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D87" w:rsidRPr="003E2B13" w:rsidRDefault="001B3D87" w:rsidP="001B3D87">
      <w:pPr>
        <w:suppressAutoHyphens/>
        <w:spacing w:after="0" w:line="240" w:lineRule="auto"/>
        <w:jc w:val="center"/>
        <w:rPr>
          <w:rFonts w:ascii="Times New Roman" w:eastAsia="Times New Roman" w:hAnsi="Times New Roman" w:cs="Times New Roman"/>
          <w:b/>
          <w:caps/>
          <w:sz w:val="24"/>
          <w:szCs w:val="24"/>
          <w:lang w:eastAsia="ar-SA"/>
        </w:rPr>
      </w:pPr>
      <w:bookmarkStart w:id="0" w:name="_GoBack"/>
      <w:bookmarkEnd w:id="0"/>
      <w:r w:rsidRPr="003E2B13">
        <w:rPr>
          <w:rFonts w:ascii="Times New Roman" w:eastAsia="Times New Roman" w:hAnsi="Times New Roman" w:cs="Times New Roman"/>
          <w:b/>
          <w:caps/>
          <w:sz w:val="24"/>
          <w:szCs w:val="24"/>
          <w:lang w:eastAsia="ar-SA"/>
        </w:rPr>
        <w:t>Министерство образования и науки РФ</w:t>
      </w:r>
    </w:p>
    <w:p w:rsidR="001B3D87" w:rsidRPr="003E2B13" w:rsidRDefault="001B3D87" w:rsidP="001B3D87">
      <w:pPr>
        <w:suppressAutoHyphens/>
        <w:spacing w:after="0" w:line="240" w:lineRule="auto"/>
        <w:jc w:val="center"/>
        <w:rPr>
          <w:rFonts w:ascii="Times New Roman" w:eastAsia="Times New Roman" w:hAnsi="Times New Roman" w:cs="Times New Roman"/>
          <w:sz w:val="18"/>
          <w:szCs w:val="18"/>
          <w:lang w:eastAsia="ar-SA"/>
        </w:rPr>
      </w:pPr>
      <w:r w:rsidRPr="003E2B13">
        <w:rPr>
          <w:rFonts w:ascii="Times New Roman" w:eastAsia="Times New Roman" w:hAnsi="Times New Roman" w:cs="Times New Roman"/>
          <w:sz w:val="18"/>
          <w:szCs w:val="18"/>
          <w:lang w:eastAsia="ar-SA"/>
        </w:rPr>
        <w:t>федеральное государственное бюджетное образовательное учреждение высшего профессионального образования</w:t>
      </w:r>
    </w:p>
    <w:p w:rsidR="001B3D87" w:rsidRPr="003E2B13" w:rsidRDefault="001B3D87" w:rsidP="001B3D87">
      <w:pPr>
        <w:suppressAutoHyphens/>
        <w:spacing w:after="0" w:line="240" w:lineRule="auto"/>
        <w:jc w:val="center"/>
        <w:rPr>
          <w:rFonts w:ascii="Times New Roman" w:eastAsia="Times New Roman" w:hAnsi="Times New Roman" w:cs="Times New Roman"/>
          <w:b/>
          <w:caps/>
          <w:sz w:val="18"/>
          <w:szCs w:val="18"/>
          <w:lang w:eastAsia="ar-SA"/>
        </w:rPr>
      </w:pPr>
      <w:r w:rsidRPr="003E2B13">
        <w:rPr>
          <w:rFonts w:ascii="Times New Roman" w:eastAsia="Times New Roman" w:hAnsi="Times New Roman" w:cs="Times New Roman"/>
          <w:b/>
          <w:caps/>
          <w:sz w:val="18"/>
          <w:szCs w:val="18"/>
          <w:lang w:eastAsia="ar-SA"/>
        </w:rPr>
        <w:t xml:space="preserve">Красноярский государственный педагогический университет </w:t>
      </w:r>
      <w:r w:rsidRPr="003E2B13">
        <w:rPr>
          <w:rFonts w:ascii="Times New Roman" w:eastAsia="Times New Roman" w:hAnsi="Times New Roman" w:cs="Times New Roman"/>
          <w:b/>
          <w:sz w:val="18"/>
          <w:szCs w:val="18"/>
          <w:lang w:eastAsia="ar-SA"/>
        </w:rPr>
        <w:t>им</w:t>
      </w:r>
      <w:r w:rsidRPr="003E2B13">
        <w:rPr>
          <w:rFonts w:ascii="Times New Roman" w:eastAsia="Times New Roman" w:hAnsi="Times New Roman" w:cs="Times New Roman"/>
          <w:b/>
          <w:caps/>
          <w:sz w:val="18"/>
          <w:szCs w:val="18"/>
          <w:lang w:eastAsia="ar-SA"/>
        </w:rPr>
        <w:t>.В.П. Астафьева</w:t>
      </w:r>
    </w:p>
    <w:p w:rsidR="001B3D87" w:rsidRPr="003E2B13" w:rsidRDefault="001B3D87" w:rsidP="001B3D87">
      <w:pPr>
        <w:suppressAutoHyphens/>
        <w:spacing w:before="120" w:after="120" w:line="240" w:lineRule="auto"/>
        <w:jc w:val="center"/>
        <w:rPr>
          <w:rFonts w:ascii="Times New Roman" w:eastAsia="Times New Roman" w:hAnsi="Times New Roman" w:cs="Times New Roman"/>
          <w:sz w:val="20"/>
          <w:szCs w:val="20"/>
          <w:lang w:eastAsia="ar-SA"/>
        </w:rPr>
      </w:pPr>
      <w:r w:rsidRPr="003E2B13">
        <w:rPr>
          <w:rFonts w:ascii="Times New Roman" w:eastAsia="Times New Roman" w:hAnsi="Times New Roman" w:cs="Times New Roman"/>
          <w:sz w:val="20"/>
          <w:szCs w:val="20"/>
          <w:lang w:eastAsia="ar-SA"/>
        </w:rPr>
        <w:t>(КГПУ им. В.П.Астафьева)</w:t>
      </w:r>
    </w:p>
    <w:p w:rsidR="001B3D87" w:rsidRPr="003E2B13" w:rsidRDefault="001B3D87" w:rsidP="001B3D87">
      <w:pPr>
        <w:suppressAutoHyphens/>
        <w:spacing w:after="0" w:line="240" w:lineRule="auto"/>
        <w:jc w:val="center"/>
        <w:rPr>
          <w:rFonts w:ascii="Times New Roman" w:eastAsia="Times New Roman" w:hAnsi="Times New Roman" w:cs="Times New Roman"/>
          <w:sz w:val="24"/>
          <w:szCs w:val="28"/>
          <w:lang w:eastAsia="ar-SA"/>
        </w:rPr>
      </w:pPr>
    </w:p>
    <w:tbl>
      <w:tblPr>
        <w:tblW w:w="0" w:type="auto"/>
        <w:tblLayout w:type="fixed"/>
        <w:tblLook w:val="0000" w:firstRow="0" w:lastRow="0" w:firstColumn="0" w:lastColumn="0" w:noHBand="0" w:noVBand="0"/>
      </w:tblPr>
      <w:tblGrid>
        <w:gridCol w:w="2299"/>
        <w:gridCol w:w="4440"/>
      </w:tblGrid>
      <w:tr w:rsidR="001B3D87" w:rsidRPr="003E2B13" w:rsidTr="009A0AE7">
        <w:tc>
          <w:tcPr>
            <w:tcW w:w="2299" w:type="dxa"/>
            <w:shd w:val="clear" w:color="auto" w:fill="auto"/>
          </w:tcPr>
          <w:p w:rsidR="001B3D87" w:rsidRPr="003E2B13" w:rsidRDefault="001B3D87" w:rsidP="009A0AE7">
            <w:pPr>
              <w:suppressAutoHyphens/>
              <w:snapToGrid w:val="0"/>
              <w:spacing w:after="0" w:line="240" w:lineRule="auto"/>
              <w:rPr>
                <w:rFonts w:ascii="Times New Roman" w:eastAsia="Times New Roman" w:hAnsi="Times New Roman" w:cs="Times New Roman"/>
                <w:sz w:val="24"/>
                <w:szCs w:val="24"/>
                <w:lang w:eastAsia="ar-SA"/>
              </w:rPr>
            </w:pPr>
            <w:r w:rsidRPr="003E2B13">
              <w:rPr>
                <w:rFonts w:ascii="Times New Roman" w:eastAsia="Times New Roman" w:hAnsi="Times New Roman" w:cs="Times New Roman"/>
                <w:sz w:val="24"/>
                <w:szCs w:val="24"/>
                <w:lang w:eastAsia="ar-SA"/>
              </w:rPr>
              <w:t>Институт/факультет</w:t>
            </w:r>
          </w:p>
        </w:tc>
        <w:tc>
          <w:tcPr>
            <w:tcW w:w="4440" w:type="dxa"/>
            <w:tcBorders>
              <w:bottom w:val="single" w:sz="4" w:space="0" w:color="000000"/>
            </w:tcBorders>
            <w:shd w:val="clear" w:color="auto" w:fill="auto"/>
          </w:tcPr>
          <w:p w:rsidR="001B3D87" w:rsidRPr="003E2B13" w:rsidRDefault="001B3D87" w:rsidP="009A0AE7">
            <w:pPr>
              <w:suppressAutoHyphens/>
              <w:snapToGrid w:val="0"/>
              <w:spacing w:after="0" w:line="240" w:lineRule="auto"/>
              <w:jc w:val="center"/>
              <w:rPr>
                <w:rFonts w:ascii="Times New Roman" w:eastAsia="Times New Roman" w:hAnsi="Times New Roman" w:cs="Times New Roman"/>
                <w:sz w:val="24"/>
                <w:szCs w:val="24"/>
                <w:lang w:eastAsia="ar-SA"/>
              </w:rPr>
            </w:pPr>
            <w:r w:rsidRPr="003E2B13">
              <w:rPr>
                <w:rFonts w:ascii="Times New Roman" w:eastAsia="Times New Roman" w:hAnsi="Times New Roman" w:cs="Times New Roman"/>
                <w:sz w:val="24"/>
                <w:szCs w:val="24"/>
                <w:lang w:eastAsia="ar-SA"/>
              </w:rPr>
              <w:t>Исторический факультет</w:t>
            </w:r>
          </w:p>
        </w:tc>
      </w:tr>
      <w:tr w:rsidR="001B3D87" w:rsidRPr="003E2B13" w:rsidTr="009A0AE7">
        <w:trPr>
          <w:trHeight w:val="108"/>
        </w:trPr>
        <w:tc>
          <w:tcPr>
            <w:tcW w:w="2299" w:type="dxa"/>
            <w:shd w:val="clear" w:color="auto" w:fill="auto"/>
          </w:tcPr>
          <w:p w:rsidR="001B3D87" w:rsidRPr="003E2B13" w:rsidRDefault="001B3D87" w:rsidP="009A0AE7">
            <w:pPr>
              <w:suppressAutoHyphens/>
              <w:snapToGrid w:val="0"/>
              <w:spacing w:after="0" w:line="240" w:lineRule="auto"/>
              <w:rPr>
                <w:rFonts w:ascii="Times New Roman" w:eastAsia="Times New Roman" w:hAnsi="Times New Roman" w:cs="Times New Roman"/>
                <w:sz w:val="28"/>
                <w:szCs w:val="28"/>
                <w:lang w:eastAsia="ar-SA"/>
              </w:rPr>
            </w:pPr>
          </w:p>
        </w:tc>
        <w:tc>
          <w:tcPr>
            <w:tcW w:w="4440" w:type="dxa"/>
            <w:tcBorders>
              <w:top w:val="single" w:sz="4" w:space="0" w:color="000000"/>
            </w:tcBorders>
            <w:shd w:val="clear" w:color="auto" w:fill="auto"/>
          </w:tcPr>
          <w:p w:rsidR="001B3D87" w:rsidRPr="003E2B13" w:rsidRDefault="001B3D87" w:rsidP="009A0AE7">
            <w:pPr>
              <w:suppressAutoHyphens/>
              <w:snapToGrid w:val="0"/>
              <w:spacing w:after="0" w:line="240" w:lineRule="auto"/>
              <w:jc w:val="center"/>
              <w:rPr>
                <w:rFonts w:ascii="Times New Roman" w:eastAsia="Times New Roman" w:hAnsi="Times New Roman" w:cs="Times New Roman"/>
                <w:sz w:val="16"/>
                <w:szCs w:val="16"/>
                <w:lang w:eastAsia="ar-SA"/>
              </w:rPr>
            </w:pPr>
            <w:r w:rsidRPr="003E2B13">
              <w:rPr>
                <w:rFonts w:ascii="Times New Roman" w:eastAsia="Times New Roman" w:hAnsi="Times New Roman" w:cs="Times New Roman"/>
                <w:sz w:val="16"/>
                <w:szCs w:val="16"/>
                <w:lang w:eastAsia="ar-SA"/>
              </w:rPr>
              <w:t>(полное наименование института/факультета)</w:t>
            </w:r>
          </w:p>
        </w:tc>
      </w:tr>
      <w:tr w:rsidR="001B3D87" w:rsidRPr="003E2B13" w:rsidTr="009A0AE7">
        <w:tc>
          <w:tcPr>
            <w:tcW w:w="2299" w:type="dxa"/>
            <w:shd w:val="clear" w:color="auto" w:fill="auto"/>
          </w:tcPr>
          <w:p w:rsidR="001B3D87" w:rsidRPr="003E2B13" w:rsidRDefault="001B3D87" w:rsidP="009A0AE7">
            <w:pPr>
              <w:suppressAutoHyphens/>
              <w:snapToGrid w:val="0"/>
              <w:spacing w:after="0" w:line="240" w:lineRule="auto"/>
              <w:rPr>
                <w:rFonts w:ascii="Times New Roman" w:eastAsia="Times New Roman" w:hAnsi="Times New Roman" w:cs="Times New Roman"/>
                <w:sz w:val="24"/>
                <w:szCs w:val="24"/>
                <w:lang w:eastAsia="ar-SA"/>
              </w:rPr>
            </w:pPr>
            <w:r w:rsidRPr="003E2B13">
              <w:rPr>
                <w:rFonts w:ascii="Times New Roman" w:eastAsia="Times New Roman" w:hAnsi="Times New Roman" w:cs="Times New Roman"/>
                <w:sz w:val="24"/>
                <w:szCs w:val="24"/>
                <w:lang w:eastAsia="ar-SA"/>
              </w:rPr>
              <w:t>Кафедра</w:t>
            </w:r>
          </w:p>
        </w:tc>
        <w:tc>
          <w:tcPr>
            <w:tcW w:w="4440" w:type="dxa"/>
            <w:tcBorders>
              <w:bottom w:val="single" w:sz="4" w:space="0" w:color="000000"/>
            </w:tcBorders>
            <w:shd w:val="clear" w:color="auto" w:fill="auto"/>
          </w:tcPr>
          <w:p w:rsidR="001B3D87" w:rsidRPr="003E2B13" w:rsidRDefault="001B3D87" w:rsidP="009A0AE7">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3E2B13">
              <w:rPr>
                <w:rFonts w:ascii="Times New Roman" w:eastAsia="Times New Roman" w:hAnsi="Times New Roman" w:cs="Times New Roman"/>
                <w:color w:val="000000"/>
                <w:sz w:val="24"/>
                <w:szCs w:val="24"/>
                <w:lang w:eastAsia="ar-SA"/>
              </w:rPr>
              <w:t>Педагогики</w:t>
            </w:r>
          </w:p>
        </w:tc>
      </w:tr>
      <w:tr w:rsidR="001B3D87" w:rsidRPr="003E2B13" w:rsidTr="009A0AE7">
        <w:tc>
          <w:tcPr>
            <w:tcW w:w="2299" w:type="dxa"/>
            <w:shd w:val="clear" w:color="auto" w:fill="auto"/>
          </w:tcPr>
          <w:p w:rsidR="001B3D87" w:rsidRPr="003E2B13" w:rsidRDefault="001B3D87" w:rsidP="009A0AE7">
            <w:pPr>
              <w:suppressAutoHyphens/>
              <w:snapToGrid w:val="0"/>
              <w:spacing w:after="0" w:line="240" w:lineRule="auto"/>
              <w:rPr>
                <w:rFonts w:ascii="Times New Roman" w:eastAsia="Times New Roman" w:hAnsi="Times New Roman" w:cs="Times New Roman"/>
                <w:sz w:val="28"/>
                <w:szCs w:val="28"/>
                <w:lang w:eastAsia="ar-SA"/>
              </w:rPr>
            </w:pPr>
          </w:p>
        </w:tc>
        <w:tc>
          <w:tcPr>
            <w:tcW w:w="4440" w:type="dxa"/>
            <w:shd w:val="clear" w:color="auto" w:fill="auto"/>
          </w:tcPr>
          <w:p w:rsidR="001B3D87" w:rsidRPr="003E2B13" w:rsidRDefault="001B3D87" w:rsidP="009A0AE7">
            <w:pPr>
              <w:suppressAutoHyphens/>
              <w:snapToGrid w:val="0"/>
              <w:spacing w:after="0" w:line="240" w:lineRule="auto"/>
              <w:jc w:val="center"/>
              <w:rPr>
                <w:rFonts w:ascii="Times New Roman" w:eastAsia="Times New Roman" w:hAnsi="Times New Roman" w:cs="Times New Roman"/>
                <w:sz w:val="16"/>
                <w:szCs w:val="16"/>
                <w:lang w:eastAsia="ar-SA"/>
              </w:rPr>
            </w:pPr>
            <w:r w:rsidRPr="003E2B13">
              <w:rPr>
                <w:rFonts w:ascii="Times New Roman" w:eastAsia="Times New Roman" w:hAnsi="Times New Roman" w:cs="Times New Roman"/>
                <w:sz w:val="16"/>
                <w:szCs w:val="16"/>
                <w:lang w:eastAsia="ar-SA"/>
              </w:rPr>
              <w:t>(полное наименование кафедры)</w:t>
            </w:r>
          </w:p>
        </w:tc>
      </w:tr>
      <w:tr w:rsidR="001B3D87" w:rsidRPr="003E2B13" w:rsidTr="009A0AE7">
        <w:tc>
          <w:tcPr>
            <w:tcW w:w="2299" w:type="dxa"/>
            <w:shd w:val="clear" w:color="auto" w:fill="auto"/>
          </w:tcPr>
          <w:p w:rsidR="001B3D87" w:rsidRPr="003E2B13" w:rsidRDefault="001B3D87" w:rsidP="009A0AE7">
            <w:pPr>
              <w:suppressAutoHyphens/>
              <w:snapToGrid w:val="0"/>
              <w:spacing w:after="0" w:line="240" w:lineRule="auto"/>
              <w:rPr>
                <w:rFonts w:ascii="Times New Roman" w:eastAsia="Times New Roman" w:hAnsi="Times New Roman" w:cs="Times New Roman"/>
                <w:sz w:val="24"/>
                <w:szCs w:val="24"/>
                <w:lang w:eastAsia="ar-SA"/>
              </w:rPr>
            </w:pPr>
            <w:r w:rsidRPr="003E2B13">
              <w:rPr>
                <w:rFonts w:ascii="Times New Roman" w:eastAsia="Times New Roman" w:hAnsi="Times New Roman" w:cs="Times New Roman"/>
                <w:sz w:val="24"/>
                <w:szCs w:val="24"/>
                <w:lang w:eastAsia="ar-SA"/>
              </w:rPr>
              <w:t>Специальность</w:t>
            </w:r>
          </w:p>
        </w:tc>
        <w:tc>
          <w:tcPr>
            <w:tcW w:w="4440" w:type="dxa"/>
            <w:tcBorders>
              <w:bottom w:val="single" w:sz="4" w:space="0" w:color="000000"/>
            </w:tcBorders>
            <w:shd w:val="clear" w:color="auto" w:fill="auto"/>
          </w:tcPr>
          <w:p w:rsidR="001B3D87" w:rsidRPr="003E2B13" w:rsidRDefault="001B3D87" w:rsidP="009A0AE7">
            <w:pPr>
              <w:suppressAutoHyphens/>
              <w:snapToGrid w:val="0"/>
              <w:spacing w:after="0" w:line="240" w:lineRule="auto"/>
              <w:jc w:val="center"/>
              <w:rPr>
                <w:rFonts w:ascii="Times New Roman" w:eastAsia="Times New Roman" w:hAnsi="Times New Roman" w:cs="Times New Roman"/>
                <w:sz w:val="24"/>
                <w:szCs w:val="24"/>
                <w:lang w:eastAsia="ar-SA"/>
              </w:rPr>
            </w:pPr>
            <w:r w:rsidRPr="003E2B13">
              <w:rPr>
                <w:rFonts w:ascii="Times New Roman" w:eastAsia="Times New Roman" w:hAnsi="Times New Roman" w:cs="Times New Roman"/>
                <w:sz w:val="24"/>
                <w:szCs w:val="24"/>
                <w:lang w:eastAsia="ar-SA"/>
              </w:rPr>
              <w:t>050401.65 история, с дополнительной специальностью 050402.65 юриспруденция</w:t>
            </w:r>
          </w:p>
        </w:tc>
      </w:tr>
      <w:tr w:rsidR="001B3D87" w:rsidRPr="003E2B13" w:rsidTr="009A0AE7">
        <w:tc>
          <w:tcPr>
            <w:tcW w:w="2299" w:type="dxa"/>
            <w:shd w:val="clear" w:color="auto" w:fill="auto"/>
          </w:tcPr>
          <w:p w:rsidR="001B3D87" w:rsidRPr="003E2B13" w:rsidRDefault="001B3D87" w:rsidP="009A0AE7">
            <w:pPr>
              <w:suppressAutoHyphens/>
              <w:snapToGrid w:val="0"/>
              <w:spacing w:after="0" w:line="240" w:lineRule="auto"/>
              <w:jc w:val="center"/>
              <w:rPr>
                <w:rFonts w:ascii="Times New Roman" w:eastAsia="Times New Roman" w:hAnsi="Times New Roman" w:cs="Times New Roman"/>
                <w:sz w:val="16"/>
                <w:szCs w:val="16"/>
                <w:lang w:eastAsia="ar-SA"/>
              </w:rPr>
            </w:pPr>
          </w:p>
        </w:tc>
        <w:tc>
          <w:tcPr>
            <w:tcW w:w="4440" w:type="dxa"/>
            <w:tcBorders>
              <w:top w:val="single" w:sz="4" w:space="0" w:color="000000"/>
            </w:tcBorders>
            <w:shd w:val="clear" w:color="auto" w:fill="auto"/>
          </w:tcPr>
          <w:p w:rsidR="001B3D87" w:rsidRPr="003E2B13" w:rsidRDefault="001B3D87" w:rsidP="009A0AE7">
            <w:pPr>
              <w:suppressAutoHyphens/>
              <w:snapToGrid w:val="0"/>
              <w:spacing w:after="0" w:line="240" w:lineRule="auto"/>
              <w:jc w:val="center"/>
              <w:rPr>
                <w:rFonts w:ascii="Times New Roman" w:eastAsia="Times New Roman" w:hAnsi="Times New Roman" w:cs="Times New Roman"/>
                <w:sz w:val="16"/>
                <w:szCs w:val="16"/>
                <w:lang w:eastAsia="ar-SA"/>
              </w:rPr>
            </w:pPr>
            <w:r w:rsidRPr="003E2B13">
              <w:rPr>
                <w:rFonts w:ascii="Times New Roman" w:eastAsia="Times New Roman" w:hAnsi="Times New Roman" w:cs="Times New Roman"/>
                <w:sz w:val="16"/>
                <w:szCs w:val="16"/>
                <w:lang w:eastAsia="ar-SA"/>
              </w:rPr>
              <w:t>(код ОКСО и наименование специальности)</w:t>
            </w:r>
          </w:p>
        </w:tc>
      </w:tr>
    </w:tbl>
    <w:p w:rsidR="001B3D87" w:rsidRPr="003E2B13" w:rsidRDefault="001B3D87" w:rsidP="001B3D87">
      <w:pPr>
        <w:suppressAutoHyphens/>
        <w:spacing w:after="0" w:line="240" w:lineRule="auto"/>
        <w:rPr>
          <w:rFonts w:ascii="Times New Roman" w:eastAsia="Times New Roman" w:hAnsi="Times New Roman" w:cs="Times New Roman"/>
          <w:sz w:val="24"/>
          <w:szCs w:val="24"/>
          <w:lang w:eastAsia="ar-SA"/>
        </w:rPr>
      </w:pPr>
    </w:p>
    <w:p w:rsidR="001B3D87" w:rsidRPr="003E2B13" w:rsidRDefault="001B3D87" w:rsidP="001B3D87">
      <w:pPr>
        <w:suppressAutoHyphens/>
        <w:spacing w:after="0" w:line="240" w:lineRule="auto"/>
        <w:rPr>
          <w:rFonts w:ascii="Times New Roman" w:eastAsia="Times New Roman" w:hAnsi="Times New Roman" w:cs="Times New Roman"/>
          <w:lang w:eastAsia="ar-SA"/>
        </w:rPr>
      </w:pPr>
    </w:p>
    <w:tbl>
      <w:tblPr>
        <w:tblW w:w="0" w:type="auto"/>
        <w:tblInd w:w="4428" w:type="dxa"/>
        <w:tblLayout w:type="fixed"/>
        <w:tblLook w:val="0000" w:firstRow="0" w:lastRow="0" w:firstColumn="0" w:lastColumn="0" w:noHBand="0" w:noVBand="0"/>
      </w:tblPr>
      <w:tblGrid>
        <w:gridCol w:w="1822"/>
        <w:gridCol w:w="3458"/>
      </w:tblGrid>
      <w:tr w:rsidR="001B3D87" w:rsidRPr="003E2B13" w:rsidTr="009A0AE7">
        <w:trPr>
          <w:trHeight w:val="80"/>
        </w:trPr>
        <w:tc>
          <w:tcPr>
            <w:tcW w:w="5280" w:type="dxa"/>
            <w:gridSpan w:val="2"/>
            <w:shd w:val="clear" w:color="auto" w:fill="auto"/>
          </w:tcPr>
          <w:p w:rsidR="001B3D87" w:rsidRPr="003E2B13" w:rsidRDefault="001B3D87" w:rsidP="009A0AE7">
            <w:pPr>
              <w:suppressAutoHyphens/>
              <w:snapToGrid w:val="0"/>
              <w:spacing w:after="0" w:line="240" w:lineRule="auto"/>
              <w:rPr>
                <w:rFonts w:ascii="Times New Roman" w:eastAsia="Times New Roman" w:hAnsi="Times New Roman" w:cs="Times New Roman"/>
                <w:caps/>
                <w:lang w:eastAsia="ar-SA"/>
              </w:rPr>
            </w:pPr>
            <w:r w:rsidRPr="003E2B13">
              <w:rPr>
                <w:rFonts w:ascii="Times New Roman" w:eastAsia="Times New Roman" w:hAnsi="Times New Roman" w:cs="Times New Roman"/>
                <w:caps/>
                <w:lang w:eastAsia="ar-SA"/>
              </w:rPr>
              <w:t>Допускаю к защите</w:t>
            </w:r>
          </w:p>
        </w:tc>
      </w:tr>
      <w:tr w:rsidR="001B3D87" w:rsidRPr="003E2B13" w:rsidTr="009A0AE7">
        <w:tc>
          <w:tcPr>
            <w:tcW w:w="1822" w:type="dxa"/>
            <w:shd w:val="clear" w:color="auto" w:fill="auto"/>
          </w:tcPr>
          <w:p w:rsidR="001B3D87" w:rsidRPr="003E2B13" w:rsidRDefault="001B3D87" w:rsidP="009A0AE7">
            <w:pPr>
              <w:suppressAutoHyphens/>
              <w:snapToGrid w:val="0"/>
              <w:spacing w:after="0" w:line="240" w:lineRule="auto"/>
              <w:rPr>
                <w:rFonts w:ascii="Times New Roman" w:eastAsia="Times New Roman" w:hAnsi="Times New Roman" w:cs="Times New Roman"/>
                <w:sz w:val="24"/>
                <w:szCs w:val="24"/>
                <w:lang w:eastAsia="ar-SA"/>
              </w:rPr>
            </w:pPr>
            <w:r w:rsidRPr="003E2B13">
              <w:rPr>
                <w:rFonts w:ascii="Times New Roman" w:eastAsia="Times New Roman" w:hAnsi="Times New Roman" w:cs="Times New Roman"/>
                <w:sz w:val="24"/>
                <w:szCs w:val="24"/>
                <w:lang w:eastAsia="ar-SA"/>
              </w:rPr>
              <w:t>Зав</w:t>
            </w:r>
            <w:proofErr w:type="gramStart"/>
            <w:r w:rsidRPr="003E2B13">
              <w:rPr>
                <w:rFonts w:ascii="Times New Roman" w:eastAsia="Times New Roman" w:hAnsi="Times New Roman" w:cs="Times New Roman"/>
                <w:sz w:val="24"/>
                <w:szCs w:val="24"/>
                <w:lang w:eastAsia="ar-SA"/>
              </w:rPr>
              <w:t>.к</w:t>
            </w:r>
            <w:proofErr w:type="gramEnd"/>
            <w:r w:rsidRPr="003E2B13">
              <w:rPr>
                <w:rFonts w:ascii="Times New Roman" w:eastAsia="Times New Roman" w:hAnsi="Times New Roman" w:cs="Times New Roman"/>
                <w:sz w:val="24"/>
                <w:szCs w:val="24"/>
                <w:lang w:eastAsia="ar-SA"/>
              </w:rPr>
              <w:t>афедрой</w:t>
            </w:r>
          </w:p>
        </w:tc>
        <w:tc>
          <w:tcPr>
            <w:tcW w:w="3458" w:type="dxa"/>
            <w:tcBorders>
              <w:bottom w:val="single" w:sz="4" w:space="0" w:color="000000"/>
            </w:tcBorders>
            <w:shd w:val="clear" w:color="auto" w:fill="auto"/>
          </w:tcPr>
          <w:p w:rsidR="001B3D87" w:rsidRPr="003E2B13" w:rsidRDefault="001B3D87" w:rsidP="009A0AE7">
            <w:pPr>
              <w:suppressAutoHyphens/>
              <w:snapToGrid w:val="0"/>
              <w:spacing w:after="0" w:line="240" w:lineRule="auto"/>
              <w:jc w:val="center"/>
              <w:rPr>
                <w:rFonts w:ascii="Times New Roman" w:eastAsia="Times New Roman" w:hAnsi="Times New Roman" w:cs="Times New Roman"/>
                <w:sz w:val="24"/>
                <w:szCs w:val="24"/>
                <w:lang w:eastAsia="ar-SA"/>
              </w:rPr>
            </w:pPr>
            <w:r w:rsidRPr="003E2B13">
              <w:rPr>
                <w:rFonts w:ascii="Times New Roman" w:eastAsia="Times New Roman" w:hAnsi="Times New Roman" w:cs="Times New Roman"/>
                <w:sz w:val="24"/>
                <w:szCs w:val="24"/>
                <w:lang w:eastAsia="ar-SA"/>
              </w:rPr>
              <w:t>Педагогики</w:t>
            </w:r>
          </w:p>
        </w:tc>
      </w:tr>
      <w:tr w:rsidR="001B3D87" w:rsidRPr="003E2B13" w:rsidTr="009A0AE7">
        <w:trPr>
          <w:trHeight w:val="281"/>
        </w:trPr>
        <w:tc>
          <w:tcPr>
            <w:tcW w:w="1822" w:type="dxa"/>
            <w:shd w:val="clear" w:color="auto" w:fill="auto"/>
          </w:tcPr>
          <w:p w:rsidR="001B3D87" w:rsidRPr="003E2B13" w:rsidRDefault="001B3D87" w:rsidP="009A0AE7">
            <w:pPr>
              <w:suppressAutoHyphens/>
              <w:snapToGrid w:val="0"/>
              <w:spacing w:after="0" w:line="240" w:lineRule="auto"/>
              <w:rPr>
                <w:rFonts w:ascii="Times New Roman" w:eastAsia="Times New Roman" w:hAnsi="Times New Roman" w:cs="Times New Roman"/>
                <w:sz w:val="28"/>
                <w:szCs w:val="28"/>
                <w:lang w:eastAsia="ar-SA"/>
              </w:rPr>
            </w:pPr>
          </w:p>
        </w:tc>
        <w:tc>
          <w:tcPr>
            <w:tcW w:w="3458" w:type="dxa"/>
            <w:shd w:val="clear" w:color="auto" w:fill="auto"/>
          </w:tcPr>
          <w:p w:rsidR="001B3D87" w:rsidRPr="003E2B13" w:rsidRDefault="001B3D87" w:rsidP="009A0AE7">
            <w:pPr>
              <w:suppressAutoHyphens/>
              <w:snapToGrid w:val="0"/>
              <w:spacing w:after="0" w:line="240" w:lineRule="auto"/>
              <w:jc w:val="center"/>
              <w:rPr>
                <w:rFonts w:ascii="Times New Roman" w:eastAsia="Times New Roman" w:hAnsi="Times New Roman" w:cs="Times New Roman"/>
                <w:sz w:val="16"/>
                <w:szCs w:val="16"/>
                <w:lang w:eastAsia="ar-SA"/>
              </w:rPr>
            </w:pPr>
            <w:r w:rsidRPr="003E2B13">
              <w:rPr>
                <w:rFonts w:ascii="Times New Roman" w:eastAsia="Times New Roman" w:hAnsi="Times New Roman" w:cs="Times New Roman"/>
                <w:sz w:val="16"/>
                <w:szCs w:val="16"/>
                <w:lang w:eastAsia="ar-SA"/>
              </w:rPr>
              <w:t>(полное наименование кафедры)</w:t>
            </w:r>
          </w:p>
        </w:tc>
      </w:tr>
      <w:tr w:rsidR="001B3D87" w:rsidRPr="003E2B13" w:rsidTr="009A0AE7">
        <w:trPr>
          <w:trHeight w:val="294"/>
        </w:trPr>
        <w:tc>
          <w:tcPr>
            <w:tcW w:w="1822" w:type="dxa"/>
            <w:tcBorders>
              <w:bottom w:val="single" w:sz="4" w:space="0" w:color="000000"/>
            </w:tcBorders>
            <w:shd w:val="clear" w:color="auto" w:fill="auto"/>
          </w:tcPr>
          <w:p w:rsidR="001B3D87" w:rsidRPr="003E2B13" w:rsidRDefault="001B3D87" w:rsidP="009A0AE7">
            <w:pPr>
              <w:suppressAutoHyphens/>
              <w:snapToGrid w:val="0"/>
              <w:spacing w:after="0" w:line="240" w:lineRule="auto"/>
              <w:rPr>
                <w:rFonts w:ascii="Times New Roman" w:eastAsia="Times New Roman" w:hAnsi="Times New Roman" w:cs="Times New Roman"/>
                <w:sz w:val="28"/>
                <w:szCs w:val="28"/>
                <w:lang w:eastAsia="ar-SA"/>
              </w:rPr>
            </w:pPr>
          </w:p>
        </w:tc>
        <w:tc>
          <w:tcPr>
            <w:tcW w:w="3458" w:type="dxa"/>
            <w:tcBorders>
              <w:bottom w:val="single" w:sz="1" w:space="0" w:color="000000"/>
            </w:tcBorders>
            <w:shd w:val="clear" w:color="auto" w:fill="auto"/>
          </w:tcPr>
          <w:p w:rsidR="001B3D87" w:rsidRPr="003E2B13" w:rsidRDefault="001B3D87" w:rsidP="009A0AE7">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3E2B13">
              <w:rPr>
                <w:rFonts w:ascii="Times New Roman" w:eastAsia="Times New Roman" w:hAnsi="Times New Roman" w:cs="Times New Roman"/>
                <w:color w:val="000000"/>
                <w:sz w:val="24"/>
                <w:szCs w:val="24"/>
                <w:lang w:eastAsia="ar-SA"/>
              </w:rPr>
              <w:t>д.п.н., профессор, В.А.Адольф</w:t>
            </w:r>
          </w:p>
        </w:tc>
      </w:tr>
      <w:tr w:rsidR="001B3D87" w:rsidRPr="003E2B13" w:rsidTr="009A0AE7">
        <w:trPr>
          <w:trHeight w:val="266"/>
        </w:trPr>
        <w:tc>
          <w:tcPr>
            <w:tcW w:w="1822" w:type="dxa"/>
            <w:tcBorders>
              <w:top w:val="single" w:sz="4" w:space="0" w:color="000000"/>
            </w:tcBorders>
            <w:shd w:val="clear" w:color="auto" w:fill="auto"/>
          </w:tcPr>
          <w:p w:rsidR="001B3D87" w:rsidRPr="003E2B13" w:rsidRDefault="001B3D87" w:rsidP="009A0AE7">
            <w:pPr>
              <w:suppressAutoHyphens/>
              <w:snapToGrid w:val="0"/>
              <w:spacing w:after="0" w:line="240" w:lineRule="auto"/>
              <w:jc w:val="center"/>
              <w:rPr>
                <w:rFonts w:ascii="Times New Roman" w:eastAsia="Times New Roman" w:hAnsi="Times New Roman" w:cs="Times New Roman"/>
                <w:sz w:val="16"/>
                <w:szCs w:val="16"/>
                <w:lang w:eastAsia="ar-SA"/>
              </w:rPr>
            </w:pPr>
            <w:r w:rsidRPr="003E2B13">
              <w:rPr>
                <w:rFonts w:ascii="Times New Roman" w:eastAsia="Times New Roman" w:hAnsi="Times New Roman" w:cs="Times New Roman"/>
                <w:sz w:val="16"/>
                <w:szCs w:val="16"/>
                <w:lang w:eastAsia="ar-SA"/>
              </w:rPr>
              <w:t>(подпись)</w:t>
            </w:r>
          </w:p>
        </w:tc>
        <w:tc>
          <w:tcPr>
            <w:tcW w:w="3458" w:type="dxa"/>
            <w:shd w:val="clear" w:color="auto" w:fill="auto"/>
          </w:tcPr>
          <w:p w:rsidR="001B3D87" w:rsidRPr="003E2B13" w:rsidRDefault="001B3D87" w:rsidP="009A0AE7">
            <w:pPr>
              <w:suppressAutoHyphens/>
              <w:snapToGrid w:val="0"/>
              <w:spacing w:after="0" w:line="240" w:lineRule="auto"/>
              <w:jc w:val="center"/>
              <w:rPr>
                <w:rFonts w:ascii="Times New Roman" w:eastAsia="Times New Roman" w:hAnsi="Times New Roman" w:cs="Times New Roman"/>
                <w:sz w:val="16"/>
                <w:szCs w:val="16"/>
                <w:lang w:eastAsia="ar-SA"/>
              </w:rPr>
            </w:pPr>
            <w:r w:rsidRPr="003E2B13">
              <w:rPr>
                <w:rFonts w:ascii="Times New Roman" w:eastAsia="Times New Roman" w:hAnsi="Times New Roman" w:cs="Times New Roman"/>
                <w:sz w:val="16"/>
                <w:szCs w:val="16"/>
                <w:lang w:eastAsia="ar-SA"/>
              </w:rPr>
              <w:t>(И.О.Фамилия)</w:t>
            </w:r>
          </w:p>
        </w:tc>
      </w:tr>
      <w:tr w:rsidR="001B3D87" w:rsidRPr="003E2B13" w:rsidTr="009A0AE7">
        <w:tc>
          <w:tcPr>
            <w:tcW w:w="1822" w:type="dxa"/>
            <w:shd w:val="clear" w:color="auto" w:fill="auto"/>
          </w:tcPr>
          <w:p w:rsidR="001B3D87" w:rsidRPr="003E2B13" w:rsidRDefault="001B3D87" w:rsidP="009A0AE7">
            <w:pPr>
              <w:suppressAutoHyphens/>
              <w:snapToGrid w:val="0"/>
              <w:spacing w:after="0" w:line="240" w:lineRule="auto"/>
              <w:rPr>
                <w:rFonts w:ascii="Times New Roman" w:eastAsia="Times New Roman" w:hAnsi="Times New Roman" w:cs="Times New Roman"/>
                <w:sz w:val="28"/>
                <w:szCs w:val="28"/>
                <w:lang w:eastAsia="ar-SA"/>
              </w:rPr>
            </w:pPr>
            <w:r w:rsidRPr="003E2B13">
              <w:rPr>
                <w:rFonts w:ascii="Times New Roman" w:eastAsia="Times New Roman" w:hAnsi="Times New Roman" w:cs="Times New Roman"/>
                <w:sz w:val="28"/>
                <w:szCs w:val="28"/>
                <w:lang w:eastAsia="ar-SA"/>
              </w:rPr>
              <w:t xml:space="preserve">  «________»</w:t>
            </w:r>
          </w:p>
        </w:tc>
        <w:tc>
          <w:tcPr>
            <w:tcW w:w="3458" w:type="dxa"/>
            <w:shd w:val="clear" w:color="auto" w:fill="auto"/>
          </w:tcPr>
          <w:p w:rsidR="001B3D87" w:rsidRPr="003E2B13" w:rsidRDefault="001B3D87" w:rsidP="009A0AE7">
            <w:pPr>
              <w:suppressAutoHyphens/>
              <w:snapToGrid w:val="0"/>
              <w:spacing w:after="0" w:line="240" w:lineRule="auto"/>
              <w:rPr>
                <w:rFonts w:ascii="Times New Roman" w:eastAsia="Times New Roman" w:hAnsi="Times New Roman" w:cs="Times New Roman"/>
                <w:sz w:val="24"/>
                <w:szCs w:val="24"/>
                <w:lang w:eastAsia="ar-SA"/>
              </w:rPr>
            </w:pPr>
            <w:r w:rsidRPr="003E2B13">
              <w:rPr>
                <w:rFonts w:ascii="Times New Roman" w:eastAsia="Times New Roman" w:hAnsi="Times New Roman" w:cs="Times New Roman"/>
                <w:sz w:val="28"/>
                <w:szCs w:val="28"/>
                <w:lang w:eastAsia="ar-SA"/>
              </w:rPr>
              <w:t xml:space="preserve">______________ </w:t>
            </w:r>
            <w:r w:rsidRPr="003E2B13">
              <w:rPr>
                <w:rFonts w:ascii="Times New Roman" w:eastAsia="Times New Roman" w:hAnsi="Times New Roman" w:cs="Times New Roman"/>
                <w:sz w:val="24"/>
                <w:szCs w:val="24"/>
                <w:lang w:eastAsia="ar-SA"/>
              </w:rPr>
              <w:t>2015 г.</w:t>
            </w:r>
          </w:p>
        </w:tc>
      </w:tr>
    </w:tbl>
    <w:p w:rsidR="001B3D87" w:rsidRPr="003E2B13" w:rsidRDefault="001B3D87" w:rsidP="001B3D87">
      <w:pPr>
        <w:suppressAutoHyphens/>
        <w:spacing w:after="0" w:line="240" w:lineRule="auto"/>
        <w:rPr>
          <w:rFonts w:ascii="Times New Roman" w:eastAsia="Times New Roman" w:hAnsi="Times New Roman" w:cs="Times New Roman"/>
          <w:sz w:val="20"/>
          <w:szCs w:val="28"/>
          <w:lang w:eastAsia="ar-SA"/>
        </w:rPr>
      </w:pPr>
    </w:p>
    <w:p w:rsidR="001B3D87" w:rsidRPr="003E2B13" w:rsidRDefault="001B3D87" w:rsidP="001B3D87">
      <w:pPr>
        <w:suppressAutoHyphens/>
        <w:spacing w:after="0" w:line="240" w:lineRule="auto"/>
        <w:rPr>
          <w:rFonts w:ascii="Times New Roman" w:eastAsia="Times New Roman" w:hAnsi="Times New Roman" w:cs="Times New Roman"/>
          <w:sz w:val="20"/>
          <w:szCs w:val="28"/>
          <w:lang w:eastAsia="ar-SA"/>
        </w:rPr>
      </w:pPr>
    </w:p>
    <w:p w:rsidR="001B3D87" w:rsidRPr="003E2B13" w:rsidRDefault="001B3D87" w:rsidP="001B3D87">
      <w:pPr>
        <w:suppressAutoHyphens/>
        <w:spacing w:after="0" w:line="240" w:lineRule="auto"/>
        <w:jc w:val="center"/>
        <w:rPr>
          <w:rFonts w:ascii="Times New Roman" w:eastAsia="Times New Roman" w:hAnsi="Times New Roman" w:cs="Times New Roman"/>
          <w:sz w:val="28"/>
          <w:szCs w:val="28"/>
          <w:lang w:eastAsia="ar-SA"/>
        </w:rPr>
      </w:pPr>
      <w:r w:rsidRPr="003E2B13">
        <w:rPr>
          <w:rFonts w:ascii="Times New Roman" w:eastAsia="Times New Roman" w:hAnsi="Times New Roman" w:cs="Times New Roman"/>
          <w:sz w:val="28"/>
          <w:szCs w:val="28"/>
          <w:lang w:eastAsia="ar-SA"/>
        </w:rPr>
        <w:t>Выпускная квалификационная работа</w:t>
      </w:r>
    </w:p>
    <w:p w:rsidR="001B3D87" w:rsidRPr="003E2B13" w:rsidRDefault="001B3D87" w:rsidP="001B3D87">
      <w:pPr>
        <w:suppressAutoHyphens/>
        <w:spacing w:after="0" w:line="240" w:lineRule="auto"/>
        <w:jc w:val="center"/>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Волонтерская деятельность как фактор социализации школьников</w:t>
      </w:r>
    </w:p>
    <w:p w:rsidR="001B3D87" w:rsidRPr="003E2B13" w:rsidRDefault="001B3D87" w:rsidP="001B3D87">
      <w:pPr>
        <w:suppressAutoHyphens/>
        <w:spacing w:after="0" w:line="240" w:lineRule="auto"/>
        <w:jc w:val="center"/>
        <w:rPr>
          <w:rFonts w:ascii="Times New Roman" w:eastAsia="Times New Roman" w:hAnsi="Times New Roman" w:cs="Times New Roman"/>
          <w:sz w:val="24"/>
          <w:szCs w:val="28"/>
          <w:lang w:eastAsia="ar-SA"/>
        </w:rPr>
      </w:pPr>
    </w:p>
    <w:p w:rsidR="001B3D87" w:rsidRPr="003E2B13" w:rsidRDefault="001B3D87" w:rsidP="001B3D87">
      <w:pPr>
        <w:suppressAutoHyphens/>
        <w:spacing w:after="0" w:line="240" w:lineRule="auto"/>
        <w:jc w:val="center"/>
        <w:rPr>
          <w:rFonts w:ascii="Times New Roman" w:eastAsia="Times New Roman" w:hAnsi="Times New Roman" w:cs="Times New Roman"/>
          <w:sz w:val="24"/>
          <w:szCs w:val="28"/>
          <w:lang w:eastAsia="ar-SA"/>
        </w:rPr>
      </w:pPr>
    </w:p>
    <w:tbl>
      <w:tblPr>
        <w:tblW w:w="0" w:type="auto"/>
        <w:tblInd w:w="-216" w:type="dxa"/>
        <w:tblLayout w:type="fixed"/>
        <w:tblCellMar>
          <w:left w:w="0" w:type="dxa"/>
          <w:right w:w="0" w:type="dxa"/>
        </w:tblCellMar>
        <w:tblLook w:val="0000" w:firstRow="0" w:lastRow="0" w:firstColumn="0" w:lastColumn="0" w:noHBand="0" w:noVBand="0"/>
      </w:tblPr>
      <w:tblGrid>
        <w:gridCol w:w="108"/>
        <w:gridCol w:w="1901"/>
        <w:gridCol w:w="1446"/>
        <w:gridCol w:w="108"/>
        <w:gridCol w:w="251"/>
        <w:gridCol w:w="108"/>
        <w:gridCol w:w="2128"/>
        <w:gridCol w:w="224"/>
        <w:gridCol w:w="242"/>
        <w:gridCol w:w="1457"/>
        <w:gridCol w:w="108"/>
      </w:tblGrid>
      <w:tr w:rsidR="001B3D87" w:rsidRPr="003E2B13" w:rsidTr="009A0AE7">
        <w:trPr>
          <w:gridBefore w:val="1"/>
          <w:wBefore w:w="108" w:type="dxa"/>
          <w:trHeight w:val="276"/>
        </w:trPr>
        <w:tc>
          <w:tcPr>
            <w:tcW w:w="3455" w:type="dxa"/>
            <w:gridSpan w:val="3"/>
            <w:shd w:val="clear" w:color="auto" w:fill="auto"/>
          </w:tcPr>
          <w:p w:rsidR="001B3D87" w:rsidRPr="003E2B13" w:rsidRDefault="001B3D87" w:rsidP="009A0AE7">
            <w:pPr>
              <w:suppressAutoHyphens/>
              <w:snapToGrid w:val="0"/>
              <w:spacing w:after="0" w:line="240" w:lineRule="auto"/>
              <w:rPr>
                <w:rFonts w:ascii="Times New Roman" w:eastAsia="Times New Roman" w:hAnsi="Times New Roman" w:cs="Times New Roman"/>
                <w:sz w:val="24"/>
                <w:szCs w:val="24"/>
                <w:lang w:eastAsia="ar-SA"/>
              </w:rPr>
            </w:pPr>
            <w:r w:rsidRPr="003E2B13">
              <w:rPr>
                <w:rFonts w:ascii="Times New Roman" w:eastAsia="Times New Roman" w:hAnsi="Times New Roman" w:cs="Times New Roman"/>
                <w:sz w:val="24"/>
                <w:szCs w:val="24"/>
                <w:lang w:eastAsia="ar-SA"/>
              </w:rPr>
              <w:t>Выполнил студент группы</w:t>
            </w:r>
          </w:p>
        </w:tc>
        <w:tc>
          <w:tcPr>
            <w:tcW w:w="359" w:type="dxa"/>
            <w:gridSpan w:val="2"/>
            <w:shd w:val="clear" w:color="auto" w:fill="auto"/>
          </w:tcPr>
          <w:p w:rsidR="001B3D87" w:rsidRPr="003E2B13" w:rsidRDefault="001B3D87" w:rsidP="009A0AE7">
            <w:pPr>
              <w:suppressAutoHyphens/>
              <w:snapToGrid w:val="0"/>
              <w:spacing w:after="0" w:line="240" w:lineRule="auto"/>
              <w:rPr>
                <w:rFonts w:ascii="Times New Roman" w:eastAsia="Times New Roman" w:hAnsi="Times New Roman" w:cs="Times New Roman"/>
                <w:sz w:val="16"/>
                <w:szCs w:val="16"/>
                <w:lang w:eastAsia="ar-SA"/>
              </w:rPr>
            </w:pPr>
          </w:p>
        </w:tc>
        <w:tc>
          <w:tcPr>
            <w:tcW w:w="2352" w:type="dxa"/>
            <w:gridSpan w:val="2"/>
            <w:tcBorders>
              <w:bottom w:val="single" w:sz="4" w:space="0" w:color="auto"/>
            </w:tcBorders>
            <w:shd w:val="clear" w:color="auto" w:fill="auto"/>
            <w:vAlign w:val="bottom"/>
          </w:tcPr>
          <w:p w:rsidR="001B3D87" w:rsidRPr="003E2B13" w:rsidRDefault="001B3D87" w:rsidP="009A0AE7">
            <w:pPr>
              <w:suppressAutoHyphens/>
              <w:snapToGrid w:val="0"/>
              <w:spacing w:after="0" w:line="240" w:lineRule="auto"/>
              <w:jc w:val="center"/>
              <w:rPr>
                <w:rFonts w:ascii="Times New Roman" w:eastAsia="Times New Roman" w:hAnsi="Times New Roman" w:cs="Times New Roman"/>
                <w:sz w:val="24"/>
                <w:szCs w:val="24"/>
                <w:lang w:eastAsia="ar-SA"/>
              </w:rPr>
            </w:pPr>
            <w:r w:rsidRPr="003E2B13">
              <w:rPr>
                <w:rFonts w:ascii="Times New Roman" w:eastAsia="Times New Roman" w:hAnsi="Times New Roman" w:cs="Times New Roman"/>
                <w:sz w:val="24"/>
                <w:szCs w:val="24"/>
                <w:lang w:eastAsia="ar-SA"/>
              </w:rPr>
              <w:t>52</w:t>
            </w:r>
          </w:p>
        </w:tc>
        <w:tc>
          <w:tcPr>
            <w:tcW w:w="1807" w:type="dxa"/>
            <w:gridSpan w:val="3"/>
            <w:shd w:val="clear" w:color="auto" w:fill="auto"/>
          </w:tcPr>
          <w:p w:rsidR="001B3D87" w:rsidRPr="003E2B13" w:rsidRDefault="001B3D87" w:rsidP="009A0AE7">
            <w:pPr>
              <w:suppressAutoHyphens/>
              <w:snapToGrid w:val="0"/>
              <w:spacing w:after="0" w:line="240" w:lineRule="auto"/>
              <w:rPr>
                <w:rFonts w:ascii="Times New Roman" w:eastAsia="Times New Roman" w:hAnsi="Times New Roman" w:cs="Times New Roman"/>
                <w:sz w:val="24"/>
                <w:szCs w:val="28"/>
                <w:lang w:eastAsia="ar-SA"/>
              </w:rPr>
            </w:pPr>
          </w:p>
        </w:tc>
      </w:tr>
      <w:tr w:rsidR="001B3D87" w:rsidRPr="003E2B13" w:rsidTr="009A0AE7">
        <w:trPr>
          <w:gridBefore w:val="1"/>
          <w:wBefore w:w="108" w:type="dxa"/>
          <w:trHeight w:val="160"/>
        </w:trPr>
        <w:tc>
          <w:tcPr>
            <w:tcW w:w="3455" w:type="dxa"/>
            <w:gridSpan w:val="3"/>
            <w:shd w:val="clear" w:color="auto" w:fill="auto"/>
          </w:tcPr>
          <w:p w:rsidR="001B3D87" w:rsidRPr="003E2B13" w:rsidRDefault="001B3D87" w:rsidP="009A0AE7">
            <w:pPr>
              <w:suppressAutoHyphens/>
              <w:snapToGrid w:val="0"/>
              <w:spacing w:after="0" w:line="240" w:lineRule="auto"/>
              <w:rPr>
                <w:rFonts w:ascii="Times New Roman" w:eastAsia="Times New Roman" w:hAnsi="Times New Roman" w:cs="Times New Roman"/>
                <w:sz w:val="16"/>
                <w:szCs w:val="16"/>
                <w:lang w:eastAsia="ar-SA"/>
              </w:rPr>
            </w:pPr>
          </w:p>
        </w:tc>
        <w:tc>
          <w:tcPr>
            <w:tcW w:w="359" w:type="dxa"/>
            <w:gridSpan w:val="2"/>
            <w:shd w:val="clear" w:color="auto" w:fill="auto"/>
          </w:tcPr>
          <w:p w:rsidR="001B3D87" w:rsidRPr="003E2B13" w:rsidRDefault="001B3D87" w:rsidP="009A0AE7">
            <w:pPr>
              <w:suppressAutoHyphens/>
              <w:snapToGrid w:val="0"/>
              <w:spacing w:after="0" w:line="240" w:lineRule="auto"/>
              <w:jc w:val="center"/>
              <w:rPr>
                <w:rFonts w:ascii="Times New Roman" w:eastAsia="Times New Roman" w:hAnsi="Times New Roman" w:cs="Times New Roman"/>
                <w:sz w:val="16"/>
                <w:szCs w:val="16"/>
                <w:lang w:eastAsia="ar-SA"/>
              </w:rPr>
            </w:pPr>
          </w:p>
        </w:tc>
        <w:tc>
          <w:tcPr>
            <w:tcW w:w="2352" w:type="dxa"/>
            <w:gridSpan w:val="2"/>
            <w:tcBorders>
              <w:top w:val="single" w:sz="4" w:space="0" w:color="auto"/>
            </w:tcBorders>
            <w:shd w:val="clear" w:color="auto" w:fill="auto"/>
            <w:vAlign w:val="bottom"/>
          </w:tcPr>
          <w:p w:rsidR="001B3D87" w:rsidRPr="003E2B13" w:rsidRDefault="001B3D87" w:rsidP="009A0AE7">
            <w:pPr>
              <w:suppressAutoHyphens/>
              <w:snapToGrid w:val="0"/>
              <w:spacing w:after="0" w:line="240" w:lineRule="auto"/>
              <w:jc w:val="center"/>
              <w:rPr>
                <w:rFonts w:ascii="Times New Roman" w:eastAsia="Times New Roman" w:hAnsi="Times New Roman" w:cs="Times New Roman"/>
                <w:sz w:val="16"/>
                <w:szCs w:val="16"/>
                <w:lang w:eastAsia="ar-SA"/>
              </w:rPr>
            </w:pPr>
            <w:r w:rsidRPr="003E2B13">
              <w:rPr>
                <w:rFonts w:ascii="Times New Roman" w:eastAsia="Times New Roman" w:hAnsi="Times New Roman" w:cs="Times New Roman"/>
                <w:sz w:val="16"/>
                <w:szCs w:val="16"/>
                <w:lang w:eastAsia="ar-SA"/>
              </w:rPr>
              <w:t>(номер группы)</w:t>
            </w:r>
          </w:p>
        </w:tc>
        <w:tc>
          <w:tcPr>
            <w:tcW w:w="1807" w:type="dxa"/>
            <w:gridSpan w:val="3"/>
            <w:shd w:val="clear" w:color="auto" w:fill="auto"/>
          </w:tcPr>
          <w:p w:rsidR="001B3D87" w:rsidRPr="003E2B13" w:rsidRDefault="001B3D87" w:rsidP="009A0AE7">
            <w:pPr>
              <w:suppressAutoHyphens/>
              <w:snapToGrid w:val="0"/>
              <w:spacing w:after="0" w:line="240" w:lineRule="auto"/>
              <w:rPr>
                <w:rFonts w:ascii="Times New Roman" w:eastAsia="Times New Roman" w:hAnsi="Times New Roman" w:cs="Times New Roman"/>
                <w:sz w:val="16"/>
                <w:szCs w:val="16"/>
                <w:lang w:eastAsia="ar-SA"/>
              </w:rPr>
            </w:pPr>
          </w:p>
        </w:tc>
      </w:tr>
      <w:tr w:rsidR="001B3D87" w:rsidRPr="003E2B13" w:rsidTr="009A0AE7">
        <w:trPr>
          <w:gridBefore w:val="1"/>
          <w:wBefore w:w="108" w:type="dxa"/>
          <w:trHeight w:val="276"/>
        </w:trPr>
        <w:tc>
          <w:tcPr>
            <w:tcW w:w="3455" w:type="dxa"/>
            <w:gridSpan w:val="3"/>
            <w:tcBorders>
              <w:bottom w:val="single" w:sz="4" w:space="0" w:color="000000"/>
            </w:tcBorders>
            <w:shd w:val="clear" w:color="auto" w:fill="auto"/>
          </w:tcPr>
          <w:p w:rsidR="001B3D87" w:rsidRPr="003E2B13" w:rsidRDefault="001B3D87" w:rsidP="009A0AE7">
            <w:pPr>
              <w:suppressAutoHyphens/>
              <w:snapToGrid w:val="0"/>
              <w:spacing w:after="0" w:line="240" w:lineRule="auto"/>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М.В. Казанкова</w:t>
            </w:r>
          </w:p>
        </w:tc>
        <w:tc>
          <w:tcPr>
            <w:tcW w:w="359" w:type="dxa"/>
            <w:gridSpan w:val="2"/>
            <w:shd w:val="clear" w:color="auto" w:fill="auto"/>
          </w:tcPr>
          <w:p w:rsidR="001B3D87" w:rsidRPr="003E2B13" w:rsidRDefault="001B3D87" w:rsidP="009A0AE7">
            <w:pPr>
              <w:suppressAutoHyphens/>
              <w:snapToGrid w:val="0"/>
              <w:spacing w:after="0" w:line="240" w:lineRule="auto"/>
              <w:jc w:val="center"/>
              <w:rPr>
                <w:rFonts w:ascii="Times New Roman" w:eastAsia="Times New Roman" w:hAnsi="Times New Roman" w:cs="Times New Roman"/>
                <w:sz w:val="16"/>
                <w:szCs w:val="16"/>
                <w:lang w:eastAsia="ar-SA"/>
              </w:rPr>
            </w:pPr>
          </w:p>
        </w:tc>
        <w:tc>
          <w:tcPr>
            <w:tcW w:w="2352" w:type="dxa"/>
            <w:gridSpan w:val="2"/>
            <w:tcBorders>
              <w:bottom w:val="single" w:sz="4" w:space="0" w:color="auto"/>
            </w:tcBorders>
            <w:shd w:val="clear" w:color="auto" w:fill="auto"/>
            <w:vAlign w:val="bottom"/>
          </w:tcPr>
          <w:p w:rsidR="001B3D87" w:rsidRPr="003E2B13" w:rsidRDefault="001B3D87" w:rsidP="009A0AE7">
            <w:pPr>
              <w:suppressAutoHyphens/>
              <w:snapToGrid w:val="0"/>
              <w:spacing w:after="0" w:line="240" w:lineRule="auto"/>
              <w:jc w:val="center"/>
              <w:rPr>
                <w:rFonts w:ascii="Times New Roman" w:eastAsia="Times New Roman" w:hAnsi="Times New Roman" w:cs="Times New Roman"/>
                <w:sz w:val="16"/>
                <w:szCs w:val="16"/>
                <w:lang w:eastAsia="ar-SA"/>
              </w:rPr>
            </w:pPr>
          </w:p>
        </w:tc>
        <w:tc>
          <w:tcPr>
            <w:tcW w:w="1807" w:type="dxa"/>
            <w:gridSpan w:val="3"/>
            <w:shd w:val="clear" w:color="auto" w:fill="auto"/>
          </w:tcPr>
          <w:p w:rsidR="001B3D87" w:rsidRPr="003E2B13" w:rsidRDefault="001B3D87" w:rsidP="009A0AE7">
            <w:pPr>
              <w:suppressAutoHyphens/>
              <w:snapToGrid w:val="0"/>
              <w:spacing w:after="0" w:line="240" w:lineRule="auto"/>
              <w:rPr>
                <w:rFonts w:ascii="Times New Roman" w:eastAsia="Times New Roman" w:hAnsi="Times New Roman" w:cs="Times New Roman"/>
                <w:sz w:val="16"/>
                <w:szCs w:val="16"/>
                <w:lang w:eastAsia="ar-SA"/>
              </w:rPr>
            </w:pPr>
          </w:p>
        </w:tc>
      </w:tr>
      <w:tr w:rsidR="001B3D87" w:rsidRPr="003E2B13" w:rsidTr="009A0AE7">
        <w:trPr>
          <w:gridBefore w:val="1"/>
          <w:wBefore w:w="108" w:type="dxa"/>
          <w:trHeight w:val="261"/>
        </w:trPr>
        <w:tc>
          <w:tcPr>
            <w:tcW w:w="3455" w:type="dxa"/>
            <w:gridSpan w:val="3"/>
            <w:tcBorders>
              <w:top w:val="single" w:sz="4" w:space="0" w:color="000000"/>
            </w:tcBorders>
            <w:shd w:val="clear" w:color="auto" w:fill="auto"/>
          </w:tcPr>
          <w:p w:rsidR="001B3D87" w:rsidRPr="003E2B13" w:rsidRDefault="001B3D87" w:rsidP="009A0AE7">
            <w:pPr>
              <w:suppressAutoHyphens/>
              <w:snapToGrid w:val="0"/>
              <w:spacing w:after="0" w:line="240" w:lineRule="auto"/>
              <w:jc w:val="center"/>
              <w:rPr>
                <w:rFonts w:ascii="Times New Roman" w:eastAsia="Times New Roman" w:hAnsi="Times New Roman" w:cs="Times New Roman"/>
                <w:sz w:val="16"/>
                <w:szCs w:val="16"/>
                <w:lang w:eastAsia="ar-SA"/>
              </w:rPr>
            </w:pPr>
            <w:r w:rsidRPr="003E2B13">
              <w:rPr>
                <w:rFonts w:ascii="Times New Roman" w:eastAsia="Times New Roman" w:hAnsi="Times New Roman" w:cs="Times New Roman"/>
                <w:sz w:val="16"/>
                <w:szCs w:val="16"/>
                <w:lang w:eastAsia="ar-SA"/>
              </w:rPr>
              <w:t>(И.О.Фамилия)</w:t>
            </w:r>
          </w:p>
        </w:tc>
        <w:tc>
          <w:tcPr>
            <w:tcW w:w="359" w:type="dxa"/>
            <w:gridSpan w:val="2"/>
            <w:shd w:val="clear" w:color="auto" w:fill="auto"/>
          </w:tcPr>
          <w:p w:rsidR="001B3D87" w:rsidRPr="003E2B13" w:rsidRDefault="001B3D87" w:rsidP="009A0AE7">
            <w:pPr>
              <w:suppressAutoHyphens/>
              <w:snapToGrid w:val="0"/>
              <w:spacing w:after="0" w:line="240" w:lineRule="auto"/>
              <w:jc w:val="center"/>
              <w:rPr>
                <w:rFonts w:ascii="Times New Roman" w:eastAsia="Times New Roman" w:hAnsi="Times New Roman" w:cs="Times New Roman"/>
                <w:sz w:val="12"/>
                <w:szCs w:val="12"/>
                <w:lang w:eastAsia="ar-SA"/>
              </w:rPr>
            </w:pPr>
          </w:p>
        </w:tc>
        <w:tc>
          <w:tcPr>
            <w:tcW w:w="2352" w:type="dxa"/>
            <w:gridSpan w:val="2"/>
            <w:tcBorders>
              <w:top w:val="single" w:sz="4" w:space="0" w:color="auto"/>
            </w:tcBorders>
            <w:shd w:val="clear" w:color="auto" w:fill="auto"/>
          </w:tcPr>
          <w:p w:rsidR="001B3D87" w:rsidRPr="003E2B13" w:rsidRDefault="001B3D87" w:rsidP="009A0AE7">
            <w:pPr>
              <w:suppressAutoHyphens/>
              <w:snapToGrid w:val="0"/>
              <w:spacing w:after="0" w:line="240" w:lineRule="auto"/>
              <w:jc w:val="center"/>
              <w:rPr>
                <w:rFonts w:ascii="Times New Roman" w:eastAsia="Times New Roman" w:hAnsi="Times New Roman" w:cs="Times New Roman"/>
                <w:sz w:val="16"/>
                <w:szCs w:val="16"/>
                <w:lang w:eastAsia="ar-SA"/>
              </w:rPr>
            </w:pPr>
            <w:r w:rsidRPr="003E2B13">
              <w:rPr>
                <w:rFonts w:ascii="Times New Roman" w:eastAsia="Times New Roman" w:hAnsi="Times New Roman" w:cs="Times New Roman"/>
                <w:sz w:val="16"/>
                <w:szCs w:val="16"/>
                <w:lang w:eastAsia="ar-SA"/>
              </w:rPr>
              <w:t>(подпись, дата)</w:t>
            </w:r>
          </w:p>
        </w:tc>
        <w:tc>
          <w:tcPr>
            <w:tcW w:w="1807" w:type="dxa"/>
            <w:gridSpan w:val="3"/>
            <w:shd w:val="clear" w:color="auto" w:fill="auto"/>
          </w:tcPr>
          <w:p w:rsidR="001B3D87" w:rsidRPr="003E2B13" w:rsidRDefault="001B3D87" w:rsidP="009A0AE7">
            <w:pPr>
              <w:suppressAutoHyphens/>
              <w:snapToGrid w:val="0"/>
              <w:spacing w:after="0" w:line="240" w:lineRule="auto"/>
              <w:rPr>
                <w:rFonts w:ascii="Times New Roman" w:eastAsia="Times New Roman" w:hAnsi="Times New Roman" w:cs="Times New Roman"/>
                <w:sz w:val="24"/>
                <w:szCs w:val="28"/>
                <w:lang w:eastAsia="ar-SA"/>
              </w:rPr>
            </w:pPr>
          </w:p>
        </w:tc>
      </w:tr>
      <w:tr w:rsidR="001B3D87" w:rsidRPr="003E2B13" w:rsidTr="009A0AE7">
        <w:trPr>
          <w:gridBefore w:val="1"/>
          <w:wBefore w:w="108" w:type="dxa"/>
          <w:trHeight w:val="77"/>
        </w:trPr>
        <w:tc>
          <w:tcPr>
            <w:tcW w:w="3455" w:type="dxa"/>
            <w:gridSpan w:val="3"/>
            <w:shd w:val="clear" w:color="auto" w:fill="auto"/>
          </w:tcPr>
          <w:p w:rsidR="001B3D87" w:rsidRPr="003E2B13" w:rsidRDefault="001B3D87" w:rsidP="009A0AE7">
            <w:pPr>
              <w:suppressAutoHyphens/>
              <w:snapToGrid w:val="0"/>
              <w:spacing w:after="0" w:line="240" w:lineRule="auto"/>
              <w:rPr>
                <w:rFonts w:ascii="Times New Roman" w:eastAsia="Times New Roman" w:hAnsi="Times New Roman" w:cs="Times New Roman"/>
                <w:sz w:val="24"/>
                <w:szCs w:val="24"/>
                <w:lang w:eastAsia="ar-SA"/>
              </w:rPr>
            </w:pPr>
            <w:r w:rsidRPr="003E2B13">
              <w:rPr>
                <w:rFonts w:ascii="Times New Roman" w:eastAsia="Times New Roman" w:hAnsi="Times New Roman" w:cs="Times New Roman"/>
                <w:sz w:val="24"/>
                <w:szCs w:val="24"/>
                <w:lang w:eastAsia="ar-SA"/>
              </w:rPr>
              <w:t>Форма обучения</w:t>
            </w:r>
          </w:p>
        </w:tc>
        <w:tc>
          <w:tcPr>
            <w:tcW w:w="359" w:type="dxa"/>
            <w:gridSpan w:val="2"/>
            <w:shd w:val="clear" w:color="auto" w:fill="auto"/>
          </w:tcPr>
          <w:p w:rsidR="001B3D87" w:rsidRPr="003E2B13" w:rsidRDefault="001B3D87" w:rsidP="009A0AE7">
            <w:pPr>
              <w:suppressAutoHyphens/>
              <w:snapToGrid w:val="0"/>
              <w:spacing w:after="0" w:line="240" w:lineRule="auto"/>
              <w:jc w:val="center"/>
              <w:rPr>
                <w:rFonts w:ascii="Times New Roman" w:eastAsia="Times New Roman" w:hAnsi="Times New Roman" w:cs="Times New Roman"/>
                <w:sz w:val="24"/>
                <w:szCs w:val="28"/>
                <w:lang w:eastAsia="ar-SA"/>
              </w:rPr>
            </w:pPr>
          </w:p>
        </w:tc>
        <w:tc>
          <w:tcPr>
            <w:tcW w:w="2352" w:type="dxa"/>
            <w:gridSpan w:val="2"/>
            <w:tcBorders>
              <w:bottom w:val="single" w:sz="4" w:space="0" w:color="000000"/>
            </w:tcBorders>
            <w:shd w:val="clear" w:color="auto" w:fill="auto"/>
          </w:tcPr>
          <w:p w:rsidR="001B3D87" w:rsidRPr="003E2B13" w:rsidRDefault="001B3D87" w:rsidP="009A0AE7">
            <w:pPr>
              <w:suppressAutoHyphens/>
              <w:snapToGrid w:val="0"/>
              <w:spacing w:after="0" w:line="240" w:lineRule="auto"/>
              <w:jc w:val="center"/>
              <w:rPr>
                <w:rFonts w:ascii="Times New Roman" w:eastAsia="Times New Roman" w:hAnsi="Times New Roman" w:cs="Times New Roman"/>
                <w:color w:val="000000"/>
                <w:sz w:val="24"/>
                <w:szCs w:val="28"/>
                <w:lang w:eastAsia="ar-SA"/>
              </w:rPr>
            </w:pPr>
            <w:r w:rsidRPr="003E2B13">
              <w:rPr>
                <w:rFonts w:ascii="Times New Roman" w:eastAsia="Times New Roman" w:hAnsi="Times New Roman" w:cs="Times New Roman"/>
                <w:color w:val="000000"/>
                <w:sz w:val="24"/>
                <w:szCs w:val="28"/>
                <w:lang w:eastAsia="ar-SA"/>
              </w:rPr>
              <w:t>очная</w:t>
            </w:r>
          </w:p>
        </w:tc>
        <w:tc>
          <w:tcPr>
            <w:tcW w:w="1807" w:type="dxa"/>
            <w:gridSpan w:val="3"/>
            <w:shd w:val="clear" w:color="auto" w:fill="auto"/>
          </w:tcPr>
          <w:p w:rsidR="001B3D87" w:rsidRPr="003E2B13" w:rsidRDefault="001B3D87" w:rsidP="009A0AE7">
            <w:pPr>
              <w:suppressAutoHyphens/>
              <w:snapToGrid w:val="0"/>
              <w:spacing w:after="0" w:line="240" w:lineRule="auto"/>
              <w:rPr>
                <w:rFonts w:ascii="Times New Roman" w:eastAsia="Times New Roman" w:hAnsi="Times New Roman" w:cs="Times New Roman"/>
                <w:sz w:val="24"/>
                <w:szCs w:val="28"/>
                <w:lang w:eastAsia="ar-SA"/>
              </w:rPr>
            </w:pPr>
          </w:p>
        </w:tc>
      </w:tr>
      <w:tr w:rsidR="001B3D87" w:rsidRPr="003E2B13" w:rsidTr="009A0AE7">
        <w:trPr>
          <w:gridBefore w:val="1"/>
          <w:wBefore w:w="108" w:type="dxa"/>
          <w:trHeight w:val="58"/>
        </w:trPr>
        <w:tc>
          <w:tcPr>
            <w:tcW w:w="3455" w:type="dxa"/>
            <w:gridSpan w:val="3"/>
            <w:shd w:val="clear" w:color="auto" w:fill="auto"/>
          </w:tcPr>
          <w:p w:rsidR="001B3D87" w:rsidRPr="003E2B13" w:rsidRDefault="001B3D87" w:rsidP="009A0AE7">
            <w:pPr>
              <w:suppressAutoHyphens/>
              <w:snapToGrid w:val="0"/>
              <w:spacing w:after="0" w:line="240" w:lineRule="auto"/>
              <w:rPr>
                <w:rFonts w:ascii="Times New Roman" w:eastAsia="Times New Roman" w:hAnsi="Times New Roman" w:cs="Times New Roman"/>
                <w:sz w:val="24"/>
                <w:szCs w:val="24"/>
                <w:lang w:eastAsia="ar-SA"/>
              </w:rPr>
            </w:pPr>
          </w:p>
        </w:tc>
        <w:tc>
          <w:tcPr>
            <w:tcW w:w="359" w:type="dxa"/>
            <w:gridSpan w:val="2"/>
            <w:shd w:val="clear" w:color="auto" w:fill="auto"/>
          </w:tcPr>
          <w:p w:rsidR="001B3D87" w:rsidRPr="003E2B13" w:rsidRDefault="001B3D87" w:rsidP="009A0AE7">
            <w:pPr>
              <w:suppressAutoHyphens/>
              <w:snapToGrid w:val="0"/>
              <w:spacing w:after="0" w:line="240" w:lineRule="auto"/>
              <w:jc w:val="center"/>
              <w:rPr>
                <w:rFonts w:ascii="Times New Roman" w:eastAsia="Times New Roman" w:hAnsi="Times New Roman" w:cs="Times New Roman"/>
                <w:sz w:val="24"/>
                <w:szCs w:val="28"/>
                <w:lang w:eastAsia="ar-SA"/>
              </w:rPr>
            </w:pPr>
          </w:p>
        </w:tc>
        <w:tc>
          <w:tcPr>
            <w:tcW w:w="2352" w:type="dxa"/>
            <w:gridSpan w:val="2"/>
            <w:tcBorders>
              <w:top w:val="single" w:sz="4" w:space="0" w:color="000000"/>
            </w:tcBorders>
            <w:shd w:val="clear" w:color="auto" w:fill="auto"/>
          </w:tcPr>
          <w:p w:rsidR="001B3D87" w:rsidRPr="003E2B13" w:rsidRDefault="001B3D87" w:rsidP="009A0AE7">
            <w:pPr>
              <w:suppressAutoHyphens/>
              <w:snapToGrid w:val="0"/>
              <w:spacing w:after="0" w:line="240" w:lineRule="auto"/>
              <w:rPr>
                <w:rFonts w:ascii="Times New Roman" w:eastAsia="Times New Roman" w:hAnsi="Times New Roman" w:cs="Times New Roman"/>
                <w:sz w:val="24"/>
                <w:szCs w:val="28"/>
                <w:lang w:eastAsia="ar-SA"/>
              </w:rPr>
            </w:pPr>
          </w:p>
        </w:tc>
        <w:tc>
          <w:tcPr>
            <w:tcW w:w="1807" w:type="dxa"/>
            <w:gridSpan w:val="3"/>
            <w:shd w:val="clear" w:color="auto" w:fill="auto"/>
          </w:tcPr>
          <w:p w:rsidR="001B3D87" w:rsidRPr="003E2B13" w:rsidRDefault="001B3D87" w:rsidP="009A0AE7">
            <w:pPr>
              <w:suppressAutoHyphens/>
              <w:snapToGrid w:val="0"/>
              <w:spacing w:after="0" w:line="240" w:lineRule="auto"/>
              <w:rPr>
                <w:rFonts w:ascii="Times New Roman" w:eastAsia="Times New Roman" w:hAnsi="Times New Roman" w:cs="Times New Roman"/>
                <w:sz w:val="24"/>
                <w:szCs w:val="28"/>
                <w:lang w:eastAsia="ar-SA"/>
              </w:rPr>
            </w:pPr>
          </w:p>
        </w:tc>
      </w:tr>
      <w:tr w:rsidR="001B3D87" w:rsidRPr="003E2B13" w:rsidTr="009A0AE7">
        <w:tblPrEx>
          <w:tblCellMar>
            <w:left w:w="108" w:type="dxa"/>
            <w:right w:w="108" w:type="dxa"/>
          </w:tblCellMar>
        </w:tblPrEx>
        <w:trPr>
          <w:gridBefore w:val="1"/>
          <w:wBefore w:w="108" w:type="dxa"/>
          <w:trHeight w:val="58"/>
        </w:trPr>
        <w:tc>
          <w:tcPr>
            <w:tcW w:w="3455" w:type="dxa"/>
            <w:gridSpan w:val="3"/>
            <w:shd w:val="clear" w:color="auto" w:fill="auto"/>
          </w:tcPr>
          <w:p w:rsidR="001B3D87" w:rsidRPr="003E2B13" w:rsidRDefault="001B3D87" w:rsidP="009A0AE7">
            <w:pPr>
              <w:suppressAutoHyphens/>
              <w:snapToGrid w:val="0"/>
              <w:spacing w:after="0" w:line="240" w:lineRule="auto"/>
              <w:rPr>
                <w:rFonts w:ascii="Times New Roman" w:eastAsia="Times New Roman" w:hAnsi="Times New Roman" w:cs="Times New Roman"/>
                <w:sz w:val="28"/>
                <w:szCs w:val="28"/>
                <w:lang w:eastAsia="ar-SA"/>
              </w:rPr>
            </w:pPr>
            <w:r w:rsidRPr="003E2B13">
              <w:rPr>
                <w:rFonts w:ascii="Times New Roman" w:eastAsia="Times New Roman" w:hAnsi="Times New Roman" w:cs="Times New Roman"/>
                <w:sz w:val="24"/>
                <w:szCs w:val="24"/>
                <w:lang w:eastAsia="ar-SA"/>
              </w:rPr>
              <w:t>Научный руководитель</w:t>
            </w:r>
            <w:r w:rsidRPr="003E2B13">
              <w:rPr>
                <w:rFonts w:ascii="Times New Roman" w:eastAsia="Times New Roman" w:hAnsi="Times New Roman" w:cs="Times New Roman"/>
                <w:sz w:val="28"/>
                <w:szCs w:val="28"/>
                <w:lang w:eastAsia="ar-SA"/>
              </w:rPr>
              <w:t>:</w:t>
            </w:r>
          </w:p>
        </w:tc>
        <w:tc>
          <w:tcPr>
            <w:tcW w:w="359" w:type="dxa"/>
            <w:gridSpan w:val="2"/>
            <w:shd w:val="clear" w:color="auto" w:fill="auto"/>
          </w:tcPr>
          <w:p w:rsidR="001B3D87" w:rsidRPr="003E2B13" w:rsidRDefault="001B3D87" w:rsidP="009A0AE7">
            <w:pPr>
              <w:suppressAutoHyphens/>
              <w:snapToGrid w:val="0"/>
              <w:spacing w:after="0" w:line="240" w:lineRule="auto"/>
              <w:rPr>
                <w:rFonts w:ascii="Times New Roman" w:eastAsia="Times New Roman" w:hAnsi="Times New Roman" w:cs="Times New Roman"/>
                <w:sz w:val="16"/>
                <w:szCs w:val="16"/>
                <w:lang w:eastAsia="ar-SA"/>
              </w:rPr>
            </w:pPr>
          </w:p>
        </w:tc>
        <w:tc>
          <w:tcPr>
            <w:tcW w:w="4159" w:type="dxa"/>
            <w:gridSpan w:val="5"/>
            <w:shd w:val="clear" w:color="auto" w:fill="auto"/>
            <w:vAlign w:val="bottom"/>
          </w:tcPr>
          <w:p w:rsidR="001B3D87" w:rsidRPr="003E2B13" w:rsidRDefault="001B3D87" w:rsidP="009A0AE7">
            <w:pPr>
              <w:suppressAutoHyphens/>
              <w:snapToGrid w:val="0"/>
              <w:spacing w:after="0" w:line="240" w:lineRule="auto"/>
              <w:jc w:val="center"/>
              <w:rPr>
                <w:rFonts w:ascii="Times New Roman" w:eastAsia="Times New Roman" w:hAnsi="Times New Roman" w:cs="Times New Roman"/>
                <w:sz w:val="16"/>
                <w:szCs w:val="16"/>
                <w:lang w:eastAsia="ar-SA"/>
              </w:rPr>
            </w:pPr>
          </w:p>
        </w:tc>
      </w:tr>
      <w:tr w:rsidR="001B3D87" w:rsidRPr="003E2B13" w:rsidTr="009A0AE7">
        <w:tblPrEx>
          <w:tblCellMar>
            <w:left w:w="108" w:type="dxa"/>
            <w:right w:w="108" w:type="dxa"/>
          </w:tblCellMar>
        </w:tblPrEx>
        <w:trPr>
          <w:gridBefore w:val="1"/>
          <w:wBefore w:w="108" w:type="dxa"/>
          <w:trHeight w:val="261"/>
        </w:trPr>
        <w:tc>
          <w:tcPr>
            <w:tcW w:w="3455" w:type="dxa"/>
            <w:gridSpan w:val="3"/>
            <w:tcBorders>
              <w:bottom w:val="single" w:sz="4" w:space="0" w:color="000000"/>
            </w:tcBorders>
            <w:shd w:val="clear" w:color="auto" w:fill="auto"/>
            <w:vAlign w:val="bottom"/>
          </w:tcPr>
          <w:p w:rsidR="001B3D87" w:rsidRPr="003E2B13" w:rsidRDefault="001B3D87" w:rsidP="009A0AE7">
            <w:pPr>
              <w:suppressAutoHyphens/>
              <w:snapToGrid w:val="0"/>
              <w:spacing w:after="0" w:line="240" w:lineRule="auto"/>
              <w:rPr>
                <w:rFonts w:ascii="Times New Roman" w:eastAsia="Times New Roman" w:hAnsi="Times New Roman" w:cs="Times New Roman"/>
                <w:color w:val="000000"/>
                <w:sz w:val="28"/>
                <w:szCs w:val="28"/>
                <w:lang w:eastAsia="ar-SA"/>
              </w:rPr>
            </w:pPr>
            <w:r w:rsidRPr="003E2B13">
              <w:rPr>
                <w:rFonts w:ascii="Times New Roman" w:eastAsia="Times New Roman" w:hAnsi="Times New Roman" w:cs="Times New Roman"/>
                <w:color w:val="000000"/>
                <w:sz w:val="24"/>
                <w:szCs w:val="24"/>
                <w:lang w:eastAsia="ar-SA"/>
              </w:rPr>
              <w:t xml:space="preserve">к.п.н., доцент </w:t>
            </w:r>
            <w:proofErr w:type="spellStart"/>
            <w:r w:rsidRPr="003E2B13">
              <w:rPr>
                <w:rFonts w:ascii="Times New Roman" w:eastAsia="Times New Roman" w:hAnsi="Times New Roman" w:cs="Times New Roman"/>
                <w:color w:val="000000"/>
                <w:sz w:val="24"/>
                <w:szCs w:val="24"/>
                <w:lang w:eastAsia="ar-SA"/>
              </w:rPr>
              <w:t>О.Н.Тютюкова</w:t>
            </w:r>
            <w:proofErr w:type="spellEnd"/>
          </w:p>
        </w:tc>
        <w:tc>
          <w:tcPr>
            <w:tcW w:w="359" w:type="dxa"/>
            <w:gridSpan w:val="2"/>
            <w:shd w:val="clear" w:color="auto" w:fill="auto"/>
          </w:tcPr>
          <w:p w:rsidR="001B3D87" w:rsidRPr="003E2B13" w:rsidRDefault="001B3D87" w:rsidP="009A0AE7">
            <w:pPr>
              <w:suppressAutoHyphens/>
              <w:snapToGrid w:val="0"/>
              <w:spacing w:after="0" w:line="240" w:lineRule="auto"/>
              <w:jc w:val="center"/>
              <w:rPr>
                <w:rFonts w:ascii="Times New Roman" w:eastAsia="Times New Roman" w:hAnsi="Times New Roman" w:cs="Times New Roman"/>
                <w:sz w:val="12"/>
                <w:szCs w:val="12"/>
                <w:lang w:eastAsia="ar-SA"/>
              </w:rPr>
            </w:pPr>
          </w:p>
        </w:tc>
        <w:tc>
          <w:tcPr>
            <w:tcW w:w="4159" w:type="dxa"/>
            <w:gridSpan w:val="5"/>
            <w:shd w:val="clear" w:color="auto" w:fill="auto"/>
          </w:tcPr>
          <w:p w:rsidR="001B3D87" w:rsidRPr="003E2B13" w:rsidRDefault="001B3D87" w:rsidP="009A0AE7">
            <w:pPr>
              <w:suppressAutoHyphens/>
              <w:snapToGrid w:val="0"/>
              <w:spacing w:after="0" w:line="240" w:lineRule="auto"/>
              <w:jc w:val="center"/>
              <w:rPr>
                <w:rFonts w:ascii="Times New Roman" w:eastAsia="Times New Roman" w:hAnsi="Times New Roman" w:cs="Times New Roman"/>
                <w:sz w:val="12"/>
                <w:szCs w:val="12"/>
                <w:lang w:eastAsia="ar-SA"/>
              </w:rPr>
            </w:pPr>
          </w:p>
        </w:tc>
      </w:tr>
      <w:tr w:rsidR="001B3D87" w:rsidRPr="003E2B13" w:rsidTr="009A0AE7">
        <w:tblPrEx>
          <w:tblCellMar>
            <w:left w:w="108" w:type="dxa"/>
            <w:right w:w="108" w:type="dxa"/>
          </w:tblCellMar>
        </w:tblPrEx>
        <w:trPr>
          <w:gridBefore w:val="1"/>
          <w:wBefore w:w="108" w:type="dxa"/>
          <w:trHeight w:val="174"/>
        </w:trPr>
        <w:tc>
          <w:tcPr>
            <w:tcW w:w="3455" w:type="dxa"/>
            <w:gridSpan w:val="3"/>
            <w:tcBorders>
              <w:top w:val="single" w:sz="4" w:space="0" w:color="000000"/>
            </w:tcBorders>
            <w:shd w:val="clear" w:color="auto" w:fill="auto"/>
          </w:tcPr>
          <w:p w:rsidR="001B3D87" w:rsidRPr="003E2B13" w:rsidRDefault="001B3D87" w:rsidP="009A0AE7">
            <w:pPr>
              <w:suppressAutoHyphens/>
              <w:snapToGrid w:val="0"/>
              <w:spacing w:after="0" w:line="240" w:lineRule="auto"/>
              <w:jc w:val="center"/>
              <w:rPr>
                <w:rFonts w:ascii="Times New Roman" w:eastAsia="Times New Roman" w:hAnsi="Times New Roman" w:cs="Times New Roman"/>
                <w:sz w:val="16"/>
                <w:szCs w:val="16"/>
                <w:lang w:eastAsia="ar-SA"/>
              </w:rPr>
            </w:pPr>
            <w:r w:rsidRPr="003E2B13">
              <w:rPr>
                <w:rFonts w:ascii="Times New Roman" w:eastAsia="Times New Roman" w:hAnsi="Times New Roman" w:cs="Times New Roman"/>
                <w:sz w:val="16"/>
                <w:szCs w:val="16"/>
                <w:lang w:eastAsia="ar-SA"/>
              </w:rPr>
              <w:t>(ученая с</w:t>
            </w:r>
            <w:r>
              <w:rPr>
                <w:rFonts w:ascii="Times New Roman" w:eastAsia="Times New Roman" w:hAnsi="Times New Roman" w:cs="Times New Roman"/>
                <w:sz w:val="16"/>
                <w:szCs w:val="16"/>
                <w:lang w:eastAsia="ar-SA"/>
              </w:rPr>
              <w:t>тепень, должность, И.О.Фамилия)</w:t>
            </w:r>
          </w:p>
        </w:tc>
        <w:tc>
          <w:tcPr>
            <w:tcW w:w="359" w:type="dxa"/>
            <w:gridSpan w:val="2"/>
            <w:shd w:val="clear" w:color="auto" w:fill="auto"/>
          </w:tcPr>
          <w:p w:rsidR="001B3D87" w:rsidRPr="003E2B13" w:rsidRDefault="001B3D87" w:rsidP="009A0AE7">
            <w:pPr>
              <w:suppressAutoHyphens/>
              <w:snapToGrid w:val="0"/>
              <w:spacing w:after="0" w:line="240" w:lineRule="auto"/>
              <w:jc w:val="center"/>
              <w:rPr>
                <w:rFonts w:ascii="Times New Roman" w:eastAsia="Times New Roman" w:hAnsi="Times New Roman" w:cs="Times New Roman"/>
                <w:sz w:val="16"/>
                <w:szCs w:val="16"/>
                <w:lang w:eastAsia="ar-SA"/>
              </w:rPr>
            </w:pPr>
          </w:p>
        </w:tc>
        <w:tc>
          <w:tcPr>
            <w:tcW w:w="4159" w:type="dxa"/>
            <w:gridSpan w:val="5"/>
            <w:tcBorders>
              <w:top w:val="single" w:sz="4" w:space="0" w:color="000000"/>
            </w:tcBorders>
            <w:shd w:val="clear" w:color="auto" w:fill="auto"/>
          </w:tcPr>
          <w:p w:rsidR="001B3D87" w:rsidRPr="003E2B13" w:rsidRDefault="001B3D87" w:rsidP="009A0AE7">
            <w:pPr>
              <w:suppressAutoHyphens/>
              <w:snapToGrid w:val="0"/>
              <w:spacing w:after="0" w:line="240" w:lineRule="auto"/>
              <w:jc w:val="center"/>
              <w:rPr>
                <w:rFonts w:ascii="Times New Roman" w:eastAsia="Times New Roman" w:hAnsi="Times New Roman" w:cs="Times New Roman"/>
                <w:sz w:val="16"/>
                <w:szCs w:val="16"/>
                <w:lang w:eastAsia="ar-SA"/>
              </w:rPr>
            </w:pPr>
            <w:r w:rsidRPr="003E2B13">
              <w:rPr>
                <w:rFonts w:ascii="Times New Roman" w:eastAsia="Times New Roman" w:hAnsi="Times New Roman" w:cs="Times New Roman"/>
                <w:sz w:val="16"/>
                <w:szCs w:val="16"/>
                <w:lang w:eastAsia="ar-SA"/>
              </w:rPr>
              <w:t>(подпись, дата)</w:t>
            </w:r>
          </w:p>
        </w:tc>
      </w:tr>
      <w:tr w:rsidR="001B3D87" w:rsidRPr="003E2B13" w:rsidTr="009A0AE7">
        <w:tblPrEx>
          <w:tblCellMar>
            <w:left w:w="108" w:type="dxa"/>
            <w:right w:w="108" w:type="dxa"/>
          </w:tblCellMar>
        </w:tblPrEx>
        <w:trPr>
          <w:gridBefore w:val="1"/>
          <w:wBefore w:w="108" w:type="dxa"/>
          <w:trHeight w:val="58"/>
        </w:trPr>
        <w:tc>
          <w:tcPr>
            <w:tcW w:w="3455" w:type="dxa"/>
            <w:gridSpan w:val="3"/>
            <w:shd w:val="clear" w:color="auto" w:fill="auto"/>
          </w:tcPr>
          <w:p w:rsidR="001B3D87" w:rsidRDefault="001B3D87" w:rsidP="009A0AE7">
            <w:pPr>
              <w:suppressAutoHyphens/>
              <w:snapToGrid w:val="0"/>
              <w:spacing w:after="0" w:line="240" w:lineRule="auto"/>
              <w:rPr>
                <w:rFonts w:ascii="Times New Roman" w:eastAsia="Times New Roman" w:hAnsi="Times New Roman" w:cs="Times New Roman"/>
                <w:sz w:val="24"/>
                <w:szCs w:val="24"/>
                <w:lang w:eastAsia="ar-SA"/>
              </w:rPr>
            </w:pPr>
            <w:r w:rsidRPr="003E2B13">
              <w:rPr>
                <w:rFonts w:ascii="Times New Roman" w:eastAsia="Times New Roman" w:hAnsi="Times New Roman" w:cs="Times New Roman"/>
                <w:sz w:val="24"/>
                <w:szCs w:val="24"/>
                <w:lang w:eastAsia="ar-SA"/>
              </w:rPr>
              <w:t>Рецензент:</w:t>
            </w:r>
          </w:p>
          <w:p w:rsidR="001B3D87" w:rsidRPr="001227D9" w:rsidRDefault="001B3D87" w:rsidP="009A0AE7">
            <w:pPr>
              <w:suppressAutoHyphens/>
              <w:snapToGrid w:val="0"/>
              <w:spacing w:after="0" w:line="240" w:lineRule="auto"/>
              <w:rPr>
                <w:rFonts w:ascii="Times New Roman" w:eastAsia="Times New Roman" w:hAnsi="Times New Roman" w:cs="Times New Roman"/>
                <w:sz w:val="24"/>
                <w:szCs w:val="24"/>
                <w:lang w:eastAsia="ar-SA"/>
              </w:rPr>
            </w:pPr>
            <w:r w:rsidRPr="001227D9">
              <w:rPr>
                <w:rFonts w:ascii="Times New Roman" w:eastAsia="Times New Roman" w:hAnsi="Times New Roman" w:cs="Times New Roman"/>
                <w:sz w:val="24"/>
                <w:szCs w:val="24"/>
                <w:lang w:eastAsia="ar-SA"/>
              </w:rPr>
              <w:t xml:space="preserve"> </w:t>
            </w:r>
            <w:r w:rsidRPr="001227D9">
              <w:rPr>
                <w:rFonts w:ascii="Times New Roman" w:hAnsi="Times New Roman" w:cs="Times New Roman"/>
                <w:color w:val="000000"/>
                <w:sz w:val="24"/>
                <w:szCs w:val="24"/>
              </w:rPr>
              <w:t>к.п.н., доцент кафедры</w:t>
            </w:r>
          </w:p>
          <w:p w:rsidR="001B3D87" w:rsidRPr="001227D9" w:rsidRDefault="001B3D87" w:rsidP="009A0AE7">
            <w:pPr>
              <w:pStyle w:val="a8"/>
              <w:shd w:val="clear" w:color="auto" w:fill="FFFFFF"/>
              <w:spacing w:before="0" w:beforeAutospacing="0" w:after="0" w:afterAutospacing="0"/>
              <w:ind w:right="-1"/>
              <w:rPr>
                <w:color w:val="000000"/>
              </w:rPr>
            </w:pPr>
            <w:r w:rsidRPr="001227D9">
              <w:rPr>
                <w:color w:val="000000"/>
              </w:rPr>
              <w:t>технологии и предпринимательства КГПУ им. В. П. Астафьева</w:t>
            </w:r>
          </w:p>
          <w:p w:rsidR="001B3D87" w:rsidRPr="001227D9" w:rsidRDefault="001B3D87" w:rsidP="009A0AE7">
            <w:pPr>
              <w:pStyle w:val="a8"/>
              <w:shd w:val="clear" w:color="auto" w:fill="FFFFFF"/>
              <w:spacing w:before="0" w:beforeAutospacing="0" w:after="0" w:afterAutospacing="0"/>
              <w:ind w:right="-1"/>
              <w:rPr>
                <w:color w:val="000000"/>
              </w:rPr>
            </w:pPr>
            <w:r>
              <w:rPr>
                <w:bCs/>
                <w:color w:val="000000"/>
              </w:rPr>
              <w:t xml:space="preserve">И.И. </w:t>
            </w:r>
            <w:proofErr w:type="spellStart"/>
            <w:r w:rsidRPr="001227D9">
              <w:rPr>
                <w:bCs/>
                <w:color w:val="000000"/>
              </w:rPr>
              <w:t>Барахович</w:t>
            </w:r>
            <w:proofErr w:type="spellEnd"/>
            <w:r w:rsidRPr="001227D9">
              <w:rPr>
                <w:bCs/>
                <w:color w:val="000000"/>
              </w:rPr>
              <w:t xml:space="preserve"> </w:t>
            </w:r>
          </w:p>
          <w:p w:rsidR="001B3D87" w:rsidRPr="003E2B13" w:rsidRDefault="001B3D87" w:rsidP="009A0AE7">
            <w:pPr>
              <w:suppressAutoHyphens/>
              <w:snapToGrid w:val="0"/>
              <w:spacing w:after="0" w:line="240" w:lineRule="auto"/>
              <w:rPr>
                <w:rFonts w:ascii="Times New Roman" w:eastAsia="Times New Roman" w:hAnsi="Times New Roman" w:cs="Times New Roman"/>
                <w:sz w:val="24"/>
                <w:szCs w:val="24"/>
                <w:lang w:eastAsia="ar-SA"/>
              </w:rPr>
            </w:pPr>
          </w:p>
        </w:tc>
        <w:tc>
          <w:tcPr>
            <w:tcW w:w="359" w:type="dxa"/>
            <w:gridSpan w:val="2"/>
            <w:shd w:val="clear" w:color="auto" w:fill="auto"/>
          </w:tcPr>
          <w:p w:rsidR="001B3D87" w:rsidRPr="003E2B13" w:rsidRDefault="001B3D87" w:rsidP="009A0AE7">
            <w:pPr>
              <w:suppressAutoHyphens/>
              <w:snapToGrid w:val="0"/>
              <w:spacing w:after="0" w:line="240" w:lineRule="auto"/>
              <w:rPr>
                <w:rFonts w:ascii="Times New Roman" w:eastAsia="Times New Roman" w:hAnsi="Times New Roman" w:cs="Times New Roman"/>
                <w:sz w:val="16"/>
                <w:szCs w:val="16"/>
                <w:lang w:eastAsia="ar-SA"/>
              </w:rPr>
            </w:pPr>
          </w:p>
        </w:tc>
        <w:tc>
          <w:tcPr>
            <w:tcW w:w="4159" w:type="dxa"/>
            <w:gridSpan w:val="5"/>
            <w:shd w:val="clear" w:color="auto" w:fill="auto"/>
            <w:vAlign w:val="bottom"/>
          </w:tcPr>
          <w:p w:rsidR="001B3D87" w:rsidRPr="003E2B13" w:rsidRDefault="001B3D87" w:rsidP="009A0AE7">
            <w:pPr>
              <w:suppressAutoHyphens/>
              <w:snapToGrid w:val="0"/>
              <w:spacing w:after="0" w:line="240" w:lineRule="auto"/>
              <w:jc w:val="center"/>
              <w:rPr>
                <w:rFonts w:ascii="Times New Roman" w:eastAsia="Times New Roman" w:hAnsi="Times New Roman" w:cs="Times New Roman"/>
                <w:sz w:val="16"/>
                <w:szCs w:val="16"/>
                <w:lang w:eastAsia="ar-SA"/>
              </w:rPr>
            </w:pPr>
          </w:p>
        </w:tc>
      </w:tr>
      <w:tr w:rsidR="001B3D87" w:rsidRPr="003E2B13" w:rsidTr="009A0AE7">
        <w:tblPrEx>
          <w:tblCellMar>
            <w:left w:w="108" w:type="dxa"/>
            <w:right w:w="108" w:type="dxa"/>
          </w:tblCellMar>
        </w:tblPrEx>
        <w:trPr>
          <w:gridAfter w:val="1"/>
          <w:wAfter w:w="108" w:type="dxa"/>
          <w:trHeight w:val="174"/>
        </w:trPr>
        <w:tc>
          <w:tcPr>
            <w:tcW w:w="3455" w:type="dxa"/>
            <w:gridSpan w:val="3"/>
            <w:tcBorders>
              <w:top w:val="single" w:sz="4" w:space="0" w:color="000000"/>
            </w:tcBorders>
            <w:shd w:val="clear" w:color="auto" w:fill="auto"/>
          </w:tcPr>
          <w:p w:rsidR="001B3D87" w:rsidRPr="003E2B13" w:rsidRDefault="001B3D87" w:rsidP="009A0AE7">
            <w:pPr>
              <w:suppressAutoHyphens/>
              <w:snapToGrid w:val="0"/>
              <w:spacing w:after="0" w:line="240" w:lineRule="auto"/>
              <w:jc w:val="center"/>
              <w:rPr>
                <w:rFonts w:ascii="Times New Roman" w:eastAsia="Times New Roman" w:hAnsi="Times New Roman" w:cs="Times New Roman"/>
                <w:sz w:val="16"/>
                <w:szCs w:val="16"/>
                <w:lang w:eastAsia="ar-SA"/>
              </w:rPr>
            </w:pPr>
            <w:r w:rsidRPr="003E2B13">
              <w:rPr>
                <w:rFonts w:ascii="Times New Roman" w:eastAsia="Times New Roman" w:hAnsi="Times New Roman" w:cs="Times New Roman"/>
                <w:sz w:val="16"/>
                <w:szCs w:val="16"/>
                <w:lang w:eastAsia="ar-SA"/>
              </w:rPr>
              <w:t>(ученая степень, должность, И.О.Фамилия)</w:t>
            </w:r>
          </w:p>
        </w:tc>
        <w:tc>
          <w:tcPr>
            <w:tcW w:w="359" w:type="dxa"/>
            <w:gridSpan w:val="2"/>
            <w:shd w:val="clear" w:color="auto" w:fill="auto"/>
          </w:tcPr>
          <w:p w:rsidR="001B3D87" w:rsidRPr="003E2B13" w:rsidRDefault="001B3D87" w:rsidP="009A0AE7">
            <w:pPr>
              <w:suppressAutoHyphens/>
              <w:snapToGrid w:val="0"/>
              <w:spacing w:after="0" w:line="240" w:lineRule="auto"/>
              <w:jc w:val="center"/>
              <w:rPr>
                <w:rFonts w:ascii="Times New Roman" w:eastAsia="Times New Roman" w:hAnsi="Times New Roman" w:cs="Times New Roman"/>
                <w:sz w:val="16"/>
                <w:szCs w:val="16"/>
                <w:lang w:eastAsia="ar-SA"/>
              </w:rPr>
            </w:pPr>
          </w:p>
        </w:tc>
        <w:tc>
          <w:tcPr>
            <w:tcW w:w="4159" w:type="dxa"/>
            <w:gridSpan w:val="5"/>
            <w:tcBorders>
              <w:top w:val="single" w:sz="4" w:space="0" w:color="000000"/>
            </w:tcBorders>
            <w:shd w:val="clear" w:color="auto" w:fill="auto"/>
          </w:tcPr>
          <w:p w:rsidR="001B3D87" w:rsidRPr="003E2B13" w:rsidRDefault="001B3D87" w:rsidP="009A0AE7">
            <w:pPr>
              <w:suppressAutoHyphens/>
              <w:snapToGrid w:val="0"/>
              <w:spacing w:after="0" w:line="240" w:lineRule="auto"/>
              <w:jc w:val="center"/>
              <w:rPr>
                <w:rFonts w:ascii="Times New Roman" w:eastAsia="Times New Roman" w:hAnsi="Times New Roman" w:cs="Times New Roman"/>
                <w:sz w:val="16"/>
                <w:szCs w:val="16"/>
                <w:lang w:eastAsia="ar-SA"/>
              </w:rPr>
            </w:pPr>
            <w:r w:rsidRPr="003E2B13">
              <w:rPr>
                <w:rFonts w:ascii="Times New Roman" w:eastAsia="Times New Roman" w:hAnsi="Times New Roman" w:cs="Times New Roman"/>
                <w:sz w:val="16"/>
                <w:szCs w:val="16"/>
                <w:lang w:eastAsia="ar-SA"/>
              </w:rPr>
              <w:t>(подпись, дата)</w:t>
            </w:r>
          </w:p>
        </w:tc>
      </w:tr>
      <w:tr w:rsidR="001B3D87" w:rsidRPr="003E2B13" w:rsidTr="009A0AE7">
        <w:tblPrEx>
          <w:tblCellMar>
            <w:left w:w="108" w:type="dxa"/>
            <w:right w:w="108" w:type="dxa"/>
          </w:tblCellMar>
        </w:tblPrEx>
        <w:trPr>
          <w:gridBefore w:val="1"/>
          <w:wBefore w:w="108" w:type="dxa"/>
          <w:trHeight w:val="226"/>
        </w:trPr>
        <w:tc>
          <w:tcPr>
            <w:tcW w:w="3455" w:type="dxa"/>
            <w:gridSpan w:val="3"/>
            <w:shd w:val="clear" w:color="auto" w:fill="auto"/>
          </w:tcPr>
          <w:p w:rsidR="001B3D87" w:rsidRPr="00BC2E28" w:rsidRDefault="001B3D87" w:rsidP="009A0AE7">
            <w:pPr>
              <w:suppressAutoHyphens/>
              <w:snapToGrid w:val="0"/>
              <w:spacing w:after="0" w:line="240" w:lineRule="auto"/>
              <w:rPr>
                <w:rFonts w:ascii="Times New Roman" w:eastAsia="Times New Roman" w:hAnsi="Times New Roman" w:cs="Times New Roman"/>
                <w:color w:val="FF0000"/>
                <w:sz w:val="24"/>
                <w:szCs w:val="24"/>
                <w:lang w:val="en-US" w:eastAsia="ar-SA"/>
              </w:rPr>
            </w:pPr>
          </w:p>
        </w:tc>
        <w:tc>
          <w:tcPr>
            <w:tcW w:w="359" w:type="dxa"/>
            <w:gridSpan w:val="2"/>
            <w:shd w:val="clear" w:color="auto" w:fill="auto"/>
          </w:tcPr>
          <w:p w:rsidR="001B3D87" w:rsidRPr="003E2B13" w:rsidRDefault="001B3D87" w:rsidP="009A0AE7">
            <w:pPr>
              <w:suppressAutoHyphens/>
              <w:snapToGrid w:val="0"/>
              <w:spacing w:after="0" w:line="240" w:lineRule="auto"/>
              <w:jc w:val="center"/>
              <w:rPr>
                <w:rFonts w:ascii="Times New Roman" w:eastAsia="Times New Roman" w:hAnsi="Times New Roman" w:cs="Times New Roman"/>
                <w:sz w:val="12"/>
                <w:szCs w:val="12"/>
                <w:lang w:eastAsia="ar-SA"/>
              </w:rPr>
            </w:pPr>
          </w:p>
        </w:tc>
        <w:tc>
          <w:tcPr>
            <w:tcW w:w="4159" w:type="dxa"/>
            <w:gridSpan w:val="5"/>
            <w:shd w:val="clear" w:color="auto" w:fill="auto"/>
          </w:tcPr>
          <w:p w:rsidR="001B3D87" w:rsidRPr="003E2B13" w:rsidRDefault="001B3D87" w:rsidP="009A0AE7">
            <w:pPr>
              <w:suppressAutoHyphens/>
              <w:snapToGrid w:val="0"/>
              <w:spacing w:after="0" w:line="240" w:lineRule="auto"/>
              <w:jc w:val="center"/>
              <w:rPr>
                <w:rFonts w:ascii="Times New Roman" w:eastAsia="Times New Roman" w:hAnsi="Times New Roman" w:cs="Times New Roman"/>
                <w:sz w:val="12"/>
                <w:szCs w:val="12"/>
                <w:lang w:eastAsia="ar-SA"/>
              </w:rPr>
            </w:pPr>
          </w:p>
        </w:tc>
      </w:tr>
      <w:tr w:rsidR="001B3D87" w:rsidRPr="003E2B13" w:rsidTr="009A0AE7">
        <w:tblPrEx>
          <w:tblCellMar>
            <w:left w:w="108" w:type="dxa"/>
            <w:right w:w="108" w:type="dxa"/>
          </w:tblCellMar>
        </w:tblPrEx>
        <w:trPr>
          <w:gridBefore w:val="1"/>
          <w:wBefore w:w="108" w:type="dxa"/>
          <w:trHeight w:val="174"/>
        </w:trPr>
        <w:tc>
          <w:tcPr>
            <w:tcW w:w="3455" w:type="dxa"/>
            <w:gridSpan w:val="3"/>
            <w:shd w:val="clear" w:color="auto" w:fill="auto"/>
          </w:tcPr>
          <w:p w:rsidR="001B3D87" w:rsidRPr="003E2B13" w:rsidRDefault="001B3D87" w:rsidP="009A0AE7">
            <w:pPr>
              <w:suppressAutoHyphens/>
              <w:snapToGrid w:val="0"/>
              <w:spacing w:after="0" w:line="240" w:lineRule="auto"/>
              <w:jc w:val="center"/>
              <w:rPr>
                <w:rFonts w:ascii="Times New Roman" w:eastAsia="Times New Roman" w:hAnsi="Times New Roman" w:cs="Times New Roman"/>
                <w:sz w:val="16"/>
                <w:szCs w:val="16"/>
                <w:lang w:eastAsia="ar-SA"/>
              </w:rPr>
            </w:pPr>
          </w:p>
        </w:tc>
        <w:tc>
          <w:tcPr>
            <w:tcW w:w="359" w:type="dxa"/>
            <w:gridSpan w:val="2"/>
            <w:shd w:val="clear" w:color="auto" w:fill="auto"/>
          </w:tcPr>
          <w:p w:rsidR="001B3D87" w:rsidRPr="003E2B13" w:rsidRDefault="001B3D87" w:rsidP="009A0AE7">
            <w:pPr>
              <w:suppressAutoHyphens/>
              <w:snapToGrid w:val="0"/>
              <w:spacing w:after="0" w:line="240" w:lineRule="auto"/>
              <w:jc w:val="center"/>
              <w:rPr>
                <w:rFonts w:ascii="Times New Roman" w:eastAsia="Times New Roman" w:hAnsi="Times New Roman" w:cs="Times New Roman"/>
                <w:sz w:val="16"/>
                <w:szCs w:val="16"/>
                <w:lang w:eastAsia="ar-SA"/>
              </w:rPr>
            </w:pPr>
          </w:p>
        </w:tc>
        <w:tc>
          <w:tcPr>
            <w:tcW w:w="4159" w:type="dxa"/>
            <w:gridSpan w:val="5"/>
            <w:shd w:val="clear" w:color="auto" w:fill="auto"/>
          </w:tcPr>
          <w:p w:rsidR="001B3D87" w:rsidRPr="003E2B13" w:rsidRDefault="001B3D87" w:rsidP="009A0AE7">
            <w:pPr>
              <w:suppressAutoHyphens/>
              <w:snapToGrid w:val="0"/>
              <w:spacing w:after="0" w:line="240" w:lineRule="auto"/>
              <w:jc w:val="center"/>
              <w:rPr>
                <w:rFonts w:ascii="Times New Roman" w:eastAsia="Times New Roman" w:hAnsi="Times New Roman" w:cs="Times New Roman"/>
                <w:sz w:val="16"/>
                <w:szCs w:val="16"/>
                <w:lang w:eastAsia="ar-SA"/>
              </w:rPr>
            </w:pPr>
          </w:p>
        </w:tc>
      </w:tr>
      <w:tr w:rsidR="001B3D87" w:rsidRPr="003E2B13" w:rsidTr="009A0AE7">
        <w:trPr>
          <w:gridBefore w:val="1"/>
          <w:wBefore w:w="108" w:type="dxa"/>
          <w:trHeight w:val="508"/>
        </w:trPr>
        <w:tc>
          <w:tcPr>
            <w:tcW w:w="1901" w:type="dxa"/>
            <w:shd w:val="clear" w:color="auto" w:fill="auto"/>
          </w:tcPr>
          <w:p w:rsidR="001B3D87" w:rsidRPr="003E2B13" w:rsidRDefault="001B3D87" w:rsidP="009A0AE7">
            <w:pPr>
              <w:suppressAutoHyphens/>
              <w:snapToGrid w:val="0"/>
              <w:spacing w:after="0" w:line="240" w:lineRule="auto"/>
              <w:rPr>
                <w:rFonts w:ascii="Times New Roman" w:eastAsia="Times New Roman" w:hAnsi="Times New Roman" w:cs="Times New Roman"/>
                <w:sz w:val="24"/>
                <w:szCs w:val="24"/>
                <w:lang w:eastAsia="ar-SA"/>
              </w:rPr>
            </w:pPr>
            <w:r w:rsidRPr="003E2B13">
              <w:rPr>
                <w:rFonts w:ascii="Times New Roman" w:eastAsia="Times New Roman" w:hAnsi="Times New Roman" w:cs="Times New Roman"/>
                <w:sz w:val="24"/>
                <w:szCs w:val="24"/>
                <w:lang w:eastAsia="ar-SA"/>
              </w:rPr>
              <w:t>Дата защиты</w:t>
            </w:r>
          </w:p>
        </w:tc>
        <w:tc>
          <w:tcPr>
            <w:tcW w:w="1913" w:type="dxa"/>
            <w:gridSpan w:val="4"/>
            <w:tcBorders>
              <w:bottom w:val="single" w:sz="4" w:space="0" w:color="000000"/>
            </w:tcBorders>
            <w:shd w:val="clear" w:color="auto" w:fill="auto"/>
          </w:tcPr>
          <w:p w:rsidR="001B3D87" w:rsidRPr="003E2B13" w:rsidRDefault="001B3D87" w:rsidP="009A0AE7">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3E2B13">
              <w:rPr>
                <w:rFonts w:ascii="Times New Roman" w:eastAsia="Times New Roman" w:hAnsi="Times New Roman" w:cs="Times New Roman"/>
                <w:color w:val="000000"/>
                <w:sz w:val="24"/>
                <w:szCs w:val="24"/>
                <w:lang w:eastAsia="ar-SA"/>
              </w:rPr>
              <w:t>01.07.2015г.</w:t>
            </w:r>
          </w:p>
        </w:tc>
        <w:tc>
          <w:tcPr>
            <w:tcW w:w="4159" w:type="dxa"/>
            <w:gridSpan w:val="5"/>
            <w:shd w:val="clear" w:color="auto" w:fill="auto"/>
          </w:tcPr>
          <w:p w:rsidR="001B3D87" w:rsidRPr="003E2B13" w:rsidRDefault="001B3D87" w:rsidP="009A0AE7">
            <w:pPr>
              <w:suppressAutoHyphens/>
              <w:snapToGrid w:val="0"/>
              <w:spacing w:after="0" w:line="240" w:lineRule="auto"/>
              <w:rPr>
                <w:rFonts w:ascii="Times New Roman" w:eastAsia="Times New Roman" w:hAnsi="Times New Roman" w:cs="Times New Roman"/>
                <w:sz w:val="24"/>
                <w:szCs w:val="28"/>
                <w:lang w:eastAsia="ar-SA"/>
              </w:rPr>
            </w:pPr>
          </w:p>
        </w:tc>
      </w:tr>
      <w:tr w:rsidR="001B3D87" w:rsidRPr="003E2B13" w:rsidTr="009A0AE7">
        <w:trPr>
          <w:gridBefore w:val="1"/>
          <w:wBefore w:w="108" w:type="dxa"/>
          <w:trHeight w:val="493"/>
        </w:trPr>
        <w:tc>
          <w:tcPr>
            <w:tcW w:w="1901" w:type="dxa"/>
            <w:shd w:val="clear" w:color="auto" w:fill="auto"/>
          </w:tcPr>
          <w:p w:rsidR="001B3D87" w:rsidRPr="003E2B13" w:rsidRDefault="001B3D87" w:rsidP="009A0AE7">
            <w:pPr>
              <w:suppressAutoHyphens/>
              <w:snapToGrid w:val="0"/>
              <w:spacing w:after="0" w:line="240" w:lineRule="auto"/>
              <w:rPr>
                <w:rFonts w:ascii="Times New Roman" w:eastAsia="Times New Roman" w:hAnsi="Times New Roman" w:cs="Times New Roman"/>
                <w:sz w:val="24"/>
                <w:szCs w:val="24"/>
                <w:lang w:eastAsia="ar-SA"/>
              </w:rPr>
            </w:pPr>
            <w:r w:rsidRPr="003E2B13">
              <w:rPr>
                <w:rFonts w:ascii="Times New Roman" w:eastAsia="Times New Roman" w:hAnsi="Times New Roman" w:cs="Times New Roman"/>
                <w:sz w:val="24"/>
                <w:szCs w:val="24"/>
                <w:lang w:eastAsia="ar-SA"/>
              </w:rPr>
              <w:t>Оценка</w:t>
            </w:r>
          </w:p>
        </w:tc>
        <w:tc>
          <w:tcPr>
            <w:tcW w:w="1913" w:type="dxa"/>
            <w:gridSpan w:val="4"/>
            <w:tcBorders>
              <w:bottom w:val="single" w:sz="4" w:space="0" w:color="000000"/>
            </w:tcBorders>
            <w:shd w:val="clear" w:color="auto" w:fill="auto"/>
          </w:tcPr>
          <w:p w:rsidR="001B3D87" w:rsidRPr="003E2B13" w:rsidRDefault="001B3D87" w:rsidP="009A0AE7">
            <w:pPr>
              <w:suppressAutoHyphens/>
              <w:snapToGrid w:val="0"/>
              <w:spacing w:after="0" w:line="240" w:lineRule="auto"/>
              <w:jc w:val="center"/>
              <w:rPr>
                <w:rFonts w:ascii="Times New Roman" w:eastAsia="Times New Roman" w:hAnsi="Times New Roman" w:cs="Times New Roman"/>
                <w:sz w:val="24"/>
                <w:szCs w:val="24"/>
                <w:lang w:eastAsia="ar-SA"/>
              </w:rPr>
            </w:pPr>
          </w:p>
        </w:tc>
        <w:tc>
          <w:tcPr>
            <w:tcW w:w="4159" w:type="dxa"/>
            <w:gridSpan w:val="5"/>
            <w:shd w:val="clear" w:color="auto" w:fill="auto"/>
          </w:tcPr>
          <w:p w:rsidR="001B3D87" w:rsidRPr="003E2B13" w:rsidRDefault="001B3D87" w:rsidP="009A0AE7">
            <w:pPr>
              <w:suppressAutoHyphens/>
              <w:snapToGrid w:val="0"/>
              <w:spacing w:after="0" w:line="240" w:lineRule="auto"/>
              <w:rPr>
                <w:rFonts w:ascii="Times New Roman" w:eastAsia="Times New Roman" w:hAnsi="Times New Roman" w:cs="Times New Roman"/>
                <w:sz w:val="24"/>
                <w:szCs w:val="28"/>
                <w:lang w:eastAsia="ar-SA"/>
              </w:rPr>
            </w:pPr>
          </w:p>
        </w:tc>
      </w:tr>
      <w:tr w:rsidR="001B3D87" w:rsidRPr="003E2B13" w:rsidTr="009A0AE7">
        <w:tblPrEx>
          <w:tblCellMar>
            <w:left w:w="108" w:type="dxa"/>
            <w:right w:w="108" w:type="dxa"/>
          </w:tblCellMar>
        </w:tblPrEx>
        <w:trPr>
          <w:gridBefore w:val="1"/>
          <w:wBefore w:w="108" w:type="dxa"/>
          <w:trHeight w:val="261"/>
        </w:trPr>
        <w:tc>
          <w:tcPr>
            <w:tcW w:w="3455" w:type="dxa"/>
            <w:gridSpan w:val="3"/>
            <w:shd w:val="clear" w:color="auto" w:fill="auto"/>
          </w:tcPr>
          <w:p w:rsidR="001B3D87" w:rsidRPr="003E2B13" w:rsidRDefault="001B3D87" w:rsidP="009A0AE7">
            <w:pPr>
              <w:suppressAutoHyphens/>
              <w:snapToGrid w:val="0"/>
              <w:spacing w:after="0" w:line="240" w:lineRule="auto"/>
              <w:jc w:val="center"/>
              <w:rPr>
                <w:rFonts w:ascii="Times New Roman" w:eastAsia="Times New Roman" w:hAnsi="Times New Roman" w:cs="Times New Roman"/>
                <w:sz w:val="12"/>
                <w:szCs w:val="12"/>
                <w:lang w:eastAsia="ar-SA"/>
              </w:rPr>
            </w:pPr>
          </w:p>
        </w:tc>
        <w:tc>
          <w:tcPr>
            <w:tcW w:w="359" w:type="dxa"/>
            <w:gridSpan w:val="2"/>
            <w:shd w:val="clear" w:color="auto" w:fill="auto"/>
          </w:tcPr>
          <w:p w:rsidR="001B3D87" w:rsidRPr="003E2B13" w:rsidRDefault="001B3D87" w:rsidP="009A0AE7">
            <w:pPr>
              <w:suppressAutoHyphens/>
              <w:snapToGrid w:val="0"/>
              <w:spacing w:after="0" w:line="240" w:lineRule="auto"/>
              <w:jc w:val="center"/>
              <w:rPr>
                <w:rFonts w:ascii="Times New Roman" w:eastAsia="Times New Roman" w:hAnsi="Times New Roman" w:cs="Times New Roman"/>
                <w:sz w:val="24"/>
                <w:szCs w:val="28"/>
                <w:lang w:eastAsia="ar-SA"/>
              </w:rPr>
            </w:pPr>
          </w:p>
        </w:tc>
        <w:tc>
          <w:tcPr>
            <w:tcW w:w="4159" w:type="dxa"/>
            <w:gridSpan w:val="5"/>
            <w:shd w:val="clear" w:color="auto" w:fill="auto"/>
          </w:tcPr>
          <w:p w:rsidR="001B3D87" w:rsidRPr="003E2B13" w:rsidRDefault="001B3D87" w:rsidP="009A0AE7">
            <w:pPr>
              <w:suppressAutoHyphens/>
              <w:snapToGrid w:val="0"/>
              <w:spacing w:after="0" w:line="240" w:lineRule="auto"/>
              <w:jc w:val="center"/>
              <w:rPr>
                <w:rFonts w:ascii="Times New Roman" w:eastAsia="Times New Roman" w:hAnsi="Times New Roman" w:cs="Times New Roman"/>
                <w:sz w:val="12"/>
                <w:szCs w:val="12"/>
                <w:lang w:eastAsia="ar-SA"/>
              </w:rPr>
            </w:pPr>
          </w:p>
        </w:tc>
      </w:tr>
      <w:tr w:rsidR="001B3D87" w:rsidRPr="003E2B13" w:rsidTr="009A0AE7">
        <w:tblPrEx>
          <w:tblCellMar>
            <w:left w:w="108" w:type="dxa"/>
            <w:right w:w="108" w:type="dxa"/>
          </w:tblCellMar>
        </w:tblPrEx>
        <w:trPr>
          <w:gridBefore w:val="1"/>
          <w:wBefore w:w="108" w:type="dxa"/>
          <w:trHeight w:val="174"/>
        </w:trPr>
        <w:tc>
          <w:tcPr>
            <w:tcW w:w="3455" w:type="dxa"/>
            <w:gridSpan w:val="3"/>
            <w:shd w:val="clear" w:color="auto" w:fill="auto"/>
          </w:tcPr>
          <w:p w:rsidR="001B3D87" w:rsidRPr="003E2B13" w:rsidRDefault="001B3D87" w:rsidP="009A0AE7">
            <w:pPr>
              <w:suppressAutoHyphens/>
              <w:snapToGrid w:val="0"/>
              <w:spacing w:after="0" w:line="240" w:lineRule="auto"/>
              <w:rPr>
                <w:rFonts w:ascii="Times New Roman" w:eastAsia="Times New Roman" w:hAnsi="Times New Roman" w:cs="Times New Roman"/>
                <w:sz w:val="16"/>
                <w:szCs w:val="16"/>
                <w:lang w:eastAsia="ar-SA"/>
              </w:rPr>
            </w:pPr>
          </w:p>
        </w:tc>
        <w:tc>
          <w:tcPr>
            <w:tcW w:w="359" w:type="dxa"/>
            <w:gridSpan w:val="2"/>
            <w:shd w:val="clear" w:color="auto" w:fill="auto"/>
          </w:tcPr>
          <w:p w:rsidR="001B3D87" w:rsidRPr="003E2B13" w:rsidRDefault="001B3D87" w:rsidP="009A0AE7">
            <w:pPr>
              <w:suppressAutoHyphens/>
              <w:snapToGrid w:val="0"/>
              <w:spacing w:after="0" w:line="240" w:lineRule="auto"/>
              <w:jc w:val="center"/>
              <w:rPr>
                <w:rFonts w:ascii="Times New Roman" w:eastAsia="Times New Roman" w:hAnsi="Times New Roman" w:cs="Times New Roman"/>
                <w:sz w:val="12"/>
                <w:szCs w:val="12"/>
                <w:lang w:eastAsia="ar-SA"/>
              </w:rPr>
            </w:pPr>
          </w:p>
        </w:tc>
        <w:tc>
          <w:tcPr>
            <w:tcW w:w="2128" w:type="dxa"/>
            <w:shd w:val="clear" w:color="auto" w:fill="auto"/>
          </w:tcPr>
          <w:p w:rsidR="001B3D87" w:rsidRPr="003E2B13" w:rsidRDefault="001B3D87" w:rsidP="009A0AE7">
            <w:pPr>
              <w:suppressAutoHyphens/>
              <w:snapToGrid w:val="0"/>
              <w:spacing w:after="0" w:line="240" w:lineRule="auto"/>
              <w:jc w:val="center"/>
              <w:rPr>
                <w:rFonts w:ascii="Times New Roman" w:eastAsia="Times New Roman" w:hAnsi="Times New Roman" w:cs="Times New Roman"/>
                <w:sz w:val="12"/>
                <w:szCs w:val="12"/>
                <w:lang w:eastAsia="ar-SA"/>
              </w:rPr>
            </w:pPr>
          </w:p>
        </w:tc>
        <w:tc>
          <w:tcPr>
            <w:tcW w:w="466" w:type="dxa"/>
            <w:gridSpan w:val="2"/>
            <w:shd w:val="clear" w:color="auto" w:fill="auto"/>
          </w:tcPr>
          <w:p w:rsidR="001B3D87" w:rsidRPr="003E2B13" w:rsidRDefault="001B3D87" w:rsidP="009A0AE7">
            <w:pPr>
              <w:suppressAutoHyphens/>
              <w:snapToGrid w:val="0"/>
              <w:spacing w:after="0" w:line="240" w:lineRule="auto"/>
              <w:jc w:val="center"/>
              <w:rPr>
                <w:rFonts w:ascii="Times New Roman" w:eastAsia="Times New Roman" w:hAnsi="Times New Roman" w:cs="Times New Roman"/>
                <w:sz w:val="16"/>
                <w:szCs w:val="16"/>
                <w:lang w:eastAsia="ar-SA"/>
              </w:rPr>
            </w:pPr>
          </w:p>
        </w:tc>
        <w:tc>
          <w:tcPr>
            <w:tcW w:w="1565" w:type="dxa"/>
            <w:gridSpan w:val="2"/>
            <w:shd w:val="clear" w:color="auto" w:fill="auto"/>
          </w:tcPr>
          <w:p w:rsidR="001B3D87" w:rsidRPr="003E2B13" w:rsidRDefault="001B3D87" w:rsidP="009A0AE7">
            <w:pPr>
              <w:suppressAutoHyphens/>
              <w:snapToGrid w:val="0"/>
              <w:spacing w:after="0" w:line="240" w:lineRule="auto"/>
              <w:rPr>
                <w:rFonts w:ascii="Times New Roman" w:eastAsia="Times New Roman" w:hAnsi="Times New Roman" w:cs="Times New Roman"/>
                <w:sz w:val="16"/>
                <w:szCs w:val="16"/>
                <w:lang w:eastAsia="ar-SA"/>
              </w:rPr>
            </w:pPr>
          </w:p>
        </w:tc>
      </w:tr>
    </w:tbl>
    <w:p w:rsidR="001B3D87" w:rsidRPr="003D480E" w:rsidRDefault="001B3D87" w:rsidP="001B3D87">
      <w:pPr>
        <w:suppressAutoHyphens/>
        <w:spacing w:after="0" w:line="240" w:lineRule="auto"/>
        <w:jc w:val="center"/>
        <w:rPr>
          <w:rFonts w:ascii="Times New Roman" w:eastAsia="Times New Roman" w:hAnsi="Times New Roman" w:cs="Times New Roman"/>
          <w:sz w:val="24"/>
          <w:szCs w:val="24"/>
          <w:lang w:eastAsia="ar-SA"/>
        </w:rPr>
        <w:sectPr w:rsidR="001B3D87" w:rsidRPr="003D480E" w:rsidSect="009A0AE7">
          <w:footerReference w:type="default" r:id="rId9"/>
          <w:footerReference w:type="first" r:id="rId10"/>
          <w:pgSz w:w="11906" w:h="16838" w:code="9"/>
          <w:pgMar w:top="1134" w:right="851" w:bottom="1134" w:left="1701" w:header="709" w:footer="709" w:gutter="0"/>
          <w:cols w:space="708"/>
          <w:titlePg/>
          <w:docGrid w:linePitch="360"/>
        </w:sectPr>
      </w:pPr>
      <w:r>
        <w:rPr>
          <w:rFonts w:ascii="Times New Roman" w:eastAsia="Times New Roman" w:hAnsi="Times New Roman" w:cs="Times New Roman"/>
          <w:sz w:val="24"/>
          <w:szCs w:val="24"/>
          <w:lang w:eastAsia="ar-SA"/>
        </w:rPr>
        <w:t>Красноярск 2015</w:t>
      </w:r>
    </w:p>
    <w:p w:rsidR="00A3202D" w:rsidRPr="001B3D87" w:rsidRDefault="00A3202D" w:rsidP="001B3D87">
      <w:pPr>
        <w:spacing w:after="0" w:line="360" w:lineRule="auto"/>
        <w:jc w:val="center"/>
        <w:rPr>
          <w:rFonts w:ascii="Times New Roman" w:hAnsi="Times New Roman" w:cs="Times New Roman"/>
          <w:b/>
          <w:sz w:val="28"/>
          <w:szCs w:val="28"/>
        </w:rPr>
      </w:pPr>
      <w:r w:rsidRPr="001B3D87">
        <w:rPr>
          <w:rFonts w:ascii="Times New Roman" w:hAnsi="Times New Roman" w:cs="Times New Roman"/>
          <w:b/>
          <w:sz w:val="28"/>
          <w:szCs w:val="28"/>
        </w:rPr>
        <w:lastRenderedPageBreak/>
        <w:t>Содержание</w:t>
      </w:r>
    </w:p>
    <w:p w:rsidR="00CD2387" w:rsidRPr="001B3D87" w:rsidRDefault="00CD2387" w:rsidP="001B3D87">
      <w:pPr>
        <w:spacing w:after="0" w:line="360" w:lineRule="auto"/>
        <w:jc w:val="both"/>
        <w:rPr>
          <w:rFonts w:ascii="Times New Roman" w:hAnsi="Times New Roman" w:cs="Times New Roman"/>
          <w:b/>
          <w:sz w:val="28"/>
          <w:szCs w:val="28"/>
        </w:rPr>
      </w:pPr>
      <w:r w:rsidRPr="001B3D87">
        <w:rPr>
          <w:rFonts w:ascii="Times New Roman" w:hAnsi="Times New Roman" w:cs="Times New Roman"/>
          <w:b/>
          <w:sz w:val="28"/>
          <w:szCs w:val="28"/>
        </w:rPr>
        <w:t>Введение</w:t>
      </w:r>
      <w:r w:rsidR="00A3202D" w:rsidRPr="001B3D87">
        <w:rPr>
          <w:rFonts w:ascii="Times New Roman" w:hAnsi="Times New Roman" w:cs="Times New Roman"/>
          <w:b/>
          <w:sz w:val="28"/>
          <w:szCs w:val="28"/>
        </w:rPr>
        <w:t>…………………………………………………………………</w:t>
      </w:r>
      <w:r w:rsidR="00470ECE">
        <w:rPr>
          <w:rFonts w:ascii="Times New Roman" w:hAnsi="Times New Roman" w:cs="Times New Roman"/>
          <w:b/>
          <w:sz w:val="28"/>
          <w:szCs w:val="28"/>
        </w:rPr>
        <w:t>………...3</w:t>
      </w:r>
    </w:p>
    <w:p w:rsidR="00CD2387" w:rsidRPr="001B3D87" w:rsidRDefault="00CD2387" w:rsidP="001B3D87">
      <w:pPr>
        <w:spacing w:after="0" w:line="360" w:lineRule="auto"/>
        <w:jc w:val="both"/>
        <w:rPr>
          <w:rFonts w:ascii="Times New Roman" w:hAnsi="Times New Roman" w:cs="Times New Roman"/>
          <w:b/>
          <w:sz w:val="28"/>
          <w:szCs w:val="28"/>
        </w:rPr>
      </w:pPr>
      <w:r w:rsidRPr="001B3D87">
        <w:rPr>
          <w:rFonts w:ascii="Times New Roman" w:hAnsi="Times New Roman" w:cs="Times New Roman"/>
          <w:b/>
          <w:sz w:val="28"/>
          <w:szCs w:val="28"/>
        </w:rPr>
        <w:t xml:space="preserve">Глава </w:t>
      </w:r>
      <w:r w:rsidRPr="001B3D87">
        <w:rPr>
          <w:rFonts w:ascii="Times New Roman" w:hAnsi="Times New Roman" w:cs="Times New Roman"/>
          <w:b/>
          <w:sz w:val="28"/>
          <w:szCs w:val="28"/>
          <w:lang w:val="en-US"/>
        </w:rPr>
        <w:t>I</w:t>
      </w:r>
      <w:r w:rsidR="00A3202D" w:rsidRPr="001B3D87">
        <w:rPr>
          <w:rFonts w:ascii="Times New Roman" w:hAnsi="Times New Roman" w:cs="Times New Roman"/>
          <w:b/>
          <w:sz w:val="28"/>
          <w:szCs w:val="28"/>
        </w:rPr>
        <w:t>.</w:t>
      </w:r>
      <w:r w:rsidR="00B74D59" w:rsidRPr="001B3D87">
        <w:rPr>
          <w:rFonts w:ascii="Times New Roman" w:hAnsi="Times New Roman" w:cs="Times New Roman"/>
          <w:b/>
          <w:sz w:val="28"/>
          <w:szCs w:val="28"/>
        </w:rPr>
        <w:t xml:space="preserve"> </w:t>
      </w:r>
      <w:r w:rsidR="00B74D59" w:rsidRPr="001B3D87">
        <w:rPr>
          <w:rFonts w:ascii="Times New Roman" w:hAnsi="Times New Roman" w:cs="Times New Roman"/>
          <w:b/>
          <w:bCs/>
          <w:sz w:val="28"/>
          <w:szCs w:val="28"/>
        </w:rPr>
        <w:t xml:space="preserve">Историко-педагогический анализ проблемы  </w:t>
      </w:r>
      <w:r w:rsidR="00BE4B18" w:rsidRPr="001B3D87">
        <w:rPr>
          <w:rFonts w:ascii="Times New Roman" w:hAnsi="Times New Roman" w:cs="Times New Roman"/>
          <w:b/>
          <w:bCs/>
          <w:sz w:val="28"/>
          <w:szCs w:val="28"/>
        </w:rPr>
        <w:t>волонтерской деятельности…………………………………………………</w:t>
      </w:r>
      <w:r w:rsidR="00470ECE">
        <w:rPr>
          <w:rFonts w:ascii="Times New Roman" w:hAnsi="Times New Roman" w:cs="Times New Roman"/>
          <w:b/>
          <w:bCs/>
          <w:sz w:val="28"/>
          <w:szCs w:val="28"/>
        </w:rPr>
        <w:t>…………………...</w:t>
      </w:r>
      <w:r w:rsidR="00ED1A7D">
        <w:rPr>
          <w:rFonts w:ascii="Times New Roman" w:hAnsi="Times New Roman" w:cs="Times New Roman"/>
          <w:b/>
          <w:bCs/>
          <w:sz w:val="28"/>
          <w:szCs w:val="28"/>
        </w:rPr>
        <w:t>9</w:t>
      </w:r>
    </w:p>
    <w:p w:rsidR="00CD2387" w:rsidRPr="001B3D87" w:rsidRDefault="00CD2387" w:rsidP="001B3D87">
      <w:pPr>
        <w:pStyle w:val="a3"/>
        <w:numPr>
          <w:ilvl w:val="1"/>
          <w:numId w:val="1"/>
        </w:numPr>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Исторические аспекты волонтерской деятельности</w:t>
      </w:r>
      <w:r w:rsidR="00A3202D" w:rsidRPr="001B3D87">
        <w:rPr>
          <w:rFonts w:ascii="Times New Roman" w:hAnsi="Times New Roman" w:cs="Times New Roman"/>
          <w:sz w:val="28"/>
          <w:szCs w:val="28"/>
        </w:rPr>
        <w:t>……………………</w:t>
      </w:r>
      <w:r w:rsidR="00ED1A7D">
        <w:rPr>
          <w:rFonts w:ascii="Times New Roman" w:hAnsi="Times New Roman" w:cs="Times New Roman"/>
          <w:sz w:val="28"/>
          <w:szCs w:val="28"/>
        </w:rPr>
        <w:t>…..9</w:t>
      </w:r>
    </w:p>
    <w:p w:rsidR="00CD2387" w:rsidRPr="001B3D87" w:rsidRDefault="00CD2387" w:rsidP="001B3D87">
      <w:pPr>
        <w:pStyle w:val="a3"/>
        <w:numPr>
          <w:ilvl w:val="1"/>
          <w:numId w:val="1"/>
        </w:numPr>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Основные характеристики волонтерства</w:t>
      </w:r>
      <w:r w:rsidR="00B74D59" w:rsidRPr="001B3D87">
        <w:rPr>
          <w:rFonts w:ascii="Times New Roman" w:hAnsi="Times New Roman" w:cs="Times New Roman"/>
          <w:sz w:val="28"/>
          <w:szCs w:val="28"/>
        </w:rPr>
        <w:t xml:space="preserve"> </w:t>
      </w:r>
      <w:r w:rsidR="00A3202D" w:rsidRPr="001B3D87">
        <w:rPr>
          <w:rFonts w:ascii="Times New Roman" w:hAnsi="Times New Roman" w:cs="Times New Roman"/>
          <w:sz w:val="28"/>
          <w:szCs w:val="28"/>
        </w:rPr>
        <w:t>…………</w:t>
      </w:r>
      <w:r w:rsidR="00ED1A7D">
        <w:rPr>
          <w:rFonts w:ascii="Times New Roman" w:hAnsi="Times New Roman" w:cs="Times New Roman"/>
          <w:sz w:val="28"/>
          <w:szCs w:val="28"/>
        </w:rPr>
        <w:t>………………………..16</w:t>
      </w:r>
    </w:p>
    <w:p w:rsidR="00CD2387" w:rsidRPr="001B3D87" w:rsidRDefault="00B74D59" w:rsidP="001B3D87">
      <w:pPr>
        <w:pStyle w:val="a3"/>
        <w:numPr>
          <w:ilvl w:val="1"/>
          <w:numId w:val="1"/>
        </w:numPr>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Особенности социализации школьников-волонтеров</w:t>
      </w:r>
      <w:r w:rsidR="00A3202D" w:rsidRPr="001B3D87">
        <w:rPr>
          <w:rFonts w:ascii="Times New Roman" w:hAnsi="Times New Roman" w:cs="Times New Roman"/>
          <w:sz w:val="28"/>
          <w:szCs w:val="28"/>
        </w:rPr>
        <w:t>………………</w:t>
      </w:r>
      <w:r w:rsidR="00ED1A7D">
        <w:rPr>
          <w:rFonts w:ascii="Times New Roman" w:hAnsi="Times New Roman" w:cs="Times New Roman"/>
          <w:sz w:val="28"/>
          <w:szCs w:val="28"/>
        </w:rPr>
        <w:t>……...31</w:t>
      </w:r>
    </w:p>
    <w:p w:rsidR="00CD2387" w:rsidRPr="001B3D87" w:rsidRDefault="00CD2387" w:rsidP="001B3D87">
      <w:pPr>
        <w:spacing w:after="0" w:line="360" w:lineRule="auto"/>
        <w:jc w:val="both"/>
        <w:rPr>
          <w:rFonts w:ascii="Times New Roman" w:hAnsi="Times New Roman" w:cs="Times New Roman"/>
          <w:b/>
          <w:sz w:val="28"/>
          <w:szCs w:val="28"/>
        </w:rPr>
      </w:pPr>
      <w:r w:rsidRPr="001B3D87">
        <w:rPr>
          <w:rFonts w:ascii="Times New Roman" w:hAnsi="Times New Roman" w:cs="Times New Roman"/>
          <w:b/>
          <w:sz w:val="28"/>
          <w:szCs w:val="28"/>
        </w:rPr>
        <w:t>Выводы по первой главе</w:t>
      </w:r>
      <w:r w:rsidR="00A3202D" w:rsidRPr="001B3D87">
        <w:rPr>
          <w:rFonts w:ascii="Times New Roman" w:hAnsi="Times New Roman" w:cs="Times New Roman"/>
          <w:b/>
          <w:sz w:val="28"/>
          <w:szCs w:val="28"/>
        </w:rPr>
        <w:t>…………………………………</w:t>
      </w:r>
      <w:r w:rsidR="00ED1A7D">
        <w:rPr>
          <w:rFonts w:ascii="Times New Roman" w:hAnsi="Times New Roman" w:cs="Times New Roman"/>
          <w:b/>
          <w:sz w:val="28"/>
          <w:szCs w:val="28"/>
        </w:rPr>
        <w:t>…………………….42</w:t>
      </w:r>
    </w:p>
    <w:p w:rsidR="00CD2387" w:rsidRPr="001B3D87" w:rsidRDefault="00CD2387" w:rsidP="001B3D87">
      <w:pPr>
        <w:spacing w:after="0" w:line="360" w:lineRule="auto"/>
        <w:jc w:val="both"/>
        <w:rPr>
          <w:rFonts w:ascii="Times New Roman" w:hAnsi="Times New Roman" w:cs="Times New Roman"/>
          <w:b/>
          <w:sz w:val="28"/>
          <w:szCs w:val="28"/>
        </w:rPr>
      </w:pPr>
      <w:r w:rsidRPr="001B3D87">
        <w:rPr>
          <w:rFonts w:ascii="Times New Roman" w:hAnsi="Times New Roman" w:cs="Times New Roman"/>
          <w:b/>
          <w:sz w:val="28"/>
          <w:szCs w:val="28"/>
        </w:rPr>
        <w:t xml:space="preserve">Глава </w:t>
      </w:r>
      <w:r w:rsidRPr="001B3D87">
        <w:rPr>
          <w:rFonts w:ascii="Times New Roman" w:hAnsi="Times New Roman" w:cs="Times New Roman"/>
          <w:b/>
          <w:sz w:val="28"/>
          <w:szCs w:val="28"/>
          <w:lang w:val="en-US"/>
        </w:rPr>
        <w:t>II</w:t>
      </w:r>
      <w:r w:rsidR="00A3202D" w:rsidRPr="001B3D87">
        <w:rPr>
          <w:rFonts w:ascii="Times New Roman" w:hAnsi="Times New Roman" w:cs="Times New Roman"/>
          <w:b/>
          <w:sz w:val="28"/>
          <w:szCs w:val="28"/>
        </w:rPr>
        <w:t>.</w:t>
      </w:r>
      <w:r w:rsidR="00B74D59" w:rsidRPr="001B3D87">
        <w:rPr>
          <w:rStyle w:val="apple-style-span"/>
          <w:rFonts w:ascii="Times New Roman" w:hAnsi="Times New Roman" w:cs="Times New Roman"/>
          <w:b/>
          <w:color w:val="000000"/>
          <w:sz w:val="28"/>
          <w:szCs w:val="28"/>
        </w:rPr>
        <w:t xml:space="preserve"> Эмпирическое исследование проблемы волонтерской деятельности как фактора социализации  школьников</w:t>
      </w:r>
      <w:r w:rsidRPr="001B3D87">
        <w:rPr>
          <w:rFonts w:ascii="Times New Roman" w:hAnsi="Times New Roman" w:cs="Times New Roman"/>
          <w:b/>
          <w:sz w:val="28"/>
          <w:szCs w:val="28"/>
        </w:rPr>
        <w:t xml:space="preserve"> </w:t>
      </w:r>
      <w:r w:rsidR="00A3202D" w:rsidRPr="001B3D87">
        <w:rPr>
          <w:rFonts w:ascii="Times New Roman" w:hAnsi="Times New Roman" w:cs="Times New Roman"/>
          <w:b/>
          <w:sz w:val="28"/>
          <w:szCs w:val="28"/>
        </w:rPr>
        <w:t>……………</w:t>
      </w:r>
      <w:r w:rsidR="00ED1A7D">
        <w:rPr>
          <w:rFonts w:ascii="Times New Roman" w:hAnsi="Times New Roman" w:cs="Times New Roman"/>
          <w:b/>
          <w:sz w:val="28"/>
          <w:szCs w:val="28"/>
        </w:rPr>
        <w:t>…….43</w:t>
      </w:r>
    </w:p>
    <w:p w:rsidR="00CD2387" w:rsidRPr="001B3D87" w:rsidRDefault="00CD2387" w:rsidP="001B3D87">
      <w:pPr>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2.1</w:t>
      </w:r>
      <w:r w:rsidR="00B74D59" w:rsidRPr="001B3D87">
        <w:rPr>
          <w:rFonts w:ascii="Times New Roman" w:hAnsi="Times New Roman" w:cs="Times New Roman"/>
          <w:sz w:val="28"/>
          <w:szCs w:val="28"/>
        </w:rPr>
        <w:t xml:space="preserve"> Практика организации волонтерской деятельности школьников</w:t>
      </w:r>
      <w:r w:rsidRPr="001B3D87">
        <w:rPr>
          <w:rFonts w:ascii="Times New Roman" w:hAnsi="Times New Roman" w:cs="Times New Roman"/>
          <w:sz w:val="28"/>
          <w:szCs w:val="28"/>
        </w:rPr>
        <w:t xml:space="preserve"> </w:t>
      </w:r>
      <w:r w:rsidR="00A3202D" w:rsidRPr="001B3D87">
        <w:rPr>
          <w:rFonts w:ascii="Times New Roman" w:hAnsi="Times New Roman" w:cs="Times New Roman"/>
          <w:sz w:val="28"/>
          <w:szCs w:val="28"/>
        </w:rPr>
        <w:t>…………………</w:t>
      </w:r>
      <w:r w:rsidR="00ED1A7D">
        <w:rPr>
          <w:rFonts w:ascii="Times New Roman" w:hAnsi="Times New Roman" w:cs="Times New Roman"/>
          <w:sz w:val="28"/>
          <w:szCs w:val="28"/>
        </w:rPr>
        <w:t>……………………………………………………………………43</w:t>
      </w:r>
    </w:p>
    <w:p w:rsidR="00CD2387" w:rsidRPr="001B3D87" w:rsidRDefault="00CD2387" w:rsidP="001B3D87">
      <w:pPr>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2.2 Предпосылки и характеристика деятельности волонтерского движения «С Нами» в г. Абакане</w:t>
      </w:r>
      <w:r w:rsidR="00A3202D" w:rsidRPr="001B3D87">
        <w:rPr>
          <w:rFonts w:ascii="Times New Roman" w:hAnsi="Times New Roman" w:cs="Times New Roman"/>
          <w:sz w:val="28"/>
          <w:szCs w:val="28"/>
        </w:rPr>
        <w:t>……………………………………………</w:t>
      </w:r>
      <w:r w:rsidR="00ED1A7D">
        <w:rPr>
          <w:rFonts w:ascii="Times New Roman" w:hAnsi="Times New Roman" w:cs="Times New Roman"/>
          <w:sz w:val="28"/>
          <w:szCs w:val="28"/>
        </w:rPr>
        <w:t>………………….50</w:t>
      </w:r>
    </w:p>
    <w:p w:rsidR="00CD2387" w:rsidRPr="001B3D87" w:rsidRDefault="001B3D87" w:rsidP="001B3D8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2.3 </w:t>
      </w:r>
      <w:r w:rsidR="00B74D59" w:rsidRPr="001B3D87">
        <w:rPr>
          <w:rFonts w:ascii="Times New Roman" w:hAnsi="Times New Roman" w:cs="Times New Roman"/>
          <w:sz w:val="28"/>
          <w:szCs w:val="28"/>
        </w:rPr>
        <w:t xml:space="preserve">Результаты опытно-экспериментальной работы </w:t>
      </w:r>
      <w:r w:rsidR="00A3202D" w:rsidRPr="001B3D87">
        <w:rPr>
          <w:rFonts w:ascii="Times New Roman" w:hAnsi="Times New Roman" w:cs="Times New Roman"/>
          <w:sz w:val="28"/>
          <w:szCs w:val="28"/>
        </w:rPr>
        <w:t>…………………………………</w:t>
      </w:r>
      <w:r w:rsidR="00ED1A7D">
        <w:rPr>
          <w:rFonts w:ascii="Times New Roman" w:hAnsi="Times New Roman" w:cs="Times New Roman"/>
          <w:sz w:val="28"/>
          <w:szCs w:val="28"/>
        </w:rPr>
        <w:t>……………………………………………………58</w:t>
      </w:r>
    </w:p>
    <w:p w:rsidR="00CD2387" w:rsidRPr="001B3D87" w:rsidRDefault="00CD2387" w:rsidP="001B3D87">
      <w:pPr>
        <w:spacing w:after="0" w:line="360" w:lineRule="auto"/>
        <w:jc w:val="both"/>
        <w:rPr>
          <w:rFonts w:ascii="Times New Roman" w:hAnsi="Times New Roman" w:cs="Times New Roman"/>
          <w:b/>
          <w:sz w:val="28"/>
          <w:szCs w:val="28"/>
        </w:rPr>
      </w:pPr>
      <w:r w:rsidRPr="001B3D87">
        <w:rPr>
          <w:rFonts w:ascii="Times New Roman" w:hAnsi="Times New Roman" w:cs="Times New Roman"/>
          <w:b/>
          <w:sz w:val="28"/>
          <w:szCs w:val="28"/>
        </w:rPr>
        <w:t>Выводы по второй главе</w:t>
      </w:r>
      <w:r w:rsidR="00A3202D" w:rsidRPr="001B3D87">
        <w:rPr>
          <w:rFonts w:ascii="Times New Roman" w:hAnsi="Times New Roman" w:cs="Times New Roman"/>
          <w:b/>
          <w:sz w:val="28"/>
          <w:szCs w:val="28"/>
        </w:rPr>
        <w:t>……………………………………………</w:t>
      </w:r>
      <w:r w:rsidR="00ED1A7D">
        <w:rPr>
          <w:rFonts w:ascii="Times New Roman" w:hAnsi="Times New Roman" w:cs="Times New Roman"/>
          <w:b/>
          <w:sz w:val="28"/>
          <w:szCs w:val="28"/>
        </w:rPr>
        <w:t>………….68</w:t>
      </w:r>
    </w:p>
    <w:p w:rsidR="00CD2387" w:rsidRPr="001B3D87" w:rsidRDefault="00CD2387" w:rsidP="001B3D87">
      <w:pPr>
        <w:spacing w:after="0" w:line="360" w:lineRule="auto"/>
        <w:jc w:val="both"/>
        <w:rPr>
          <w:rFonts w:ascii="Times New Roman" w:hAnsi="Times New Roman" w:cs="Times New Roman"/>
          <w:b/>
          <w:sz w:val="28"/>
          <w:szCs w:val="28"/>
        </w:rPr>
      </w:pPr>
      <w:r w:rsidRPr="001B3D87">
        <w:rPr>
          <w:rFonts w:ascii="Times New Roman" w:hAnsi="Times New Roman" w:cs="Times New Roman"/>
          <w:b/>
          <w:sz w:val="28"/>
          <w:szCs w:val="28"/>
        </w:rPr>
        <w:t>Заключение</w:t>
      </w:r>
      <w:r w:rsidR="00A3202D" w:rsidRPr="001B3D87">
        <w:rPr>
          <w:rFonts w:ascii="Times New Roman" w:hAnsi="Times New Roman" w:cs="Times New Roman"/>
          <w:b/>
          <w:sz w:val="28"/>
          <w:szCs w:val="28"/>
        </w:rPr>
        <w:t>……………………………………………………………</w:t>
      </w:r>
      <w:r w:rsidR="00ED1A7D">
        <w:rPr>
          <w:rFonts w:ascii="Times New Roman" w:hAnsi="Times New Roman" w:cs="Times New Roman"/>
          <w:b/>
          <w:sz w:val="28"/>
          <w:szCs w:val="28"/>
        </w:rPr>
        <w:t>………….69</w:t>
      </w:r>
    </w:p>
    <w:p w:rsidR="00CD2387" w:rsidRPr="001B3D87" w:rsidRDefault="00A3202D" w:rsidP="001B3D87">
      <w:pPr>
        <w:spacing w:after="0" w:line="360" w:lineRule="auto"/>
        <w:jc w:val="both"/>
        <w:rPr>
          <w:rFonts w:ascii="Times New Roman" w:hAnsi="Times New Roman" w:cs="Times New Roman"/>
          <w:b/>
          <w:sz w:val="28"/>
          <w:szCs w:val="28"/>
        </w:rPr>
      </w:pPr>
      <w:r w:rsidRPr="001B3D87">
        <w:rPr>
          <w:rFonts w:ascii="Times New Roman" w:hAnsi="Times New Roman" w:cs="Times New Roman"/>
          <w:b/>
          <w:sz w:val="28"/>
          <w:szCs w:val="28"/>
        </w:rPr>
        <w:t xml:space="preserve">Список </w:t>
      </w:r>
      <w:r w:rsidR="00CD2387" w:rsidRPr="001B3D87">
        <w:rPr>
          <w:rFonts w:ascii="Times New Roman" w:hAnsi="Times New Roman" w:cs="Times New Roman"/>
          <w:b/>
          <w:sz w:val="28"/>
          <w:szCs w:val="28"/>
        </w:rPr>
        <w:t xml:space="preserve"> литературы</w:t>
      </w:r>
      <w:r w:rsidRPr="001B3D87">
        <w:rPr>
          <w:rFonts w:ascii="Times New Roman" w:hAnsi="Times New Roman" w:cs="Times New Roman"/>
          <w:b/>
          <w:sz w:val="28"/>
          <w:szCs w:val="28"/>
        </w:rPr>
        <w:t>…………………………………………</w:t>
      </w:r>
      <w:r w:rsidR="00ED1A7D">
        <w:rPr>
          <w:rFonts w:ascii="Times New Roman" w:hAnsi="Times New Roman" w:cs="Times New Roman"/>
          <w:b/>
          <w:sz w:val="28"/>
          <w:szCs w:val="28"/>
        </w:rPr>
        <w:t>………………….73</w:t>
      </w:r>
    </w:p>
    <w:p w:rsidR="00CD2387" w:rsidRPr="001B3D87" w:rsidRDefault="00CD2387" w:rsidP="001B3D87">
      <w:pPr>
        <w:spacing w:after="0" w:line="360" w:lineRule="auto"/>
        <w:jc w:val="both"/>
        <w:rPr>
          <w:rFonts w:ascii="Times New Roman" w:hAnsi="Times New Roman" w:cs="Times New Roman"/>
          <w:b/>
          <w:sz w:val="28"/>
          <w:szCs w:val="28"/>
        </w:rPr>
      </w:pPr>
      <w:r w:rsidRPr="001B3D87">
        <w:rPr>
          <w:rFonts w:ascii="Times New Roman" w:hAnsi="Times New Roman" w:cs="Times New Roman"/>
          <w:b/>
          <w:sz w:val="28"/>
          <w:szCs w:val="28"/>
        </w:rPr>
        <w:t>Приложения</w:t>
      </w:r>
      <w:r w:rsidR="00ED1A7D">
        <w:rPr>
          <w:rFonts w:ascii="Times New Roman" w:hAnsi="Times New Roman" w:cs="Times New Roman"/>
          <w:b/>
          <w:sz w:val="28"/>
          <w:szCs w:val="28"/>
        </w:rPr>
        <w:t>………………………………………………………………………76</w:t>
      </w:r>
    </w:p>
    <w:p w:rsidR="00CD2387" w:rsidRPr="001B3D87" w:rsidRDefault="00CD2387" w:rsidP="001B3D87">
      <w:pPr>
        <w:spacing w:after="0" w:line="360" w:lineRule="auto"/>
        <w:jc w:val="both"/>
        <w:rPr>
          <w:rFonts w:ascii="Times New Roman" w:hAnsi="Times New Roman" w:cs="Times New Roman"/>
          <w:b/>
          <w:sz w:val="28"/>
          <w:szCs w:val="28"/>
        </w:rPr>
      </w:pPr>
    </w:p>
    <w:p w:rsidR="00CD2387" w:rsidRPr="001B3D87" w:rsidRDefault="00CD2387" w:rsidP="001B3D87">
      <w:pPr>
        <w:spacing w:after="0" w:line="360" w:lineRule="auto"/>
        <w:jc w:val="both"/>
        <w:rPr>
          <w:rFonts w:ascii="Times New Roman" w:hAnsi="Times New Roman" w:cs="Times New Roman"/>
          <w:b/>
          <w:sz w:val="28"/>
          <w:szCs w:val="28"/>
        </w:rPr>
      </w:pPr>
    </w:p>
    <w:p w:rsidR="00CD2387" w:rsidRPr="001B3D87" w:rsidRDefault="00CD2387" w:rsidP="001B3D87">
      <w:pPr>
        <w:spacing w:after="0" w:line="360" w:lineRule="auto"/>
        <w:jc w:val="both"/>
        <w:rPr>
          <w:rFonts w:ascii="Times New Roman" w:hAnsi="Times New Roman" w:cs="Times New Roman"/>
          <w:b/>
          <w:sz w:val="28"/>
          <w:szCs w:val="28"/>
        </w:rPr>
      </w:pPr>
    </w:p>
    <w:p w:rsidR="00CD2387" w:rsidRPr="001B3D87" w:rsidRDefault="00CD2387" w:rsidP="001B3D87">
      <w:pPr>
        <w:spacing w:after="0" w:line="360" w:lineRule="auto"/>
        <w:ind w:firstLine="708"/>
        <w:jc w:val="both"/>
        <w:rPr>
          <w:rFonts w:ascii="Times New Roman" w:eastAsia="Times New Roman" w:hAnsi="Times New Roman" w:cs="Times New Roman"/>
          <w:b/>
          <w:sz w:val="28"/>
          <w:szCs w:val="28"/>
          <w:lang w:eastAsia="ru-RU"/>
        </w:rPr>
      </w:pPr>
    </w:p>
    <w:p w:rsidR="00B96BBE" w:rsidRPr="001B3D87" w:rsidRDefault="00B96BBE" w:rsidP="001B3D87">
      <w:pPr>
        <w:spacing w:after="0" w:line="360" w:lineRule="auto"/>
        <w:jc w:val="both"/>
        <w:rPr>
          <w:rFonts w:ascii="Times New Roman" w:eastAsia="Times New Roman" w:hAnsi="Times New Roman" w:cs="Times New Roman"/>
          <w:b/>
          <w:sz w:val="28"/>
          <w:szCs w:val="28"/>
          <w:lang w:eastAsia="ru-RU"/>
        </w:rPr>
      </w:pPr>
    </w:p>
    <w:p w:rsidR="008F06FB" w:rsidRPr="001B3D87" w:rsidRDefault="008F06FB" w:rsidP="001B3D87">
      <w:pPr>
        <w:spacing w:after="0" w:line="360" w:lineRule="auto"/>
        <w:jc w:val="both"/>
        <w:rPr>
          <w:rFonts w:ascii="Times New Roman" w:eastAsia="Times New Roman" w:hAnsi="Times New Roman" w:cs="Times New Roman"/>
          <w:b/>
          <w:sz w:val="28"/>
          <w:szCs w:val="28"/>
          <w:lang w:eastAsia="ru-RU"/>
        </w:rPr>
      </w:pPr>
    </w:p>
    <w:p w:rsidR="00B96BBE" w:rsidRPr="001B3D87" w:rsidRDefault="00B96BBE" w:rsidP="001B3D87">
      <w:pPr>
        <w:spacing w:after="0" w:line="360" w:lineRule="auto"/>
        <w:ind w:firstLine="708"/>
        <w:jc w:val="both"/>
        <w:rPr>
          <w:rFonts w:ascii="Times New Roman" w:eastAsia="Times New Roman" w:hAnsi="Times New Roman" w:cs="Times New Roman"/>
          <w:b/>
          <w:sz w:val="28"/>
          <w:szCs w:val="28"/>
          <w:lang w:eastAsia="ru-RU"/>
        </w:rPr>
      </w:pPr>
    </w:p>
    <w:p w:rsidR="00B74D59" w:rsidRPr="001B3D87" w:rsidRDefault="00B74D59" w:rsidP="001B3D87">
      <w:pPr>
        <w:spacing w:after="0" w:line="360" w:lineRule="auto"/>
        <w:ind w:firstLine="708"/>
        <w:jc w:val="both"/>
        <w:rPr>
          <w:rFonts w:ascii="Times New Roman" w:eastAsia="Times New Roman" w:hAnsi="Times New Roman" w:cs="Times New Roman"/>
          <w:b/>
          <w:sz w:val="28"/>
          <w:szCs w:val="28"/>
          <w:lang w:eastAsia="ru-RU"/>
        </w:rPr>
      </w:pPr>
    </w:p>
    <w:p w:rsidR="0071157C" w:rsidRPr="001B3D87" w:rsidRDefault="0071157C" w:rsidP="001B3D87">
      <w:pPr>
        <w:spacing w:after="0" w:line="360" w:lineRule="auto"/>
        <w:ind w:firstLine="708"/>
        <w:jc w:val="both"/>
        <w:rPr>
          <w:rFonts w:ascii="Times New Roman" w:eastAsia="Times New Roman" w:hAnsi="Times New Roman" w:cs="Times New Roman"/>
          <w:b/>
          <w:sz w:val="28"/>
          <w:szCs w:val="28"/>
          <w:lang w:eastAsia="ru-RU"/>
        </w:rPr>
      </w:pPr>
    </w:p>
    <w:p w:rsidR="00DC681D" w:rsidRPr="001B3D87" w:rsidRDefault="00DC681D" w:rsidP="001B3D87">
      <w:pPr>
        <w:spacing w:after="0" w:line="360" w:lineRule="auto"/>
        <w:ind w:firstLine="708"/>
        <w:jc w:val="center"/>
        <w:rPr>
          <w:rFonts w:ascii="Times New Roman" w:eastAsia="Times New Roman" w:hAnsi="Times New Roman" w:cs="Times New Roman"/>
          <w:b/>
          <w:sz w:val="28"/>
          <w:szCs w:val="28"/>
          <w:lang w:eastAsia="ru-RU"/>
        </w:rPr>
      </w:pPr>
      <w:r w:rsidRPr="001B3D87">
        <w:rPr>
          <w:rFonts w:ascii="Times New Roman" w:eastAsia="Times New Roman" w:hAnsi="Times New Roman" w:cs="Times New Roman"/>
          <w:b/>
          <w:sz w:val="28"/>
          <w:szCs w:val="28"/>
          <w:lang w:eastAsia="ru-RU"/>
        </w:rPr>
        <w:lastRenderedPageBreak/>
        <w:t>Введение</w:t>
      </w:r>
    </w:p>
    <w:p w:rsidR="00DC681D" w:rsidRPr="001B3D87" w:rsidRDefault="00DC681D" w:rsidP="001B3D87">
      <w:pPr>
        <w:spacing w:after="0" w:line="360" w:lineRule="auto"/>
        <w:ind w:firstLine="708"/>
        <w:jc w:val="both"/>
        <w:rPr>
          <w:rFonts w:ascii="Times New Roman" w:eastAsia="Times New Roman" w:hAnsi="Times New Roman" w:cs="Times New Roman"/>
          <w:sz w:val="28"/>
          <w:szCs w:val="28"/>
          <w:lang w:eastAsia="ru-RU"/>
        </w:rPr>
      </w:pPr>
      <w:r w:rsidRPr="001B3D87">
        <w:rPr>
          <w:rFonts w:ascii="Times New Roman" w:eastAsia="Times New Roman" w:hAnsi="Times New Roman" w:cs="Times New Roman"/>
          <w:sz w:val="28"/>
          <w:szCs w:val="28"/>
          <w:lang w:eastAsia="ru-RU"/>
        </w:rPr>
        <w:t xml:space="preserve">В настоящее время в программных документах, определяющих перспективы развития системы школьного образования страны, установлены требования к личностным, </w:t>
      </w:r>
      <w:proofErr w:type="spellStart"/>
      <w:r w:rsidRPr="001B3D87">
        <w:rPr>
          <w:rFonts w:ascii="Times New Roman" w:eastAsia="Times New Roman" w:hAnsi="Times New Roman" w:cs="Times New Roman"/>
          <w:sz w:val="28"/>
          <w:szCs w:val="28"/>
          <w:lang w:eastAsia="ru-RU"/>
        </w:rPr>
        <w:t>метапредметным</w:t>
      </w:r>
      <w:proofErr w:type="spellEnd"/>
      <w:r w:rsidRPr="001B3D87">
        <w:rPr>
          <w:rFonts w:ascii="Times New Roman" w:eastAsia="Times New Roman" w:hAnsi="Times New Roman" w:cs="Times New Roman"/>
          <w:sz w:val="28"/>
          <w:szCs w:val="28"/>
          <w:lang w:eastAsia="ru-RU"/>
        </w:rPr>
        <w:t xml:space="preserve">, предметным результатам обучающихся, освоивших основную образовательную программу среднего (полного) общего образования. Проект ФГОС среднего (полного) общего образования определяют проблему эффективной социализации школьника, формирование, развитие в ходе образовательного процесса его личностных качеств как ключевую в рассмотрении процессов и результатов деятельности образовательного учреждения. </w:t>
      </w:r>
    </w:p>
    <w:p w:rsidR="00700054" w:rsidRPr="001B3D87" w:rsidRDefault="00700054" w:rsidP="001B3D87">
      <w:pPr>
        <w:pStyle w:val="dash041e005f0431005f044b005f0447005f043d005f044b005f0439"/>
        <w:spacing w:line="360" w:lineRule="auto"/>
        <w:ind w:firstLine="720"/>
        <w:jc w:val="both"/>
        <w:rPr>
          <w:rStyle w:val="dash041e005f0431005f044b005f0447005f043d005f044b005f0439005f005fchar1char1"/>
          <w:sz w:val="28"/>
          <w:szCs w:val="28"/>
        </w:rPr>
      </w:pPr>
      <w:r w:rsidRPr="001B3D87">
        <w:rPr>
          <w:sz w:val="28"/>
          <w:szCs w:val="28"/>
        </w:rPr>
        <w:t>Волонтерская деятельность может стать одним из продуктивных видов деятельности, которые позволяют достичь личностных результатов, обозначенных во ФГОС Среднего (полного) Общего Образования «</w:t>
      </w:r>
      <w:r w:rsidRPr="001B3D87">
        <w:rPr>
          <w:rStyle w:val="dash041e005f0431005f044b005f0447005f043d005f044b005f0439005f005fchar1char1"/>
          <w:bCs/>
          <w:sz w:val="28"/>
          <w:szCs w:val="28"/>
        </w:rPr>
        <w:t xml:space="preserve">…освоения основной образовательной программы основного общего образования </w:t>
      </w:r>
      <w:r w:rsidRPr="001B3D87">
        <w:rPr>
          <w:rStyle w:val="dash041e005f0431005f044b005f0447005f043d005f044b005f0439005f005fchar1char1"/>
          <w:sz w:val="28"/>
          <w:szCs w:val="28"/>
        </w:rPr>
        <w:t>должны отражать:</w:t>
      </w:r>
    </w:p>
    <w:p w:rsidR="00700054" w:rsidRPr="001B3D87" w:rsidRDefault="00700054" w:rsidP="001B3D87">
      <w:pPr>
        <w:pStyle w:val="dash041e005f0431005f044b005f0447005f043d005f044b005f0439"/>
        <w:numPr>
          <w:ilvl w:val="0"/>
          <w:numId w:val="25"/>
        </w:numPr>
        <w:spacing w:line="360" w:lineRule="auto"/>
        <w:jc w:val="both"/>
        <w:rPr>
          <w:rStyle w:val="dash041e005f0431005f044b005f0447005f043d005f044b005f0439005f005fchar1char1"/>
          <w:sz w:val="28"/>
          <w:szCs w:val="28"/>
        </w:rPr>
      </w:pPr>
      <w:r w:rsidRPr="001B3D87">
        <w:rPr>
          <w:rStyle w:val="dash041e005f0431005f044b005f0447005f043d005f044b005f0439005f005fchar1char1"/>
          <w:sz w:val="28"/>
          <w:szCs w:val="28"/>
        </w:rPr>
        <w:t>формирование целостного мировоззрения, учитывающего социальное, культурное, языковое, духовное многообразие современного мира;</w:t>
      </w:r>
    </w:p>
    <w:p w:rsidR="00700054" w:rsidRPr="001B3D87" w:rsidRDefault="00700054" w:rsidP="001B3D87">
      <w:pPr>
        <w:pStyle w:val="dash041e005f0431005f044b005f0447005f043d005f044b005f0439"/>
        <w:numPr>
          <w:ilvl w:val="0"/>
          <w:numId w:val="25"/>
        </w:numPr>
        <w:spacing w:line="360" w:lineRule="auto"/>
        <w:jc w:val="both"/>
        <w:rPr>
          <w:sz w:val="28"/>
          <w:szCs w:val="28"/>
        </w:rPr>
      </w:pPr>
      <w:r w:rsidRPr="001B3D87">
        <w:rPr>
          <w:rStyle w:val="dash041e005f0431005f044b005f0447005f043d005f044b005f0439005f005fchar1char1"/>
          <w:sz w:val="28"/>
          <w:szCs w:val="28"/>
        </w:rPr>
        <w:t xml:space="preserve">формирование осознанного, уважительного и доброжелательного отношения к другому человеку, его мнению, готовности и способности вести диалог с другими людьми и достигать в нём взаимопонимания; </w:t>
      </w:r>
    </w:p>
    <w:p w:rsidR="00700054" w:rsidRPr="001B3D87" w:rsidRDefault="00700054" w:rsidP="001B3D87">
      <w:pPr>
        <w:pStyle w:val="dash041e005f0431005f044b005f0447005f043d005f044b005f0439"/>
        <w:numPr>
          <w:ilvl w:val="0"/>
          <w:numId w:val="25"/>
        </w:numPr>
        <w:spacing w:line="360" w:lineRule="auto"/>
        <w:jc w:val="both"/>
        <w:rPr>
          <w:rStyle w:val="dash041e005f0431005f044b005f0447005f043d005f044b005f0439005f005fchar1char1"/>
          <w:sz w:val="28"/>
          <w:szCs w:val="28"/>
        </w:rPr>
      </w:pPr>
      <w:r w:rsidRPr="001B3D87">
        <w:rPr>
          <w:rStyle w:val="dash041e005f0431005f044b005f0447005f043d005f044b005f0439005f005fchar1char1"/>
          <w:sz w:val="28"/>
          <w:szCs w:val="28"/>
        </w:rPr>
        <w:t>освоение социальных норм, правил поведения, ролей и форм социальной жизни в группах и сообществах, включая взрослые и социальные сообщества; участие в  общественной жизни в пределах возрастных компетенций с учётом региональных, этнокультурных, социальных и экономических особенностей;</w:t>
      </w:r>
    </w:p>
    <w:p w:rsidR="00700054" w:rsidRPr="001B3D87" w:rsidRDefault="00700054" w:rsidP="001B3D87">
      <w:pPr>
        <w:pStyle w:val="dash041e005f0431005f044b005f0447005f043d005f044b005f0439"/>
        <w:numPr>
          <w:ilvl w:val="0"/>
          <w:numId w:val="25"/>
        </w:numPr>
        <w:spacing w:line="360" w:lineRule="auto"/>
        <w:jc w:val="both"/>
        <w:rPr>
          <w:sz w:val="28"/>
          <w:szCs w:val="28"/>
        </w:rPr>
      </w:pPr>
      <w:r w:rsidRPr="001B3D87">
        <w:rPr>
          <w:rStyle w:val="dash041e005f0431005f044b005f0447005f043d005f044b005f0439005f005fchar1char1"/>
          <w:sz w:val="28"/>
          <w:szCs w:val="28"/>
        </w:rPr>
        <w:t xml:space="preserve">развитие морального сознания и компетентности в решении моральных проблем на основе личностного выбора, формирование </w:t>
      </w:r>
      <w:r w:rsidRPr="001B3D87">
        <w:rPr>
          <w:rStyle w:val="dash041e005f0431005f044b005f0447005f043d005f044b005f0439005f005fchar1char1"/>
          <w:sz w:val="28"/>
          <w:szCs w:val="28"/>
        </w:rPr>
        <w:lastRenderedPageBreak/>
        <w:t xml:space="preserve">нравственных чувств и нравственного поведения, осознанного и ответственного отношения к собственным поступкам; </w:t>
      </w:r>
    </w:p>
    <w:p w:rsidR="00700054" w:rsidRPr="001B3D87" w:rsidRDefault="00700054" w:rsidP="001B3D87">
      <w:pPr>
        <w:pStyle w:val="dash041e005f0431005f044b005f0447005f043d005f044b005f0439"/>
        <w:numPr>
          <w:ilvl w:val="0"/>
          <w:numId w:val="25"/>
        </w:numPr>
        <w:spacing w:line="360" w:lineRule="auto"/>
        <w:jc w:val="both"/>
        <w:rPr>
          <w:rStyle w:val="dash041e005f0431005f044b005f0447005f043d005f044b005f0439005f005fchar1char1"/>
          <w:sz w:val="28"/>
          <w:szCs w:val="28"/>
        </w:rPr>
      </w:pPr>
      <w:r w:rsidRPr="001B3D87">
        <w:rPr>
          <w:rStyle w:val="dash041e005f0431005f044b005f0447005f043d005f044b005f0439005f005fchar1char1"/>
          <w:sz w:val="28"/>
          <w:szCs w:val="28"/>
        </w:rPr>
        <w:t>формирование коммуникативной компетентности в общении и  сотрудничестве со сверстниками, детьми старшего и младшего возраста, взрослыми</w:t>
      </w:r>
      <w:r w:rsidR="00666B25" w:rsidRPr="001B3D87">
        <w:rPr>
          <w:rStyle w:val="dash041e005f0431005f044b005f0447005f043d005f044b005f0439005f005fchar1char1"/>
          <w:sz w:val="28"/>
          <w:szCs w:val="28"/>
        </w:rPr>
        <w:t>;</w:t>
      </w:r>
    </w:p>
    <w:p w:rsidR="00700054" w:rsidRPr="001B3D87" w:rsidRDefault="00700054" w:rsidP="001B3D87">
      <w:pPr>
        <w:pStyle w:val="a3"/>
        <w:numPr>
          <w:ilvl w:val="0"/>
          <w:numId w:val="25"/>
        </w:numPr>
        <w:spacing w:after="0" w:line="360" w:lineRule="auto"/>
        <w:jc w:val="both"/>
        <w:rPr>
          <w:rStyle w:val="dash041e005f0431005f044b005f0447005f043d005f044b005f0439005f005fchar1char1"/>
          <w:sz w:val="28"/>
          <w:szCs w:val="28"/>
        </w:rPr>
      </w:pPr>
      <w:r w:rsidRPr="001B3D87">
        <w:rPr>
          <w:rStyle w:val="dash041e005f0431005f044b005f0447005f043d005f044b005f0439005f005fchar1char1"/>
          <w:sz w:val="28"/>
          <w:szCs w:val="28"/>
        </w:rPr>
        <w:t>формирование ценности  здорового и безопасного образа жизни»</w:t>
      </w:r>
      <w:r w:rsidR="009A0AE7">
        <w:rPr>
          <w:rStyle w:val="dash041e005f0431005f044b005f0447005f043d005f044b005f0439005f005fchar1char1"/>
          <w:sz w:val="28"/>
          <w:szCs w:val="28"/>
        </w:rPr>
        <w:t xml:space="preserve"> [27</w:t>
      </w:r>
      <w:r w:rsidR="002A5796" w:rsidRPr="001B3D87">
        <w:rPr>
          <w:rStyle w:val="dash041e005f0431005f044b005f0447005f043d005f044b005f0439005f005fchar1char1"/>
          <w:sz w:val="28"/>
          <w:szCs w:val="28"/>
        </w:rPr>
        <w:t>]</w:t>
      </w:r>
      <w:r w:rsidR="00666B25" w:rsidRPr="001B3D87">
        <w:rPr>
          <w:rStyle w:val="dash041e005f0431005f044b005f0447005f043d005f044b005f0439005f005fchar1char1"/>
          <w:sz w:val="28"/>
          <w:szCs w:val="28"/>
        </w:rPr>
        <w:t>.</w:t>
      </w:r>
    </w:p>
    <w:p w:rsidR="00DC681D" w:rsidRPr="001B3D87" w:rsidRDefault="00DC681D" w:rsidP="001B3D87">
      <w:pPr>
        <w:pStyle w:val="dash041e005f0431005f044b005f0447005f043d005f044b005f0439"/>
        <w:spacing w:line="360" w:lineRule="auto"/>
        <w:ind w:firstLine="700"/>
        <w:jc w:val="both"/>
        <w:rPr>
          <w:rStyle w:val="dash041e005f0431005f044b005f0447005f043d005f044b005f0439005f005fchar1char1"/>
          <w:sz w:val="28"/>
          <w:szCs w:val="28"/>
        </w:rPr>
      </w:pPr>
      <w:r w:rsidRPr="001B3D87">
        <w:rPr>
          <w:rStyle w:val="dash041e005f0431005f044b005f0447005f043d005f044b005f0439005f005fchar1char1"/>
          <w:sz w:val="28"/>
          <w:szCs w:val="28"/>
        </w:rPr>
        <w:t>Поэтому овладение обучающимися ключевыми личностными результатами создают предпосылки для успешной социализации школьников.</w:t>
      </w:r>
    </w:p>
    <w:p w:rsidR="00DC681D" w:rsidRPr="001B3D87" w:rsidRDefault="00DC681D" w:rsidP="001B3D87">
      <w:pPr>
        <w:pStyle w:val="dash041e005f0431005f044b005f0447005f043d005f044b005f0439"/>
        <w:spacing w:line="360" w:lineRule="auto"/>
        <w:ind w:firstLine="700"/>
        <w:jc w:val="both"/>
        <w:rPr>
          <w:rStyle w:val="dash041e005f0431005f044b005f0447005f043d005f044b005f0439005f005fchar1char1"/>
          <w:sz w:val="28"/>
          <w:szCs w:val="28"/>
        </w:rPr>
      </w:pPr>
      <w:r w:rsidRPr="001B3D87">
        <w:rPr>
          <w:rStyle w:val="dash041e005f0431005f044b005f0447005f043d005f044b005f0439005f005fchar1char1"/>
          <w:sz w:val="28"/>
          <w:szCs w:val="28"/>
        </w:rPr>
        <w:t xml:space="preserve">Проблема социализации детей в образовательных учреждениях, и в частности, в волонтерских организациях, является очень актуальной, вызывает интерес ученых и практиков, что находит свое отражение в многочисленных психолого-педагогических исследованиях. На современном этапе развития системы образования на первый план выходит создание оптимальных условий для становления личности каждого ребенка в соответствии с особенностями его психического и физического развития, индивидуальными возможностями, способностями. Многие представители </w:t>
      </w:r>
      <w:proofErr w:type="gramStart"/>
      <w:r w:rsidRPr="001B3D87">
        <w:rPr>
          <w:rStyle w:val="dash041e005f0431005f044b005f0447005f043d005f044b005f0439005f005fchar1char1"/>
          <w:sz w:val="28"/>
          <w:szCs w:val="28"/>
        </w:rPr>
        <w:t>волонтерских</w:t>
      </w:r>
      <w:proofErr w:type="gramEnd"/>
      <w:r w:rsidRPr="001B3D87">
        <w:rPr>
          <w:rStyle w:val="dash041e005f0431005f044b005f0447005f043d005f044b005f0439005f005fchar1char1"/>
          <w:sz w:val="28"/>
          <w:szCs w:val="28"/>
        </w:rPr>
        <w:t xml:space="preserve"> организации рассматривают общественную деятельность как способ самореализации своего  творческого потенциала. На местных и региональных уровнях действует огромное количество волонтерских организации, в которые включены школьники. Такая деятельность активно влияет на их социализацию. </w:t>
      </w:r>
    </w:p>
    <w:p w:rsidR="00DC681D" w:rsidRPr="001B3D87" w:rsidRDefault="00DC681D" w:rsidP="001B3D87">
      <w:pPr>
        <w:pStyle w:val="dash041e005f0431005f044b005f0447005f043d005f044b005f0439"/>
        <w:spacing w:line="360" w:lineRule="auto"/>
        <w:ind w:firstLine="700"/>
        <w:jc w:val="both"/>
        <w:rPr>
          <w:rStyle w:val="dash041e005f0431005f044b005f0447005f043d005f044b005f0439005f005fchar1char1"/>
          <w:sz w:val="28"/>
          <w:szCs w:val="28"/>
        </w:rPr>
      </w:pPr>
      <w:r w:rsidRPr="001B3D87">
        <w:rPr>
          <w:rStyle w:val="dash041e005f0431005f044b005f0447005f043d005f044b005f0439005f005fchar1char1"/>
          <w:sz w:val="28"/>
          <w:szCs w:val="28"/>
        </w:rPr>
        <w:t xml:space="preserve">Очень важен процесс социализации, который предполагает развитие личности и межличностного общения, подготовку к самостоятельной жизни и работе, т.е. интеграцию в окружающий социум, в сообщество людей, нормально развивающуюся среду сверстников и взрослых. </w:t>
      </w:r>
    </w:p>
    <w:p w:rsidR="00DC681D" w:rsidRPr="001B3D87" w:rsidRDefault="00DC681D" w:rsidP="001B3D87">
      <w:pPr>
        <w:pStyle w:val="dash041e005f0431005f044b005f0447005f043d005f044b005f0439"/>
        <w:spacing w:line="360" w:lineRule="auto"/>
        <w:ind w:firstLine="700"/>
        <w:jc w:val="both"/>
        <w:rPr>
          <w:sz w:val="28"/>
          <w:szCs w:val="28"/>
        </w:rPr>
      </w:pPr>
      <w:r w:rsidRPr="001B3D87">
        <w:rPr>
          <w:sz w:val="28"/>
          <w:szCs w:val="28"/>
        </w:rPr>
        <w:t>В отечественной психологии и педагогике проблема социализации личности рассматривается на философском, социально-психологическом и психолого-педагогическом уровне:</w:t>
      </w:r>
    </w:p>
    <w:p w:rsidR="00DC681D" w:rsidRPr="001B3D87" w:rsidRDefault="00DC681D" w:rsidP="001B3D87">
      <w:pPr>
        <w:pStyle w:val="dash041e005f0431005f044b005f0447005f043d005f044b005f0439"/>
        <w:numPr>
          <w:ilvl w:val="0"/>
          <w:numId w:val="23"/>
        </w:numPr>
        <w:spacing w:line="360" w:lineRule="auto"/>
        <w:jc w:val="both"/>
        <w:rPr>
          <w:sz w:val="28"/>
          <w:szCs w:val="28"/>
        </w:rPr>
      </w:pPr>
      <w:r w:rsidRPr="001B3D87">
        <w:rPr>
          <w:sz w:val="28"/>
          <w:szCs w:val="28"/>
        </w:rPr>
        <w:lastRenderedPageBreak/>
        <w:t>на философском уровне решаются вопросы о сущности социального развития (</w:t>
      </w:r>
      <w:proofErr w:type="spellStart"/>
      <w:r w:rsidRPr="001B3D87">
        <w:rPr>
          <w:sz w:val="28"/>
          <w:szCs w:val="28"/>
        </w:rPr>
        <w:t>Д.И.Фельдштейн</w:t>
      </w:r>
      <w:proofErr w:type="spellEnd"/>
      <w:r w:rsidRPr="001B3D87">
        <w:rPr>
          <w:sz w:val="28"/>
          <w:szCs w:val="28"/>
        </w:rPr>
        <w:t>), о становлении социального сознания (С.Л.Рубинштейн, В.А.Петровский)</w:t>
      </w:r>
    </w:p>
    <w:p w:rsidR="00DC681D" w:rsidRPr="001B3D87" w:rsidRDefault="00DC681D" w:rsidP="001B3D87">
      <w:pPr>
        <w:pStyle w:val="dash041e005f0431005f044b005f0447005f043d005f044b005f0439"/>
        <w:numPr>
          <w:ilvl w:val="0"/>
          <w:numId w:val="23"/>
        </w:numPr>
        <w:spacing w:line="360" w:lineRule="auto"/>
        <w:jc w:val="both"/>
        <w:rPr>
          <w:sz w:val="28"/>
          <w:szCs w:val="28"/>
        </w:rPr>
      </w:pPr>
      <w:r w:rsidRPr="001B3D87">
        <w:rPr>
          <w:sz w:val="28"/>
          <w:szCs w:val="28"/>
        </w:rPr>
        <w:t>на социально-психологическом уровне решаются механизмы социального взаимодействия, выполняемые индивидом социальные роли, определяется содержание процесса социализации (</w:t>
      </w:r>
      <w:proofErr w:type="spellStart"/>
      <w:r w:rsidRPr="001B3D87">
        <w:rPr>
          <w:sz w:val="28"/>
          <w:szCs w:val="28"/>
        </w:rPr>
        <w:t>Г.М.Андреева</w:t>
      </w:r>
      <w:proofErr w:type="spellEnd"/>
      <w:r w:rsidRPr="001B3D87">
        <w:rPr>
          <w:sz w:val="28"/>
          <w:szCs w:val="28"/>
        </w:rPr>
        <w:t xml:space="preserve">, </w:t>
      </w:r>
      <w:proofErr w:type="spellStart"/>
      <w:r w:rsidRPr="001B3D87">
        <w:rPr>
          <w:sz w:val="28"/>
          <w:szCs w:val="28"/>
        </w:rPr>
        <w:t>И.С.Кон</w:t>
      </w:r>
      <w:proofErr w:type="spellEnd"/>
      <w:r w:rsidRPr="001B3D87">
        <w:rPr>
          <w:sz w:val="28"/>
          <w:szCs w:val="28"/>
        </w:rPr>
        <w:t xml:space="preserve">, Л.Я. Олиференко, </w:t>
      </w:r>
      <w:proofErr w:type="spellStart"/>
      <w:r w:rsidRPr="001B3D87">
        <w:rPr>
          <w:sz w:val="28"/>
          <w:szCs w:val="28"/>
        </w:rPr>
        <w:t>С.А.Козлова</w:t>
      </w:r>
      <w:proofErr w:type="spellEnd"/>
      <w:r w:rsidRPr="001B3D87">
        <w:rPr>
          <w:sz w:val="28"/>
          <w:szCs w:val="28"/>
        </w:rPr>
        <w:t>)</w:t>
      </w:r>
    </w:p>
    <w:p w:rsidR="00DC681D" w:rsidRPr="001B3D87" w:rsidRDefault="00DC681D" w:rsidP="001B3D87">
      <w:pPr>
        <w:pStyle w:val="dash041e005f0431005f044b005f0447005f043d005f044b005f0439"/>
        <w:numPr>
          <w:ilvl w:val="0"/>
          <w:numId w:val="23"/>
        </w:numPr>
        <w:spacing w:line="360" w:lineRule="auto"/>
        <w:jc w:val="both"/>
        <w:rPr>
          <w:sz w:val="28"/>
          <w:szCs w:val="28"/>
        </w:rPr>
      </w:pPr>
      <w:r w:rsidRPr="001B3D87">
        <w:rPr>
          <w:sz w:val="28"/>
          <w:szCs w:val="28"/>
        </w:rPr>
        <w:t xml:space="preserve">на психолого-педагогическом уровне рассматриваются механизмы социализации, этапы, факторы и агенты социализации (М.И. Шилова, </w:t>
      </w:r>
      <w:proofErr w:type="spellStart"/>
      <w:r w:rsidRPr="001B3D87">
        <w:rPr>
          <w:sz w:val="28"/>
          <w:szCs w:val="28"/>
        </w:rPr>
        <w:t>А.В.Мудрик</w:t>
      </w:r>
      <w:proofErr w:type="spellEnd"/>
      <w:r w:rsidRPr="001B3D87">
        <w:rPr>
          <w:sz w:val="28"/>
          <w:szCs w:val="28"/>
        </w:rPr>
        <w:t xml:space="preserve">, </w:t>
      </w:r>
      <w:proofErr w:type="spellStart"/>
      <w:r w:rsidRPr="001B3D87">
        <w:rPr>
          <w:sz w:val="28"/>
          <w:szCs w:val="28"/>
        </w:rPr>
        <w:t>Н.Ф.Голованова</w:t>
      </w:r>
      <w:proofErr w:type="spellEnd"/>
      <w:r w:rsidRPr="001B3D87">
        <w:rPr>
          <w:sz w:val="28"/>
          <w:szCs w:val="28"/>
        </w:rPr>
        <w:t xml:space="preserve">, </w:t>
      </w:r>
      <w:proofErr w:type="spellStart"/>
      <w:r w:rsidRPr="001B3D87">
        <w:rPr>
          <w:sz w:val="28"/>
          <w:szCs w:val="28"/>
        </w:rPr>
        <w:t>Л.С.Выготский</w:t>
      </w:r>
      <w:proofErr w:type="spellEnd"/>
      <w:r w:rsidRPr="001B3D87">
        <w:rPr>
          <w:sz w:val="28"/>
          <w:szCs w:val="28"/>
        </w:rPr>
        <w:t xml:space="preserve">, </w:t>
      </w:r>
      <w:proofErr w:type="spellStart"/>
      <w:r w:rsidRPr="001B3D87">
        <w:rPr>
          <w:sz w:val="28"/>
          <w:szCs w:val="28"/>
        </w:rPr>
        <w:t>Б.Д.Парыгин</w:t>
      </w:r>
      <w:proofErr w:type="spellEnd"/>
      <w:r w:rsidRPr="001B3D87">
        <w:rPr>
          <w:sz w:val="28"/>
          <w:szCs w:val="28"/>
        </w:rPr>
        <w:t>)</w:t>
      </w:r>
    </w:p>
    <w:p w:rsidR="00DC681D" w:rsidRPr="001B3D87" w:rsidRDefault="00DC681D" w:rsidP="001B3D87">
      <w:pPr>
        <w:pStyle w:val="dash041e005f0431005f044b005f0447005f043d005f044b005f0439"/>
        <w:spacing w:line="360" w:lineRule="auto"/>
        <w:ind w:firstLine="708"/>
        <w:jc w:val="both"/>
        <w:rPr>
          <w:sz w:val="28"/>
          <w:szCs w:val="28"/>
        </w:rPr>
      </w:pPr>
      <w:r w:rsidRPr="001B3D87">
        <w:rPr>
          <w:sz w:val="28"/>
          <w:szCs w:val="28"/>
        </w:rPr>
        <w:t xml:space="preserve">Вопросы, связанные с добровольческой деятельностью в России и за рубежом, исследовали такие ученые, как С.А. Екимова, Г.И. </w:t>
      </w:r>
      <w:proofErr w:type="spellStart"/>
      <w:r w:rsidRPr="001B3D87">
        <w:rPr>
          <w:sz w:val="28"/>
          <w:szCs w:val="28"/>
        </w:rPr>
        <w:t>Бодренкова</w:t>
      </w:r>
      <w:proofErr w:type="spellEnd"/>
      <w:r w:rsidRPr="001B3D87">
        <w:rPr>
          <w:sz w:val="28"/>
          <w:szCs w:val="28"/>
        </w:rPr>
        <w:t xml:space="preserve">, Н.Ю. </w:t>
      </w:r>
      <w:proofErr w:type="spellStart"/>
      <w:r w:rsidRPr="001B3D87">
        <w:rPr>
          <w:sz w:val="28"/>
          <w:szCs w:val="28"/>
        </w:rPr>
        <w:t>Слабжанин</w:t>
      </w:r>
      <w:proofErr w:type="spellEnd"/>
      <w:r w:rsidRPr="001B3D87">
        <w:rPr>
          <w:sz w:val="28"/>
          <w:szCs w:val="28"/>
        </w:rPr>
        <w:t>, О.В. Потапенко, И.Е. Городецкая.</w:t>
      </w:r>
    </w:p>
    <w:p w:rsidR="00DC681D" w:rsidRPr="001B3D87" w:rsidRDefault="00DC681D" w:rsidP="001B3D87">
      <w:pPr>
        <w:pStyle w:val="dash041e005f0431005f044b005f0447005f043d005f044b005f0439"/>
        <w:spacing w:line="360" w:lineRule="auto"/>
        <w:ind w:firstLine="708"/>
        <w:jc w:val="both"/>
        <w:rPr>
          <w:sz w:val="28"/>
          <w:szCs w:val="28"/>
        </w:rPr>
      </w:pPr>
      <w:r w:rsidRPr="001B3D87">
        <w:rPr>
          <w:i/>
          <w:sz w:val="28"/>
          <w:szCs w:val="28"/>
        </w:rPr>
        <w:t>Нормативно-правовая база -</w:t>
      </w:r>
      <w:r w:rsidRPr="001B3D87">
        <w:rPr>
          <w:sz w:val="28"/>
          <w:szCs w:val="28"/>
        </w:rPr>
        <w:t xml:space="preserve"> Федеральный закон о благотворительной деятельности и благотворительных организациях от 11.08.1995 г. № 135.</w:t>
      </w:r>
    </w:p>
    <w:p w:rsidR="00DC681D" w:rsidRPr="001B3D87" w:rsidRDefault="00DC681D" w:rsidP="001B3D87">
      <w:pPr>
        <w:spacing w:after="0" w:line="360" w:lineRule="auto"/>
        <w:jc w:val="both"/>
        <w:rPr>
          <w:rFonts w:ascii="Times New Roman" w:eastAsia="Times New Roman" w:hAnsi="Times New Roman" w:cs="Times New Roman"/>
          <w:sz w:val="28"/>
          <w:szCs w:val="28"/>
        </w:rPr>
      </w:pPr>
      <w:r w:rsidRPr="001B3D87">
        <w:rPr>
          <w:rFonts w:ascii="Times New Roman" w:hAnsi="Times New Roman" w:cs="Times New Roman"/>
          <w:sz w:val="28"/>
          <w:szCs w:val="28"/>
        </w:rPr>
        <w:t>Федеральный закон о добровольчестве (</w:t>
      </w:r>
      <w:proofErr w:type="spellStart"/>
      <w:r w:rsidRPr="001B3D87">
        <w:rPr>
          <w:rFonts w:ascii="Times New Roman" w:hAnsi="Times New Roman" w:cs="Times New Roman"/>
          <w:sz w:val="28"/>
          <w:szCs w:val="28"/>
        </w:rPr>
        <w:t>волонтерстве</w:t>
      </w:r>
      <w:proofErr w:type="spellEnd"/>
      <w:r w:rsidRPr="001B3D87">
        <w:rPr>
          <w:rFonts w:ascii="Times New Roman" w:hAnsi="Times New Roman" w:cs="Times New Roman"/>
          <w:sz w:val="28"/>
          <w:szCs w:val="28"/>
        </w:rPr>
        <w:t xml:space="preserve">) от </w:t>
      </w:r>
      <w:r w:rsidRPr="001B3D87">
        <w:rPr>
          <w:rFonts w:ascii="Times New Roman" w:eastAsia="Times New Roman" w:hAnsi="Times New Roman" w:cs="Times New Roman"/>
          <w:sz w:val="28"/>
          <w:szCs w:val="28"/>
        </w:rPr>
        <w:t xml:space="preserve">01.01.2014 г. Федеральный Государственный Образовательный Стандарт среднего (полного) общего образования от  </w:t>
      </w:r>
      <w:r w:rsidR="00B74D59" w:rsidRPr="001B3D87">
        <w:rPr>
          <w:rFonts w:ascii="Times New Roman" w:eastAsia="Times New Roman" w:hAnsi="Times New Roman" w:cs="Times New Roman"/>
          <w:sz w:val="28"/>
          <w:szCs w:val="28"/>
        </w:rPr>
        <w:t>1</w:t>
      </w:r>
      <w:r w:rsidR="00401649" w:rsidRPr="001B3D87">
        <w:rPr>
          <w:rFonts w:ascii="Times New Roman" w:eastAsia="Times New Roman" w:hAnsi="Times New Roman" w:cs="Times New Roman"/>
          <w:sz w:val="28"/>
          <w:szCs w:val="28"/>
        </w:rPr>
        <w:t>7 мая 2012 г. №413</w:t>
      </w:r>
      <w:r w:rsidRPr="001B3D87">
        <w:rPr>
          <w:rFonts w:ascii="Times New Roman" w:eastAsia="Times New Roman" w:hAnsi="Times New Roman" w:cs="Times New Roman"/>
          <w:sz w:val="28"/>
          <w:szCs w:val="28"/>
        </w:rPr>
        <w:t xml:space="preserve"> г.</w:t>
      </w:r>
    </w:p>
    <w:p w:rsidR="0016692E" w:rsidRPr="001B3D87" w:rsidRDefault="0016692E" w:rsidP="001B3D87">
      <w:pPr>
        <w:spacing w:after="0" w:line="360" w:lineRule="auto"/>
        <w:ind w:firstLine="709"/>
        <w:jc w:val="both"/>
        <w:rPr>
          <w:rFonts w:ascii="Times New Roman" w:eastAsia="Times New Roman" w:hAnsi="Times New Roman" w:cs="Times New Roman"/>
          <w:sz w:val="28"/>
          <w:szCs w:val="28"/>
        </w:rPr>
      </w:pPr>
      <w:r w:rsidRPr="001B3D87">
        <w:rPr>
          <w:rFonts w:ascii="Times New Roman" w:eastAsia="Times New Roman" w:hAnsi="Times New Roman" w:cs="Times New Roman"/>
          <w:sz w:val="28"/>
          <w:szCs w:val="28"/>
        </w:rPr>
        <w:t xml:space="preserve">В современном мире люди нуждаются в общении, заботе и внимании. Волонтерские организации проводят мероприятия, направленные на приобретение полезных навыков, на развитие важных личностных качеств, и помогают направить на хорошие жизненные ориентиры. Важно не только развивать добровольческие организации, поддерживать их, но и сохранять и преумножать их деятельность. </w:t>
      </w:r>
    </w:p>
    <w:p w:rsidR="0016692E" w:rsidRPr="001B3D87" w:rsidRDefault="0016692E" w:rsidP="001B3D87">
      <w:pPr>
        <w:spacing w:after="0" w:line="360" w:lineRule="auto"/>
        <w:ind w:firstLine="709"/>
        <w:jc w:val="both"/>
        <w:rPr>
          <w:rFonts w:ascii="Times New Roman" w:eastAsia="Times New Roman" w:hAnsi="Times New Roman" w:cs="Times New Roman"/>
          <w:sz w:val="28"/>
          <w:szCs w:val="28"/>
        </w:rPr>
      </w:pPr>
      <w:r w:rsidRPr="001B3D87">
        <w:rPr>
          <w:rFonts w:ascii="Times New Roman" w:eastAsia="Times New Roman" w:hAnsi="Times New Roman" w:cs="Times New Roman"/>
          <w:sz w:val="28"/>
          <w:szCs w:val="28"/>
        </w:rPr>
        <w:t>Однако вопросы, связанные с проблемой волонтерского движения в научной литературе представлены недостаточно полно.</w:t>
      </w:r>
    </w:p>
    <w:p w:rsidR="00401649" w:rsidRPr="001B3D87" w:rsidRDefault="00401649" w:rsidP="001B3D87">
      <w:pPr>
        <w:autoSpaceDE w:val="0"/>
        <w:autoSpaceDN w:val="0"/>
        <w:adjustRightInd w:val="0"/>
        <w:spacing w:after="0" w:line="360" w:lineRule="auto"/>
        <w:ind w:firstLine="709"/>
        <w:jc w:val="both"/>
        <w:rPr>
          <w:rStyle w:val="dash041e005f0431005f044b005f0447005f043d005f044b005f0439005f005fchar1char1"/>
          <w:sz w:val="28"/>
          <w:szCs w:val="28"/>
        </w:rPr>
      </w:pPr>
      <w:r w:rsidRPr="001B3D87">
        <w:rPr>
          <w:rFonts w:ascii="Times New Roman" w:hAnsi="Times New Roman" w:cs="Times New Roman"/>
          <w:i/>
          <w:sz w:val="28"/>
          <w:szCs w:val="28"/>
        </w:rPr>
        <w:lastRenderedPageBreak/>
        <w:t>Цель исследования -</w:t>
      </w:r>
      <w:r w:rsidRPr="001B3D87">
        <w:rPr>
          <w:rFonts w:ascii="Times New Roman" w:hAnsi="Times New Roman" w:cs="Times New Roman"/>
          <w:sz w:val="28"/>
          <w:szCs w:val="28"/>
        </w:rPr>
        <w:t xml:space="preserve"> выявить, теоретически обосновать и экспериментально подтвердить особенности волонтерской деятельности как фактора социализации личности школьника.</w:t>
      </w:r>
    </w:p>
    <w:p w:rsidR="00401649" w:rsidRPr="001B3D87" w:rsidRDefault="00DC681D" w:rsidP="001B3D87">
      <w:pPr>
        <w:pStyle w:val="dash041e005f0431005f044b005f0447005f043d005f044b005f0439"/>
        <w:spacing w:line="360" w:lineRule="auto"/>
        <w:ind w:firstLine="708"/>
        <w:jc w:val="both"/>
        <w:rPr>
          <w:i/>
          <w:sz w:val="28"/>
          <w:szCs w:val="28"/>
        </w:rPr>
      </w:pPr>
      <w:r w:rsidRPr="001B3D87">
        <w:rPr>
          <w:i/>
          <w:sz w:val="28"/>
          <w:szCs w:val="28"/>
        </w:rPr>
        <w:t>Объект исследовани</w:t>
      </w:r>
      <w:proofErr w:type="gramStart"/>
      <w:r w:rsidRPr="001B3D87">
        <w:rPr>
          <w:i/>
          <w:sz w:val="28"/>
          <w:szCs w:val="28"/>
        </w:rPr>
        <w:t>я-</w:t>
      </w:r>
      <w:proofErr w:type="gramEnd"/>
      <w:r w:rsidR="00401649" w:rsidRPr="001B3D87">
        <w:rPr>
          <w:sz w:val="28"/>
          <w:szCs w:val="28"/>
        </w:rPr>
        <w:t xml:space="preserve"> процесс социализации школьников.</w:t>
      </w:r>
    </w:p>
    <w:p w:rsidR="00DC681D" w:rsidRPr="001B3D87" w:rsidRDefault="00DC681D" w:rsidP="001B3D87">
      <w:pPr>
        <w:pStyle w:val="dash041e005f0431005f044b005f0447005f043d005f044b005f0439"/>
        <w:spacing w:line="360" w:lineRule="auto"/>
        <w:ind w:firstLine="708"/>
        <w:jc w:val="both"/>
        <w:rPr>
          <w:sz w:val="28"/>
          <w:szCs w:val="28"/>
        </w:rPr>
      </w:pPr>
      <w:r w:rsidRPr="001B3D87">
        <w:rPr>
          <w:i/>
          <w:sz w:val="28"/>
          <w:szCs w:val="28"/>
        </w:rPr>
        <w:t>Предмет исследовани</w:t>
      </w:r>
      <w:proofErr w:type="gramStart"/>
      <w:r w:rsidRPr="001B3D87">
        <w:rPr>
          <w:i/>
          <w:sz w:val="28"/>
          <w:szCs w:val="28"/>
        </w:rPr>
        <w:t>я-</w:t>
      </w:r>
      <w:proofErr w:type="gramEnd"/>
      <w:r w:rsidR="00401649" w:rsidRPr="001B3D87">
        <w:rPr>
          <w:i/>
          <w:sz w:val="28"/>
          <w:szCs w:val="28"/>
        </w:rPr>
        <w:t xml:space="preserve"> </w:t>
      </w:r>
      <w:r w:rsidR="00401649" w:rsidRPr="001B3D87">
        <w:rPr>
          <w:sz w:val="28"/>
          <w:szCs w:val="28"/>
        </w:rPr>
        <w:t>волонтерская деятельность школьников</w:t>
      </w:r>
      <w:r w:rsidR="00F82359" w:rsidRPr="001B3D87">
        <w:rPr>
          <w:sz w:val="28"/>
          <w:szCs w:val="28"/>
        </w:rPr>
        <w:t>.</w:t>
      </w:r>
    </w:p>
    <w:p w:rsidR="00DC681D" w:rsidRPr="001B3D87" w:rsidRDefault="0016692E" w:rsidP="001B3D87">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720"/>
        <w:jc w:val="both"/>
        <w:rPr>
          <w:sz w:val="28"/>
          <w:szCs w:val="28"/>
        </w:rPr>
      </w:pPr>
      <w:proofErr w:type="gramStart"/>
      <w:r w:rsidRPr="001B3D87">
        <w:rPr>
          <w:i/>
          <w:sz w:val="28"/>
          <w:szCs w:val="28"/>
        </w:rPr>
        <w:t xml:space="preserve">Гипотезой исследования </w:t>
      </w:r>
      <w:r w:rsidRPr="001B3D87">
        <w:rPr>
          <w:sz w:val="28"/>
          <w:szCs w:val="28"/>
        </w:rPr>
        <w:t>принимается предполо</w:t>
      </w:r>
      <w:r w:rsidR="00616056" w:rsidRPr="001B3D87">
        <w:rPr>
          <w:sz w:val="28"/>
          <w:szCs w:val="28"/>
        </w:rPr>
        <w:t>жение о том, что волонтерская</w:t>
      </w:r>
      <w:r w:rsidRPr="001B3D87">
        <w:rPr>
          <w:sz w:val="28"/>
          <w:szCs w:val="28"/>
        </w:rPr>
        <w:t xml:space="preserve"> деятельность является</w:t>
      </w:r>
      <w:r w:rsidR="00616056" w:rsidRPr="001B3D87">
        <w:rPr>
          <w:sz w:val="28"/>
          <w:szCs w:val="28"/>
        </w:rPr>
        <w:t xml:space="preserve"> эффективным</w:t>
      </w:r>
      <w:r w:rsidRPr="001B3D87">
        <w:rPr>
          <w:sz w:val="28"/>
          <w:szCs w:val="28"/>
        </w:rPr>
        <w:t xml:space="preserve"> фактором социализации лично</w:t>
      </w:r>
      <w:r w:rsidR="00616056" w:rsidRPr="001B3D87">
        <w:rPr>
          <w:sz w:val="28"/>
          <w:szCs w:val="28"/>
        </w:rPr>
        <w:t>сти, который позволяе</w:t>
      </w:r>
      <w:r w:rsidRPr="001B3D87">
        <w:rPr>
          <w:sz w:val="28"/>
          <w:szCs w:val="28"/>
        </w:rPr>
        <w:t xml:space="preserve">т </w:t>
      </w:r>
      <w:r w:rsidR="00EF6A86" w:rsidRPr="001B3D87">
        <w:rPr>
          <w:sz w:val="28"/>
          <w:szCs w:val="28"/>
        </w:rPr>
        <w:t>достичь личностных результатов по показателям</w:t>
      </w:r>
      <w:r w:rsidR="006B3EBB" w:rsidRPr="001B3D87">
        <w:rPr>
          <w:sz w:val="28"/>
          <w:szCs w:val="28"/>
        </w:rPr>
        <w:t xml:space="preserve"> «социальной активност</w:t>
      </w:r>
      <w:r w:rsidR="00EF6A86" w:rsidRPr="001B3D87">
        <w:rPr>
          <w:sz w:val="28"/>
          <w:szCs w:val="28"/>
        </w:rPr>
        <w:t>и» и «социальной автономности»</w:t>
      </w:r>
      <w:r w:rsidR="00682294" w:rsidRPr="001B3D87">
        <w:rPr>
          <w:sz w:val="28"/>
          <w:szCs w:val="28"/>
        </w:rPr>
        <w:t>, т.е. школьники-волонтеры демонстрируют активное участие в общественной деятельности, проявляют гражданскую активность, способны к социальным преобразованиям, а так же обладают возможностью самостоятельного выбора принципов, норм, образцов мышления формируют собственную точку зрения.</w:t>
      </w:r>
      <w:proofErr w:type="gramEnd"/>
    </w:p>
    <w:p w:rsidR="00DC681D" w:rsidRPr="001B3D87" w:rsidRDefault="00DC681D" w:rsidP="001B3D87">
      <w:pPr>
        <w:autoSpaceDE w:val="0"/>
        <w:autoSpaceDN w:val="0"/>
        <w:adjustRightInd w:val="0"/>
        <w:spacing w:after="0" w:line="360" w:lineRule="auto"/>
        <w:ind w:firstLine="567"/>
        <w:jc w:val="both"/>
        <w:rPr>
          <w:rFonts w:ascii="Times New Roman" w:hAnsi="Times New Roman" w:cs="Times New Roman"/>
          <w:i/>
          <w:sz w:val="28"/>
          <w:szCs w:val="28"/>
        </w:rPr>
      </w:pPr>
      <w:r w:rsidRPr="001B3D87">
        <w:rPr>
          <w:rFonts w:ascii="Times New Roman" w:hAnsi="Times New Roman" w:cs="Times New Roman"/>
          <w:sz w:val="28"/>
          <w:szCs w:val="28"/>
        </w:rPr>
        <w:t xml:space="preserve">Цель, объект, предмет исследования предопределили постановку и решение следующих </w:t>
      </w:r>
      <w:r w:rsidRPr="001B3D87">
        <w:rPr>
          <w:rFonts w:ascii="Times New Roman" w:hAnsi="Times New Roman" w:cs="Times New Roman"/>
          <w:i/>
          <w:sz w:val="28"/>
          <w:szCs w:val="28"/>
        </w:rPr>
        <w:t>задач исследования:</w:t>
      </w:r>
    </w:p>
    <w:p w:rsidR="00DC681D" w:rsidRPr="001B3D87" w:rsidRDefault="00DC681D" w:rsidP="001B3D87">
      <w:pPr>
        <w:pStyle w:val="a3"/>
        <w:numPr>
          <w:ilvl w:val="0"/>
          <w:numId w:val="24"/>
        </w:numPr>
        <w:autoSpaceDE w:val="0"/>
        <w:autoSpaceDN w:val="0"/>
        <w:adjustRightInd w:val="0"/>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Исследовать историю становления волонтерского движения в России и за рубежом</w:t>
      </w:r>
      <w:r w:rsidR="00913CB5" w:rsidRPr="001B3D87">
        <w:rPr>
          <w:rFonts w:ascii="Times New Roman" w:hAnsi="Times New Roman" w:cs="Times New Roman"/>
          <w:sz w:val="28"/>
          <w:szCs w:val="28"/>
        </w:rPr>
        <w:t>.</w:t>
      </w:r>
    </w:p>
    <w:p w:rsidR="00DC681D" w:rsidRPr="001B3D87" w:rsidRDefault="00913CB5" w:rsidP="001B3D87">
      <w:pPr>
        <w:numPr>
          <w:ilvl w:val="0"/>
          <w:numId w:val="24"/>
        </w:numPr>
        <w:autoSpaceDE w:val="0"/>
        <w:autoSpaceDN w:val="0"/>
        <w:adjustRightInd w:val="0"/>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Охарактеризовать</w:t>
      </w:r>
      <w:r w:rsidR="00DC681D" w:rsidRPr="001B3D87">
        <w:rPr>
          <w:rFonts w:ascii="Times New Roman" w:hAnsi="Times New Roman" w:cs="Times New Roman"/>
          <w:sz w:val="28"/>
          <w:szCs w:val="28"/>
        </w:rPr>
        <w:t xml:space="preserve"> сущность волонтерской деятельност</w:t>
      </w:r>
      <w:r w:rsidRPr="001B3D87">
        <w:rPr>
          <w:rFonts w:ascii="Times New Roman" w:hAnsi="Times New Roman" w:cs="Times New Roman"/>
          <w:sz w:val="28"/>
          <w:szCs w:val="28"/>
        </w:rPr>
        <w:t>и и ее основные принципы и виды.</w:t>
      </w:r>
    </w:p>
    <w:p w:rsidR="00913CB5" w:rsidRPr="001B3D87" w:rsidRDefault="00913CB5" w:rsidP="001B3D87">
      <w:pPr>
        <w:pStyle w:val="a3"/>
        <w:numPr>
          <w:ilvl w:val="0"/>
          <w:numId w:val="24"/>
        </w:numPr>
        <w:autoSpaceDE w:val="0"/>
        <w:autoSpaceDN w:val="0"/>
        <w:adjustRightInd w:val="0"/>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Рассмотреть сущность и факторы социализации школьников в процессе их волонтерской деятельности.</w:t>
      </w:r>
    </w:p>
    <w:p w:rsidR="00DC681D" w:rsidRPr="001B3D87" w:rsidRDefault="00913CB5" w:rsidP="001B3D87">
      <w:pPr>
        <w:numPr>
          <w:ilvl w:val="0"/>
          <w:numId w:val="24"/>
        </w:numPr>
        <w:autoSpaceDE w:val="0"/>
        <w:autoSpaceDN w:val="0"/>
        <w:adjustRightInd w:val="0"/>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Р</w:t>
      </w:r>
      <w:r w:rsidR="00DC681D" w:rsidRPr="001B3D87">
        <w:rPr>
          <w:rFonts w:ascii="Times New Roman" w:hAnsi="Times New Roman" w:cs="Times New Roman"/>
          <w:sz w:val="28"/>
          <w:szCs w:val="28"/>
        </w:rPr>
        <w:t>ассмотреть особенности организации волонтерской деятельности школьников</w:t>
      </w:r>
      <w:r w:rsidRPr="001B3D87">
        <w:rPr>
          <w:rFonts w:ascii="Times New Roman" w:hAnsi="Times New Roman" w:cs="Times New Roman"/>
          <w:sz w:val="28"/>
          <w:szCs w:val="28"/>
        </w:rPr>
        <w:t>.</w:t>
      </w:r>
    </w:p>
    <w:p w:rsidR="00913CB5" w:rsidRPr="001B3D87" w:rsidRDefault="00913CB5" w:rsidP="001B3D87">
      <w:pPr>
        <w:pStyle w:val="a3"/>
        <w:numPr>
          <w:ilvl w:val="0"/>
          <w:numId w:val="24"/>
        </w:numPr>
        <w:autoSpaceDE w:val="0"/>
        <w:autoSpaceDN w:val="0"/>
        <w:adjustRightInd w:val="0"/>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Описать предпосылки и дать характеристику деятельности</w:t>
      </w:r>
      <w:r w:rsidR="008F06FB" w:rsidRPr="001B3D87">
        <w:rPr>
          <w:rFonts w:ascii="Times New Roman" w:hAnsi="Times New Roman" w:cs="Times New Roman"/>
          <w:sz w:val="28"/>
          <w:szCs w:val="28"/>
        </w:rPr>
        <w:t xml:space="preserve"> волонтерского движения «С Нами</w:t>
      </w:r>
      <w:r w:rsidRPr="001B3D87">
        <w:rPr>
          <w:rFonts w:ascii="Times New Roman" w:hAnsi="Times New Roman" w:cs="Times New Roman"/>
          <w:sz w:val="28"/>
          <w:szCs w:val="28"/>
        </w:rPr>
        <w:t>».</w:t>
      </w:r>
    </w:p>
    <w:p w:rsidR="00913CB5" w:rsidRPr="001B3D87" w:rsidRDefault="00913CB5" w:rsidP="001B3D87">
      <w:pPr>
        <w:pStyle w:val="a3"/>
        <w:numPr>
          <w:ilvl w:val="0"/>
          <w:numId w:val="24"/>
        </w:numPr>
        <w:autoSpaceDE w:val="0"/>
        <w:autoSpaceDN w:val="0"/>
        <w:adjustRightInd w:val="0"/>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Исследовать и проанализировать уровень социализации волонтеров и школьников, не занимающихся волонтерской деятельностью.</w:t>
      </w:r>
    </w:p>
    <w:p w:rsidR="00DC681D" w:rsidRPr="001B3D87" w:rsidRDefault="00DC681D" w:rsidP="001B3D87">
      <w:pPr>
        <w:autoSpaceDE w:val="0"/>
        <w:autoSpaceDN w:val="0"/>
        <w:adjustRightInd w:val="0"/>
        <w:spacing w:after="0" w:line="360" w:lineRule="auto"/>
        <w:ind w:firstLine="360"/>
        <w:jc w:val="both"/>
        <w:rPr>
          <w:rFonts w:ascii="Times New Roman" w:hAnsi="Times New Roman" w:cs="Times New Roman"/>
          <w:sz w:val="28"/>
          <w:szCs w:val="28"/>
        </w:rPr>
      </w:pPr>
      <w:r w:rsidRPr="001B3D87">
        <w:rPr>
          <w:rFonts w:ascii="Times New Roman" w:hAnsi="Times New Roman" w:cs="Times New Roman"/>
          <w:i/>
          <w:sz w:val="28"/>
          <w:szCs w:val="28"/>
        </w:rPr>
        <w:t xml:space="preserve">Теоретико-методологическая основа исследования: </w:t>
      </w:r>
      <w:r w:rsidRPr="001B3D87">
        <w:rPr>
          <w:rFonts w:ascii="Times New Roman" w:hAnsi="Times New Roman" w:cs="Times New Roman"/>
          <w:sz w:val="28"/>
          <w:szCs w:val="28"/>
        </w:rPr>
        <w:t xml:space="preserve">современные концепции социализации личности (А.В. Мудрик, И.С. Кон, В.С. Мухина, М.И. Шилова и </w:t>
      </w:r>
      <w:r w:rsidRPr="001B3D87">
        <w:rPr>
          <w:rFonts w:ascii="Times New Roman" w:hAnsi="Times New Roman" w:cs="Times New Roman"/>
          <w:sz w:val="28"/>
          <w:szCs w:val="28"/>
        </w:rPr>
        <w:lastRenderedPageBreak/>
        <w:t xml:space="preserve">др.); работы по теории и методике социальной педагогики </w:t>
      </w:r>
      <w:proofErr w:type="gramStart"/>
      <w:r w:rsidRPr="001B3D87">
        <w:rPr>
          <w:rFonts w:ascii="Times New Roman" w:hAnsi="Times New Roman" w:cs="Times New Roman"/>
          <w:sz w:val="28"/>
          <w:szCs w:val="28"/>
        </w:rPr>
        <w:t xml:space="preserve">( </w:t>
      </w:r>
      <w:proofErr w:type="gramEnd"/>
      <w:r w:rsidRPr="001B3D87">
        <w:rPr>
          <w:rFonts w:ascii="Times New Roman" w:hAnsi="Times New Roman" w:cs="Times New Roman"/>
          <w:sz w:val="28"/>
          <w:szCs w:val="28"/>
        </w:rPr>
        <w:t xml:space="preserve">В.Г. </w:t>
      </w:r>
      <w:proofErr w:type="spellStart"/>
      <w:r w:rsidRPr="001B3D87">
        <w:rPr>
          <w:rFonts w:ascii="Times New Roman" w:hAnsi="Times New Roman" w:cs="Times New Roman"/>
          <w:sz w:val="28"/>
          <w:szCs w:val="28"/>
        </w:rPr>
        <w:t>Бочарова</w:t>
      </w:r>
      <w:proofErr w:type="spellEnd"/>
      <w:r w:rsidRPr="001B3D87">
        <w:rPr>
          <w:rFonts w:ascii="Times New Roman" w:hAnsi="Times New Roman" w:cs="Times New Roman"/>
          <w:sz w:val="28"/>
          <w:szCs w:val="28"/>
        </w:rPr>
        <w:t xml:space="preserve">, А.В. Мудрик, Л.Я. Олиференко и др.), а также исследования в области волонтерства: история в России и за рубежом (И.Городецкая, Х. </w:t>
      </w:r>
      <w:proofErr w:type="spellStart"/>
      <w:r w:rsidRPr="001B3D87">
        <w:rPr>
          <w:rFonts w:ascii="Times New Roman" w:hAnsi="Times New Roman" w:cs="Times New Roman"/>
          <w:sz w:val="28"/>
          <w:szCs w:val="28"/>
        </w:rPr>
        <w:t>Анхер</w:t>
      </w:r>
      <w:proofErr w:type="spellEnd"/>
      <w:r w:rsidRPr="001B3D87">
        <w:rPr>
          <w:rFonts w:ascii="Times New Roman" w:hAnsi="Times New Roman" w:cs="Times New Roman"/>
          <w:sz w:val="28"/>
          <w:szCs w:val="28"/>
        </w:rPr>
        <w:t xml:space="preserve">, Л. </w:t>
      </w:r>
      <w:proofErr w:type="spellStart"/>
      <w:r w:rsidRPr="001B3D87">
        <w:rPr>
          <w:rFonts w:ascii="Times New Roman" w:hAnsi="Times New Roman" w:cs="Times New Roman"/>
          <w:sz w:val="28"/>
          <w:szCs w:val="28"/>
        </w:rPr>
        <w:t>Саламон</w:t>
      </w:r>
      <w:proofErr w:type="spellEnd"/>
      <w:r w:rsidRPr="001B3D87">
        <w:rPr>
          <w:rFonts w:ascii="Times New Roman" w:hAnsi="Times New Roman" w:cs="Times New Roman"/>
          <w:sz w:val="28"/>
          <w:szCs w:val="28"/>
        </w:rPr>
        <w:t xml:space="preserve"> ), понятия и виды добровольчества (волонтерства) (О.В. Потапенко, Н.Ю. </w:t>
      </w:r>
      <w:proofErr w:type="spellStart"/>
      <w:r w:rsidRPr="001B3D87">
        <w:rPr>
          <w:rFonts w:ascii="Times New Roman" w:hAnsi="Times New Roman" w:cs="Times New Roman"/>
          <w:sz w:val="28"/>
          <w:szCs w:val="28"/>
        </w:rPr>
        <w:t>Слабжанин</w:t>
      </w:r>
      <w:proofErr w:type="spellEnd"/>
      <w:r w:rsidRPr="001B3D87">
        <w:rPr>
          <w:rFonts w:ascii="Times New Roman" w:hAnsi="Times New Roman" w:cs="Times New Roman"/>
          <w:sz w:val="28"/>
          <w:szCs w:val="28"/>
        </w:rPr>
        <w:t xml:space="preserve">, Г.И. </w:t>
      </w:r>
      <w:proofErr w:type="spellStart"/>
      <w:r w:rsidRPr="001B3D87">
        <w:rPr>
          <w:rFonts w:ascii="Times New Roman" w:hAnsi="Times New Roman" w:cs="Times New Roman"/>
          <w:sz w:val="28"/>
          <w:szCs w:val="28"/>
        </w:rPr>
        <w:t>Бодренкова</w:t>
      </w:r>
      <w:proofErr w:type="spellEnd"/>
      <w:r w:rsidRPr="001B3D87">
        <w:rPr>
          <w:rFonts w:ascii="Times New Roman" w:hAnsi="Times New Roman" w:cs="Times New Roman"/>
          <w:sz w:val="28"/>
          <w:szCs w:val="28"/>
        </w:rPr>
        <w:t xml:space="preserve">), деятельность волонтерских организации ( С. Екимова, М. С. </w:t>
      </w:r>
      <w:proofErr w:type="spellStart"/>
      <w:r w:rsidRPr="001B3D87">
        <w:rPr>
          <w:rFonts w:ascii="Times New Roman" w:hAnsi="Times New Roman" w:cs="Times New Roman"/>
          <w:sz w:val="28"/>
          <w:szCs w:val="28"/>
        </w:rPr>
        <w:t>Шераден</w:t>
      </w:r>
      <w:proofErr w:type="spellEnd"/>
      <w:r w:rsidRPr="001B3D87">
        <w:rPr>
          <w:rFonts w:ascii="Times New Roman" w:hAnsi="Times New Roman" w:cs="Times New Roman"/>
          <w:sz w:val="28"/>
          <w:szCs w:val="28"/>
        </w:rPr>
        <w:t>).</w:t>
      </w:r>
    </w:p>
    <w:p w:rsidR="00DC681D" w:rsidRPr="001B3D87" w:rsidRDefault="00DC681D" w:rsidP="001B3D87">
      <w:pPr>
        <w:pStyle w:val="a8"/>
        <w:spacing w:before="0" w:beforeAutospacing="0" w:after="0" w:afterAutospacing="0" w:line="360" w:lineRule="auto"/>
        <w:ind w:firstLine="709"/>
        <w:jc w:val="both"/>
        <w:rPr>
          <w:sz w:val="28"/>
          <w:szCs w:val="28"/>
        </w:rPr>
      </w:pPr>
      <w:r w:rsidRPr="001B3D87">
        <w:rPr>
          <w:sz w:val="28"/>
          <w:szCs w:val="28"/>
        </w:rPr>
        <w:t>Для достижения цели исследования и проверки гипотезы использовался комплекс взаимодополняющих методов исследования:</w:t>
      </w:r>
    </w:p>
    <w:p w:rsidR="00DC681D" w:rsidRPr="001B3D87" w:rsidRDefault="00DC681D" w:rsidP="001B3D87">
      <w:pPr>
        <w:pStyle w:val="a8"/>
        <w:spacing w:before="0" w:beforeAutospacing="0" w:after="0" w:afterAutospacing="0" w:line="360" w:lineRule="auto"/>
        <w:ind w:firstLine="709"/>
        <w:jc w:val="both"/>
        <w:rPr>
          <w:sz w:val="28"/>
          <w:szCs w:val="28"/>
        </w:rPr>
      </w:pPr>
      <w:r w:rsidRPr="001B3D87">
        <w:rPr>
          <w:sz w:val="28"/>
          <w:szCs w:val="28"/>
        </w:rPr>
        <w:t>– теоретический (анализ научной, учебной, социологической, периодической литературы и законодательных актов Российской Федерации в области образования);</w:t>
      </w:r>
    </w:p>
    <w:p w:rsidR="00DC681D" w:rsidRPr="001B3D87" w:rsidRDefault="00DC681D" w:rsidP="001B3D87">
      <w:pPr>
        <w:pStyle w:val="a8"/>
        <w:spacing w:before="0" w:beforeAutospacing="0" w:after="0" w:afterAutospacing="0" w:line="360" w:lineRule="auto"/>
        <w:ind w:firstLine="709"/>
        <w:jc w:val="both"/>
        <w:rPr>
          <w:sz w:val="28"/>
          <w:szCs w:val="28"/>
        </w:rPr>
      </w:pPr>
      <w:r w:rsidRPr="001B3D87">
        <w:rPr>
          <w:sz w:val="28"/>
          <w:szCs w:val="28"/>
        </w:rPr>
        <w:t>– метод включенного наблюдения за развитием организации;</w:t>
      </w:r>
    </w:p>
    <w:p w:rsidR="00DC681D" w:rsidRPr="001B3D87" w:rsidRDefault="00DC681D" w:rsidP="001B3D87">
      <w:pPr>
        <w:pStyle w:val="a8"/>
        <w:spacing w:before="0" w:beforeAutospacing="0" w:after="0" w:afterAutospacing="0" w:line="360" w:lineRule="auto"/>
        <w:ind w:firstLine="709"/>
        <w:jc w:val="both"/>
        <w:rPr>
          <w:sz w:val="28"/>
          <w:szCs w:val="28"/>
        </w:rPr>
      </w:pPr>
      <w:r w:rsidRPr="001B3D87">
        <w:rPr>
          <w:sz w:val="28"/>
          <w:szCs w:val="28"/>
        </w:rPr>
        <w:t>- опытно-экспериментальная-работа;</w:t>
      </w:r>
    </w:p>
    <w:p w:rsidR="00DC681D" w:rsidRPr="001B3D87" w:rsidRDefault="00DC681D" w:rsidP="001B3D87">
      <w:pPr>
        <w:pStyle w:val="a8"/>
        <w:spacing w:before="0" w:beforeAutospacing="0" w:after="0" w:afterAutospacing="0" w:line="360" w:lineRule="auto"/>
        <w:ind w:firstLine="709"/>
        <w:jc w:val="both"/>
        <w:rPr>
          <w:sz w:val="28"/>
          <w:szCs w:val="28"/>
        </w:rPr>
      </w:pPr>
      <w:r w:rsidRPr="001B3D87">
        <w:rPr>
          <w:sz w:val="28"/>
          <w:szCs w:val="28"/>
        </w:rPr>
        <w:t>- анкетирование;</w:t>
      </w:r>
    </w:p>
    <w:p w:rsidR="00DC681D" w:rsidRPr="001B3D87" w:rsidRDefault="00DC681D" w:rsidP="001B3D87">
      <w:pPr>
        <w:spacing w:after="0" w:line="360" w:lineRule="auto"/>
        <w:ind w:firstLine="709"/>
        <w:jc w:val="both"/>
        <w:rPr>
          <w:rFonts w:ascii="Times New Roman" w:hAnsi="Times New Roman" w:cs="Times New Roman"/>
          <w:sz w:val="28"/>
          <w:szCs w:val="28"/>
        </w:rPr>
      </w:pPr>
      <w:r w:rsidRPr="001B3D87">
        <w:rPr>
          <w:rFonts w:ascii="Times New Roman" w:hAnsi="Times New Roman" w:cs="Times New Roman"/>
          <w:sz w:val="28"/>
          <w:szCs w:val="28"/>
        </w:rPr>
        <w:t>–   количественный и качественный анализ полученных результатов.</w:t>
      </w:r>
    </w:p>
    <w:p w:rsidR="00DC681D" w:rsidRPr="001B3D87" w:rsidRDefault="00DC681D" w:rsidP="001B3D87">
      <w:pPr>
        <w:spacing w:after="0" w:line="360" w:lineRule="auto"/>
        <w:ind w:firstLine="709"/>
        <w:jc w:val="both"/>
        <w:rPr>
          <w:rFonts w:ascii="Times New Roman" w:hAnsi="Times New Roman" w:cs="Times New Roman"/>
          <w:sz w:val="28"/>
          <w:szCs w:val="28"/>
        </w:rPr>
      </w:pPr>
      <w:r w:rsidRPr="001B3D87">
        <w:rPr>
          <w:rFonts w:ascii="Times New Roman" w:hAnsi="Times New Roman" w:cs="Times New Roman"/>
          <w:sz w:val="28"/>
          <w:szCs w:val="28"/>
        </w:rPr>
        <w:t>В своей совокупности они позволили комплексно исследовать выбранную тему и выработать конструктивные выводы.</w:t>
      </w:r>
    </w:p>
    <w:p w:rsidR="00DC681D" w:rsidRPr="001B3D87" w:rsidRDefault="00DC681D" w:rsidP="001B3D87">
      <w:pPr>
        <w:spacing w:after="0" w:line="360" w:lineRule="auto"/>
        <w:ind w:firstLine="709"/>
        <w:jc w:val="both"/>
        <w:rPr>
          <w:rFonts w:ascii="Times New Roman" w:hAnsi="Times New Roman" w:cs="Times New Roman"/>
          <w:sz w:val="28"/>
          <w:szCs w:val="28"/>
        </w:rPr>
      </w:pPr>
      <w:r w:rsidRPr="001B3D87">
        <w:rPr>
          <w:rFonts w:ascii="Times New Roman" w:hAnsi="Times New Roman" w:cs="Times New Roman"/>
          <w:sz w:val="28"/>
          <w:szCs w:val="28"/>
        </w:rPr>
        <w:t>Эмпирическую базу  составляют отчеты, данные, полученные при анализе деятельности волонтерского движения «С Нами» в Общественно-культурном центре «Чайка» и МОУ «СОШ №3» г. Абакана.</w:t>
      </w:r>
    </w:p>
    <w:p w:rsidR="00DC681D" w:rsidRPr="001B3D87" w:rsidRDefault="00DC681D" w:rsidP="001B3D87">
      <w:pPr>
        <w:spacing w:after="0" w:line="360" w:lineRule="auto"/>
        <w:ind w:firstLine="567"/>
        <w:jc w:val="both"/>
        <w:rPr>
          <w:rFonts w:ascii="Times New Roman" w:hAnsi="Times New Roman" w:cs="Times New Roman"/>
          <w:sz w:val="28"/>
          <w:szCs w:val="28"/>
        </w:rPr>
      </w:pPr>
      <w:r w:rsidRPr="001B3D87">
        <w:rPr>
          <w:rFonts w:ascii="Times New Roman" w:hAnsi="Times New Roman" w:cs="Times New Roman"/>
          <w:i/>
          <w:sz w:val="28"/>
          <w:szCs w:val="28"/>
        </w:rPr>
        <w:t>Практическая значимость</w:t>
      </w:r>
      <w:r w:rsidR="00913CB5" w:rsidRPr="001B3D87">
        <w:rPr>
          <w:rFonts w:ascii="Times New Roman" w:hAnsi="Times New Roman" w:cs="Times New Roman"/>
          <w:i/>
          <w:sz w:val="28"/>
          <w:szCs w:val="28"/>
        </w:rPr>
        <w:t xml:space="preserve">: </w:t>
      </w:r>
      <w:r w:rsidR="00913CB5" w:rsidRPr="001B3D87">
        <w:rPr>
          <w:rFonts w:ascii="Times New Roman" w:hAnsi="Times New Roman" w:cs="Times New Roman"/>
          <w:sz w:val="28"/>
          <w:szCs w:val="28"/>
        </w:rPr>
        <w:t xml:space="preserve">результаты исследования  могут быть использованы  при разработке программ элективных курсов для студентов педагогических специальностей, а также для лекционных материалов на курсах повышения квалификации классных руководителей и социальных педагогов. </w:t>
      </w:r>
    </w:p>
    <w:p w:rsidR="00DC681D" w:rsidRPr="001B3D87" w:rsidRDefault="00DC681D" w:rsidP="001B3D87">
      <w:pPr>
        <w:spacing w:after="0" w:line="360" w:lineRule="auto"/>
        <w:ind w:firstLine="709"/>
        <w:jc w:val="both"/>
        <w:rPr>
          <w:rFonts w:ascii="Times New Roman" w:hAnsi="Times New Roman" w:cs="Times New Roman"/>
          <w:sz w:val="28"/>
          <w:szCs w:val="28"/>
        </w:rPr>
      </w:pPr>
      <w:r w:rsidRPr="001B3D87">
        <w:rPr>
          <w:rFonts w:ascii="Times New Roman" w:hAnsi="Times New Roman" w:cs="Times New Roman"/>
          <w:i/>
          <w:sz w:val="28"/>
          <w:szCs w:val="28"/>
        </w:rPr>
        <w:t xml:space="preserve">Апробация результатов исследования </w:t>
      </w:r>
      <w:r w:rsidRPr="001B3D87">
        <w:rPr>
          <w:rFonts w:ascii="Times New Roman" w:hAnsi="Times New Roman" w:cs="Times New Roman"/>
          <w:sz w:val="28"/>
          <w:szCs w:val="28"/>
        </w:rPr>
        <w:t xml:space="preserve">осуществлялась на Всероссийской научно-практической конференции «Вызовы современного образования в исследованиях молодых ученых» в рамках </w:t>
      </w:r>
      <w:r w:rsidRPr="001B3D87">
        <w:rPr>
          <w:rFonts w:ascii="Times New Roman" w:hAnsi="Times New Roman" w:cs="Times New Roman"/>
          <w:sz w:val="28"/>
          <w:szCs w:val="28"/>
          <w:lang w:val="en-US"/>
        </w:rPr>
        <w:t>XVI</w:t>
      </w:r>
      <w:r w:rsidRPr="001B3D87">
        <w:rPr>
          <w:rFonts w:ascii="Times New Roman" w:hAnsi="Times New Roman" w:cs="Times New Roman"/>
          <w:sz w:val="28"/>
          <w:szCs w:val="28"/>
        </w:rPr>
        <w:t xml:space="preserve"> Международного научно-практического форума  студентов, аспирантов и молодых ученых «Молодежь и наука </w:t>
      </w:r>
      <w:r w:rsidRPr="001B3D87">
        <w:rPr>
          <w:rFonts w:ascii="Times New Roman" w:hAnsi="Times New Roman" w:cs="Times New Roman"/>
          <w:sz w:val="28"/>
          <w:szCs w:val="28"/>
          <w:lang w:val="en-US"/>
        </w:rPr>
        <w:t>XXI</w:t>
      </w:r>
      <w:r w:rsidRPr="001B3D87">
        <w:rPr>
          <w:rFonts w:ascii="Times New Roman" w:hAnsi="Times New Roman" w:cs="Times New Roman"/>
          <w:sz w:val="28"/>
          <w:szCs w:val="28"/>
        </w:rPr>
        <w:t xml:space="preserve"> века» (21 мая, 2015 год). Публикация тезисов.</w:t>
      </w:r>
    </w:p>
    <w:p w:rsidR="00DC681D" w:rsidRPr="001B3D87" w:rsidRDefault="00DC681D" w:rsidP="001B3D87">
      <w:pPr>
        <w:spacing w:after="0" w:line="360" w:lineRule="auto"/>
        <w:ind w:firstLine="709"/>
        <w:jc w:val="both"/>
        <w:rPr>
          <w:rFonts w:ascii="Times New Roman" w:hAnsi="Times New Roman" w:cs="Times New Roman"/>
          <w:sz w:val="28"/>
          <w:szCs w:val="28"/>
        </w:rPr>
      </w:pPr>
      <w:r w:rsidRPr="001B3D87">
        <w:rPr>
          <w:rFonts w:ascii="Times New Roman" w:hAnsi="Times New Roman" w:cs="Times New Roman"/>
          <w:sz w:val="28"/>
          <w:szCs w:val="28"/>
        </w:rPr>
        <w:lastRenderedPageBreak/>
        <w:t xml:space="preserve">Логика исследования обусловила </w:t>
      </w:r>
      <w:r w:rsidRPr="001B3D87">
        <w:rPr>
          <w:rFonts w:ascii="Times New Roman" w:hAnsi="Times New Roman" w:cs="Times New Roman"/>
          <w:i/>
          <w:sz w:val="28"/>
          <w:szCs w:val="28"/>
        </w:rPr>
        <w:t>структуру дипломной работы,</w:t>
      </w:r>
      <w:r w:rsidRPr="001B3D87">
        <w:rPr>
          <w:rFonts w:ascii="Times New Roman" w:hAnsi="Times New Roman" w:cs="Times New Roman"/>
          <w:sz w:val="28"/>
          <w:szCs w:val="28"/>
        </w:rPr>
        <w:t xml:space="preserve"> состоящей из введения, двух глав, заключения, списка литературы и приложении.</w:t>
      </w:r>
    </w:p>
    <w:p w:rsidR="009A5AAF" w:rsidRPr="001B3D87" w:rsidRDefault="009A5AAF" w:rsidP="001B3D87">
      <w:pPr>
        <w:spacing w:after="0" w:line="360" w:lineRule="auto"/>
        <w:ind w:firstLine="709"/>
        <w:jc w:val="both"/>
        <w:rPr>
          <w:rFonts w:ascii="Times New Roman" w:hAnsi="Times New Roman" w:cs="Times New Roman"/>
          <w:sz w:val="28"/>
          <w:szCs w:val="28"/>
        </w:rPr>
      </w:pPr>
    </w:p>
    <w:p w:rsidR="009A5AAF" w:rsidRPr="001B3D87" w:rsidRDefault="009A5AAF" w:rsidP="001B3D87">
      <w:pPr>
        <w:spacing w:after="0" w:line="360" w:lineRule="auto"/>
        <w:ind w:firstLine="709"/>
        <w:jc w:val="both"/>
        <w:rPr>
          <w:rFonts w:ascii="Times New Roman" w:hAnsi="Times New Roman" w:cs="Times New Roman"/>
          <w:sz w:val="28"/>
          <w:szCs w:val="28"/>
        </w:rPr>
      </w:pPr>
    </w:p>
    <w:p w:rsidR="009A5AAF" w:rsidRPr="001B3D87" w:rsidRDefault="009A5AAF" w:rsidP="001B3D87">
      <w:pPr>
        <w:spacing w:after="0" w:line="360" w:lineRule="auto"/>
        <w:ind w:firstLine="709"/>
        <w:jc w:val="both"/>
        <w:rPr>
          <w:rFonts w:ascii="Times New Roman" w:hAnsi="Times New Roman" w:cs="Times New Roman"/>
          <w:sz w:val="28"/>
          <w:szCs w:val="28"/>
        </w:rPr>
      </w:pPr>
    </w:p>
    <w:p w:rsidR="009A5AAF" w:rsidRPr="001B3D87" w:rsidRDefault="009A5AAF" w:rsidP="001B3D87">
      <w:pPr>
        <w:spacing w:after="0" w:line="360" w:lineRule="auto"/>
        <w:ind w:firstLine="709"/>
        <w:jc w:val="both"/>
        <w:rPr>
          <w:rFonts w:ascii="Times New Roman" w:hAnsi="Times New Roman" w:cs="Times New Roman"/>
          <w:sz w:val="28"/>
          <w:szCs w:val="28"/>
        </w:rPr>
      </w:pPr>
    </w:p>
    <w:p w:rsidR="009A5AAF" w:rsidRPr="001B3D87" w:rsidRDefault="009A5AAF" w:rsidP="001B3D87">
      <w:pPr>
        <w:spacing w:after="0" w:line="360" w:lineRule="auto"/>
        <w:ind w:firstLine="709"/>
        <w:jc w:val="both"/>
        <w:rPr>
          <w:rFonts w:ascii="Times New Roman" w:hAnsi="Times New Roman" w:cs="Times New Roman"/>
          <w:sz w:val="28"/>
          <w:szCs w:val="28"/>
        </w:rPr>
      </w:pPr>
    </w:p>
    <w:p w:rsidR="009A5AAF" w:rsidRPr="001B3D87" w:rsidRDefault="009A5AAF" w:rsidP="001B3D87">
      <w:pPr>
        <w:spacing w:after="0" w:line="360" w:lineRule="auto"/>
        <w:ind w:firstLine="709"/>
        <w:jc w:val="both"/>
        <w:rPr>
          <w:rFonts w:ascii="Times New Roman" w:hAnsi="Times New Roman" w:cs="Times New Roman"/>
          <w:sz w:val="28"/>
          <w:szCs w:val="28"/>
        </w:rPr>
      </w:pPr>
    </w:p>
    <w:p w:rsidR="009A5AAF" w:rsidRPr="001B3D87" w:rsidRDefault="009A5AAF" w:rsidP="001B3D87">
      <w:pPr>
        <w:spacing w:after="0" w:line="360" w:lineRule="auto"/>
        <w:ind w:firstLine="709"/>
        <w:jc w:val="both"/>
        <w:rPr>
          <w:rFonts w:ascii="Times New Roman" w:hAnsi="Times New Roman" w:cs="Times New Roman"/>
          <w:sz w:val="28"/>
          <w:szCs w:val="28"/>
        </w:rPr>
      </w:pPr>
    </w:p>
    <w:p w:rsidR="009A5AAF" w:rsidRPr="001B3D87" w:rsidRDefault="009A5AAF" w:rsidP="001B3D87">
      <w:pPr>
        <w:spacing w:after="0" w:line="360" w:lineRule="auto"/>
        <w:jc w:val="both"/>
        <w:rPr>
          <w:rFonts w:ascii="Times New Roman" w:hAnsi="Times New Roman" w:cs="Times New Roman"/>
          <w:sz w:val="28"/>
          <w:szCs w:val="28"/>
        </w:rPr>
      </w:pPr>
    </w:p>
    <w:p w:rsidR="009A5AAF" w:rsidRPr="001B3D87" w:rsidRDefault="009A5AAF" w:rsidP="001B3D87">
      <w:pPr>
        <w:spacing w:after="0" w:line="360" w:lineRule="auto"/>
        <w:ind w:firstLine="709"/>
        <w:jc w:val="both"/>
        <w:rPr>
          <w:rFonts w:ascii="Times New Roman" w:hAnsi="Times New Roman" w:cs="Times New Roman"/>
          <w:sz w:val="28"/>
          <w:szCs w:val="28"/>
        </w:rPr>
      </w:pPr>
    </w:p>
    <w:p w:rsidR="009A5AAF" w:rsidRDefault="009A5AAF" w:rsidP="001B3D87">
      <w:pPr>
        <w:spacing w:after="0" w:line="360" w:lineRule="auto"/>
        <w:ind w:firstLine="709"/>
        <w:jc w:val="both"/>
        <w:rPr>
          <w:rFonts w:ascii="Times New Roman" w:hAnsi="Times New Roman" w:cs="Times New Roman"/>
          <w:sz w:val="28"/>
          <w:szCs w:val="28"/>
        </w:rPr>
      </w:pPr>
    </w:p>
    <w:p w:rsidR="001B3D87" w:rsidRDefault="001B3D87" w:rsidP="001B3D87">
      <w:pPr>
        <w:spacing w:after="0" w:line="360" w:lineRule="auto"/>
        <w:ind w:firstLine="709"/>
        <w:jc w:val="both"/>
        <w:rPr>
          <w:rFonts w:ascii="Times New Roman" w:hAnsi="Times New Roman" w:cs="Times New Roman"/>
          <w:sz w:val="28"/>
          <w:szCs w:val="28"/>
        </w:rPr>
      </w:pPr>
    </w:p>
    <w:p w:rsidR="001B3D87" w:rsidRDefault="001B3D87" w:rsidP="001B3D87">
      <w:pPr>
        <w:spacing w:after="0" w:line="360" w:lineRule="auto"/>
        <w:ind w:firstLine="709"/>
        <w:jc w:val="both"/>
        <w:rPr>
          <w:rFonts w:ascii="Times New Roman" w:hAnsi="Times New Roman" w:cs="Times New Roman"/>
          <w:sz w:val="28"/>
          <w:szCs w:val="28"/>
        </w:rPr>
      </w:pPr>
    </w:p>
    <w:p w:rsidR="001B3D87" w:rsidRDefault="001B3D87" w:rsidP="001B3D87">
      <w:pPr>
        <w:spacing w:after="0" w:line="360" w:lineRule="auto"/>
        <w:ind w:firstLine="709"/>
        <w:jc w:val="both"/>
        <w:rPr>
          <w:rFonts w:ascii="Times New Roman" w:hAnsi="Times New Roman" w:cs="Times New Roman"/>
          <w:sz w:val="28"/>
          <w:szCs w:val="28"/>
        </w:rPr>
      </w:pPr>
    </w:p>
    <w:p w:rsidR="001B3D87" w:rsidRDefault="001B3D87" w:rsidP="001B3D87">
      <w:pPr>
        <w:spacing w:after="0" w:line="360" w:lineRule="auto"/>
        <w:ind w:firstLine="709"/>
        <w:jc w:val="both"/>
        <w:rPr>
          <w:rFonts w:ascii="Times New Roman" w:hAnsi="Times New Roman" w:cs="Times New Roman"/>
          <w:sz w:val="28"/>
          <w:szCs w:val="28"/>
        </w:rPr>
      </w:pPr>
    </w:p>
    <w:p w:rsidR="001B3D87" w:rsidRDefault="001B3D87" w:rsidP="001B3D87">
      <w:pPr>
        <w:spacing w:after="0" w:line="360" w:lineRule="auto"/>
        <w:ind w:firstLine="709"/>
        <w:jc w:val="both"/>
        <w:rPr>
          <w:rFonts w:ascii="Times New Roman" w:hAnsi="Times New Roman" w:cs="Times New Roman"/>
          <w:sz w:val="28"/>
          <w:szCs w:val="28"/>
        </w:rPr>
      </w:pPr>
    </w:p>
    <w:p w:rsidR="001B3D87" w:rsidRDefault="001B3D87" w:rsidP="001B3D87">
      <w:pPr>
        <w:spacing w:after="0" w:line="360" w:lineRule="auto"/>
        <w:ind w:firstLine="709"/>
        <w:jc w:val="both"/>
        <w:rPr>
          <w:rFonts w:ascii="Times New Roman" w:hAnsi="Times New Roman" w:cs="Times New Roman"/>
          <w:sz w:val="28"/>
          <w:szCs w:val="28"/>
        </w:rPr>
      </w:pPr>
    </w:p>
    <w:p w:rsidR="001B3D87" w:rsidRDefault="001B3D87" w:rsidP="001B3D87">
      <w:pPr>
        <w:spacing w:after="0" w:line="360" w:lineRule="auto"/>
        <w:ind w:firstLine="709"/>
        <w:jc w:val="both"/>
        <w:rPr>
          <w:rFonts w:ascii="Times New Roman" w:hAnsi="Times New Roman" w:cs="Times New Roman"/>
          <w:sz w:val="28"/>
          <w:szCs w:val="28"/>
        </w:rPr>
      </w:pPr>
    </w:p>
    <w:p w:rsidR="001B3D87" w:rsidRDefault="001B3D87" w:rsidP="001B3D87">
      <w:pPr>
        <w:spacing w:after="0" w:line="360" w:lineRule="auto"/>
        <w:ind w:firstLine="709"/>
        <w:jc w:val="both"/>
        <w:rPr>
          <w:rFonts w:ascii="Times New Roman" w:hAnsi="Times New Roman" w:cs="Times New Roman"/>
          <w:sz w:val="28"/>
          <w:szCs w:val="28"/>
        </w:rPr>
      </w:pPr>
    </w:p>
    <w:p w:rsidR="001B3D87" w:rsidRDefault="001B3D87" w:rsidP="001B3D87">
      <w:pPr>
        <w:spacing w:after="0" w:line="360" w:lineRule="auto"/>
        <w:ind w:firstLine="709"/>
        <w:jc w:val="both"/>
        <w:rPr>
          <w:rFonts w:ascii="Times New Roman" w:hAnsi="Times New Roman" w:cs="Times New Roman"/>
          <w:sz w:val="28"/>
          <w:szCs w:val="28"/>
        </w:rPr>
      </w:pPr>
    </w:p>
    <w:p w:rsidR="001B3D87" w:rsidRDefault="001B3D87" w:rsidP="001B3D87">
      <w:pPr>
        <w:spacing w:after="0" w:line="360" w:lineRule="auto"/>
        <w:ind w:firstLine="709"/>
        <w:jc w:val="both"/>
        <w:rPr>
          <w:rFonts w:ascii="Times New Roman" w:hAnsi="Times New Roman" w:cs="Times New Roman"/>
          <w:sz w:val="28"/>
          <w:szCs w:val="28"/>
        </w:rPr>
      </w:pPr>
    </w:p>
    <w:p w:rsidR="001B3D87" w:rsidRDefault="001B3D87" w:rsidP="001B3D87">
      <w:pPr>
        <w:spacing w:after="0" w:line="360" w:lineRule="auto"/>
        <w:ind w:firstLine="709"/>
        <w:jc w:val="both"/>
        <w:rPr>
          <w:rFonts w:ascii="Times New Roman" w:hAnsi="Times New Roman" w:cs="Times New Roman"/>
          <w:sz w:val="28"/>
          <w:szCs w:val="28"/>
        </w:rPr>
      </w:pPr>
    </w:p>
    <w:p w:rsidR="001B3D87" w:rsidRDefault="001B3D87" w:rsidP="001B3D87">
      <w:pPr>
        <w:spacing w:after="0" w:line="360" w:lineRule="auto"/>
        <w:ind w:firstLine="709"/>
        <w:jc w:val="both"/>
        <w:rPr>
          <w:rFonts w:ascii="Times New Roman" w:hAnsi="Times New Roman" w:cs="Times New Roman"/>
          <w:sz w:val="28"/>
          <w:szCs w:val="28"/>
        </w:rPr>
      </w:pPr>
    </w:p>
    <w:p w:rsidR="001B3D87" w:rsidRDefault="001B3D87" w:rsidP="001B3D87">
      <w:pPr>
        <w:spacing w:after="0" w:line="360" w:lineRule="auto"/>
        <w:ind w:firstLine="709"/>
        <w:jc w:val="both"/>
        <w:rPr>
          <w:rFonts w:ascii="Times New Roman" w:hAnsi="Times New Roman" w:cs="Times New Roman"/>
          <w:sz w:val="28"/>
          <w:szCs w:val="28"/>
        </w:rPr>
      </w:pPr>
    </w:p>
    <w:p w:rsidR="001B3D87" w:rsidRDefault="001B3D87" w:rsidP="001B3D87">
      <w:pPr>
        <w:spacing w:after="0" w:line="360" w:lineRule="auto"/>
        <w:ind w:firstLine="709"/>
        <w:jc w:val="both"/>
        <w:rPr>
          <w:rFonts w:ascii="Times New Roman" w:hAnsi="Times New Roman" w:cs="Times New Roman"/>
          <w:sz w:val="28"/>
          <w:szCs w:val="28"/>
        </w:rPr>
      </w:pPr>
    </w:p>
    <w:p w:rsidR="001B3D87" w:rsidRPr="001B3D87" w:rsidRDefault="001B3D87" w:rsidP="001B3D87">
      <w:pPr>
        <w:spacing w:after="0" w:line="360" w:lineRule="auto"/>
        <w:ind w:firstLine="709"/>
        <w:jc w:val="both"/>
        <w:rPr>
          <w:rFonts w:ascii="Times New Roman" w:hAnsi="Times New Roman" w:cs="Times New Roman"/>
          <w:sz w:val="28"/>
          <w:szCs w:val="28"/>
        </w:rPr>
      </w:pPr>
    </w:p>
    <w:p w:rsidR="009A5AAF" w:rsidRPr="001B3D87" w:rsidRDefault="009A5AAF" w:rsidP="001B3D87">
      <w:pPr>
        <w:spacing w:after="0" w:line="360" w:lineRule="auto"/>
        <w:ind w:firstLine="709"/>
        <w:jc w:val="center"/>
        <w:rPr>
          <w:rFonts w:ascii="Times New Roman" w:hAnsi="Times New Roman" w:cs="Times New Roman"/>
          <w:b/>
          <w:sz w:val="28"/>
          <w:szCs w:val="28"/>
        </w:rPr>
      </w:pPr>
      <w:r w:rsidRPr="001B3D87">
        <w:rPr>
          <w:rFonts w:ascii="Times New Roman" w:hAnsi="Times New Roman" w:cs="Times New Roman"/>
          <w:b/>
          <w:bCs/>
          <w:sz w:val="28"/>
          <w:szCs w:val="28"/>
        </w:rPr>
        <w:lastRenderedPageBreak/>
        <w:t xml:space="preserve">Глава </w:t>
      </w:r>
      <w:r w:rsidRPr="001B3D87">
        <w:rPr>
          <w:rFonts w:ascii="Times New Roman" w:hAnsi="Times New Roman" w:cs="Times New Roman"/>
          <w:b/>
          <w:bCs/>
          <w:sz w:val="28"/>
          <w:szCs w:val="28"/>
          <w:lang w:val="en-US"/>
        </w:rPr>
        <w:t>I</w:t>
      </w:r>
      <w:r w:rsidRPr="001B3D87">
        <w:rPr>
          <w:rFonts w:ascii="Times New Roman" w:hAnsi="Times New Roman" w:cs="Times New Roman"/>
          <w:b/>
          <w:bCs/>
          <w:sz w:val="28"/>
          <w:szCs w:val="28"/>
        </w:rPr>
        <w:t>. Историко-педагогический анализ проблемы  волонтерской деятельности</w:t>
      </w:r>
    </w:p>
    <w:p w:rsidR="009A5AAF" w:rsidRPr="001B3D87" w:rsidRDefault="009A5AAF" w:rsidP="001B3D87">
      <w:pPr>
        <w:pStyle w:val="a3"/>
        <w:numPr>
          <w:ilvl w:val="1"/>
          <w:numId w:val="33"/>
        </w:numPr>
        <w:spacing w:after="0" w:line="360" w:lineRule="auto"/>
        <w:jc w:val="center"/>
        <w:rPr>
          <w:rFonts w:ascii="Times New Roman" w:hAnsi="Times New Roman" w:cs="Times New Roman"/>
          <w:b/>
          <w:sz w:val="28"/>
          <w:szCs w:val="28"/>
        </w:rPr>
      </w:pPr>
      <w:r w:rsidRPr="001B3D87">
        <w:rPr>
          <w:rFonts w:ascii="Times New Roman" w:hAnsi="Times New Roman" w:cs="Times New Roman"/>
          <w:b/>
          <w:sz w:val="28"/>
          <w:szCs w:val="28"/>
        </w:rPr>
        <w:t>Исторические аспекты волонтерской деятельности</w:t>
      </w:r>
    </w:p>
    <w:p w:rsidR="006D6D20" w:rsidRPr="001B3D87" w:rsidRDefault="009A5AAF" w:rsidP="001B3D87">
      <w:pPr>
        <w:pStyle w:val="a4"/>
        <w:spacing w:line="360" w:lineRule="auto"/>
        <w:ind w:firstLine="420"/>
        <w:jc w:val="both"/>
        <w:rPr>
          <w:rFonts w:ascii="Times New Roman" w:hAnsi="Times New Roman" w:cs="Times New Roman"/>
          <w:sz w:val="28"/>
          <w:szCs w:val="28"/>
        </w:rPr>
      </w:pPr>
      <w:r w:rsidRPr="001B3D87">
        <w:rPr>
          <w:rFonts w:ascii="Times New Roman" w:hAnsi="Times New Roman" w:cs="Times New Roman"/>
          <w:sz w:val="28"/>
          <w:szCs w:val="28"/>
        </w:rPr>
        <w:t>И</w:t>
      </w:r>
      <w:r w:rsidR="006D6D20" w:rsidRPr="001B3D87">
        <w:rPr>
          <w:rFonts w:ascii="Times New Roman" w:hAnsi="Times New Roman" w:cs="Times New Roman"/>
          <w:sz w:val="28"/>
          <w:szCs w:val="28"/>
        </w:rPr>
        <w:t>стория волонтерства, благотворительности, бескорыстной помощи</w:t>
      </w:r>
      <w:r w:rsidR="00C21DBF" w:rsidRPr="001B3D87">
        <w:rPr>
          <w:rFonts w:ascii="Times New Roman" w:hAnsi="Times New Roman" w:cs="Times New Roman"/>
          <w:sz w:val="28"/>
          <w:szCs w:val="28"/>
        </w:rPr>
        <w:t xml:space="preserve"> </w:t>
      </w:r>
      <w:proofErr w:type="gramStart"/>
      <w:r w:rsidR="006D6D20" w:rsidRPr="001B3D87">
        <w:rPr>
          <w:rFonts w:ascii="Times New Roman" w:hAnsi="Times New Roman" w:cs="Times New Roman"/>
          <w:sz w:val="28"/>
          <w:szCs w:val="28"/>
        </w:rPr>
        <w:t>нуждающимся</w:t>
      </w:r>
      <w:proofErr w:type="gramEnd"/>
      <w:r w:rsidR="006D6D20" w:rsidRPr="001B3D87">
        <w:rPr>
          <w:rFonts w:ascii="Times New Roman" w:hAnsi="Times New Roman" w:cs="Times New Roman"/>
          <w:sz w:val="28"/>
          <w:szCs w:val="28"/>
        </w:rPr>
        <w:t xml:space="preserve">, думается, ничуть не короче истории самого человечества. Особенную актуальность эти идеи получили в связи с распространением христианства, где заповедь о милосердии, о любви к </w:t>
      </w:r>
      <w:proofErr w:type="gramStart"/>
      <w:r w:rsidR="006D6D20" w:rsidRPr="001B3D87">
        <w:rPr>
          <w:rFonts w:ascii="Times New Roman" w:hAnsi="Times New Roman" w:cs="Times New Roman"/>
          <w:sz w:val="28"/>
          <w:szCs w:val="28"/>
        </w:rPr>
        <w:t>ближнему</w:t>
      </w:r>
      <w:proofErr w:type="gramEnd"/>
      <w:r w:rsidR="006D6D20" w:rsidRPr="001B3D87">
        <w:rPr>
          <w:rFonts w:ascii="Times New Roman" w:hAnsi="Times New Roman" w:cs="Times New Roman"/>
          <w:sz w:val="28"/>
          <w:szCs w:val="28"/>
        </w:rPr>
        <w:t xml:space="preserve"> является одной из центральных. </w:t>
      </w:r>
    </w:p>
    <w:p w:rsidR="006D6D20" w:rsidRPr="001B3D87" w:rsidRDefault="006D6D20" w:rsidP="001B3D87">
      <w:pPr>
        <w:pStyle w:val="a4"/>
        <w:spacing w:line="360" w:lineRule="auto"/>
        <w:ind w:firstLine="708"/>
        <w:jc w:val="both"/>
        <w:rPr>
          <w:rFonts w:ascii="Times New Roman" w:hAnsi="Times New Roman" w:cs="Times New Roman"/>
          <w:sz w:val="28"/>
          <w:szCs w:val="28"/>
        </w:rPr>
      </w:pPr>
      <w:r w:rsidRPr="001B3D87">
        <w:rPr>
          <w:rFonts w:ascii="Times New Roman" w:hAnsi="Times New Roman" w:cs="Times New Roman"/>
          <w:sz w:val="28"/>
          <w:szCs w:val="28"/>
        </w:rPr>
        <w:t>В Византии, в неделю Ваий (праздник Входа Господня в Иерусалим) и в другие крупные церковные праздники император выходил на улицы и сам раздавал милостыню нищим. Разумеется, его примеру следовало большинство состоятельных граждан империи. В Византии же появились первые богадельни, дававшие приют беспомощным старикам.</w:t>
      </w:r>
    </w:p>
    <w:p w:rsidR="006D6D20" w:rsidRPr="001B3D87" w:rsidRDefault="006D6D20" w:rsidP="001B3D87">
      <w:pPr>
        <w:pStyle w:val="a4"/>
        <w:spacing w:line="360" w:lineRule="auto"/>
        <w:ind w:firstLine="708"/>
        <w:jc w:val="both"/>
        <w:rPr>
          <w:rFonts w:ascii="Times New Roman" w:hAnsi="Times New Roman" w:cs="Times New Roman"/>
          <w:sz w:val="28"/>
          <w:szCs w:val="28"/>
        </w:rPr>
      </w:pPr>
      <w:r w:rsidRPr="001B3D87">
        <w:rPr>
          <w:rFonts w:ascii="Times New Roman" w:hAnsi="Times New Roman" w:cs="Times New Roman"/>
          <w:sz w:val="28"/>
          <w:szCs w:val="28"/>
        </w:rPr>
        <w:t xml:space="preserve"> Волонтерство в Европе средних веков подразумевало помимо всего прочего и неблагодарную профессию </w:t>
      </w:r>
      <w:proofErr w:type="spellStart"/>
      <w:r w:rsidRPr="001B3D87">
        <w:rPr>
          <w:rFonts w:ascii="Times New Roman" w:hAnsi="Times New Roman" w:cs="Times New Roman"/>
          <w:sz w:val="28"/>
          <w:szCs w:val="28"/>
        </w:rPr>
        <w:t>божедома</w:t>
      </w:r>
      <w:proofErr w:type="spellEnd"/>
      <w:r w:rsidRPr="001B3D87">
        <w:rPr>
          <w:rFonts w:ascii="Times New Roman" w:hAnsi="Times New Roman" w:cs="Times New Roman"/>
          <w:sz w:val="28"/>
          <w:szCs w:val="28"/>
        </w:rPr>
        <w:t xml:space="preserve"> во время эпидемий чумы и холеры. Странствующие врачи пытались лечить инфицированных прижиганием бубонов, прочими нехитрыми, почти шарлатанскими средствами того времени и в итоге заражались сами.</w:t>
      </w:r>
    </w:p>
    <w:p w:rsidR="006D6D20" w:rsidRPr="001B3D87" w:rsidRDefault="006D6D20" w:rsidP="001B3D87">
      <w:pPr>
        <w:pStyle w:val="a4"/>
        <w:spacing w:line="360" w:lineRule="auto"/>
        <w:ind w:firstLine="708"/>
        <w:jc w:val="both"/>
        <w:rPr>
          <w:rFonts w:ascii="Times New Roman" w:hAnsi="Times New Roman" w:cs="Times New Roman"/>
          <w:sz w:val="28"/>
          <w:szCs w:val="28"/>
        </w:rPr>
      </w:pPr>
      <w:r w:rsidRPr="001B3D87">
        <w:rPr>
          <w:rFonts w:ascii="Times New Roman" w:hAnsi="Times New Roman" w:cs="Times New Roman"/>
          <w:sz w:val="28"/>
          <w:szCs w:val="28"/>
        </w:rPr>
        <w:t xml:space="preserve"> Французское «</w:t>
      </w:r>
      <w:proofErr w:type="spellStart"/>
      <w:r w:rsidRPr="001B3D87">
        <w:rPr>
          <w:rFonts w:ascii="Times New Roman" w:hAnsi="Times New Roman" w:cs="Times New Roman"/>
          <w:sz w:val="28"/>
          <w:szCs w:val="28"/>
        </w:rPr>
        <w:t>volontaire</w:t>
      </w:r>
      <w:proofErr w:type="spellEnd"/>
      <w:r w:rsidRPr="001B3D87">
        <w:rPr>
          <w:rFonts w:ascii="Times New Roman" w:hAnsi="Times New Roman" w:cs="Times New Roman"/>
          <w:sz w:val="28"/>
          <w:szCs w:val="28"/>
        </w:rPr>
        <w:t>» восходит к общеиндоевропейскому корню, означающему стремление, желание: латинское «</w:t>
      </w:r>
      <w:proofErr w:type="spellStart"/>
      <w:r w:rsidRPr="001B3D87">
        <w:rPr>
          <w:rFonts w:ascii="Times New Roman" w:hAnsi="Times New Roman" w:cs="Times New Roman"/>
          <w:sz w:val="28"/>
          <w:szCs w:val="28"/>
        </w:rPr>
        <w:t>voluntas</w:t>
      </w:r>
      <w:proofErr w:type="spellEnd"/>
      <w:r w:rsidRPr="001B3D87">
        <w:rPr>
          <w:rFonts w:ascii="Times New Roman" w:hAnsi="Times New Roman" w:cs="Times New Roman"/>
          <w:sz w:val="28"/>
          <w:szCs w:val="28"/>
        </w:rPr>
        <w:t>» и славянское «воля» из той же парадигмы. Волонтерами в XVII- XVIII веках во Франции, Англии и других странах называли людей, добровольно идущих на военную службу. В то время всеобщей воинской повинности в Европе еще не существовало, и при объявлении войны стране и королю шли служить добровольцы. Так складывалось понятие волонтерства за границей, хотя и в России в XVIII веке бытовал термин «</w:t>
      </w:r>
      <w:proofErr w:type="spellStart"/>
      <w:r w:rsidRPr="001B3D87">
        <w:rPr>
          <w:rFonts w:ascii="Times New Roman" w:hAnsi="Times New Roman" w:cs="Times New Roman"/>
          <w:sz w:val="28"/>
          <w:szCs w:val="28"/>
        </w:rPr>
        <w:t>волентир</w:t>
      </w:r>
      <w:proofErr w:type="spellEnd"/>
      <w:r w:rsidRPr="001B3D87">
        <w:rPr>
          <w:rFonts w:ascii="Times New Roman" w:hAnsi="Times New Roman" w:cs="Times New Roman"/>
          <w:sz w:val="28"/>
          <w:szCs w:val="28"/>
        </w:rPr>
        <w:t>» или «</w:t>
      </w:r>
      <w:proofErr w:type="spellStart"/>
      <w:r w:rsidRPr="001B3D87">
        <w:rPr>
          <w:rFonts w:ascii="Times New Roman" w:hAnsi="Times New Roman" w:cs="Times New Roman"/>
          <w:sz w:val="28"/>
          <w:szCs w:val="28"/>
        </w:rPr>
        <w:t>вулентёр</w:t>
      </w:r>
      <w:proofErr w:type="spellEnd"/>
      <w:r w:rsidRPr="001B3D87">
        <w:rPr>
          <w:rFonts w:ascii="Times New Roman" w:hAnsi="Times New Roman" w:cs="Times New Roman"/>
          <w:sz w:val="28"/>
          <w:szCs w:val="28"/>
        </w:rPr>
        <w:t xml:space="preserve">» с тем же значением. Современное, более широкое понимание слово «волонтер» получило лишь в ХХ столетии. </w:t>
      </w:r>
    </w:p>
    <w:p w:rsidR="006D6D20" w:rsidRPr="001B3D87" w:rsidRDefault="006D6D20" w:rsidP="001B3D87">
      <w:pPr>
        <w:pStyle w:val="a4"/>
        <w:spacing w:line="360" w:lineRule="auto"/>
        <w:ind w:firstLine="708"/>
        <w:jc w:val="both"/>
        <w:rPr>
          <w:rFonts w:ascii="Times New Roman" w:hAnsi="Times New Roman" w:cs="Times New Roman"/>
          <w:sz w:val="28"/>
          <w:szCs w:val="28"/>
        </w:rPr>
      </w:pPr>
      <w:r w:rsidRPr="001B3D87">
        <w:rPr>
          <w:rFonts w:ascii="Times New Roman" w:hAnsi="Times New Roman" w:cs="Times New Roman"/>
          <w:sz w:val="28"/>
          <w:szCs w:val="28"/>
        </w:rPr>
        <w:t xml:space="preserve">Развитие волонтерства на Руси начинается вскоре после 988 года, с принятием христианства. В русской православной среде издавна и до сих пор </w:t>
      </w:r>
      <w:r w:rsidRPr="001B3D87">
        <w:rPr>
          <w:rFonts w:ascii="Times New Roman" w:hAnsi="Times New Roman" w:cs="Times New Roman"/>
          <w:sz w:val="28"/>
          <w:szCs w:val="28"/>
        </w:rPr>
        <w:lastRenderedPageBreak/>
        <w:t xml:space="preserve">существует традиция работы во славу Божию, когда добровольцы приходят потрудиться в монастыри. </w:t>
      </w:r>
      <w:r w:rsidR="009A5AAF" w:rsidRPr="001B3D87">
        <w:rPr>
          <w:rFonts w:ascii="Times New Roman" w:hAnsi="Times New Roman" w:cs="Times New Roman"/>
          <w:sz w:val="28"/>
          <w:szCs w:val="28"/>
        </w:rPr>
        <w:t xml:space="preserve"> </w:t>
      </w:r>
      <w:r w:rsidRPr="001B3D87">
        <w:rPr>
          <w:rFonts w:ascii="Times New Roman" w:hAnsi="Times New Roman" w:cs="Times New Roman"/>
          <w:sz w:val="28"/>
          <w:szCs w:val="28"/>
        </w:rPr>
        <w:t xml:space="preserve">Еще при Ярославе Мудром, повелевшем отдавать всех талантливых детей без различия сословий в «книжное учение», существовали сиротские училища, которые содержались за счет милостыни, собиравшейся с соседних деревень. К слову сказать, ныне сбор пожертвований или </w:t>
      </w:r>
      <w:proofErr w:type="spellStart"/>
      <w:r w:rsidRPr="001B3D87">
        <w:rPr>
          <w:rFonts w:ascii="Times New Roman" w:hAnsi="Times New Roman" w:cs="Times New Roman"/>
          <w:sz w:val="28"/>
          <w:szCs w:val="28"/>
        </w:rPr>
        <w:t>фандрайзинг</w:t>
      </w:r>
      <w:proofErr w:type="spellEnd"/>
      <w:r w:rsidRPr="001B3D87">
        <w:rPr>
          <w:rFonts w:ascii="Times New Roman" w:hAnsi="Times New Roman" w:cs="Times New Roman"/>
          <w:sz w:val="28"/>
          <w:szCs w:val="28"/>
        </w:rPr>
        <w:t xml:space="preserve"> – один из наиболее распространенных видов волонтерства за рубежом</w:t>
      </w:r>
      <w:r w:rsidR="009A0AE7">
        <w:rPr>
          <w:rFonts w:ascii="Times New Roman" w:hAnsi="Times New Roman" w:cs="Times New Roman"/>
          <w:sz w:val="28"/>
          <w:szCs w:val="28"/>
        </w:rPr>
        <w:t xml:space="preserve"> [25</w:t>
      </w:r>
      <w:r w:rsidR="002A5796" w:rsidRPr="001B3D87">
        <w:rPr>
          <w:rFonts w:ascii="Times New Roman" w:hAnsi="Times New Roman" w:cs="Times New Roman"/>
          <w:sz w:val="28"/>
          <w:szCs w:val="28"/>
        </w:rPr>
        <w:t>].</w:t>
      </w:r>
    </w:p>
    <w:p w:rsidR="00A16F3D" w:rsidRPr="001B3D87" w:rsidRDefault="006D6D20" w:rsidP="001B3D87">
      <w:pPr>
        <w:pStyle w:val="a4"/>
        <w:spacing w:line="360" w:lineRule="auto"/>
        <w:ind w:firstLine="708"/>
        <w:jc w:val="both"/>
        <w:rPr>
          <w:rFonts w:ascii="Times New Roman" w:hAnsi="Times New Roman" w:cs="Times New Roman"/>
          <w:sz w:val="28"/>
          <w:szCs w:val="28"/>
        </w:rPr>
      </w:pPr>
      <w:r w:rsidRPr="001B3D87">
        <w:rPr>
          <w:rFonts w:ascii="Times New Roman" w:hAnsi="Times New Roman" w:cs="Times New Roman"/>
          <w:sz w:val="28"/>
          <w:szCs w:val="28"/>
        </w:rPr>
        <w:t xml:space="preserve">История волонтерства в допетровской России неразрывно связана с принципами христианской добродетели. Как в мирное, так и в военное время Церковь вдохновляла свою паству на бескорыстное служение, помощь и поддержку </w:t>
      </w:r>
      <w:proofErr w:type="gramStart"/>
      <w:r w:rsidRPr="001B3D87">
        <w:rPr>
          <w:rFonts w:ascii="Times New Roman" w:hAnsi="Times New Roman" w:cs="Times New Roman"/>
          <w:sz w:val="28"/>
          <w:szCs w:val="28"/>
        </w:rPr>
        <w:t>ближнего</w:t>
      </w:r>
      <w:proofErr w:type="gramEnd"/>
      <w:r w:rsidRPr="001B3D87">
        <w:rPr>
          <w:rFonts w:ascii="Times New Roman" w:hAnsi="Times New Roman" w:cs="Times New Roman"/>
          <w:sz w:val="28"/>
          <w:szCs w:val="28"/>
        </w:rPr>
        <w:t xml:space="preserve">. Ярчайший пример — подвиг Минина и Пожарского, добровольческая деятельность </w:t>
      </w:r>
      <w:proofErr w:type="gramStart"/>
      <w:r w:rsidRPr="001B3D87">
        <w:rPr>
          <w:rFonts w:ascii="Times New Roman" w:hAnsi="Times New Roman" w:cs="Times New Roman"/>
          <w:sz w:val="28"/>
          <w:szCs w:val="28"/>
        </w:rPr>
        <w:t>которых</w:t>
      </w:r>
      <w:proofErr w:type="gramEnd"/>
      <w:r w:rsidRPr="001B3D87">
        <w:rPr>
          <w:rFonts w:ascii="Times New Roman" w:hAnsi="Times New Roman" w:cs="Times New Roman"/>
          <w:sz w:val="28"/>
          <w:szCs w:val="28"/>
        </w:rPr>
        <w:t xml:space="preserve"> остановила тяжелейшую польскую интервенцию в тот момент, когда на краю гибели была не только русская государственность, но и сама русская национальность. Наше крестьянство вплоть до Октябрьской революции бережно хранило древние традиции взаимопомощи. Когда у кого-то случалась беда, ему помогали всем миром. </w:t>
      </w:r>
    </w:p>
    <w:p w:rsidR="00A16F3D" w:rsidRPr="001B3D87" w:rsidRDefault="006D6D20" w:rsidP="001B3D87">
      <w:pPr>
        <w:pStyle w:val="a4"/>
        <w:spacing w:line="360" w:lineRule="auto"/>
        <w:ind w:firstLine="708"/>
        <w:jc w:val="both"/>
        <w:rPr>
          <w:rFonts w:ascii="Times New Roman" w:hAnsi="Times New Roman" w:cs="Times New Roman"/>
          <w:sz w:val="28"/>
          <w:szCs w:val="28"/>
        </w:rPr>
      </w:pPr>
      <w:r w:rsidRPr="001B3D87">
        <w:rPr>
          <w:rFonts w:ascii="Times New Roman" w:hAnsi="Times New Roman" w:cs="Times New Roman"/>
          <w:sz w:val="28"/>
          <w:szCs w:val="28"/>
        </w:rPr>
        <w:t xml:space="preserve">Дальнейшее развитие волонтерства в России тесно связано с трагической дифференциацией общества, произошедшей после петровских реформ, с проблемой образованного меньшинства, которое чувствовало свою историческую вину перед невежественным угнетенным большинством – с дихотомией «интеллигенция – народ». </w:t>
      </w:r>
      <w:r w:rsidR="00A16F3D" w:rsidRPr="001B3D87">
        <w:rPr>
          <w:rFonts w:ascii="Times New Roman" w:hAnsi="Times New Roman" w:cs="Times New Roman"/>
          <w:sz w:val="28"/>
          <w:szCs w:val="28"/>
        </w:rPr>
        <w:t xml:space="preserve">  </w:t>
      </w:r>
      <w:r w:rsidRPr="001B3D87">
        <w:rPr>
          <w:rFonts w:ascii="Times New Roman" w:hAnsi="Times New Roman" w:cs="Times New Roman"/>
          <w:sz w:val="28"/>
          <w:szCs w:val="28"/>
        </w:rPr>
        <w:t>Известный в XIX веке феномен кающегося дворянина, который «опрощался» и шел в народ – одно из наиболее ярких проявлений волонтерства в России, что нашло отражение</w:t>
      </w:r>
      <w:r w:rsidR="00C21DBF" w:rsidRPr="001B3D87">
        <w:rPr>
          <w:rFonts w:ascii="Times New Roman" w:hAnsi="Times New Roman" w:cs="Times New Roman"/>
          <w:sz w:val="28"/>
          <w:szCs w:val="28"/>
        </w:rPr>
        <w:t xml:space="preserve"> </w:t>
      </w:r>
      <w:r w:rsidRPr="001B3D87">
        <w:rPr>
          <w:rFonts w:ascii="Times New Roman" w:hAnsi="Times New Roman" w:cs="Times New Roman"/>
          <w:sz w:val="28"/>
          <w:szCs w:val="28"/>
        </w:rPr>
        <w:t>и в нашей классической литературе, к примеру, в романе «Новь» И. Тургенева. Первые «человеколюбивые общества» под императорским патронажем в России были созданы еще в XVIII веке.</w:t>
      </w:r>
    </w:p>
    <w:p w:rsidR="006D6D20" w:rsidRPr="001B3D87" w:rsidRDefault="006D6D20" w:rsidP="001B3D87">
      <w:pPr>
        <w:pStyle w:val="a4"/>
        <w:spacing w:line="360" w:lineRule="auto"/>
        <w:ind w:firstLine="708"/>
        <w:jc w:val="both"/>
        <w:rPr>
          <w:rFonts w:ascii="Times New Roman" w:hAnsi="Times New Roman" w:cs="Times New Roman"/>
          <w:sz w:val="28"/>
          <w:szCs w:val="28"/>
        </w:rPr>
      </w:pPr>
      <w:r w:rsidRPr="001B3D87">
        <w:rPr>
          <w:rFonts w:ascii="Times New Roman" w:hAnsi="Times New Roman" w:cs="Times New Roman"/>
          <w:sz w:val="28"/>
          <w:szCs w:val="28"/>
        </w:rPr>
        <w:t xml:space="preserve">В XIX возникли первые «некоммерческие общественные организации» – земства. Деятельность земств – весьма знаменательная веха истории волонтерства в нашей стране. Бесплатное начальное образование в </w:t>
      </w:r>
      <w:r w:rsidRPr="001B3D87">
        <w:rPr>
          <w:rFonts w:ascii="Times New Roman" w:hAnsi="Times New Roman" w:cs="Times New Roman"/>
          <w:sz w:val="28"/>
          <w:szCs w:val="28"/>
        </w:rPr>
        <w:lastRenderedPageBreak/>
        <w:t>дореволюционной</w:t>
      </w:r>
      <w:r w:rsidR="00C21DBF" w:rsidRPr="001B3D87">
        <w:rPr>
          <w:rFonts w:ascii="Times New Roman" w:hAnsi="Times New Roman" w:cs="Times New Roman"/>
          <w:sz w:val="28"/>
          <w:szCs w:val="28"/>
        </w:rPr>
        <w:t xml:space="preserve"> </w:t>
      </w:r>
      <w:r w:rsidRPr="001B3D87">
        <w:rPr>
          <w:rFonts w:ascii="Times New Roman" w:hAnsi="Times New Roman" w:cs="Times New Roman"/>
          <w:sz w:val="28"/>
          <w:szCs w:val="28"/>
        </w:rPr>
        <w:t xml:space="preserve">России формально находилось в ведении Синода. Однако система церковно-приходских школ из-за незаинтересованности сельского духовенства была малоэффективна. </w:t>
      </w:r>
      <w:r w:rsidR="00A16F3D" w:rsidRPr="001B3D87">
        <w:rPr>
          <w:rFonts w:ascii="Times New Roman" w:hAnsi="Times New Roman" w:cs="Times New Roman"/>
          <w:sz w:val="28"/>
          <w:szCs w:val="28"/>
        </w:rPr>
        <w:t xml:space="preserve"> </w:t>
      </w:r>
      <w:r w:rsidRPr="001B3D87">
        <w:rPr>
          <w:rFonts w:ascii="Times New Roman" w:hAnsi="Times New Roman" w:cs="Times New Roman"/>
          <w:sz w:val="28"/>
          <w:szCs w:val="28"/>
        </w:rPr>
        <w:t>Большинство народных начальных школ во II половине XIX века принадлежало именно земствам, и в них охотно преподавали волонтеры. Земствам и врачам-энтузиастам история волонтерства в России обязана также распространением бесплатного медицинского обслуживания в деревнях, где издревле применялись лишь народные средства: вспомним хотя бы «Записки юного врача» М. Булгакова.</w:t>
      </w:r>
    </w:p>
    <w:p w:rsidR="006D6D20" w:rsidRPr="001B3D87" w:rsidRDefault="006D6D20" w:rsidP="001B3D87">
      <w:pPr>
        <w:pStyle w:val="a4"/>
        <w:spacing w:line="360" w:lineRule="auto"/>
        <w:ind w:firstLine="708"/>
        <w:jc w:val="both"/>
        <w:rPr>
          <w:rFonts w:ascii="Times New Roman" w:hAnsi="Times New Roman" w:cs="Times New Roman"/>
          <w:sz w:val="28"/>
          <w:szCs w:val="28"/>
        </w:rPr>
      </w:pPr>
      <w:r w:rsidRPr="001B3D87">
        <w:rPr>
          <w:rFonts w:ascii="Times New Roman" w:hAnsi="Times New Roman" w:cs="Times New Roman"/>
          <w:sz w:val="28"/>
          <w:szCs w:val="28"/>
        </w:rPr>
        <w:t>Одна из самых ярких страниц истории волонтерства нашей страны, и, в частности, волонтерства в Москве, связана с русско-турецкой войной. В конце 1870-х годов монахини московской Свято-Никольской обители стали первыми в мире сестрами милосердия, которые добровольно отправились на фронт для оказания помощи раненым бойцам. К началу Первой мировой войны это добровольческое движение распространилось среди женщин-волонтеров и за рубежом (Красный Крест). Конечно, волонтерство в России было не только организованным. Всегда находились деятельные одиночки, жаждавшие помочь угнетенным и обездоленным, ведь это - в самом характере русского человека. Особенно трепетное отношение у многих было</w:t>
      </w:r>
    </w:p>
    <w:p w:rsidR="006D6D20" w:rsidRPr="001B3D87" w:rsidRDefault="006D6D20" w:rsidP="001B3D87">
      <w:pPr>
        <w:pStyle w:val="a4"/>
        <w:spacing w:line="360" w:lineRule="auto"/>
        <w:jc w:val="both"/>
        <w:rPr>
          <w:rFonts w:ascii="Times New Roman" w:hAnsi="Times New Roman" w:cs="Times New Roman"/>
          <w:sz w:val="28"/>
          <w:szCs w:val="28"/>
        </w:rPr>
      </w:pPr>
      <w:r w:rsidRPr="001B3D87">
        <w:rPr>
          <w:rFonts w:ascii="Times New Roman" w:hAnsi="Times New Roman" w:cs="Times New Roman"/>
          <w:sz w:val="28"/>
          <w:szCs w:val="28"/>
        </w:rPr>
        <w:t>к заключенным. Большинство христолюбивых русских людей считало своей</w:t>
      </w:r>
    </w:p>
    <w:p w:rsidR="006D6D20" w:rsidRPr="001B3D87" w:rsidRDefault="006D6D20" w:rsidP="001B3D87">
      <w:pPr>
        <w:pStyle w:val="a4"/>
        <w:spacing w:line="360" w:lineRule="auto"/>
        <w:jc w:val="both"/>
        <w:rPr>
          <w:rFonts w:ascii="Times New Roman" w:hAnsi="Times New Roman" w:cs="Times New Roman"/>
          <w:sz w:val="28"/>
          <w:szCs w:val="28"/>
        </w:rPr>
      </w:pPr>
      <w:r w:rsidRPr="001B3D87">
        <w:rPr>
          <w:rFonts w:ascii="Times New Roman" w:hAnsi="Times New Roman" w:cs="Times New Roman"/>
          <w:sz w:val="28"/>
          <w:szCs w:val="28"/>
        </w:rPr>
        <w:t xml:space="preserve">обязанностью по праздникам, а часто даже и в будни, навещать «сидельцев», одаривать их деньгами и едой, а то и ухаживать за ними. Некоторые из волонтеров-одиночек были настоящими подвижниками. Такое волонтерство получило глубокое осмысление в русской классике: достаточно вспомнить Сонечку Мармеладову в «Преступлении и наказании», </w:t>
      </w:r>
      <w:r w:rsidR="009A5AAF" w:rsidRPr="001B3D87">
        <w:rPr>
          <w:rFonts w:ascii="Times New Roman" w:hAnsi="Times New Roman" w:cs="Times New Roman"/>
          <w:sz w:val="28"/>
          <w:szCs w:val="28"/>
        </w:rPr>
        <w:t xml:space="preserve"> </w:t>
      </w:r>
      <w:r w:rsidRPr="001B3D87">
        <w:rPr>
          <w:rFonts w:ascii="Times New Roman" w:hAnsi="Times New Roman" w:cs="Times New Roman"/>
          <w:sz w:val="28"/>
          <w:szCs w:val="28"/>
        </w:rPr>
        <w:t>Алешу Карамазова, создавшего целую «волонтерскую команду» в «Братьях Карамазовых» у Ф. Достоевского, или Нехлюдова из «Воскресения» Л. Толстого. После октября 1917 года волонтерство в</w:t>
      </w:r>
      <w:r w:rsidR="00AC22ED" w:rsidRPr="001B3D87">
        <w:rPr>
          <w:rFonts w:ascii="Times New Roman" w:hAnsi="Times New Roman" w:cs="Times New Roman"/>
          <w:sz w:val="28"/>
          <w:szCs w:val="28"/>
        </w:rPr>
        <w:t xml:space="preserve"> России приобрело «добровольно-</w:t>
      </w:r>
      <w:r w:rsidRPr="001B3D87">
        <w:rPr>
          <w:rFonts w:ascii="Times New Roman" w:hAnsi="Times New Roman" w:cs="Times New Roman"/>
          <w:sz w:val="28"/>
          <w:szCs w:val="28"/>
        </w:rPr>
        <w:t>принудительный» характер. Инициативу, ранее принадлежавшую общественным</w:t>
      </w:r>
      <w:r w:rsidR="00C21DBF" w:rsidRPr="001B3D87">
        <w:rPr>
          <w:rFonts w:ascii="Times New Roman" w:hAnsi="Times New Roman" w:cs="Times New Roman"/>
          <w:sz w:val="28"/>
          <w:szCs w:val="28"/>
        </w:rPr>
        <w:t xml:space="preserve"> </w:t>
      </w:r>
      <w:r w:rsidRPr="001B3D87">
        <w:rPr>
          <w:rFonts w:ascii="Times New Roman" w:hAnsi="Times New Roman" w:cs="Times New Roman"/>
          <w:sz w:val="28"/>
          <w:szCs w:val="28"/>
        </w:rPr>
        <w:t xml:space="preserve">организациям и частным лицам, полностью взяло в свои руки государство. Последняя </w:t>
      </w:r>
      <w:r w:rsidRPr="001B3D87">
        <w:rPr>
          <w:rFonts w:ascii="Times New Roman" w:hAnsi="Times New Roman" w:cs="Times New Roman"/>
          <w:sz w:val="28"/>
          <w:szCs w:val="28"/>
        </w:rPr>
        <w:lastRenderedPageBreak/>
        <w:t>негосударственная волонтерская организация, российский филиал Международного Красного креста, была закрыта в 1930-е годы. Впрочем, это вовсе не значит, что добровольчества в СССР не существовало. Образ комсомольца-добровольца, сражавшегося в рядах Красной Армии, восстанавливавшего разрушенное войнами народное хозяйство, ехавшего покорять целину, оставил глубокий след в сознании русских людей. Особо следует сказать о женщинах, которые добровольно уходя на фронт</w:t>
      </w:r>
      <w:r w:rsidR="009A5AAF" w:rsidRPr="001B3D87">
        <w:rPr>
          <w:rFonts w:ascii="Times New Roman" w:hAnsi="Times New Roman" w:cs="Times New Roman"/>
          <w:sz w:val="28"/>
          <w:szCs w:val="28"/>
        </w:rPr>
        <w:t xml:space="preserve"> </w:t>
      </w:r>
      <w:r w:rsidRPr="001B3D87">
        <w:rPr>
          <w:rFonts w:ascii="Times New Roman" w:hAnsi="Times New Roman" w:cs="Times New Roman"/>
          <w:sz w:val="28"/>
          <w:szCs w:val="28"/>
        </w:rPr>
        <w:t xml:space="preserve">в годы Великой Отечественной </w:t>
      </w:r>
      <w:proofErr w:type="gramStart"/>
      <w:r w:rsidRPr="001B3D87">
        <w:rPr>
          <w:rFonts w:ascii="Times New Roman" w:hAnsi="Times New Roman" w:cs="Times New Roman"/>
          <w:sz w:val="28"/>
          <w:szCs w:val="28"/>
        </w:rPr>
        <w:t>войны</w:t>
      </w:r>
      <w:proofErr w:type="gramEnd"/>
      <w:r w:rsidRPr="001B3D87">
        <w:rPr>
          <w:rFonts w:ascii="Times New Roman" w:hAnsi="Times New Roman" w:cs="Times New Roman"/>
          <w:sz w:val="28"/>
          <w:szCs w:val="28"/>
        </w:rPr>
        <w:t xml:space="preserve"> не только возрождали традицию сестер милосердия, но и сражались наравне с мужчинами. Вспомним, например, пронзительную повесть Б. Васильева «А зори здесь тихие».</w:t>
      </w:r>
    </w:p>
    <w:p w:rsidR="006D6D20" w:rsidRPr="001B3D87" w:rsidRDefault="006D6D20" w:rsidP="001B3D87">
      <w:pPr>
        <w:pStyle w:val="a4"/>
        <w:spacing w:line="360" w:lineRule="auto"/>
        <w:ind w:firstLine="708"/>
        <w:jc w:val="both"/>
        <w:rPr>
          <w:rFonts w:ascii="Times New Roman" w:hAnsi="Times New Roman" w:cs="Times New Roman"/>
          <w:sz w:val="28"/>
          <w:szCs w:val="28"/>
        </w:rPr>
      </w:pPr>
      <w:r w:rsidRPr="001B3D87">
        <w:rPr>
          <w:rFonts w:ascii="Times New Roman" w:hAnsi="Times New Roman" w:cs="Times New Roman"/>
          <w:sz w:val="28"/>
          <w:szCs w:val="28"/>
        </w:rPr>
        <w:t xml:space="preserve">В начале 90-х годов прошлого века добровольчество в нашей стране постепенно начинает возрождаться, на каждом шагу сталкиваясь с множеством проблем, которые, в общем-то, не известны </w:t>
      </w:r>
      <w:proofErr w:type="spellStart"/>
      <w:r w:rsidRPr="001B3D87">
        <w:rPr>
          <w:rFonts w:ascii="Times New Roman" w:hAnsi="Times New Roman" w:cs="Times New Roman"/>
          <w:sz w:val="28"/>
          <w:szCs w:val="28"/>
        </w:rPr>
        <w:t>волонтерству</w:t>
      </w:r>
      <w:proofErr w:type="spellEnd"/>
      <w:r w:rsidRPr="001B3D87">
        <w:rPr>
          <w:rFonts w:ascii="Times New Roman" w:hAnsi="Times New Roman" w:cs="Times New Roman"/>
          <w:sz w:val="28"/>
          <w:szCs w:val="28"/>
        </w:rPr>
        <w:t xml:space="preserve"> за границей. </w:t>
      </w:r>
      <w:proofErr w:type="gramStart"/>
      <w:r w:rsidRPr="001B3D87">
        <w:rPr>
          <w:rFonts w:ascii="Times New Roman" w:hAnsi="Times New Roman" w:cs="Times New Roman"/>
          <w:sz w:val="28"/>
          <w:szCs w:val="28"/>
        </w:rPr>
        <w:t>Одна из наиболее острых – разобщенность и безынициативность современного российского общества, особенно молодежи, отторгнутой от традиционных культурно-исторических ценностей: пустота, которую стремятся заполнить преходящие фетиши западного индивидуализма.</w:t>
      </w:r>
      <w:proofErr w:type="gramEnd"/>
      <w:r w:rsidRPr="001B3D87">
        <w:rPr>
          <w:rFonts w:ascii="Times New Roman" w:hAnsi="Times New Roman" w:cs="Times New Roman"/>
          <w:sz w:val="28"/>
          <w:szCs w:val="28"/>
        </w:rPr>
        <w:t xml:space="preserve"> Это</w:t>
      </w:r>
    </w:p>
    <w:p w:rsidR="006D6D20" w:rsidRPr="001B3D87" w:rsidRDefault="006D6D20" w:rsidP="001B3D87">
      <w:pPr>
        <w:pStyle w:val="a4"/>
        <w:spacing w:line="360" w:lineRule="auto"/>
        <w:jc w:val="both"/>
        <w:rPr>
          <w:rFonts w:ascii="Times New Roman" w:hAnsi="Times New Roman" w:cs="Times New Roman"/>
          <w:sz w:val="28"/>
          <w:szCs w:val="28"/>
        </w:rPr>
      </w:pPr>
      <w:r w:rsidRPr="001B3D87">
        <w:rPr>
          <w:rFonts w:ascii="Times New Roman" w:hAnsi="Times New Roman" w:cs="Times New Roman"/>
          <w:sz w:val="28"/>
          <w:szCs w:val="28"/>
        </w:rPr>
        <w:t>дискредитация основ коллективизма и взаимовыручки, которые слишком уж</w:t>
      </w:r>
    </w:p>
    <w:p w:rsidR="006D6D20" w:rsidRPr="001B3D87" w:rsidRDefault="006D6D20" w:rsidP="001B3D87">
      <w:pPr>
        <w:pStyle w:val="a4"/>
        <w:spacing w:line="360" w:lineRule="auto"/>
        <w:jc w:val="both"/>
        <w:rPr>
          <w:rFonts w:ascii="Times New Roman" w:hAnsi="Times New Roman" w:cs="Times New Roman"/>
          <w:sz w:val="28"/>
          <w:szCs w:val="28"/>
        </w:rPr>
      </w:pPr>
      <w:r w:rsidRPr="001B3D87">
        <w:rPr>
          <w:rFonts w:ascii="Times New Roman" w:hAnsi="Times New Roman" w:cs="Times New Roman"/>
          <w:sz w:val="28"/>
          <w:szCs w:val="28"/>
        </w:rPr>
        <w:t xml:space="preserve">насильственно и рьяно насаждались у нас в годы советской власти. Это и всеобщее недоверие, особенно среди тех, кому волонтеры оказывают поддержку, ведь проявления бескорыстия в нынешнем эгоцентрическом бездуховном обществе многих настораживают. </w:t>
      </w:r>
    </w:p>
    <w:p w:rsidR="006D6D20" w:rsidRPr="001B3D87" w:rsidRDefault="00AF5C2E" w:rsidP="001B3D87">
      <w:pPr>
        <w:pStyle w:val="a4"/>
        <w:spacing w:line="360" w:lineRule="auto"/>
        <w:ind w:firstLine="708"/>
        <w:jc w:val="both"/>
        <w:rPr>
          <w:rFonts w:ascii="Times New Roman" w:hAnsi="Times New Roman" w:cs="Times New Roman"/>
          <w:sz w:val="28"/>
          <w:szCs w:val="28"/>
        </w:rPr>
      </w:pPr>
      <w:r w:rsidRPr="001B3D87">
        <w:rPr>
          <w:rFonts w:ascii="Times New Roman" w:hAnsi="Times New Roman" w:cs="Times New Roman"/>
          <w:sz w:val="28"/>
          <w:szCs w:val="28"/>
        </w:rPr>
        <w:t>В</w:t>
      </w:r>
      <w:r w:rsidR="006D6D20" w:rsidRPr="001B3D87">
        <w:rPr>
          <w:rFonts w:ascii="Times New Roman" w:hAnsi="Times New Roman" w:cs="Times New Roman"/>
          <w:sz w:val="28"/>
          <w:szCs w:val="28"/>
        </w:rPr>
        <w:t xml:space="preserve">олонтерство в Москве, волонтерство в Санкт-Петербурге и многих других городах России возрождается и продолжает развиваться. К сожалению, на сегодняшний день общая численность добровольцев в России </w:t>
      </w:r>
      <w:r w:rsidRPr="001B3D87">
        <w:rPr>
          <w:rFonts w:ascii="Times New Roman" w:hAnsi="Times New Roman" w:cs="Times New Roman"/>
          <w:sz w:val="28"/>
          <w:szCs w:val="28"/>
        </w:rPr>
        <w:t>едва превышает 3,02</w:t>
      </w:r>
      <w:r w:rsidR="006D6D20" w:rsidRPr="001B3D87">
        <w:rPr>
          <w:rFonts w:ascii="Times New Roman" w:hAnsi="Times New Roman" w:cs="Times New Roman"/>
          <w:sz w:val="28"/>
          <w:szCs w:val="28"/>
        </w:rPr>
        <w:t xml:space="preserve">% от всего населения. В основном это, конечно, молодежь. Между тем, если говорить, например, о </w:t>
      </w:r>
      <w:proofErr w:type="spellStart"/>
      <w:r w:rsidR="006D6D20" w:rsidRPr="001B3D87">
        <w:rPr>
          <w:rFonts w:ascii="Times New Roman" w:hAnsi="Times New Roman" w:cs="Times New Roman"/>
          <w:sz w:val="28"/>
          <w:szCs w:val="28"/>
        </w:rPr>
        <w:t>волонтерстве</w:t>
      </w:r>
      <w:proofErr w:type="spellEnd"/>
      <w:r w:rsidR="006D6D20" w:rsidRPr="001B3D87">
        <w:rPr>
          <w:rFonts w:ascii="Times New Roman" w:hAnsi="Times New Roman" w:cs="Times New Roman"/>
          <w:sz w:val="28"/>
          <w:szCs w:val="28"/>
        </w:rPr>
        <w:t xml:space="preserve"> за рубежом, например в США, картина окажется совершенно иной.</w:t>
      </w:r>
    </w:p>
    <w:p w:rsidR="006D6D20" w:rsidRPr="001B3D87" w:rsidRDefault="006D6D20" w:rsidP="001B3D87">
      <w:pPr>
        <w:pStyle w:val="a4"/>
        <w:spacing w:line="360" w:lineRule="auto"/>
        <w:ind w:firstLine="708"/>
        <w:jc w:val="both"/>
        <w:rPr>
          <w:rFonts w:ascii="Times New Roman" w:hAnsi="Times New Roman" w:cs="Times New Roman"/>
          <w:sz w:val="28"/>
          <w:szCs w:val="28"/>
        </w:rPr>
      </w:pPr>
      <w:r w:rsidRPr="001B3D87">
        <w:rPr>
          <w:rFonts w:ascii="Times New Roman" w:hAnsi="Times New Roman" w:cs="Times New Roman"/>
          <w:sz w:val="28"/>
          <w:szCs w:val="28"/>
        </w:rPr>
        <w:lastRenderedPageBreak/>
        <w:t xml:space="preserve">Наиболее активными и многочисленными представителями волонтерства в США являются именно пенсионеры: </w:t>
      </w:r>
      <w:r w:rsidR="000B723D" w:rsidRPr="001B3D87">
        <w:rPr>
          <w:rFonts w:ascii="Times New Roman" w:hAnsi="Times New Roman" w:cs="Times New Roman"/>
          <w:sz w:val="28"/>
          <w:szCs w:val="28"/>
        </w:rPr>
        <w:t>26,4</w:t>
      </w:r>
      <w:r w:rsidRPr="001B3D87">
        <w:rPr>
          <w:rFonts w:ascii="Times New Roman" w:hAnsi="Times New Roman" w:cs="Times New Roman"/>
          <w:sz w:val="28"/>
          <w:szCs w:val="28"/>
        </w:rPr>
        <w:t>% их так или иначе участвует в добровольческом движении, что составляет больше половины от общей численности всех волонтеров в США. Безусловно, эта страна имеет богатейший опыт добровольческой деятельности, к которой привлекаются даже дети, начиная с 4 лет. Малыши занимаются сбором пожертвований, во время благотворительных спортивных состязаний подают воду атлетам. Волонтерство в США представлено многочисленными некоммерческими</w:t>
      </w:r>
      <w:r w:rsidR="00C21DBF" w:rsidRPr="001B3D87">
        <w:rPr>
          <w:rFonts w:ascii="Times New Roman" w:hAnsi="Times New Roman" w:cs="Times New Roman"/>
          <w:sz w:val="28"/>
          <w:szCs w:val="28"/>
        </w:rPr>
        <w:t xml:space="preserve"> </w:t>
      </w:r>
      <w:r w:rsidRPr="001B3D87">
        <w:rPr>
          <w:rFonts w:ascii="Times New Roman" w:hAnsi="Times New Roman" w:cs="Times New Roman"/>
          <w:sz w:val="28"/>
          <w:szCs w:val="28"/>
        </w:rPr>
        <w:t xml:space="preserve">организациями, как </w:t>
      </w:r>
      <w:proofErr w:type="gramStart"/>
      <w:r w:rsidRPr="001B3D87">
        <w:rPr>
          <w:rFonts w:ascii="Times New Roman" w:hAnsi="Times New Roman" w:cs="Times New Roman"/>
          <w:sz w:val="28"/>
          <w:szCs w:val="28"/>
        </w:rPr>
        <w:t>религиозными</w:t>
      </w:r>
      <w:proofErr w:type="gramEnd"/>
      <w:r w:rsidRPr="001B3D87">
        <w:rPr>
          <w:rFonts w:ascii="Times New Roman" w:hAnsi="Times New Roman" w:cs="Times New Roman"/>
          <w:sz w:val="28"/>
          <w:szCs w:val="28"/>
        </w:rPr>
        <w:t xml:space="preserve"> так и светскими, которые содержат бесплатные больницы для людей, лишенных возможности оплачивать дорогостоящую медицинскую страховку, школы, городские центры для бездомных, получающих там бесплатное жилье и еду, разнообразные телефонные службы. 11% американских волонтеров трудится в хосписах</w:t>
      </w:r>
      <w:r w:rsidR="009A0AE7">
        <w:rPr>
          <w:rFonts w:ascii="Times New Roman" w:hAnsi="Times New Roman" w:cs="Times New Roman"/>
          <w:sz w:val="28"/>
          <w:szCs w:val="28"/>
        </w:rPr>
        <w:t>[8</w:t>
      </w:r>
      <w:r w:rsidR="00C12D2C" w:rsidRPr="001B3D87">
        <w:rPr>
          <w:rFonts w:ascii="Times New Roman" w:hAnsi="Times New Roman" w:cs="Times New Roman"/>
          <w:sz w:val="28"/>
          <w:szCs w:val="28"/>
        </w:rPr>
        <w:t xml:space="preserve">, </w:t>
      </w:r>
      <w:r w:rsidR="00C12D2C" w:rsidRPr="001B3D87">
        <w:rPr>
          <w:rFonts w:ascii="Times New Roman" w:hAnsi="Times New Roman" w:cs="Times New Roman"/>
          <w:sz w:val="28"/>
          <w:szCs w:val="28"/>
          <w:lang w:val="en-US"/>
        </w:rPr>
        <w:t>c</w:t>
      </w:r>
      <w:r w:rsidR="00C12D2C" w:rsidRPr="001B3D87">
        <w:rPr>
          <w:rFonts w:ascii="Times New Roman" w:hAnsi="Times New Roman" w:cs="Times New Roman"/>
          <w:sz w:val="28"/>
          <w:szCs w:val="28"/>
        </w:rPr>
        <w:t xml:space="preserve">. 83]. </w:t>
      </w:r>
      <w:r w:rsidRPr="001B3D87">
        <w:rPr>
          <w:rFonts w:ascii="Times New Roman" w:hAnsi="Times New Roman" w:cs="Times New Roman"/>
          <w:sz w:val="28"/>
          <w:szCs w:val="28"/>
        </w:rPr>
        <w:t xml:space="preserve">Безусловно, все </w:t>
      </w:r>
      <w:proofErr w:type="gramStart"/>
      <w:r w:rsidRPr="001B3D87">
        <w:rPr>
          <w:rFonts w:ascii="Times New Roman" w:hAnsi="Times New Roman" w:cs="Times New Roman"/>
          <w:sz w:val="28"/>
          <w:szCs w:val="28"/>
        </w:rPr>
        <w:t>это</w:t>
      </w:r>
      <w:proofErr w:type="gramEnd"/>
      <w:r w:rsidRPr="001B3D87">
        <w:rPr>
          <w:rFonts w:ascii="Times New Roman" w:hAnsi="Times New Roman" w:cs="Times New Roman"/>
          <w:sz w:val="28"/>
          <w:szCs w:val="28"/>
        </w:rPr>
        <w:t xml:space="preserve"> не идет ни в </w:t>
      </w:r>
      <w:proofErr w:type="gramStart"/>
      <w:r w:rsidRPr="001B3D87">
        <w:rPr>
          <w:rFonts w:ascii="Times New Roman" w:hAnsi="Times New Roman" w:cs="Times New Roman"/>
          <w:sz w:val="28"/>
          <w:szCs w:val="28"/>
        </w:rPr>
        <w:t>какое</w:t>
      </w:r>
      <w:proofErr w:type="gramEnd"/>
      <w:r w:rsidRPr="001B3D87">
        <w:rPr>
          <w:rFonts w:ascii="Times New Roman" w:hAnsi="Times New Roman" w:cs="Times New Roman"/>
          <w:sz w:val="28"/>
          <w:szCs w:val="28"/>
        </w:rPr>
        <w:t xml:space="preserve"> сравнение, скажем, с современным состоянием волонтерства в Санкт-Петербурге или Москве</w:t>
      </w:r>
      <w:r w:rsidR="009A0AE7">
        <w:rPr>
          <w:rFonts w:ascii="Times New Roman" w:hAnsi="Times New Roman" w:cs="Times New Roman"/>
          <w:sz w:val="28"/>
          <w:szCs w:val="28"/>
        </w:rPr>
        <w:t xml:space="preserve"> [16</w:t>
      </w:r>
      <w:r w:rsidR="00C12D2C" w:rsidRPr="001B3D87">
        <w:rPr>
          <w:rFonts w:ascii="Times New Roman" w:hAnsi="Times New Roman" w:cs="Times New Roman"/>
          <w:sz w:val="28"/>
          <w:szCs w:val="28"/>
        </w:rPr>
        <w:t xml:space="preserve">, </w:t>
      </w:r>
      <w:r w:rsidR="00C12D2C" w:rsidRPr="001B3D87">
        <w:rPr>
          <w:rFonts w:ascii="Times New Roman" w:hAnsi="Times New Roman" w:cs="Times New Roman"/>
          <w:sz w:val="28"/>
          <w:szCs w:val="28"/>
          <w:lang w:val="en-US"/>
        </w:rPr>
        <w:t>c</w:t>
      </w:r>
      <w:r w:rsidR="00C12D2C" w:rsidRPr="001B3D87">
        <w:rPr>
          <w:rFonts w:ascii="Times New Roman" w:hAnsi="Times New Roman" w:cs="Times New Roman"/>
          <w:sz w:val="28"/>
          <w:szCs w:val="28"/>
        </w:rPr>
        <w:t>. 54]</w:t>
      </w:r>
      <w:r w:rsidRPr="001B3D87">
        <w:rPr>
          <w:rFonts w:ascii="Times New Roman" w:hAnsi="Times New Roman" w:cs="Times New Roman"/>
          <w:sz w:val="28"/>
          <w:szCs w:val="28"/>
        </w:rPr>
        <w:t xml:space="preserve"> Не менее успешно обстоит дело и с </w:t>
      </w:r>
      <w:proofErr w:type="spellStart"/>
      <w:r w:rsidRPr="001B3D87">
        <w:rPr>
          <w:rFonts w:ascii="Times New Roman" w:hAnsi="Times New Roman" w:cs="Times New Roman"/>
          <w:sz w:val="28"/>
          <w:szCs w:val="28"/>
        </w:rPr>
        <w:t>волонтерством</w:t>
      </w:r>
      <w:proofErr w:type="spellEnd"/>
      <w:r w:rsidRPr="001B3D87">
        <w:rPr>
          <w:rFonts w:ascii="Times New Roman" w:hAnsi="Times New Roman" w:cs="Times New Roman"/>
          <w:sz w:val="28"/>
          <w:szCs w:val="28"/>
        </w:rPr>
        <w:t xml:space="preserve"> в Европе. Там этот вид деятельности давно расценивается как социальная услуга, которая привносит в экономику различных стран от 3 до 15% ВВП. Если, к примеру, говорить о </w:t>
      </w:r>
      <w:proofErr w:type="spellStart"/>
      <w:r w:rsidRPr="001B3D87">
        <w:rPr>
          <w:rFonts w:ascii="Times New Roman" w:hAnsi="Times New Roman" w:cs="Times New Roman"/>
          <w:sz w:val="28"/>
          <w:szCs w:val="28"/>
        </w:rPr>
        <w:t>волонтерстве</w:t>
      </w:r>
      <w:proofErr w:type="spellEnd"/>
      <w:r w:rsidRPr="001B3D87">
        <w:rPr>
          <w:rFonts w:ascii="Times New Roman" w:hAnsi="Times New Roman" w:cs="Times New Roman"/>
          <w:sz w:val="28"/>
          <w:szCs w:val="28"/>
        </w:rPr>
        <w:t xml:space="preserve"> в Германии, там добровольцем, безвозмездно работающим в сфере тех или иных социальных услуг, является каждый третий или четвертый человек. </w:t>
      </w:r>
    </w:p>
    <w:p w:rsidR="006D6D20" w:rsidRPr="001B3D87" w:rsidRDefault="006D6D20" w:rsidP="001B3D87">
      <w:pPr>
        <w:pStyle w:val="a4"/>
        <w:spacing w:line="360" w:lineRule="auto"/>
        <w:ind w:firstLine="708"/>
        <w:jc w:val="both"/>
        <w:rPr>
          <w:rFonts w:ascii="Times New Roman" w:hAnsi="Times New Roman" w:cs="Times New Roman"/>
          <w:sz w:val="28"/>
          <w:szCs w:val="28"/>
        </w:rPr>
      </w:pPr>
      <w:r w:rsidRPr="001B3D87">
        <w:rPr>
          <w:rFonts w:ascii="Times New Roman" w:hAnsi="Times New Roman" w:cs="Times New Roman"/>
          <w:sz w:val="28"/>
          <w:szCs w:val="28"/>
        </w:rPr>
        <w:t>Некоммерческие объединения, представляющие волонтерство в Германии, имеют давние традиции. Многие из них возникли сразу после Первой мировой войны.</w:t>
      </w:r>
    </w:p>
    <w:p w:rsidR="006D6D20" w:rsidRPr="001B3D87" w:rsidRDefault="006D6D20" w:rsidP="001B3D87">
      <w:pPr>
        <w:pStyle w:val="a4"/>
        <w:spacing w:line="360" w:lineRule="auto"/>
        <w:ind w:firstLine="708"/>
        <w:jc w:val="both"/>
        <w:rPr>
          <w:rFonts w:ascii="Times New Roman" w:hAnsi="Times New Roman" w:cs="Times New Roman"/>
          <w:sz w:val="28"/>
          <w:szCs w:val="28"/>
        </w:rPr>
      </w:pPr>
      <w:r w:rsidRPr="001B3D87">
        <w:rPr>
          <w:rFonts w:ascii="Times New Roman" w:hAnsi="Times New Roman" w:cs="Times New Roman"/>
          <w:sz w:val="28"/>
          <w:szCs w:val="28"/>
        </w:rPr>
        <w:t xml:space="preserve">Волонтерство весьма широко распространено во Франции, Нидерландах, Канаде, Японии и в большинстве других стран. Отдельно следует сказать о </w:t>
      </w:r>
      <w:proofErr w:type="spellStart"/>
      <w:r w:rsidRPr="001B3D87">
        <w:rPr>
          <w:rFonts w:ascii="Times New Roman" w:hAnsi="Times New Roman" w:cs="Times New Roman"/>
          <w:sz w:val="28"/>
          <w:szCs w:val="28"/>
        </w:rPr>
        <w:t>волонтерстве</w:t>
      </w:r>
      <w:proofErr w:type="spellEnd"/>
      <w:r w:rsidRPr="001B3D87">
        <w:rPr>
          <w:rFonts w:ascii="Times New Roman" w:hAnsi="Times New Roman" w:cs="Times New Roman"/>
          <w:sz w:val="28"/>
          <w:szCs w:val="28"/>
        </w:rPr>
        <w:t xml:space="preserve"> международном и о той огромной роли,</w:t>
      </w:r>
      <w:r w:rsidR="00C21DBF" w:rsidRPr="001B3D87">
        <w:rPr>
          <w:rFonts w:ascii="Times New Roman" w:hAnsi="Times New Roman" w:cs="Times New Roman"/>
          <w:sz w:val="28"/>
          <w:szCs w:val="28"/>
        </w:rPr>
        <w:t xml:space="preserve"> </w:t>
      </w:r>
      <w:r w:rsidRPr="001B3D87">
        <w:rPr>
          <w:rFonts w:ascii="Times New Roman" w:hAnsi="Times New Roman" w:cs="Times New Roman"/>
          <w:sz w:val="28"/>
          <w:szCs w:val="28"/>
        </w:rPr>
        <w:t xml:space="preserve">которую оно играло в отношениях между различными государствами Европы в течение всего прошлого столетия и продолжает играть сегодня. Годом придания </w:t>
      </w:r>
      <w:proofErr w:type="spellStart"/>
      <w:r w:rsidRPr="001B3D87">
        <w:rPr>
          <w:rFonts w:ascii="Times New Roman" w:hAnsi="Times New Roman" w:cs="Times New Roman"/>
          <w:sz w:val="28"/>
          <w:szCs w:val="28"/>
        </w:rPr>
        <w:t>волонтерству</w:t>
      </w:r>
      <w:proofErr w:type="spellEnd"/>
      <w:r w:rsidRPr="001B3D87">
        <w:rPr>
          <w:rFonts w:ascii="Times New Roman" w:hAnsi="Times New Roman" w:cs="Times New Roman"/>
          <w:sz w:val="28"/>
          <w:szCs w:val="28"/>
        </w:rPr>
        <w:t xml:space="preserve"> международного статуса считают1920-й. Тогда, тотчас по окончании Первой </w:t>
      </w:r>
      <w:r w:rsidRPr="001B3D87">
        <w:rPr>
          <w:rFonts w:ascii="Times New Roman" w:hAnsi="Times New Roman" w:cs="Times New Roman"/>
          <w:sz w:val="28"/>
          <w:szCs w:val="28"/>
        </w:rPr>
        <w:lastRenderedPageBreak/>
        <w:t xml:space="preserve">мировой войны, одной из самых разрушительных за всю историю Европы, группы волонтеров из Англии, Германии, Австрии, Швеции, Франции, вчерашние солдаты и вчерашние враги, собрались вместе, чтобы восстановить деревню близ Вердена. Деревня была полностью уничтожена в сражении, которое унесло более миллиона жизней. Это беспрецедентное событие повлекло за собой создание старейшей международной волонтерской организации – SCI или </w:t>
      </w:r>
      <w:proofErr w:type="spellStart"/>
      <w:r w:rsidRPr="001B3D87">
        <w:rPr>
          <w:rFonts w:ascii="Times New Roman" w:hAnsi="Times New Roman" w:cs="Times New Roman"/>
          <w:sz w:val="28"/>
          <w:szCs w:val="28"/>
        </w:rPr>
        <w:t>Service</w:t>
      </w:r>
      <w:proofErr w:type="spellEnd"/>
      <w:r w:rsidRPr="001B3D87">
        <w:rPr>
          <w:rFonts w:ascii="Times New Roman" w:hAnsi="Times New Roman" w:cs="Times New Roman"/>
          <w:sz w:val="28"/>
          <w:szCs w:val="28"/>
        </w:rPr>
        <w:t xml:space="preserve"> </w:t>
      </w:r>
      <w:proofErr w:type="spellStart"/>
      <w:r w:rsidRPr="001B3D87">
        <w:rPr>
          <w:rFonts w:ascii="Times New Roman" w:hAnsi="Times New Roman" w:cs="Times New Roman"/>
          <w:sz w:val="28"/>
          <w:szCs w:val="28"/>
        </w:rPr>
        <w:t>Civil</w:t>
      </w:r>
      <w:proofErr w:type="spellEnd"/>
      <w:r w:rsidRPr="001B3D87">
        <w:rPr>
          <w:rFonts w:ascii="Times New Roman" w:hAnsi="Times New Roman" w:cs="Times New Roman"/>
          <w:sz w:val="28"/>
          <w:szCs w:val="28"/>
        </w:rPr>
        <w:t xml:space="preserve"> </w:t>
      </w:r>
      <w:proofErr w:type="spellStart"/>
      <w:r w:rsidRPr="001B3D87">
        <w:rPr>
          <w:rFonts w:ascii="Times New Roman" w:hAnsi="Times New Roman" w:cs="Times New Roman"/>
          <w:sz w:val="28"/>
          <w:szCs w:val="28"/>
        </w:rPr>
        <w:t>International</w:t>
      </w:r>
      <w:proofErr w:type="spellEnd"/>
      <w:r w:rsidRPr="001B3D87">
        <w:rPr>
          <w:rFonts w:ascii="Times New Roman" w:hAnsi="Times New Roman" w:cs="Times New Roman"/>
          <w:sz w:val="28"/>
          <w:szCs w:val="28"/>
        </w:rPr>
        <w:t xml:space="preserve"> (Международная Гражданская Помощь – франц.). Также, одной из старейших организаций подобного рода является Международный Красный Крест. Вслед за Красным Крестом и SCI очень скоро возникли такие международные добровольческие объединения как </w:t>
      </w:r>
      <w:r w:rsidRPr="001B3D87">
        <w:rPr>
          <w:rFonts w:ascii="Times New Roman" w:hAnsi="Times New Roman" w:cs="Times New Roman"/>
          <w:sz w:val="28"/>
          <w:szCs w:val="28"/>
          <w:lang w:val="en-US"/>
        </w:rPr>
        <w:t>British</w:t>
      </w:r>
      <w:r w:rsidRPr="001B3D87">
        <w:rPr>
          <w:rFonts w:ascii="Times New Roman" w:hAnsi="Times New Roman" w:cs="Times New Roman"/>
          <w:sz w:val="28"/>
          <w:szCs w:val="28"/>
        </w:rPr>
        <w:t xml:space="preserve"> </w:t>
      </w:r>
      <w:r w:rsidRPr="001B3D87">
        <w:rPr>
          <w:rFonts w:ascii="Times New Roman" w:hAnsi="Times New Roman" w:cs="Times New Roman"/>
          <w:sz w:val="28"/>
          <w:szCs w:val="28"/>
          <w:lang w:val="en-US"/>
        </w:rPr>
        <w:t>Volunteer</w:t>
      </w:r>
      <w:r w:rsidRPr="001B3D87">
        <w:rPr>
          <w:rFonts w:ascii="Times New Roman" w:hAnsi="Times New Roman" w:cs="Times New Roman"/>
          <w:sz w:val="28"/>
          <w:szCs w:val="28"/>
        </w:rPr>
        <w:t xml:space="preserve"> </w:t>
      </w:r>
      <w:proofErr w:type="spellStart"/>
      <w:r w:rsidRPr="001B3D87">
        <w:rPr>
          <w:rFonts w:ascii="Times New Roman" w:hAnsi="Times New Roman" w:cs="Times New Roman"/>
          <w:sz w:val="28"/>
          <w:szCs w:val="28"/>
          <w:lang w:val="en-US"/>
        </w:rPr>
        <w:t>Programme</w:t>
      </w:r>
      <w:proofErr w:type="spellEnd"/>
      <w:r w:rsidRPr="001B3D87">
        <w:rPr>
          <w:rFonts w:ascii="Times New Roman" w:hAnsi="Times New Roman" w:cs="Times New Roman"/>
          <w:sz w:val="28"/>
          <w:szCs w:val="28"/>
        </w:rPr>
        <w:t xml:space="preserve"> (Британская волонтерская программа), </w:t>
      </w:r>
      <w:r w:rsidRPr="001B3D87">
        <w:rPr>
          <w:rFonts w:ascii="Times New Roman" w:hAnsi="Times New Roman" w:cs="Times New Roman"/>
          <w:sz w:val="28"/>
          <w:szCs w:val="28"/>
          <w:lang w:val="en-US"/>
        </w:rPr>
        <w:t>US</w:t>
      </w:r>
      <w:r w:rsidRPr="001B3D87">
        <w:rPr>
          <w:rFonts w:ascii="Times New Roman" w:hAnsi="Times New Roman" w:cs="Times New Roman"/>
          <w:sz w:val="28"/>
          <w:szCs w:val="28"/>
        </w:rPr>
        <w:t xml:space="preserve"> </w:t>
      </w:r>
      <w:r w:rsidRPr="001B3D87">
        <w:rPr>
          <w:rFonts w:ascii="Times New Roman" w:hAnsi="Times New Roman" w:cs="Times New Roman"/>
          <w:sz w:val="28"/>
          <w:szCs w:val="28"/>
          <w:lang w:val="en-US"/>
        </w:rPr>
        <w:t>Peace</w:t>
      </w:r>
      <w:r w:rsidRPr="001B3D87">
        <w:rPr>
          <w:rFonts w:ascii="Times New Roman" w:hAnsi="Times New Roman" w:cs="Times New Roman"/>
          <w:sz w:val="28"/>
          <w:szCs w:val="28"/>
        </w:rPr>
        <w:t xml:space="preserve"> </w:t>
      </w:r>
      <w:r w:rsidRPr="001B3D87">
        <w:rPr>
          <w:rFonts w:ascii="Times New Roman" w:hAnsi="Times New Roman" w:cs="Times New Roman"/>
          <w:sz w:val="28"/>
          <w:szCs w:val="28"/>
          <w:lang w:val="en-US"/>
        </w:rPr>
        <w:t>Corps</w:t>
      </w:r>
      <w:r w:rsidRPr="001B3D87">
        <w:rPr>
          <w:rFonts w:ascii="Times New Roman" w:hAnsi="Times New Roman" w:cs="Times New Roman"/>
          <w:sz w:val="28"/>
          <w:szCs w:val="28"/>
        </w:rPr>
        <w:t xml:space="preserve"> (Корпус Мира), </w:t>
      </w:r>
      <w:proofErr w:type="spellStart"/>
      <w:r w:rsidRPr="001B3D87">
        <w:rPr>
          <w:rFonts w:ascii="Times New Roman" w:hAnsi="Times New Roman" w:cs="Times New Roman"/>
          <w:sz w:val="28"/>
          <w:szCs w:val="28"/>
        </w:rPr>
        <w:t>Deutsche</w:t>
      </w:r>
      <w:proofErr w:type="spellEnd"/>
      <w:r w:rsidRPr="001B3D87">
        <w:rPr>
          <w:rFonts w:ascii="Times New Roman" w:hAnsi="Times New Roman" w:cs="Times New Roman"/>
          <w:sz w:val="28"/>
          <w:szCs w:val="28"/>
        </w:rPr>
        <w:t xml:space="preserve"> </w:t>
      </w:r>
      <w:proofErr w:type="spellStart"/>
      <w:r w:rsidRPr="001B3D87">
        <w:rPr>
          <w:rFonts w:ascii="Times New Roman" w:hAnsi="Times New Roman" w:cs="Times New Roman"/>
          <w:sz w:val="28"/>
          <w:szCs w:val="28"/>
        </w:rPr>
        <w:t>Entwiklungsdienst</w:t>
      </w:r>
      <w:proofErr w:type="spellEnd"/>
      <w:r w:rsidR="009A0AE7">
        <w:rPr>
          <w:rFonts w:ascii="Times New Roman" w:hAnsi="Times New Roman" w:cs="Times New Roman"/>
          <w:sz w:val="28"/>
          <w:szCs w:val="28"/>
        </w:rPr>
        <w:t xml:space="preserve"> [8</w:t>
      </w:r>
      <w:r w:rsidR="00C12D2C" w:rsidRPr="001B3D87">
        <w:rPr>
          <w:rFonts w:ascii="Times New Roman" w:hAnsi="Times New Roman" w:cs="Times New Roman"/>
          <w:sz w:val="28"/>
          <w:szCs w:val="28"/>
        </w:rPr>
        <w:t xml:space="preserve">, </w:t>
      </w:r>
      <w:r w:rsidR="00C12D2C" w:rsidRPr="001B3D87">
        <w:rPr>
          <w:rFonts w:ascii="Times New Roman" w:hAnsi="Times New Roman" w:cs="Times New Roman"/>
          <w:sz w:val="28"/>
          <w:szCs w:val="28"/>
          <w:lang w:val="en-US"/>
        </w:rPr>
        <w:t>c</w:t>
      </w:r>
      <w:r w:rsidRPr="001B3D87">
        <w:rPr>
          <w:rFonts w:ascii="Times New Roman" w:hAnsi="Times New Roman" w:cs="Times New Roman"/>
          <w:sz w:val="28"/>
          <w:szCs w:val="28"/>
        </w:rPr>
        <w:t>.</w:t>
      </w:r>
      <w:r w:rsidR="00C12D2C" w:rsidRPr="001B3D87">
        <w:rPr>
          <w:rFonts w:ascii="Times New Roman" w:hAnsi="Times New Roman" w:cs="Times New Roman"/>
          <w:sz w:val="28"/>
          <w:szCs w:val="28"/>
        </w:rPr>
        <w:t xml:space="preserve"> 81].</w:t>
      </w:r>
    </w:p>
    <w:p w:rsidR="006D6D20" w:rsidRPr="001B3D87" w:rsidRDefault="006D6D20" w:rsidP="001B3D87">
      <w:pPr>
        <w:pStyle w:val="a4"/>
        <w:spacing w:line="360" w:lineRule="auto"/>
        <w:ind w:firstLine="708"/>
        <w:jc w:val="both"/>
        <w:rPr>
          <w:rFonts w:ascii="Times New Roman" w:hAnsi="Times New Roman" w:cs="Times New Roman"/>
          <w:sz w:val="28"/>
          <w:szCs w:val="28"/>
        </w:rPr>
      </w:pPr>
      <w:r w:rsidRPr="001B3D87">
        <w:rPr>
          <w:rFonts w:ascii="Times New Roman" w:hAnsi="Times New Roman" w:cs="Times New Roman"/>
          <w:sz w:val="28"/>
          <w:szCs w:val="28"/>
        </w:rPr>
        <w:t xml:space="preserve">На сегодняшний день волонтерских организаций, имеющих международный статус, можно насчитать сотни. В частности, некоторые из них работают под эгидой ООН и ЮНЕСКО. Их волонтеров встретишь повсюду, в местностях, пострадавших от военных конфликтов, экологических, гуманитарных катастроф. Они ведут строительные работы, оказывают гуманитарную, медицинскую и психологическую помощь, работают с беженцами, ВИЧ-инфицированными, детьми и инвалидами, участвуют в образовательных программах. Ведь большинство из них – профессионалы, прошедшие строгий отбор и получившие серьезную подготовку. </w:t>
      </w:r>
    </w:p>
    <w:p w:rsidR="006D6D20" w:rsidRPr="001B3D87" w:rsidRDefault="006D6D20" w:rsidP="001B3D87">
      <w:pPr>
        <w:pStyle w:val="a4"/>
        <w:spacing w:line="360" w:lineRule="auto"/>
        <w:ind w:firstLine="708"/>
        <w:jc w:val="both"/>
        <w:rPr>
          <w:rFonts w:ascii="Times New Roman" w:hAnsi="Times New Roman" w:cs="Times New Roman"/>
          <w:sz w:val="28"/>
          <w:szCs w:val="28"/>
        </w:rPr>
      </w:pPr>
      <w:r w:rsidRPr="001B3D87">
        <w:rPr>
          <w:rFonts w:ascii="Times New Roman" w:hAnsi="Times New Roman" w:cs="Times New Roman"/>
          <w:sz w:val="28"/>
          <w:szCs w:val="28"/>
        </w:rPr>
        <w:t xml:space="preserve">В </w:t>
      </w:r>
      <w:proofErr w:type="gramStart"/>
      <w:r w:rsidRPr="001B3D87">
        <w:rPr>
          <w:rFonts w:ascii="Times New Roman" w:hAnsi="Times New Roman" w:cs="Times New Roman"/>
          <w:sz w:val="28"/>
          <w:szCs w:val="28"/>
        </w:rPr>
        <w:t>зарубежном</w:t>
      </w:r>
      <w:proofErr w:type="gramEnd"/>
      <w:r w:rsidRPr="001B3D87">
        <w:rPr>
          <w:rFonts w:ascii="Times New Roman" w:hAnsi="Times New Roman" w:cs="Times New Roman"/>
          <w:sz w:val="28"/>
          <w:szCs w:val="28"/>
        </w:rPr>
        <w:t xml:space="preserve"> </w:t>
      </w:r>
      <w:proofErr w:type="spellStart"/>
      <w:r w:rsidRPr="001B3D87">
        <w:rPr>
          <w:rFonts w:ascii="Times New Roman" w:hAnsi="Times New Roman" w:cs="Times New Roman"/>
          <w:sz w:val="28"/>
          <w:szCs w:val="28"/>
        </w:rPr>
        <w:t>волонтерстве</w:t>
      </w:r>
      <w:proofErr w:type="spellEnd"/>
      <w:r w:rsidRPr="001B3D87">
        <w:rPr>
          <w:rFonts w:ascii="Times New Roman" w:hAnsi="Times New Roman" w:cs="Times New Roman"/>
          <w:sz w:val="28"/>
          <w:szCs w:val="28"/>
        </w:rPr>
        <w:t xml:space="preserve"> существует также широкая практика международного обмена. К примеру, любой желающий сегодня имеет возможность отправиться приводить в порядок кладбище в Польше, или помогать в реставрации средневекового замка в Германии, или возделывать рисовые поля во Вьетнаме. Разумеется, такая работа не сулит никакой прибыли, зато гарантирует моральное удовлетворение и массу новых впечатлений.</w:t>
      </w:r>
    </w:p>
    <w:p w:rsidR="006D6D20" w:rsidRPr="001B3D87" w:rsidRDefault="006D6D20" w:rsidP="001B3D87">
      <w:pPr>
        <w:pStyle w:val="a4"/>
        <w:spacing w:line="360" w:lineRule="auto"/>
        <w:ind w:firstLine="708"/>
        <w:jc w:val="both"/>
        <w:rPr>
          <w:rFonts w:ascii="Times New Roman" w:hAnsi="Times New Roman" w:cs="Times New Roman"/>
          <w:sz w:val="28"/>
          <w:szCs w:val="28"/>
        </w:rPr>
      </w:pPr>
      <w:r w:rsidRPr="001B3D87">
        <w:rPr>
          <w:rFonts w:ascii="Times New Roman" w:hAnsi="Times New Roman" w:cs="Times New Roman"/>
          <w:sz w:val="28"/>
          <w:szCs w:val="28"/>
        </w:rPr>
        <w:t xml:space="preserve">Таким образом, </w:t>
      </w:r>
      <w:r w:rsidR="000B723D" w:rsidRPr="001B3D87">
        <w:rPr>
          <w:rFonts w:ascii="Times New Roman" w:hAnsi="Times New Roman" w:cs="Times New Roman"/>
          <w:sz w:val="28"/>
          <w:szCs w:val="28"/>
        </w:rPr>
        <w:t xml:space="preserve">на основе анализа истории волонтерства в России и за рубежом, </w:t>
      </w:r>
      <w:r w:rsidRPr="001B3D87">
        <w:rPr>
          <w:rFonts w:ascii="Times New Roman" w:hAnsi="Times New Roman" w:cs="Times New Roman"/>
          <w:sz w:val="28"/>
          <w:szCs w:val="28"/>
        </w:rPr>
        <w:t>можно сделать следующие выводы:</w:t>
      </w:r>
    </w:p>
    <w:p w:rsidR="006D6D20" w:rsidRPr="001B3D87" w:rsidRDefault="006D6D20" w:rsidP="001B3D87">
      <w:pPr>
        <w:pStyle w:val="a4"/>
        <w:numPr>
          <w:ilvl w:val="0"/>
          <w:numId w:val="2"/>
        </w:numPr>
        <w:spacing w:line="360" w:lineRule="auto"/>
        <w:jc w:val="both"/>
        <w:rPr>
          <w:rFonts w:ascii="Times New Roman" w:hAnsi="Times New Roman" w:cs="Times New Roman"/>
          <w:sz w:val="28"/>
          <w:szCs w:val="28"/>
        </w:rPr>
      </w:pPr>
      <w:r w:rsidRPr="001B3D87">
        <w:rPr>
          <w:rFonts w:ascii="Times New Roman" w:hAnsi="Times New Roman" w:cs="Times New Roman"/>
          <w:sz w:val="28"/>
          <w:szCs w:val="28"/>
        </w:rPr>
        <w:lastRenderedPageBreak/>
        <w:t xml:space="preserve">идею </w:t>
      </w:r>
      <w:proofErr w:type="gramStart"/>
      <w:r w:rsidRPr="001B3D87">
        <w:rPr>
          <w:rFonts w:ascii="Times New Roman" w:hAnsi="Times New Roman" w:cs="Times New Roman"/>
          <w:sz w:val="28"/>
          <w:szCs w:val="28"/>
        </w:rPr>
        <w:t>о</w:t>
      </w:r>
      <w:proofErr w:type="gramEnd"/>
      <w:r w:rsidRPr="001B3D87">
        <w:rPr>
          <w:rFonts w:ascii="Times New Roman" w:hAnsi="Times New Roman" w:cs="Times New Roman"/>
          <w:sz w:val="28"/>
          <w:szCs w:val="28"/>
        </w:rPr>
        <w:t xml:space="preserve"> истории волонтерства можно сравнить с появлением христианства, как любовь и милосердие  к ближнему</w:t>
      </w:r>
    </w:p>
    <w:p w:rsidR="00F74019" w:rsidRPr="001B3D87" w:rsidRDefault="00F74019" w:rsidP="001B3D87">
      <w:pPr>
        <w:pStyle w:val="a4"/>
        <w:numPr>
          <w:ilvl w:val="0"/>
          <w:numId w:val="2"/>
        </w:numPr>
        <w:spacing w:line="360" w:lineRule="auto"/>
        <w:jc w:val="both"/>
        <w:rPr>
          <w:rFonts w:ascii="Times New Roman" w:hAnsi="Times New Roman" w:cs="Times New Roman"/>
          <w:sz w:val="28"/>
          <w:szCs w:val="28"/>
        </w:rPr>
      </w:pPr>
      <w:r w:rsidRPr="001B3D87">
        <w:rPr>
          <w:rFonts w:ascii="Times New Roman" w:hAnsi="Times New Roman" w:cs="Times New Roman"/>
          <w:sz w:val="28"/>
          <w:szCs w:val="28"/>
        </w:rPr>
        <w:t xml:space="preserve">история волонтерства в Византии – это бескорыстная помощь </w:t>
      </w:r>
      <w:proofErr w:type="gramStart"/>
      <w:r w:rsidRPr="001B3D87">
        <w:rPr>
          <w:rFonts w:ascii="Times New Roman" w:hAnsi="Times New Roman" w:cs="Times New Roman"/>
          <w:sz w:val="28"/>
          <w:szCs w:val="28"/>
        </w:rPr>
        <w:t>нуждающимся</w:t>
      </w:r>
      <w:proofErr w:type="gramEnd"/>
    </w:p>
    <w:p w:rsidR="006D6D20" w:rsidRPr="001B3D87" w:rsidRDefault="006D6D20" w:rsidP="001B3D87">
      <w:pPr>
        <w:pStyle w:val="a4"/>
        <w:numPr>
          <w:ilvl w:val="0"/>
          <w:numId w:val="2"/>
        </w:numPr>
        <w:spacing w:line="360" w:lineRule="auto"/>
        <w:jc w:val="both"/>
        <w:rPr>
          <w:rFonts w:ascii="Times New Roman" w:hAnsi="Times New Roman" w:cs="Times New Roman"/>
          <w:sz w:val="28"/>
          <w:szCs w:val="28"/>
        </w:rPr>
      </w:pPr>
      <w:r w:rsidRPr="001B3D87">
        <w:rPr>
          <w:rFonts w:ascii="Times New Roman" w:hAnsi="Times New Roman" w:cs="Times New Roman"/>
          <w:sz w:val="28"/>
          <w:szCs w:val="28"/>
        </w:rPr>
        <w:t>во Франции в 17 веке волонтерами называли людей, добровольно идущих на военную службу</w:t>
      </w:r>
    </w:p>
    <w:p w:rsidR="006D6D20" w:rsidRPr="001B3D87" w:rsidRDefault="006D6D20" w:rsidP="001B3D87">
      <w:pPr>
        <w:pStyle w:val="a4"/>
        <w:numPr>
          <w:ilvl w:val="0"/>
          <w:numId w:val="2"/>
        </w:numPr>
        <w:spacing w:line="360" w:lineRule="auto"/>
        <w:jc w:val="both"/>
        <w:rPr>
          <w:rFonts w:ascii="Times New Roman" w:hAnsi="Times New Roman" w:cs="Times New Roman"/>
          <w:sz w:val="28"/>
          <w:szCs w:val="28"/>
        </w:rPr>
      </w:pPr>
      <w:r w:rsidRPr="001B3D87">
        <w:rPr>
          <w:rFonts w:ascii="Times New Roman" w:hAnsi="Times New Roman" w:cs="Times New Roman"/>
          <w:sz w:val="28"/>
          <w:szCs w:val="28"/>
        </w:rPr>
        <w:t>в России история волонтерства начинается с церкви, которая вдохновляла, на помощь и подд</w:t>
      </w:r>
      <w:r w:rsidR="000B723D" w:rsidRPr="001B3D87">
        <w:rPr>
          <w:rFonts w:ascii="Times New Roman" w:hAnsi="Times New Roman" w:cs="Times New Roman"/>
          <w:sz w:val="28"/>
          <w:szCs w:val="28"/>
        </w:rPr>
        <w:t xml:space="preserve">ержку  </w:t>
      </w:r>
      <w:proofErr w:type="gramStart"/>
      <w:r w:rsidR="000B723D" w:rsidRPr="001B3D87">
        <w:rPr>
          <w:rFonts w:ascii="Times New Roman" w:hAnsi="Times New Roman" w:cs="Times New Roman"/>
          <w:sz w:val="28"/>
          <w:szCs w:val="28"/>
        </w:rPr>
        <w:t>ближнему</w:t>
      </w:r>
      <w:proofErr w:type="gramEnd"/>
    </w:p>
    <w:p w:rsidR="009A5AAF" w:rsidRPr="001B3D87" w:rsidRDefault="009A5AAF" w:rsidP="001B3D87">
      <w:pPr>
        <w:pStyle w:val="a4"/>
        <w:spacing w:line="360" w:lineRule="auto"/>
        <w:jc w:val="both"/>
        <w:rPr>
          <w:rFonts w:ascii="Times New Roman" w:hAnsi="Times New Roman" w:cs="Times New Roman"/>
          <w:sz w:val="28"/>
          <w:szCs w:val="28"/>
        </w:rPr>
      </w:pPr>
    </w:p>
    <w:p w:rsidR="009A5AAF" w:rsidRPr="001B3D87" w:rsidRDefault="009A5AAF" w:rsidP="001B3D87">
      <w:pPr>
        <w:pStyle w:val="a4"/>
        <w:spacing w:line="360" w:lineRule="auto"/>
        <w:jc w:val="both"/>
        <w:rPr>
          <w:rFonts w:ascii="Times New Roman" w:hAnsi="Times New Roman" w:cs="Times New Roman"/>
          <w:sz w:val="28"/>
          <w:szCs w:val="28"/>
        </w:rPr>
      </w:pPr>
    </w:p>
    <w:p w:rsidR="009A5AAF" w:rsidRPr="001B3D87" w:rsidRDefault="009A5AAF" w:rsidP="001B3D87">
      <w:pPr>
        <w:pStyle w:val="a4"/>
        <w:spacing w:line="360" w:lineRule="auto"/>
        <w:jc w:val="both"/>
        <w:rPr>
          <w:rFonts w:ascii="Times New Roman" w:hAnsi="Times New Roman" w:cs="Times New Roman"/>
          <w:sz w:val="28"/>
          <w:szCs w:val="28"/>
        </w:rPr>
      </w:pPr>
    </w:p>
    <w:p w:rsidR="009A5AAF" w:rsidRPr="001B3D87" w:rsidRDefault="009A5AAF" w:rsidP="001B3D87">
      <w:pPr>
        <w:pStyle w:val="a4"/>
        <w:spacing w:line="360" w:lineRule="auto"/>
        <w:jc w:val="both"/>
        <w:rPr>
          <w:rFonts w:ascii="Times New Roman" w:hAnsi="Times New Roman" w:cs="Times New Roman"/>
          <w:sz w:val="28"/>
          <w:szCs w:val="28"/>
        </w:rPr>
      </w:pPr>
    </w:p>
    <w:p w:rsidR="009A5AAF" w:rsidRPr="001B3D87" w:rsidRDefault="009A5AAF" w:rsidP="001B3D87">
      <w:pPr>
        <w:pStyle w:val="a4"/>
        <w:spacing w:line="360" w:lineRule="auto"/>
        <w:jc w:val="both"/>
        <w:rPr>
          <w:rFonts w:ascii="Times New Roman" w:hAnsi="Times New Roman" w:cs="Times New Roman"/>
          <w:sz w:val="28"/>
          <w:szCs w:val="28"/>
        </w:rPr>
      </w:pPr>
    </w:p>
    <w:p w:rsidR="009A5AAF" w:rsidRPr="001B3D87" w:rsidRDefault="009A5AAF" w:rsidP="001B3D87">
      <w:pPr>
        <w:pStyle w:val="a4"/>
        <w:spacing w:line="360" w:lineRule="auto"/>
        <w:jc w:val="both"/>
        <w:rPr>
          <w:rFonts w:ascii="Times New Roman" w:hAnsi="Times New Roman" w:cs="Times New Roman"/>
          <w:sz w:val="28"/>
          <w:szCs w:val="28"/>
        </w:rPr>
      </w:pPr>
    </w:p>
    <w:p w:rsidR="009A5AAF" w:rsidRDefault="009A5AAF" w:rsidP="001B3D87">
      <w:pPr>
        <w:pStyle w:val="a4"/>
        <w:spacing w:line="360" w:lineRule="auto"/>
        <w:jc w:val="both"/>
        <w:rPr>
          <w:rFonts w:ascii="Times New Roman" w:hAnsi="Times New Roman" w:cs="Times New Roman"/>
          <w:sz w:val="28"/>
          <w:szCs w:val="28"/>
        </w:rPr>
      </w:pPr>
    </w:p>
    <w:p w:rsidR="001B3D87" w:rsidRDefault="001B3D87" w:rsidP="001B3D87">
      <w:pPr>
        <w:pStyle w:val="a4"/>
        <w:spacing w:line="360" w:lineRule="auto"/>
        <w:jc w:val="both"/>
        <w:rPr>
          <w:rFonts w:ascii="Times New Roman" w:hAnsi="Times New Roman" w:cs="Times New Roman"/>
          <w:sz w:val="28"/>
          <w:szCs w:val="28"/>
        </w:rPr>
      </w:pPr>
    </w:p>
    <w:p w:rsidR="001B3D87" w:rsidRDefault="001B3D87" w:rsidP="001B3D87">
      <w:pPr>
        <w:pStyle w:val="a4"/>
        <w:spacing w:line="360" w:lineRule="auto"/>
        <w:jc w:val="both"/>
        <w:rPr>
          <w:rFonts w:ascii="Times New Roman" w:hAnsi="Times New Roman" w:cs="Times New Roman"/>
          <w:sz w:val="28"/>
          <w:szCs w:val="28"/>
        </w:rPr>
      </w:pPr>
    </w:p>
    <w:p w:rsidR="001B3D87" w:rsidRDefault="001B3D87" w:rsidP="001B3D87">
      <w:pPr>
        <w:pStyle w:val="a4"/>
        <w:spacing w:line="360" w:lineRule="auto"/>
        <w:jc w:val="both"/>
        <w:rPr>
          <w:rFonts w:ascii="Times New Roman" w:hAnsi="Times New Roman" w:cs="Times New Roman"/>
          <w:sz w:val="28"/>
          <w:szCs w:val="28"/>
        </w:rPr>
      </w:pPr>
    </w:p>
    <w:p w:rsidR="001B3D87" w:rsidRDefault="001B3D87" w:rsidP="001B3D87">
      <w:pPr>
        <w:pStyle w:val="a4"/>
        <w:spacing w:line="360" w:lineRule="auto"/>
        <w:jc w:val="both"/>
        <w:rPr>
          <w:rFonts w:ascii="Times New Roman" w:hAnsi="Times New Roman" w:cs="Times New Roman"/>
          <w:sz w:val="28"/>
          <w:szCs w:val="28"/>
        </w:rPr>
      </w:pPr>
    </w:p>
    <w:p w:rsidR="001B3D87" w:rsidRDefault="001B3D87" w:rsidP="001B3D87">
      <w:pPr>
        <w:pStyle w:val="a4"/>
        <w:spacing w:line="360" w:lineRule="auto"/>
        <w:jc w:val="both"/>
        <w:rPr>
          <w:rFonts w:ascii="Times New Roman" w:hAnsi="Times New Roman" w:cs="Times New Roman"/>
          <w:sz w:val="28"/>
          <w:szCs w:val="28"/>
        </w:rPr>
      </w:pPr>
    </w:p>
    <w:p w:rsidR="001B3D87" w:rsidRDefault="001B3D87" w:rsidP="001B3D87">
      <w:pPr>
        <w:pStyle w:val="a4"/>
        <w:spacing w:line="360" w:lineRule="auto"/>
        <w:jc w:val="both"/>
        <w:rPr>
          <w:rFonts w:ascii="Times New Roman" w:hAnsi="Times New Roman" w:cs="Times New Roman"/>
          <w:sz w:val="28"/>
          <w:szCs w:val="28"/>
        </w:rPr>
      </w:pPr>
    </w:p>
    <w:p w:rsidR="001B3D87" w:rsidRDefault="001B3D87" w:rsidP="001B3D87">
      <w:pPr>
        <w:pStyle w:val="a4"/>
        <w:spacing w:line="360" w:lineRule="auto"/>
        <w:jc w:val="both"/>
        <w:rPr>
          <w:rFonts w:ascii="Times New Roman" w:hAnsi="Times New Roman" w:cs="Times New Roman"/>
          <w:sz w:val="28"/>
          <w:szCs w:val="28"/>
        </w:rPr>
      </w:pPr>
    </w:p>
    <w:p w:rsidR="001B3D87" w:rsidRDefault="001B3D87" w:rsidP="001B3D87">
      <w:pPr>
        <w:pStyle w:val="a4"/>
        <w:spacing w:line="360" w:lineRule="auto"/>
        <w:jc w:val="both"/>
        <w:rPr>
          <w:rFonts w:ascii="Times New Roman" w:hAnsi="Times New Roman" w:cs="Times New Roman"/>
          <w:sz w:val="28"/>
          <w:szCs w:val="28"/>
        </w:rPr>
      </w:pPr>
    </w:p>
    <w:p w:rsidR="001B3D87" w:rsidRDefault="001B3D87" w:rsidP="001B3D87">
      <w:pPr>
        <w:pStyle w:val="a4"/>
        <w:spacing w:line="360" w:lineRule="auto"/>
        <w:jc w:val="both"/>
        <w:rPr>
          <w:rFonts w:ascii="Times New Roman" w:hAnsi="Times New Roman" w:cs="Times New Roman"/>
          <w:sz w:val="28"/>
          <w:szCs w:val="28"/>
        </w:rPr>
      </w:pPr>
    </w:p>
    <w:p w:rsidR="001B3D87" w:rsidRDefault="001B3D87" w:rsidP="001B3D87">
      <w:pPr>
        <w:pStyle w:val="a4"/>
        <w:spacing w:line="360" w:lineRule="auto"/>
        <w:jc w:val="both"/>
        <w:rPr>
          <w:rFonts w:ascii="Times New Roman" w:hAnsi="Times New Roman" w:cs="Times New Roman"/>
          <w:sz w:val="28"/>
          <w:szCs w:val="28"/>
        </w:rPr>
      </w:pPr>
    </w:p>
    <w:p w:rsidR="001B3D87" w:rsidRDefault="001B3D87" w:rsidP="001B3D87">
      <w:pPr>
        <w:pStyle w:val="a4"/>
        <w:spacing w:line="360" w:lineRule="auto"/>
        <w:jc w:val="both"/>
        <w:rPr>
          <w:rFonts w:ascii="Times New Roman" w:hAnsi="Times New Roman" w:cs="Times New Roman"/>
          <w:sz w:val="28"/>
          <w:szCs w:val="28"/>
        </w:rPr>
      </w:pPr>
    </w:p>
    <w:p w:rsidR="001B3D87" w:rsidRDefault="001B3D87" w:rsidP="001B3D87">
      <w:pPr>
        <w:pStyle w:val="a4"/>
        <w:spacing w:line="360" w:lineRule="auto"/>
        <w:jc w:val="both"/>
        <w:rPr>
          <w:rFonts w:ascii="Times New Roman" w:hAnsi="Times New Roman" w:cs="Times New Roman"/>
          <w:sz w:val="28"/>
          <w:szCs w:val="28"/>
        </w:rPr>
      </w:pPr>
    </w:p>
    <w:p w:rsidR="001B3D87" w:rsidRPr="001B3D87" w:rsidRDefault="001B3D87" w:rsidP="001B3D87">
      <w:pPr>
        <w:pStyle w:val="a4"/>
        <w:spacing w:line="360" w:lineRule="auto"/>
        <w:jc w:val="both"/>
        <w:rPr>
          <w:rFonts w:ascii="Times New Roman" w:hAnsi="Times New Roman" w:cs="Times New Roman"/>
          <w:sz w:val="28"/>
          <w:szCs w:val="28"/>
        </w:rPr>
      </w:pPr>
    </w:p>
    <w:p w:rsidR="006D6D20" w:rsidRPr="001B3D87" w:rsidRDefault="006D6D20" w:rsidP="001B3D87">
      <w:pPr>
        <w:pStyle w:val="a4"/>
        <w:spacing w:line="360" w:lineRule="auto"/>
        <w:jc w:val="both"/>
        <w:rPr>
          <w:rFonts w:ascii="Times New Roman" w:hAnsi="Times New Roman" w:cs="Times New Roman"/>
          <w:sz w:val="28"/>
          <w:szCs w:val="28"/>
        </w:rPr>
      </w:pPr>
    </w:p>
    <w:p w:rsidR="009A5AAF" w:rsidRPr="001B3D87" w:rsidRDefault="009A5AAF" w:rsidP="001B3D87">
      <w:pPr>
        <w:shd w:val="clear" w:color="auto" w:fill="FFFFFF"/>
        <w:spacing w:after="0" w:line="360" w:lineRule="auto"/>
        <w:ind w:firstLine="375"/>
        <w:jc w:val="center"/>
        <w:rPr>
          <w:rFonts w:ascii="Times New Roman" w:hAnsi="Times New Roman" w:cs="Times New Roman"/>
          <w:b/>
          <w:bCs/>
          <w:sz w:val="28"/>
          <w:szCs w:val="28"/>
        </w:rPr>
      </w:pPr>
      <w:r w:rsidRPr="001B3D87">
        <w:rPr>
          <w:rFonts w:ascii="Times New Roman" w:hAnsi="Times New Roman" w:cs="Times New Roman"/>
          <w:b/>
          <w:sz w:val="28"/>
          <w:szCs w:val="28"/>
        </w:rPr>
        <w:lastRenderedPageBreak/>
        <w:t>1.2 Сущность и основные характеристики волонтерства</w:t>
      </w:r>
    </w:p>
    <w:p w:rsidR="006D6D20" w:rsidRPr="001B3D87" w:rsidRDefault="006D6D20" w:rsidP="001B3D87">
      <w:pPr>
        <w:shd w:val="clear" w:color="auto" w:fill="FFFFFF"/>
        <w:spacing w:after="0" w:line="360" w:lineRule="auto"/>
        <w:ind w:firstLine="708"/>
        <w:jc w:val="both"/>
        <w:rPr>
          <w:rFonts w:ascii="Times New Roman" w:hAnsi="Times New Roman" w:cs="Times New Roman"/>
          <w:bCs/>
          <w:sz w:val="28"/>
          <w:szCs w:val="28"/>
        </w:rPr>
      </w:pPr>
      <w:r w:rsidRPr="001B3D87">
        <w:rPr>
          <w:rFonts w:ascii="Times New Roman" w:hAnsi="Times New Roman" w:cs="Times New Roman"/>
          <w:bCs/>
          <w:sz w:val="28"/>
          <w:szCs w:val="28"/>
        </w:rPr>
        <w:t>В истории человечества</w:t>
      </w:r>
      <w:r w:rsidR="00F74019" w:rsidRPr="001B3D87">
        <w:rPr>
          <w:rFonts w:ascii="Times New Roman" w:hAnsi="Times New Roman" w:cs="Times New Roman"/>
          <w:bCs/>
          <w:sz w:val="28"/>
          <w:szCs w:val="28"/>
        </w:rPr>
        <w:t xml:space="preserve"> волонтерство рассматривается как </w:t>
      </w:r>
      <w:r w:rsidRPr="001B3D87">
        <w:rPr>
          <w:rFonts w:ascii="Times New Roman" w:hAnsi="Times New Roman" w:cs="Times New Roman"/>
          <w:bCs/>
          <w:sz w:val="28"/>
          <w:szCs w:val="28"/>
        </w:rPr>
        <w:t xml:space="preserve"> </w:t>
      </w:r>
      <w:r w:rsidR="00F74019" w:rsidRPr="001B3D87">
        <w:rPr>
          <w:rFonts w:ascii="Times New Roman" w:hAnsi="Times New Roman" w:cs="Times New Roman"/>
          <w:bCs/>
          <w:sz w:val="28"/>
          <w:szCs w:val="28"/>
        </w:rPr>
        <w:t>добровольная  и бескорыстная помощь, оказываемая</w:t>
      </w:r>
      <w:r w:rsidRPr="001B3D87">
        <w:rPr>
          <w:rFonts w:ascii="Times New Roman" w:hAnsi="Times New Roman" w:cs="Times New Roman"/>
          <w:bCs/>
          <w:sz w:val="28"/>
          <w:szCs w:val="28"/>
        </w:rPr>
        <w:t xml:space="preserve"> человеком или группой людей отдельным людям или обществу в целом. Помощи, не преследующей цели извлечения прибыли, получения оплаты или карьерного роста и основанной на идее бескорыстного служения гуманным идеалам человечества. Она может иметь различные формы: от традиционных видов взаимопомощи, помощи бездомным детям до совместных усилий тысяч людей, направленных на преодоление последствий стихийного бедствия, урегулирование конфликтных ситуации. Она может включать в себя действия, предпринимаемые на местном и общенациональном уровнях, а так же на уровне международного сообщества в целом, которые осуществляются, невзирая на границы.</w:t>
      </w:r>
    </w:p>
    <w:p w:rsidR="006D6D20" w:rsidRPr="001B3D87" w:rsidRDefault="006D6D20" w:rsidP="001B3D87">
      <w:pPr>
        <w:shd w:val="clear" w:color="auto" w:fill="FFFFFF"/>
        <w:spacing w:after="0" w:line="360" w:lineRule="auto"/>
        <w:ind w:firstLine="375"/>
        <w:jc w:val="both"/>
        <w:rPr>
          <w:rFonts w:ascii="Times New Roman" w:hAnsi="Times New Roman" w:cs="Times New Roman"/>
          <w:b/>
          <w:bCs/>
          <w:sz w:val="28"/>
          <w:szCs w:val="28"/>
        </w:rPr>
      </w:pPr>
      <w:r w:rsidRPr="001B3D87">
        <w:rPr>
          <w:rFonts w:ascii="Times New Roman" w:hAnsi="Times New Roman" w:cs="Times New Roman"/>
          <w:sz w:val="28"/>
          <w:szCs w:val="28"/>
        </w:rPr>
        <w:t xml:space="preserve">Подобную помощь сейчас называют </w:t>
      </w:r>
      <w:proofErr w:type="spellStart"/>
      <w:r w:rsidRPr="001B3D87">
        <w:rPr>
          <w:rFonts w:ascii="Times New Roman" w:hAnsi="Times New Roman" w:cs="Times New Roman"/>
          <w:sz w:val="28"/>
          <w:szCs w:val="28"/>
        </w:rPr>
        <w:t>волонтерством</w:t>
      </w:r>
      <w:proofErr w:type="spellEnd"/>
      <w:r w:rsidRPr="001B3D87">
        <w:rPr>
          <w:rFonts w:ascii="Times New Roman" w:hAnsi="Times New Roman" w:cs="Times New Roman"/>
          <w:sz w:val="28"/>
          <w:szCs w:val="28"/>
        </w:rPr>
        <w:t xml:space="preserve"> или добровольчеством. В современной западной социологии «волонтерство» (</w:t>
      </w:r>
      <w:proofErr w:type="spellStart"/>
      <w:r w:rsidRPr="001B3D87">
        <w:rPr>
          <w:rFonts w:ascii="Times New Roman" w:hAnsi="Times New Roman" w:cs="Times New Roman"/>
          <w:sz w:val="28"/>
          <w:szCs w:val="28"/>
        </w:rPr>
        <w:t>Volenteerism</w:t>
      </w:r>
      <w:proofErr w:type="spellEnd"/>
      <w:r w:rsidRPr="001B3D87">
        <w:rPr>
          <w:rFonts w:ascii="Times New Roman" w:hAnsi="Times New Roman" w:cs="Times New Roman"/>
          <w:sz w:val="28"/>
          <w:szCs w:val="28"/>
        </w:rPr>
        <w:t>) применяется для обозначения добровольного труда как деятельности, осуществляемой людьми добровольно на безвозмездной основе и направленной на достижение социально значимых целей, решение проблем общества</w:t>
      </w:r>
      <w:r w:rsidR="009A0AE7">
        <w:rPr>
          <w:rFonts w:ascii="Times New Roman" w:hAnsi="Times New Roman" w:cs="Times New Roman"/>
          <w:sz w:val="28"/>
          <w:szCs w:val="28"/>
        </w:rPr>
        <w:t xml:space="preserve"> [8,</w:t>
      </w:r>
      <w:r w:rsidR="00C12D2C" w:rsidRPr="001B3D87">
        <w:rPr>
          <w:rFonts w:ascii="Times New Roman" w:hAnsi="Times New Roman" w:cs="Times New Roman"/>
          <w:sz w:val="28"/>
          <w:szCs w:val="28"/>
        </w:rPr>
        <w:t xml:space="preserve"> </w:t>
      </w:r>
      <w:r w:rsidR="00C12D2C" w:rsidRPr="001B3D87">
        <w:rPr>
          <w:rFonts w:ascii="Times New Roman" w:hAnsi="Times New Roman" w:cs="Times New Roman"/>
          <w:sz w:val="28"/>
          <w:szCs w:val="28"/>
          <w:lang w:val="en-US"/>
        </w:rPr>
        <w:t>c</w:t>
      </w:r>
      <w:r w:rsidR="00C12D2C" w:rsidRPr="001B3D87">
        <w:rPr>
          <w:rFonts w:ascii="Times New Roman" w:hAnsi="Times New Roman" w:cs="Times New Roman"/>
          <w:sz w:val="28"/>
          <w:szCs w:val="28"/>
        </w:rPr>
        <w:t>. 86]</w:t>
      </w:r>
      <w:r w:rsidRPr="001B3D87">
        <w:rPr>
          <w:rFonts w:ascii="Times New Roman" w:hAnsi="Times New Roman" w:cs="Times New Roman"/>
          <w:sz w:val="28"/>
          <w:szCs w:val="28"/>
        </w:rPr>
        <w:t>.</w:t>
      </w:r>
    </w:p>
    <w:p w:rsidR="006D6D20" w:rsidRPr="001B3D87" w:rsidRDefault="006D6D20" w:rsidP="001B3D87">
      <w:pPr>
        <w:autoSpaceDE w:val="0"/>
        <w:autoSpaceDN w:val="0"/>
        <w:adjustRightInd w:val="0"/>
        <w:spacing w:after="0" w:line="360" w:lineRule="auto"/>
        <w:ind w:firstLine="375"/>
        <w:jc w:val="both"/>
        <w:rPr>
          <w:rFonts w:ascii="Times New Roman" w:hAnsi="Times New Roman" w:cs="Times New Roman"/>
          <w:sz w:val="28"/>
          <w:szCs w:val="28"/>
        </w:rPr>
      </w:pPr>
      <w:r w:rsidRPr="001B3D87">
        <w:rPr>
          <w:rFonts w:ascii="Times New Roman" w:hAnsi="Times New Roman" w:cs="Times New Roman"/>
          <w:sz w:val="28"/>
          <w:szCs w:val="28"/>
        </w:rPr>
        <w:t>Понятие волонтерство можно рассматривать в широком и в узком смысле. В широком смысле под понятие волонтерство попадает деятельность всех некоммерческих и общественных объединений, под которыми подразумеваются добровольные, самоуправляемые, некоммерческие формирования, созданные по инициативе граждан, объединившиеся на основе общности интересов для реализации общих целей, указанных в уставе</w:t>
      </w:r>
      <w:r w:rsidR="00C21DBF" w:rsidRPr="001B3D87">
        <w:rPr>
          <w:rFonts w:ascii="Times New Roman" w:hAnsi="Times New Roman" w:cs="Times New Roman"/>
          <w:sz w:val="28"/>
          <w:szCs w:val="28"/>
        </w:rPr>
        <w:t xml:space="preserve"> </w:t>
      </w:r>
      <w:r w:rsidRPr="001B3D87">
        <w:rPr>
          <w:rFonts w:ascii="Times New Roman" w:hAnsi="Times New Roman" w:cs="Times New Roman"/>
          <w:sz w:val="28"/>
          <w:szCs w:val="28"/>
        </w:rPr>
        <w:t xml:space="preserve">общественного объединения. Например, </w:t>
      </w:r>
      <w:r w:rsidR="00C12D2C" w:rsidRPr="001B3D87">
        <w:rPr>
          <w:rFonts w:ascii="Times New Roman" w:hAnsi="Times New Roman" w:cs="Times New Roman"/>
          <w:sz w:val="28"/>
          <w:szCs w:val="28"/>
        </w:rPr>
        <w:t xml:space="preserve"> </w:t>
      </w:r>
      <w:r w:rsidRPr="001B3D87">
        <w:rPr>
          <w:rFonts w:ascii="Times New Roman" w:hAnsi="Times New Roman" w:cs="Times New Roman"/>
          <w:sz w:val="28"/>
          <w:szCs w:val="28"/>
        </w:rPr>
        <w:t>Потапенко О.В.</w:t>
      </w:r>
      <w:r w:rsidR="00C12D2C" w:rsidRPr="001B3D87">
        <w:rPr>
          <w:rFonts w:ascii="Times New Roman" w:hAnsi="Times New Roman" w:cs="Times New Roman"/>
          <w:sz w:val="28"/>
          <w:szCs w:val="28"/>
        </w:rPr>
        <w:t xml:space="preserve"> </w:t>
      </w:r>
      <w:r w:rsidRPr="001B3D87">
        <w:rPr>
          <w:rFonts w:ascii="Times New Roman" w:hAnsi="Times New Roman" w:cs="Times New Roman"/>
          <w:sz w:val="28"/>
          <w:szCs w:val="28"/>
        </w:rPr>
        <w:t>называет волонтером человека осуществившего сознательный, самостоятельный выбор, занимающегося каким-либо делом по собственному желанию и убеждению</w:t>
      </w:r>
      <w:r w:rsidR="009A0AE7">
        <w:rPr>
          <w:rFonts w:ascii="Times New Roman" w:hAnsi="Times New Roman" w:cs="Times New Roman"/>
          <w:sz w:val="28"/>
          <w:szCs w:val="28"/>
        </w:rPr>
        <w:t xml:space="preserve"> [20</w:t>
      </w:r>
      <w:r w:rsidR="00C12D2C" w:rsidRPr="001B3D87">
        <w:rPr>
          <w:rFonts w:ascii="Times New Roman" w:hAnsi="Times New Roman" w:cs="Times New Roman"/>
          <w:sz w:val="28"/>
          <w:szCs w:val="28"/>
        </w:rPr>
        <w:t xml:space="preserve">, </w:t>
      </w:r>
      <w:r w:rsidR="00C12D2C" w:rsidRPr="001B3D87">
        <w:rPr>
          <w:rFonts w:ascii="Times New Roman" w:hAnsi="Times New Roman" w:cs="Times New Roman"/>
          <w:sz w:val="28"/>
          <w:szCs w:val="28"/>
          <w:lang w:val="en-US"/>
        </w:rPr>
        <w:t>c</w:t>
      </w:r>
      <w:r w:rsidR="00C12D2C" w:rsidRPr="001B3D87">
        <w:rPr>
          <w:rFonts w:ascii="Times New Roman" w:hAnsi="Times New Roman" w:cs="Times New Roman"/>
          <w:sz w:val="28"/>
          <w:szCs w:val="28"/>
        </w:rPr>
        <w:t>.</w:t>
      </w:r>
      <w:r w:rsidR="00C12D2C" w:rsidRPr="00470ECE">
        <w:rPr>
          <w:rFonts w:ascii="Times New Roman" w:hAnsi="Times New Roman" w:cs="Times New Roman"/>
          <w:sz w:val="28"/>
          <w:szCs w:val="28"/>
        </w:rPr>
        <w:t xml:space="preserve"> </w:t>
      </w:r>
      <w:r w:rsidR="00C12D2C" w:rsidRPr="001B3D87">
        <w:rPr>
          <w:rFonts w:ascii="Times New Roman" w:hAnsi="Times New Roman" w:cs="Times New Roman"/>
          <w:sz w:val="28"/>
          <w:szCs w:val="28"/>
        </w:rPr>
        <w:t>4]</w:t>
      </w:r>
      <w:r w:rsidRPr="001B3D87">
        <w:rPr>
          <w:rFonts w:ascii="Times New Roman" w:hAnsi="Times New Roman" w:cs="Times New Roman"/>
          <w:sz w:val="28"/>
          <w:szCs w:val="28"/>
        </w:rPr>
        <w:t xml:space="preserve">. Так, например, у Н.Ю. </w:t>
      </w:r>
      <w:proofErr w:type="spellStart"/>
      <w:r w:rsidRPr="001B3D87">
        <w:rPr>
          <w:rFonts w:ascii="Times New Roman" w:hAnsi="Times New Roman" w:cs="Times New Roman"/>
          <w:sz w:val="28"/>
          <w:szCs w:val="28"/>
        </w:rPr>
        <w:t>Слабжанина</w:t>
      </w:r>
      <w:proofErr w:type="spellEnd"/>
      <w:r w:rsidRPr="001B3D87">
        <w:rPr>
          <w:rFonts w:ascii="Times New Roman" w:hAnsi="Times New Roman" w:cs="Times New Roman"/>
          <w:sz w:val="28"/>
          <w:szCs w:val="28"/>
        </w:rPr>
        <w:t xml:space="preserve"> читаем: «Доброволец – человек, занимающийся на безвозмездной добровольной основе (без какого-либо </w:t>
      </w:r>
      <w:r w:rsidRPr="001B3D87">
        <w:rPr>
          <w:rFonts w:ascii="Times New Roman" w:hAnsi="Times New Roman" w:cs="Times New Roman"/>
          <w:sz w:val="28"/>
          <w:szCs w:val="28"/>
        </w:rPr>
        <w:lastRenderedPageBreak/>
        <w:t>принуждения) деятельностью по разрешению социально значимых проблем»</w:t>
      </w:r>
      <w:r w:rsidR="009A0AE7">
        <w:rPr>
          <w:rFonts w:ascii="Times New Roman" w:hAnsi="Times New Roman" w:cs="Times New Roman"/>
          <w:sz w:val="28"/>
          <w:szCs w:val="28"/>
        </w:rPr>
        <w:t xml:space="preserve"> [21</w:t>
      </w:r>
      <w:r w:rsidR="00C12D2C" w:rsidRPr="001B3D87">
        <w:rPr>
          <w:rFonts w:ascii="Times New Roman" w:hAnsi="Times New Roman" w:cs="Times New Roman"/>
          <w:sz w:val="28"/>
          <w:szCs w:val="28"/>
        </w:rPr>
        <w:t xml:space="preserve">, </w:t>
      </w:r>
      <w:r w:rsidR="00C12D2C" w:rsidRPr="001B3D87">
        <w:rPr>
          <w:rFonts w:ascii="Times New Roman" w:hAnsi="Times New Roman" w:cs="Times New Roman"/>
          <w:sz w:val="28"/>
          <w:szCs w:val="28"/>
          <w:lang w:val="en-US"/>
        </w:rPr>
        <w:t>c</w:t>
      </w:r>
      <w:r w:rsidRPr="001B3D87">
        <w:rPr>
          <w:rFonts w:ascii="Times New Roman" w:hAnsi="Times New Roman" w:cs="Times New Roman"/>
          <w:sz w:val="28"/>
          <w:szCs w:val="28"/>
        </w:rPr>
        <w:t>.</w:t>
      </w:r>
      <w:r w:rsidR="00C12D2C" w:rsidRPr="001B3D87">
        <w:rPr>
          <w:rFonts w:ascii="Times New Roman" w:hAnsi="Times New Roman" w:cs="Times New Roman"/>
          <w:sz w:val="28"/>
          <w:szCs w:val="28"/>
        </w:rPr>
        <w:t xml:space="preserve"> 27].</w:t>
      </w:r>
      <w:r w:rsidRPr="001B3D87">
        <w:rPr>
          <w:rFonts w:ascii="Times New Roman" w:hAnsi="Times New Roman" w:cs="Times New Roman"/>
          <w:sz w:val="28"/>
          <w:szCs w:val="28"/>
        </w:rPr>
        <w:t xml:space="preserve"> В узком смысле волонтерская деятельность связана с социальной работой, предоставлением социальных услуг, основанной на желании человека оказать помощь. «Волонтерство как идея социального служения почти столь же древняя, как и понятие “социум”» - писала </w:t>
      </w:r>
      <w:proofErr w:type="spellStart"/>
      <w:r w:rsidRPr="001B3D87">
        <w:rPr>
          <w:rFonts w:ascii="Times New Roman" w:hAnsi="Times New Roman" w:cs="Times New Roman"/>
          <w:sz w:val="28"/>
          <w:szCs w:val="28"/>
        </w:rPr>
        <w:t>Бодренкова</w:t>
      </w:r>
      <w:proofErr w:type="spellEnd"/>
      <w:r w:rsidRPr="001B3D87">
        <w:rPr>
          <w:rFonts w:ascii="Times New Roman" w:hAnsi="Times New Roman" w:cs="Times New Roman"/>
          <w:sz w:val="28"/>
          <w:szCs w:val="28"/>
        </w:rPr>
        <w:t xml:space="preserve"> в своей статье</w:t>
      </w:r>
      <w:r w:rsidR="009A0AE7">
        <w:rPr>
          <w:rFonts w:ascii="Times New Roman" w:hAnsi="Times New Roman" w:cs="Times New Roman"/>
          <w:sz w:val="28"/>
          <w:szCs w:val="28"/>
        </w:rPr>
        <w:t xml:space="preserve"> [3</w:t>
      </w:r>
      <w:r w:rsidR="00C12D2C" w:rsidRPr="001B3D87">
        <w:rPr>
          <w:rFonts w:ascii="Times New Roman" w:hAnsi="Times New Roman" w:cs="Times New Roman"/>
          <w:sz w:val="28"/>
          <w:szCs w:val="28"/>
        </w:rPr>
        <w:t xml:space="preserve">, </w:t>
      </w:r>
      <w:r w:rsidR="00C12D2C" w:rsidRPr="001B3D87">
        <w:rPr>
          <w:rFonts w:ascii="Times New Roman" w:hAnsi="Times New Roman" w:cs="Times New Roman"/>
          <w:sz w:val="28"/>
          <w:szCs w:val="28"/>
          <w:lang w:val="en-US"/>
        </w:rPr>
        <w:t>c</w:t>
      </w:r>
      <w:r w:rsidR="00C12D2C" w:rsidRPr="001B3D87">
        <w:rPr>
          <w:rFonts w:ascii="Times New Roman" w:hAnsi="Times New Roman" w:cs="Times New Roman"/>
          <w:sz w:val="28"/>
          <w:szCs w:val="28"/>
        </w:rPr>
        <w:t>.</w:t>
      </w:r>
      <w:r w:rsidRPr="001B3D87">
        <w:rPr>
          <w:rFonts w:ascii="Times New Roman" w:hAnsi="Times New Roman" w:cs="Times New Roman"/>
          <w:sz w:val="28"/>
          <w:szCs w:val="28"/>
        </w:rPr>
        <w:t xml:space="preserve"> </w:t>
      </w:r>
      <w:r w:rsidR="00C12D2C" w:rsidRPr="001B3D87">
        <w:rPr>
          <w:rFonts w:ascii="Times New Roman" w:hAnsi="Times New Roman" w:cs="Times New Roman"/>
          <w:sz w:val="28"/>
          <w:szCs w:val="28"/>
        </w:rPr>
        <w:t xml:space="preserve"> </w:t>
      </w:r>
      <w:r w:rsidR="00CF1DDF" w:rsidRPr="00470ECE">
        <w:rPr>
          <w:rFonts w:ascii="Times New Roman" w:hAnsi="Times New Roman" w:cs="Times New Roman"/>
          <w:sz w:val="28"/>
          <w:szCs w:val="28"/>
        </w:rPr>
        <w:t>136</w:t>
      </w:r>
      <w:r w:rsidR="00C12D2C" w:rsidRPr="001B3D87">
        <w:rPr>
          <w:rFonts w:ascii="Times New Roman" w:hAnsi="Times New Roman" w:cs="Times New Roman"/>
          <w:sz w:val="28"/>
          <w:szCs w:val="28"/>
        </w:rPr>
        <w:t>].</w:t>
      </w:r>
      <w:r w:rsidRPr="001B3D87">
        <w:rPr>
          <w:rFonts w:ascii="Times New Roman" w:hAnsi="Times New Roman" w:cs="Times New Roman"/>
          <w:sz w:val="28"/>
          <w:szCs w:val="28"/>
        </w:rPr>
        <w:t xml:space="preserve"> </w:t>
      </w:r>
      <w:r w:rsidR="00C12D2C" w:rsidRPr="001B3D87">
        <w:rPr>
          <w:rFonts w:ascii="Times New Roman" w:hAnsi="Times New Roman" w:cs="Times New Roman"/>
          <w:sz w:val="28"/>
          <w:szCs w:val="28"/>
        </w:rPr>
        <w:t xml:space="preserve"> </w:t>
      </w:r>
      <w:r w:rsidRPr="001B3D87">
        <w:rPr>
          <w:rFonts w:ascii="Times New Roman" w:hAnsi="Times New Roman" w:cs="Times New Roman"/>
          <w:sz w:val="28"/>
          <w:szCs w:val="28"/>
        </w:rPr>
        <w:t xml:space="preserve">На идее добровольной помощи основана деятельность некоммерческих организации, в том числе объединений, молодежных клубов, национально-культурных организаций. Деятельность их может быть направлена как на свое сообщество, так и на представителей других национальностей, людей иного вероисповедания и т.д., ведь вовлеченность в добровольчество не имеет религиозных, расовых, возрастных и даже политических границ. </w:t>
      </w:r>
    </w:p>
    <w:p w:rsidR="006D6D20" w:rsidRPr="001B3D87" w:rsidRDefault="006D6D20" w:rsidP="001B3D87">
      <w:pPr>
        <w:autoSpaceDE w:val="0"/>
        <w:autoSpaceDN w:val="0"/>
        <w:adjustRightInd w:val="0"/>
        <w:spacing w:after="0" w:line="360" w:lineRule="auto"/>
        <w:ind w:firstLine="333"/>
        <w:jc w:val="both"/>
        <w:rPr>
          <w:rFonts w:ascii="Times New Roman" w:hAnsi="Times New Roman" w:cs="Times New Roman"/>
          <w:sz w:val="28"/>
          <w:szCs w:val="28"/>
        </w:rPr>
      </w:pPr>
      <w:r w:rsidRPr="001B3D87">
        <w:rPr>
          <w:rFonts w:ascii="Times New Roman" w:hAnsi="Times New Roman" w:cs="Times New Roman"/>
          <w:sz w:val="28"/>
          <w:szCs w:val="28"/>
        </w:rPr>
        <w:t>Работа волонтеров очень разнообразна. Крайне сложно найти область социальной сферы, в которой в настоящий момент не участвовали бы</w:t>
      </w:r>
      <w:r w:rsidR="009A5AAF" w:rsidRPr="001B3D87">
        <w:rPr>
          <w:rFonts w:ascii="Times New Roman" w:hAnsi="Times New Roman" w:cs="Times New Roman"/>
          <w:sz w:val="28"/>
          <w:szCs w:val="28"/>
        </w:rPr>
        <w:t xml:space="preserve"> </w:t>
      </w:r>
      <w:r w:rsidRPr="001B3D87">
        <w:rPr>
          <w:rFonts w:ascii="Times New Roman" w:hAnsi="Times New Roman" w:cs="Times New Roman"/>
          <w:sz w:val="28"/>
          <w:szCs w:val="28"/>
        </w:rPr>
        <w:t>добровольцы. Безусловно, это связано с основной целью работы добровольцев — помощью людям. Наиболее полно цели деятельности благотворительных организаций, которыми и являются все волонтерские и добровольческие клубы, организации, объединения, перечислены в Федеральном законе о благотворительной деятельности и благотворительных организациях от 11.08.1995 г. № 135 ФЗ:</w:t>
      </w:r>
      <w:r w:rsidR="00C21DBF" w:rsidRPr="001B3D87">
        <w:rPr>
          <w:rFonts w:ascii="Times New Roman" w:hAnsi="Times New Roman" w:cs="Times New Roman"/>
          <w:sz w:val="28"/>
          <w:szCs w:val="28"/>
        </w:rPr>
        <w:t xml:space="preserve"> </w:t>
      </w:r>
      <w:r w:rsidRPr="001B3D87">
        <w:rPr>
          <w:rFonts w:ascii="Times New Roman" w:hAnsi="Times New Roman" w:cs="Times New Roman"/>
          <w:sz w:val="28"/>
          <w:szCs w:val="28"/>
        </w:rPr>
        <w:t>«Благотворительная деятельность осуществляется в целях:</w:t>
      </w:r>
    </w:p>
    <w:p w:rsidR="006D6D20" w:rsidRPr="001B3D87" w:rsidRDefault="006D6D20" w:rsidP="001B3D87">
      <w:pPr>
        <w:autoSpaceDE w:val="0"/>
        <w:autoSpaceDN w:val="0"/>
        <w:adjustRightInd w:val="0"/>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 социальной поддержки и защиты граждан, включая улучшение материального положения малообеспеченных, социальную реабилитацию безработных, инвалидов и иных лиц, которые в силу своих физических или</w:t>
      </w:r>
      <w:r w:rsidR="00C12D2C" w:rsidRPr="001B3D87">
        <w:rPr>
          <w:rFonts w:ascii="Times New Roman" w:hAnsi="Times New Roman" w:cs="Times New Roman"/>
          <w:sz w:val="28"/>
          <w:szCs w:val="28"/>
        </w:rPr>
        <w:t xml:space="preserve"> </w:t>
      </w:r>
      <w:r w:rsidRPr="001B3D87">
        <w:rPr>
          <w:rFonts w:ascii="Times New Roman" w:hAnsi="Times New Roman" w:cs="Times New Roman"/>
          <w:sz w:val="28"/>
          <w:szCs w:val="28"/>
        </w:rPr>
        <w:t>интеллектуальных особенностей, иных обстоятельств не способны самостоятельно реализовать свои права и законные интересы;</w:t>
      </w:r>
    </w:p>
    <w:p w:rsidR="006D6D20" w:rsidRPr="001B3D87" w:rsidRDefault="006D6D20" w:rsidP="001B3D87">
      <w:pPr>
        <w:autoSpaceDE w:val="0"/>
        <w:autoSpaceDN w:val="0"/>
        <w:adjustRightInd w:val="0"/>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 подготовки населения к преодолению последствий стихийных бедствий, экологических, промышленных или иных катастроф, к предотвращению несчастных случаев;</w:t>
      </w:r>
    </w:p>
    <w:p w:rsidR="006D6D20" w:rsidRPr="001B3D87" w:rsidRDefault="006D6D20" w:rsidP="001B3D87">
      <w:pPr>
        <w:autoSpaceDE w:val="0"/>
        <w:autoSpaceDN w:val="0"/>
        <w:adjustRightInd w:val="0"/>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lastRenderedPageBreak/>
        <w:t>• оказания помощи пострадавшим в результате стихийных бедствий, экологических, промышленных или иных катастроф, социальных, национальных, религиозных конфликтов, жертвам репрессий, беженцам и вынужденным переселенцам;</w:t>
      </w:r>
    </w:p>
    <w:p w:rsidR="006D6D20" w:rsidRPr="001B3D87" w:rsidRDefault="006D6D20" w:rsidP="001B3D87">
      <w:pPr>
        <w:autoSpaceDE w:val="0"/>
        <w:autoSpaceDN w:val="0"/>
        <w:adjustRightInd w:val="0"/>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 содействия укреплению мира, дружбы и согласия между народами, предотвращению социальных, национальных, религиозных конфликтов;</w:t>
      </w:r>
    </w:p>
    <w:p w:rsidR="006D6D20" w:rsidRPr="001B3D87" w:rsidRDefault="006D6D20" w:rsidP="001B3D87">
      <w:pPr>
        <w:autoSpaceDE w:val="0"/>
        <w:autoSpaceDN w:val="0"/>
        <w:adjustRightInd w:val="0"/>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 содействия укреплению престижа и роли семьи в обществе;</w:t>
      </w:r>
    </w:p>
    <w:p w:rsidR="006D6D20" w:rsidRPr="001B3D87" w:rsidRDefault="006D6D20" w:rsidP="001B3D87">
      <w:pPr>
        <w:autoSpaceDE w:val="0"/>
        <w:autoSpaceDN w:val="0"/>
        <w:adjustRightInd w:val="0"/>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 содействия защите материнства, детства и отцовства;</w:t>
      </w:r>
    </w:p>
    <w:p w:rsidR="006D6D20" w:rsidRPr="001B3D87" w:rsidRDefault="006D6D20" w:rsidP="001B3D87">
      <w:pPr>
        <w:autoSpaceDE w:val="0"/>
        <w:autoSpaceDN w:val="0"/>
        <w:adjustRightInd w:val="0"/>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 содействия деятельности в сфере образования, науки, культуры, искусства, просвещения, духовному развитию личности;</w:t>
      </w:r>
    </w:p>
    <w:p w:rsidR="006D6D20" w:rsidRPr="001B3D87" w:rsidRDefault="006D6D20" w:rsidP="001B3D87">
      <w:pPr>
        <w:autoSpaceDE w:val="0"/>
        <w:autoSpaceDN w:val="0"/>
        <w:adjustRightInd w:val="0"/>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 содействия деятельности в сфере профилактики и охраны здоровья граждан, а также пропаганды здорового образа жизни, улучшения</w:t>
      </w:r>
    </w:p>
    <w:p w:rsidR="006D6D20" w:rsidRPr="001B3D87" w:rsidRDefault="006D6D20" w:rsidP="001B3D87">
      <w:pPr>
        <w:autoSpaceDE w:val="0"/>
        <w:autoSpaceDN w:val="0"/>
        <w:adjustRightInd w:val="0"/>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морально-психологического состояния граждан;</w:t>
      </w:r>
    </w:p>
    <w:p w:rsidR="006D6D20" w:rsidRPr="001B3D87" w:rsidRDefault="006D6D20" w:rsidP="001B3D87">
      <w:pPr>
        <w:autoSpaceDE w:val="0"/>
        <w:autoSpaceDN w:val="0"/>
        <w:adjustRightInd w:val="0"/>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 содействия деятельности в сфере физической</w:t>
      </w:r>
    </w:p>
    <w:p w:rsidR="006D6D20" w:rsidRPr="001B3D87" w:rsidRDefault="006D6D20" w:rsidP="001B3D87">
      <w:pPr>
        <w:autoSpaceDE w:val="0"/>
        <w:autoSpaceDN w:val="0"/>
        <w:adjustRightInd w:val="0"/>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культуры и массового спорта;</w:t>
      </w:r>
    </w:p>
    <w:p w:rsidR="006D6D20" w:rsidRPr="001B3D87" w:rsidRDefault="006D6D20" w:rsidP="001B3D87">
      <w:pPr>
        <w:autoSpaceDE w:val="0"/>
        <w:autoSpaceDN w:val="0"/>
        <w:adjustRightInd w:val="0"/>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 охраны окружающей среды и защиты животных;</w:t>
      </w:r>
    </w:p>
    <w:p w:rsidR="006D6D20" w:rsidRPr="001B3D87" w:rsidRDefault="006D6D20" w:rsidP="001B3D87">
      <w:pPr>
        <w:autoSpaceDE w:val="0"/>
        <w:autoSpaceDN w:val="0"/>
        <w:adjustRightInd w:val="0"/>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 охраны и должного содержания зданий, объектов и территорий, имеющих историческое, культовое, культурное или природоохранное значение, и мест захоронения;</w:t>
      </w:r>
    </w:p>
    <w:p w:rsidR="006D6D20" w:rsidRPr="001B3D87" w:rsidRDefault="006D6D20" w:rsidP="001B3D87">
      <w:pPr>
        <w:autoSpaceDE w:val="0"/>
        <w:autoSpaceDN w:val="0"/>
        <w:adjustRightInd w:val="0"/>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 подготовки населения в области защиты от чрезвычайных ситуаций, пропаганды знаний в области защиты населения и территорий от чрезвычайных ситуаций и обеспечения пожарной безопасности;</w:t>
      </w:r>
    </w:p>
    <w:p w:rsidR="006D6D20" w:rsidRPr="001B3D87" w:rsidRDefault="006D6D20" w:rsidP="001B3D87">
      <w:pPr>
        <w:autoSpaceDE w:val="0"/>
        <w:autoSpaceDN w:val="0"/>
        <w:adjustRightInd w:val="0"/>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 социальной реабилитации детей-сирот, детей, оставшихся без попечения родителей, безнадзорных детей, детей, находящихся в трудной</w:t>
      </w:r>
      <w:r w:rsidR="00C12D2C" w:rsidRPr="001B3D87">
        <w:rPr>
          <w:rFonts w:ascii="Times New Roman" w:hAnsi="Times New Roman" w:cs="Times New Roman"/>
          <w:sz w:val="28"/>
          <w:szCs w:val="28"/>
        </w:rPr>
        <w:t xml:space="preserve"> </w:t>
      </w:r>
      <w:r w:rsidRPr="001B3D87">
        <w:rPr>
          <w:rFonts w:ascii="Times New Roman" w:hAnsi="Times New Roman" w:cs="Times New Roman"/>
          <w:sz w:val="28"/>
          <w:szCs w:val="28"/>
        </w:rPr>
        <w:t>жизненной ситуации;</w:t>
      </w:r>
    </w:p>
    <w:p w:rsidR="006D6D20" w:rsidRPr="001B3D87" w:rsidRDefault="006D6D20" w:rsidP="001B3D87">
      <w:pPr>
        <w:autoSpaceDE w:val="0"/>
        <w:autoSpaceDN w:val="0"/>
        <w:adjustRightInd w:val="0"/>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 оказания бесплатной юридической помощи и правового просвещения населения;</w:t>
      </w:r>
    </w:p>
    <w:p w:rsidR="006D6D20" w:rsidRPr="001B3D87" w:rsidRDefault="006D6D20" w:rsidP="001B3D87">
      <w:pPr>
        <w:autoSpaceDE w:val="0"/>
        <w:autoSpaceDN w:val="0"/>
        <w:adjustRightInd w:val="0"/>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 содействия добровольческой деятельности;</w:t>
      </w:r>
    </w:p>
    <w:p w:rsidR="006D6D20" w:rsidRPr="001B3D87" w:rsidRDefault="006D6D20" w:rsidP="001B3D87">
      <w:pPr>
        <w:autoSpaceDE w:val="0"/>
        <w:autoSpaceDN w:val="0"/>
        <w:adjustRightInd w:val="0"/>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lastRenderedPageBreak/>
        <w:t>• участия в деятельности по профилактике безнадзорности и правонарушений несовершеннолетних;</w:t>
      </w:r>
    </w:p>
    <w:p w:rsidR="006D6D20" w:rsidRPr="001B3D87" w:rsidRDefault="006D6D20" w:rsidP="001B3D87">
      <w:pPr>
        <w:autoSpaceDE w:val="0"/>
        <w:autoSpaceDN w:val="0"/>
        <w:adjustRightInd w:val="0"/>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 содействия развитию научно-технического, художественного творчества детей и молодежи;</w:t>
      </w:r>
    </w:p>
    <w:p w:rsidR="006D6D20" w:rsidRPr="001B3D87" w:rsidRDefault="006D6D20" w:rsidP="001B3D87">
      <w:pPr>
        <w:autoSpaceDE w:val="0"/>
        <w:autoSpaceDN w:val="0"/>
        <w:adjustRightInd w:val="0"/>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 содействия патриотическому, духовно-нравственному воспитанию детей и молодежи;</w:t>
      </w:r>
    </w:p>
    <w:p w:rsidR="006D6D20" w:rsidRPr="001B3D87" w:rsidRDefault="006D6D20" w:rsidP="001B3D87">
      <w:pPr>
        <w:autoSpaceDE w:val="0"/>
        <w:autoSpaceDN w:val="0"/>
        <w:adjustRightInd w:val="0"/>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 поддержки общественно значимых молодежных инициатив, проектов, детского и молодежного движения, детских и молодежных</w:t>
      </w:r>
    </w:p>
    <w:p w:rsidR="006D6D20" w:rsidRPr="001B3D87" w:rsidRDefault="006D6D20" w:rsidP="001B3D87">
      <w:pPr>
        <w:autoSpaceDE w:val="0"/>
        <w:autoSpaceDN w:val="0"/>
        <w:adjustRightInd w:val="0"/>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организаций;</w:t>
      </w:r>
    </w:p>
    <w:p w:rsidR="006D6D20" w:rsidRPr="001B3D87" w:rsidRDefault="006D6D20" w:rsidP="001B3D87">
      <w:pPr>
        <w:autoSpaceDE w:val="0"/>
        <w:autoSpaceDN w:val="0"/>
        <w:adjustRightInd w:val="0"/>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 xml:space="preserve">• содействия деятельности по производству </w:t>
      </w:r>
      <w:proofErr w:type="gramStart"/>
      <w:r w:rsidRPr="001B3D87">
        <w:rPr>
          <w:rFonts w:ascii="Times New Roman" w:hAnsi="Times New Roman" w:cs="Times New Roman"/>
          <w:sz w:val="28"/>
          <w:szCs w:val="28"/>
        </w:rPr>
        <w:t>и(</w:t>
      </w:r>
      <w:proofErr w:type="gramEnd"/>
      <w:r w:rsidRPr="001B3D87">
        <w:rPr>
          <w:rFonts w:ascii="Times New Roman" w:hAnsi="Times New Roman" w:cs="Times New Roman"/>
          <w:sz w:val="28"/>
          <w:szCs w:val="28"/>
        </w:rPr>
        <w:t>или) распространению социальной рекламы;</w:t>
      </w:r>
    </w:p>
    <w:p w:rsidR="006D6D20" w:rsidRPr="001B3D87" w:rsidRDefault="006D6D20" w:rsidP="001B3D87">
      <w:pPr>
        <w:autoSpaceDE w:val="0"/>
        <w:autoSpaceDN w:val="0"/>
        <w:adjustRightInd w:val="0"/>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 содействия профилактике социально</w:t>
      </w:r>
      <w:r w:rsidR="00C12D2C" w:rsidRPr="001B3D87">
        <w:rPr>
          <w:rFonts w:ascii="Times New Roman" w:hAnsi="Times New Roman" w:cs="Times New Roman"/>
          <w:sz w:val="28"/>
          <w:szCs w:val="28"/>
        </w:rPr>
        <w:t xml:space="preserve"> опасных форм поведения граждан</w:t>
      </w:r>
      <w:r w:rsidRPr="001B3D87">
        <w:rPr>
          <w:rFonts w:ascii="Times New Roman" w:hAnsi="Times New Roman" w:cs="Times New Roman"/>
          <w:sz w:val="28"/>
          <w:szCs w:val="28"/>
        </w:rPr>
        <w:t>»</w:t>
      </w:r>
      <w:r w:rsidR="00C12D2C" w:rsidRPr="001B3D87">
        <w:rPr>
          <w:rFonts w:ascii="Times New Roman" w:hAnsi="Times New Roman" w:cs="Times New Roman"/>
          <w:sz w:val="28"/>
          <w:szCs w:val="28"/>
        </w:rPr>
        <w:t>.</w:t>
      </w:r>
    </w:p>
    <w:p w:rsidR="009A5AAF" w:rsidRPr="001B3D87" w:rsidRDefault="006D6D20" w:rsidP="001B3D87">
      <w:pPr>
        <w:autoSpaceDE w:val="0"/>
        <w:autoSpaceDN w:val="0"/>
        <w:adjustRightInd w:val="0"/>
        <w:spacing w:after="0" w:line="360" w:lineRule="auto"/>
        <w:ind w:firstLine="708"/>
        <w:jc w:val="both"/>
        <w:rPr>
          <w:rFonts w:ascii="Times New Roman" w:hAnsi="Times New Roman" w:cs="Times New Roman"/>
          <w:sz w:val="28"/>
          <w:szCs w:val="28"/>
        </w:rPr>
      </w:pPr>
      <w:r w:rsidRPr="001B3D87">
        <w:rPr>
          <w:rFonts w:ascii="Times New Roman" w:hAnsi="Times New Roman" w:cs="Times New Roman"/>
          <w:sz w:val="28"/>
          <w:szCs w:val="28"/>
        </w:rPr>
        <w:t>Большинство волонтерских организаций выбирает для себя приоритетные направления деятельности и в их рамках реализует различные проекты. Причем выбор направления может зависеть как от формы помощи, так и от целевой группы. Примером выбора направления по целевой группе может стать работа с детьми, оставшимися без попечения родителей. Волонтеры проводят детские утренники, организуют кружки и занятия с детьми в детских домах, организуют сбор сре</w:t>
      </w:r>
      <w:proofErr w:type="gramStart"/>
      <w:r w:rsidRPr="001B3D87">
        <w:rPr>
          <w:rFonts w:ascii="Times New Roman" w:hAnsi="Times New Roman" w:cs="Times New Roman"/>
          <w:sz w:val="28"/>
          <w:szCs w:val="28"/>
        </w:rPr>
        <w:t>дств дл</w:t>
      </w:r>
      <w:proofErr w:type="gramEnd"/>
      <w:r w:rsidRPr="001B3D87">
        <w:rPr>
          <w:rFonts w:ascii="Times New Roman" w:hAnsi="Times New Roman" w:cs="Times New Roman"/>
          <w:sz w:val="28"/>
          <w:szCs w:val="28"/>
        </w:rPr>
        <w:t>я покупки необходимых вещей. То есть вся деятельность направлена на помощь и поддержку детей в детских домах, а сама помощь может быть очень разнообразной по форме.</w:t>
      </w:r>
    </w:p>
    <w:p w:rsidR="006D6D20" w:rsidRPr="001B3D87" w:rsidRDefault="006D6D20" w:rsidP="001B3D87">
      <w:pPr>
        <w:autoSpaceDE w:val="0"/>
        <w:autoSpaceDN w:val="0"/>
        <w:adjustRightInd w:val="0"/>
        <w:spacing w:after="0" w:line="360" w:lineRule="auto"/>
        <w:ind w:firstLine="708"/>
        <w:jc w:val="both"/>
        <w:rPr>
          <w:rFonts w:ascii="Times New Roman" w:hAnsi="Times New Roman" w:cs="Times New Roman"/>
          <w:sz w:val="28"/>
          <w:szCs w:val="28"/>
        </w:rPr>
      </w:pPr>
      <w:r w:rsidRPr="001B3D87">
        <w:rPr>
          <w:rFonts w:ascii="Times New Roman" w:hAnsi="Times New Roman" w:cs="Times New Roman"/>
          <w:sz w:val="28"/>
          <w:szCs w:val="28"/>
        </w:rPr>
        <w:t xml:space="preserve"> Примером выбора направления по форме может служить проект по формированию здорового образа жизни. В рамках проекта проводятся различные мероприятия: «Уроки здоровья» для младших школьников, где им рассказывают о правилах гигиены; тренинги для подростков по профилактике </w:t>
      </w:r>
      <w:proofErr w:type="spellStart"/>
      <w:r w:rsidRPr="001B3D87">
        <w:rPr>
          <w:rFonts w:ascii="Times New Roman" w:hAnsi="Times New Roman" w:cs="Times New Roman"/>
          <w:sz w:val="28"/>
          <w:szCs w:val="28"/>
        </w:rPr>
        <w:t>табакокурения</w:t>
      </w:r>
      <w:proofErr w:type="spellEnd"/>
      <w:r w:rsidRPr="001B3D87">
        <w:rPr>
          <w:rFonts w:ascii="Times New Roman" w:hAnsi="Times New Roman" w:cs="Times New Roman"/>
          <w:sz w:val="28"/>
          <w:szCs w:val="28"/>
        </w:rPr>
        <w:t xml:space="preserve">; работа с беспризорниками по профилактике наркомании, ВИЧ/СПИДа; «Дни здоровья» для пожилых людей, когда им предлагают пройти медицинское обследование и получить рекомендации у различных специалистов. То есть участников проекта о возможностях формирования в </w:t>
      </w:r>
      <w:r w:rsidRPr="001B3D87">
        <w:rPr>
          <w:rFonts w:ascii="Times New Roman" w:hAnsi="Times New Roman" w:cs="Times New Roman"/>
          <w:sz w:val="28"/>
          <w:szCs w:val="28"/>
        </w:rPr>
        <w:lastRenderedPageBreak/>
        <w:t>рамках проекта целевых групп несколько, а</w:t>
      </w:r>
      <w:r w:rsidR="009A5AAF" w:rsidRPr="001B3D87">
        <w:rPr>
          <w:rFonts w:ascii="Times New Roman" w:hAnsi="Times New Roman" w:cs="Times New Roman"/>
          <w:sz w:val="28"/>
          <w:szCs w:val="28"/>
        </w:rPr>
        <w:t xml:space="preserve"> </w:t>
      </w:r>
      <w:r w:rsidRPr="001B3D87">
        <w:rPr>
          <w:rFonts w:ascii="Times New Roman" w:hAnsi="Times New Roman" w:cs="Times New Roman"/>
          <w:sz w:val="28"/>
          <w:szCs w:val="28"/>
        </w:rPr>
        <w:t>вот форма остается неизменной — информирование участников проекта по возможностям формирования здорового образа жизни, причем делается это с учетом их особенностей.</w:t>
      </w:r>
    </w:p>
    <w:p w:rsidR="006D6D20" w:rsidRPr="001B3D87" w:rsidRDefault="006D6D20" w:rsidP="001B3D87">
      <w:pPr>
        <w:autoSpaceDE w:val="0"/>
        <w:autoSpaceDN w:val="0"/>
        <w:adjustRightInd w:val="0"/>
        <w:spacing w:after="0" w:line="360" w:lineRule="auto"/>
        <w:ind w:firstLine="708"/>
        <w:jc w:val="both"/>
        <w:rPr>
          <w:rFonts w:ascii="Times New Roman" w:hAnsi="Times New Roman" w:cs="Times New Roman"/>
          <w:sz w:val="28"/>
          <w:szCs w:val="28"/>
        </w:rPr>
      </w:pPr>
      <w:r w:rsidRPr="001B3D87">
        <w:rPr>
          <w:rFonts w:ascii="Times New Roman" w:hAnsi="Times New Roman" w:cs="Times New Roman"/>
          <w:sz w:val="28"/>
          <w:szCs w:val="28"/>
        </w:rPr>
        <w:t xml:space="preserve"> Большинство волонтерских организаций активно привлекает в свою работу новых людей, стремясь к постоянному расширению своих рядов и увеличению числа людей, которым помощь уже оказана. Для проведения проектов и программ наиболее часто привлекаются молодежные организации при учебных заведениях, клубы и объединения по интересам. Именно их участники чаще всего и становятся добровольцами.</w:t>
      </w:r>
    </w:p>
    <w:p w:rsidR="009A5AAF" w:rsidRPr="001B3D87" w:rsidRDefault="006D6D20" w:rsidP="001B3D87">
      <w:pPr>
        <w:autoSpaceDE w:val="0"/>
        <w:autoSpaceDN w:val="0"/>
        <w:adjustRightInd w:val="0"/>
        <w:spacing w:after="0" w:line="360" w:lineRule="auto"/>
        <w:ind w:firstLine="708"/>
        <w:jc w:val="both"/>
        <w:rPr>
          <w:rFonts w:ascii="Times New Roman" w:hAnsi="Times New Roman" w:cs="Times New Roman"/>
          <w:sz w:val="28"/>
          <w:szCs w:val="28"/>
        </w:rPr>
      </w:pPr>
      <w:r w:rsidRPr="001B3D87">
        <w:rPr>
          <w:rFonts w:ascii="Times New Roman" w:hAnsi="Times New Roman" w:cs="Times New Roman"/>
          <w:sz w:val="28"/>
          <w:szCs w:val="28"/>
        </w:rPr>
        <w:t xml:space="preserve">Слова «доброволец» и «волонтер» используются в практике некоммерческих организаций как синонимы. Это вполне естественно, поскольку общепринятое значение этих слов одинаково: доброволец (волонтер) — человек, который добровольно, то </w:t>
      </w:r>
      <w:r w:rsidR="00C12D2C" w:rsidRPr="001B3D87">
        <w:rPr>
          <w:rFonts w:ascii="Times New Roman" w:hAnsi="Times New Roman" w:cs="Times New Roman"/>
          <w:sz w:val="28"/>
          <w:szCs w:val="28"/>
        </w:rPr>
        <w:t>есть,</w:t>
      </w:r>
      <w:r w:rsidRPr="001B3D87">
        <w:rPr>
          <w:rFonts w:ascii="Times New Roman" w:hAnsi="Times New Roman" w:cs="Times New Roman"/>
          <w:sz w:val="28"/>
          <w:szCs w:val="28"/>
        </w:rPr>
        <w:t xml:space="preserve"> не будучи обязанным, взялся выполнять какую-то работу. </w:t>
      </w:r>
    </w:p>
    <w:p w:rsidR="006D6D20" w:rsidRPr="001B3D87" w:rsidRDefault="009A5AAF" w:rsidP="001B3D87">
      <w:pPr>
        <w:autoSpaceDE w:val="0"/>
        <w:autoSpaceDN w:val="0"/>
        <w:adjustRightInd w:val="0"/>
        <w:spacing w:after="0" w:line="360" w:lineRule="auto"/>
        <w:ind w:firstLine="75"/>
        <w:jc w:val="both"/>
        <w:rPr>
          <w:rFonts w:ascii="Times New Roman" w:hAnsi="Times New Roman" w:cs="Times New Roman"/>
          <w:sz w:val="28"/>
          <w:szCs w:val="28"/>
        </w:rPr>
      </w:pPr>
      <w:r w:rsidRPr="001B3D87">
        <w:rPr>
          <w:rFonts w:ascii="Times New Roman" w:hAnsi="Times New Roman" w:cs="Times New Roman"/>
          <w:sz w:val="28"/>
          <w:szCs w:val="28"/>
        </w:rPr>
        <w:tab/>
      </w:r>
      <w:r w:rsidR="006D6D20" w:rsidRPr="001B3D87">
        <w:rPr>
          <w:rFonts w:ascii="Times New Roman" w:hAnsi="Times New Roman" w:cs="Times New Roman"/>
          <w:sz w:val="28"/>
          <w:szCs w:val="28"/>
        </w:rPr>
        <w:t>Волонтером может быть любой</w:t>
      </w:r>
      <w:r w:rsidRPr="001B3D87">
        <w:rPr>
          <w:rFonts w:ascii="Times New Roman" w:hAnsi="Times New Roman" w:cs="Times New Roman"/>
          <w:sz w:val="28"/>
          <w:szCs w:val="28"/>
        </w:rPr>
        <w:t xml:space="preserve"> </w:t>
      </w:r>
      <w:r w:rsidR="006D6D20" w:rsidRPr="001B3D87">
        <w:rPr>
          <w:rFonts w:ascii="Times New Roman" w:hAnsi="Times New Roman" w:cs="Times New Roman"/>
          <w:sz w:val="28"/>
          <w:szCs w:val="28"/>
        </w:rPr>
        <w:t>человек, желающий посвятить свое свободное время добровольному труду, приносящему пользу обществу в целом или конкретным людям. Но нужно</w:t>
      </w:r>
      <w:r w:rsidRPr="001B3D87">
        <w:rPr>
          <w:rFonts w:ascii="Times New Roman" w:hAnsi="Times New Roman" w:cs="Times New Roman"/>
          <w:sz w:val="28"/>
          <w:szCs w:val="28"/>
        </w:rPr>
        <w:t xml:space="preserve"> </w:t>
      </w:r>
      <w:r w:rsidR="006D6D20" w:rsidRPr="001B3D87">
        <w:rPr>
          <w:rFonts w:ascii="Times New Roman" w:hAnsi="Times New Roman" w:cs="Times New Roman"/>
          <w:sz w:val="28"/>
          <w:szCs w:val="28"/>
        </w:rPr>
        <w:t>понимать, что доброволец не является работником организации, в которой он выполняет какую-то работу. Он в больше степени является участником</w:t>
      </w:r>
      <w:r w:rsidR="00C12D2C" w:rsidRPr="001B3D87">
        <w:rPr>
          <w:rFonts w:ascii="Times New Roman" w:hAnsi="Times New Roman" w:cs="Times New Roman"/>
          <w:sz w:val="28"/>
          <w:szCs w:val="28"/>
        </w:rPr>
        <w:t xml:space="preserve"> </w:t>
      </w:r>
      <w:r w:rsidR="006D6D20" w:rsidRPr="001B3D87">
        <w:rPr>
          <w:rFonts w:ascii="Times New Roman" w:hAnsi="Times New Roman" w:cs="Times New Roman"/>
          <w:sz w:val="28"/>
          <w:szCs w:val="28"/>
        </w:rPr>
        <w:t>проекта, который взял на себя реализацию одной из задач. Он не вступает с организацией в трудовые отношения и не получает оплату за труд, на</w:t>
      </w:r>
      <w:r w:rsidRPr="001B3D87">
        <w:rPr>
          <w:rFonts w:ascii="Times New Roman" w:hAnsi="Times New Roman" w:cs="Times New Roman"/>
          <w:sz w:val="28"/>
          <w:szCs w:val="28"/>
        </w:rPr>
        <w:t xml:space="preserve"> </w:t>
      </w:r>
      <w:r w:rsidR="006D6D20" w:rsidRPr="001B3D87">
        <w:rPr>
          <w:rFonts w:ascii="Times New Roman" w:hAnsi="Times New Roman" w:cs="Times New Roman"/>
          <w:sz w:val="28"/>
          <w:szCs w:val="28"/>
        </w:rPr>
        <w:t>него не распространяются нормы трудового законодательств</w:t>
      </w:r>
      <w:r w:rsidRPr="001B3D87">
        <w:rPr>
          <w:rFonts w:ascii="Times New Roman" w:hAnsi="Times New Roman" w:cs="Times New Roman"/>
          <w:sz w:val="28"/>
          <w:szCs w:val="28"/>
        </w:rPr>
        <w:t xml:space="preserve">а. Разделение одних ценностей с </w:t>
      </w:r>
      <w:r w:rsidR="006D6D20" w:rsidRPr="001B3D87">
        <w:rPr>
          <w:rFonts w:ascii="Times New Roman" w:hAnsi="Times New Roman" w:cs="Times New Roman"/>
          <w:sz w:val="28"/>
          <w:szCs w:val="28"/>
        </w:rPr>
        <w:t>организацией, в которую приходит волонтер, является</w:t>
      </w:r>
      <w:r w:rsidRPr="001B3D87">
        <w:rPr>
          <w:rFonts w:ascii="Times New Roman" w:hAnsi="Times New Roman" w:cs="Times New Roman"/>
          <w:sz w:val="28"/>
          <w:szCs w:val="28"/>
        </w:rPr>
        <w:t xml:space="preserve"> </w:t>
      </w:r>
      <w:r w:rsidR="006D6D20" w:rsidRPr="001B3D87">
        <w:rPr>
          <w:rFonts w:ascii="Times New Roman" w:hAnsi="Times New Roman" w:cs="Times New Roman"/>
          <w:sz w:val="28"/>
          <w:szCs w:val="28"/>
        </w:rPr>
        <w:t>основой их взаимодействия.</w:t>
      </w:r>
    </w:p>
    <w:p w:rsidR="00AE1608" w:rsidRPr="001B3D87" w:rsidRDefault="006D6D20" w:rsidP="001B3D87">
      <w:pPr>
        <w:autoSpaceDE w:val="0"/>
        <w:autoSpaceDN w:val="0"/>
        <w:adjustRightInd w:val="0"/>
        <w:spacing w:after="0" w:line="360" w:lineRule="auto"/>
        <w:ind w:firstLine="708"/>
        <w:jc w:val="both"/>
        <w:rPr>
          <w:rFonts w:ascii="Times New Roman" w:hAnsi="Times New Roman" w:cs="Times New Roman"/>
          <w:sz w:val="28"/>
          <w:szCs w:val="28"/>
        </w:rPr>
      </w:pPr>
      <w:r w:rsidRPr="001B3D87">
        <w:rPr>
          <w:rFonts w:ascii="Times New Roman" w:hAnsi="Times New Roman" w:cs="Times New Roman"/>
          <w:sz w:val="28"/>
          <w:szCs w:val="28"/>
        </w:rPr>
        <w:t xml:space="preserve"> В настоящее время волонтерство приобретает новые формы. Кроме стандартных проектов благотворительных организаций, многие национально-культурные объединения также активно используют волонтерство. Примером такой работы можно считать проведение молодежными клубами мероприятий для пожилых людей. Такая помощь распространена в селах и деревнях, где пожилым всегда требуется помощь по хозяйству. </w:t>
      </w:r>
    </w:p>
    <w:p w:rsidR="006D6D20" w:rsidRPr="001B3D87" w:rsidRDefault="006D6D20" w:rsidP="001B3D87">
      <w:pPr>
        <w:autoSpaceDE w:val="0"/>
        <w:autoSpaceDN w:val="0"/>
        <w:adjustRightInd w:val="0"/>
        <w:spacing w:after="0" w:line="360" w:lineRule="auto"/>
        <w:ind w:firstLine="708"/>
        <w:jc w:val="both"/>
        <w:rPr>
          <w:rFonts w:ascii="Times New Roman" w:hAnsi="Times New Roman" w:cs="Times New Roman"/>
          <w:sz w:val="28"/>
          <w:szCs w:val="28"/>
        </w:rPr>
      </w:pPr>
      <w:r w:rsidRPr="001B3D87">
        <w:rPr>
          <w:rFonts w:ascii="Times New Roman" w:hAnsi="Times New Roman" w:cs="Times New Roman"/>
          <w:sz w:val="28"/>
          <w:szCs w:val="28"/>
        </w:rPr>
        <w:lastRenderedPageBreak/>
        <w:t>В крупных городах развивается корпоративное волонтерство —</w:t>
      </w:r>
      <w:r w:rsidR="00C21DBF" w:rsidRPr="001B3D87">
        <w:rPr>
          <w:rFonts w:ascii="Times New Roman" w:hAnsi="Times New Roman" w:cs="Times New Roman"/>
          <w:sz w:val="28"/>
          <w:szCs w:val="28"/>
        </w:rPr>
        <w:t xml:space="preserve"> </w:t>
      </w:r>
      <w:r w:rsidRPr="001B3D87">
        <w:rPr>
          <w:rFonts w:ascii="Times New Roman" w:hAnsi="Times New Roman" w:cs="Times New Roman"/>
          <w:sz w:val="28"/>
          <w:szCs w:val="28"/>
        </w:rPr>
        <w:t>это участие в добровольной работе в различных социальных программах при поддержке своей компании. Чаще всего компании опекают детей в дет</w:t>
      </w:r>
      <w:r w:rsidR="00AE1608" w:rsidRPr="001B3D87">
        <w:rPr>
          <w:rFonts w:ascii="Times New Roman" w:hAnsi="Times New Roman" w:cs="Times New Roman"/>
          <w:sz w:val="28"/>
          <w:szCs w:val="28"/>
        </w:rPr>
        <w:t xml:space="preserve">ских домах: привозят им подарки </w:t>
      </w:r>
      <w:r w:rsidRPr="001B3D87">
        <w:rPr>
          <w:rFonts w:ascii="Times New Roman" w:hAnsi="Times New Roman" w:cs="Times New Roman"/>
          <w:sz w:val="28"/>
          <w:szCs w:val="28"/>
        </w:rPr>
        <w:t>на праздники, устраивают мероприятия</w:t>
      </w:r>
      <w:r w:rsidR="00AE1608" w:rsidRPr="001B3D87">
        <w:rPr>
          <w:rFonts w:ascii="Times New Roman" w:hAnsi="Times New Roman" w:cs="Times New Roman"/>
          <w:sz w:val="28"/>
          <w:szCs w:val="28"/>
        </w:rPr>
        <w:t xml:space="preserve"> </w:t>
      </w:r>
      <w:r w:rsidRPr="001B3D87">
        <w:rPr>
          <w:rFonts w:ascii="Times New Roman" w:hAnsi="Times New Roman" w:cs="Times New Roman"/>
          <w:sz w:val="28"/>
          <w:szCs w:val="28"/>
        </w:rPr>
        <w:t xml:space="preserve">в детском доме или приглашают детей в цирк. </w:t>
      </w:r>
      <w:r w:rsidR="00AE1608" w:rsidRPr="001B3D87">
        <w:rPr>
          <w:rFonts w:ascii="Times New Roman" w:hAnsi="Times New Roman" w:cs="Times New Roman"/>
          <w:sz w:val="28"/>
          <w:szCs w:val="28"/>
        </w:rPr>
        <w:t xml:space="preserve"> </w:t>
      </w:r>
      <w:r w:rsidRPr="001B3D87">
        <w:rPr>
          <w:rFonts w:ascii="Times New Roman" w:hAnsi="Times New Roman" w:cs="Times New Roman"/>
          <w:sz w:val="28"/>
          <w:szCs w:val="28"/>
        </w:rPr>
        <w:t xml:space="preserve">Корпоративное добровольчество как часть стратегии корпоративной благотворительности подразумевает добровольное выделение компанией ресурсов. Сюда относится в первую очередь «живое» участие сотрудников, а так же и финансовые ресурсы. Развитие корпоративного волонтерства показывает осознанное стремление людей принимать активное участие в важном процессе — развитии гражданского общества. </w:t>
      </w:r>
    </w:p>
    <w:p w:rsidR="006D6D20" w:rsidRPr="001B3D87" w:rsidRDefault="006D6D20" w:rsidP="001B3D87">
      <w:pPr>
        <w:autoSpaceDE w:val="0"/>
        <w:autoSpaceDN w:val="0"/>
        <w:adjustRightInd w:val="0"/>
        <w:spacing w:after="0" w:line="360" w:lineRule="auto"/>
        <w:ind w:firstLine="708"/>
        <w:jc w:val="both"/>
        <w:rPr>
          <w:rFonts w:ascii="Times New Roman" w:hAnsi="Times New Roman" w:cs="Times New Roman"/>
          <w:sz w:val="28"/>
          <w:szCs w:val="28"/>
        </w:rPr>
      </w:pPr>
      <w:r w:rsidRPr="001B3D87">
        <w:rPr>
          <w:rFonts w:ascii="Times New Roman" w:hAnsi="Times New Roman" w:cs="Times New Roman"/>
          <w:sz w:val="28"/>
          <w:szCs w:val="28"/>
        </w:rPr>
        <w:t>В целом, волонтерство имеет прямое отношение к развитию всего мирового сообщества: оно способствует развитию толерантности; позволяет делать мир, жизнь лучше; возвращает людей к ценностям, близким каждому народу, каждой стране, каждому человеку. Именно поэтому на сегодняшний день институт волонтерства распространен практических во всех странах мира и становится с каждым днем все более значимым ресурсом развития общества.</w:t>
      </w:r>
    </w:p>
    <w:p w:rsidR="006D6D20" w:rsidRPr="001B3D87" w:rsidRDefault="006D6D20" w:rsidP="001B3D87">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1B3D87">
        <w:rPr>
          <w:rFonts w:ascii="Times New Roman" w:eastAsia="Times New Roman" w:hAnsi="Times New Roman" w:cs="Times New Roman"/>
          <w:color w:val="000000"/>
          <w:sz w:val="28"/>
          <w:szCs w:val="28"/>
          <w:lang w:eastAsia="ru-RU"/>
        </w:rPr>
        <w:t>Активное участие молодежи в волонтёрском движении поможет решить важную задачу повышения конкурентоспособности и профессиональной компетентности молодых людей за счет получения первичного опыта участия в профессиональной деятельности, увеличения возможностей профессионального ориентирования и формирования базовых личностных и социальных компетенций, необходимых для профессиональной деятельности в условиях развития инновационной экономики.</w:t>
      </w:r>
    </w:p>
    <w:p w:rsidR="006D6D20" w:rsidRPr="001B3D87" w:rsidRDefault="006D6D20" w:rsidP="001B3D87">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1B3D87">
        <w:rPr>
          <w:rFonts w:ascii="Times New Roman" w:eastAsia="Times New Roman" w:hAnsi="Times New Roman" w:cs="Times New Roman"/>
          <w:color w:val="000000"/>
          <w:sz w:val="28"/>
          <w:szCs w:val="28"/>
          <w:lang w:eastAsia="ru-RU"/>
        </w:rPr>
        <w:t>Организация системной добровольческой деятельности молодежи поможет решить проблему дефицита кадров в сфере реализации социальной политики, усилить кадровый потенциал. В то же время волонтёрское движение усиливает экономическую эффективность социальной политики, повышает качество жизни молодежи, способствует развитию инициативы и ответственности, повышению уровня толерантности</w:t>
      </w:r>
      <w:r w:rsidR="009A0AE7">
        <w:rPr>
          <w:rFonts w:ascii="Times New Roman" w:eastAsia="Times New Roman" w:hAnsi="Times New Roman" w:cs="Times New Roman"/>
          <w:color w:val="000000"/>
          <w:sz w:val="28"/>
          <w:szCs w:val="28"/>
          <w:lang w:eastAsia="ru-RU"/>
        </w:rPr>
        <w:t xml:space="preserve"> [10,</w:t>
      </w:r>
      <w:r w:rsidR="00CF1DDF" w:rsidRPr="001B3D87">
        <w:rPr>
          <w:rFonts w:ascii="Times New Roman" w:eastAsia="Times New Roman" w:hAnsi="Times New Roman" w:cs="Times New Roman"/>
          <w:color w:val="000000"/>
          <w:sz w:val="28"/>
          <w:szCs w:val="28"/>
          <w:lang w:eastAsia="ru-RU"/>
        </w:rPr>
        <w:t xml:space="preserve"> </w:t>
      </w:r>
      <w:r w:rsidR="00CF1DDF" w:rsidRPr="001B3D87">
        <w:rPr>
          <w:rFonts w:ascii="Times New Roman" w:eastAsia="Times New Roman" w:hAnsi="Times New Roman" w:cs="Times New Roman"/>
          <w:color w:val="000000"/>
          <w:sz w:val="28"/>
          <w:szCs w:val="28"/>
          <w:lang w:val="en-US" w:eastAsia="ru-RU"/>
        </w:rPr>
        <w:t>c</w:t>
      </w:r>
      <w:r w:rsidR="00CF1DDF" w:rsidRPr="001B3D87">
        <w:rPr>
          <w:rFonts w:ascii="Times New Roman" w:eastAsia="Times New Roman" w:hAnsi="Times New Roman" w:cs="Times New Roman"/>
          <w:color w:val="000000"/>
          <w:sz w:val="28"/>
          <w:szCs w:val="28"/>
          <w:lang w:eastAsia="ru-RU"/>
        </w:rPr>
        <w:t>. 97].</w:t>
      </w:r>
    </w:p>
    <w:p w:rsidR="006D6D20" w:rsidRPr="001B3D87" w:rsidRDefault="006D6D20" w:rsidP="001B3D87">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1B3D87">
        <w:rPr>
          <w:rFonts w:ascii="Times New Roman" w:eastAsia="Times New Roman" w:hAnsi="Times New Roman" w:cs="Times New Roman"/>
          <w:color w:val="000000"/>
          <w:sz w:val="28"/>
          <w:szCs w:val="28"/>
          <w:lang w:eastAsia="ru-RU"/>
        </w:rPr>
        <w:lastRenderedPageBreak/>
        <w:t>Анализируя опыт различны</w:t>
      </w:r>
      <w:r w:rsidR="00AE1608" w:rsidRPr="001B3D87">
        <w:rPr>
          <w:rFonts w:ascii="Times New Roman" w:eastAsia="Times New Roman" w:hAnsi="Times New Roman" w:cs="Times New Roman"/>
          <w:color w:val="000000"/>
          <w:sz w:val="28"/>
          <w:szCs w:val="28"/>
          <w:lang w:eastAsia="ru-RU"/>
        </w:rPr>
        <w:t>х добровольческих организаций, мы попытали</w:t>
      </w:r>
      <w:r w:rsidRPr="001B3D87">
        <w:rPr>
          <w:rFonts w:ascii="Times New Roman" w:eastAsia="Times New Roman" w:hAnsi="Times New Roman" w:cs="Times New Roman"/>
          <w:color w:val="000000"/>
          <w:sz w:val="28"/>
          <w:szCs w:val="28"/>
          <w:lang w:eastAsia="ru-RU"/>
        </w:rPr>
        <w:t>сь сформулировать принципы, лежащие в основе их деятельности. Основополагающим принципом, безусловно, является </w:t>
      </w:r>
      <w:r w:rsidRPr="001B3D87">
        <w:rPr>
          <w:rFonts w:ascii="Times New Roman" w:eastAsia="Times New Roman" w:hAnsi="Times New Roman" w:cs="Times New Roman"/>
          <w:bCs/>
          <w:color w:val="000000"/>
          <w:sz w:val="28"/>
          <w:szCs w:val="28"/>
          <w:lang w:eastAsia="ru-RU"/>
        </w:rPr>
        <w:t>добровольность</w:t>
      </w:r>
      <w:r w:rsidRPr="001B3D87">
        <w:rPr>
          <w:rFonts w:ascii="Times New Roman" w:eastAsia="Times New Roman" w:hAnsi="Times New Roman" w:cs="Times New Roman"/>
          <w:color w:val="000000"/>
          <w:sz w:val="28"/>
          <w:szCs w:val="28"/>
          <w:lang w:eastAsia="ru-RU"/>
        </w:rPr>
        <w:t>, добровольный выбор, отражающий личную позицию человека. Каждый человек вправе участвовать в добровольческой деятельности по собственному свободному волеизъявлению. Человек также вправе отказаться от участия в добровольческой деятельности в соответствии с добровольно и осознанно принятыми им обязательствами.</w:t>
      </w:r>
    </w:p>
    <w:p w:rsidR="006D6D20" w:rsidRPr="001B3D87" w:rsidRDefault="006D6D20" w:rsidP="001B3D87">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1B3D87">
        <w:rPr>
          <w:rFonts w:ascii="Times New Roman" w:eastAsia="Times New Roman" w:hAnsi="Times New Roman" w:cs="Times New Roman"/>
          <w:color w:val="000000"/>
          <w:sz w:val="28"/>
          <w:szCs w:val="28"/>
          <w:lang w:eastAsia="ru-RU"/>
        </w:rPr>
        <w:t>Решение о принятии участия в добровольческой деятельности не может быть сделано под прямым или косвенным нажимом. Например, неучастие в добровольческой деятельности не должно негативно отразиться на оценке выполнения человеком своих основных обязанностей: трудового договора, воинского долга или гражданской ответственности.</w:t>
      </w:r>
    </w:p>
    <w:p w:rsidR="006D6D20" w:rsidRPr="001B3D87" w:rsidRDefault="006D6D20" w:rsidP="001B3D87">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1B3D87">
        <w:rPr>
          <w:rFonts w:ascii="Times New Roman" w:eastAsia="Times New Roman" w:hAnsi="Times New Roman" w:cs="Times New Roman"/>
          <w:color w:val="000000"/>
          <w:sz w:val="28"/>
          <w:szCs w:val="28"/>
          <w:lang w:eastAsia="ru-RU"/>
        </w:rPr>
        <w:t>Принцип добровольности не отрицает наличие определенных обязательств. Во время осуществления добровольческой деятельности необходимо учесть все обязательства, которые человек должен принять на себя для эффективного осуществления деятельности. Эти обязательства должны быть оговорены специальным договором или добровольческим контрактом и, при необходимости, могут иметь юридическую силу. К таким обязательствам относятся:</w:t>
      </w:r>
    </w:p>
    <w:p w:rsidR="006D6D20" w:rsidRPr="001B3D87" w:rsidRDefault="006D6D20" w:rsidP="001B3D87">
      <w:pPr>
        <w:numPr>
          <w:ilvl w:val="0"/>
          <w:numId w:val="3"/>
        </w:numPr>
        <w:shd w:val="clear" w:color="auto" w:fill="FFFFFF"/>
        <w:spacing w:after="0" w:line="360" w:lineRule="auto"/>
        <w:ind w:left="0"/>
        <w:jc w:val="both"/>
        <w:rPr>
          <w:rFonts w:ascii="Times New Roman" w:eastAsia="Times New Roman" w:hAnsi="Times New Roman" w:cs="Times New Roman"/>
          <w:color w:val="000000"/>
          <w:sz w:val="28"/>
          <w:szCs w:val="28"/>
          <w:lang w:eastAsia="ru-RU"/>
        </w:rPr>
      </w:pPr>
      <w:r w:rsidRPr="001B3D87">
        <w:rPr>
          <w:rFonts w:ascii="Times New Roman" w:eastAsia="Times New Roman" w:hAnsi="Times New Roman" w:cs="Times New Roman"/>
          <w:color w:val="000000"/>
          <w:sz w:val="28"/>
          <w:szCs w:val="28"/>
          <w:lang w:eastAsia="ru-RU"/>
        </w:rPr>
        <w:t>материальные, в случае необходимости пользоваться и распоряжаться материальными ресурсами;</w:t>
      </w:r>
    </w:p>
    <w:p w:rsidR="006D6D20" w:rsidRPr="001B3D87" w:rsidRDefault="006D6D20" w:rsidP="001B3D87">
      <w:pPr>
        <w:numPr>
          <w:ilvl w:val="0"/>
          <w:numId w:val="3"/>
        </w:numPr>
        <w:shd w:val="clear" w:color="auto" w:fill="FFFFFF"/>
        <w:spacing w:after="0" w:line="360" w:lineRule="auto"/>
        <w:ind w:left="0"/>
        <w:jc w:val="both"/>
        <w:rPr>
          <w:rFonts w:ascii="Times New Roman" w:eastAsia="Times New Roman" w:hAnsi="Times New Roman" w:cs="Times New Roman"/>
          <w:color w:val="000000"/>
          <w:sz w:val="28"/>
          <w:szCs w:val="28"/>
          <w:lang w:eastAsia="ru-RU"/>
        </w:rPr>
      </w:pPr>
      <w:r w:rsidRPr="001B3D87">
        <w:rPr>
          <w:rFonts w:ascii="Times New Roman" w:eastAsia="Times New Roman" w:hAnsi="Times New Roman" w:cs="Times New Roman"/>
          <w:color w:val="000000"/>
          <w:sz w:val="28"/>
          <w:szCs w:val="28"/>
          <w:lang w:eastAsia="ru-RU"/>
        </w:rPr>
        <w:t>профессиональные, в случае необходимости строгого выполнения профессиональных требований;</w:t>
      </w:r>
    </w:p>
    <w:p w:rsidR="006D6D20" w:rsidRPr="001B3D87" w:rsidRDefault="006D6D20" w:rsidP="001B3D87">
      <w:pPr>
        <w:numPr>
          <w:ilvl w:val="0"/>
          <w:numId w:val="3"/>
        </w:numPr>
        <w:shd w:val="clear" w:color="auto" w:fill="FFFFFF"/>
        <w:spacing w:after="0" w:line="360" w:lineRule="auto"/>
        <w:ind w:left="0"/>
        <w:jc w:val="both"/>
        <w:rPr>
          <w:rFonts w:ascii="Times New Roman" w:eastAsia="Times New Roman" w:hAnsi="Times New Roman" w:cs="Times New Roman"/>
          <w:color w:val="000000"/>
          <w:sz w:val="28"/>
          <w:szCs w:val="28"/>
          <w:lang w:eastAsia="ru-RU"/>
        </w:rPr>
      </w:pPr>
      <w:r w:rsidRPr="001B3D87">
        <w:rPr>
          <w:rFonts w:ascii="Times New Roman" w:eastAsia="Times New Roman" w:hAnsi="Times New Roman" w:cs="Times New Roman"/>
          <w:color w:val="000000"/>
          <w:sz w:val="28"/>
          <w:szCs w:val="28"/>
          <w:lang w:eastAsia="ru-RU"/>
        </w:rPr>
        <w:t>этические, при необходимости особо соблюдать этические нормы и требования при осуществлении добровольческой деятельности.</w:t>
      </w:r>
    </w:p>
    <w:p w:rsidR="006D6D20" w:rsidRPr="001B3D87" w:rsidRDefault="006D6D20" w:rsidP="001B3D87">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1B3D87">
        <w:rPr>
          <w:rFonts w:ascii="Times New Roman" w:eastAsia="Times New Roman" w:hAnsi="Times New Roman" w:cs="Times New Roman"/>
          <w:color w:val="000000"/>
          <w:sz w:val="28"/>
          <w:szCs w:val="28"/>
          <w:lang w:eastAsia="ru-RU"/>
        </w:rPr>
        <w:t>Наряду с ним можно еще привести такие принципы, как:</w:t>
      </w:r>
    </w:p>
    <w:p w:rsidR="006D6D20" w:rsidRPr="001B3D87" w:rsidRDefault="006D6D20" w:rsidP="001B3D87">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1B3D87">
        <w:rPr>
          <w:rFonts w:ascii="Times New Roman" w:eastAsia="Times New Roman" w:hAnsi="Times New Roman" w:cs="Times New Roman"/>
          <w:color w:val="000000"/>
          <w:sz w:val="28"/>
          <w:szCs w:val="28"/>
          <w:lang w:eastAsia="ru-RU"/>
        </w:rPr>
        <w:t>– </w:t>
      </w:r>
      <w:r w:rsidRPr="001B3D87">
        <w:rPr>
          <w:rFonts w:ascii="Times New Roman" w:eastAsia="Times New Roman" w:hAnsi="Times New Roman" w:cs="Times New Roman"/>
          <w:bCs/>
          <w:color w:val="000000"/>
          <w:sz w:val="28"/>
          <w:szCs w:val="28"/>
          <w:lang w:eastAsia="ru-RU"/>
        </w:rPr>
        <w:t>безвозмездность</w:t>
      </w:r>
      <w:r w:rsidRPr="001B3D87">
        <w:rPr>
          <w:rFonts w:ascii="Times New Roman" w:eastAsia="Times New Roman" w:hAnsi="Times New Roman" w:cs="Times New Roman"/>
          <w:color w:val="000000"/>
          <w:sz w:val="28"/>
          <w:szCs w:val="28"/>
          <w:lang w:eastAsia="ru-RU"/>
        </w:rPr>
        <w:t xml:space="preserve"> (бескорыстность) – цели добровольческой деятельности – помощь другим людям и собственное личностное, нравственное </w:t>
      </w:r>
      <w:r w:rsidRPr="001B3D87">
        <w:rPr>
          <w:rFonts w:ascii="Times New Roman" w:eastAsia="Times New Roman" w:hAnsi="Times New Roman" w:cs="Times New Roman"/>
          <w:color w:val="000000"/>
          <w:sz w:val="28"/>
          <w:szCs w:val="28"/>
          <w:lang w:eastAsia="ru-RU"/>
        </w:rPr>
        <w:lastRenderedPageBreak/>
        <w:t>совершенствование через оказание такой помощи. Выполнение добровольческой деятельности не должно быть условием материального благосостояния человека. В отличие от основной трудовой занятости, добровольческая работа не должна играть роль источника доходов, необходимых для удовлетворения естественных человеческих потребностей: еда, жилье, одежда и прочее. По отношению к основной трудовой занятости добровольческая работа должна выполнять дополняющий характер.</w:t>
      </w:r>
    </w:p>
    <w:p w:rsidR="006D6D20" w:rsidRPr="001B3D87" w:rsidRDefault="006D6D20" w:rsidP="001B3D87">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1B3D87">
        <w:rPr>
          <w:rFonts w:ascii="Times New Roman" w:eastAsia="Times New Roman" w:hAnsi="Times New Roman" w:cs="Times New Roman"/>
          <w:color w:val="000000"/>
          <w:sz w:val="28"/>
          <w:szCs w:val="28"/>
          <w:lang w:eastAsia="ru-RU"/>
        </w:rPr>
        <w:t>– </w:t>
      </w:r>
      <w:r w:rsidRPr="001B3D87">
        <w:rPr>
          <w:rFonts w:ascii="Times New Roman" w:eastAsia="Times New Roman" w:hAnsi="Times New Roman" w:cs="Times New Roman"/>
          <w:bCs/>
          <w:color w:val="000000"/>
          <w:sz w:val="28"/>
          <w:szCs w:val="28"/>
          <w:lang w:eastAsia="ru-RU"/>
        </w:rPr>
        <w:t>социальная значимость</w:t>
      </w:r>
      <w:r w:rsidRPr="001B3D87">
        <w:rPr>
          <w:rFonts w:ascii="Times New Roman" w:eastAsia="Times New Roman" w:hAnsi="Times New Roman" w:cs="Times New Roman"/>
          <w:b/>
          <w:bCs/>
          <w:color w:val="000000"/>
          <w:sz w:val="28"/>
          <w:szCs w:val="28"/>
          <w:lang w:eastAsia="ru-RU"/>
        </w:rPr>
        <w:t xml:space="preserve"> - </w:t>
      </w:r>
      <w:r w:rsidRPr="001B3D87">
        <w:rPr>
          <w:rFonts w:ascii="Times New Roman" w:eastAsia="Times New Roman" w:hAnsi="Times New Roman" w:cs="Times New Roman"/>
          <w:color w:val="000000"/>
          <w:sz w:val="28"/>
          <w:szCs w:val="28"/>
          <w:lang w:eastAsia="ru-RU"/>
        </w:rPr>
        <w:t>добровольческая деятельность должна носить характер, отвечающий целям и потребностям местного сообщества, национальным интересам и принципам развития мирового сообщества. Общественная значимость добровольческой деятельности определяется ее актуальностью, своевременностью и эффективным результатом.</w:t>
      </w:r>
    </w:p>
    <w:p w:rsidR="006D6D20" w:rsidRPr="001B3D87" w:rsidRDefault="006D6D20" w:rsidP="001B3D87">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1B3D87">
        <w:rPr>
          <w:rFonts w:ascii="Times New Roman" w:eastAsia="Times New Roman" w:hAnsi="Times New Roman" w:cs="Times New Roman"/>
          <w:color w:val="000000"/>
          <w:sz w:val="28"/>
          <w:szCs w:val="28"/>
          <w:lang w:eastAsia="ru-RU"/>
        </w:rPr>
        <w:t>– </w:t>
      </w:r>
      <w:r w:rsidRPr="001B3D87">
        <w:rPr>
          <w:rFonts w:ascii="Times New Roman" w:eastAsia="Times New Roman" w:hAnsi="Times New Roman" w:cs="Times New Roman"/>
          <w:bCs/>
          <w:color w:val="000000"/>
          <w:sz w:val="28"/>
          <w:szCs w:val="28"/>
          <w:lang w:eastAsia="ru-RU"/>
        </w:rPr>
        <w:t>уважение индивидуальности</w:t>
      </w:r>
      <w:r w:rsidRPr="001B3D87">
        <w:rPr>
          <w:rFonts w:ascii="Times New Roman" w:eastAsia="Times New Roman" w:hAnsi="Times New Roman" w:cs="Times New Roman"/>
          <w:color w:val="000000"/>
          <w:sz w:val="28"/>
          <w:szCs w:val="28"/>
          <w:lang w:eastAsia="ru-RU"/>
        </w:rPr>
        <w:t> и внутреннего мира каждого человека и принятие его как неповторимой личности;</w:t>
      </w:r>
    </w:p>
    <w:p w:rsidR="006D6D20" w:rsidRPr="001B3D87" w:rsidRDefault="006D6D20" w:rsidP="001B3D87">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1B3D87">
        <w:rPr>
          <w:rFonts w:ascii="Times New Roman" w:eastAsia="Times New Roman" w:hAnsi="Times New Roman" w:cs="Times New Roman"/>
          <w:color w:val="000000"/>
          <w:sz w:val="28"/>
          <w:szCs w:val="28"/>
          <w:lang w:eastAsia="ru-RU"/>
        </w:rPr>
        <w:t>– </w:t>
      </w:r>
      <w:r w:rsidRPr="001B3D87">
        <w:rPr>
          <w:rFonts w:ascii="Times New Roman" w:eastAsia="Times New Roman" w:hAnsi="Times New Roman" w:cs="Times New Roman"/>
          <w:bCs/>
          <w:color w:val="000000"/>
          <w:sz w:val="28"/>
          <w:szCs w:val="28"/>
          <w:lang w:eastAsia="ru-RU"/>
        </w:rPr>
        <w:t>объединение людей</w:t>
      </w:r>
      <w:r w:rsidRPr="001B3D87">
        <w:rPr>
          <w:rFonts w:ascii="Times New Roman" w:eastAsia="Times New Roman" w:hAnsi="Times New Roman" w:cs="Times New Roman"/>
          <w:color w:val="000000"/>
          <w:sz w:val="28"/>
          <w:szCs w:val="28"/>
          <w:lang w:eastAsia="ru-RU"/>
        </w:rPr>
        <w:t>, выполняющих миссию добра и служения другим;</w:t>
      </w:r>
    </w:p>
    <w:p w:rsidR="006D6D20" w:rsidRPr="001B3D87" w:rsidRDefault="006D6D20" w:rsidP="001B3D87">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1B3D87">
        <w:rPr>
          <w:rFonts w:ascii="Times New Roman" w:eastAsia="Times New Roman" w:hAnsi="Times New Roman" w:cs="Times New Roman"/>
          <w:color w:val="000000"/>
          <w:sz w:val="28"/>
          <w:szCs w:val="28"/>
          <w:lang w:eastAsia="ru-RU"/>
        </w:rPr>
        <w:t>– предоставление </w:t>
      </w:r>
      <w:r w:rsidRPr="001B3D87">
        <w:rPr>
          <w:rFonts w:ascii="Times New Roman" w:eastAsia="Times New Roman" w:hAnsi="Times New Roman" w:cs="Times New Roman"/>
          <w:bCs/>
          <w:color w:val="000000"/>
          <w:sz w:val="28"/>
          <w:szCs w:val="28"/>
          <w:lang w:eastAsia="ru-RU"/>
        </w:rPr>
        <w:t>равных возможностей</w:t>
      </w:r>
      <w:r w:rsidRPr="001B3D87">
        <w:rPr>
          <w:rFonts w:ascii="Times New Roman" w:eastAsia="Times New Roman" w:hAnsi="Times New Roman" w:cs="Times New Roman"/>
          <w:color w:val="000000"/>
          <w:sz w:val="28"/>
          <w:szCs w:val="28"/>
          <w:lang w:eastAsia="ru-RU"/>
        </w:rPr>
        <w:t> для духовного, физического и интеллектуального развития всем людям, независимо от их пола, физического состояния, вероисповедания и финансового положения;</w:t>
      </w:r>
    </w:p>
    <w:p w:rsidR="006D6D20" w:rsidRPr="001B3D87" w:rsidRDefault="006D6D20" w:rsidP="001B3D87">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1B3D87">
        <w:rPr>
          <w:rFonts w:ascii="Times New Roman" w:eastAsia="Times New Roman" w:hAnsi="Times New Roman" w:cs="Times New Roman"/>
          <w:color w:val="000000"/>
          <w:sz w:val="28"/>
          <w:szCs w:val="28"/>
          <w:lang w:eastAsia="ru-RU"/>
        </w:rPr>
        <w:t>– </w:t>
      </w:r>
      <w:r w:rsidRPr="001B3D87">
        <w:rPr>
          <w:rFonts w:ascii="Times New Roman" w:eastAsia="Times New Roman" w:hAnsi="Times New Roman" w:cs="Times New Roman"/>
          <w:bCs/>
          <w:color w:val="000000"/>
          <w:sz w:val="28"/>
          <w:szCs w:val="28"/>
          <w:lang w:eastAsia="ru-RU"/>
        </w:rPr>
        <w:t>воспитание</w:t>
      </w:r>
      <w:r w:rsidRPr="001B3D87">
        <w:rPr>
          <w:rFonts w:ascii="Times New Roman" w:eastAsia="Times New Roman" w:hAnsi="Times New Roman" w:cs="Times New Roman"/>
          <w:color w:val="000000"/>
          <w:sz w:val="28"/>
          <w:szCs w:val="28"/>
          <w:lang w:eastAsia="ru-RU"/>
        </w:rPr>
        <w:t> в молодых людях </w:t>
      </w:r>
      <w:r w:rsidRPr="001B3D87">
        <w:rPr>
          <w:rFonts w:ascii="Times New Roman" w:eastAsia="Times New Roman" w:hAnsi="Times New Roman" w:cs="Times New Roman"/>
          <w:bCs/>
          <w:color w:val="000000"/>
          <w:sz w:val="28"/>
          <w:szCs w:val="28"/>
          <w:lang w:eastAsia="ru-RU"/>
        </w:rPr>
        <w:t>лидерских качеств</w:t>
      </w:r>
      <w:r w:rsidRPr="001B3D87">
        <w:rPr>
          <w:rFonts w:ascii="Times New Roman" w:eastAsia="Times New Roman" w:hAnsi="Times New Roman" w:cs="Times New Roman"/>
          <w:color w:val="000000"/>
          <w:sz w:val="28"/>
          <w:szCs w:val="28"/>
          <w:lang w:eastAsia="ru-RU"/>
        </w:rPr>
        <w:t xml:space="preserve"> и нравственных ценностей. Добровольческая деятельность является не только ресурсом общественного развития, но и возможностью, которую общество предоставляет гражданам для их полноценного личностного роста. Возможность участия в добровольческой деятельности – это услуга, которую способно предоставить </w:t>
      </w:r>
      <w:proofErr w:type="gramStart"/>
      <w:r w:rsidRPr="001B3D87">
        <w:rPr>
          <w:rFonts w:ascii="Times New Roman" w:eastAsia="Times New Roman" w:hAnsi="Times New Roman" w:cs="Times New Roman"/>
          <w:color w:val="000000"/>
          <w:sz w:val="28"/>
          <w:szCs w:val="28"/>
          <w:lang w:eastAsia="ru-RU"/>
        </w:rPr>
        <w:t>демократическое  общество</w:t>
      </w:r>
      <w:proofErr w:type="gramEnd"/>
      <w:r w:rsidRPr="001B3D87">
        <w:rPr>
          <w:rFonts w:ascii="Times New Roman" w:eastAsia="Times New Roman" w:hAnsi="Times New Roman" w:cs="Times New Roman"/>
          <w:color w:val="000000"/>
          <w:sz w:val="28"/>
          <w:szCs w:val="28"/>
          <w:lang w:eastAsia="ru-RU"/>
        </w:rPr>
        <w:t xml:space="preserve"> своим гражданам.</w:t>
      </w:r>
    </w:p>
    <w:p w:rsidR="006D6D20" w:rsidRPr="001B3D87" w:rsidRDefault="006D6D20" w:rsidP="001B3D87">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1B3D87">
        <w:rPr>
          <w:rFonts w:ascii="Times New Roman" w:eastAsia="Times New Roman" w:hAnsi="Times New Roman" w:cs="Times New Roman"/>
          <w:color w:val="000000"/>
          <w:sz w:val="28"/>
          <w:szCs w:val="28"/>
          <w:lang w:eastAsia="ru-RU"/>
        </w:rPr>
        <w:t>– </w:t>
      </w:r>
      <w:r w:rsidRPr="001B3D87">
        <w:rPr>
          <w:rFonts w:ascii="Times New Roman" w:eastAsia="Times New Roman" w:hAnsi="Times New Roman" w:cs="Times New Roman"/>
          <w:bCs/>
          <w:color w:val="000000"/>
          <w:sz w:val="28"/>
          <w:szCs w:val="28"/>
          <w:lang w:eastAsia="ru-RU"/>
        </w:rPr>
        <w:t>повышение гражданской активности</w:t>
      </w:r>
      <w:r w:rsidRPr="001B3D87">
        <w:rPr>
          <w:rFonts w:ascii="Times New Roman" w:eastAsia="Times New Roman" w:hAnsi="Times New Roman" w:cs="Times New Roman"/>
          <w:color w:val="000000"/>
          <w:sz w:val="28"/>
          <w:szCs w:val="28"/>
          <w:lang w:eastAsia="ru-RU"/>
        </w:rPr>
        <w:t> путем привлечения молодежи к решению социальных проблем общества, а также предоставления ей возможности брать на себя ответственность на всех уровнях работы волонтерской организации;</w:t>
      </w:r>
    </w:p>
    <w:p w:rsidR="006D6D20" w:rsidRPr="001B3D87" w:rsidRDefault="006D6D20" w:rsidP="001B3D87">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1B3D87">
        <w:rPr>
          <w:rFonts w:ascii="Times New Roman" w:eastAsia="Times New Roman" w:hAnsi="Times New Roman" w:cs="Times New Roman"/>
          <w:color w:val="000000"/>
          <w:sz w:val="28"/>
          <w:szCs w:val="28"/>
          <w:lang w:eastAsia="ru-RU"/>
        </w:rPr>
        <w:t>– </w:t>
      </w:r>
      <w:r w:rsidRPr="001B3D87">
        <w:rPr>
          <w:rFonts w:ascii="Times New Roman" w:eastAsia="Times New Roman" w:hAnsi="Times New Roman" w:cs="Times New Roman"/>
          <w:bCs/>
          <w:color w:val="000000"/>
          <w:sz w:val="28"/>
          <w:szCs w:val="28"/>
          <w:lang w:eastAsia="ru-RU"/>
        </w:rPr>
        <w:t>добросовестность</w:t>
      </w:r>
      <w:r w:rsidRPr="001B3D87">
        <w:rPr>
          <w:rFonts w:ascii="Times New Roman" w:eastAsia="Times New Roman" w:hAnsi="Times New Roman" w:cs="Times New Roman"/>
          <w:color w:val="000000"/>
          <w:sz w:val="28"/>
          <w:szCs w:val="28"/>
          <w:lang w:eastAsia="ru-RU"/>
        </w:rPr>
        <w:t>, доведение до конца взятых на себя обязательств;</w:t>
      </w:r>
    </w:p>
    <w:p w:rsidR="006D6D20" w:rsidRPr="001B3D87" w:rsidRDefault="006D6D20" w:rsidP="001B3D87">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1B3D87">
        <w:rPr>
          <w:rFonts w:ascii="Times New Roman" w:eastAsia="Times New Roman" w:hAnsi="Times New Roman" w:cs="Times New Roman"/>
          <w:color w:val="000000"/>
          <w:sz w:val="28"/>
          <w:szCs w:val="28"/>
          <w:lang w:eastAsia="ru-RU"/>
        </w:rPr>
        <w:lastRenderedPageBreak/>
        <w:t>– </w:t>
      </w:r>
      <w:r w:rsidRPr="001B3D87">
        <w:rPr>
          <w:rFonts w:ascii="Times New Roman" w:eastAsia="Times New Roman" w:hAnsi="Times New Roman" w:cs="Times New Roman"/>
          <w:bCs/>
          <w:color w:val="000000"/>
          <w:sz w:val="28"/>
          <w:szCs w:val="28"/>
          <w:lang w:eastAsia="ru-RU"/>
        </w:rPr>
        <w:t>законность,</w:t>
      </w:r>
      <w:r w:rsidRPr="001B3D87">
        <w:rPr>
          <w:rFonts w:ascii="Times New Roman" w:eastAsia="Times New Roman" w:hAnsi="Times New Roman" w:cs="Times New Roman"/>
          <w:color w:val="000000"/>
          <w:sz w:val="28"/>
          <w:szCs w:val="28"/>
          <w:lang w:eastAsia="ru-RU"/>
        </w:rPr>
        <w:t> деятельность волонтера не должна противоречить законодательству РФ. Какими бы благими побуждениями не руководствовались участники добровольческой деятельности, их противоправные действия не могут быть оправданы. Строгое следование требованиям закона, правилам и нормам, принятым в жизни местного сообщества, – необходимое условие осуществления всякой добровольческой деятельности</w:t>
      </w:r>
      <w:r w:rsidR="009A0AE7">
        <w:rPr>
          <w:rFonts w:ascii="Times New Roman" w:eastAsia="Times New Roman" w:hAnsi="Times New Roman" w:cs="Times New Roman"/>
          <w:color w:val="000000"/>
          <w:sz w:val="28"/>
          <w:szCs w:val="28"/>
          <w:lang w:eastAsia="ru-RU"/>
        </w:rPr>
        <w:t xml:space="preserve"> [3</w:t>
      </w:r>
      <w:r w:rsidR="00CF1DDF" w:rsidRPr="001B3D87">
        <w:rPr>
          <w:rFonts w:ascii="Times New Roman" w:eastAsia="Times New Roman" w:hAnsi="Times New Roman" w:cs="Times New Roman"/>
          <w:color w:val="000000"/>
          <w:sz w:val="28"/>
          <w:szCs w:val="28"/>
          <w:lang w:eastAsia="ru-RU"/>
        </w:rPr>
        <w:t xml:space="preserve">, </w:t>
      </w:r>
      <w:r w:rsidR="00CF1DDF" w:rsidRPr="001B3D87">
        <w:rPr>
          <w:rFonts w:ascii="Times New Roman" w:eastAsia="Times New Roman" w:hAnsi="Times New Roman" w:cs="Times New Roman"/>
          <w:color w:val="000000"/>
          <w:sz w:val="28"/>
          <w:szCs w:val="28"/>
          <w:lang w:val="en-US" w:eastAsia="ru-RU"/>
        </w:rPr>
        <w:t>c</w:t>
      </w:r>
      <w:r w:rsidR="00CF1DDF" w:rsidRPr="001B3D87">
        <w:rPr>
          <w:rFonts w:ascii="Times New Roman" w:eastAsia="Times New Roman" w:hAnsi="Times New Roman" w:cs="Times New Roman"/>
          <w:color w:val="000000"/>
          <w:sz w:val="28"/>
          <w:szCs w:val="28"/>
          <w:lang w:eastAsia="ru-RU"/>
        </w:rPr>
        <w:t>. 143].</w:t>
      </w:r>
    </w:p>
    <w:p w:rsidR="006D6D20" w:rsidRPr="001B3D87" w:rsidRDefault="006D6D20" w:rsidP="001B3D87">
      <w:pPr>
        <w:autoSpaceDE w:val="0"/>
        <w:autoSpaceDN w:val="0"/>
        <w:adjustRightInd w:val="0"/>
        <w:spacing w:after="0" w:line="360" w:lineRule="auto"/>
        <w:ind w:firstLine="708"/>
        <w:jc w:val="both"/>
        <w:rPr>
          <w:rFonts w:ascii="Times New Roman" w:hAnsi="Times New Roman" w:cs="Times New Roman"/>
          <w:sz w:val="28"/>
          <w:szCs w:val="28"/>
        </w:rPr>
      </w:pPr>
      <w:r w:rsidRPr="001B3D87">
        <w:rPr>
          <w:rFonts w:ascii="Times New Roman" w:hAnsi="Times New Roman" w:cs="Times New Roman"/>
          <w:sz w:val="28"/>
          <w:szCs w:val="28"/>
        </w:rPr>
        <w:t xml:space="preserve">Чтобы разобраться в видах, формах и направлениях волонтерства, достаточно поставить правильные вопросы. Таких вопросов три: Кому (или чему) мы помогаем? Кто помогает? Как помогает? Ответ на этот вопрос определяет целевую группу, которой будет оказываться помощь. Рассмотрим основные виды. </w:t>
      </w:r>
    </w:p>
    <w:p w:rsidR="006D6D20" w:rsidRPr="001B3D87" w:rsidRDefault="006D6D20" w:rsidP="001B3D87">
      <w:pPr>
        <w:pStyle w:val="a3"/>
        <w:numPr>
          <w:ilvl w:val="0"/>
          <w:numId w:val="4"/>
        </w:numPr>
        <w:autoSpaceDE w:val="0"/>
        <w:autoSpaceDN w:val="0"/>
        <w:adjustRightInd w:val="0"/>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Волонтерство в поддержку детям, оставшимся без попечения родителей</w:t>
      </w:r>
    </w:p>
    <w:p w:rsidR="006D6D20" w:rsidRPr="001B3D87" w:rsidRDefault="006D6D20" w:rsidP="001B3D87">
      <w:pPr>
        <w:autoSpaceDE w:val="0"/>
        <w:autoSpaceDN w:val="0"/>
        <w:adjustRightInd w:val="0"/>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Это самая распространенная деятельность волонтеров в странах СНГ. Для них проводятся различные акции, которые обычно имеют следующие</w:t>
      </w:r>
    </w:p>
    <w:p w:rsidR="006D6D20" w:rsidRPr="001B3D87" w:rsidRDefault="006D6D20" w:rsidP="001B3D87">
      <w:pPr>
        <w:autoSpaceDE w:val="0"/>
        <w:autoSpaceDN w:val="0"/>
        <w:adjustRightInd w:val="0"/>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направления: образовательное (обучение детей новым навыкам, помощь в изучении иностранного языка и т.д.), развлекательное (проведение праздников, организация кружков по интересам и т.д.), медицинское (сбор сре</w:t>
      </w:r>
      <w:proofErr w:type="gramStart"/>
      <w:r w:rsidRPr="001B3D87">
        <w:rPr>
          <w:rFonts w:ascii="Times New Roman" w:hAnsi="Times New Roman" w:cs="Times New Roman"/>
          <w:sz w:val="28"/>
          <w:szCs w:val="28"/>
        </w:rPr>
        <w:t>дств дл</w:t>
      </w:r>
      <w:proofErr w:type="gramEnd"/>
      <w:r w:rsidRPr="001B3D87">
        <w:rPr>
          <w:rFonts w:ascii="Times New Roman" w:hAnsi="Times New Roman" w:cs="Times New Roman"/>
          <w:sz w:val="28"/>
          <w:szCs w:val="28"/>
        </w:rPr>
        <w:t>я покупки необходимых медикаментов или лечения). Также часто проводятся разовые акции по сбору одежды, игрушек,</w:t>
      </w:r>
      <w:r w:rsidR="00F372A2" w:rsidRPr="001B3D87">
        <w:rPr>
          <w:rFonts w:ascii="Times New Roman" w:hAnsi="Times New Roman" w:cs="Times New Roman"/>
          <w:sz w:val="28"/>
          <w:szCs w:val="28"/>
        </w:rPr>
        <w:t xml:space="preserve"> </w:t>
      </w:r>
      <w:r w:rsidRPr="001B3D87">
        <w:rPr>
          <w:rFonts w:ascii="Times New Roman" w:hAnsi="Times New Roman" w:cs="Times New Roman"/>
          <w:sz w:val="28"/>
          <w:szCs w:val="28"/>
        </w:rPr>
        <w:t>новогодних подарков, подгузников для малышей (закупки которых, к слову, не предусмотрены для</w:t>
      </w:r>
      <w:r w:rsidR="00C21DBF" w:rsidRPr="001B3D87">
        <w:rPr>
          <w:rFonts w:ascii="Times New Roman" w:hAnsi="Times New Roman" w:cs="Times New Roman"/>
          <w:sz w:val="28"/>
          <w:szCs w:val="28"/>
        </w:rPr>
        <w:t xml:space="preserve"> </w:t>
      </w:r>
      <w:r w:rsidRPr="001B3D87">
        <w:rPr>
          <w:rFonts w:ascii="Times New Roman" w:hAnsi="Times New Roman" w:cs="Times New Roman"/>
          <w:sz w:val="28"/>
          <w:szCs w:val="28"/>
        </w:rPr>
        <w:t>домов ребенка), организация анимационных программ, помощь в лечении и обучении детей. Отдельной строкой стоит выделить длительное регулярное сопровождение воспитанников детских домов, не прекращающееся и после выпуска детей из учреждений государственного попечения. Волонтеров ждут и в приютах, и в центрах временного содержания трудных подростков.</w:t>
      </w:r>
      <w:r w:rsidR="00C21DBF" w:rsidRPr="001B3D87">
        <w:rPr>
          <w:rFonts w:ascii="Times New Roman" w:hAnsi="Times New Roman" w:cs="Times New Roman"/>
          <w:sz w:val="28"/>
          <w:szCs w:val="28"/>
        </w:rPr>
        <w:t xml:space="preserve"> </w:t>
      </w:r>
      <w:r w:rsidRPr="001B3D87">
        <w:rPr>
          <w:rFonts w:ascii="Times New Roman" w:hAnsi="Times New Roman" w:cs="Times New Roman"/>
          <w:sz w:val="28"/>
          <w:szCs w:val="28"/>
        </w:rPr>
        <w:t xml:space="preserve">Особо стоит отметить развитие благотворительных организаций, оказывающих юридическую и психологическую помощь усыновителям. Однако данное направление в </w:t>
      </w:r>
      <w:r w:rsidRPr="001B3D87">
        <w:rPr>
          <w:rFonts w:ascii="Times New Roman" w:hAnsi="Times New Roman" w:cs="Times New Roman"/>
          <w:sz w:val="28"/>
          <w:szCs w:val="28"/>
        </w:rPr>
        <w:lastRenderedPageBreak/>
        <w:t>меньшей степени привлекает к своей работе волонтеров. Обычно этим занимаются благотворительные фонды.</w:t>
      </w:r>
    </w:p>
    <w:p w:rsidR="006D6D20" w:rsidRPr="001B3D87" w:rsidRDefault="006D6D20" w:rsidP="001B3D87">
      <w:pPr>
        <w:pStyle w:val="a3"/>
        <w:numPr>
          <w:ilvl w:val="0"/>
          <w:numId w:val="4"/>
        </w:numPr>
        <w:autoSpaceDE w:val="0"/>
        <w:autoSpaceDN w:val="0"/>
        <w:adjustRightInd w:val="0"/>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Социальное волонтерство</w:t>
      </w:r>
    </w:p>
    <w:p w:rsidR="006D6D20" w:rsidRPr="001B3D87" w:rsidRDefault="006D6D20" w:rsidP="001B3D87">
      <w:pPr>
        <w:autoSpaceDE w:val="0"/>
        <w:autoSpaceDN w:val="0"/>
        <w:adjustRightInd w:val="0"/>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 xml:space="preserve">Помощь в уходе за больными, дежурство рядом с тяжело больными детьми, по разным </w:t>
      </w:r>
      <w:proofErr w:type="gramStart"/>
      <w:r w:rsidRPr="001B3D87">
        <w:rPr>
          <w:rFonts w:ascii="Times New Roman" w:hAnsi="Times New Roman" w:cs="Times New Roman"/>
          <w:sz w:val="28"/>
          <w:szCs w:val="28"/>
        </w:rPr>
        <w:t>причинам</w:t>
      </w:r>
      <w:proofErr w:type="gramEnd"/>
      <w:r w:rsidRPr="001B3D87">
        <w:rPr>
          <w:rFonts w:ascii="Times New Roman" w:hAnsi="Times New Roman" w:cs="Times New Roman"/>
          <w:sz w:val="28"/>
          <w:szCs w:val="28"/>
        </w:rPr>
        <w:t xml:space="preserve"> находящимся на лечении без родителей — в больнице всегда требуются внимательные и ответственные помощники. Не обязательно иметь медицинское образование, чтобы работать волонтером в больнице. Чтение вслух, общение — это то, что может сделать каждый.</w:t>
      </w:r>
    </w:p>
    <w:p w:rsidR="006D6D20" w:rsidRPr="001B3D87" w:rsidRDefault="006D6D20" w:rsidP="001B3D87">
      <w:pPr>
        <w:pStyle w:val="a3"/>
        <w:numPr>
          <w:ilvl w:val="0"/>
          <w:numId w:val="4"/>
        </w:numPr>
        <w:autoSpaceDE w:val="0"/>
        <w:autoSpaceDN w:val="0"/>
        <w:adjustRightInd w:val="0"/>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Экологическое волонтерство</w:t>
      </w:r>
    </w:p>
    <w:p w:rsidR="006D6D20" w:rsidRPr="001B3D87" w:rsidRDefault="006D6D20" w:rsidP="001B3D87">
      <w:pPr>
        <w:autoSpaceDE w:val="0"/>
        <w:autoSpaceDN w:val="0"/>
        <w:adjustRightInd w:val="0"/>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 xml:space="preserve">Уборка мусора, патрулирование в пожароопасный период, посадка деревьев — простые, но необходимые действия, без которых любой мегаполис начнет задыхаться уже через пару лет. Все чаще организуются субботники, дни чистоты, когда социально-ответственные граждане выходят на уборку парков, лесов, берегов водохранилищ. Однако </w:t>
      </w:r>
      <w:proofErr w:type="gramStart"/>
      <w:r w:rsidRPr="001B3D87">
        <w:rPr>
          <w:rFonts w:ascii="Times New Roman" w:hAnsi="Times New Roman" w:cs="Times New Roman"/>
          <w:sz w:val="28"/>
          <w:szCs w:val="28"/>
        </w:rPr>
        <w:t>экологическое</w:t>
      </w:r>
      <w:proofErr w:type="gramEnd"/>
      <w:r w:rsidRPr="001B3D87">
        <w:rPr>
          <w:rFonts w:ascii="Times New Roman" w:hAnsi="Times New Roman" w:cs="Times New Roman"/>
          <w:sz w:val="28"/>
          <w:szCs w:val="28"/>
        </w:rPr>
        <w:t xml:space="preserve"> волонтерство этим не ограничивается. Еще есть проекты по раздельной утилизации мусора, сбор средств на очистку водоемов. В таких акциях принимают участие различные молодежные организации и студенческие союзы, и это направление волонтерства становится все более популярным в наши дни.</w:t>
      </w:r>
    </w:p>
    <w:p w:rsidR="006D6D20" w:rsidRPr="001B3D87" w:rsidRDefault="006D6D20" w:rsidP="001B3D87">
      <w:pPr>
        <w:autoSpaceDE w:val="0"/>
        <w:autoSpaceDN w:val="0"/>
        <w:adjustRightInd w:val="0"/>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Также активно развивается помощь бездомным животным. Это и устройство бездомных животных в приюты, сбор средств на лечение питомцев, поиск для животных новых хозяев. Волонтеры строят скворечники, кормят птиц.</w:t>
      </w:r>
    </w:p>
    <w:p w:rsidR="006D6D20" w:rsidRPr="001B3D87" w:rsidRDefault="006D6D20" w:rsidP="001B3D87">
      <w:pPr>
        <w:pStyle w:val="a3"/>
        <w:numPr>
          <w:ilvl w:val="0"/>
          <w:numId w:val="4"/>
        </w:numPr>
        <w:autoSpaceDE w:val="0"/>
        <w:autoSpaceDN w:val="0"/>
        <w:adjustRightInd w:val="0"/>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Волонтерство в области культуры</w:t>
      </w:r>
    </w:p>
    <w:p w:rsidR="006D6D20" w:rsidRPr="001B3D87" w:rsidRDefault="006D6D20" w:rsidP="001B3D87">
      <w:pPr>
        <w:autoSpaceDE w:val="0"/>
        <w:autoSpaceDN w:val="0"/>
        <w:adjustRightInd w:val="0"/>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 xml:space="preserve">Этот вид волонтерства еще мало распространен в странах СНГ, </w:t>
      </w:r>
      <w:proofErr w:type="gramStart"/>
      <w:r w:rsidRPr="001B3D87">
        <w:rPr>
          <w:rFonts w:ascii="Times New Roman" w:hAnsi="Times New Roman" w:cs="Times New Roman"/>
          <w:sz w:val="28"/>
          <w:szCs w:val="28"/>
        </w:rPr>
        <w:t>однако</w:t>
      </w:r>
      <w:proofErr w:type="gramEnd"/>
      <w:r w:rsidRPr="001B3D87">
        <w:rPr>
          <w:rFonts w:ascii="Times New Roman" w:hAnsi="Times New Roman" w:cs="Times New Roman"/>
          <w:sz w:val="28"/>
          <w:szCs w:val="28"/>
        </w:rPr>
        <w:t xml:space="preserve"> у этого направления очень широкие перспективы. Ведь это и помощь</w:t>
      </w:r>
    </w:p>
    <w:p w:rsidR="006D6D20" w:rsidRPr="001B3D87" w:rsidRDefault="006D6D20" w:rsidP="001B3D87">
      <w:pPr>
        <w:autoSpaceDE w:val="0"/>
        <w:autoSpaceDN w:val="0"/>
        <w:adjustRightInd w:val="0"/>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при реставрации архитектурных памятников, и работа по пополнению экспозиционного фонда музеев, и организация экскурсий, и работа с туристическими группами, последнее особенно востребовано в дни проведения крупных спортивных и культурных праздников. Ярким приме-</w:t>
      </w:r>
    </w:p>
    <w:p w:rsidR="006D6D20" w:rsidRPr="001B3D87" w:rsidRDefault="006D6D20" w:rsidP="001B3D87">
      <w:pPr>
        <w:autoSpaceDE w:val="0"/>
        <w:autoSpaceDN w:val="0"/>
        <w:adjustRightInd w:val="0"/>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lastRenderedPageBreak/>
        <w:t>ром волонтерства в этой области стало участие волонтеров в зимней сочинской олимпиаде.</w:t>
      </w:r>
    </w:p>
    <w:p w:rsidR="006D6D20" w:rsidRPr="001B3D87" w:rsidRDefault="006D6D20" w:rsidP="001B3D87">
      <w:pPr>
        <w:pStyle w:val="a3"/>
        <w:numPr>
          <w:ilvl w:val="0"/>
          <w:numId w:val="4"/>
        </w:numPr>
        <w:autoSpaceDE w:val="0"/>
        <w:autoSpaceDN w:val="0"/>
        <w:adjustRightInd w:val="0"/>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Событийное волонтерство</w:t>
      </w:r>
    </w:p>
    <w:p w:rsidR="006D6D20" w:rsidRPr="001B3D87" w:rsidRDefault="006D6D20" w:rsidP="001B3D87">
      <w:pPr>
        <w:autoSpaceDE w:val="0"/>
        <w:autoSpaceDN w:val="0"/>
        <w:adjustRightInd w:val="0"/>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 xml:space="preserve">Такой вид волонтерства является хорошим инструментом для привлечения внимания общества к благотворительным проектам, таким как организация мероприятий, в которых участвуют добровольцы. Это могут быть спортивные мероприятия, концерты, ярмарки и фестивали. Такие формы благотворительных мероприятий служат не только для популяризации деятельности организаций и сбора пожертвований, они также позволяют укрепить отношения волонтерских </w:t>
      </w:r>
      <w:r w:rsidRPr="001B3D87">
        <w:rPr>
          <w:rFonts w:ascii="Times New Roman" w:hAnsi="Times New Roman" w:cs="Times New Roman"/>
          <w:color w:val="000000"/>
          <w:sz w:val="28"/>
          <w:szCs w:val="28"/>
        </w:rPr>
        <w:t>организаций с существующими волонтерами и</w:t>
      </w:r>
      <w:r w:rsidRPr="001B3D87">
        <w:rPr>
          <w:rFonts w:ascii="Times New Roman" w:hAnsi="Times New Roman" w:cs="Times New Roman"/>
          <w:sz w:val="28"/>
          <w:szCs w:val="28"/>
        </w:rPr>
        <w:t xml:space="preserve"> </w:t>
      </w:r>
      <w:r w:rsidRPr="001B3D87">
        <w:rPr>
          <w:rFonts w:ascii="Times New Roman" w:hAnsi="Times New Roman" w:cs="Times New Roman"/>
          <w:color w:val="000000"/>
          <w:sz w:val="28"/>
          <w:szCs w:val="28"/>
        </w:rPr>
        <w:t>привлечь новых.</w:t>
      </w:r>
    </w:p>
    <w:p w:rsidR="006D6D20" w:rsidRPr="001B3D87" w:rsidRDefault="006D6D20" w:rsidP="001B3D87">
      <w:pPr>
        <w:autoSpaceDE w:val="0"/>
        <w:autoSpaceDN w:val="0"/>
        <w:adjustRightInd w:val="0"/>
        <w:spacing w:after="0" w:line="360" w:lineRule="auto"/>
        <w:jc w:val="both"/>
        <w:rPr>
          <w:rFonts w:ascii="Times New Roman" w:hAnsi="Times New Roman" w:cs="Times New Roman"/>
          <w:color w:val="000000" w:themeColor="text1"/>
          <w:sz w:val="28"/>
          <w:szCs w:val="28"/>
        </w:rPr>
      </w:pPr>
      <w:r w:rsidRPr="001B3D87">
        <w:rPr>
          <w:rFonts w:ascii="Times New Roman" w:hAnsi="Times New Roman" w:cs="Times New Roman"/>
          <w:color w:val="000000" w:themeColor="text1"/>
          <w:sz w:val="28"/>
          <w:szCs w:val="28"/>
        </w:rPr>
        <w:t>Кто может участвовать в волонтерской деятельности?</w:t>
      </w:r>
    </w:p>
    <w:p w:rsidR="006D6D20" w:rsidRPr="001B3D87" w:rsidRDefault="006D6D20" w:rsidP="001B3D87">
      <w:pPr>
        <w:autoSpaceDE w:val="0"/>
        <w:autoSpaceDN w:val="0"/>
        <w:adjustRightInd w:val="0"/>
        <w:spacing w:after="0" w:line="360" w:lineRule="auto"/>
        <w:ind w:firstLine="360"/>
        <w:jc w:val="both"/>
        <w:rPr>
          <w:rFonts w:ascii="Times New Roman" w:hAnsi="Times New Roman" w:cs="Times New Roman"/>
          <w:color w:val="000000"/>
          <w:sz w:val="28"/>
          <w:szCs w:val="28"/>
        </w:rPr>
      </w:pPr>
      <w:r w:rsidRPr="001B3D87">
        <w:rPr>
          <w:rFonts w:ascii="Times New Roman" w:hAnsi="Times New Roman" w:cs="Times New Roman"/>
          <w:color w:val="000000"/>
          <w:sz w:val="28"/>
          <w:szCs w:val="28"/>
        </w:rPr>
        <w:t>Каждый человек одновременно выступает в нескольких ролях: гражданин страны, студент или сотрудник организации, отец/мать, член общественной организации и т.д. Каждая из ролей связана с определенными ценностями, убеждениями человека, и, исходя из этого, он может выбрать для себя ту форму помощи, которую он хотел бы оказывать.</w:t>
      </w:r>
    </w:p>
    <w:p w:rsidR="006D6D20" w:rsidRPr="001B3D87" w:rsidRDefault="006D6D20" w:rsidP="001B3D87">
      <w:pPr>
        <w:pStyle w:val="a3"/>
        <w:numPr>
          <w:ilvl w:val="0"/>
          <w:numId w:val="4"/>
        </w:numPr>
        <w:autoSpaceDE w:val="0"/>
        <w:autoSpaceDN w:val="0"/>
        <w:adjustRightInd w:val="0"/>
        <w:spacing w:after="0" w:line="360" w:lineRule="auto"/>
        <w:jc w:val="both"/>
        <w:rPr>
          <w:rFonts w:ascii="Times New Roman" w:hAnsi="Times New Roman" w:cs="Times New Roman"/>
          <w:color w:val="000000"/>
          <w:sz w:val="28"/>
          <w:szCs w:val="28"/>
        </w:rPr>
      </w:pPr>
      <w:r w:rsidRPr="001B3D87">
        <w:rPr>
          <w:rFonts w:ascii="Times New Roman" w:hAnsi="Times New Roman" w:cs="Times New Roman"/>
          <w:color w:val="000000"/>
          <w:sz w:val="28"/>
          <w:szCs w:val="28"/>
        </w:rPr>
        <w:t>Религиозное волонтерство</w:t>
      </w:r>
    </w:p>
    <w:p w:rsidR="006D6D20" w:rsidRPr="001B3D87" w:rsidRDefault="006D6D20" w:rsidP="001B3D87">
      <w:pPr>
        <w:autoSpaceDE w:val="0"/>
        <w:autoSpaceDN w:val="0"/>
        <w:adjustRightInd w:val="0"/>
        <w:spacing w:after="0" w:line="360" w:lineRule="auto"/>
        <w:jc w:val="both"/>
        <w:rPr>
          <w:rFonts w:ascii="Times New Roman" w:hAnsi="Times New Roman" w:cs="Times New Roman"/>
          <w:color w:val="000000"/>
          <w:sz w:val="28"/>
          <w:szCs w:val="28"/>
        </w:rPr>
      </w:pPr>
      <w:r w:rsidRPr="001B3D87">
        <w:rPr>
          <w:rFonts w:ascii="Times New Roman" w:hAnsi="Times New Roman" w:cs="Times New Roman"/>
          <w:color w:val="000000"/>
          <w:sz w:val="28"/>
          <w:szCs w:val="28"/>
        </w:rPr>
        <w:t>Этот вид волонтерства может включать в себя все направления, но отличительной его особенностью является проведение всех мероприятий в</w:t>
      </w:r>
      <w:r w:rsidR="00C21DBF" w:rsidRPr="001B3D87">
        <w:rPr>
          <w:rFonts w:ascii="Times New Roman" w:hAnsi="Times New Roman" w:cs="Times New Roman"/>
          <w:color w:val="000000"/>
          <w:sz w:val="28"/>
          <w:szCs w:val="28"/>
        </w:rPr>
        <w:t xml:space="preserve"> </w:t>
      </w:r>
      <w:r w:rsidRPr="001B3D87">
        <w:rPr>
          <w:rFonts w:ascii="Times New Roman" w:hAnsi="Times New Roman" w:cs="Times New Roman"/>
          <w:color w:val="000000"/>
          <w:sz w:val="28"/>
          <w:szCs w:val="28"/>
        </w:rPr>
        <w:t>рамках религиозного сообщества. В Европе такое волонтерство очень распространено — при церквях есть инициативные группы, которые организуют волонтерские акции с привлечением прихожан церкви. В России в последнее время также появляются примеры данного вида волонтерства.</w:t>
      </w:r>
    </w:p>
    <w:p w:rsidR="006D6D20" w:rsidRPr="001B3D87" w:rsidRDefault="006D6D20" w:rsidP="001B3D87">
      <w:pPr>
        <w:autoSpaceDE w:val="0"/>
        <w:autoSpaceDN w:val="0"/>
        <w:adjustRightInd w:val="0"/>
        <w:spacing w:after="0" w:line="360" w:lineRule="auto"/>
        <w:ind w:firstLine="360"/>
        <w:jc w:val="both"/>
        <w:rPr>
          <w:rFonts w:ascii="Times New Roman" w:hAnsi="Times New Roman" w:cs="Times New Roman"/>
          <w:color w:val="000000"/>
          <w:sz w:val="28"/>
          <w:szCs w:val="28"/>
        </w:rPr>
      </w:pPr>
      <w:r w:rsidRPr="001B3D87">
        <w:rPr>
          <w:rFonts w:ascii="Times New Roman" w:hAnsi="Times New Roman" w:cs="Times New Roman"/>
          <w:color w:val="000000"/>
          <w:sz w:val="28"/>
          <w:szCs w:val="28"/>
        </w:rPr>
        <w:t xml:space="preserve">Хорошим примером может служить благотворительная акция «Рождественский подарок», которую проводят католические приходы в разных городах накануне Светлого праздника. Вместе с детьми из воскресной школы волонтеры готовят поделки и украшения для рождественской елки. Часть </w:t>
      </w:r>
      <w:r w:rsidRPr="001B3D87">
        <w:rPr>
          <w:rFonts w:ascii="Times New Roman" w:hAnsi="Times New Roman" w:cs="Times New Roman"/>
          <w:color w:val="000000"/>
          <w:sz w:val="28"/>
          <w:szCs w:val="28"/>
        </w:rPr>
        <w:lastRenderedPageBreak/>
        <w:t>игрушек продается на мероприятиях, а вырученные деньги идут на подарки для малообеспеченных семей прихожан церкви.</w:t>
      </w:r>
    </w:p>
    <w:p w:rsidR="006D6D20" w:rsidRPr="001B3D87" w:rsidRDefault="006D6D20" w:rsidP="001B3D87">
      <w:pPr>
        <w:pStyle w:val="a3"/>
        <w:numPr>
          <w:ilvl w:val="0"/>
          <w:numId w:val="4"/>
        </w:numPr>
        <w:autoSpaceDE w:val="0"/>
        <w:autoSpaceDN w:val="0"/>
        <w:adjustRightInd w:val="0"/>
        <w:spacing w:after="0" w:line="360" w:lineRule="auto"/>
        <w:jc w:val="both"/>
        <w:rPr>
          <w:rFonts w:ascii="Times New Roman" w:hAnsi="Times New Roman" w:cs="Times New Roman"/>
          <w:color w:val="000000"/>
          <w:sz w:val="28"/>
          <w:szCs w:val="28"/>
        </w:rPr>
      </w:pPr>
      <w:r w:rsidRPr="001B3D87">
        <w:rPr>
          <w:rFonts w:ascii="Times New Roman" w:hAnsi="Times New Roman" w:cs="Times New Roman"/>
          <w:color w:val="000000"/>
          <w:sz w:val="28"/>
          <w:szCs w:val="28"/>
        </w:rPr>
        <w:t>Корпоративное волонтерство</w:t>
      </w:r>
    </w:p>
    <w:p w:rsidR="006D6D20" w:rsidRPr="001B3D87" w:rsidRDefault="006D6D20" w:rsidP="001B3D87">
      <w:pPr>
        <w:autoSpaceDE w:val="0"/>
        <w:autoSpaceDN w:val="0"/>
        <w:adjustRightInd w:val="0"/>
        <w:spacing w:after="0" w:line="360" w:lineRule="auto"/>
        <w:jc w:val="both"/>
        <w:rPr>
          <w:rFonts w:ascii="Times New Roman" w:hAnsi="Times New Roman" w:cs="Times New Roman"/>
          <w:color w:val="000000"/>
          <w:sz w:val="28"/>
          <w:szCs w:val="28"/>
        </w:rPr>
      </w:pPr>
      <w:proofErr w:type="gramStart"/>
      <w:r w:rsidRPr="001B3D87">
        <w:rPr>
          <w:rFonts w:ascii="Times New Roman" w:hAnsi="Times New Roman" w:cs="Times New Roman"/>
          <w:color w:val="000000"/>
          <w:sz w:val="28"/>
          <w:szCs w:val="28"/>
        </w:rPr>
        <w:t>Корпоративное</w:t>
      </w:r>
      <w:proofErr w:type="gramEnd"/>
      <w:r w:rsidRPr="001B3D87">
        <w:rPr>
          <w:rFonts w:ascii="Times New Roman" w:hAnsi="Times New Roman" w:cs="Times New Roman"/>
          <w:color w:val="000000"/>
          <w:sz w:val="28"/>
          <w:szCs w:val="28"/>
        </w:rPr>
        <w:t xml:space="preserve"> волонтерство развивается и в России. Это участие сотрудников в добровольной работе в различных социальных программах при поддержке организации, в которой они работают. Зачастую в акциях участвуют не только сами сотрудники, но привлекаются также партнеры и</w:t>
      </w:r>
      <w:r w:rsidR="00847219" w:rsidRPr="001B3D87">
        <w:rPr>
          <w:rFonts w:ascii="Times New Roman" w:hAnsi="Times New Roman" w:cs="Times New Roman"/>
          <w:color w:val="000000"/>
          <w:sz w:val="28"/>
          <w:szCs w:val="28"/>
        </w:rPr>
        <w:t xml:space="preserve"> </w:t>
      </w:r>
      <w:r w:rsidRPr="001B3D87">
        <w:rPr>
          <w:rFonts w:ascii="Times New Roman" w:hAnsi="Times New Roman" w:cs="Times New Roman"/>
          <w:color w:val="000000"/>
          <w:sz w:val="28"/>
          <w:szCs w:val="28"/>
        </w:rPr>
        <w:t xml:space="preserve">члены семей сотрудников. Помощь детским домам, проведение мероприятий для детей — наиболее популярные программы </w:t>
      </w:r>
      <w:proofErr w:type="gramStart"/>
      <w:r w:rsidRPr="001B3D87">
        <w:rPr>
          <w:rFonts w:ascii="Times New Roman" w:hAnsi="Times New Roman" w:cs="Times New Roman"/>
          <w:color w:val="000000"/>
          <w:sz w:val="28"/>
          <w:szCs w:val="28"/>
        </w:rPr>
        <w:t>корпоративного</w:t>
      </w:r>
      <w:proofErr w:type="gramEnd"/>
      <w:r w:rsidRPr="001B3D87">
        <w:rPr>
          <w:rFonts w:ascii="Times New Roman" w:hAnsi="Times New Roman" w:cs="Times New Roman"/>
          <w:color w:val="000000"/>
          <w:sz w:val="28"/>
          <w:szCs w:val="28"/>
        </w:rPr>
        <w:t xml:space="preserve"> волонтерства. Каждая компания самостоятельно выбирает направление, которое им интересно. Например, более 500 работников-волонтеров из компании «Крафт Фудс Рус» провели масштабную волонтерскую акцию «Сделаем мир ярче вместе». В сотрудничестве с заповедниками они сажали деревья и кустарники, строили декоративный </w:t>
      </w:r>
      <w:proofErr w:type="spellStart"/>
      <w:r w:rsidRPr="001B3D87">
        <w:rPr>
          <w:rFonts w:ascii="Times New Roman" w:hAnsi="Times New Roman" w:cs="Times New Roman"/>
          <w:color w:val="000000"/>
          <w:sz w:val="28"/>
          <w:szCs w:val="28"/>
        </w:rPr>
        <w:t>заборплетень</w:t>
      </w:r>
      <w:proofErr w:type="spellEnd"/>
      <w:r w:rsidRPr="001B3D87">
        <w:rPr>
          <w:rFonts w:ascii="Times New Roman" w:hAnsi="Times New Roman" w:cs="Times New Roman"/>
          <w:color w:val="000000"/>
          <w:sz w:val="28"/>
          <w:szCs w:val="28"/>
        </w:rPr>
        <w:t>, убирали мусор на площадках для отдыха в заповедных участках страны. Волонтерская акция проходила в регионах присутствия компании «Крафт Фудс Рус» и приняла действительно общероссийский масштаб. Волонтеры делали разнообразную работу, но их всех объединяло то, что они трудятся во благо заповедных территорий!</w:t>
      </w:r>
    </w:p>
    <w:p w:rsidR="006D6D20" w:rsidRPr="001B3D87" w:rsidRDefault="006D6D20" w:rsidP="001B3D87">
      <w:pPr>
        <w:pStyle w:val="a3"/>
        <w:numPr>
          <w:ilvl w:val="0"/>
          <w:numId w:val="4"/>
        </w:numPr>
        <w:autoSpaceDE w:val="0"/>
        <w:autoSpaceDN w:val="0"/>
        <w:adjustRightInd w:val="0"/>
        <w:spacing w:after="0" w:line="360" w:lineRule="auto"/>
        <w:jc w:val="both"/>
        <w:rPr>
          <w:rFonts w:ascii="Times New Roman" w:hAnsi="Times New Roman" w:cs="Times New Roman"/>
          <w:color w:val="000000"/>
          <w:sz w:val="28"/>
          <w:szCs w:val="28"/>
        </w:rPr>
      </w:pPr>
      <w:r w:rsidRPr="001B3D87">
        <w:rPr>
          <w:rFonts w:ascii="Times New Roman" w:hAnsi="Times New Roman" w:cs="Times New Roman"/>
          <w:color w:val="000000"/>
          <w:sz w:val="28"/>
          <w:szCs w:val="28"/>
        </w:rPr>
        <w:t>Семейное волонтерство</w:t>
      </w:r>
    </w:p>
    <w:p w:rsidR="006D6D20" w:rsidRPr="001B3D87" w:rsidRDefault="006D6D20" w:rsidP="001B3D87">
      <w:pPr>
        <w:autoSpaceDE w:val="0"/>
        <w:autoSpaceDN w:val="0"/>
        <w:adjustRightInd w:val="0"/>
        <w:spacing w:after="0" w:line="360" w:lineRule="auto"/>
        <w:jc w:val="both"/>
        <w:rPr>
          <w:rFonts w:ascii="Times New Roman" w:hAnsi="Times New Roman" w:cs="Times New Roman"/>
          <w:color w:val="000000"/>
          <w:sz w:val="28"/>
          <w:szCs w:val="28"/>
        </w:rPr>
      </w:pPr>
      <w:r w:rsidRPr="001B3D87">
        <w:rPr>
          <w:rFonts w:ascii="Times New Roman" w:hAnsi="Times New Roman" w:cs="Times New Roman"/>
          <w:color w:val="000000"/>
          <w:sz w:val="28"/>
          <w:szCs w:val="28"/>
        </w:rPr>
        <w:t xml:space="preserve">Зачастую семейным людям, которым хотелось бы принять участие в каких-либо добровольческих проектах, приходится выбирать между социальной активностью и времяпрепровождением с семьей. Избавить от такой дилеммы позволяет широко </w:t>
      </w:r>
      <w:proofErr w:type="gramStart"/>
      <w:r w:rsidRPr="001B3D87">
        <w:rPr>
          <w:rFonts w:ascii="Times New Roman" w:hAnsi="Times New Roman" w:cs="Times New Roman"/>
          <w:color w:val="000000"/>
          <w:sz w:val="28"/>
          <w:szCs w:val="28"/>
        </w:rPr>
        <w:t>распространенное</w:t>
      </w:r>
      <w:proofErr w:type="gramEnd"/>
      <w:r w:rsidRPr="001B3D87">
        <w:rPr>
          <w:rFonts w:ascii="Times New Roman" w:hAnsi="Times New Roman" w:cs="Times New Roman"/>
          <w:color w:val="000000"/>
          <w:sz w:val="28"/>
          <w:szCs w:val="28"/>
        </w:rPr>
        <w:t xml:space="preserve"> на Западе семейное волонтерство. Каждый член семьи может участвовать и оказывать помощь </w:t>
      </w:r>
      <w:proofErr w:type="gramStart"/>
      <w:r w:rsidRPr="001B3D87">
        <w:rPr>
          <w:rFonts w:ascii="Times New Roman" w:hAnsi="Times New Roman" w:cs="Times New Roman"/>
          <w:color w:val="000000"/>
          <w:sz w:val="28"/>
          <w:szCs w:val="28"/>
        </w:rPr>
        <w:t>нуждающимся</w:t>
      </w:r>
      <w:proofErr w:type="gramEnd"/>
      <w:r w:rsidRPr="001B3D87">
        <w:rPr>
          <w:rFonts w:ascii="Times New Roman" w:hAnsi="Times New Roman" w:cs="Times New Roman"/>
          <w:color w:val="000000"/>
          <w:sz w:val="28"/>
          <w:szCs w:val="28"/>
        </w:rPr>
        <w:t>. Примером может служить — проведение выходного дня вместе с детьми из детского дома. Принять участие в подобных мероприятиях можно всей семьей. Например, некоммерческая организация «Маленькие руки помощи» (</w:t>
      </w:r>
      <w:proofErr w:type="spellStart"/>
      <w:r w:rsidRPr="001B3D87">
        <w:rPr>
          <w:rFonts w:ascii="Times New Roman" w:hAnsi="Times New Roman" w:cs="Times New Roman"/>
          <w:color w:val="000000"/>
          <w:sz w:val="28"/>
          <w:szCs w:val="28"/>
        </w:rPr>
        <w:t>Little</w:t>
      </w:r>
      <w:proofErr w:type="spellEnd"/>
      <w:r w:rsidRPr="001B3D87">
        <w:rPr>
          <w:rFonts w:ascii="Times New Roman" w:hAnsi="Times New Roman" w:cs="Times New Roman"/>
          <w:color w:val="000000"/>
          <w:sz w:val="28"/>
          <w:szCs w:val="28"/>
        </w:rPr>
        <w:t xml:space="preserve"> </w:t>
      </w:r>
      <w:proofErr w:type="spellStart"/>
      <w:r w:rsidRPr="001B3D87">
        <w:rPr>
          <w:rFonts w:ascii="Times New Roman" w:hAnsi="Times New Roman" w:cs="Times New Roman"/>
          <w:color w:val="000000"/>
          <w:sz w:val="28"/>
          <w:szCs w:val="28"/>
        </w:rPr>
        <w:t>Helping</w:t>
      </w:r>
      <w:proofErr w:type="spellEnd"/>
      <w:r w:rsidRPr="001B3D87">
        <w:rPr>
          <w:rFonts w:ascii="Times New Roman" w:hAnsi="Times New Roman" w:cs="Times New Roman"/>
          <w:color w:val="000000"/>
          <w:sz w:val="28"/>
          <w:szCs w:val="28"/>
        </w:rPr>
        <w:t xml:space="preserve"> </w:t>
      </w:r>
      <w:proofErr w:type="spellStart"/>
      <w:r w:rsidRPr="001B3D87">
        <w:rPr>
          <w:rFonts w:ascii="Times New Roman" w:hAnsi="Times New Roman" w:cs="Times New Roman"/>
          <w:color w:val="000000"/>
          <w:sz w:val="28"/>
          <w:szCs w:val="28"/>
        </w:rPr>
        <w:t>Hands</w:t>
      </w:r>
      <w:proofErr w:type="spellEnd"/>
      <w:r w:rsidRPr="001B3D87">
        <w:rPr>
          <w:rFonts w:ascii="Times New Roman" w:hAnsi="Times New Roman" w:cs="Times New Roman"/>
          <w:color w:val="000000"/>
          <w:sz w:val="28"/>
          <w:szCs w:val="28"/>
        </w:rPr>
        <w:t xml:space="preserve">) предоставляет возможность детям в группе </w:t>
      </w:r>
      <w:proofErr w:type="gramStart"/>
      <w:r w:rsidRPr="001B3D87">
        <w:rPr>
          <w:rFonts w:ascii="Times New Roman" w:hAnsi="Times New Roman" w:cs="Times New Roman"/>
          <w:color w:val="000000"/>
          <w:sz w:val="28"/>
          <w:szCs w:val="28"/>
        </w:rPr>
        <w:t>со</w:t>
      </w:r>
      <w:proofErr w:type="gramEnd"/>
      <w:r w:rsidRPr="001B3D87">
        <w:rPr>
          <w:rFonts w:ascii="Times New Roman" w:hAnsi="Times New Roman" w:cs="Times New Roman"/>
          <w:color w:val="000000"/>
          <w:sz w:val="28"/>
          <w:szCs w:val="28"/>
        </w:rPr>
        <w:t xml:space="preserve"> взрослыми готовить пищу в столовой для нуждающихся, участвовать в садово-парковых работах и уборке </w:t>
      </w:r>
      <w:r w:rsidRPr="001B3D87">
        <w:rPr>
          <w:rFonts w:ascii="Times New Roman" w:hAnsi="Times New Roman" w:cs="Times New Roman"/>
          <w:color w:val="000000"/>
          <w:sz w:val="28"/>
          <w:szCs w:val="28"/>
        </w:rPr>
        <w:lastRenderedPageBreak/>
        <w:t>территории. Принята также и обычная практика сбора пожертвований детьми. Для того чтобы волонтерская деятельность была детям интереснее, в нее вносятся игровые и творческие элементы. Например, коробку для сбора пожертвований дети могут сделать и украсить своими руками.</w:t>
      </w:r>
    </w:p>
    <w:p w:rsidR="006D6D20" w:rsidRPr="001B3D87" w:rsidRDefault="006D6D20" w:rsidP="001B3D87">
      <w:pPr>
        <w:pStyle w:val="a3"/>
        <w:numPr>
          <w:ilvl w:val="0"/>
          <w:numId w:val="4"/>
        </w:numPr>
        <w:autoSpaceDE w:val="0"/>
        <w:autoSpaceDN w:val="0"/>
        <w:adjustRightInd w:val="0"/>
        <w:spacing w:after="0" w:line="360" w:lineRule="auto"/>
        <w:jc w:val="both"/>
        <w:rPr>
          <w:rFonts w:ascii="Times New Roman" w:hAnsi="Times New Roman" w:cs="Times New Roman"/>
          <w:color w:val="000000"/>
          <w:sz w:val="28"/>
          <w:szCs w:val="28"/>
        </w:rPr>
      </w:pPr>
      <w:r w:rsidRPr="001B3D87">
        <w:rPr>
          <w:rFonts w:ascii="Times New Roman" w:hAnsi="Times New Roman" w:cs="Times New Roman"/>
          <w:color w:val="000000"/>
          <w:sz w:val="28"/>
          <w:szCs w:val="28"/>
        </w:rPr>
        <w:t>Волонтерство пенсионеров</w:t>
      </w:r>
    </w:p>
    <w:p w:rsidR="006D6D20" w:rsidRPr="001B3D87" w:rsidRDefault="006D6D20" w:rsidP="001B3D87">
      <w:pPr>
        <w:autoSpaceDE w:val="0"/>
        <w:autoSpaceDN w:val="0"/>
        <w:adjustRightInd w:val="0"/>
        <w:spacing w:after="0" w:line="360" w:lineRule="auto"/>
        <w:jc w:val="both"/>
        <w:rPr>
          <w:rFonts w:ascii="Times New Roman" w:hAnsi="Times New Roman" w:cs="Times New Roman"/>
          <w:color w:val="000000"/>
          <w:sz w:val="28"/>
          <w:szCs w:val="28"/>
        </w:rPr>
      </w:pPr>
      <w:r w:rsidRPr="001B3D87">
        <w:rPr>
          <w:rFonts w:ascii="Times New Roman" w:hAnsi="Times New Roman" w:cs="Times New Roman"/>
          <w:color w:val="000000"/>
          <w:sz w:val="28"/>
          <w:szCs w:val="28"/>
        </w:rPr>
        <w:t xml:space="preserve">В России это направление волонтерства почти не развито. Однако на Западе оно одно из распространенных явлений. Это волонтерство людей пенсионного возраста. Замечено, что такие люди уделяют </w:t>
      </w:r>
      <w:proofErr w:type="spellStart"/>
      <w:r w:rsidRPr="001B3D87">
        <w:rPr>
          <w:rFonts w:ascii="Times New Roman" w:hAnsi="Times New Roman" w:cs="Times New Roman"/>
          <w:color w:val="000000"/>
          <w:sz w:val="28"/>
          <w:szCs w:val="28"/>
        </w:rPr>
        <w:t>волонтерству</w:t>
      </w:r>
      <w:proofErr w:type="spellEnd"/>
      <w:r w:rsidRPr="001B3D87">
        <w:rPr>
          <w:rFonts w:ascii="Times New Roman" w:hAnsi="Times New Roman" w:cs="Times New Roman"/>
          <w:color w:val="000000"/>
          <w:sz w:val="28"/>
          <w:szCs w:val="28"/>
        </w:rPr>
        <w:t xml:space="preserve"> в 2 раза больше времени, чем средний волонтер. Волонтеры пожилого возраста занимаются преимущественно </w:t>
      </w:r>
      <w:proofErr w:type="gramStart"/>
      <w:r w:rsidRPr="001B3D87">
        <w:rPr>
          <w:rFonts w:ascii="Times New Roman" w:hAnsi="Times New Roman" w:cs="Times New Roman"/>
          <w:color w:val="000000"/>
          <w:sz w:val="28"/>
          <w:szCs w:val="28"/>
        </w:rPr>
        <w:t>оказанием</w:t>
      </w:r>
      <w:proofErr w:type="gramEnd"/>
      <w:r w:rsidRPr="001B3D87">
        <w:rPr>
          <w:rFonts w:ascii="Times New Roman" w:hAnsi="Times New Roman" w:cs="Times New Roman"/>
          <w:color w:val="000000"/>
          <w:sz w:val="28"/>
          <w:szCs w:val="28"/>
        </w:rPr>
        <w:t xml:space="preserve"> так называемых благотворительных услуг. Это может быть профессиональная помощь (к </w:t>
      </w:r>
      <w:proofErr w:type="gramStart"/>
      <w:r w:rsidRPr="001B3D87">
        <w:rPr>
          <w:rFonts w:ascii="Times New Roman" w:hAnsi="Times New Roman" w:cs="Times New Roman"/>
          <w:color w:val="000000"/>
          <w:sz w:val="28"/>
          <w:szCs w:val="28"/>
        </w:rPr>
        <w:t>примеру</w:t>
      </w:r>
      <w:proofErr w:type="gramEnd"/>
      <w:r w:rsidRPr="001B3D87">
        <w:rPr>
          <w:rFonts w:ascii="Times New Roman" w:hAnsi="Times New Roman" w:cs="Times New Roman"/>
          <w:color w:val="000000"/>
          <w:sz w:val="28"/>
          <w:szCs w:val="28"/>
        </w:rPr>
        <w:t xml:space="preserve"> в области финансов и бухучета), помощь нуждающимся на дому, уход за больными, помощь в хосписе и прочее.</w:t>
      </w:r>
    </w:p>
    <w:p w:rsidR="006D6D20" w:rsidRPr="001B3D87" w:rsidRDefault="006D6D20" w:rsidP="001B3D87">
      <w:pPr>
        <w:pStyle w:val="a3"/>
        <w:numPr>
          <w:ilvl w:val="0"/>
          <w:numId w:val="4"/>
        </w:numPr>
        <w:autoSpaceDE w:val="0"/>
        <w:autoSpaceDN w:val="0"/>
        <w:adjustRightInd w:val="0"/>
        <w:spacing w:after="0" w:line="360" w:lineRule="auto"/>
        <w:jc w:val="both"/>
        <w:rPr>
          <w:rFonts w:ascii="Times New Roman" w:hAnsi="Times New Roman" w:cs="Times New Roman"/>
          <w:color w:val="000000"/>
          <w:sz w:val="28"/>
          <w:szCs w:val="28"/>
        </w:rPr>
      </w:pPr>
      <w:r w:rsidRPr="001B3D87">
        <w:rPr>
          <w:rFonts w:ascii="Times New Roman" w:hAnsi="Times New Roman" w:cs="Times New Roman"/>
          <w:color w:val="000000"/>
          <w:sz w:val="28"/>
          <w:szCs w:val="28"/>
        </w:rPr>
        <w:t>Инклюзивное волонтерство</w:t>
      </w:r>
    </w:p>
    <w:p w:rsidR="006D6D20" w:rsidRPr="001B3D87" w:rsidRDefault="006D6D20" w:rsidP="001B3D87">
      <w:pPr>
        <w:autoSpaceDE w:val="0"/>
        <w:autoSpaceDN w:val="0"/>
        <w:adjustRightInd w:val="0"/>
        <w:spacing w:after="0" w:line="360" w:lineRule="auto"/>
        <w:jc w:val="both"/>
        <w:rPr>
          <w:rFonts w:ascii="Times New Roman" w:hAnsi="Times New Roman" w:cs="Times New Roman"/>
          <w:color w:val="000000"/>
          <w:sz w:val="28"/>
          <w:szCs w:val="28"/>
        </w:rPr>
      </w:pPr>
      <w:r w:rsidRPr="001B3D87">
        <w:rPr>
          <w:rFonts w:ascii="Times New Roman" w:hAnsi="Times New Roman" w:cs="Times New Roman"/>
          <w:color w:val="000000"/>
          <w:sz w:val="28"/>
          <w:szCs w:val="28"/>
        </w:rPr>
        <w:t>В России в отношении людей с ограниченными возможностями ведется только работа по облегчению жизни в обществе. Обычно помогают им. Но</w:t>
      </w:r>
      <w:r w:rsidR="00847219" w:rsidRPr="001B3D87">
        <w:rPr>
          <w:rFonts w:ascii="Times New Roman" w:hAnsi="Times New Roman" w:cs="Times New Roman"/>
          <w:color w:val="000000"/>
          <w:sz w:val="28"/>
          <w:szCs w:val="28"/>
        </w:rPr>
        <w:t xml:space="preserve"> </w:t>
      </w:r>
      <w:r w:rsidRPr="001B3D87">
        <w:rPr>
          <w:rFonts w:ascii="Times New Roman" w:hAnsi="Times New Roman" w:cs="Times New Roman"/>
          <w:color w:val="000000"/>
          <w:sz w:val="28"/>
          <w:szCs w:val="28"/>
        </w:rPr>
        <w:t>и самим людям с ограниченными возможностями есть чем поделиться с обществом. Привлечение таких людей к волонтерской деятельности довольно новая форма добровольчества для России. В западных странах уже давно ведется проце</w:t>
      </w:r>
      <w:proofErr w:type="gramStart"/>
      <w:r w:rsidRPr="001B3D87">
        <w:rPr>
          <w:rFonts w:ascii="Times New Roman" w:hAnsi="Times New Roman" w:cs="Times New Roman"/>
          <w:color w:val="000000"/>
          <w:sz w:val="28"/>
          <w:szCs w:val="28"/>
        </w:rPr>
        <w:t>сс вкл</w:t>
      </w:r>
      <w:proofErr w:type="gramEnd"/>
      <w:r w:rsidRPr="001B3D87">
        <w:rPr>
          <w:rFonts w:ascii="Times New Roman" w:hAnsi="Times New Roman" w:cs="Times New Roman"/>
          <w:color w:val="000000"/>
          <w:sz w:val="28"/>
          <w:szCs w:val="28"/>
        </w:rPr>
        <w:t>ючения людей с инвалидностью в полноценную общественную жизнь, в том числе и предоставление им возможности проявить свою волонтерскую активность. Ведь добровольцы с физическими</w:t>
      </w:r>
      <w:r w:rsidR="00847219" w:rsidRPr="001B3D87">
        <w:rPr>
          <w:rFonts w:ascii="Times New Roman" w:hAnsi="Times New Roman" w:cs="Times New Roman"/>
          <w:color w:val="000000"/>
          <w:sz w:val="28"/>
          <w:szCs w:val="28"/>
        </w:rPr>
        <w:t xml:space="preserve"> </w:t>
      </w:r>
      <w:r w:rsidRPr="001B3D87">
        <w:rPr>
          <w:rFonts w:ascii="Times New Roman" w:hAnsi="Times New Roman" w:cs="Times New Roman"/>
          <w:color w:val="000000"/>
          <w:sz w:val="28"/>
          <w:szCs w:val="28"/>
        </w:rPr>
        <w:t>ограничениями также хотят и могут поделиться своими силами и временем для улучшения жизни общества. В наше время, когда Интернет доступен</w:t>
      </w:r>
    </w:p>
    <w:p w:rsidR="006D6D20" w:rsidRPr="001B3D87" w:rsidRDefault="006D6D20" w:rsidP="001B3D87">
      <w:pPr>
        <w:autoSpaceDE w:val="0"/>
        <w:autoSpaceDN w:val="0"/>
        <w:adjustRightInd w:val="0"/>
        <w:spacing w:after="0" w:line="360" w:lineRule="auto"/>
        <w:jc w:val="both"/>
        <w:rPr>
          <w:rFonts w:ascii="Times New Roman" w:hAnsi="Times New Roman" w:cs="Times New Roman"/>
          <w:color w:val="000000"/>
          <w:sz w:val="28"/>
          <w:szCs w:val="28"/>
        </w:rPr>
      </w:pPr>
      <w:r w:rsidRPr="001B3D87">
        <w:rPr>
          <w:rFonts w:ascii="Times New Roman" w:hAnsi="Times New Roman" w:cs="Times New Roman"/>
          <w:color w:val="000000"/>
          <w:sz w:val="28"/>
          <w:szCs w:val="28"/>
        </w:rPr>
        <w:t>практически каждому, волонтеры с ограниченными возможностями также могут принять участие в работе волонтерской организации. Ведь для большой части работы проекта помощи людям личное присутствие не обязательно</w:t>
      </w:r>
      <w:r w:rsidR="002A5796" w:rsidRPr="001B3D87">
        <w:rPr>
          <w:rFonts w:ascii="Times New Roman" w:hAnsi="Times New Roman" w:cs="Times New Roman"/>
          <w:color w:val="000000"/>
          <w:sz w:val="28"/>
          <w:szCs w:val="28"/>
        </w:rPr>
        <w:t xml:space="preserve"> [27].</w:t>
      </w:r>
    </w:p>
    <w:p w:rsidR="006D6D20" w:rsidRPr="001B3D87" w:rsidRDefault="006D6D20" w:rsidP="001B3D87">
      <w:pPr>
        <w:autoSpaceDE w:val="0"/>
        <w:autoSpaceDN w:val="0"/>
        <w:adjustRightInd w:val="0"/>
        <w:spacing w:after="0" w:line="360" w:lineRule="auto"/>
        <w:ind w:firstLine="360"/>
        <w:jc w:val="both"/>
        <w:rPr>
          <w:rFonts w:ascii="Times New Roman" w:hAnsi="Times New Roman" w:cs="Times New Roman"/>
          <w:color w:val="000000"/>
          <w:sz w:val="28"/>
          <w:szCs w:val="28"/>
        </w:rPr>
      </w:pPr>
      <w:r w:rsidRPr="001B3D87">
        <w:rPr>
          <w:rFonts w:ascii="Times New Roman" w:hAnsi="Times New Roman" w:cs="Times New Roman"/>
          <w:color w:val="000000"/>
          <w:sz w:val="28"/>
          <w:szCs w:val="28"/>
        </w:rPr>
        <w:t xml:space="preserve">Есть очевидные формы помощи — это личное участие в проведении работ (ремонт помещений, уборка парков, проведение праздников), и все они </w:t>
      </w:r>
      <w:r w:rsidRPr="001B3D87">
        <w:rPr>
          <w:rFonts w:ascii="Times New Roman" w:hAnsi="Times New Roman" w:cs="Times New Roman"/>
          <w:color w:val="000000"/>
          <w:sz w:val="28"/>
          <w:szCs w:val="28"/>
        </w:rPr>
        <w:lastRenderedPageBreak/>
        <w:t>определяются тем планом работ, которые необходимы для проведен</w:t>
      </w:r>
      <w:r w:rsidR="00847219" w:rsidRPr="001B3D87">
        <w:rPr>
          <w:rFonts w:ascii="Times New Roman" w:hAnsi="Times New Roman" w:cs="Times New Roman"/>
          <w:color w:val="000000"/>
          <w:sz w:val="28"/>
          <w:szCs w:val="28"/>
        </w:rPr>
        <w:t>ия акции. Но есть и новые, мало</w:t>
      </w:r>
      <w:r w:rsidRPr="001B3D87">
        <w:rPr>
          <w:rFonts w:ascii="Times New Roman" w:hAnsi="Times New Roman" w:cs="Times New Roman"/>
          <w:color w:val="000000"/>
          <w:sz w:val="28"/>
          <w:szCs w:val="28"/>
        </w:rPr>
        <w:t>известные варианты.</w:t>
      </w:r>
    </w:p>
    <w:p w:rsidR="006D6D20" w:rsidRPr="001B3D87" w:rsidRDefault="006D6D20" w:rsidP="001B3D87">
      <w:pPr>
        <w:pStyle w:val="a3"/>
        <w:numPr>
          <w:ilvl w:val="0"/>
          <w:numId w:val="4"/>
        </w:numPr>
        <w:autoSpaceDE w:val="0"/>
        <w:autoSpaceDN w:val="0"/>
        <w:adjustRightInd w:val="0"/>
        <w:spacing w:after="0" w:line="360" w:lineRule="auto"/>
        <w:jc w:val="both"/>
        <w:rPr>
          <w:rFonts w:ascii="Times New Roman" w:hAnsi="Times New Roman" w:cs="Times New Roman"/>
          <w:color w:val="000000"/>
          <w:sz w:val="28"/>
          <w:szCs w:val="28"/>
        </w:rPr>
      </w:pPr>
      <w:r w:rsidRPr="001B3D87">
        <w:rPr>
          <w:rFonts w:ascii="Times New Roman" w:hAnsi="Times New Roman" w:cs="Times New Roman"/>
          <w:color w:val="000000"/>
          <w:sz w:val="28"/>
          <w:szCs w:val="28"/>
        </w:rPr>
        <w:t>Виртуальное волонтерство (или онлайн-волонтерство)</w:t>
      </w:r>
    </w:p>
    <w:p w:rsidR="006D6D20" w:rsidRPr="001B3D87" w:rsidRDefault="006D6D20" w:rsidP="001B3D87">
      <w:pPr>
        <w:autoSpaceDE w:val="0"/>
        <w:autoSpaceDN w:val="0"/>
        <w:adjustRightInd w:val="0"/>
        <w:spacing w:after="0" w:line="360" w:lineRule="auto"/>
        <w:jc w:val="both"/>
        <w:rPr>
          <w:rFonts w:ascii="Times New Roman" w:hAnsi="Times New Roman" w:cs="Times New Roman"/>
          <w:color w:val="000000"/>
          <w:sz w:val="28"/>
          <w:szCs w:val="28"/>
        </w:rPr>
      </w:pPr>
      <w:r w:rsidRPr="001B3D87">
        <w:rPr>
          <w:rFonts w:ascii="Times New Roman" w:hAnsi="Times New Roman" w:cs="Times New Roman"/>
          <w:color w:val="000000"/>
          <w:sz w:val="28"/>
          <w:szCs w:val="28"/>
        </w:rPr>
        <w:t xml:space="preserve">Дает возможность проявить социальную активность тем, кто не всегда может пожертвовать своим временем. Такой вид волонтерской деятельности близок особенно тем, чей профессиональный опыт или стиль жизни связан с </w:t>
      </w:r>
      <w:proofErr w:type="gramStart"/>
      <w:r w:rsidRPr="001B3D87">
        <w:rPr>
          <w:rFonts w:ascii="Times New Roman" w:hAnsi="Times New Roman" w:cs="Times New Roman"/>
          <w:color w:val="000000"/>
          <w:sz w:val="28"/>
          <w:szCs w:val="28"/>
        </w:rPr>
        <w:t>Интернет-средой</w:t>
      </w:r>
      <w:proofErr w:type="gramEnd"/>
      <w:r w:rsidRPr="001B3D87">
        <w:rPr>
          <w:rFonts w:ascii="Times New Roman" w:hAnsi="Times New Roman" w:cs="Times New Roman"/>
          <w:color w:val="000000"/>
          <w:sz w:val="28"/>
          <w:szCs w:val="28"/>
        </w:rPr>
        <w:t>, а также людям с ограниченными физическими возможностями и тем, у кого есть проблемы с передвижением. Еще одним важным качеством виртуального волонтерства может служить его использование в качестве сравнительно недорогого способа увеличения вовлеченности жителей в развитие местного сообщества. Виртуальное волонтерство в российской благотворительной практике довольно редкое явление. Существуют отдельные проекты с участием онлайн-волонтеров, например, Википедия. В написании статей для этого масштабного ресурса участвует масса пользователей, в том числе русскоязычных.</w:t>
      </w:r>
    </w:p>
    <w:p w:rsidR="006D6D20" w:rsidRPr="001B3D87" w:rsidRDefault="006D6D20" w:rsidP="001B3D87">
      <w:pPr>
        <w:pStyle w:val="a3"/>
        <w:numPr>
          <w:ilvl w:val="0"/>
          <w:numId w:val="4"/>
        </w:numPr>
        <w:autoSpaceDE w:val="0"/>
        <w:autoSpaceDN w:val="0"/>
        <w:adjustRightInd w:val="0"/>
        <w:spacing w:after="0" w:line="360" w:lineRule="auto"/>
        <w:jc w:val="both"/>
        <w:rPr>
          <w:rFonts w:ascii="Times New Roman" w:hAnsi="Times New Roman" w:cs="Times New Roman"/>
          <w:color w:val="000000"/>
          <w:sz w:val="28"/>
          <w:szCs w:val="28"/>
        </w:rPr>
      </w:pPr>
      <w:r w:rsidRPr="001B3D87">
        <w:rPr>
          <w:rFonts w:ascii="Times New Roman" w:hAnsi="Times New Roman" w:cs="Times New Roman"/>
          <w:sz w:val="28"/>
          <w:szCs w:val="28"/>
        </w:rPr>
        <w:t>Международное волонтерство</w:t>
      </w:r>
    </w:p>
    <w:p w:rsidR="006D6D20" w:rsidRPr="001B3D87" w:rsidRDefault="006D6D20" w:rsidP="001B3D87">
      <w:pPr>
        <w:autoSpaceDE w:val="0"/>
        <w:autoSpaceDN w:val="0"/>
        <w:adjustRightInd w:val="0"/>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Число добровольцев, которые принимают участие в международной волонтерской деятельности, все время растет. Мотивы участия здесь самые разные: потребность помогать тем, кто больше всего в этом нуждается, желание путешествовать, стремление познакомиться и пообщаться с разными людьми. Для участия в программах международного волонтерства могут быть нужны как профессионалы в определенной сфере, так и люди без специальных навыков. Волонтеры по международным программам обычно работают в развивающихся странах, оказывая помощь в социальной сфере (медицина, образование и др.), а также в районах бедствий и катастроф</w:t>
      </w:r>
      <w:r w:rsidR="002A5796" w:rsidRPr="001B3D87">
        <w:rPr>
          <w:rFonts w:ascii="Times New Roman" w:hAnsi="Times New Roman" w:cs="Times New Roman"/>
          <w:sz w:val="28"/>
          <w:szCs w:val="28"/>
        </w:rPr>
        <w:t xml:space="preserve"> [28].</w:t>
      </w:r>
    </w:p>
    <w:p w:rsidR="006D6D20" w:rsidRPr="001B3D87" w:rsidRDefault="006D6D20" w:rsidP="001B3D87">
      <w:pPr>
        <w:autoSpaceDE w:val="0"/>
        <w:autoSpaceDN w:val="0"/>
        <w:adjustRightInd w:val="0"/>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Виды, направления, формы волонтерства — это теория, а на практике волонтеры просто делают то, что делает окружающий мир лучше.</w:t>
      </w:r>
    </w:p>
    <w:p w:rsidR="006D6D20" w:rsidRPr="001B3D87" w:rsidRDefault="006D6D20" w:rsidP="001B3D87">
      <w:pPr>
        <w:pStyle w:val="a4"/>
        <w:spacing w:line="360" w:lineRule="auto"/>
        <w:ind w:firstLine="375"/>
        <w:jc w:val="both"/>
        <w:rPr>
          <w:rFonts w:ascii="Times New Roman" w:hAnsi="Times New Roman" w:cs="Times New Roman"/>
          <w:sz w:val="28"/>
          <w:szCs w:val="28"/>
        </w:rPr>
      </w:pPr>
      <w:r w:rsidRPr="001B3D87">
        <w:rPr>
          <w:rFonts w:ascii="Times New Roman" w:hAnsi="Times New Roman" w:cs="Times New Roman"/>
          <w:sz w:val="28"/>
          <w:szCs w:val="28"/>
        </w:rPr>
        <w:tab/>
        <w:t xml:space="preserve">Таким образом, </w:t>
      </w:r>
      <w:proofErr w:type="gramStart"/>
      <w:r w:rsidRPr="001B3D87">
        <w:rPr>
          <w:rFonts w:ascii="Times New Roman" w:hAnsi="Times New Roman" w:cs="Times New Roman"/>
          <w:sz w:val="28"/>
          <w:szCs w:val="28"/>
        </w:rPr>
        <w:t>понятии</w:t>
      </w:r>
      <w:proofErr w:type="gramEnd"/>
      <w:r w:rsidRPr="001B3D87">
        <w:rPr>
          <w:rFonts w:ascii="Times New Roman" w:hAnsi="Times New Roman" w:cs="Times New Roman"/>
          <w:sz w:val="28"/>
          <w:szCs w:val="28"/>
        </w:rPr>
        <w:t xml:space="preserve"> волонтерства великое множество. Мы остановимся на таком определении как, доброволец-это человек, </w:t>
      </w:r>
      <w:r w:rsidRPr="001B3D87">
        <w:rPr>
          <w:rFonts w:ascii="Times New Roman" w:hAnsi="Times New Roman" w:cs="Times New Roman"/>
          <w:sz w:val="28"/>
          <w:szCs w:val="28"/>
        </w:rPr>
        <w:lastRenderedPageBreak/>
        <w:t>занимающийся на безвозмездной добровольной основе (без какого-либо принуждения) деятельностью по разрешению социально значимых проблем. В основе деятельности волонтерских организации лежат такие принципы, как добровольность, безвозмездность, социальная значимость, уважение индивидуальности, объединение людей, воспитание в молодых людях лидерских качеств, повышение гражданской активности, добросовестность, законность. Наряду с принципами можно выделить и основные виды волонтерства, эта та целевая группа, которой будет оказываться помощь:</w:t>
      </w:r>
    </w:p>
    <w:p w:rsidR="006D6D20" w:rsidRPr="001B3D87" w:rsidRDefault="006D6D20" w:rsidP="001B3D87">
      <w:pPr>
        <w:pStyle w:val="a4"/>
        <w:numPr>
          <w:ilvl w:val="0"/>
          <w:numId w:val="5"/>
        </w:numPr>
        <w:spacing w:line="360" w:lineRule="auto"/>
        <w:jc w:val="both"/>
        <w:rPr>
          <w:rFonts w:ascii="Times New Roman" w:hAnsi="Times New Roman" w:cs="Times New Roman"/>
          <w:sz w:val="28"/>
          <w:szCs w:val="28"/>
        </w:rPr>
      </w:pPr>
      <w:r w:rsidRPr="001B3D87">
        <w:rPr>
          <w:rFonts w:ascii="Times New Roman" w:hAnsi="Times New Roman" w:cs="Times New Roman"/>
          <w:sz w:val="28"/>
          <w:szCs w:val="28"/>
        </w:rPr>
        <w:t>волонтерство в поддержку детям, оставшимся без попечения родителей</w:t>
      </w:r>
    </w:p>
    <w:p w:rsidR="006D6D20" w:rsidRPr="001B3D87" w:rsidRDefault="006D6D20" w:rsidP="001B3D87">
      <w:pPr>
        <w:pStyle w:val="a4"/>
        <w:numPr>
          <w:ilvl w:val="0"/>
          <w:numId w:val="5"/>
        </w:numPr>
        <w:spacing w:line="360" w:lineRule="auto"/>
        <w:jc w:val="both"/>
        <w:rPr>
          <w:rFonts w:ascii="Times New Roman" w:hAnsi="Times New Roman" w:cs="Times New Roman"/>
          <w:sz w:val="28"/>
          <w:szCs w:val="28"/>
        </w:rPr>
      </w:pPr>
      <w:r w:rsidRPr="001B3D87">
        <w:rPr>
          <w:rFonts w:ascii="Times New Roman" w:hAnsi="Times New Roman" w:cs="Times New Roman"/>
          <w:sz w:val="28"/>
          <w:szCs w:val="28"/>
        </w:rPr>
        <w:t>социальное волонтерство</w:t>
      </w:r>
    </w:p>
    <w:p w:rsidR="006D6D20" w:rsidRPr="001B3D87" w:rsidRDefault="006D6D20" w:rsidP="001B3D87">
      <w:pPr>
        <w:pStyle w:val="a4"/>
        <w:numPr>
          <w:ilvl w:val="0"/>
          <w:numId w:val="5"/>
        </w:numPr>
        <w:spacing w:line="360" w:lineRule="auto"/>
        <w:jc w:val="both"/>
        <w:rPr>
          <w:rFonts w:ascii="Times New Roman" w:hAnsi="Times New Roman" w:cs="Times New Roman"/>
          <w:sz w:val="28"/>
          <w:szCs w:val="28"/>
        </w:rPr>
      </w:pPr>
      <w:r w:rsidRPr="001B3D87">
        <w:rPr>
          <w:rFonts w:ascii="Times New Roman" w:hAnsi="Times New Roman" w:cs="Times New Roman"/>
          <w:sz w:val="28"/>
          <w:szCs w:val="28"/>
        </w:rPr>
        <w:t>экологическое волонтерство</w:t>
      </w:r>
    </w:p>
    <w:p w:rsidR="006D6D20" w:rsidRPr="001B3D87" w:rsidRDefault="006D6D20" w:rsidP="001B3D87">
      <w:pPr>
        <w:pStyle w:val="a4"/>
        <w:numPr>
          <w:ilvl w:val="0"/>
          <w:numId w:val="5"/>
        </w:numPr>
        <w:spacing w:line="360" w:lineRule="auto"/>
        <w:jc w:val="both"/>
        <w:rPr>
          <w:rFonts w:ascii="Times New Roman" w:hAnsi="Times New Roman" w:cs="Times New Roman"/>
          <w:sz w:val="28"/>
          <w:szCs w:val="28"/>
        </w:rPr>
      </w:pPr>
      <w:r w:rsidRPr="001B3D87">
        <w:rPr>
          <w:rFonts w:ascii="Times New Roman" w:hAnsi="Times New Roman" w:cs="Times New Roman"/>
          <w:sz w:val="28"/>
          <w:szCs w:val="28"/>
        </w:rPr>
        <w:t>волонтерство в области культуры</w:t>
      </w:r>
    </w:p>
    <w:p w:rsidR="006D6D20" w:rsidRPr="001B3D87" w:rsidRDefault="006D6D20" w:rsidP="001B3D87">
      <w:pPr>
        <w:pStyle w:val="a4"/>
        <w:numPr>
          <w:ilvl w:val="0"/>
          <w:numId w:val="5"/>
        </w:numPr>
        <w:spacing w:line="360" w:lineRule="auto"/>
        <w:jc w:val="both"/>
        <w:rPr>
          <w:rFonts w:ascii="Times New Roman" w:hAnsi="Times New Roman" w:cs="Times New Roman"/>
          <w:sz w:val="28"/>
          <w:szCs w:val="28"/>
        </w:rPr>
      </w:pPr>
      <w:r w:rsidRPr="001B3D87">
        <w:rPr>
          <w:rFonts w:ascii="Times New Roman" w:hAnsi="Times New Roman" w:cs="Times New Roman"/>
          <w:sz w:val="28"/>
          <w:szCs w:val="28"/>
        </w:rPr>
        <w:t>событийное волонтерство</w:t>
      </w:r>
    </w:p>
    <w:p w:rsidR="006D6D20" w:rsidRPr="001B3D87" w:rsidRDefault="006D6D20" w:rsidP="001B3D87">
      <w:pPr>
        <w:pStyle w:val="a4"/>
        <w:numPr>
          <w:ilvl w:val="0"/>
          <w:numId w:val="5"/>
        </w:numPr>
        <w:spacing w:line="360" w:lineRule="auto"/>
        <w:jc w:val="both"/>
        <w:rPr>
          <w:rFonts w:ascii="Times New Roman" w:hAnsi="Times New Roman" w:cs="Times New Roman"/>
          <w:sz w:val="28"/>
          <w:szCs w:val="28"/>
        </w:rPr>
      </w:pPr>
      <w:r w:rsidRPr="001B3D87">
        <w:rPr>
          <w:rFonts w:ascii="Times New Roman" w:hAnsi="Times New Roman" w:cs="Times New Roman"/>
          <w:sz w:val="28"/>
          <w:szCs w:val="28"/>
        </w:rPr>
        <w:t>религиозное волонтерство</w:t>
      </w:r>
    </w:p>
    <w:p w:rsidR="006D6D20" w:rsidRPr="001B3D87" w:rsidRDefault="006D6D20" w:rsidP="001B3D87">
      <w:pPr>
        <w:pStyle w:val="a4"/>
        <w:numPr>
          <w:ilvl w:val="0"/>
          <w:numId w:val="5"/>
        </w:numPr>
        <w:spacing w:line="360" w:lineRule="auto"/>
        <w:jc w:val="both"/>
        <w:rPr>
          <w:rFonts w:ascii="Times New Roman" w:hAnsi="Times New Roman" w:cs="Times New Roman"/>
          <w:sz w:val="28"/>
          <w:szCs w:val="28"/>
        </w:rPr>
      </w:pPr>
      <w:r w:rsidRPr="001B3D87">
        <w:rPr>
          <w:rFonts w:ascii="Times New Roman" w:hAnsi="Times New Roman" w:cs="Times New Roman"/>
          <w:sz w:val="28"/>
          <w:szCs w:val="28"/>
        </w:rPr>
        <w:t>корпоративное волонтерство</w:t>
      </w:r>
    </w:p>
    <w:p w:rsidR="006D6D20" w:rsidRPr="001B3D87" w:rsidRDefault="006D6D20" w:rsidP="001B3D87">
      <w:pPr>
        <w:pStyle w:val="a4"/>
        <w:numPr>
          <w:ilvl w:val="0"/>
          <w:numId w:val="5"/>
        </w:numPr>
        <w:spacing w:line="360" w:lineRule="auto"/>
        <w:jc w:val="both"/>
        <w:rPr>
          <w:rFonts w:ascii="Times New Roman" w:hAnsi="Times New Roman" w:cs="Times New Roman"/>
          <w:sz w:val="28"/>
          <w:szCs w:val="28"/>
        </w:rPr>
      </w:pPr>
      <w:r w:rsidRPr="001B3D87">
        <w:rPr>
          <w:rFonts w:ascii="Times New Roman" w:hAnsi="Times New Roman" w:cs="Times New Roman"/>
          <w:sz w:val="28"/>
          <w:szCs w:val="28"/>
        </w:rPr>
        <w:t>семейное волонтерство</w:t>
      </w:r>
    </w:p>
    <w:p w:rsidR="006D6D20" w:rsidRPr="001B3D87" w:rsidRDefault="006D6D20" w:rsidP="001B3D87">
      <w:pPr>
        <w:pStyle w:val="a4"/>
        <w:numPr>
          <w:ilvl w:val="0"/>
          <w:numId w:val="5"/>
        </w:numPr>
        <w:spacing w:line="360" w:lineRule="auto"/>
        <w:jc w:val="both"/>
        <w:rPr>
          <w:rFonts w:ascii="Times New Roman" w:hAnsi="Times New Roman" w:cs="Times New Roman"/>
          <w:sz w:val="28"/>
          <w:szCs w:val="28"/>
        </w:rPr>
      </w:pPr>
      <w:r w:rsidRPr="001B3D87">
        <w:rPr>
          <w:rFonts w:ascii="Times New Roman" w:hAnsi="Times New Roman" w:cs="Times New Roman"/>
          <w:sz w:val="28"/>
          <w:szCs w:val="28"/>
        </w:rPr>
        <w:t>волонтерство пенсионеров</w:t>
      </w:r>
    </w:p>
    <w:p w:rsidR="006D6D20" w:rsidRPr="001B3D87" w:rsidRDefault="006D6D20" w:rsidP="001B3D87">
      <w:pPr>
        <w:pStyle w:val="a4"/>
        <w:numPr>
          <w:ilvl w:val="0"/>
          <w:numId w:val="5"/>
        </w:numPr>
        <w:spacing w:line="360" w:lineRule="auto"/>
        <w:jc w:val="both"/>
        <w:rPr>
          <w:rFonts w:ascii="Times New Roman" w:hAnsi="Times New Roman" w:cs="Times New Roman"/>
          <w:sz w:val="28"/>
          <w:szCs w:val="28"/>
        </w:rPr>
      </w:pPr>
      <w:r w:rsidRPr="001B3D87">
        <w:rPr>
          <w:rFonts w:ascii="Times New Roman" w:hAnsi="Times New Roman" w:cs="Times New Roman"/>
          <w:sz w:val="28"/>
          <w:szCs w:val="28"/>
        </w:rPr>
        <w:t>инклюзивное волонтерство</w:t>
      </w:r>
    </w:p>
    <w:p w:rsidR="006D6D20" w:rsidRPr="001B3D87" w:rsidRDefault="006D6D20" w:rsidP="001B3D87">
      <w:pPr>
        <w:pStyle w:val="a4"/>
        <w:numPr>
          <w:ilvl w:val="0"/>
          <w:numId w:val="5"/>
        </w:numPr>
        <w:spacing w:line="360" w:lineRule="auto"/>
        <w:jc w:val="both"/>
        <w:rPr>
          <w:rFonts w:ascii="Times New Roman" w:hAnsi="Times New Roman" w:cs="Times New Roman"/>
          <w:sz w:val="28"/>
          <w:szCs w:val="28"/>
        </w:rPr>
      </w:pPr>
      <w:r w:rsidRPr="001B3D87">
        <w:rPr>
          <w:rFonts w:ascii="Times New Roman" w:hAnsi="Times New Roman" w:cs="Times New Roman"/>
          <w:sz w:val="28"/>
          <w:szCs w:val="28"/>
        </w:rPr>
        <w:t>виртуальное волонтерство</w:t>
      </w:r>
    </w:p>
    <w:p w:rsidR="006D6D20" w:rsidRPr="001B3D87" w:rsidRDefault="006D6D20" w:rsidP="001B3D87">
      <w:pPr>
        <w:pStyle w:val="a4"/>
        <w:numPr>
          <w:ilvl w:val="0"/>
          <w:numId w:val="5"/>
        </w:numPr>
        <w:spacing w:line="360" w:lineRule="auto"/>
        <w:jc w:val="both"/>
        <w:rPr>
          <w:rFonts w:ascii="Times New Roman" w:hAnsi="Times New Roman" w:cs="Times New Roman"/>
          <w:sz w:val="28"/>
          <w:szCs w:val="28"/>
        </w:rPr>
      </w:pPr>
      <w:r w:rsidRPr="001B3D87">
        <w:rPr>
          <w:rFonts w:ascii="Times New Roman" w:hAnsi="Times New Roman" w:cs="Times New Roman"/>
          <w:sz w:val="28"/>
          <w:szCs w:val="28"/>
        </w:rPr>
        <w:t>международное волонтерство</w:t>
      </w:r>
    </w:p>
    <w:p w:rsidR="006D6D20" w:rsidRPr="001B3D87" w:rsidRDefault="006D6D20" w:rsidP="001B3D87">
      <w:pPr>
        <w:pStyle w:val="a4"/>
        <w:spacing w:line="360" w:lineRule="auto"/>
        <w:jc w:val="both"/>
        <w:rPr>
          <w:rFonts w:ascii="Times New Roman" w:hAnsi="Times New Roman" w:cs="Times New Roman"/>
          <w:sz w:val="28"/>
          <w:szCs w:val="28"/>
        </w:rPr>
      </w:pPr>
      <w:r w:rsidRPr="001B3D87">
        <w:rPr>
          <w:rFonts w:ascii="Times New Roman" w:hAnsi="Times New Roman" w:cs="Times New Roman"/>
          <w:sz w:val="28"/>
          <w:szCs w:val="28"/>
        </w:rPr>
        <w:t>Виды - это теория, а на практике же волонтеры просто делают то, что делает окружающий мир лучше.</w:t>
      </w:r>
    </w:p>
    <w:p w:rsidR="00940044" w:rsidRPr="001B3D87" w:rsidRDefault="00940044" w:rsidP="001B3D87">
      <w:pPr>
        <w:pStyle w:val="a4"/>
        <w:spacing w:line="360" w:lineRule="auto"/>
        <w:jc w:val="both"/>
        <w:rPr>
          <w:rFonts w:ascii="Times New Roman" w:hAnsi="Times New Roman" w:cs="Times New Roman"/>
          <w:sz w:val="28"/>
          <w:szCs w:val="28"/>
        </w:rPr>
      </w:pPr>
    </w:p>
    <w:p w:rsidR="00940044" w:rsidRDefault="00940044" w:rsidP="001B3D87">
      <w:pPr>
        <w:pStyle w:val="a4"/>
        <w:spacing w:line="360" w:lineRule="auto"/>
        <w:jc w:val="both"/>
        <w:rPr>
          <w:rFonts w:ascii="Times New Roman" w:hAnsi="Times New Roman" w:cs="Times New Roman"/>
          <w:sz w:val="28"/>
          <w:szCs w:val="28"/>
        </w:rPr>
      </w:pPr>
    </w:p>
    <w:p w:rsidR="001B3D87" w:rsidRPr="001B3D87" w:rsidRDefault="001B3D87" w:rsidP="001B3D87">
      <w:pPr>
        <w:pStyle w:val="a4"/>
        <w:spacing w:line="360" w:lineRule="auto"/>
        <w:jc w:val="both"/>
        <w:rPr>
          <w:rFonts w:ascii="Times New Roman" w:hAnsi="Times New Roman" w:cs="Times New Roman"/>
          <w:sz w:val="28"/>
          <w:szCs w:val="28"/>
        </w:rPr>
      </w:pPr>
    </w:p>
    <w:p w:rsidR="00940044" w:rsidRPr="001B3D87" w:rsidRDefault="00940044" w:rsidP="001B3D87">
      <w:pPr>
        <w:pStyle w:val="a4"/>
        <w:spacing w:line="360" w:lineRule="auto"/>
        <w:jc w:val="both"/>
        <w:rPr>
          <w:rFonts w:ascii="Times New Roman" w:hAnsi="Times New Roman" w:cs="Times New Roman"/>
          <w:sz w:val="28"/>
          <w:szCs w:val="28"/>
        </w:rPr>
      </w:pPr>
    </w:p>
    <w:p w:rsidR="00940044" w:rsidRPr="001B3D87" w:rsidRDefault="00940044" w:rsidP="001B3D87">
      <w:pPr>
        <w:pStyle w:val="a4"/>
        <w:spacing w:line="360" w:lineRule="auto"/>
        <w:jc w:val="both"/>
        <w:rPr>
          <w:rFonts w:ascii="Times New Roman" w:hAnsi="Times New Roman" w:cs="Times New Roman"/>
          <w:sz w:val="28"/>
          <w:szCs w:val="28"/>
        </w:rPr>
      </w:pPr>
    </w:p>
    <w:p w:rsidR="00940044" w:rsidRPr="001B3D87" w:rsidRDefault="00940044" w:rsidP="001B3D87">
      <w:pPr>
        <w:spacing w:after="0" w:line="360" w:lineRule="auto"/>
        <w:ind w:firstLine="708"/>
        <w:jc w:val="center"/>
        <w:rPr>
          <w:rFonts w:ascii="Times New Roman" w:hAnsi="Times New Roman" w:cs="Times New Roman"/>
          <w:b/>
          <w:sz w:val="28"/>
          <w:szCs w:val="28"/>
        </w:rPr>
      </w:pPr>
      <w:r w:rsidRPr="001B3D87">
        <w:rPr>
          <w:rFonts w:ascii="Times New Roman" w:hAnsi="Times New Roman" w:cs="Times New Roman"/>
          <w:b/>
          <w:sz w:val="28"/>
          <w:szCs w:val="28"/>
        </w:rPr>
        <w:lastRenderedPageBreak/>
        <w:t>1.3 Особенности социализации школьников-волонтеров</w:t>
      </w:r>
    </w:p>
    <w:p w:rsidR="00BD0AB8" w:rsidRPr="001B3D87" w:rsidRDefault="00BD0AB8" w:rsidP="001B3D87">
      <w:pPr>
        <w:spacing w:after="0" w:line="360" w:lineRule="auto"/>
        <w:ind w:firstLine="708"/>
        <w:jc w:val="both"/>
        <w:rPr>
          <w:rFonts w:ascii="Times New Roman" w:hAnsi="Times New Roman" w:cs="Times New Roman"/>
          <w:sz w:val="28"/>
          <w:szCs w:val="28"/>
        </w:rPr>
      </w:pPr>
      <w:r w:rsidRPr="001B3D87">
        <w:rPr>
          <w:rFonts w:ascii="Times New Roman" w:hAnsi="Times New Roman" w:cs="Times New Roman"/>
          <w:sz w:val="28"/>
          <w:szCs w:val="28"/>
        </w:rPr>
        <w:t>Глобальные, социальные, экономические, политические и культурные изменения, происходящие в современном российском обществе, предъявляют новые требования к воспитанию подрастающего поколения. Как подчеркивается в концепции модернизации Российского об</w:t>
      </w:r>
      <w:r w:rsidR="00433692" w:rsidRPr="001B3D87">
        <w:rPr>
          <w:rFonts w:ascii="Times New Roman" w:hAnsi="Times New Roman" w:cs="Times New Roman"/>
          <w:sz w:val="28"/>
          <w:szCs w:val="28"/>
        </w:rPr>
        <w:t>разования на период 2011-2015 года</w:t>
      </w:r>
      <w:r w:rsidRPr="001B3D87">
        <w:rPr>
          <w:rFonts w:ascii="Times New Roman" w:hAnsi="Times New Roman" w:cs="Times New Roman"/>
          <w:sz w:val="28"/>
          <w:szCs w:val="28"/>
        </w:rPr>
        <w:t xml:space="preserve">, развивающемуся обществу необходимы инициативные люди, которые могут самостоятельно принимать решения в ситуации выбора, способны к сотрудничеству, отличаются мобильностью, динамизмом, конструктивностью, обладают чувством ответственности за судьбу страны, за ее социально-экономическое процветание. В связи с этим особую актуальность приобретает проблема развития социальной активности молодежи. При этом в </w:t>
      </w:r>
      <w:r w:rsidR="00B0267F" w:rsidRPr="001B3D87">
        <w:rPr>
          <w:rFonts w:ascii="Times New Roman" w:hAnsi="Times New Roman" w:cs="Times New Roman"/>
          <w:sz w:val="28"/>
          <w:szCs w:val="28"/>
        </w:rPr>
        <w:t xml:space="preserve">отечественных и зарубежных </w:t>
      </w:r>
      <w:r w:rsidRPr="001B3D87">
        <w:rPr>
          <w:rFonts w:ascii="Times New Roman" w:hAnsi="Times New Roman" w:cs="Times New Roman"/>
          <w:sz w:val="28"/>
          <w:szCs w:val="28"/>
        </w:rPr>
        <w:t>методологических и научно-методических публикациях все чаще встречается употребляемый в педагогической практике термин «социализация».</w:t>
      </w:r>
      <w:r w:rsidR="00B0267F" w:rsidRPr="001B3D87">
        <w:rPr>
          <w:rFonts w:ascii="Times New Roman" w:hAnsi="Times New Roman" w:cs="Times New Roman"/>
          <w:sz w:val="28"/>
          <w:szCs w:val="28"/>
        </w:rPr>
        <w:t xml:space="preserve"> </w:t>
      </w:r>
    </w:p>
    <w:p w:rsidR="003D4D41" w:rsidRPr="001B3D87" w:rsidRDefault="003D4D41" w:rsidP="001B3D87">
      <w:pPr>
        <w:spacing w:after="0" w:line="360" w:lineRule="auto"/>
        <w:ind w:firstLine="708"/>
        <w:jc w:val="both"/>
        <w:rPr>
          <w:rFonts w:ascii="Times New Roman" w:hAnsi="Times New Roman" w:cs="Times New Roman"/>
          <w:sz w:val="28"/>
          <w:szCs w:val="28"/>
        </w:rPr>
      </w:pPr>
      <w:r w:rsidRPr="001B3D87">
        <w:rPr>
          <w:rFonts w:ascii="Times New Roman" w:hAnsi="Times New Roman" w:cs="Times New Roman"/>
          <w:sz w:val="28"/>
          <w:szCs w:val="28"/>
        </w:rPr>
        <w:t>Сам термин «социализация» пришел в гуманитарные науки из политэкономии, где он означал «обобществление земли, средств, производства и т.п.</w:t>
      </w:r>
    </w:p>
    <w:p w:rsidR="00B0267F" w:rsidRPr="001B3D87" w:rsidRDefault="00B0267F" w:rsidP="001B3D87">
      <w:pPr>
        <w:spacing w:after="0" w:line="360" w:lineRule="auto"/>
        <w:ind w:firstLine="708"/>
        <w:jc w:val="both"/>
        <w:rPr>
          <w:rFonts w:ascii="Times New Roman" w:hAnsi="Times New Roman" w:cs="Times New Roman"/>
          <w:sz w:val="28"/>
          <w:szCs w:val="28"/>
        </w:rPr>
      </w:pPr>
      <w:r w:rsidRPr="001B3D87">
        <w:rPr>
          <w:rFonts w:ascii="Times New Roman" w:hAnsi="Times New Roman" w:cs="Times New Roman"/>
          <w:sz w:val="28"/>
          <w:szCs w:val="28"/>
        </w:rPr>
        <w:t xml:space="preserve">Применительно к человеку этот термин ввел американский социолог Ф.Г. </w:t>
      </w:r>
      <w:proofErr w:type="spellStart"/>
      <w:r w:rsidRPr="001B3D87">
        <w:rPr>
          <w:rFonts w:ascii="Times New Roman" w:hAnsi="Times New Roman" w:cs="Times New Roman"/>
          <w:sz w:val="28"/>
          <w:szCs w:val="28"/>
        </w:rPr>
        <w:t>Гиддингс</w:t>
      </w:r>
      <w:proofErr w:type="spellEnd"/>
      <w:r w:rsidRPr="001B3D87">
        <w:rPr>
          <w:rFonts w:ascii="Times New Roman" w:hAnsi="Times New Roman" w:cs="Times New Roman"/>
          <w:sz w:val="28"/>
          <w:szCs w:val="28"/>
        </w:rPr>
        <w:t xml:space="preserve"> в книге «Теория социализации» (1887г.). Он употребил его в значении, близком к </w:t>
      </w:r>
      <w:proofErr w:type="gramStart"/>
      <w:r w:rsidRPr="001B3D87">
        <w:rPr>
          <w:rFonts w:ascii="Times New Roman" w:hAnsi="Times New Roman" w:cs="Times New Roman"/>
          <w:sz w:val="28"/>
          <w:szCs w:val="28"/>
        </w:rPr>
        <w:t>современному</w:t>
      </w:r>
      <w:proofErr w:type="gramEnd"/>
      <w:r w:rsidRPr="001B3D87">
        <w:rPr>
          <w:rFonts w:ascii="Times New Roman" w:hAnsi="Times New Roman" w:cs="Times New Roman"/>
          <w:sz w:val="28"/>
          <w:szCs w:val="28"/>
        </w:rPr>
        <w:t xml:space="preserve"> – «развитие социальной природы или характера индивида, подготовка человеческого материала к социальной жизни»</w:t>
      </w:r>
      <w:r w:rsidR="009A0AE7">
        <w:rPr>
          <w:rFonts w:ascii="Times New Roman" w:hAnsi="Times New Roman" w:cs="Times New Roman"/>
          <w:sz w:val="28"/>
          <w:szCs w:val="28"/>
        </w:rPr>
        <w:t xml:space="preserve"> [14</w:t>
      </w:r>
      <w:r w:rsidR="00CF1DDF" w:rsidRPr="001B3D87">
        <w:rPr>
          <w:rFonts w:ascii="Times New Roman" w:hAnsi="Times New Roman" w:cs="Times New Roman"/>
          <w:sz w:val="28"/>
          <w:szCs w:val="28"/>
        </w:rPr>
        <w:t xml:space="preserve">, </w:t>
      </w:r>
      <w:r w:rsidR="00CF1DDF" w:rsidRPr="001B3D87">
        <w:rPr>
          <w:rFonts w:ascii="Times New Roman" w:hAnsi="Times New Roman" w:cs="Times New Roman"/>
          <w:sz w:val="28"/>
          <w:szCs w:val="28"/>
          <w:lang w:val="en-US"/>
        </w:rPr>
        <w:t>c</w:t>
      </w:r>
      <w:r w:rsidR="00CF1DDF" w:rsidRPr="001B3D87">
        <w:rPr>
          <w:rFonts w:ascii="Times New Roman" w:hAnsi="Times New Roman" w:cs="Times New Roman"/>
          <w:sz w:val="28"/>
          <w:szCs w:val="28"/>
        </w:rPr>
        <w:t xml:space="preserve">. 191]. </w:t>
      </w:r>
    </w:p>
    <w:p w:rsidR="003D4D41" w:rsidRPr="001B3D87" w:rsidRDefault="003D4D41" w:rsidP="001B3D87">
      <w:pPr>
        <w:spacing w:after="0" w:line="360" w:lineRule="auto"/>
        <w:ind w:firstLine="708"/>
        <w:jc w:val="both"/>
        <w:rPr>
          <w:rFonts w:ascii="Times New Roman" w:hAnsi="Times New Roman" w:cs="Times New Roman"/>
          <w:sz w:val="28"/>
          <w:szCs w:val="28"/>
        </w:rPr>
      </w:pPr>
      <w:r w:rsidRPr="001B3D87">
        <w:rPr>
          <w:rFonts w:ascii="Times New Roman" w:hAnsi="Times New Roman" w:cs="Times New Roman"/>
          <w:sz w:val="28"/>
          <w:szCs w:val="28"/>
        </w:rPr>
        <w:t xml:space="preserve">Постепенно социализация превратилась в самостоятельную междисциплинарную область исследований (середина </w:t>
      </w:r>
      <w:r w:rsidRPr="001B3D87">
        <w:rPr>
          <w:rFonts w:ascii="Times New Roman" w:hAnsi="Times New Roman" w:cs="Times New Roman"/>
          <w:sz w:val="28"/>
          <w:szCs w:val="28"/>
          <w:lang w:val="en-US"/>
        </w:rPr>
        <w:t>XX</w:t>
      </w:r>
      <w:r w:rsidRPr="001B3D87">
        <w:rPr>
          <w:rFonts w:ascii="Times New Roman" w:hAnsi="Times New Roman" w:cs="Times New Roman"/>
          <w:sz w:val="28"/>
          <w:szCs w:val="28"/>
        </w:rPr>
        <w:t xml:space="preserve"> века). Стоит отметить, что почти до 60-х годов </w:t>
      </w:r>
      <w:r w:rsidRPr="001B3D87">
        <w:rPr>
          <w:rFonts w:ascii="Times New Roman" w:hAnsi="Times New Roman" w:cs="Times New Roman"/>
          <w:sz w:val="28"/>
          <w:szCs w:val="28"/>
          <w:lang w:val="en-US"/>
        </w:rPr>
        <w:t>XX</w:t>
      </w:r>
      <w:r w:rsidRPr="001B3D87">
        <w:rPr>
          <w:rFonts w:ascii="Times New Roman" w:hAnsi="Times New Roman" w:cs="Times New Roman"/>
          <w:sz w:val="28"/>
          <w:szCs w:val="28"/>
        </w:rPr>
        <w:t xml:space="preserve"> века, говоря о социализации, почти все ученые имели </w:t>
      </w:r>
      <w:proofErr w:type="gramStart"/>
      <w:r w:rsidRPr="001B3D87">
        <w:rPr>
          <w:rFonts w:ascii="Times New Roman" w:hAnsi="Times New Roman" w:cs="Times New Roman"/>
          <w:sz w:val="28"/>
          <w:szCs w:val="28"/>
        </w:rPr>
        <w:t>ввиду</w:t>
      </w:r>
      <w:proofErr w:type="gramEnd"/>
      <w:r w:rsidRPr="001B3D87">
        <w:rPr>
          <w:rFonts w:ascii="Times New Roman" w:hAnsi="Times New Roman" w:cs="Times New Roman"/>
          <w:sz w:val="28"/>
          <w:szCs w:val="28"/>
        </w:rPr>
        <w:t xml:space="preserve"> </w:t>
      </w:r>
      <w:proofErr w:type="gramStart"/>
      <w:r w:rsidRPr="001B3D87">
        <w:rPr>
          <w:rFonts w:ascii="Times New Roman" w:hAnsi="Times New Roman" w:cs="Times New Roman"/>
          <w:sz w:val="28"/>
          <w:szCs w:val="28"/>
        </w:rPr>
        <w:t>развитие</w:t>
      </w:r>
      <w:proofErr w:type="gramEnd"/>
      <w:r w:rsidRPr="001B3D87">
        <w:rPr>
          <w:rFonts w:ascii="Times New Roman" w:hAnsi="Times New Roman" w:cs="Times New Roman"/>
          <w:sz w:val="28"/>
          <w:szCs w:val="28"/>
        </w:rPr>
        <w:t xml:space="preserve"> человека в детстве, отрочестве и юности. Лишь в последние десятилетия изучение социализации распространилось на </w:t>
      </w:r>
      <w:proofErr w:type="gramStart"/>
      <w:r w:rsidRPr="001B3D87">
        <w:rPr>
          <w:rFonts w:ascii="Times New Roman" w:hAnsi="Times New Roman" w:cs="Times New Roman"/>
          <w:sz w:val="28"/>
          <w:szCs w:val="28"/>
        </w:rPr>
        <w:t>зрелость</w:t>
      </w:r>
      <w:proofErr w:type="gramEnd"/>
      <w:r w:rsidRPr="001B3D87">
        <w:rPr>
          <w:rFonts w:ascii="Times New Roman" w:hAnsi="Times New Roman" w:cs="Times New Roman"/>
          <w:sz w:val="28"/>
          <w:szCs w:val="28"/>
        </w:rPr>
        <w:t xml:space="preserve"> и даже старость. Сегодня проблему социализации или отдельные ее аспекты </w:t>
      </w:r>
      <w:r w:rsidRPr="001B3D87">
        <w:rPr>
          <w:rFonts w:ascii="Times New Roman" w:hAnsi="Times New Roman" w:cs="Times New Roman"/>
          <w:sz w:val="28"/>
          <w:szCs w:val="28"/>
        </w:rPr>
        <w:lastRenderedPageBreak/>
        <w:t xml:space="preserve">изучают философы, этнографы, социологи, криминологи, представители других наук. </w:t>
      </w:r>
    </w:p>
    <w:p w:rsidR="003D4D41" w:rsidRPr="001B3D87" w:rsidRDefault="003D4D41" w:rsidP="001B3D87">
      <w:pPr>
        <w:spacing w:after="0" w:line="360" w:lineRule="auto"/>
        <w:ind w:firstLine="708"/>
        <w:jc w:val="both"/>
        <w:rPr>
          <w:rFonts w:ascii="Times New Roman" w:hAnsi="Times New Roman" w:cs="Times New Roman"/>
          <w:sz w:val="28"/>
          <w:szCs w:val="28"/>
        </w:rPr>
      </w:pPr>
      <w:r w:rsidRPr="001B3D87">
        <w:rPr>
          <w:rFonts w:ascii="Times New Roman" w:hAnsi="Times New Roman" w:cs="Times New Roman"/>
          <w:sz w:val="28"/>
          <w:szCs w:val="28"/>
        </w:rPr>
        <w:t xml:space="preserve">Л.С. Выготский исследует проблему социализации в рамках, созданной им культурно-исторической теории развития поведения и психики человека. Заслуга Л.С. Выготского в том, что он был первым, кто заявил, что социальное и индивидуальное в развитии ребенка не противостоит друг другу. Это две формы существования одной и той же высшей психической функции. «Все высшие психические функции суть </w:t>
      </w:r>
      <w:proofErr w:type="spellStart"/>
      <w:r w:rsidRPr="001B3D87">
        <w:rPr>
          <w:rFonts w:ascii="Times New Roman" w:hAnsi="Times New Roman" w:cs="Times New Roman"/>
          <w:sz w:val="28"/>
          <w:szCs w:val="28"/>
        </w:rPr>
        <w:t>интериоризированных</w:t>
      </w:r>
      <w:proofErr w:type="spellEnd"/>
      <w:r w:rsidRPr="001B3D87">
        <w:rPr>
          <w:rFonts w:ascii="Times New Roman" w:hAnsi="Times New Roman" w:cs="Times New Roman"/>
          <w:sz w:val="28"/>
          <w:szCs w:val="28"/>
        </w:rPr>
        <w:t xml:space="preserve"> отношений социального порядка, основа социальной структуры личности. Их состав, генетическая структура, способ действия – одним словом, вся их природа социальна»</w:t>
      </w:r>
      <w:r w:rsidR="009A0AE7">
        <w:rPr>
          <w:rFonts w:ascii="Times New Roman" w:hAnsi="Times New Roman" w:cs="Times New Roman"/>
          <w:sz w:val="28"/>
          <w:szCs w:val="28"/>
        </w:rPr>
        <w:t xml:space="preserve"> [5</w:t>
      </w:r>
      <w:r w:rsidR="00CF1DDF" w:rsidRPr="001B3D87">
        <w:rPr>
          <w:rFonts w:ascii="Times New Roman" w:hAnsi="Times New Roman" w:cs="Times New Roman"/>
          <w:sz w:val="28"/>
          <w:szCs w:val="28"/>
        </w:rPr>
        <w:t xml:space="preserve">, </w:t>
      </w:r>
      <w:r w:rsidR="00CF1DDF" w:rsidRPr="001B3D87">
        <w:rPr>
          <w:rFonts w:ascii="Times New Roman" w:hAnsi="Times New Roman" w:cs="Times New Roman"/>
          <w:sz w:val="28"/>
          <w:szCs w:val="28"/>
          <w:lang w:val="en-US"/>
        </w:rPr>
        <w:t>c</w:t>
      </w:r>
      <w:r w:rsidR="00CF1DDF" w:rsidRPr="001B3D87">
        <w:rPr>
          <w:rFonts w:ascii="Times New Roman" w:hAnsi="Times New Roman" w:cs="Times New Roman"/>
          <w:sz w:val="28"/>
          <w:szCs w:val="28"/>
        </w:rPr>
        <w:t>. 254]</w:t>
      </w:r>
      <w:r w:rsidRPr="001B3D87">
        <w:rPr>
          <w:rFonts w:ascii="Times New Roman" w:hAnsi="Times New Roman" w:cs="Times New Roman"/>
          <w:sz w:val="28"/>
          <w:szCs w:val="28"/>
        </w:rPr>
        <w:t>.</w:t>
      </w:r>
    </w:p>
    <w:p w:rsidR="00460EA5" w:rsidRPr="001B3D87" w:rsidRDefault="00BD0AB8" w:rsidP="001B3D87">
      <w:pPr>
        <w:spacing w:after="0" w:line="360" w:lineRule="auto"/>
        <w:ind w:firstLine="708"/>
        <w:jc w:val="both"/>
        <w:rPr>
          <w:rFonts w:ascii="Times New Roman" w:hAnsi="Times New Roman" w:cs="Times New Roman"/>
          <w:sz w:val="28"/>
          <w:szCs w:val="28"/>
        </w:rPr>
      </w:pPr>
      <w:r w:rsidRPr="001B3D87">
        <w:rPr>
          <w:rFonts w:ascii="Times New Roman" w:hAnsi="Times New Roman" w:cs="Times New Roman"/>
          <w:sz w:val="28"/>
          <w:szCs w:val="28"/>
        </w:rPr>
        <w:t>В самом общем определении социализация есть процесс и результат социального формирования детей и молодежи, включения их в социальные отношения. В процессе социализации индивид становится личностью, развивается его способность общаться и взаимодействовать с другими людьми, приобретаются необходимые для этого знания и умения</w:t>
      </w:r>
      <w:r w:rsidR="009A0AE7">
        <w:rPr>
          <w:rFonts w:ascii="Times New Roman" w:hAnsi="Times New Roman" w:cs="Times New Roman"/>
          <w:sz w:val="28"/>
          <w:szCs w:val="28"/>
        </w:rPr>
        <w:t xml:space="preserve"> [23,</w:t>
      </w:r>
      <w:r w:rsidR="00CF1DDF" w:rsidRPr="001B3D87">
        <w:rPr>
          <w:rFonts w:ascii="Times New Roman" w:hAnsi="Times New Roman" w:cs="Times New Roman"/>
          <w:sz w:val="28"/>
          <w:szCs w:val="28"/>
        </w:rPr>
        <w:t xml:space="preserve"> </w:t>
      </w:r>
      <w:r w:rsidR="00CF1DDF" w:rsidRPr="001B3D87">
        <w:rPr>
          <w:rFonts w:ascii="Times New Roman" w:hAnsi="Times New Roman" w:cs="Times New Roman"/>
          <w:sz w:val="28"/>
          <w:szCs w:val="28"/>
          <w:lang w:val="en-US"/>
        </w:rPr>
        <w:t>c</w:t>
      </w:r>
      <w:r w:rsidRPr="001B3D87">
        <w:rPr>
          <w:rFonts w:ascii="Times New Roman" w:hAnsi="Times New Roman" w:cs="Times New Roman"/>
          <w:sz w:val="28"/>
          <w:szCs w:val="28"/>
        </w:rPr>
        <w:t>.</w:t>
      </w:r>
      <w:r w:rsidR="00CF1DDF" w:rsidRPr="001B3D87">
        <w:rPr>
          <w:rFonts w:ascii="Times New Roman" w:hAnsi="Times New Roman" w:cs="Times New Roman"/>
          <w:sz w:val="28"/>
          <w:szCs w:val="28"/>
        </w:rPr>
        <w:t xml:space="preserve"> 8].</w:t>
      </w:r>
    </w:p>
    <w:p w:rsidR="003C2398" w:rsidRPr="001B3D87" w:rsidRDefault="003C2398" w:rsidP="001B3D87">
      <w:pPr>
        <w:spacing w:after="0" w:line="360" w:lineRule="auto"/>
        <w:ind w:firstLine="709"/>
        <w:jc w:val="both"/>
        <w:rPr>
          <w:rFonts w:ascii="Times New Roman" w:hAnsi="Times New Roman" w:cs="Times New Roman"/>
          <w:sz w:val="28"/>
          <w:szCs w:val="28"/>
        </w:rPr>
      </w:pPr>
      <w:r w:rsidRPr="001B3D87">
        <w:rPr>
          <w:rFonts w:ascii="Times New Roman" w:hAnsi="Times New Roman" w:cs="Times New Roman"/>
          <w:sz w:val="28"/>
          <w:szCs w:val="28"/>
        </w:rPr>
        <w:t xml:space="preserve">В учебном пособии А.В. Мудрика «Социализация человека» дается определение и раскрывается сущность социализации. Социализация рассматривается автором как мера приспособления человека к обществу и степень его обособления. А.В. Мудрик отмечает, что взгляд на социализацию как на непрерывный процесс предопределяет новые подходы к периодизации ее стадий. </w:t>
      </w:r>
      <w:proofErr w:type="gramStart"/>
      <w:r w:rsidRPr="001B3D87">
        <w:rPr>
          <w:rFonts w:ascii="Times New Roman" w:hAnsi="Times New Roman" w:cs="Times New Roman"/>
          <w:sz w:val="28"/>
          <w:szCs w:val="28"/>
        </w:rPr>
        <w:t>Этапы социализации, по его мнению, можно соотнести с возрастной периодизацией жизни человека (стадии: младенчество, отрочество,</w:t>
      </w:r>
      <w:r w:rsidR="00CF1DDF" w:rsidRPr="001B3D87">
        <w:rPr>
          <w:rFonts w:ascii="Times New Roman" w:hAnsi="Times New Roman" w:cs="Times New Roman"/>
          <w:sz w:val="28"/>
          <w:szCs w:val="28"/>
        </w:rPr>
        <w:t xml:space="preserve"> молодость, зрелость, старость). </w:t>
      </w:r>
      <w:proofErr w:type="gramEnd"/>
    </w:p>
    <w:p w:rsidR="00BD0AB8" w:rsidRPr="001B3D87" w:rsidRDefault="00BD0AB8" w:rsidP="001B3D87">
      <w:pPr>
        <w:spacing w:after="0" w:line="360" w:lineRule="auto"/>
        <w:ind w:firstLine="708"/>
        <w:jc w:val="both"/>
        <w:rPr>
          <w:rFonts w:ascii="Times New Roman" w:hAnsi="Times New Roman" w:cs="Times New Roman"/>
          <w:sz w:val="28"/>
          <w:szCs w:val="28"/>
        </w:rPr>
      </w:pPr>
      <w:r w:rsidRPr="001B3D87">
        <w:rPr>
          <w:rFonts w:ascii="Times New Roman" w:hAnsi="Times New Roman" w:cs="Times New Roman"/>
          <w:sz w:val="28"/>
          <w:szCs w:val="28"/>
        </w:rPr>
        <w:t>Большинство современных отечественных исследователей (</w:t>
      </w:r>
      <w:proofErr w:type="spellStart"/>
      <w:r w:rsidRPr="001B3D87">
        <w:rPr>
          <w:rFonts w:ascii="Times New Roman" w:hAnsi="Times New Roman" w:cs="Times New Roman"/>
          <w:sz w:val="28"/>
          <w:szCs w:val="28"/>
        </w:rPr>
        <w:t>И.С.Кон</w:t>
      </w:r>
      <w:proofErr w:type="spellEnd"/>
      <w:r w:rsidRPr="001B3D87">
        <w:rPr>
          <w:rFonts w:ascii="Times New Roman" w:hAnsi="Times New Roman" w:cs="Times New Roman"/>
          <w:sz w:val="28"/>
          <w:szCs w:val="28"/>
        </w:rPr>
        <w:t xml:space="preserve">, </w:t>
      </w:r>
      <w:proofErr w:type="spellStart"/>
      <w:r w:rsidRPr="001B3D87">
        <w:rPr>
          <w:rFonts w:ascii="Times New Roman" w:hAnsi="Times New Roman" w:cs="Times New Roman"/>
          <w:sz w:val="28"/>
          <w:szCs w:val="28"/>
        </w:rPr>
        <w:t>Г.В.Осипов</w:t>
      </w:r>
      <w:proofErr w:type="spellEnd"/>
      <w:r w:rsidRPr="001B3D87">
        <w:rPr>
          <w:rFonts w:ascii="Times New Roman" w:hAnsi="Times New Roman" w:cs="Times New Roman"/>
          <w:sz w:val="28"/>
          <w:szCs w:val="28"/>
        </w:rPr>
        <w:t xml:space="preserve">, </w:t>
      </w:r>
      <w:proofErr w:type="spellStart"/>
      <w:r w:rsidRPr="001B3D87">
        <w:rPr>
          <w:rFonts w:ascii="Times New Roman" w:hAnsi="Times New Roman" w:cs="Times New Roman"/>
          <w:sz w:val="28"/>
          <w:szCs w:val="28"/>
        </w:rPr>
        <w:t>Б.А.Титов</w:t>
      </w:r>
      <w:proofErr w:type="spellEnd"/>
      <w:r w:rsidRPr="001B3D87">
        <w:rPr>
          <w:rFonts w:ascii="Times New Roman" w:hAnsi="Times New Roman" w:cs="Times New Roman"/>
          <w:sz w:val="28"/>
          <w:szCs w:val="28"/>
        </w:rPr>
        <w:t xml:space="preserve">, </w:t>
      </w:r>
      <w:proofErr w:type="spellStart"/>
      <w:r w:rsidRPr="001B3D87">
        <w:rPr>
          <w:rFonts w:ascii="Times New Roman" w:hAnsi="Times New Roman" w:cs="Times New Roman"/>
          <w:sz w:val="28"/>
          <w:szCs w:val="28"/>
        </w:rPr>
        <w:t>Ж.Г.Тощенко</w:t>
      </w:r>
      <w:proofErr w:type="spellEnd"/>
      <w:r w:rsidRPr="001B3D87">
        <w:rPr>
          <w:rFonts w:ascii="Times New Roman" w:hAnsi="Times New Roman" w:cs="Times New Roman"/>
          <w:sz w:val="28"/>
          <w:szCs w:val="28"/>
        </w:rPr>
        <w:t xml:space="preserve">, </w:t>
      </w:r>
      <w:proofErr w:type="spellStart"/>
      <w:r w:rsidRPr="001B3D87">
        <w:rPr>
          <w:rFonts w:ascii="Times New Roman" w:hAnsi="Times New Roman" w:cs="Times New Roman"/>
          <w:sz w:val="28"/>
          <w:szCs w:val="28"/>
        </w:rPr>
        <w:t>Ф.Р.Филлипов</w:t>
      </w:r>
      <w:proofErr w:type="spellEnd"/>
      <w:r w:rsidRPr="001B3D87">
        <w:rPr>
          <w:rFonts w:ascii="Times New Roman" w:hAnsi="Times New Roman" w:cs="Times New Roman"/>
          <w:sz w:val="28"/>
          <w:szCs w:val="28"/>
        </w:rPr>
        <w:t xml:space="preserve">, </w:t>
      </w:r>
      <w:proofErr w:type="spellStart"/>
      <w:r w:rsidRPr="001B3D87">
        <w:rPr>
          <w:rFonts w:ascii="Times New Roman" w:hAnsi="Times New Roman" w:cs="Times New Roman"/>
          <w:sz w:val="28"/>
          <w:szCs w:val="28"/>
        </w:rPr>
        <w:t>Н.И.Щипанов</w:t>
      </w:r>
      <w:proofErr w:type="spellEnd"/>
      <w:r w:rsidRPr="001B3D87">
        <w:rPr>
          <w:rFonts w:ascii="Times New Roman" w:hAnsi="Times New Roman" w:cs="Times New Roman"/>
          <w:sz w:val="28"/>
          <w:szCs w:val="28"/>
        </w:rPr>
        <w:t xml:space="preserve"> и др.) рассматривают социализацию как двусторонний процесс. С одной стороны, индивид, вступая в социальную среду, усваивает систему знаний, норм и ценностей, позволяющих ему функционировать как полноправному члену </w:t>
      </w:r>
      <w:r w:rsidRPr="001B3D87">
        <w:rPr>
          <w:rFonts w:ascii="Times New Roman" w:hAnsi="Times New Roman" w:cs="Times New Roman"/>
          <w:sz w:val="28"/>
          <w:szCs w:val="28"/>
        </w:rPr>
        <w:lastRenderedPageBreak/>
        <w:t>общества, а с другой, входя в среду, беря на себя различные социальные роли, индивид научается изменять эти роли и влиять на окружающую среду, развиваясь тем самым как активная личность.</w:t>
      </w:r>
    </w:p>
    <w:p w:rsidR="00BD0AB8" w:rsidRPr="001B3D87" w:rsidRDefault="00BD0AB8" w:rsidP="001B3D87">
      <w:pPr>
        <w:spacing w:after="0" w:line="360" w:lineRule="auto"/>
        <w:ind w:firstLine="708"/>
        <w:jc w:val="both"/>
        <w:rPr>
          <w:rFonts w:ascii="Times New Roman" w:hAnsi="Times New Roman" w:cs="Times New Roman"/>
          <w:sz w:val="28"/>
          <w:szCs w:val="28"/>
        </w:rPr>
      </w:pPr>
      <w:proofErr w:type="spellStart"/>
      <w:r w:rsidRPr="001B3D87">
        <w:rPr>
          <w:rFonts w:ascii="Times New Roman" w:hAnsi="Times New Roman" w:cs="Times New Roman"/>
          <w:sz w:val="28"/>
          <w:szCs w:val="28"/>
        </w:rPr>
        <w:t>Б.Г.Ананьев</w:t>
      </w:r>
      <w:proofErr w:type="spellEnd"/>
      <w:r w:rsidRPr="001B3D87">
        <w:rPr>
          <w:rFonts w:ascii="Times New Roman" w:hAnsi="Times New Roman" w:cs="Times New Roman"/>
          <w:sz w:val="28"/>
          <w:szCs w:val="28"/>
        </w:rPr>
        <w:t xml:space="preserve">, </w:t>
      </w:r>
      <w:proofErr w:type="spellStart"/>
      <w:r w:rsidRPr="001B3D87">
        <w:rPr>
          <w:rFonts w:ascii="Times New Roman" w:hAnsi="Times New Roman" w:cs="Times New Roman"/>
          <w:sz w:val="28"/>
          <w:szCs w:val="28"/>
        </w:rPr>
        <w:t>Л.С.Выготский</w:t>
      </w:r>
      <w:proofErr w:type="spellEnd"/>
      <w:r w:rsidRPr="001B3D87">
        <w:rPr>
          <w:rFonts w:ascii="Times New Roman" w:hAnsi="Times New Roman" w:cs="Times New Roman"/>
          <w:sz w:val="28"/>
          <w:szCs w:val="28"/>
        </w:rPr>
        <w:t xml:space="preserve">, </w:t>
      </w:r>
      <w:proofErr w:type="spellStart"/>
      <w:r w:rsidRPr="001B3D87">
        <w:rPr>
          <w:rFonts w:ascii="Times New Roman" w:hAnsi="Times New Roman" w:cs="Times New Roman"/>
          <w:sz w:val="28"/>
          <w:szCs w:val="28"/>
        </w:rPr>
        <w:t>П.Я.Гальперин</w:t>
      </w:r>
      <w:proofErr w:type="spellEnd"/>
      <w:r w:rsidRPr="001B3D87">
        <w:rPr>
          <w:rFonts w:ascii="Times New Roman" w:hAnsi="Times New Roman" w:cs="Times New Roman"/>
          <w:sz w:val="28"/>
          <w:szCs w:val="28"/>
        </w:rPr>
        <w:t xml:space="preserve">, </w:t>
      </w:r>
      <w:proofErr w:type="spellStart"/>
      <w:r w:rsidRPr="001B3D87">
        <w:rPr>
          <w:rFonts w:ascii="Times New Roman" w:hAnsi="Times New Roman" w:cs="Times New Roman"/>
          <w:sz w:val="28"/>
          <w:szCs w:val="28"/>
        </w:rPr>
        <w:t>А.Н.Леонтьев</w:t>
      </w:r>
      <w:proofErr w:type="spellEnd"/>
      <w:r w:rsidRPr="001B3D87">
        <w:rPr>
          <w:rFonts w:ascii="Times New Roman" w:hAnsi="Times New Roman" w:cs="Times New Roman"/>
          <w:sz w:val="28"/>
          <w:szCs w:val="28"/>
        </w:rPr>
        <w:t xml:space="preserve">, </w:t>
      </w:r>
      <w:proofErr w:type="spellStart"/>
      <w:r w:rsidRPr="001B3D87">
        <w:rPr>
          <w:rFonts w:ascii="Times New Roman" w:hAnsi="Times New Roman" w:cs="Times New Roman"/>
          <w:sz w:val="28"/>
          <w:szCs w:val="28"/>
        </w:rPr>
        <w:t>А.Р.Лурия</w:t>
      </w:r>
      <w:proofErr w:type="spellEnd"/>
      <w:r w:rsidRPr="001B3D87">
        <w:rPr>
          <w:rFonts w:ascii="Times New Roman" w:hAnsi="Times New Roman" w:cs="Times New Roman"/>
          <w:sz w:val="28"/>
          <w:szCs w:val="28"/>
        </w:rPr>
        <w:t xml:space="preserve"> и др. показали, что в процессе индивидуального психического развития ребенок постоянно «присваивает» себе то, что до него выработано человечеством, все результаты его социального и культурного прогресса. Только усвоение социального опыта делает в конечном</w:t>
      </w:r>
      <w:r w:rsidR="009A0AE7">
        <w:rPr>
          <w:rFonts w:ascii="Times New Roman" w:hAnsi="Times New Roman" w:cs="Times New Roman"/>
          <w:sz w:val="28"/>
          <w:szCs w:val="28"/>
        </w:rPr>
        <w:t xml:space="preserve"> итоге</w:t>
      </w:r>
      <w:r w:rsidRPr="001B3D87">
        <w:rPr>
          <w:rFonts w:ascii="Times New Roman" w:hAnsi="Times New Roman" w:cs="Times New Roman"/>
          <w:sz w:val="28"/>
          <w:szCs w:val="28"/>
        </w:rPr>
        <w:t xml:space="preserve"> из каждого индивида человека. </w:t>
      </w:r>
      <w:r w:rsidR="002C6948" w:rsidRPr="001B3D87">
        <w:rPr>
          <w:rFonts w:ascii="Times New Roman" w:hAnsi="Times New Roman" w:cs="Times New Roman"/>
          <w:sz w:val="28"/>
          <w:szCs w:val="28"/>
        </w:rPr>
        <w:t xml:space="preserve"> Б.Д.</w:t>
      </w:r>
      <w:r w:rsidR="00CF1DDF" w:rsidRPr="001B3D87">
        <w:rPr>
          <w:rFonts w:ascii="Times New Roman" w:hAnsi="Times New Roman" w:cs="Times New Roman"/>
          <w:sz w:val="28"/>
          <w:szCs w:val="28"/>
        </w:rPr>
        <w:t xml:space="preserve"> </w:t>
      </w:r>
      <w:proofErr w:type="spellStart"/>
      <w:r w:rsidR="002C6948" w:rsidRPr="001B3D87">
        <w:rPr>
          <w:rFonts w:ascii="Times New Roman" w:hAnsi="Times New Roman" w:cs="Times New Roman"/>
          <w:sz w:val="28"/>
          <w:szCs w:val="28"/>
        </w:rPr>
        <w:t>Парыгин</w:t>
      </w:r>
      <w:proofErr w:type="spellEnd"/>
      <w:r w:rsidR="002C6948" w:rsidRPr="001B3D87">
        <w:rPr>
          <w:rFonts w:ascii="Times New Roman" w:hAnsi="Times New Roman" w:cs="Times New Roman"/>
          <w:sz w:val="28"/>
          <w:szCs w:val="28"/>
        </w:rPr>
        <w:t xml:space="preserve"> так и указывает, что социализация – это «очеловечивание» человека, включающего в себя как биологические предпосылки, так и само вхождение индивида в социальную среду и предполагающее: социальное познание, социальное отношение, </w:t>
      </w:r>
      <w:proofErr w:type="gramStart"/>
      <w:r w:rsidR="002C6948" w:rsidRPr="001B3D87">
        <w:rPr>
          <w:rFonts w:ascii="Times New Roman" w:hAnsi="Times New Roman" w:cs="Times New Roman"/>
          <w:sz w:val="28"/>
          <w:szCs w:val="28"/>
        </w:rPr>
        <w:t>овладение</w:t>
      </w:r>
      <w:proofErr w:type="gramEnd"/>
      <w:r w:rsidR="002C6948" w:rsidRPr="001B3D87">
        <w:rPr>
          <w:rFonts w:ascii="Times New Roman" w:hAnsi="Times New Roman" w:cs="Times New Roman"/>
          <w:sz w:val="28"/>
          <w:szCs w:val="28"/>
        </w:rPr>
        <w:t xml:space="preserve"> навыками практической деятельности, включая как предметный мир вещей, так и всю совокупность социальных функции, ролей, норм, обязанностей и т.д., активное переустройство окружающего как при</w:t>
      </w:r>
      <w:r w:rsidR="00CF1DDF" w:rsidRPr="001B3D87">
        <w:rPr>
          <w:rFonts w:ascii="Times New Roman" w:hAnsi="Times New Roman" w:cs="Times New Roman"/>
          <w:sz w:val="28"/>
          <w:szCs w:val="28"/>
        </w:rPr>
        <w:t>родного, так и социального мира</w:t>
      </w:r>
      <w:r w:rsidR="002C6948" w:rsidRPr="001B3D87">
        <w:rPr>
          <w:rFonts w:ascii="Times New Roman" w:hAnsi="Times New Roman" w:cs="Times New Roman"/>
          <w:sz w:val="28"/>
          <w:szCs w:val="28"/>
        </w:rPr>
        <w:t>»</w:t>
      </w:r>
      <w:r w:rsidR="009A0AE7">
        <w:rPr>
          <w:rFonts w:ascii="Times New Roman" w:hAnsi="Times New Roman" w:cs="Times New Roman"/>
          <w:sz w:val="28"/>
          <w:szCs w:val="28"/>
        </w:rPr>
        <w:t xml:space="preserve"> [18</w:t>
      </w:r>
      <w:r w:rsidR="00CF1DDF" w:rsidRPr="001B3D87">
        <w:rPr>
          <w:rFonts w:ascii="Times New Roman" w:hAnsi="Times New Roman" w:cs="Times New Roman"/>
          <w:sz w:val="28"/>
          <w:szCs w:val="28"/>
        </w:rPr>
        <w:t xml:space="preserve">, </w:t>
      </w:r>
      <w:r w:rsidR="00D62404" w:rsidRPr="001B3D87">
        <w:rPr>
          <w:rFonts w:ascii="Times New Roman" w:hAnsi="Times New Roman" w:cs="Times New Roman"/>
          <w:sz w:val="28"/>
          <w:szCs w:val="28"/>
        </w:rPr>
        <w:t>с. 91].</w:t>
      </w:r>
    </w:p>
    <w:p w:rsidR="006F3035" w:rsidRPr="001B3D87" w:rsidRDefault="006F3035" w:rsidP="001B3D87">
      <w:pPr>
        <w:spacing w:after="0" w:line="360" w:lineRule="auto"/>
        <w:ind w:firstLine="708"/>
        <w:jc w:val="both"/>
        <w:rPr>
          <w:rFonts w:ascii="Times New Roman" w:hAnsi="Times New Roman" w:cs="Times New Roman"/>
          <w:sz w:val="28"/>
          <w:szCs w:val="28"/>
        </w:rPr>
      </w:pPr>
      <w:r w:rsidRPr="001B3D87">
        <w:rPr>
          <w:rFonts w:ascii="Times New Roman" w:hAnsi="Times New Roman" w:cs="Times New Roman"/>
          <w:sz w:val="28"/>
          <w:szCs w:val="28"/>
        </w:rPr>
        <w:t>Говоря о сущности социализации, необходимо рассмотреть сочетание таких процессов, как приспособление и обособление человека в условиях конкретного общества. По определению А.В.Мудрика адаптация – это процесс и результат становления человеческой индивидуальности. Иными слов</w:t>
      </w:r>
      <w:r w:rsidR="00871356" w:rsidRPr="001B3D87">
        <w:rPr>
          <w:rFonts w:ascii="Times New Roman" w:hAnsi="Times New Roman" w:cs="Times New Roman"/>
          <w:sz w:val="28"/>
          <w:szCs w:val="28"/>
        </w:rPr>
        <w:t>а</w:t>
      </w:r>
      <w:r w:rsidRPr="001B3D87">
        <w:rPr>
          <w:rFonts w:ascii="Times New Roman" w:hAnsi="Times New Roman" w:cs="Times New Roman"/>
          <w:sz w:val="28"/>
          <w:szCs w:val="28"/>
        </w:rPr>
        <w:t>ми, эффективная социализация предполагает определенный баланс адаптации и обособления</w:t>
      </w:r>
      <w:r w:rsidR="009A0AE7">
        <w:rPr>
          <w:rFonts w:ascii="Times New Roman" w:hAnsi="Times New Roman" w:cs="Times New Roman"/>
          <w:sz w:val="28"/>
          <w:szCs w:val="28"/>
        </w:rPr>
        <w:t xml:space="preserve"> [15</w:t>
      </w:r>
      <w:r w:rsidR="00D62404" w:rsidRPr="001B3D87">
        <w:rPr>
          <w:rFonts w:ascii="Times New Roman" w:hAnsi="Times New Roman" w:cs="Times New Roman"/>
          <w:sz w:val="28"/>
          <w:szCs w:val="28"/>
        </w:rPr>
        <w:t xml:space="preserve">, </w:t>
      </w:r>
      <w:r w:rsidR="00D62404" w:rsidRPr="001B3D87">
        <w:rPr>
          <w:rFonts w:ascii="Times New Roman" w:hAnsi="Times New Roman" w:cs="Times New Roman"/>
          <w:sz w:val="28"/>
          <w:szCs w:val="28"/>
          <w:lang w:val="en-US"/>
        </w:rPr>
        <w:t>c</w:t>
      </w:r>
      <w:r w:rsidR="00D62404" w:rsidRPr="001B3D87">
        <w:rPr>
          <w:rFonts w:ascii="Times New Roman" w:hAnsi="Times New Roman" w:cs="Times New Roman"/>
          <w:sz w:val="28"/>
          <w:szCs w:val="28"/>
        </w:rPr>
        <w:t>. 59]</w:t>
      </w:r>
    </w:p>
    <w:p w:rsidR="005634D3" w:rsidRPr="001B3D87" w:rsidRDefault="00871356" w:rsidP="001B3D87">
      <w:pPr>
        <w:spacing w:after="0" w:line="360" w:lineRule="auto"/>
        <w:ind w:firstLine="708"/>
        <w:jc w:val="both"/>
        <w:rPr>
          <w:rFonts w:ascii="Times New Roman" w:hAnsi="Times New Roman" w:cs="Times New Roman"/>
          <w:sz w:val="28"/>
          <w:szCs w:val="28"/>
        </w:rPr>
      </w:pPr>
      <w:r w:rsidRPr="001B3D87">
        <w:rPr>
          <w:rFonts w:ascii="Times New Roman" w:hAnsi="Times New Roman" w:cs="Times New Roman"/>
          <w:sz w:val="28"/>
          <w:szCs w:val="28"/>
        </w:rPr>
        <w:t xml:space="preserve">В отечественной педагогике можно выделить ряд ведущих педагогических теорий социализации детей, которые отражаются во многих концепциях. Против классового подхода в социализации и воспитании выступают К.Н. </w:t>
      </w:r>
      <w:proofErr w:type="spellStart"/>
      <w:r w:rsidRPr="001B3D87">
        <w:rPr>
          <w:rFonts w:ascii="Times New Roman" w:hAnsi="Times New Roman" w:cs="Times New Roman"/>
          <w:sz w:val="28"/>
          <w:szCs w:val="28"/>
        </w:rPr>
        <w:t>Вентцель</w:t>
      </w:r>
      <w:proofErr w:type="spellEnd"/>
      <w:r w:rsidRPr="001B3D87">
        <w:rPr>
          <w:rFonts w:ascii="Times New Roman" w:hAnsi="Times New Roman" w:cs="Times New Roman"/>
          <w:sz w:val="28"/>
          <w:szCs w:val="28"/>
        </w:rPr>
        <w:t xml:space="preserve">, С.И. </w:t>
      </w:r>
      <w:proofErr w:type="spellStart"/>
      <w:r w:rsidRPr="001B3D87">
        <w:rPr>
          <w:rFonts w:ascii="Times New Roman" w:hAnsi="Times New Roman" w:cs="Times New Roman"/>
          <w:sz w:val="28"/>
          <w:szCs w:val="28"/>
        </w:rPr>
        <w:t>Гесен</w:t>
      </w:r>
      <w:proofErr w:type="spellEnd"/>
      <w:r w:rsidRPr="001B3D87">
        <w:rPr>
          <w:rFonts w:ascii="Times New Roman" w:hAnsi="Times New Roman" w:cs="Times New Roman"/>
          <w:sz w:val="28"/>
          <w:szCs w:val="28"/>
        </w:rPr>
        <w:t xml:space="preserve">, В.В. Зеньковский, П.Ф. </w:t>
      </w:r>
      <w:proofErr w:type="spellStart"/>
      <w:r w:rsidRPr="001B3D87">
        <w:rPr>
          <w:rFonts w:ascii="Times New Roman" w:hAnsi="Times New Roman" w:cs="Times New Roman"/>
          <w:sz w:val="28"/>
          <w:szCs w:val="28"/>
        </w:rPr>
        <w:t>Каптерев</w:t>
      </w:r>
      <w:proofErr w:type="spellEnd"/>
      <w:r w:rsidRPr="001B3D87">
        <w:rPr>
          <w:rFonts w:ascii="Times New Roman" w:hAnsi="Times New Roman" w:cs="Times New Roman"/>
          <w:sz w:val="28"/>
          <w:szCs w:val="28"/>
        </w:rPr>
        <w:t xml:space="preserve">. Представителями технократической концепции социализации являются А.К. </w:t>
      </w:r>
      <w:proofErr w:type="spellStart"/>
      <w:r w:rsidRPr="001B3D87">
        <w:rPr>
          <w:rFonts w:ascii="Times New Roman" w:hAnsi="Times New Roman" w:cs="Times New Roman"/>
          <w:sz w:val="28"/>
          <w:szCs w:val="28"/>
        </w:rPr>
        <w:t>Гастев</w:t>
      </w:r>
      <w:proofErr w:type="spellEnd"/>
      <w:r w:rsidRPr="001B3D87">
        <w:rPr>
          <w:rFonts w:ascii="Times New Roman" w:hAnsi="Times New Roman" w:cs="Times New Roman"/>
          <w:sz w:val="28"/>
          <w:szCs w:val="28"/>
        </w:rPr>
        <w:t xml:space="preserve">, Г.Ф. Гринько, О.Ю. Шмидт. Первоосновой их «социального </w:t>
      </w:r>
      <w:r w:rsidRPr="001B3D87">
        <w:rPr>
          <w:rFonts w:ascii="Times New Roman" w:hAnsi="Times New Roman" w:cs="Times New Roman"/>
          <w:sz w:val="28"/>
          <w:szCs w:val="28"/>
        </w:rPr>
        <w:lastRenderedPageBreak/>
        <w:t>воспитания» был производительный труд детей и подростков, связь с промышленным образованием.</w:t>
      </w:r>
    </w:p>
    <w:p w:rsidR="00871356" w:rsidRPr="001B3D87" w:rsidRDefault="00871356" w:rsidP="001B3D87">
      <w:pPr>
        <w:spacing w:after="0" w:line="360" w:lineRule="auto"/>
        <w:ind w:firstLine="708"/>
        <w:jc w:val="both"/>
        <w:rPr>
          <w:rFonts w:ascii="Times New Roman" w:hAnsi="Times New Roman" w:cs="Times New Roman"/>
          <w:sz w:val="28"/>
          <w:szCs w:val="28"/>
        </w:rPr>
      </w:pPr>
      <w:r w:rsidRPr="001B3D87">
        <w:rPr>
          <w:rFonts w:ascii="Times New Roman" w:hAnsi="Times New Roman" w:cs="Times New Roman"/>
          <w:sz w:val="28"/>
          <w:szCs w:val="28"/>
        </w:rPr>
        <w:t xml:space="preserve"> Анализ концепций показал, что все они та</w:t>
      </w:r>
      <w:r w:rsidR="00D62404" w:rsidRPr="001B3D87">
        <w:rPr>
          <w:rFonts w:ascii="Times New Roman" w:hAnsi="Times New Roman" w:cs="Times New Roman"/>
          <w:sz w:val="28"/>
          <w:szCs w:val="28"/>
        </w:rPr>
        <w:t>к или иначе тяготеют к одному и</w:t>
      </w:r>
      <w:proofErr w:type="gramStart"/>
      <w:r w:rsidR="00D62404" w:rsidRPr="001B3D87">
        <w:rPr>
          <w:rFonts w:ascii="Times New Roman" w:hAnsi="Times New Roman" w:cs="Times New Roman"/>
          <w:sz w:val="28"/>
          <w:szCs w:val="28"/>
          <w:lang w:val="en-US"/>
        </w:rPr>
        <w:t>p</w:t>
      </w:r>
      <w:proofErr w:type="gramEnd"/>
      <w:r w:rsidRPr="001B3D87">
        <w:rPr>
          <w:rFonts w:ascii="Times New Roman" w:hAnsi="Times New Roman" w:cs="Times New Roman"/>
          <w:sz w:val="28"/>
          <w:szCs w:val="28"/>
        </w:rPr>
        <w:t xml:space="preserve"> двух подходов, расходятся между собой в понимании роли самого человека в процессе социализации. Первый подход предполагает пассивную позицию человека</w:t>
      </w:r>
      <w:r w:rsidR="00967B13" w:rsidRPr="001B3D87">
        <w:rPr>
          <w:rFonts w:ascii="Times New Roman" w:hAnsi="Times New Roman" w:cs="Times New Roman"/>
          <w:sz w:val="28"/>
          <w:szCs w:val="28"/>
        </w:rPr>
        <w:t xml:space="preserve"> в процессе социализации, а саму социализацию рассматривает как процесс его адаптации к обществу, которое формирует каждого своего члена в соответствии с присущей ему культурой</w:t>
      </w:r>
      <w:r w:rsidR="00462132" w:rsidRPr="001B3D87">
        <w:rPr>
          <w:rFonts w:ascii="Times New Roman" w:hAnsi="Times New Roman" w:cs="Times New Roman"/>
          <w:sz w:val="28"/>
          <w:szCs w:val="28"/>
        </w:rPr>
        <w:t xml:space="preserve">. Это, так называемый субъект – объективный подход. Сторонники второго подхода исходят из того, что человек активно участвует в процессе социализации и не только адаптируется к обществу, но и влияет на жизненные обстоятельства и на себя самого. Это субъект – субъектный подход. Этот подход нам импонирует, поскольку новая парадигма педагогики основывается на </w:t>
      </w:r>
      <w:proofErr w:type="gramStart"/>
      <w:r w:rsidR="00462132" w:rsidRPr="001B3D87">
        <w:rPr>
          <w:rFonts w:ascii="Times New Roman" w:hAnsi="Times New Roman" w:cs="Times New Roman"/>
          <w:sz w:val="28"/>
          <w:szCs w:val="28"/>
        </w:rPr>
        <w:t>субъект-субъектном</w:t>
      </w:r>
      <w:proofErr w:type="gramEnd"/>
      <w:r w:rsidR="00462132" w:rsidRPr="001B3D87">
        <w:rPr>
          <w:rFonts w:ascii="Times New Roman" w:hAnsi="Times New Roman" w:cs="Times New Roman"/>
          <w:sz w:val="28"/>
          <w:szCs w:val="28"/>
        </w:rPr>
        <w:t xml:space="preserve"> подходе в образовании и развитии личности. </w:t>
      </w:r>
    </w:p>
    <w:p w:rsidR="00462132" w:rsidRPr="001B3D87" w:rsidRDefault="00462132" w:rsidP="001B3D87">
      <w:pPr>
        <w:spacing w:after="0" w:line="360" w:lineRule="auto"/>
        <w:ind w:firstLine="708"/>
        <w:jc w:val="both"/>
        <w:rPr>
          <w:rFonts w:ascii="Times New Roman" w:hAnsi="Times New Roman" w:cs="Times New Roman"/>
          <w:sz w:val="28"/>
          <w:szCs w:val="28"/>
        </w:rPr>
      </w:pPr>
      <w:r w:rsidRPr="001B3D87">
        <w:rPr>
          <w:rFonts w:ascii="Times New Roman" w:hAnsi="Times New Roman" w:cs="Times New Roman"/>
          <w:sz w:val="28"/>
          <w:szCs w:val="28"/>
        </w:rPr>
        <w:t>М.И. Шилова характеризует социализацию ребенка как процесс индивидуального развития, основанного на усвоении социального и культурного опыта: норм, системы ценностей, знаний, моделей поведения и общения</w:t>
      </w:r>
      <w:r w:rsidR="009A0AE7">
        <w:rPr>
          <w:rFonts w:ascii="Times New Roman" w:hAnsi="Times New Roman" w:cs="Times New Roman"/>
          <w:sz w:val="28"/>
          <w:szCs w:val="28"/>
        </w:rPr>
        <w:t xml:space="preserve"> [23</w:t>
      </w:r>
      <w:r w:rsidR="00D62404" w:rsidRPr="001B3D87">
        <w:rPr>
          <w:rFonts w:ascii="Times New Roman" w:hAnsi="Times New Roman" w:cs="Times New Roman"/>
          <w:sz w:val="28"/>
          <w:szCs w:val="28"/>
        </w:rPr>
        <w:t xml:space="preserve">, </w:t>
      </w:r>
      <w:r w:rsidR="00D62404" w:rsidRPr="001B3D87">
        <w:rPr>
          <w:rFonts w:ascii="Times New Roman" w:hAnsi="Times New Roman" w:cs="Times New Roman"/>
          <w:sz w:val="28"/>
          <w:szCs w:val="28"/>
          <w:lang w:val="en-US"/>
        </w:rPr>
        <w:t>c</w:t>
      </w:r>
      <w:r w:rsidR="00D62404" w:rsidRPr="001B3D87">
        <w:rPr>
          <w:rFonts w:ascii="Times New Roman" w:hAnsi="Times New Roman" w:cs="Times New Roman"/>
          <w:sz w:val="28"/>
          <w:szCs w:val="28"/>
        </w:rPr>
        <w:t>. 45].</w:t>
      </w:r>
    </w:p>
    <w:p w:rsidR="00000D9D" w:rsidRPr="001B3D87" w:rsidRDefault="00000D9D" w:rsidP="001B3D87">
      <w:pPr>
        <w:spacing w:after="0" w:line="360" w:lineRule="auto"/>
        <w:ind w:firstLine="708"/>
        <w:jc w:val="both"/>
        <w:rPr>
          <w:rFonts w:ascii="Times New Roman" w:hAnsi="Times New Roman" w:cs="Times New Roman"/>
          <w:sz w:val="28"/>
          <w:szCs w:val="28"/>
        </w:rPr>
      </w:pPr>
      <w:r w:rsidRPr="001B3D87">
        <w:rPr>
          <w:rFonts w:ascii="Times New Roman" w:hAnsi="Times New Roman" w:cs="Times New Roman"/>
          <w:sz w:val="28"/>
          <w:szCs w:val="28"/>
        </w:rPr>
        <w:t>С.А. Козлова рассматривает социализацию в триединстве проявлений: адаптация к социальному миру; принятие социального мира как данности; потребность и способность преобразовывать социальную действительность и социальный мир. В её понимании механизм социализации совпадает с нравственным воспитанием. Он включает в себя усвоение знаний, формирования отношений, приобретение практики адекватного поведения</w:t>
      </w:r>
      <w:r w:rsidR="009A0AE7">
        <w:rPr>
          <w:rFonts w:ascii="Times New Roman" w:hAnsi="Times New Roman" w:cs="Times New Roman"/>
          <w:sz w:val="28"/>
          <w:szCs w:val="28"/>
        </w:rPr>
        <w:t>[12</w:t>
      </w:r>
      <w:r w:rsidR="00D62404" w:rsidRPr="001B3D87">
        <w:rPr>
          <w:rFonts w:ascii="Times New Roman" w:hAnsi="Times New Roman" w:cs="Times New Roman"/>
          <w:sz w:val="28"/>
          <w:szCs w:val="28"/>
        </w:rPr>
        <w:t xml:space="preserve">, </w:t>
      </w:r>
      <w:r w:rsidR="00D62404" w:rsidRPr="001B3D87">
        <w:rPr>
          <w:rFonts w:ascii="Times New Roman" w:hAnsi="Times New Roman" w:cs="Times New Roman"/>
          <w:sz w:val="28"/>
          <w:szCs w:val="28"/>
          <w:lang w:val="en-US"/>
        </w:rPr>
        <w:t>c</w:t>
      </w:r>
      <w:r w:rsidR="00D62404" w:rsidRPr="001B3D87">
        <w:rPr>
          <w:rFonts w:ascii="Times New Roman" w:hAnsi="Times New Roman" w:cs="Times New Roman"/>
          <w:sz w:val="28"/>
          <w:szCs w:val="28"/>
        </w:rPr>
        <w:t>. 15]</w:t>
      </w:r>
      <w:r w:rsidRPr="001B3D87">
        <w:rPr>
          <w:rFonts w:ascii="Times New Roman" w:hAnsi="Times New Roman" w:cs="Times New Roman"/>
          <w:sz w:val="28"/>
          <w:szCs w:val="28"/>
        </w:rPr>
        <w:t>.</w:t>
      </w:r>
    </w:p>
    <w:p w:rsidR="005634D3" w:rsidRPr="001B3D87" w:rsidRDefault="005634D3" w:rsidP="001B3D87">
      <w:pPr>
        <w:spacing w:after="0" w:line="360" w:lineRule="auto"/>
        <w:ind w:firstLine="708"/>
        <w:jc w:val="both"/>
        <w:rPr>
          <w:rFonts w:ascii="Times New Roman" w:hAnsi="Times New Roman" w:cs="Times New Roman"/>
          <w:sz w:val="28"/>
          <w:szCs w:val="28"/>
        </w:rPr>
      </w:pPr>
      <w:proofErr w:type="gramStart"/>
      <w:r w:rsidRPr="001B3D87">
        <w:rPr>
          <w:rFonts w:ascii="Times New Roman" w:hAnsi="Times New Roman" w:cs="Times New Roman"/>
          <w:sz w:val="28"/>
          <w:szCs w:val="28"/>
        </w:rPr>
        <w:t xml:space="preserve">Н.Ф. Голованова социализацию определяет как самое широкое понятие среди процессов, «характеризующих образование личности, которая предполагает не только сознательное усвоение ребенком готовых форм и способов социальной жизни, способов взаимодействия с материальной и </w:t>
      </w:r>
      <w:r w:rsidRPr="001B3D87">
        <w:rPr>
          <w:rFonts w:ascii="Times New Roman" w:hAnsi="Times New Roman" w:cs="Times New Roman"/>
          <w:sz w:val="28"/>
          <w:szCs w:val="28"/>
        </w:rPr>
        <w:lastRenderedPageBreak/>
        <w:t>духовной культурой, адаптацию к социуму, но и выработку (совместно с взрослыми и сверстниками) собственного социального опыта, ценностных ориентации, своего стиля жизни»</w:t>
      </w:r>
      <w:r w:rsidR="009A0AE7">
        <w:rPr>
          <w:rFonts w:ascii="Times New Roman" w:hAnsi="Times New Roman" w:cs="Times New Roman"/>
          <w:sz w:val="28"/>
          <w:szCs w:val="28"/>
        </w:rPr>
        <w:t xml:space="preserve"> [7</w:t>
      </w:r>
      <w:r w:rsidR="00D62404" w:rsidRPr="001B3D87">
        <w:rPr>
          <w:rFonts w:ascii="Times New Roman" w:hAnsi="Times New Roman" w:cs="Times New Roman"/>
          <w:sz w:val="28"/>
          <w:szCs w:val="28"/>
        </w:rPr>
        <w:t xml:space="preserve">, </w:t>
      </w:r>
      <w:r w:rsidR="00D62404" w:rsidRPr="001B3D87">
        <w:rPr>
          <w:rFonts w:ascii="Times New Roman" w:hAnsi="Times New Roman" w:cs="Times New Roman"/>
          <w:sz w:val="28"/>
          <w:szCs w:val="28"/>
          <w:lang w:val="en-US"/>
        </w:rPr>
        <w:t>c</w:t>
      </w:r>
      <w:r w:rsidR="00D62404" w:rsidRPr="001B3D87">
        <w:rPr>
          <w:rFonts w:ascii="Times New Roman" w:hAnsi="Times New Roman" w:cs="Times New Roman"/>
          <w:sz w:val="28"/>
          <w:szCs w:val="28"/>
        </w:rPr>
        <w:t>. 24].</w:t>
      </w:r>
      <w:proofErr w:type="gramEnd"/>
    </w:p>
    <w:p w:rsidR="00682AFF" w:rsidRPr="001B3D87" w:rsidRDefault="00682AFF" w:rsidP="001B3D87">
      <w:pPr>
        <w:autoSpaceDE w:val="0"/>
        <w:autoSpaceDN w:val="0"/>
        <w:adjustRightInd w:val="0"/>
        <w:spacing w:after="0" w:line="360" w:lineRule="auto"/>
        <w:ind w:firstLine="567"/>
        <w:jc w:val="both"/>
        <w:rPr>
          <w:rFonts w:ascii="Times New Roman" w:hAnsi="Times New Roman" w:cs="Times New Roman"/>
          <w:sz w:val="28"/>
          <w:szCs w:val="28"/>
        </w:rPr>
      </w:pPr>
      <w:r w:rsidRPr="001B3D87">
        <w:rPr>
          <w:rFonts w:ascii="Times New Roman" w:hAnsi="Times New Roman" w:cs="Times New Roman"/>
          <w:sz w:val="28"/>
          <w:szCs w:val="28"/>
        </w:rPr>
        <w:t xml:space="preserve">В самом общем определении социализация «есть процесс и результат социального формирования детей и молодежи, включения их в социальные отношения. В процессе социализации индивид становится личностью, развивается его способность общаться и взаимодействовать с другими людьми, приобретаются необходимые для этого знания и умения». Результатом социализации ученые называют </w:t>
      </w:r>
      <w:proofErr w:type="spellStart"/>
      <w:r w:rsidRPr="001B3D87">
        <w:rPr>
          <w:rFonts w:ascii="Times New Roman" w:hAnsi="Times New Roman" w:cs="Times New Roman"/>
          <w:sz w:val="28"/>
          <w:szCs w:val="28"/>
        </w:rPr>
        <w:t>социализированность</w:t>
      </w:r>
      <w:proofErr w:type="spellEnd"/>
      <w:r w:rsidRPr="001B3D87">
        <w:rPr>
          <w:rFonts w:ascii="Times New Roman" w:hAnsi="Times New Roman" w:cs="Times New Roman"/>
          <w:sz w:val="28"/>
          <w:szCs w:val="28"/>
        </w:rPr>
        <w:t xml:space="preserve"> личности.</w:t>
      </w:r>
    </w:p>
    <w:p w:rsidR="00682AFF" w:rsidRPr="001B3D87" w:rsidRDefault="00682AFF" w:rsidP="001B3D87">
      <w:pPr>
        <w:spacing w:after="0" w:line="360" w:lineRule="auto"/>
        <w:ind w:firstLine="567"/>
        <w:jc w:val="both"/>
        <w:rPr>
          <w:rFonts w:ascii="Times New Roman" w:hAnsi="Times New Roman" w:cs="Times New Roman"/>
          <w:sz w:val="28"/>
          <w:szCs w:val="28"/>
        </w:rPr>
      </w:pPr>
      <w:proofErr w:type="spellStart"/>
      <w:r w:rsidRPr="001B3D87">
        <w:rPr>
          <w:rFonts w:ascii="Times New Roman" w:hAnsi="Times New Roman" w:cs="Times New Roman"/>
          <w:sz w:val="28"/>
          <w:szCs w:val="28"/>
        </w:rPr>
        <w:t>Социализированность</w:t>
      </w:r>
      <w:proofErr w:type="spellEnd"/>
      <w:r w:rsidRPr="001B3D87">
        <w:rPr>
          <w:rFonts w:ascii="Times New Roman" w:hAnsi="Times New Roman" w:cs="Times New Roman"/>
          <w:sz w:val="28"/>
          <w:szCs w:val="28"/>
        </w:rPr>
        <w:t xml:space="preserve">  в русле субъект-объектного подхода понимается как «</w:t>
      </w:r>
      <w:proofErr w:type="spellStart"/>
      <w:r w:rsidRPr="001B3D87">
        <w:rPr>
          <w:rFonts w:ascii="Times New Roman" w:hAnsi="Times New Roman" w:cs="Times New Roman"/>
          <w:sz w:val="28"/>
          <w:szCs w:val="28"/>
        </w:rPr>
        <w:t>сформированность</w:t>
      </w:r>
      <w:proofErr w:type="spellEnd"/>
      <w:r w:rsidRPr="001B3D87">
        <w:rPr>
          <w:rFonts w:ascii="Times New Roman" w:hAnsi="Times New Roman" w:cs="Times New Roman"/>
          <w:sz w:val="28"/>
          <w:szCs w:val="28"/>
        </w:rPr>
        <w:t xml:space="preserve"> черт, задаваемых статусом и требуемых данным обществом» и определяется как «</w:t>
      </w:r>
      <w:proofErr w:type="gramStart"/>
      <w:r w:rsidRPr="001B3D87">
        <w:rPr>
          <w:rFonts w:ascii="Times New Roman" w:hAnsi="Times New Roman" w:cs="Times New Roman"/>
          <w:sz w:val="28"/>
          <w:szCs w:val="28"/>
        </w:rPr>
        <w:t>результативная</w:t>
      </w:r>
      <w:proofErr w:type="gramEnd"/>
      <w:r w:rsidRPr="001B3D87">
        <w:rPr>
          <w:rFonts w:ascii="Times New Roman" w:hAnsi="Times New Roman" w:cs="Times New Roman"/>
          <w:sz w:val="28"/>
          <w:szCs w:val="28"/>
        </w:rPr>
        <w:t xml:space="preserve"> </w:t>
      </w:r>
      <w:proofErr w:type="spellStart"/>
      <w:r w:rsidRPr="001B3D87">
        <w:rPr>
          <w:rFonts w:ascii="Times New Roman" w:hAnsi="Times New Roman" w:cs="Times New Roman"/>
          <w:sz w:val="28"/>
          <w:szCs w:val="28"/>
        </w:rPr>
        <w:t>конформность</w:t>
      </w:r>
      <w:proofErr w:type="spellEnd"/>
      <w:r w:rsidRPr="001B3D87">
        <w:rPr>
          <w:rFonts w:ascii="Times New Roman" w:hAnsi="Times New Roman" w:cs="Times New Roman"/>
          <w:sz w:val="28"/>
          <w:szCs w:val="28"/>
        </w:rPr>
        <w:t xml:space="preserve"> индивида к социальным предписаниям». </w:t>
      </w:r>
    </w:p>
    <w:p w:rsidR="00682AFF" w:rsidRPr="001B3D87" w:rsidRDefault="00682AFF" w:rsidP="001B3D87">
      <w:pPr>
        <w:spacing w:after="0" w:line="360" w:lineRule="auto"/>
        <w:ind w:firstLine="567"/>
        <w:jc w:val="both"/>
        <w:rPr>
          <w:rFonts w:ascii="Times New Roman" w:hAnsi="Times New Roman" w:cs="Times New Roman"/>
          <w:sz w:val="28"/>
          <w:szCs w:val="28"/>
        </w:rPr>
      </w:pPr>
      <w:r w:rsidRPr="001B3D87">
        <w:rPr>
          <w:rFonts w:ascii="Times New Roman" w:hAnsi="Times New Roman" w:cs="Times New Roman"/>
          <w:sz w:val="28"/>
          <w:szCs w:val="28"/>
        </w:rPr>
        <w:t xml:space="preserve">Существенно иначе трактуют </w:t>
      </w:r>
      <w:proofErr w:type="spellStart"/>
      <w:r w:rsidRPr="001B3D87">
        <w:rPr>
          <w:rFonts w:ascii="Times New Roman" w:hAnsi="Times New Roman" w:cs="Times New Roman"/>
          <w:sz w:val="28"/>
          <w:szCs w:val="28"/>
        </w:rPr>
        <w:t>социализированность</w:t>
      </w:r>
      <w:proofErr w:type="spellEnd"/>
      <w:r w:rsidRPr="001B3D87">
        <w:rPr>
          <w:rFonts w:ascii="Times New Roman" w:hAnsi="Times New Roman" w:cs="Times New Roman"/>
          <w:sz w:val="28"/>
          <w:szCs w:val="28"/>
        </w:rPr>
        <w:t xml:space="preserve"> исследова</w:t>
      </w:r>
      <w:r w:rsidRPr="001B3D87">
        <w:rPr>
          <w:rFonts w:ascii="Times New Roman" w:hAnsi="Times New Roman" w:cs="Times New Roman"/>
          <w:sz w:val="28"/>
          <w:szCs w:val="28"/>
        </w:rPr>
        <w:softHyphen/>
        <w:t xml:space="preserve">тели, которые рассматривают социализацию как </w:t>
      </w:r>
      <w:proofErr w:type="gramStart"/>
      <w:r w:rsidRPr="001B3D87">
        <w:rPr>
          <w:rFonts w:ascii="Times New Roman" w:hAnsi="Times New Roman" w:cs="Times New Roman"/>
          <w:sz w:val="28"/>
          <w:szCs w:val="28"/>
        </w:rPr>
        <w:t>субъект-субъектный</w:t>
      </w:r>
      <w:proofErr w:type="gramEnd"/>
      <w:r w:rsidRPr="001B3D87">
        <w:rPr>
          <w:rFonts w:ascii="Times New Roman" w:hAnsi="Times New Roman" w:cs="Times New Roman"/>
          <w:sz w:val="28"/>
          <w:szCs w:val="28"/>
        </w:rPr>
        <w:t xml:space="preserve"> процесс. Они считают, что социализированный человек не только адаптирован в общество, но и в состоянии быть субъектом собственного развития и в какой-то мере общества в целом. </w:t>
      </w:r>
    </w:p>
    <w:p w:rsidR="00682AFF" w:rsidRPr="001B3D87" w:rsidRDefault="00682AFF" w:rsidP="001B3D87">
      <w:pPr>
        <w:spacing w:after="0" w:line="360" w:lineRule="auto"/>
        <w:ind w:firstLine="567"/>
        <w:jc w:val="both"/>
        <w:rPr>
          <w:rFonts w:ascii="Times New Roman" w:hAnsi="Times New Roman" w:cs="Times New Roman"/>
          <w:sz w:val="28"/>
          <w:szCs w:val="28"/>
        </w:rPr>
      </w:pPr>
      <w:r w:rsidRPr="001B3D87">
        <w:rPr>
          <w:rFonts w:ascii="Times New Roman" w:hAnsi="Times New Roman" w:cs="Times New Roman"/>
          <w:sz w:val="28"/>
          <w:szCs w:val="28"/>
        </w:rPr>
        <w:t xml:space="preserve">Последователи </w:t>
      </w:r>
      <w:proofErr w:type="gramStart"/>
      <w:r w:rsidRPr="001B3D87">
        <w:rPr>
          <w:rFonts w:ascii="Times New Roman" w:hAnsi="Times New Roman" w:cs="Times New Roman"/>
          <w:sz w:val="28"/>
          <w:szCs w:val="28"/>
        </w:rPr>
        <w:t>субъект-субъектного</w:t>
      </w:r>
      <w:proofErr w:type="gramEnd"/>
      <w:r w:rsidRPr="001B3D87">
        <w:rPr>
          <w:rFonts w:ascii="Times New Roman" w:hAnsi="Times New Roman" w:cs="Times New Roman"/>
          <w:sz w:val="28"/>
          <w:szCs w:val="28"/>
        </w:rPr>
        <w:t xml:space="preserve"> подхода, выделили характеристики личности, которые обеспечивают успешную социализацию: способность к изменению своих ценностных ориентаций; умение находить баланс между своими ценностями и требованиями роли; ориентация не на конкретные требования, а на понимание универсальных моральных человеческих ценностей. В нашей работе мы применяем понятие «</w:t>
      </w:r>
      <w:proofErr w:type="spellStart"/>
      <w:r w:rsidRPr="001B3D87">
        <w:rPr>
          <w:rFonts w:ascii="Times New Roman" w:hAnsi="Times New Roman" w:cs="Times New Roman"/>
          <w:sz w:val="28"/>
          <w:szCs w:val="28"/>
        </w:rPr>
        <w:t>социализированность</w:t>
      </w:r>
      <w:proofErr w:type="spellEnd"/>
      <w:r w:rsidRPr="001B3D87">
        <w:rPr>
          <w:rFonts w:ascii="Times New Roman" w:hAnsi="Times New Roman" w:cs="Times New Roman"/>
          <w:sz w:val="28"/>
          <w:szCs w:val="28"/>
        </w:rPr>
        <w:t xml:space="preserve">» - как достижение человеком определенного баланса адаптированности и обособления в обществе. </w:t>
      </w:r>
    </w:p>
    <w:p w:rsidR="00682AFF" w:rsidRPr="001B3D87" w:rsidRDefault="00682AFF" w:rsidP="001B3D87">
      <w:pPr>
        <w:spacing w:after="0" w:line="360" w:lineRule="auto"/>
        <w:ind w:firstLine="708"/>
        <w:jc w:val="both"/>
        <w:rPr>
          <w:rFonts w:ascii="Times New Roman" w:hAnsi="Times New Roman" w:cs="Times New Roman"/>
          <w:sz w:val="28"/>
          <w:szCs w:val="28"/>
        </w:rPr>
      </w:pPr>
      <w:r w:rsidRPr="001B3D87">
        <w:rPr>
          <w:rFonts w:ascii="Times New Roman" w:hAnsi="Times New Roman" w:cs="Times New Roman"/>
          <w:sz w:val="28"/>
          <w:szCs w:val="28"/>
        </w:rPr>
        <w:t xml:space="preserve">В социализации ребенка самый продуктивный период – школьный, в котором формируется ценностная устойчивость и гибкость (наличие собственных взглядов и умение аргументировать свою точку зрения), </w:t>
      </w:r>
      <w:r w:rsidRPr="001B3D87">
        <w:rPr>
          <w:rFonts w:ascii="Times New Roman" w:hAnsi="Times New Roman" w:cs="Times New Roman"/>
          <w:sz w:val="28"/>
          <w:szCs w:val="28"/>
        </w:rPr>
        <w:lastRenderedPageBreak/>
        <w:t>появляется устойчивый интерес к чему-либо,  ответственное отношение к делу, людям, умение понимать другого человека, сотрудничать в группе, наличие жизненных планов, толерантность, реализация в разных видах деятельности.</w:t>
      </w:r>
    </w:p>
    <w:p w:rsidR="005634D3" w:rsidRPr="001B3D87" w:rsidRDefault="005634D3" w:rsidP="001B3D87">
      <w:pPr>
        <w:spacing w:after="0" w:line="360" w:lineRule="auto"/>
        <w:ind w:firstLine="708"/>
        <w:jc w:val="both"/>
        <w:rPr>
          <w:rFonts w:ascii="Times New Roman" w:hAnsi="Times New Roman" w:cs="Times New Roman"/>
          <w:sz w:val="28"/>
          <w:szCs w:val="28"/>
        </w:rPr>
      </w:pPr>
      <w:r w:rsidRPr="001B3D87">
        <w:rPr>
          <w:rFonts w:ascii="Times New Roman" w:hAnsi="Times New Roman" w:cs="Times New Roman"/>
          <w:sz w:val="28"/>
          <w:szCs w:val="28"/>
        </w:rPr>
        <w:t>Многие ученые, изучающие вопросы социализации, определяют:</w:t>
      </w:r>
    </w:p>
    <w:p w:rsidR="005634D3" w:rsidRPr="001B3D87" w:rsidRDefault="005634D3" w:rsidP="001B3D87">
      <w:pPr>
        <w:spacing w:after="0" w:line="360" w:lineRule="auto"/>
        <w:ind w:firstLine="708"/>
        <w:jc w:val="both"/>
        <w:rPr>
          <w:rFonts w:ascii="Times New Roman" w:hAnsi="Times New Roman" w:cs="Times New Roman"/>
          <w:sz w:val="28"/>
          <w:szCs w:val="28"/>
        </w:rPr>
      </w:pPr>
      <w:r w:rsidRPr="001B3D87">
        <w:rPr>
          <w:rFonts w:ascii="Times New Roman" w:hAnsi="Times New Roman" w:cs="Times New Roman"/>
          <w:sz w:val="28"/>
          <w:szCs w:val="28"/>
        </w:rPr>
        <w:t>-этапы социализации (младенчество – от рождения до года; раннее детство – от года до трех лет; дошкольное детство – от 3 до 6 лет; младший школьный возраст – от 6 до 10 лет и т.д.);</w:t>
      </w:r>
    </w:p>
    <w:p w:rsidR="005634D3" w:rsidRPr="001B3D87" w:rsidRDefault="00B31EDA" w:rsidP="001B3D87">
      <w:pPr>
        <w:spacing w:after="0" w:line="360" w:lineRule="auto"/>
        <w:ind w:firstLine="708"/>
        <w:jc w:val="both"/>
        <w:rPr>
          <w:rFonts w:ascii="Times New Roman" w:hAnsi="Times New Roman" w:cs="Times New Roman"/>
          <w:sz w:val="28"/>
          <w:szCs w:val="28"/>
        </w:rPr>
      </w:pPr>
      <w:r w:rsidRPr="001B3D87">
        <w:rPr>
          <w:rFonts w:ascii="Times New Roman" w:hAnsi="Times New Roman" w:cs="Times New Roman"/>
          <w:sz w:val="28"/>
          <w:szCs w:val="28"/>
        </w:rPr>
        <w:t>-</w:t>
      </w:r>
      <w:r w:rsidR="008B6767" w:rsidRPr="001B3D87">
        <w:rPr>
          <w:rFonts w:ascii="Times New Roman" w:hAnsi="Times New Roman" w:cs="Times New Roman"/>
          <w:sz w:val="28"/>
          <w:szCs w:val="28"/>
        </w:rPr>
        <w:t>факторы социализации (</w:t>
      </w:r>
      <w:proofErr w:type="spellStart"/>
      <w:r w:rsidR="008B6767" w:rsidRPr="001B3D87">
        <w:rPr>
          <w:rFonts w:ascii="Times New Roman" w:hAnsi="Times New Roman" w:cs="Times New Roman"/>
          <w:sz w:val="28"/>
          <w:szCs w:val="28"/>
        </w:rPr>
        <w:t>мегофакто</w:t>
      </w:r>
      <w:r w:rsidRPr="001B3D87">
        <w:rPr>
          <w:rFonts w:ascii="Times New Roman" w:hAnsi="Times New Roman" w:cs="Times New Roman"/>
          <w:sz w:val="28"/>
          <w:szCs w:val="28"/>
        </w:rPr>
        <w:t>ры</w:t>
      </w:r>
      <w:proofErr w:type="spellEnd"/>
      <w:r w:rsidRPr="001B3D87">
        <w:rPr>
          <w:rFonts w:ascii="Times New Roman" w:hAnsi="Times New Roman" w:cs="Times New Roman"/>
          <w:sz w:val="28"/>
          <w:szCs w:val="28"/>
        </w:rPr>
        <w:t xml:space="preserve">, </w:t>
      </w:r>
      <w:proofErr w:type="spellStart"/>
      <w:r w:rsidRPr="001B3D87">
        <w:rPr>
          <w:rFonts w:ascii="Times New Roman" w:hAnsi="Times New Roman" w:cs="Times New Roman"/>
          <w:sz w:val="28"/>
          <w:szCs w:val="28"/>
        </w:rPr>
        <w:t>макрофакторы</w:t>
      </w:r>
      <w:proofErr w:type="spellEnd"/>
      <w:r w:rsidRPr="001B3D87">
        <w:rPr>
          <w:rFonts w:ascii="Times New Roman" w:hAnsi="Times New Roman" w:cs="Times New Roman"/>
          <w:sz w:val="28"/>
          <w:szCs w:val="28"/>
        </w:rPr>
        <w:t xml:space="preserve">, </w:t>
      </w:r>
      <w:proofErr w:type="spellStart"/>
      <w:r w:rsidRPr="001B3D87">
        <w:rPr>
          <w:rFonts w:ascii="Times New Roman" w:hAnsi="Times New Roman" w:cs="Times New Roman"/>
          <w:sz w:val="28"/>
          <w:szCs w:val="28"/>
        </w:rPr>
        <w:t>мезофакторы</w:t>
      </w:r>
      <w:proofErr w:type="spellEnd"/>
      <w:r w:rsidRPr="001B3D87">
        <w:rPr>
          <w:rFonts w:ascii="Times New Roman" w:hAnsi="Times New Roman" w:cs="Times New Roman"/>
          <w:sz w:val="28"/>
          <w:szCs w:val="28"/>
        </w:rPr>
        <w:t xml:space="preserve">, </w:t>
      </w:r>
      <w:proofErr w:type="spellStart"/>
      <w:r w:rsidRPr="001B3D87">
        <w:rPr>
          <w:rFonts w:ascii="Times New Roman" w:hAnsi="Times New Roman" w:cs="Times New Roman"/>
          <w:sz w:val="28"/>
          <w:szCs w:val="28"/>
        </w:rPr>
        <w:t>микрофакторы</w:t>
      </w:r>
      <w:proofErr w:type="spellEnd"/>
      <w:r w:rsidRPr="001B3D87">
        <w:rPr>
          <w:rFonts w:ascii="Times New Roman" w:hAnsi="Times New Roman" w:cs="Times New Roman"/>
          <w:sz w:val="28"/>
          <w:szCs w:val="28"/>
        </w:rPr>
        <w:t>);</w:t>
      </w:r>
    </w:p>
    <w:p w:rsidR="00B31EDA" w:rsidRPr="001B3D87" w:rsidRDefault="00B31EDA" w:rsidP="001B3D87">
      <w:pPr>
        <w:spacing w:after="0" w:line="360" w:lineRule="auto"/>
        <w:ind w:firstLine="708"/>
        <w:jc w:val="both"/>
        <w:rPr>
          <w:rFonts w:ascii="Times New Roman" w:hAnsi="Times New Roman" w:cs="Times New Roman"/>
          <w:sz w:val="28"/>
          <w:szCs w:val="28"/>
        </w:rPr>
      </w:pPr>
      <w:proofErr w:type="gramStart"/>
      <w:r w:rsidRPr="001B3D87">
        <w:rPr>
          <w:rFonts w:ascii="Times New Roman" w:hAnsi="Times New Roman" w:cs="Times New Roman"/>
          <w:sz w:val="28"/>
          <w:szCs w:val="28"/>
        </w:rPr>
        <w:t>-агентов социализации (родители, братья, сестры, родственники, сверстники, соседи, учителя, супруги, коллеги и пр.)</w:t>
      </w:r>
      <w:proofErr w:type="gramEnd"/>
    </w:p>
    <w:p w:rsidR="00B31EDA" w:rsidRPr="001B3D87" w:rsidRDefault="00B31EDA" w:rsidP="001B3D87">
      <w:pPr>
        <w:spacing w:after="0" w:line="360" w:lineRule="auto"/>
        <w:ind w:firstLine="708"/>
        <w:jc w:val="both"/>
        <w:rPr>
          <w:rFonts w:ascii="Times New Roman" w:hAnsi="Times New Roman" w:cs="Times New Roman"/>
          <w:sz w:val="28"/>
          <w:szCs w:val="28"/>
        </w:rPr>
      </w:pPr>
      <w:r w:rsidRPr="001B3D87">
        <w:rPr>
          <w:rFonts w:ascii="Times New Roman" w:hAnsi="Times New Roman" w:cs="Times New Roman"/>
          <w:sz w:val="28"/>
          <w:szCs w:val="28"/>
        </w:rPr>
        <w:t>-средства и механизмы социализации.</w:t>
      </w:r>
    </w:p>
    <w:p w:rsidR="00B31EDA" w:rsidRPr="001B3D87" w:rsidRDefault="00B31EDA" w:rsidP="001B3D87">
      <w:pPr>
        <w:spacing w:after="0" w:line="360" w:lineRule="auto"/>
        <w:ind w:firstLine="708"/>
        <w:jc w:val="both"/>
        <w:rPr>
          <w:rFonts w:ascii="Times New Roman" w:hAnsi="Times New Roman" w:cs="Times New Roman"/>
          <w:sz w:val="28"/>
          <w:szCs w:val="28"/>
        </w:rPr>
      </w:pPr>
      <w:r w:rsidRPr="001B3D87">
        <w:rPr>
          <w:rFonts w:ascii="Times New Roman" w:hAnsi="Times New Roman" w:cs="Times New Roman"/>
          <w:sz w:val="28"/>
          <w:szCs w:val="28"/>
        </w:rPr>
        <w:t>Рассматривая педагогическую сущность социализации, Н.Ф. Голованова в качестве основных средств рассматривает «элементы окружающей среды, которые оказывают социализирующее воздействие и проявляют себя на разных уровнях». Первый уровень – социально-политическая жизнь общества, этнокультурные условия, демографическая ситуация. Педагогическим средством второго уровня она считает семью, школу, общество сверстников, религиозные организации, средства массовой информации. И на третьем уровне педагогическим средством социализации выступают отношения</w:t>
      </w:r>
      <w:r w:rsidR="00D62404" w:rsidRPr="001B3D87">
        <w:rPr>
          <w:rFonts w:ascii="Times New Roman" w:hAnsi="Times New Roman" w:cs="Times New Roman"/>
          <w:sz w:val="28"/>
          <w:szCs w:val="28"/>
        </w:rPr>
        <w:t xml:space="preserve"> [там же, </w:t>
      </w:r>
      <w:r w:rsidR="00D62404" w:rsidRPr="001B3D87">
        <w:rPr>
          <w:rFonts w:ascii="Times New Roman" w:hAnsi="Times New Roman" w:cs="Times New Roman"/>
          <w:sz w:val="28"/>
          <w:szCs w:val="28"/>
          <w:lang w:val="en-US"/>
        </w:rPr>
        <w:t>c</w:t>
      </w:r>
      <w:r w:rsidR="00D62404" w:rsidRPr="001B3D87">
        <w:rPr>
          <w:rFonts w:ascii="Times New Roman" w:hAnsi="Times New Roman" w:cs="Times New Roman"/>
          <w:sz w:val="28"/>
          <w:szCs w:val="28"/>
        </w:rPr>
        <w:t>. 55]</w:t>
      </w:r>
    </w:p>
    <w:p w:rsidR="00B31EDA" w:rsidRPr="001B3D87" w:rsidRDefault="00B31EDA" w:rsidP="001B3D87">
      <w:pPr>
        <w:spacing w:after="0" w:line="360" w:lineRule="auto"/>
        <w:ind w:firstLine="708"/>
        <w:jc w:val="both"/>
        <w:rPr>
          <w:rFonts w:ascii="Times New Roman" w:hAnsi="Times New Roman" w:cs="Times New Roman"/>
          <w:sz w:val="28"/>
          <w:szCs w:val="28"/>
        </w:rPr>
      </w:pPr>
      <w:r w:rsidRPr="001B3D87">
        <w:rPr>
          <w:rFonts w:ascii="Times New Roman" w:hAnsi="Times New Roman" w:cs="Times New Roman"/>
          <w:sz w:val="28"/>
          <w:szCs w:val="28"/>
        </w:rPr>
        <w:t>Иными словами, средствами социализации является все социальное окружение в его многообразном проявлении и воздействии на развитие личности человека.</w:t>
      </w:r>
    </w:p>
    <w:p w:rsidR="00B31EDA" w:rsidRPr="001B3D87" w:rsidRDefault="00B31EDA" w:rsidP="001B3D87">
      <w:pPr>
        <w:spacing w:after="0" w:line="360" w:lineRule="auto"/>
        <w:ind w:firstLine="708"/>
        <w:jc w:val="both"/>
        <w:rPr>
          <w:rFonts w:ascii="Times New Roman" w:hAnsi="Times New Roman" w:cs="Times New Roman"/>
          <w:sz w:val="28"/>
          <w:szCs w:val="28"/>
        </w:rPr>
      </w:pPr>
      <w:r w:rsidRPr="001B3D87">
        <w:rPr>
          <w:rFonts w:ascii="Times New Roman" w:hAnsi="Times New Roman" w:cs="Times New Roman"/>
          <w:sz w:val="28"/>
          <w:szCs w:val="28"/>
        </w:rPr>
        <w:t>Как и любой другой процесс, социализация имеет свои механизмы.</w:t>
      </w:r>
    </w:p>
    <w:p w:rsidR="000351A4" w:rsidRPr="001B3D87" w:rsidRDefault="000351A4" w:rsidP="001B3D87">
      <w:pPr>
        <w:spacing w:after="0" w:line="360" w:lineRule="auto"/>
        <w:ind w:firstLine="708"/>
        <w:jc w:val="both"/>
        <w:rPr>
          <w:rFonts w:ascii="Times New Roman" w:hAnsi="Times New Roman" w:cs="Times New Roman"/>
          <w:sz w:val="28"/>
          <w:szCs w:val="28"/>
        </w:rPr>
      </w:pPr>
      <w:r w:rsidRPr="001B3D87">
        <w:rPr>
          <w:rFonts w:ascii="Times New Roman" w:hAnsi="Times New Roman" w:cs="Times New Roman"/>
          <w:sz w:val="28"/>
          <w:szCs w:val="28"/>
        </w:rPr>
        <w:t xml:space="preserve">Понятие механизм, синтезируя другие понятия, раскрывает взаимодействие субъекта и социума. Индивид, являющийся объектом социализации, выступает в то же время как субъект социальной активности. Отсюда следует, что процессы социализации будут проходить тем успешнее, </w:t>
      </w:r>
      <w:r w:rsidRPr="001B3D87">
        <w:rPr>
          <w:rFonts w:ascii="Times New Roman" w:hAnsi="Times New Roman" w:cs="Times New Roman"/>
          <w:sz w:val="28"/>
          <w:szCs w:val="28"/>
        </w:rPr>
        <w:lastRenderedPageBreak/>
        <w:t>чем активнее участие индивида в творческой, преобразовательной, общественной деятельности.</w:t>
      </w:r>
    </w:p>
    <w:p w:rsidR="00B31EDA" w:rsidRPr="001B3D87" w:rsidRDefault="00B31EDA" w:rsidP="001B3D87">
      <w:pPr>
        <w:spacing w:after="0" w:line="360" w:lineRule="auto"/>
        <w:ind w:firstLine="708"/>
        <w:jc w:val="both"/>
        <w:rPr>
          <w:rFonts w:ascii="Times New Roman" w:hAnsi="Times New Roman" w:cs="Times New Roman"/>
          <w:sz w:val="28"/>
          <w:szCs w:val="28"/>
        </w:rPr>
      </w:pPr>
      <w:r w:rsidRPr="001B3D87">
        <w:rPr>
          <w:rFonts w:ascii="Times New Roman" w:hAnsi="Times New Roman" w:cs="Times New Roman"/>
          <w:sz w:val="28"/>
          <w:szCs w:val="28"/>
        </w:rPr>
        <w:t xml:space="preserve">Существуют различные подходы к рассмотрению механизмов социализации. Так, французский социальный психолог Габриэль </w:t>
      </w:r>
      <w:proofErr w:type="spellStart"/>
      <w:r w:rsidRPr="001B3D87">
        <w:rPr>
          <w:rFonts w:ascii="Times New Roman" w:hAnsi="Times New Roman" w:cs="Times New Roman"/>
          <w:sz w:val="28"/>
          <w:szCs w:val="28"/>
        </w:rPr>
        <w:t>Тард</w:t>
      </w:r>
      <w:proofErr w:type="spellEnd"/>
      <w:r w:rsidRPr="001B3D87">
        <w:rPr>
          <w:rFonts w:ascii="Times New Roman" w:hAnsi="Times New Roman" w:cs="Times New Roman"/>
          <w:sz w:val="28"/>
          <w:szCs w:val="28"/>
        </w:rPr>
        <w:t xml:space="preserve"> считал основным механизмом – подражание</w:t>
      </w:r>
      <w:r w:rsidR="009A0AE7">
        <w:rPr>
          <w:rFonts w:ascii="Times New Roman" w:hAnsi="Times New Roman" w:cs="Times New Roman"/>
          <w:sz w:val="28"/>
          <w:szCs w:val="28"/>
        </w:rPr>
        <w:t xml:space="preserve"> [1</w:t>
      </w:r>
      <w:r w:rsidR="00D62404" w:rsidRPr="001B3D87">
        <w:rPr>
          <w:rFonts w:ascii="Times New Roman" w:hAnsi="Times New Roman" w:cs="Times New Roman"/>
          <w:sz w:val="28"/>
          <w:szCs w:val="28"/>
        </w:rPr>
        <w:t xml:space="preserve">, </w:t>
      </w:r>
      <w:r w:rsidR="00D62404" w:rsidRPr="001B3D87">
        <w:rPr>
          <w:rFonts w:ascii="Times New Roman" w:hAnsi="Times New Roman" w:cs="Times New Roman"/>
          <w:sz w:val="28"/>
          <w:szCs w:val="28"/>
          <w:lang w:val="en-US"/>
        </w:rPr>
        <w:t>c</w:t>
      </w:r>
      <w:r w:rsidR="00D62404" w:rsidRPr="001B3D87">
        <w:rPr>
          <w:rFonts w:ascii="Times New Roman" w:hAnsi="Times New Roman" w:cs="Times New Roman"/>
          <w:sz w:val="28"/>
          <w:szCs w:val="28"/>
        </w:rPr>
        <w:t>. 178]</w:t>
      </w:r>
      <w:r w:rsidRPr="001B3D87">
        <w:rPr>
          <w:rFonts w:ascii="Times New Roman" w:hAnsi="Times New Roman" w:cs="Times New Roman"/>
          <w:sz w:val="28"/>
          <w:szCs w:val="28"/>
        </w:rPr>
        <w:t>. В.С. Мухина рассматривает в качестве механизмов социализации идентификацию и обособление личности</w:t>
      </w:r>
      <w:r w:rsidR="008F33A4" w:rsidRPr="001B3D87">
        <w:rPr>
          <w:rFonts w:ascii="Times New Roman" w:hAnsi="Times New Roman" w:cs="Times New Roman"/>
          <w:sz w:val="28"/>
          <w:szCs w:val="28"/>
        </w:rPr>
        <w:t xml:space="preserve">, а А.В. </w:t>
      </w:r>
      <w:proofErr w:type="gramStart"/>
      <w:r w:rsidR="008F33A4" w:rsidRPr="001B3D87">
        <w:rPr>
          <w:rFonts w:ascii="Times New Roman" w:hAnsi="Times New Roman" w:cs="Times New Roman"/>
          <w:sz w:val="28"/>
          <w:szCs w:val="28"/>
        </w:rPr>
        <w:t>Петровский</w:t>
      </w:r>
      <w:proofErr w:type="gramEnd"/>
      <w:r w:rsidR="008F33A4" w:rsidRPr="001B3D87">
        <w:rPr>
          <w:rFonts w:ascii="Times New Roman" w:hAnsi="Times New Roman" w:cs="Times New Roman"/>
          <w:sz w:val="28"/>
          <w:szCs w:val="28"/>
        </w:rPr>
        <w:t xml:space="preserve"> – закономерную смену фаз адаптации, индивидуализации и интеграции в процессе развития лич</w:t>
      </w:r>
      <w:r w:rsidR="009A0AE7">
        <w:rPr>
          <w:rFonts w:ascii="Times New Roman" w:hAnsi="Times New Roman" w:cs="Times New Roman"/>
          <w:sz w:val="28"/>
          <w:szCs w:val="28"/>
        </w:rPr>
        <w:t>ности [19</w:t>
      </w:r>
      <w:r w:rsidR="00D62404" w:rsidRPr="001B3D87">
        <w:rPr>
          <w:rFonts w:ascii="Times New Roman" w:hAnsi="Times New Roman" w:cs="Times New Roman"/>
          <w:sz w:val="28"/>
          <w:szCs w:val="28"/>
        </w:rPr>
        <w:t xml:space="preserve">, </w:t>
      </w:r>
      <w:r w:rsidR="00D62404" w:rsidRPr="001B3D87">
        <w:rPr>
          <w:rFonts w:ascii="Times New Roman" w:hAnsi="Times New Roman" w:cs="Times New Roman"/>
          <w:sz w:val="28"/>
          <w:szCs w:val="28"/>
          <w:lang w:val="en-US"/>
        </w:rPr>
        <w:t>c</w:t>
      </w:r>
      <w:r w:rsidR="00D62404" w:rsidRPr="001B3D87">
        <w:rPr>
          <w:rFonts w:ascii="Times New Roman" w:hAnsi="Times New Roman" w:cs="Times New Roman"/>
          <w:sz w:val="28"/>
          <w:szCs w:val="28"/>
        </w:rPr>
        <w:t>. 243].</w:t>
      </w:r>
    </w:p>
    <w:p w:rsidR="008F33A4" w:rsidRPr="001B3D87" w:rsidRDefault="008F33A4" w:rsidP="001B3D87">
      <w:pPr>
        <w:spacing w:after="0" w:line="360" w:lineRule="auto"/>
        <w:ind w:firstLine="708"/>
        <w:jc w:val="both"/>
        <w:rPr>
          <w:rFonts w:ascii="Times New Roman" w:hAnsi="Times New Roman" w:cs="Times New Roman"/>
          <w:sz w:val="28"/>
          <w:szCs w:val="28"/>
        </w:rPr>
      </w:pPr>
      <w:r w:rsidRPr="001B3D87">
        <w:rPr>
          <w:rFonts w:ascii="Times New Roman" w:hAnsi="Times New Roman" w:cs="Times New Roman"/>
          <w:sz w:val="28"/>
          <w:szCs w:val="28"/>
        </w:rPr>
        <w:t xml:space="preserve">В настоящее время в науке выделяют несколько универсальных механизмов социализации, которые необходимо учитывать и частично использовать в процессе воспитания человека на различных возрастных этапах. Психологические и социально-психологические: импринтинг (запечатление), экзистенциальный нажим (овладение языком и неосознаваемое усвоение норм социального поведения), подражание (следование какому-либо примеру, образцу), идентификация (отождествление), рефлексия – внутренний диалог в котором человек </w:t>
      </w:r>
      <w:proofErr w:type="gramStart"/>
      <w:r w:rsidRPr="001B3D87">
        <w:rPr>
          <w:rFonts w:ascii="Times New Roman" w:hAnsi="Times New Roman" w:cs="Times New Roman"/>
          <w:sz w:val="28"/>
          <w:szCs w:val="28"/>
        </w:rPr>
        <w:t>рассматривает</w:t>
      </w:r>
      <w:proofErr w:type="gramEnd"/>
      <w:r w:rsidRPr="001B3D87">
        <w:rPr>
          <w:rFonts w:ascii="Times New Roman" w:hAnsi="Times New Roman" w:cs="Times New Roman"/>
          <w:sz w:val="28"/>
          <w:szCs w:val="28"/>
        </w:rPr>
        <w:t xml:space="preserve"> оценивает, принимает или отвергает те или иные ценности.</w:t>
      </w:r>
    </w:p>
    <w:p w:rsidR="008F33A4" w:rsidRPr="001B3D87" w:rsidRDefault="008F33A4" w:rsidP="001B3D87">
      <w:pPr>
        <w:spacing w:after="0" w:line="360" w:lineRule="auto"/>
        <w:ind w:firstLine="708"/>
        <w:jc w:val="both"/>
        <w:rPr>
          <w:rFonts w:ascii="Times New Roman" w:hAnsi="Times New Roman" w:cs="Times New Roman"/>
          <w:sz w:val="28"/>
          <w:szCs w:val="28"/>
        </w:rPr>
      </w:pPr>
      <w:proofErr w:type="gramStart"/>
      <w:r w:rsidRPr="001B3D87">
        <w:rPr>
          <w:rFonts w:ascii="Times New Roman" w:hAnsi="Times New Roman" w:cs="Times New Roman"/>
          <w:sz w:val="28"/>
          <w:szCs w:val="28"/>
        </w:rPr>
        <w:t>Социально-педагогические механизмы социализации: традиционный (стихийное усвоение человеком норм, эталонов поведения, взглядов, стереотипов, которые характерны для его семьи и ближнего окружения),</w:t>
      </w:r>
      <w:r w:rsidR="00D64CE8" w:rsidRPr="001B3D87">
        <w:rPr>
          <w:rFonts w:ascii="Times New Roman" w:hAnsi="Times New Roman" w:cs="Times New Roman"/>
          <w:sz w:val="28"/>
          <w:szCs w:val="28"/>
        </w:rPr>
        <w:t xml:space="preserve"> институциональный (взаимодействие человека с  институтами общества и различными организациями), стилизованный (действует в рамках определенной субкультуры), межличностный (взаимодействие </w:t>
      </w:r>
      <w:r w:rsidR="009529B8" w:rsidRPr="001B3D87">
        <w:rPr>
          <w:rFonts w:ascii="Times New Roman" w:hAnsi="Times New Roman" w:cs="Times New Roman"/>
          <w:sz w:val="28"/>
          <w:szCs w:val="28"/>
        </w:rPr>
        <w:t>человека с субъективно значимыми для него людьми).</w:t>
      </w:r>
      <w:proofErr w:type="gramEnd"/>
    </w:p>
    <w:p w:rsidR="009529B8" w:rsidRPr="001B3D87" w:rsidRDefault="009529B8" w:rsidP="001B3D87">
      <w:pPr>
        <w:spacing w:after="0" w:line="360" w:lineRule="auto"/>
        <w:ind w:firstLine="708"/>
        <w:jc w:val="both"/>
        <w:rPr>
          <w:rFonts w:ascii="Times New Roman" w:hAnsi="Times New Roman" w:cs="Times New Roman"/>
          <w:sz w:val="28"/>
          <w:szCs w:val="28"/>
        </w:rPr>
      </w:pPr>
      <w:r w:rsidRPr="001B3D87">
        <w:rPr>
          <w:rFonts w:ascii="Times New Roman" w:hAnsi="Times New Roman" w:cs="Times New Roman"/>
          <w:sz w:val="28"/>
          <w:szCs w:val="28"/>
        </w:rPr>
        <w:t xml:space="preserve">Все вышеперечисленные механизмы социализации относительно условны и не могут существовать изолированно друг от друга. Основной движущей силой социального развития личности в современной науке признается противоречие между двумя составляющими субъекта – потенциальным и актуальным. Эти противоречия неизбежно возникают в «точке столкновения» </w:t>
      </w:r>
      <w:r w:rsidRPr="001B3D87">
        <w:rPr>
          <w:rFonts w:ascii="Times New Roman" w:hAnsi="Times New Roman" w:cs="Times New Roman"/>
          <w:sz w:val="28"/>
          <w:szCs w:val="28"/>
        </w:rPr>
        <w:lastRenderedPageBreak/>
        <w:t>объективной системы социальных требований, предъявляемых субъекту, и его  реальной жизнедеятельностью. То есть, другими словами, механизм процессам социализации имеет личностный характер и реализуется через деятельность личности. А организация деятельности является одним из составляющих воспитания, что прямо указывает на педагогическую природу процесса социализации и является педагогической проблемой</w:t>
      </w:r>
      <w:r w:rsidR="009A0AE7">
        <w:rPr>
          <w:rFonts w:ascii="Times New Roman" w:hAnsi="Times New Roman" w:cs="Times New Roman"/>
          <w:sz w:val="28"/>
          <w:szCs w:val="28"/>
        </w:rPr>
        <w:t xml:space="preserve"> [7</w:t>
      </w:r>
      <w:r w:rsidR="00D62404" w:rsidRPr="001B3D87">
        <w:rPr>
          <w:rFonts w:ascii="Times New Roman" w:hAnsi="Times New Roman" w:cs="Times New Roman"/>
          <w:sz w:val="28"/>
          <w:szCs w:val="28"/>
        </w:rPr>
        <w:t xml:space="preserve">, </w:t>
      </w:r>
      <w:r w:rsidR="00D62404" w:rsidRPr="001B3D87">
        <w:rPr>
          <w:rFonts w:ascii="Times New Roman" w:hAnsi="Times New Roman" w:cs="Times New Roman"/>
          <w:sz w:val="28"/>
          <w:szCs w:val="28"/>
          <w:lang w:val="en-US"/>
        </w:rPr>
        <w:t>c</w:t>
      </w:r>
      <w:r w:rsidR="00D62404" w:rsidRPr="001B3D87">
        <w:rPr>
          <w:rFonts w:ascii="Times New Roman" w:hAnsi="Times New Roman" w:cs="Times New Roman"/>
          <w:sz w:val="28"/>
          <w:szCs w:val="28"/>
        </w:rPr>
        <w:t>. 112]</w:t>
      </w:r>
    </w:p>
    <w:p w:rsidR="00A5384F" w:rsidRPr="001B3D87" w:rsidRDefault="00A5384F" w:rsidP="001B3D87">
      <w:pPr>
        <w:spacing w:after="0" w:line="360" w:lineRule="auto"/>
        <w:ind w:firstLine="708"/>
        <w:jc w:val="both"/>
        <w:rPr>
          <w:rFonts w:ascii="Times New Roman" w:hAnsi="Times New Roman" w:cs="Times New Roman"/>
          <w:sz w:val="28"/>
          <w:szCs w:val="28"/>
        </w:rPr>
      </w:pPr>
      <w:r w:rsidRPr="001B3D87">
        <w:rPr>
          <w:rFonts w:ascii="Times New Roman" w:hAnsi="Times New Roman" w:cs="Times New Roman"/>
          <w:sz w:val="28"/>
          <w:szCs w:val="28"/>
        </w:rPr>
        <w:t>А.В. Мудрик выделяет три основных этапа социализации:</w:t>
      </w:r>
    </w:p>
    <w:p w:rsidR="00A5384F" w:rsidRPr="001B3D87" w:rsidRDefault="00A5384F" w:rsidP="001B3D87">
      <w:pPr>
        <w:spacing w:after="0" w:line="360" w:lineRule="auto"/>
        <w:ind w:firstLine="708"/>
        <w:jc w:val="both"/>
        <w:rPr>
          <w:rFonts w:ascii="Times New Roman" w:hAnsi="Times New Roman" w:cs="Times New Roman"/>
          <w:sz w:val="28"/>
          <w:szCs w:val="28"/>
        </w:rPr>
      </w:pPr>
      <w:r w:rsidRPr="001B3D87">
        <w:rPr>
          <w:rFonts w:ascii="Times New Roman" w:hAnsi="Times New Roman" w:cs="Times New Roman"/>
          <w:sz w:val="28"/>
          <w:szCs w:val="28"/>
        </w:rPr>
        <w:t>1) первичная (социализация ребенка);</w:t>
      </w:r>
    </w:p>
    <w:p w:rsidR="00A5384F" w:rsidRPr="001B3D87" w:rsidRDefault="00A5384F" w:rsidP="001B3D87">
      <w:pPr>
        <w:spacing w:after="0" w:line="360" w:lineRule="auto"/>
        <w:ind w:firstLine="708"/>
        <w:jc w:val="both"/>
        <w:rPr>
          <w:rFonts w:ascii="Times New Roman" w:hAnsi="Times New Roman" w:cs="Times New Roman"/>
          <w:sz w:val="28"/>
          <w:szCs w:val="28"/>
        </w:rPr>
      </w:pPr>
      <w:r w:rsidRPr="001B3D87">
        <w:rPr>
          <w:rFonts w:ascii="Times New Roman" w:hAnsi="Times New Roman" w:cs="Times New Roman"/>
          <w:sz w:val="28"/>
          <w:szCs w:val="28"/>
        </w:rPr>
        <w:t xml:space="preserve">2) маргинальная </w:t>
      </w:r>
      <w:r w:rsidR="001A1E6C" w:rsidRPr="001B3D87">
        <w:rPr>
          <w:rFonts w:ascii="Times New Roman" w:hAnsi="Times New Roman" w:cs="Times New Roman"/>
          <w:sz w:val="28"/>
          <w:szCs w:val="28"/>
        </w:rPr>
        <w:t xml:space="preserve"> (промежуточная социализация подростка);</w:t>
      </w:r>
    </w:p>
    <w:p w:rsidR="001A1E6C" w:rsidRPr="001B3D87" w:rsidRDefault="001A1E6C" w:rsidP="001B3D87">
      <w:pPr>
        <w:spacing w:after="0" w:line="360" w:lineRule="auto"/>
        <w:ind w:firstLine="708"/>
        <w:jc w:val="both"/>
        <w:rPr>
          <w:rFonts w:ascii="Times New Roman" w:hAnsi="Times New Roman" w:cs="Times New Roman"/>
          <w:sz w:val="28"/>
          <w:szCs w:val="28"/>
        </w:rPr>
      </w:pPr>
      <w:r w:rsidRPr="001B3D87">
        <w:rPr>
          <w:rFonts w:ascii="Times New Roman" w:hAnsi="Times New Roman" w:cs="Times New Roman"/>
          <w:sz w:val="28"/>
          <w:szCs w:val="28"/>
        </w:rPr>
        <w:t xml:space="preserve">3) </w:t>
      </w:r>
      <w:proofErr w:type="gramStart"/>
      <w:r w:rsidRPr="001B3D87">
        <w:rPr>
          <w:rFonts w:ascii="Times New Roman" w:hAnsi="Times New Roman" w:cs="Times New Roman"/>
          <w:sz w:val="28"/>
          <w:szCs w:val="28"/>
        </w:rPr>
        <w:t>устойчивая</w:t>
      </w:r>
      <w:proofErr w:type="gramEnd"/>
      <w:r w:rsidRPr="001B3D87">
        <w:rPr>
          <w:rFonts w:ascii="Times New Roman" w:hAnsi="Times New Roman" w:cs="Times New Roman"/>
          <w:sz w:val="28"/>
          <w:szCs w:val="28"/>
        </w:rPr>
        <w:t>, концептуальная, целостная (в юношеском возрасте в период перехода от юности к зрелости)</w:t>
      </w:r>
      <w:r w:rsidR="009A0AE7">
        <w:rPr>
          <w:rFonts w:ascii="Times New Roman" w:hAnsi="Times New Roman" w:cs="Times New Roman"/>
          <w:sz w:val="28"/>
          <w:szCs w:val="28"/>
        </w:rPr>
        <w:t xml:space="preserve"> [15</w:t>
      </w:r>
      <w:r w:rsidR="00D62404" w:rsidRPr="001B3D87">
        <w:rPr>
          <w:rFonts w:ascii="Times New Roman" w:hAnsi="Times New Roman" w:cs="Times New Roman"/>
          <w:sz w:val="28"/>
          <w:szCs w:val="28"/>
        </w:rPr>
        <w:t xml:space="preserve">, </w:t>
      </w:r>
      <w:r w:rsidR="00D62404" w:rsidRPr="001B3D87">
        <w:rPr>
          <w:rFonts w:ascii="Times New Roman" w:hAnsi="Times New Roman" w:cs="Times New Roman"/>
          <w:sz w:val="28"/>
          <w:szCs w:val="28"/>
          <w:lang w:val="en-US"/>
        </w:rPr>
        <w:t>c</w:t>
      </w:r>
      <w:r w:rsidR="00D62404" w:rsidRPr="001B3D87">
        <w:rPr>
          <w:rFonts w:ascii="Times New Roman" w:hAnsi="Times New Roman" w:cs="Times New Roman"/>
          <w:sz w:val="28"/>
          <w:szCs w:val="28"/>
        </w:rPr>
        <w:t>. 98].</w:t>
      </w:r>
    </w:p>
    <w:p w:rsidR="00B0397C" w:rsidRPr="001B3D87" w:rsidRDefault="001A1E6C" w:rsidP="001B3D87">
      <w:pPr>
        <w:spacing w:after="0" w:line="360" w:lineRule="auto"/>
        <w:ind w:firstLine="708"/>
        <w:jc w:val="both"/>
        <w:rPr>
          <w:rFonts w:ascii="Times New Roman" w:hAnsi="Times New Roman" w:cs="Times New Roman"/>
          <w:sz w:val="28"/>
          <w:szCs w:val="28"/>
        </w:rPr>
      </w:pPr>
      <w:r w:rsidRPr="001B3D87">
        <w:rPr>
          <w:rFonts w:ascii="Times New Roman" w:hAnsi="Times New Roman" w:cs="Times New Roman"/>
          <w:sz w:val="28"/>
          <w:szCs w:val="28"/>
        </w:rPr>
        <w:t xml:space="preserve">Анализируя процесс социализации как педагогическое явление, можно представить его содержание в виде структуры, включающей ряд взаимосвязанных компонентов. </w:t>
      </w:r>
    </w:p>
    <w:p w:rsidR="001A1E6C" w:rsidRPr="001B3D87" w:rsidRDefault="001A1E6C" w:rsidP="001B3D87">
      <w:pPr>
        <w:spacing w:after="0" w:line="360" w:lineRule="auto"/>
        <w:ind w:firstLine="708"/>
        <w:jc w:val="both"/>
        <w:rPr>
          <w:rFonts w:ascii="Times New Roman" w:hAnsi="Times New Roman" w:cs="Times New Roman"/>
          <w:sz w:val="28"/>
          <w:szCs w:val="28"/>
        </w:rPr>
      </w:pPr>
      <w:r w:rsidRPr="001B3D87">
        <w:rPr>
          <w:rFonts w:ascii="Times New Roman" w:hAnsi="Times New Roman" w:cs="Times New Roman"/>
          <w:sz w:val="28"/>
          <w:szCs w:val="28"/>
        </w:rPr>
        <w:t>Коммуникативный компонент. Включает в себя все многообразие форм и способов овладения языком и речью, другими видами коммуникации.</w:t>
      </w:r>
    </w:p>
    <w:p w:rsidR="001A1E6C" w:rsidRPr="001B3D87" w:rsidRDefault="001A1E6C" w:rsidP="001B3D87">
      <w:pPr>
        <w:spacing w:after="0" w:line="360" w:lineRule="auto"/>
        <w:ind w:firstLine="708"/>
        <w:jc w:val="both"/>
        <w:rPr>
          <w:rFonts w:ascii="Times New Roman" w:hAnsi="Times New Roman" w:cs="Times New Roman"/>
          <w:sz w:val="28"/>
          <w:szCs w:val="28"/>
        </w:rPr>
      </w:pPr>
      <w:r w:rsidRPr="001B3D87">
        <w:rPr>
          <w:rFonts w:ascii="Times New Roman" w:hAnsi="Times New Roman" w:cs="Times New Roman"/>
          <w:sz w:val="28"/>
          <w:szCs w:val="28"/>
        </w:rPr>
        <w:t xml:space="preserve">В структуре социализации С.А. Козлова выделяют три компонента: первый – отбор и систематизация информации в наибольшей степени способствующей социализации; второй – отношение к социальному миру формируется в результате непосредственного общения с людьми и взаимодействие с социальным миром. Отношение в структуре социализации выполняет базисную роль. Оно выступает в качестве «субъективного фильтра» при восприятии окружающего мира (принимаем приятное и отстраняемся </w:t>
      </w:r>
      <w:proofErr w:type="gramStart"/>
      <w:r w:rsidRPr="001B3D87">
        <w:rPr>
          <w:rFonts w:ascii="Times New Roman" w:hAnsi="Times New Roman" w:cs="Times New Roman"/>
          <w:sz w:val="28"/>
          <w:szCs w:val="28"/>
        </w:rPr>
        <w:t>от</w:t>
      </w:r>
      <w:proofErr w:type="gramEnd"/>
      <w:r w:rsidRPr="001B3D87">
        <w:rPr>
          <w:rFonts w:ascii="Times New Roman" w:hAnsi="Times New Roman" w:cs="Times New Roman"/>
          <w:sz w:val="28"/>
          <w:szCs w:val="28"/>
        </w:rPr>
        <w:t xml:space="preserve"> доставляющего боль). Складывающееся отношение к социальному миру влияет на эмоциональное благополучие ребенка, его самочувствие, </w:t>
      </w:r>
      <w:proofErr w:type="gramStart"/>
      <w:r w:rsidRPr="001B3D87">
        <w:rPr>
          <w:rFonts w:ascii="Times New Roman" w:hAnsi="Times New Roman" w:cs="Times New Roman"/>
          <w:sz w:val="28"/>
          <w:szCs w:val="28"/>
        </w:rPr>
        <w:t>что</w:t>
      </w:r>
      <w:proofErr w:type="gramEnd"/>
      <w:r w:rsidRPr="001B3D87">
        <w:rPr>
          <w:rFonts w:ascii="Times New Roman" w:hAnsi="Times New Roman" w:cs="Times New Roman"/>
          <w:sz w:val="28"/>
          <w:szCs w:val="28"/>
        </w:rPr>
        <w:t xml:space="preserve"> в конечном счете, влияет на развитие его психики.</w:t>
      </w:r>
    </w:p>
    <w:p w:rsidR="001A1E6C" w:rsidRPr="001B3D87" w:rsidRDefault="001A1E6C" w:rsidP="001B3D87">
      <w:pPr>
        <w:spacing w:after="0" w:line="360" w:lineRule="auto"/>
        <w:ind w:firstLine="708"/>
        <w:jc w:val="both"/>
        <w:rPr>
          <w:rFonts w:ascii="Times New Roman" w:hAnsi="Times New Roman" w:cs="Times New Roman"/>
          <w:sz w:val="28"/>
          <w:szCs w:val="28"/>
        </w:rPr>
      </w:pPr>
      <w:r w:rsidRPr="001B3D87">
        <w:rPr>
          <w:rFonts w:ascii="Times New Roman" w:hAnsi="Times New Roman" w:cs="Times New Roman"/>
          <w:sz w:val="28"/>
          <w:szCs w:val="28"/>
        </w:rPr>
        <w:t xml:space="preserve">Третий компонент поведенческий. Он служит показателем эффективности процесса и его промежуточных результатов. Процесс социализации продолжается у человека всю жизнь. Ребенок усваивает </w:t>
      </w:r>
      <w:r w:rsidRPr="001B3D87">
        <w:rPr>
          <w:rFonts w:ascii="Times New Roman" w:hAnsi="Times New Roman" w:cs="Times New Roman"/>
          <w:sz w:val="28"/>
          <w:szCs w:val="28"/>
        </w:rPr>
        <w:lastRenderedPageBreak/>
        <w:t>принятые нормы и правила поведения, взаимоотношений, взаимодействия. Поступок, поведение, действие – все это социальная форма существования индивида в мире. Важно, чтобы ребенок (взрослый человек) не только знал правила и нормы поведения, но в реальной действительности поступал в соответс</w:t>
      </w:r>
      <w:r w:rsidR="00296FA8" w:rsidRPr="001B3D87">
        <w:rPr>
          <w:rFonts w:ascii="Times New Roman" w:hAnsi="Times New Roman" w:cs="Times New Roman"/>
          <w:sz w:val="28"/>
          <w:szCs w:val="28"/>
        </w:rPr>
        <w:t>тв</w:t>
      </w:r>
      <w:r w:rsidRPr="001B3D87">
        <w:rPr>
          <w:rFonts w:ascii="Times New Roman" w:hAnsi="Times New Roman" w:cs="Times New Roman"/>
          <w:sz w:val="28"/>
          <w:szCs w:val="28"/>
        </w:rPr>
        <w:t>ии с ними</w:t>
      </w:r>
      <w:r w:rsidR="00D62404" w:rsidRPr="001B3D87">
        <w:rPr>
          <w:rFonts w:ascii="Times New Roman" w:hAnsi="Times New Roman" w:cs="Times New Roman"/>
          <w:sz w:val="28"/>
          <w:szCs w:val="28"/>
        </w:rPr>
        <w:t xml:space="preserve"> [</w:t>
      </w:r>
      <w:r w:rsidR="009A0AE7">
        <w:rPr>
          <w:rFonts w:ascii="Times New Roman" w:hAnsi="Times New Roman" w:cs="Times New Roman"/>
          <w:sz w:val="28"/>
          <w:szCs w:val="28"/>
        </w:rPr>
        <w:t>12</w:t>
      </w:r>
      <w:r w:rsidR="002A5796" w:rsidRPr="001B3D87">
        <w:rPr>
          <w:rFonts w:ascii="Times New Roman" w:hAnsi="Times New Roman" w:cs="Times New Roman"/>
          <w:sz w:val="28"/>
          <w:szCs w:val="28"/>
        </w:rPr>
        <w:t xml:space="preserve">, </w:t>
      </w:r>
      <w:r w:rsidR="002A5796" w:rsidRPr="001B3D87">
        <w:rPr>
          <w:rFonts w:ascii="Times New Roman" w:hAnsi="Times New Roman" w:cs="Times New Roman"/>
          <w:sz w:val="28"/>
          <w:szCs w:val="28"/>
          <w:lang w:val="en-US"/>
        </w:rPr>
        <w:t>c</w:t>
      </w:r>
      <w:r w:rsidR="002A5796" w:rsidRPr="001B3D87">
        <w:rPr>
          <w:rFonts w:ascii="Times New Roman" w:hAnsi="Times New Roman" w:cs="Times New Roman"/>
          <w:sz w:val="28"/>
          <w:szCs w:val="28"/>
        </w:rPr>
        <w:t>. 26</w:t>
      </w:r>
      <w:r w:rsidR="00D62404" w:rsidRPr="001B3D87">
        <w:rPr>
          <w:rFonts w:ascii="Times New Roman" w:hAnsi="Times New Roman" w:cs="Times New Roman"/>
          <w:sz w:val="28"/>
          <w:szCs w:val="28"/>
        </w:rPr>
        <w:t>]</w:t>
      </w:r>
      <w:r w:rsidR="002A5796" w:rsidRPr="001B3D87">
        <w:rPr>
          <w:rFonts w:ascii="Times New Roman" w:hAnsi="Times New Roman" w:cs="Times New Roman"/>
          <w:sz w:val="28"/>
          <w:szCs w:val="28"/>
        </w:rPr>
        <w:t>.</w:t>
      </w:r>
    </w:p>
    <w:p w:rsidR="00296FA8" w:rsidRPr="001B3D87" w:rsidRDefault="00296FA8" w:rsidP="001B3D87">
      <w:pPr>
        <w:spacing w:after="0" w:line="360" w:lineRule="auto"/>
        <w:ind w:firstLine="708"/>
        <w:jc w:val="both"/>
        <w:rPr>
          <w:rFonts w:ascii="Times New Roman" w:hAnsi="Times New Roman" w:cs="Times New Roman"/>
          <w:sz w:val="28"/>
          <w:szCs w:val="28"/>
        </w:rPr>
      </w:pPr>
      <w:r w:rsidRPr="001B3D87">
        <w:rPr>
          <w:rFonts w:ascii="Times New Roman" w:hAnsi="Times New Roman" w:cs="Times New Roman"/>
          <w:sz w:val="28"/>
          <w:szCs w:val="28"/>
        </w:rPr>
        <w:t>Таким образом, представители данной концепции считают, что педагогический процесс (в широком смысле понимания этого термина) должен обеспечивать функционирование всего механизма социализации: ребенку должна быть</w:t>
      </w:r>
      <w:r w:rsidR="001355EC" w:rsidRPr="001B3D87">
        <w:rPr>
          <w:rFonts w:ascii="Times New Roman" w:hAnsi="Times New Roman" w:cs="Times New Roman"/>
          <w:sz w:val="28"/>
          <w:szCs w:val="28"/>
        </w:rPr>
        <w:t xml:space="preserve"> предоставлена возможность получать информацию о социальном мире, должен быть обеспечен процесс активного </w:t>
      </w:r>
      <w:proofErr w:type="gramStart"/>
      <w:r w:rsidR="001355EC" w:rsidRPr="001B3D87">
        <w:rPr>
          <w:rFonts w:ascii="Times New Roman" w:hAnsi="Times New Roman" w:cs="Times New Roman"/>
          <w:sz w:val="28"/>
          <w:szCs w:val="28"/>
        </w:rPr>
        <w:t>ее</w:t>
      </w:r>
      <w:proofErr w:type="gramEnd"/>
      <w:r w:rsidR="001355EC" w:rsidRPr="001B3D87">
        <w:rPr>
          <w:rFonts w:ascii="Times New Roman" w:hAnsi="Times New Roman" w:cs="Times New Roman"/>
          <w:sz w:val="28"/>
          <w:szCs w:val="28"/>
        </w:rPr>
        <w:t xml:space="preserve"> усвоения; следует помочь ребенку оценить события, явления, поступки и т.д. и формировать отношения; создавать, как можно больше возможностей для реального поведения, поступков, действий.</w:t>
      </w:r>
    </w:p>
    <w:p w:rsidR="001355EC" w:rsidRPr="001B3D87" w:rsidRDefault="001355EC" w:rsidP="001B3D87">
      <w:pPr>
        <w:spacing w:after="0" w:line="360" w:lineRule="auto"/>
        <w:ind w:firstLine="708"/>
        <w:jc w:val="both"/>
        <w:rPr>
          <w:rFonts w:ascii="Times New Roman" w:hAnsi="Times New Roman" w:cs="Times New Roman"/>
          <w:sz w:val="28"/>
          <w:szCs w:val="28"/>
        </w:rPr>
      </w:pPr>
      <w:r w:rsidRPr="001B3D87">
        <w:rPr>
          <w:rFonts w:ascii="Times New Roman" w:hAnsi="Times New Roman" w:cs="Times New Roman"/>
          <w:sz w:val="28"/>
          <w:szCs w:val="28"/>
        </w:rPr>
        <w:t>Познавательный компонент. Он реализуется в основном в процессе обучения и воспитания и предполагает освоение определенного круга знаний об окружающей действительности, становления системы социальных представлений, обобщенных образов.</w:t>
      </w:r>
    </w:p>
    <w:p w:rsidR="001355EC" w:rsidRPr="001B3D87" w:rsidRDefault="001355EC" w:rsidP="001B3D87">
      <w:pPr>
        <w:spacing w:after="0" w:line="360" w:lineRule="auto"/>
        <w:ind w:firstLine="708"/>
        <w:jc w:val="both"/>
        <w:rPr>
          <w:rFonts w:ascii="Times New Roman" w:hAnsi="Times New Roman" w:cs="Times New Roman"/>
          <w:sz w:val="28"/>
          <w:szCs w:val="28"/>
        </w:rPr>
      </w:pPr>
      <w:r w:rsidRPr="001B3D87">
        <w:rPr>
          <w:rFonts w:ascii="Times New Roman" w:hAnsi="Times New Roman" w:cs="Times New Roman"/>
          <w:sz w:val="28"/>
          <w:szCs w:val="28"/>
        </w:rPr>
        <w:t xml:space="preserve">Поведенческий компонент – это обширная и разнообразная область действий, моделей поведения, которые усваивает ребенок. Кроме того, этот компонент предполагает освоение различных правил, норм, обычаев, </w:t>
      </w:r>
      <w:proofErr w:type="gramStart"/>
      <w:r w:rsidRPr="001B3D87">
        <w:rPr>
          <w:rFonts w:ascii="Times New Roman" w:hAnsi="Times New Roman" w:cs="Times New Roman"/>
          <w:sz w:val="28"/>
          <w:szCs w:val="28"/>
        </w:rPr>
        <w:t>табу, выработанных в процессе общественного развития и должны быть усвоены</w:t>
      </w:r>
      <w:proofErr w:type="gramEnd"/>
      <w:r w:rsidRPr="001B3D87">
        <w:rPr>
          <w:rFonts w:ascii="Times New Roman" w:hAnsi="Times New Roman" w:cs="Times New Roman"/>
          <w:sz w:val="28"/>
          <w:szCs w:val="28"/>
        </w:rPr>
        <w:t xml:space="preserve"> в ходе приобщения к культуре данного общества. </w:t>
      </w:r>
    </w:p>
    <w:p w:rsidR="009529B8" w:rsidRPr="001B3D87" w:rsidRDefault="001355EC" w:rsidP="001B3D87">
      <w:pPr>
        <w:spacing w:after="0" w:line="360" w:lineRule="auto"/>
        <w:ind w:firstLine="708"/>
        <w:jc w:val="both"/>
        <w:rPr>
          <w:rFonts w:ascii="Times New Roman" w:hAnsi="Times New Roman" w:cs="Times New Roman"/>
          <w:sz w:val="28"/>
          <w:szCs w:val="28"/>
        </w:rPr>
      </w:pPr>
      <w:r w:rsidRPr="001B3D87">
        <w:rPr>
          <w:rFonts w:ascii="Times New Roman" w:hAnsi="Times New Roman" w:cs="Times New Roman"/>
          <w:sz w:val="28"/>
          <w:szCs w:val="28"/>
        </w:rPr>
        <w:t>Ценностный компонент – это система проявлений мотивационно-</w:t>
      </w:r>
      <w:proofErr w:type="spellStart"/>
      <w:r w:rsidRPr="001B3D87">
        <w:rPr>
          <w:rFonts w:ascii="Times New Roman" w:hAnsi="Times New Roman" w:cs="Times New Roman"/>
          <w:sz w:val="28"/>
          <w:szCs w:val="28"/>
        </w:rPr>
        <w:t>потребностной</w:t>
      </w:r>
      <w:proofErr w:type="spellEnd"/>
      <w:r w:rsidRPr="001B3D87">
        <w:rPr>
          <w:rFonts w:ascii="Times New Roman" w:hAnsi="Times New Roman" w:cs="Times New Roman"/>
          <w:sz w:val="28"/>
          <w:szCs w:val="28"/>
        </w:rPr>
        <w:t xml:space="preserve"> сферы личности, ценностные ориентации, которые определяют отношение ребенка к ценностям общества. У ребенка в процессе социализации складывается определенная модель мира, система социальных представлений и обобщенных образов (образ культурного человека, образ хорошей семьи, образ хорошей дочери, хорошего друга и т.д.)</w:t>
      </w:r>
      <w:r w:rsidR="002A5796" w:rsidRPr="001B3D87">
        <w:rPr>
          <w:rFonts w:ascii="Times New Roman" w:hAnsi="Times New Roman" w:cs="Times New Roman"/>
          <w:sz w:val="28"/>
          <w:szCs w:val="28"/>
        </w:rPr>
        <w:t>.</w:t>
      </w:r>
    </w:p>
    <w:p w:rsidR="001355EC" w:rsidRPr="001B3D87" w:rsidRDefault="001355EC" w:rsidP="001B3D87">
      <w:pPr>
        <w:spacing w:after="0" w:line="360" w:lineRule="auto"/>
        <w:ind w:firstLine="708"/>
        <w:jc w:val="both"/>
        <w:rPr>
          <w:rFonts w:ascii="Times New Roman" w:hAnsi="Times New Roman" w:cs="Times New Roman"/>
          <w:sz w:val="28"/>
          <w:szCs w:val="28"/>
        </w:rPr>
      </w:pPr>
      <w:r w:rsidRPr="001B3D87">
        <w:rPr>
          <w:rFonts w:ascii="Times New Roman" w:hAnsi="Times New Roman" w:cs="Times New Roman"/>
          <w:sz w:val="28"/>
          <w:szCs w:val="28"/>
        </w:rPr>
        <w:lastRenderedPageBreak/>
        <w:t>Процесс воспитания можно представить как систему целенаправленных, педагогически организованных взаимодействий взрослых с детьми, детей друг с другом. Именно в таком взаимодействии возникает возможность для предъявления детям социально значимых норм и способов</w:t>
      </w:r>
      <w:r w:rsidR="0047410A" w:rsidRPr="001B3D87">
        <w:rPr>
          <w:rFonts w:ascii="Times New Roman" w:hAnsi="Times New Roman" w:cs="Times New Roman"/>
          <w:sz w:val="28"/>
          <w:szCs w:val="28"/>
        </w:rPr>
        <w:t xml:space="preserve"> поведения. Поэтому воспитание является одним из главных путей организованной социализации.</w:t>
      </w:r>
    </w:p>
    <w:p w:rsidR="0047410A" w:rsidRPr="001B3D87" w:rsidRDefault="0047410A" w:rsidP="001B3D87">
      <w:pPr>
        <w:spacing w:after="0" w:line="360" w:lineRule="auto"/>
        <w:ind w:firstLine="708"/>
        <w:jc w:val="both"/>
        <w:rPr>
          <w:rFonts w:ascii="Times New Roman" w:hAnsi="Times New Roman" w:cs="Times New Roman"/>
          <w:sz w:val="28"/>
          <w:szCs w:val="28"/>
        </w:rPr>
      </w:pPr>
      <w:r w:rsidRPr="001B3D87">
        <w:rPr>
          <w:rFonts w:ascii="Times New Roman" w:hAnsi="Times New Roman" w:cs="Times New Roman"/>
          <w:sz w:val="28"/>
          <w:szCs w:val="28"/>
        </w:rPr>
        <w:t>Понятие «социальное воспитание» в своих концепциях социализации используют как социологи, так и педагоги. Важнейшим составляющим этого процесса (социальное воспитание) они считают создание условий для развития личности. Условия включают: организацию социального опыта, образование, индивидуальную помощь.</w:t>
      </w:r>
    </w:p>
    <w:p w:rsidR="00BB3E01" w:rsidRPr="001B3D87" w:rsidRDefault="00BB3E01" w:rsidP="001B3D87">
      <w:pPr>
        <w:spacing w:after="0" w:line="360" w:lineRule="auto"/>
        <w:ind w:firstLine="708"/>
        <w:jc w:val="both"/>
        <w:rPr>
          <w:rFonts w:ascii="Times New Roman" w:hAnsi="Times New Roman" w:cs="Times New Roman"/>
          <w:sz w:val="28"/>
          <w:szCs w:val="28"/>
        </w:rPr>
      </w:pPr>
      <w:r w:rsidRPr="001B3D87">
        <w:rPr>
          <w:rFonts w:ascii="Times New Roman" w:hAnsi="Times New Roman" w:cs="Times New Roman"/>
          <w:sz w:val="28"/>
          <w:szCs w:val="28"/>
        </w:rPr>
        <w:t xml:space="preserve">Организация социального опыта осуществляется через организацию быта и жизнедеятельности, организацию взаимодействия индивидов, а так же обучение взаимодействию, стимулирование самодеятельности. «Социальный опыт в широком смысле – единство различного рода умений, знаний и способов мышления, норм и стереотипов поведения, </w:t>
      </w:r>
      <w:proofErr w:type="spellStart"/>
      <w:r w:rsidRPr="001B3D87">
        <w:rPr>
          <w:rFonts w:ascii="Times New Roman" w:hAnsi="Times New Roman" w:cs="Times New Roman"/>
          <w:sz w:val="28"/>
          <w:szCs w:val="28"/>
        </w:rPr>
        <w:t>интериоризированных</w:t>
      </w:r>
      <w:proofErr w:type="spellEnd"/>
      <w:r w:rsidRPr="001B3D87">
        <w:rPr>
          <w:rFonts w:ascii="Times New Roman" w:hAnsi="Times New Roman" w:cs="Times New Roman"/>
          <w:sz w:val="28"/>
          <w:szCs w:val="28"/>
        </w:rPr>
        <w:t xml:space="preserve"> ценностных установок, запечатленных ощущений и переживаний, опыт взаимодействия с людьми, опыт адаптации и обособления, а так же самопознания, самоопределения, самореализации и самоутверждения»</w:t>
      </w:r>
      <w:r w:rsidR="009A0AE7">
        <w:rPr>
          <w:rFonts w:ascii="Times New Roman" w:hAnsi="Times New Roman" w:cs="Times New Roman"/>
          <w:sz w:val="28"/>
          <w:szCs w:val="28"/>
        </w:rPr>
        <w:t xml:space="preserve"> [17</w:t>
      </w:r>
      <w:r w:rsidR="002A5796" w:rsidRPr="001B3D87">
        <w:rPr>
          <w:rFonts w:ascii="Times New Roman" w:hAnsi="Times New Roman" w:cs="Times New Roman"/>
          <w:sz w:val="28"/>
          <w:szCs w:val="28"/>
        </w:rPr>
        <w:t xml:space="preserve">, </w:t>
      </w:r>
      <w:r w:rsidR="002A5796" w:rsidRPr="001B3D87">
        <w:rPr>
          <w:rFonts w:ascii="Times New Roman" w:hAnsi="Times New Roman" w:cs="Times New Roman"/>
          <w:sz w:val="28"/>
          <w:szCs w:val="28"/>
          <w:lang w:val="en-US"/>
        </w:rPr>
        <w:t>c</w:t>
      </w:r>
      <w:r w:rsidR="002A5796" w:rsidRPr="001B3D87">
        <w:rPr>
          <w:rFonts w:ascii="Times New Roman" w:hAnsi="Times New Roman" w:cs="Times New Roman"/>
          <w:sz w:val="28"/>
          <w:szCs w:val="28"/>
        </w:rPr>
        <w:t>.109].</w:t>
      </w:r>
    </w:p>
    <w:p w:rsidR="00BB3E01" w:rsidRPr="001B3D87" w:rsidRDefault="00BB3E01" w:rsidP="001B3D87">
      <w:pPr>
        <w:spacing w:after="0" w:line="360" w:lineRule="auto"/>
        <w:ind w:firstLine="708"/>
        <w:jc w:val="both"/>
        <w:rPr>
          <w:rFonts w:ascii="Times New Roman" w:hAnsi="Times New Roman" w:cs="Times New Roman"/>
          <w:sz w:val="28"/>
          <w:szCs w:val="28"/>
        </w:rPr>
      </w:pPr>
      <w:r w:rsidRPr="001B3D87">
        <w:rPr>
          <w:rFonts w:ascii="Times New Roman" w:hAnsi="Times New Roman" w:cs="Times New Roman"/>
          <w:sz w:val="28"/>
          <w:szCs w:val="28"/>
        </w:rPr>
        <w:t>Н.Ф. Голованова, рассматривая процесс социализации в контексте педагогики, выделяет несколько параметров для процесса образования личности: целеполагание (становление нового понимания цели воспитания), содержание образования; результативные способы присвоения социального опыта; качество образования</w:t>
      </w:r>
      <w:r w:rsidR="009A0AE7">
        <w:rPr>
          <w:rFonts w:ascii="Times New Roman" w:hAnsi="Times New Roman" w:cs="Times New Roman"/>
          <w:sz w:val="28"/>
          <w:szCs w:val="28"/>
        </w:rPr>
        <w:t xml:space="preserve"> [7</w:t>
      </w:r>
      <w:r w:rsidR="002A5796" w:rsidRPr="001B3D87">
        <w:rPr>
          <w:rFonts w:ascii="Times New Roman" w:hAnsi="Times New Roman" w:cs="Times New Roman"/>
          <w:sz w:val="28"/>
          <w:szCs w:val="28"/>
        </w:rPr>
        <w:t xml:space="preserve">, </w:t>
      </w:r>
      <w:r w:rsidR="002A5796" w:rsidRPr="001B3D87">
        <w:rPr>
          <w:rFonts w:ascii="Times New Roman" w:hAnsi="Times New Roman" w:cs="Times New Roman"/>
          <w:sz w:val="28"/>
          <w:szCs w:val="28"/>
          <w:lang w:val="en-US"/>
        </w:rPr>
        <w:t>c</w:t>
      </w:r>
      <w:r w:rsidR="002A5796" w:rsidRPr="001B3D87">
        <w:rPr>
          <w:rFonts w:ascii="Times New Roman" w:hAnsi="Times New Roman" w:cs="Times New Roman"/>
          <w:sz w:val="28"/>
          <w:szCs w:val="28"/>
        </w:rPr>
        <w:t>. 101].</w:t>
      </w:r>
    </w:p>
    <w:p w:rsidR="00BB3E01" w:rsidRPr="001B3D87" w:rsidRDefault="00D3008F" w:rsidP="001B3D87">
      <w:pPr>
        <w:spacing w:after="0" w:line="360" w:lineRule="auto"/>
        <w:ind w:firstLine="708"/>
        <w:jc w:val="both"/>
        <w:rPr>
          <w:rFonts w:ascii="Times New Roman" w:hAnsi="Times New Roman" w:cs="Times New Roman"/>
          <w:sz w:val="28"/>
          <w:szCs w:val="28"/>
        </w:rPr>
      </w:pPr>
      <w:r w:rsidRPr="001B3D87">
        <w:rPr>
          <w:rFonts w:ascii="Times New Roman" w:hAnsi="Times New Roman" w:cs="Times New Roman"/>
          <w:sz w:val="28"/>
          <w:szCs w:val="28"/>
        </w:rPr>
        <w:t>Таким образом, анализ психолого-педагогической литературы позволяет сделать следующие выводы:</w:t>
      </w:r>
    </w:p>
    <w:p w:rsidR="00D3008F" w:rsidRPr="001B3D87" w:rsidRDefault="00D3008F" w:rsidP="001B3D87">
      <w:pPr>
        <w:spacing w:after="0" w:line="360" w:lineRule="auto"/>
        <w:ind w:firstLine="708"/>
        <w:jc w:val="both"/>
        <w:rPr>
          <w:rFonts w:ascii="Times New Roman" w:hAnsi="Times New Roman" w:cs="Times New Roman"/>
          <w:sz w:val="28"/>
          <w:szCs w:val="28"/>
        </w:rPr>
      </w:pPr>
      <w:r w:rsidRPr="001B3D87">
        <w:rPr>
          <w:rFonts w:ascii="Times New Roman" w:hAnsi="Times New Roman" w:cs="Times New Roman"/>
          <w:sz w:val="28"/>
          <w:szCs w:val="28"/>
        </w:rPr>
        <w:t xml:space="preserve">Социализация – понятие, характеризующее образование личности, которая предполагает не только сознательное усвоение ребенком готовых форм и способов социальной жизни, способов взаимодействия с материальной и </w:t>
      </w:r>
      <w:r w:rsidRPr="001B3D87">
        <w:rPr>
          <w:rFonts w:ascii="Times New Roman" w:hAnsi="Times New Roman" w:cs="Times New Roman"/>
          <w:sz w:val="28"/>
          <w:szCs w:val="28"/>
        </w:rPr>
        <w:lastRenderedPageBreak/>
        <w:t>духовной культурой, адаптацию к социуму, но и выработку (совместно с взрослыми и сверстниками) собственного социального опыта, ценностных ориентации, своего стиля жизни.</w:t>
      </w:r>
    </w:p>
    <w:p w:rsidR="00D3008F" w:rsidRPr="001B3D87" w:rsidRDefault="00D3008F" w:rsidP="001B3D87">
      <w:pPr>
        <w:spacing w:after="0" w:line="360" w:lineRule="auto"/>
        <w:ind w:firstLine="708"/>
        <w:jc w:val="both"/>
        <w:rPr>
          <w:rFonts w:ascii="Times New Roman" w:hAnsi="Times New Roman" w:cs="Times New Roman"/>
          <w:sz w:val="28"/>
          <w:szCs w:val="28"/>
        </w:rPr>
      </w:pPr>
      <w:r w:rsidRPr="001B3D87">
        <w:rPr>
          <w:rFonts w:ascii="Times New Roman" w:hAnsi="Times New Roman" w:cs="Times New Roman"/>
          <w:sz w:val="28"/>
          <w:szCs w:val="28"/>
        </w:rPr>
        <w:t>Средствами социализации является все социальное окружение в его многообразном проявлении и воздействии на развитие личности человека.</w:t>
      </w:r>
    </w:p>
    <w:p w:rsidR="00D02830" w:rsidRPr="001B3D87" w:rsidRDefault="000C191D" w:rsidP="001B3D87">
      <w:pPr>
        <w:spacing w:after="0" w:line="360" w:lineRule="auto"/>
        <w:ind w:firstLine="708"/>
        <w:jc w:val="both"/>
        <w:rPr>
          <w:rFonts w:ascii="Times New Roman" w:hAnsi="Times New Roman" w:cs="Times New Roman"/>
          <w:sz w:val="28"/>
          <w:szCs w:val="28"/>
        </w:rPr>
      </w:pPr>
      <w:r w:rsidRPr="001B3D87">
        <w:rPr>
          <w:rFonts w:ascii="Times New Roman" w:hAnsi="Times New Roman" w:cs="Times New Roman"/>
          <w:sz w:val="28"/>
          <w:szCs w:val="28"/>
        </w:rPr>
        <w:t xml:space="preserve">Школьник не пассивный продукт среды. Он не только объект, но и субъект социализации. Активно изменяя среду в процессе взаимодействия </w:t>
      </w:r>
      <w:proofErr w:type="gramStart"/>
      <w:r w:rsidR="002A5796" w:rsidRPr="001B3D87">
        <w:rPr>
          <w:rFonts w:ascii="Times New Roman" w:hAnsi="Times New Roman" w:cs="Times New Roman"/>
          <w:sz w:val="28"/>
          <w:szCs w:val="28"/>
        </w:rPr>
        <w:t>со</w:t>
      </w:r>
      <w:proofErr w:type="gramEnd"/>
      <w:r w:rsidRPr="001B3D87">
        <w:rPr>
          <w:rFonts w:ascii="Times New Roman" w:hAnsi="Times New Roman" w:cs="Times New Roman"/>
          <w:sz w:val="28"/>
          <w:szCs w:val="28"/>
        </w:rPr>
        <w:t xml:space="preserve"> взрослыми и сверстниками, он усваивает социальные ориентиры, нормы и стереотипы поведения, поэтому деятельность признается ведущим фактором социализации. </w:t>
      </w:r>
    </w:p>
    <w:p w:rsidR="003717EF" w:rsidRPr="001B3D87" w:rsidRDefault="003717EF" w:rsidP="001B3D87">
      <w:pPr>
        <w:spacing w:after="0" w:line="360" w:lineRule="auto"/>
        <w:ind w:firstLine="708"/>
        <w:jc w:val="both"/>
        <w:rPr>
          <w:rFonts w:ascii="Times New Roman" w:hAnsi="Times New Roman" w:cs="Times New Roman"/>
          <w:sz w:val="28"/>
          <w:szCs w:val="28"/>
        </w:rPr>
      </w:pPr>
    </w:p>
    <w:p w:rsidR="003717EF" w:rsidRPr="001B3D87" w:rsidRDefault="003717EF" w:rsidP="001B3D87">
      <w:pPr>
        <w:spacing w:after="0" w:line="360" w:lineRule="auto"/>
        <w:ind w:firstLine="708"/>
        <w:jc w:val="both"/>
        <w:rPr>
          <w:rFonts w:ascii="Times New Roman" w:hAnsi="Times New Roman" w:cs="Times New Roman"/>
          <w:sz w:val="28"/>
          <w:szCs w:val="28"/>
        </w:rPr>
      </w:pPr>
    </w:p>
    <w:p w:rsidR="003717EF" w:rsidRPr="001B3D87" w:rsidRDefault="003717EF" w:rsidP="001B3D87">
      <w:pPr>
        <w:spacing w:after="0" w:line="360" w:lineRule="auto"/>
        <w:ind w:firstLine="708"/>
        <w:jc w:val="both"/>
        <w:rPr>
          <w:rFonts w:ascii="Times New Roman" w:hAnsi="Times New Roman" w:cs="Times New Roman"/>
          <w:sz w:val="28"/>
          <w:szCs w:val="28"/>
        </w:rPr>
      </w:pPr>
    </w:p>
    <w:p w:rsidR="003717EF" w:rsidRPr="001B3D87" w:rsidRDefault="003717EF" w:rsidP="001B3D87">
      <w:pPr>
        <w:spacing w:after="0" w:line="360" w:lineRule="auto"/>
        <w:ind w:firstLine="708"/>
        <w:jc w:val="both"/>
        <w:rPr>
          <w:rFonts w:ascii="Times New Roman" w:hAnsi="Times New Roman" w:cs="Times New Roman"/>
          <w:sz w:val="28"/>
          <w:szCs w:val="28"/>
        </w:rPr>
      </w:pPr>
    </w:p>
    <w:p w:rsidR="003717EF" w:rsidRPr="001B3D87" w:rsidRDefault="003717EF" w:rsidP="001B3D87">
      <w:pPr>
        <w:spacing w:after="0" w:line="360" w:lineRule="auto"/>
        <w:ind w:firstLine="708"/>
        <w:jc w:val="both"/>
        <w:rPr>
          <w:rFonts w:ascii="Times New Roman" w:hAnsi="Times New Roman" w:cs="Times New Roman"/>
          <w:sz w:val="28"/>
          <w:szCs w:val="28"/>
        </w:rPr>
      </w:pPr>
    </w:p>
    <w:p w:rsidR="003717EF" w:rsidRPr="001B3D87" w:rsidRDefault="003717EF" w:rsidP="001B3D87">
      <w:pPr>
        <w:spacing w:after="0" w:line="360" w:lineRule="auto"/>
        <w:ind w:firstLine="708"/>
        <w:jc w:val="both"/>
        <w:rPr>
          <w:rFonts w:ascii="Times New Roman" w:hAnsi="Times New Roman" w:cs="Times New Roman"/>
          <w:sz w:val="28"/>
          <w:szCs w:val="28"/>
        </w:rPr>
      </w:pPr>
    </w:p>
    <w:p w:rsidR="003717EF" w:rsidRPr="001B3D87" w:rsidRDefault="003717EF" w:rsidP="001B3D87">
      <w:pPr>
        <w:spacing w:after="0" w:line="360" w:lineRule="auto"/>
        <w:ind w:firstLine="708"/>
        <w:jc w:val="both"/>
        <w:rPr>
          <w:rFonts w:ascii="Times New Roman" w:hAnsi="Times New Roman" w:cs="Times New Roman"/>
          <w:sz w:val="28"/>
          <w:szCs w:val="28"/>
        </w:rPr>
      </w:pPr>
    </w:p>
    <w:p w:rsidR="003717EF" w:rsidRPr="001B3D87" w:rsidRDefault="003717EF" w:rsidP="001B3D87">
      <w:pPr>
        <w:spacing w:after="0" w:line="360" w:lineRule="auto"/>
        <w:ind w:firstLine="708"/>
        <w:jc w:val="both"/>
        <w:rPr>
          <w:rFonts w:ascii="Times New Roman" w:hAnsi="Times New Roman" w:cs="Times New Roman"/>
          <w:sz w:val="28"/>
          <w:szCs w:val="28"/>
        </w:rPr>
      </w:pPr>
    </w:p>
    <w:p w:rsidR="003717EF" w:rsidRPr="001B3D87" w:rsidRDefault="003717EF" w:rsidP="001B3D87">
      <w:pPr>
        <w:spacing w:after="0" w:line="360" w:lineRule="auto"/>
        <w:ind w:firstLine="708"/>
        <w:jc w:val="both"/>
        <w:rPr>
          <w:rFonts w:ascii="Times New Roman" w:hAnsi="Times New Roman" w:cs="Times New Roman"/>
          <w:sz w:val="28"/>
          <w:szCs w:val="28"/>
        </w:rPr>
      </w:pPr>
    </w:p>
    <w:p w:rsidR="003717EF" w:rsidRPr="001B3D87" w:rsidRDefault="003717EF" w:rsidP="001B3D87">
      <w:pPr>
        <w:spacing w:after="0" w:line="360" w:lineRule="auto"/>
        <w:ind w:firstLine="708"/>
        <w:jc w:val="both"/>
        <w:rPr>
          <w:rFonts w:ascii="Times New Roman" w:hAnsi="Times New Roman" w:cs="Times New Roman"/>
          <w:sz w:val="28"/>
          <w:szCs w:val="28"/>
        </w:rPr>
      </w:pPr>
    </w:p>
    <w:p w:rsidR="003717EF" w:rsidRPr="001B3D87" w:rsidRDefault="003717EF" w:rsidP="001B3D87">
      <w:pPr>
        <w:spacing w:after="0" w:line="360" w:lineRule="auto"/>
        <w:ind w:firstLine="708"/>
        <w:jc w:val="both"/>
        <w:rPr>
          <w:rFonts w:ascii="Times New Roman" w:hAnsi="Times New Roman" w:cs="Times New Roman"/>
          <w:sz w:val="28"/>
          <w:szCs w:val="28"/>
        </w:rPr>
      </w:pPr>
    </w:p>
    <w:p w:rsidR="003717EF" w:rsidRDefault="003717EF" w:rsidP="001B3D87">
      <w:pPr>
        <w:spacing w:after="0" w:line="360" w:lineRule="auto"/>
        <w:ind w:firstLine="708"/>
        <w:jc w:val="both"/>
        <w:rPr>
          <w:rFonts w:ascii="Times New Roman" w:hAnsi="Times New Roman" w:cs="Times New Roman"/>
          <w:sz w:val="28"/>
          <w:szCs w:val="28"/>
        </w:rPr>
      </w:pPr>
    </w:p>
    <w:p w:rsidR="001B3D87" w:rsidRDefault="001B3D87" w:rsidP="001B3D87">
      <w:pPr>
        <w:spacing w:after="0" w:line="360" w:lineRule="auto"/>
        <w:ind w:firstLine="708"/>
        <w:jc w:val="both"/>
        <w:rPr>
          <w:rFonts w:ascii="Times New Roman" w:hAnsi="Times New Roman" w:cs="Times New Roman"/>
          <w:sz w:val="28"/>
          <w:szCs w:val="28"/>
        </w:rPr>
      </w:pPr>
    </w:p>
    <w:p w:rsidR="001B3D87" w:rsidRDefault="001B3D87" w:rsidP="001B3D87">
      <w:pPr>
        <w:spacing w:after="0" w:line="360" w:lineRule="auto"/>
        <w:ind w:firstLine="708"/>
        <w:jc w:val="both"/>
        <w:rPr>
          <w:rFonts w:ascii="Times New Roman" w:hAnsi="Times New Roman" w:cs="Times New Roman"/>
          <w:sz w:val="28"/>
          <w:szCs w:val="28"/>
        </w:rPr>
      </w:pPr>
    </w:p>
    <w:p w:rsidR="001B3D87" w:rsidRDefault="001B3D87" w:rsidP="001B3D87">
      <w:pPr>
        <w:spacing w:after="0" w:line="360" w:lineRule="auto"/>
        <w:ind w:firstLine="708"/>
        <w:jc w:val="both"/>
        <w:rPr>
          <w:rFonts w:ascii="Times New Roman" w:hAnsi="Times New Roman" w:cs="Times New Roman"/>
          <w:sz w:val="28"/>
          <w:szCs w:val="28"/>
        </w:rPr>
      </w:pPr>
    </w:p>
    <w:p w:rsidR="001B3D87" w:rsidRDefault="001B3D87" w:rsidP="001B3D87">
      <w:pPr>
        <w:spacing w:after="0" w:line="360" w:lineRule="auto"/>
        <w:ind w:firstLine="708"/>
        <w:jc w:val="both"/>
        <w:rPr>
          <w:rFonts w:ascii="Times New Roman" w:hAnsi="Times New Roman" w:cs="Times New Roman"/>
          <w:sz w:val="28"/>
          <w:szCs w:val="28"/>
        </w:rPr>
      </w:pPr>
    </w:p>
    <w:p w:rsidR="001B3D87" w:rsidRDefault="001B3D87" w:rsidP="001B3D87">
      <w:pPr>
        <w:spacing w:after="0" w:line="360" w:lineRule="auto"/>
        <w:ind w:firstLine="708"/>
        <w:jc w:val="both"/>
        <w:rPr>
          <w:rFonts w:ascii="Times New Roman" w:hAnsi="Times New Roman" w:cs="Times New Roman"/>
          <w:sz w:val="28"/>
          <w:szCs w:val="28"/>
        </w:rPr>
      </w:pPr>
    </w:p>
    <w:p w:rsidR="003717EF" w:rsidRDefault="003717EF" w:rsidP="009A0AE7">
      <w:pPr>
        <w:spacing w:after="0" w:line="360" w:lineRule="auto"/>
        <w:jc w:val="both"/>
        <w:rPr>
          <w:rFonts w:ascii="Times New Roman" w:hAnsi="Times New Roman" w:cs="Times New Roman"/>
          <w:sz w:val="28"/>
          <w:szCs w:val="28"/>
        </w:rPr>
      </w:pPr>
    </w:p>
    <w:p w:rsidR="009A0AE7" w:rsidRPr="001B3D87" w:rsidRDefault="009A0AE7" w:rsidP="009A0AE7">
      <w:pPr>
        <w:spacing w:after="0" w:line="360" w:lineRule="auto"/>
        <w:jc w:val="both"/>
        <w:rPr>
          <w:rFonts w:ascii="Times New Roman" w:hAnsi="Times New Roman" w:cs="Times New Roman"/>
          <w:sz w:val="28"/>
          <w:szCs w:val="28"/>
        </w:rPr>
      </w:pPr>
    </w:p>
    <w:p w:rsidR="00CE6D37" w:rsidRPr="001B3D87" w:rsidRDefault="00CE6D37" w:rsidP="001B3D87">
      <w:pPr>
        <w:spacing w:after="0" w:line="360" w:lineRule="auto"/>
        <w:ind w:firstLine="708"/>
        <w:jc w:val="center"/>
        <w:rPr>
          <w:rFonts w:ascii="Times New Roman" w:hAnsi="Times New Roman" w:cs="Times New Roman"/>
          <w:b/>
          <w:sz w:val="28"/>
          <w:szCs w:val="28"/>
        </w:rPr>
      </w:pPr>
      <w:r w:rsidRPr="001B3D87">
        <w:rPr>
          <w:rFonts w:ascii="Times New Roman" w:hAnsi="Times New Roman" w:cs="Times New Roman"/>
          <w:b/>
          <w:sz w:val="28"/>
          <w:szCs w:val="28"/>
        </w:rPr>
        <w:lastRenderedPageBreak/>
        <w:t>Выводы по первой главе</w:t>
      </w:r>
    </w:p>
    <w:p w:rsidR="00CE6D37" w:rsidRPr="001B3D87" w:rsidRDefault="00CE6D37" w:rsidP="001B3D87">
      <w:pPr>
        <w:spacing w:after="0" w:line="360" w:lineRule="auto"/>
        <w:ind w:firstLine="708"/>
        <w:jc w:val="both"/>
        <w:rPr>
          <w:rFonts w:ascii="Times New Roman" w:hAnsi="Times New Roman" w:cs="Times New Roman"/>
          <w:sz w:val="28"/>
          <w:szCs w:val="28"/>
        </w:rPr>
      </w:pPr>
      <w:r w:rsidRPr="001B3D87">
        <w:rPr>
          <w:rFonts w:ascii="Times New Roman" w:hAnsi="Times New Roman" w:cs="Times New Roman"/>
          <w:sz w:val="28"/>
          <w:szCs w:val="28"/>
        </w:rPr>
        <w:t>Итак, основными выводами данной главы являются:</w:t>
      </w:r>
    </w:p>
    <w:p w:rsidR="00CE6D37" w:rsidRPr="001B3D87" w:rsidRDefault="00AA5679" w:rsidP="001B3D87">
      <w:pPr>
        <w:spacing w:after="0" w:line="360" w:lineRule="auto"/>
        <w:ind w:firstLine="708"/>
        <w:jc w:val="both"/>
        <w:rPr>
          <w:rFonts w:ascii="Times New Roman" w:hAnsi="Times New Roman" w:cs="Times New Roman"/>
          <w:sz w:val="28"/>
          <w:szCs w:val="28"/>
        </w:rPr>
      </w:pPr>
      <w:r w:rsidRPr="001B3D87">
        <w:rPr>
          <w:rFonts w:ascii="Times New Roman" w:hAnsi="Times New Roman" w:cs="Times New Roman"/>
          <w:sz w:val="28"/>
          <w:szCs w:val="28"/>
        </w:rPr>
        <w:t xml:space="preserve">Волонтерство – это понятие, которое возникло с появлением человечества, на основе благотворительности, бескорыстности и помощи нуждающимся. Оно обретало новые формы на протяжении многих веков. </w:t>
      </w:r>
    </w:p>
    <w:p w:rsidR="000C6C40" w:rsidRPr="001B3D87" w:rsidRDefault="00AA5679" w:rsidP="001B3D87">
      <w:pPr>
        <w:spacing w:after="0" w:line="360" w:lineRule="auto"/>
        <w:ind w:firstLine="708"/>
        <w:jc w:val="both"/>
        <w:rPr>
          <w:rFonts w:ascii="Times New Roman" w:hAnsi="Times New Roman" w:cs="Times New Roman"/>
          <w:sz w:val="28"/>
          <w:szCs w:val="28"/>
        </w:rPr>
      </w:pPr>
      <w:r w:rsidRPr="001B3D87">
        <w:rPr>
          <w:rFonts w:ascii="Times New Roman" w:hAnsi="Times New Roman" w:cs="Times New Roman"/>
          <w:sz w:val="28"/>
          <w:szCs w:val="28"/>
        </w:rPr>
        <w:t>В современном мире волонтерство</w:t>
      </w:r>
      <w:r w:rsidR="000C6C40" w:rsidRPr="001B3D87">
        <w:rPr>
          <w:rFonts w:ascii="Times New Roman" w:hAnsi="Times New Roman" w:cs="Times New Roman"/>
          <w:sz w:val="28"/>
          <w:szCs w:val="28"/>
        </w:rPr>
        <w:t xml:space="preserve"> – это добровольный труд, осуществляемый людьми на безвозмездной основе и направленной на достижение социально значимых целей и решение проблем общества.</w:t>
      </w:r>
    </w:p>
    <w:p w:rsidR="00AA5679" w:rsidRPr="001B3D87" w:rsidRDefault="000C6C40" w:rsidP="001B3D87">
      <w:pPr>
        <w:spacing w:after="0" w:line="360" w:lineRule="auto"/>
        <w:ind w:firstLine="708"/>
        <w:jc w:val="both"/>
        <w:rPr>
          <w:rFonts w:ascii="Times New Roman" w:hAnsi="Times New Roman" w:cs="Times New Roman"/>
          <w:sz w:val="28"/>
          <w:szCs w:val="28"/>
        </w:rPr>
      </w:pPr>
      <w:r w:rsidRPr="001B3D87">
        <w:rPr>
          <w:rFonts w:ascii="Times New Roman" w:hAnsi="Times New Roman" w:cs="Times New Roman"/>
          <w:sz w:val="28"/>
          <w:szCs w:val="28"/>
        </w:rPr>
        <w:t xml:space="preserve"> Волонтерская деятельность  представлена</w:t>
      </w:r>
      <w:r w:rsidR="00AA5679" w:rsidRPr="001B3D87">
        <w:rPr>
          <w:rFonts w:ascii="Times New Roman" w:hAnsi="Times New Roman" w:cs="Times New Roman"/>
          <w:sz w:val="28"/>
          <w:szCs w:val="28"/>
        </w:rPr>
        <w:t xml:space="preserve"> в различных добровольческих организациях, которые активно </w:t>
      </w:r>
      <w:r w:rsidRPr="001B3D87">
        <w:rPr>
          <w:rFonts w:ascii="Times New Roman" w:hAnsi="Times New Roman" w:cs="Times New Roman"/>
          <w:sz w:val="28"/>
          <w:szCs w:val="28"/>
        </w:rPr>
        <w:t>функционируют и развиваются в России и за рубежом.</w:t>
      </w:r>
    </w:p>
    <w:p w:rsidR="000C6C40" w:rsidRPr="001B3D87" w:rsidRDefault="000C6C40" w:rsidP="001B3D87">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720"/>
        <w:jc w:val="both"/>
        <w:rPr>
          <w:sz w:val="28"/>
          <w:szCs w:val="28"/>
        </w:rPr>
      </w:pPr>
      <w:r w:rsidRPr="001B3D87">
        <w:rPr>
          <w:sz w:val="28"/>
          <w:szCs w:val="28"/>
        </w:rPr>
        <w:t xml:space="preserve">Волонтерская деятельность </w:t>
      </w:r>
      <w:r w:rsidR="003717EF" w:rsidRPr="001B3D87">
        <w:rPr>
          <w:sz w:val="28"/>
          <w:szCs w:val="28"/>
        </w:rPr>
        <w:t xml:space="preserve">может стать одним из продуктивных видов деятельности, которые помогают достичь личностных результатов, таких как активное </w:t>
      </w:r>
      <w:proofErr w:type="gramStart"/>
      <w:r w:rsidR="003717EF" w:rsidRPr="001B3D87">
        <w:rPr>
          <w:sz w:val="28"/>
          <w:szCs w:val="28"/>
        </w:rPr>
        <w:t>участие</w:t>
      </w:r>
      <w:proofErr w:type="gramEnd"/>
      <w:r w:rsidR="003717EF" w:rsidRPr="001B3D87">
        <w:rPr>
          <w:sz w:val="28"/>
          <w:szCs w:val="28"/>
        </w:rPr>
        <w:t xml:space="preserve"> в общественной деятельности, проявляют гражданскую активность, способны к социальным преобразованиям, а так же обладают возможностью самостоятельного выбора принципов, норм, образцов мышления формируют собственную точку зрения, творческий подход к делам и нестандартное решение ситуации.</w:t>
      </w:r>
    </w:p>
    <w:p w:rsidR="006B339A" w:rsidRPr="001B3D87" w:rsidRDefault="000C6C40" w:rsidP="001B3D87">
      <w:pPr>
        <w:spacing w:after="0" w:line="360" w:lineRule="auto"/>
        <w:ind w:firstLine="708"/>
        <w:jc w:val="both"/>
        <w:rPr>
          <w:rFonts w:ascii="Times New Roman" w:hAnsi="Times New Roman" w:cs="Times New Roman"/>
          <w:sz w:val="28"/>
          <w:szCs w:val="28"/>
        </w:rPr>
      </w:pPr>
      <w:r w:rsidRPr="001B3D87">
        <w:rPr>
          <w:rFonts w:ascii="Times New Roman" w:hAnsi="Times New Roman" w:cs="Times New Roman"/>
          <w:sz w:val="28"/>
          <w:szCs w:val="28"/>
        </w:rPr>
        <w:t xml:space="preserve">Социализация - процесс и результат социального формирования </w:t>
      </w:r>
      <w:r w:rsidR="006B339A" w:rsidRPr="001B3D87">
        <w:rPr>
          <w:rFonts w:ascii="Times New Roman" w:hAnsi="Times New Roman" w:cs="Times New Roman"/>
          <w:sz w:val="28"/>
          <w:szCs w:val="28"/>
        </w:rPr>
        <w:t>школьников</w:t>
      </w:r>
      <w:r w:rsidRPr="001B3D87">
        <w:rPr>
          <w:rFonts w:ascii="Times New Roman" w:hAnsi="Times New Roman" w:cs="Times New Roman"/>
          <w:sz w:val="28"/>
          <w:szCs w:val="28"/>
        </w:rPr>
        <w:t>, включения их в социальные отношения.</w:t>
      </w:r>
    </w:p>
    <w:p w:rsidR="000C6C40" w:rsidRPr="001B3D87" w:rsidRDefault="000C6C40" w:rsidP="001B3D87">
      <w:pPr>
        <w:spacing w:after="0" w:line="360" w:lineRule="auto"/>
        <w:ind w:firstLine="708"/>
        <w:jc w:val="both"/>
        <w:rPr>
          <w:rFonts w:ascii="Times New Roman" w:hAnsi="Times New Roman" w:cs="Times New Roman"/>
          <w:sz w:val="28"/>
          <w:szCs w:val="28"/>
        </w:rPr>
      </w:pPr>
      <w:r w:rsidRPr="001B3D87">
        <w:rPr>
          <w:rFonts w:ascii="Times New Roman" w:hAnsi="Times New Roman" w:cs="Times New Roman"/>
          <w:sz w:val="28"/>
          <w:szCs w:val="28"/>
        </w:rPr>
        <w:t xml:space="preserve"> </w:t>
      </w:r>
      <w:r w:rsidR="006B339A" w:rsidRPr="001B3D87">
        <w:rPr>
          <w:rFonts w:ascii="Times New Roman" w:hAnsi="Times New Roman" w:cs="Times New Roman"/>
          <w:sz w:val="28"/>
          <w:szCs w:val="28"/>
        </w:rPr>
        <w:t>В социализации ребенка самый продуктивный период школьный, в котором формируется ценностная устойчивость и гибкость,</w:t>
      </w:r>
      <w:r w:rsidR="009869D3" w:rsidRPr="001B3D87">
        <w:rPr>
          <w:rFonts w:ascii="Times New Roman" w:hAnsi="Times New Roman" w:cs="Times New Roman"/>
          <w:sz w:val="28"/>
          <w:szCs w:val="28"/>
        </w:rPr>
        <w:t xml:space="preserve"> </w:t>
      </w:r>
      <w:r w:rsidR="006B339A" w:rsidRPr="001B3D87">
        <w:rPr>
          <w:rFonts w:ascii="Times New Roman" w:hAnsi="Times New Roman" w:cs="Times New Roman"/>
          <w:sz w:val="28"/>
          <w:szCs w:val="28"/>
        </w:rPr>
        <w:t>появляется устойчивый интерес к чему-либо,  ответственное отношение к делу, людям, умение понимать другого человека, сотрудничать в группе, наличие жизненных планов, толерантность, реализация в разных видах деятельности.</w:t>
      </w:r>
    </w:p>
    <w:p w:rsidR="00940044" w:rsidRDefault="00940044" w:rsidP="001B3D87">
      <w:pPr>
        <w:spacing w:after="0" w:line="360" w:lineRule="auto"/>
        <w:jc w:val="both"/>
        <w:rPr>
          <w:rFonts w:ascii="Times New Roman" w:hAnsi="Times New Roman" w:cs="Times New Roman"/>
          <w:sz w:val="28"/>
          <w:szCs w:val="28"/>
        </w:rPr>
      </w:pPr>
    </w:p>
    <w:p w:rsidR="001B3D87" w:rsidRPr="001B3D87" w:rsidRDefault="001B3D87" w:rsidP="001B3D87">
      <w:pPr>
        <w:spacing w:after="0" w:line="360" w:lineRule="auto"/>
        <w:jc w:val="both"/>
        <w:rPr>
          <w:rFonts w:ascii="Times New Roman" w:hAnsi="Times New Roman" w:cs="Times New Roman"/>
          <w:sz w:val="28"/>
          <w:szCs w:val="28"/>
        </w:rPr>
      </w:pPr>
    </w:p>
    <w:p w:rsidR="00940044" w:rsidRPr="001B3D87" w:rsidRDefault="00940044" w:rsidP="001B3D87">
      <w:pPr>
        <w:spacing w:after="0" w:line="360" w:lineRule="auto"/>
        <w:ind w:firstLine="708"/>
        <w:jc w:val="both"/>
        <w:rPr>
          <w:rFonts w:ascii="Times New Roman" w:hAnsi="Times New Roman" w:cs="Times New Roman"/>
          <w:sz w:val="28"/>
          <w:szCs w:val="28"/>
        </w:rPr>
      </w:pPr>
    </w:p>
    <w:p w:rsidR="00940044" w:rsidRPr="001B3D87" w:rsidRDefault="00940044" w:rsidP="001B3D87">
      <w:pPr>
        <w:spacing w:after="0" w:line="360" w:lineRule="auto"/>
        <w:ind w:firstLine="709"/>
        <w:jc w:val="center"/>
        <w:rPr>
          <w:rFonts w:ascii="Times New Roman" w:hAnsi="Times New Roman" w:cs="Times New Roman"/>
          <w:b/>
          <w:sz w:val="28"/>
          <w:szCs w:val="28"/>
        </w:rPr>
      </w:pPr>
      <w:r w:rsidRPr="001B3D87">
        <w:rPr>
          <w:rFonts w:ascii="Times New Roman" w:hAnsi="Times New Roman" w:cs="Times New Roman"/>
          <w:b/>
          <w:sz w:val="28"/>
          <w:szCs w:val="28"/>
        </w:rPr>
        <w:lastRenderedPageBreak/>
        <w:t xml:space="preserve">Глава </w:t>
      </w:r>
      <w:r w:rsidRPr="001B3D87">
        <w:rPr>
          <w:rFonts w:ascii="Times New Roman" w:hAnsi="Times New Roman" w:cs="Times New Roman"/>
          <w:b/>
          <w:sz w:val="28"/>
          <w:szCs w:val="28"/>
          <w:lang w:val="en-US"/>
        </w:rPr>
        <w:t>II</w:t>
      </w:r>
      <w:r w:rsidRPr="001B3D87">
        <w:rPr>
          <w:rFonts w:ascii="Times New Roman" w:hAnsi="Times New Roman" w:cs="Times New Roman"/>
          <w:b/>
          <w:sz w:val="28"/>
          <w:szCs w:val="28"/>
        </w:rPr>
        <w:t>.</w:t>
      </w:r>
      <w:r w:rsidRPr="001B3D87">
        <w:rPr>
          <w:rStyle w:val="apple-style-span"/>
          <w:rFonts w:ascii="Times New Roman" w:hAnsi="Times New Roman" w:cs="Times New Roman"/>
          <w:b/>
          <w:color w:val="000000"/>
          <w:sz w:val="28"/>
          <w:szCs w:val="28"/>
        </w:rPr>
        <w:t xml:space="preserve"> Эмпирическое исследование проблемы волонтерской деятельности как фактора социализации  школьников</w:t>
      </w:r>
    </w:p>
    <w:p w:rsidR="00940044" w:rsidRPr="001B3D87" w:rsidRDefault="00940044" w:rsidP="001B3D87">
      <w:pPr>
        <w:spacing w:after="0" w:line="360" w:lineRule="auto"/>
        <w:ind w:firstLine="420"/>
        <w:jc w:val="center"/>
        <w:rPr>
          <w:rFonts w:ascii="Times New Roman" w:hAnsi="Times New Roman" w:cs="Times New Roman"/>
          <w:b/>
          <w:sz w:val="28"/>
          <w:szCs w:val="28"/>
        </w:rPr>
      </w:pPr>
      <w:r w:rsidRPr="001B3D87">
        <w:rPr>
          <w:rFonts w:ascii="Times New Roman" w:hAnsi="Times New Roman" w:cs="Times New Roman"/>
          <w:b/>
          <w:sz w:val="28"/>
          <w:szCs w:val="28"/>
        </w:rPr>
        <w:t>2.1 Практика организации волонтерской деятельности школьников</w:t>
      </w:r>
    </w:p>
    <w:p w:rsidR="005E5C37" w:rsidRPr="001B3D87" w:rsidRDefault="005E5C37" w:rsidP="001B3D87">
      <w:pPr>
        <w:spacing w:after="0" w:line="360" w:lineRule="auto"/>
        <w:ind w:firstLine="420"/>
        <w:jc w:val="both"/>
        <w:rPr>
          <w:rFonts w:ascii="Times New Roman" w:hAnsi="Times New Roman" w:cs="Times New Roman"/>
          <w:sz w:val="28"/>
          <w:szCs w:val="28"/>
        </w:rPr>
      </w:pPr>
      <w:r w:rsidRPr="001B3D87">
        <w:rPr>
          <w:rFonts w:ascii="Times New Roman" w:hAnsi="Times New Roman" w:cs="Times New Roman"/>
          <w:sz w:val="28"/>
          <w:szCs w:val="28"/>
        </w:rPr>
        <w:t>Развивающемуся обществу нужны образованные, нравственные, предприимчивые люди, умеющие самостоятельно принимать ответственные решения, воплощать идеи, реализовывать социально значимые инициативы. Наиболее эффективным способом развития этих качеств является совместная деятельность учащихся, их законных представителей, педагогов, представителей общественных организаций, власти, бизнеса и других членов общества, их объединение для достижения общей цели – лучшего будущего для каждого из нас.</w:t>
      </w:r>
    </w:p>
    <w:p w:rsidR="005E5C37" w:rsidRPr="001B3D87" w:rsidRDefault="005E5C37" w:rsidP="001B3D87">
      <w:pPr>
        <w:spacing w:after="0" w:line="360" w:lineRule="auto"/>
        <w:ind w:firstLine="420"/>
        <w:jc w:val="both"/>
        <w:rPr>
          <w:rFonts w:ascii="Times New Roman" w:hAnsi="Times New Roman" w:cs="Times New Roman"/>
          <w:sz w:val="28"/>
          <w:szCs w:val="28"/>
        </w:rPr>
      </w:pPr>
      <w:proofErr w:type="gramStart"/>
      <w:r w:rsidRPr="001B3D87">
        <w:rPr>
          <w:rFonts w:ascii="Times New Roman" w:hAnsi="Times New Roman" w:cs="Times New Roman"/>
          <w:sz w:val="28"/>
          <w:szCs w:val="28"/>
        </w:rPr>
        <w:t>Без развития партнёрского взаимодействия с местным сообществом, без вовлечения детей и взрослых в созидательную деятельность на благо местного сообщества невозможно решать главную задачу школы – обучение и воспитание детей и подростков как настоящих граждан своей страны, заинтересованных и активно участвующих в социальных процессах, направленных на улучшение качества жизни там, где они живут, учатся, работают.</w:t>
      </w:r>
      <w:proofErr w:type="gramEnd"/>
      <w:r w:rsidRPr="001B3D87">
        <w:rPr>
          <w:rFonts w:ascii="Times New Roman" w:hAnsi="Times New Roman" w:cs="Times New Roman"/>
          <w:sz w:val="28"/>
          <w:szCs w:val="28"/>
        </w:rPr>
        <w:t xml:space="preserve"> Говоря о факторах, формирующих асоциальную психологию, аморальность, нужно особо отметить воздействие СМИ, которые, освещая материалы криминальной тематики, приучают молодежь к восприятию преступности как к обыденному атрибуту современной жизни. Педагоги используют возможные способы воздействия на подрастающее второе поколение. </w:t>
      </w:r>
    </w:p>
    <w:p w:rsidR="005E5C37" w:rsidRPr="001B3D87" w:rsidRDefault="005E5C37" w:rsidP="001B3D87">
      <w:pPr>
        <w:spacing w:after="0" w:line="360" w:lineRule="auto"/>
        <w:ind w:firstLine="420"/>
        <w:jc w:val="both"/>
        <w:rPr>
          <w:rFonts w:ascii="Times New Roman" w:hAnsi="Times New Roman" w:cs="Times New Roman"/>
          <w:sz w:val="28"/>
          <w:szCs w:val="28"/>
        </w:rPr>
      </w:pPr>
      <w:r w:rsidRPr="001B3D87">
        <w:rPr>
          <w:rFonts w:ascii="Times New Roman" w:hAnsi="Times New Roman" w:cs="Times New Roman"/>
          <w:sz w:val="28"/>
          <w:szCs w:val="28"/>
        </w:rPr>
        <w:t xml:space="preserve">Особую роль в становлении личности школьников обладает включение их в волонтерскую деятельность. </w:t>
      </w:r>
      <w:proofErr w:type="gramStart"/>
      <w:r w:rsidRPr="001B3D87">
        <w:rPr>
          <w:rFonts w:ascii="Times New Roman" w:hAnsi="Times New Roman" w:cs="Times New Roman"/>
          <w:sz w:val="28"/>
          <w:szCs w:val="28"/>
        </w:rPr>
        <w:t xml:space="preserve">Существующая тенденция развития волонтерского движения в разных городах России способствует повышению активности учащихся, созданию условий для функционирования добровольческих команд, становлению молодежных лидеров, изменению мотивов участия в общественно полезной деятельности, достижению высокого уровня самостоятельности, </w:t>
      </w:r>
      <w:r w:rsidRPr="001B3D87">
        <w:rPr>
          <w:rFonts w:ascii="Times New Roman" w:hAnsi="Times New Roman" w:cs="Times New Roman"/>
          <w:sz w:val="28"/>
          <w:szCs w:val="28"/>
        </w:rPr>
        <w:lastRenderedPageBreak/>
        <w:t xml:space="preserve">раскрытию потенциала личности, ее талантов, способностей, возможностей, развитию индивидуальных особенностей и эмоциональной сферы, раскрытию и осознанию своей уникальности. </w:t>
      </w:r>
      <w:proofErr w:type="gramEnd"/>
    </w:p>
    <w:p w:rsidR="005E5C37" w:rsidRPr="001B3D87" w:rsidRDefault="005E5C37" w:rsidP="001B3D87">
      <w:pPr>
        <w:spacing w:after="0" w:line="360" w:lineRule="auto"/>
        <w:ind w:firstLine="420"/>
        <w:jc w:val="both"/>
        <w:rPr>
          <w:rFonts w:ascii="Times New Roman" w:hAnsi="Times New Roman" w:cs="Times New Roman"/>
          <w:sz w:val="28"/>
          <w:szCs w:val="28"/>
        </w:rPr>
      </w:pPr>
      <w:r w:rsidRPr="001B3D87">
        <w:rPr>
          <w:rFonts w:ascii="Times New Roman" w:hAnsi="Times New Roman" w:cs="Times New Roman"/>
          <w:sz w:val="28"/>
          <w:szCs w:val="28"/>
        </w:rPr>
        <w:t>Волонтеры - это люди с активной жизненной позицией, готовые к выполнению общественно значимых работ. Они осознанно несут ответственность за себя и за благополучие окружающих</w:t>
      </w:r>
      <w:r w:rsidR="009A0AE7">
        <w:rPr>
          <w:rFonts w:ascii="Times New Roman" w:hAnsi="Times New Roman" w:cs="Times New Roman"/>
          <w:sz w:val="28"/>
          <w:szCs w:val="28"/>
        </w:rPr>
        <w:t xml:space="preserve"> [11,</w:t>
      </w:r>
      <w:r w:rsidR="002A5796" w:rsidRPr="001B3D87">
        <w:rPr>
          <w:rFonts w:ascii="Times New Roman" w:hAnsi="Times New Roman" w:cs="Times New Roman"/>
          <w:sz w:val="28"/>
          <w:szCs w:val="28"/>
        </w:rPr>
        <w:t xml:space="preserve"> </w:t>
      </w:r>
      <w:r w:rsidR="002A5796" w:rsidRPr="001B3D87">
        <w:rPr>
          <w:rFonts w:ascii="Times New Roman" w:hAnsi="Times New Roman" w:cs="Times New Roman"/>
          <w:sz w:val="28"/>
          <w:szCs w:val="28"/>
          <w:lang w:val="en-US"/>
        </w:rPr>
        <w:t>c</w:t>
      </w:r>
      <w:r w:rsidR="002A5796" w:rsidRPr="001B3D87">
        <w:rPr>
          <w:rFonts w:ascii="Times New Roman" w:hAnsi="Times New Roman" w:cs="Times New Roman"/>
          <w:sz w:val="28"/>
          <w:szCs w:val="28"/>
        </w:rPr>
        <w:t>. 20].</w:t>
      </w:r>
    </w:p>
    <w:p w:rsidR="005E5C37" w:rsidRPr="001B3D87" w:rsidRDefault="005E5C37" w:rsidP="001B3D87">
      <w:pPr>
        <w:spacing w:after="0" w:line="360" w:lineRule="auto"/>
        <w:ind w:firstLine="420"/>
        <w:jc w:val="both"/>
        <w:rPr>
          <w:rFonts w:ascii="Times New Roman" w:hAnsi="Times New Roman" w:cs="Times New Roman"/>
          <w:sz w:val="28"/>
          <w:szCs w:val="28"/>
        </w:rPr>
      </w:pPr>
      <w:r w:rsidRPr="001B3D87">
        <w:rPr>
          <w:rFonts w:ascii="Times New Roman" w:hAnsi="Times New Roman" w:cs="Times New Roman"/>
          <w:sz w:val="28"/>
          <w:szCs w:val="28"/>
        </w:rPr>
        <w:t>В личностные характеристики волонтера можно выделить следующие специфические черты.</w:t>
      </w:r>
    </w:p>
    <w:p w:rsidR="005E5C37" w:rsidRPr="001B3D87" w:rsidRDefault="005E5C37" w:rsidP="001B3D87">
      <w:pPr>
        <w:spacing w:after="0" w:line="360" w:lineRule="auto"/>
        <w:ind w:firstLine="420"/>
        <w:jc w:val="both"/>
        <w:rPr>
          <w:rFonts w:ascii="Times New Roman" w:hAnsi="Times New Roman" w:cs="Times New Roman"/>
          <w:sz w:val="28"/>
          <w:szCs w:val="28"/>
        </w:rPr>
      </w:pPr>
      <w:r w:rsidRPr="001B3D87">
        <w:rPr>
          <w:rFonts w:ascii="Times New Roman" w:hAnsi="Times New Roman" w:cs="Times New Roman"/>
          <w:sz w:val="28"/>
          <w:szCs w:val="28"/>
        </w:rPr>
        <w:t xml:space="preserve"> С точки зрения мировоззренческого компонента, волонтеры смотрят на мир, как на общую, принадлежащую всем одновременно ценность</w:t>
      </w:r>
      <w:r w:rsidR="009A0AE7">
        <w:rPr>
          <w:rFonts w:ascii="Times New Roman" w:hAnsi="Times New Roman" w:cs="Times New Roman"/>
          <w:sz w:val="28"/>
          <w:szCs w:val="28"/>
        </w:rPr>
        <w:t xml:space="preserve"> [2</w:t>
      </w:r>
      <w:r w:rsidR="002A5796" w:rsidRPr="001B3D87">
        <w:rPr>
          <w:rFonts w:ascii="Times New Roman" w:hAnsi="Times New Roman" w:cs="Times New Roman"/>
          <w:sz w:val="28"/>
          <w:szCs w:val="28"/>
        </w:rPr>
        <w:t xml:space="preserve">, </w:t>
      </w:r>
      <w:r w:rsidR="002A5796" w:rsidRPr="001B3D87">
        <w:rPr>
          <w:rFonts w:ascii="Times New Roman" w:hAnsi="Times New Roman" w:cs="Times New Roman"/>
          <w:sz w:val="28"/>
          <w:szCs w:val="28"/>
          <w:lang w:val="en-US"/>
        </w:rPr>
        <w:t>c</w:t>
      </w:r>
      <w:r w:rsidR="002A5796" w:rsidRPr="001B3D87">
        <w:rPr>
          <w:rFonts w:ascii="Times New Roman" w:hAnsi="Times New Roman" w:cs="Times New Roman"/>
          <w:sz w:val="28"/>
          <w:szCs w:val="28"/>
        </w:rPr>
        <w:t>. 67].</w:t>
      </w:r>
    </w:p>
    <w:p w:rsidR="005E5C37" w:rsidRPr="001B3D87" w:rsidRDefault="005E5C37" w:rsidP="001B3D87">
      <w:pPr>
        <w:spacing w:after="0" w:line="360" w:lineRule="auto"/>
        <w:ind w:firstLine="420"/>
        <w:jc w:val="both"/>
        <w:rPr>
          <w:rFonts w:ascii="Times New Roman" w:hAnsi="Times New Roman" w:cs="Times New Roman"/>
          <w:sz w:val="28"/>
          <w:szCs w:val="28"/>
        </w:rPr>
      </w:pPr>
      <w:r w:rsidRPr="001B3D87">
        <w:rPr>
          <w:rFonts w:ascii="Times New Roman" w:hAnsi="Times New Roman" w:cs="Times New Roman"/>
          <w:sz w:val="28"/>
          <w:szCs w:val="28"/>
        </w:rPr>
        <w:t xml:space="preserve">Среди ценностных установок выделяют общечеловеческие качества: бескорыстие, </w:t>
      </w:r>
      <w:proofErr w:type="spellStart"/>
      <w:r w:rsidRPr="001B3D87">
        <w:rPr>
          <w:rFonts w:ascii="Times New Roman" w:hAnsi="Times New Roman" w:cs="Times New Roman"/>
          <w:sz w:val="28"/>
          <w:szCs w:val="28"/>
        </w:rPr>
        <w:t>гумманость</w:t>
      </w:r>
      <w:proofErr w:type="spellEnd"/>
      <w:r w:rsidRPr="001B3D87">
        <w:rPr>
          <w:rFonts w:ascii="Times New Roman" w:hAnsi="Times New Roman" w:cs="Times New Roman"/>
          <w:sz w:val="28"/>
          <w:szCs w:val="28"/>
        </w:rPr>
        <w:t>, жертвенность, так как волонтеры готовы тратить свои силы, материальные средства для воплощения в жизнь этих ценностей</w:t>
      </w:r>
      <w:r w:rsidR="009A0AE7">
        <w:rPr>
          <w:rFonts w:ascii="Times New Roman" w:hAnsi="Times New Roman" w:cs="Times New Roman"/>
          <w:sz w:val="28"/>
          <w:szCs w:val="28"/>
        </w:rPr>
        <w:t xml:space="preserve"> [13</w:t>
      </w:r>
      <w:r w:rsidR="002A5796" w:rsidRPr="001B3D87">
        <w:rPr>
          <w:rFonts w:ascii="Times New Roman" w:hAnsi="Times New Roman" w:cs="Times New Roman"/>
          <w:sz w:val="28"/>
          <w:szCs w:val="28"/>
        </w:rPr>
        <w:t xml:space="preserve">, </w:t>
      </w:r>
      <w:r w:rsidR="002A5796" w:rsidRPr="001B3D87">
        <w:rPr>
          <w:rFonts w:ascii="Times New Roman" w:hAnsi="Times New Roman" w:cs="Times New Roman"/>
          <w:sz w:val="28"/>
          <w:szCs w:val="28"/>
          <w:lang w:val="en-US"/>
        </w:rPr>
        <w:t>c</w:t>
      </w:r>
      <w:r w:rsidR="002A5796" w:rsidRPr="001B3D87">
        <w:rPr>
          <w:rFonts w:ascii="Times New Roman" w:hAnsi="Times New Roman" w:cs="Times New Roman"/>
          <w:sz w:val="28"/>
          <w:szCs w:val="28"/>
        </w:rPr>
        <w:t>. 93].</w:t>
      </w:r>
    </w:p>
    <w:p w:rsidR="005E5C37" w:rsidRPr="001B3D87" w:rsidRDefault="005E5C37" w:rsidP="001B3D87">
      <w:pPr>
        <w:spacing w:after="0" w:line="360" w:lineRule="auto"/>
        <w:ind w:firstLine="420"/>
        <w:jc w:val="both"/>
        <w:rPr>
          <w:rFonts w:ascii="Times New Roman" w:hAnsi="Times New Roman" w:cs="Times New Roman"/>
          <w:sz w:val="28"/>
          <w:szCs w:val="28"/>
        </w:rPr>
      </w:pPr>
      <w:r w:rsidRPr="001B3D87">
        <w:rPr>
          <w:rFonts w:ascii="Times New Roman" w:hAnsi="Times New Roman" w:cs="Times New Roman"/>
          <w:sz w:val="28"/>
          <w:szCs w:val="28"/>
        </w:rPr>
        <w:t>Творческая составляющая заключается в желании привнести в свою работу что-то новое, разнообразить свою деятельность, отойти от «образцов» и «правил».</w:t>
      </w:r>
    </w:p>
    <w:p w:rsidR="005E5C37" w:rsidRPr="001B3D87" w:rsidRDefault="005E5C37" w:rsidP="001B3D87">
      <w:pPr>
        <w:spacing w:after="0" w:line="360" w:lineRule="auto"/>
        <w:ind w:firstLine="420"/>
        <w:jc w:val="both"/>
        <w:rPr>
          <w:rFonts w:ascii="Times New Roman" w:hAnsi="Times New Roman" w:cs="Times New Roman"/>
          <w:sz w:val="28"/>
          <w:szCs w:val="28"/>
        </w:rPr>
      </w:pPr>
      <w:r w:rsidRPr="001B3D87">
        <w:rPr>
          <w:rFonts w:ascii="Times New Roman" w:hAnsi="Times New Roman" w:cs="Times New Roman"/>
          <w:sz w:val="28"/>
          <w:szCs w:val="28"/>
        </w:rPr>
        <w:t>С практической точки зрения волонтер должен знать психологию личности, формы ведения диалога и владеть техникой общения</w:t>
      </w:r>
      <w:r w:rsidR="002A5796" w:rsidRPr="001B3D87">
        <w:rPr>
          <w:rFonts w:ascii="Times New Roman" w:hAnsi="Times New Roman" w:cs="Times New Roman"/>
          <w:sz w:val="28"/>
          <w:szCs w:val="28"/>
        </w:rPr>
        <w:t xml:space="preserve"> [там же, </w:t>
      </w:r>
      <w:r w:rsidR="002A5796" w:rsidRPr="001B3D87">
        <w:rPr>
          <w:rFonts w:ascii="Times New Roman" w:hAnsi="Times New Roman" w:cs="Times New Roman"/>
          <w:sz w:val="28"/>
          <w:szCs w:val="28"/>
          <w:lang w:val="en-US"/>
        </w:rPr>
        <w:t>c</w:t>
      </w:r>
      <w:r w:rsidR="002A5796" w:rsidRPr="001B3D87">
        <w:rPr>
          <w:rFonts w:ascii="Times New Roman" w:hAnsi="Times New Roman" w:cs="Times New Roman"/>
          <w:sz w:val="28"/>
          <w:szCs w:val="28"/>
        </w:rPr>
        <w:t xml:space="preserve">. 101]. </w:t>
      </w:r>
    </w:p>
    <w:p w:rsidR="005E5C37" w:rsidRPr="001B3D87" w:rsidRDefault="005E5C37" w:rsidP="001B3D87">
      <w:pPr>
        <w:spacing w:after="0" w:line="360" w:lineRule="auto"/>
        <w:ind w:firstLine="420"/>
        <w:jc w:val="both"/>
        <w:rPr>
          <w:rFonts w:ascii="Times New Roman" w:hAnsi="Times New Roman" w:cs="Times New Roman"/>
          <w:sz w:val="28"/>
          <w:szCs w:val="28"/>
        </w:rPr>
      </w:pPr>
      <w:r w:rsidRPr="001B3D87">
        <w:rPr>
          <w:rFonts w:ascii="Times New Roman" w:hAnsi="Times New Roman" w:cs="Times New Roman"/>
          <w:sz w:val="28"/>
          <w:szCs w:val="28"/>
        </w:rPr>
        <w:t xml:space="preserve">Участие в волонтерском движении помогает подрастающему поколению в профессиональном самоопределении, так как это прямой путь к самостоятельной жизни, здесь всегда есть возможность проявить себя, попробовать в разных сферах деятельности и определиться с выбором жизненного пути, реализуя свои идеи в решении социальных проблем. Таким образом, в процессе подготовки и реализации добровольческой деятельности учащиеся обретают уверенность в своих способностях и выстраивают новые социальные связи, обучаются новым навыкам, получают возможность найти себя и заложить в свою жизнь те ценности и привычки, которые позволят </w:t>
      </w:r>
      <w:r w:rsidRPr="001B3D87">
        <w:rPr>
          <w:rFonts w:ascii="Times New Roman" w:hAnsi="Times New Roman" w:cs="Times New Roman"/>
          <w:sz w:val="28"/>
          <w:szCs w:val="28"/>
        </w:rPr>
        <w:lastRenderedPageBreak/>
        <w:t xml:space="preserve">человеку вести здоровую, продуктивную, насыщенную жизнь, стать полноценным членом общества. </w:t>
      </w:r>
    </w:p>
    <w:p w:rsidR="005E5C37" w:rsidRPr="001B3D87" w:rsidRDefault="005E5C37" w:rsidP="001B3D87">
      <w:pPr>
        <w:spacing w:after="0" w:line="360" w:lineRule="auto"/>
        <w:ind w:firstLine="420"/>
        <w:jc w:val="both"/>
        <w:rPr>
          <w:rFonts w:ascii="Times New Roman" w:hAnsi="Times New Roman" w:cs="Times New Roman"/>
          <w:sz w:val="28"/>
          <w:szCs w:val="28"/>
        </w:rPr>
      </w:pPr>
      <w:r w:rsidRPr="001B3D87">
        <w:rPr>
          <w:rFonts w:ascii="Times New Roman" w:hAnsi="Times New Roman" w:cs="Times New Roman"/>
          <w:sz w:val="28"/>
          <w:szCs w:val="28"/>
        </w:rPr>
        <w:t xml:space="preserve">В результате взаимодействия личности с внешним миром происходит нравственное (готовность к служению, сострадание, толерантность), социальное (формирование социальной ответственности, навыки эффективного взаимодействия в обществе), психическое (развитие различных психических функций) и деятельное (социальная активность, </w:t>
      </w:r>
      <w:proofErr w:type="spellStart"/>
      <w:r w:rsidRPr="001B3D87">
        <w:rPr>
          <w:rFonts w:ascii="Times New Roman" w:hAnsi="Times New Roman" w:cs="Times New Roman"/>
          <w:sz w:val="28"/>
          <w:szCs w:val="28"/>
        </w:rPr>
        <w:t>деятельностная</w:t>
      </w:r>
      <w:proofErr w:type="spellEnd"/>
      <w:r w:rsidRPr="001B3D87">
        <w:rPr>
          <w:rFonts w:ascii="Times New Roman" w:hAnsi="Times New Roman" w:cs="Times New Roman"/>
          <w:sz w:val="28"/>
          <w:szCs w:val="28"/>
        </w:rPr>
        <w:t xml:space="preserve"> состоятельность) развитие личности, являющееся основой саморазвития и самосовершенствования.</w:t>
      </w:r>
    </w:p>
    <w:p w:rsidR="005E5C37" w:rsidRPr="001B3D87" w:rsidRDefault="005E5C37" w:rsidP="001B3D87">
      <w:pPr>
        <w:spacing w:after="0" w:line="360" w:lineRule="auto"/>
        <w:ind w:firstLine="420"/>
        <w:jc w:val="both"/>
        <w:rPr>
          <w:rFonts w:ascii="Times New Roman" w:hAnsi="Times New Roman" w:cs="Times New Roman"/>
          <w:sz w:val="28"/>
          <w:szCs w:val="28"/>
        </w:rPr>
      </w:pPr>
      <w:r w:rsidRPr="001B3D87">
        <w:rPr>
          <w:rFonts w:ascii="Times New Roman" w:hAnsi="Times New Roman" w:cs="Times New Roman"/>
          <w:sz w:val="28"/>
          <w:szCs w:val="28"/>
        </w:rPr>
        <w:t xml:space="preserve"> Уже несколько лет учащиеся и педагоги государственных </w:t>
      </w:r>
      <w:proofErr w:type="gramStart"/>
      <w:r w:rsidRPr="001B3D87">
        <w:rPr>
          <w:rFonts w:ascii="Times New Roman" w:hAnsi="Times New Roman" w:cs="Times New Roman"/>
          <w:sz w:val="28"/>
          <w:szCs w:val="28"/>
        </w:rPr>
        <w:t>учреждении</w:t>
      </w:r>
      <w:proofErr w:type="gramEnd"/>
      <w:r w:rsidRPr="001B3D87">
        <w:rPr>
          <w:rFonts w:ascii="Times New Roman" w:hAnsi="Times New Roman" w:cs="Times New Roman"/>
          <w:sz w:val="28"/>
          <w:szCs w:val="28"/>
        </w:rPr>
        <w:t xml:space="preserve"> образования участвуют в волонтёрских движениях. Члены педагогических коллективов являются активными участниками волонтёрской деятельности, созданы инициативные группы. </w:t>
      </w:r>
    </w:p>
    <w:p w:rsidR="005E5C37" w:rsidRPr="001B3D87" w:rsidRDefault="005E5C37" w:rsidP="001B3D87">
      <w:pPr>
        <w:spacing w:after="0" w:line="360" w:lineRule="auto"/>
        <w:ind w:firstLine="420"/>
        <w:jc w:val="both"/>
        <w:rPr>
          <w:rFonts w:ascii="Times New Roman" w:hAnsi="Times New Roman" w:cs="Times New Roman"/>
          <w:sz w:val="28"/>
          <w:szCs w:val="28"/>
        </w:rPr>
      </w:pPr>
      <w:r w:rsidRPr="001B3D87">
        <w:rPr>
          <w:rFonts w:ascii="Times New Roman" w:hAnsi="Times New Roman" w:cs="Times New Roman"/>
          <w:sz w:val="28"/>
          <w:szCs w:val="28"/>
        </w:rPr>
        <w:t>Для того</w:t>
      </w:r>
      <w:proofErr w:type="gramStart"/>
      <w:r w:rsidRPr="001B3D87">
        <w:rPr>
          <w:rFonts w:ascii="Times New Roman" w:hAnsi="Times New Roman" w:cs="Times New Roman"/>
          <w:sz w:val="28"/>
          <w:szCs w:val="28"/>
        </w:rPr>
        <w:t>,</w:t>
      </w:r>
      <w:proofErr w:type="gramEnd"/>
      <w:r w:rsidRPr="001B3D87">
        <w:rPr>
          <w:rFonts w:ascii="Times New Roman" w:hAnsi="Times New Roman" w:cs="Times New Roman"/>
          <w:sz w:val="28"/>
          <w:szCs w:val="28"/>
        </w:rPr>
        <w:t xml:space="preserve"> чтобы привлечь школьников к участию в волонтерской деятельности, необходимо опираться на группы мотивов, связанных с полезностью данной деятельности для будущей профессии; мотивы участия в волонтерской деятельности основываются также на ряде потребностей личности, которые группируются следующим образом:</w:t>
      </w:r>
    </w:p>
    <w:p w:rsidR="005E5C37" w:rsidRPr="001B3D87" w:rsidRDefault="005E5C37" w:rsidP="001B3D87">
      <w:pPr>
        <w:pStyle w:val="a3"/>
        <w:numPr>
          <w:ilvl w:val="0"/>
          <w:numId w:val="11"/>
        </w:numPr>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Потребность в признании – школьники хотят, чтобы их работа или проявленные способности высоко оценивались другими;</w:t>
      </w:r>
    </w:p>
    <w:p w:rsidR="005E5C37" w:rsidRPr="001B3D87" w:rsidRDefault="005E5C37" w:rsidP="001B3D87">
      <w:pPr>
        <w:pStyle w:val="a3"/>
        <w:numPr>
          <w:ilvl w:val="0"/>
          <w:numId w:val="11"/>
        </w:numPr>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Потребность в достижении – школьникам нравится ощущать, что они выполнили что-то важное;</w:t>
      </w:r>
    </w:p>
    <w:p w:rsidR="005E5C37" w:rsidRPr="001B3D87" w:rsidRDefault="005E5C37" w:rsidP="001B3D87">
      <w:pPr>
        <w:pStyle w:val="a3"/>
        <w:numPr>
          <w:ilvl w:val="0"/>
          <w:numId w:val="11"/>
        </w:numPr>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Потребность в самоконтроле – многим школьникам хочется ощущать себя независимыми, чувствовать, что они несут ответственность за свою жизнь и поступки;</w:t>
      </w:r>
    </w:p>
    <w:p w:rsidR="005E5C37" w:rsidRPr="001B3D87" w:rsidRDefault="005E5C37" w:rsidP="001B3D87">
      <w:pPr>
        <w:pStyle w:val="a3"/>
        <w:numPr>
          <w:ilvl w:val="0"/>
          <w:numId w:val="11"/>
        </w:numPr>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 xml:space="preserve">Потребность в разнообразии – школьникам, как правило, надоедает делать </w:t>
      </w:r>
      <w:proofErr w:type="gramStart"/>
      <w:r w:rsidRPr="001B3D87">
        <w:rPr>
          <w:rFonts w:ascii="Times New Roman" w:hAnsi="Times New Roman" w:cs="Times New Roman"/>
          <w:sz w:val="28"/>
          <w:szCs w:val="28"/>
        </w:rPr>
        <w:t>одно и тоже</w:t>
      </w:r>
      <w:proofErr w:type="gramEnd"/>
      <w:r w:rsidRPr="001B3D87">
        <w:rPr>
          <w:rFonts w:ascii="Times New Roman" w:hAnsi="Times New Roman" w:cs="Times New Roman"/>
          <w:sz w:val="28"/>
          <w:szCs w:val="28"/>
        </w:rPr>
        <w:t>;</w:t>
      </w:r>
    </w:p>
    <w:p w:rsidR="005E5C37" w:rsidRPr="001B3D87" w:rsidRDefault="005E5C37" w:rsidP="001B3D87">
      <w:pPr>
        <w:pStyle w:val="a3"/>
        <w:numPr>
          <w:ilvl w:val="0"/>
          <w:numId w:val="11"/>
        </w:numPr>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Потребность в росте – школьники стремятся к развитию, расширению и обогащению своих знаний и повышению своего жизненного статуса;</w:t>
      </w:r>
    </w:p>
    <w:p w:rsidR="005E5C37" w:rsidRPr="001B3D87" w:rsidRDefault="005E5C37" w:rsidP="001B3D87">
      <w:pPr>
        <w:pStyle w:val="a3"/>
        <w:numPr>
          <w:ilvl w:val="0"/>
          <w:numId w:val="11"/>
        </w:numPr>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lastRenderedPageBreak/>
        <w:t>Потребность в общении  - потребность школьника принадлежать какой-то группе, быть признанным, любимым, сотрудничать с другим человеком или группой;</w:t>
      </w:r>
    </w:p>
    <w:p w:rsidR="005E5C37" w:rsidRPr="001B3D87" w:rsidRDefault="005E5C37" w:rsidP="001B3D87">
      <w:pPr>
        <w:pStyle w:val="a3"/>
        <w:numPr>
          <w:ilvl w:val="0"/>
          <w:numId w:val="11"/>
        </w:numPr>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Потребность в развлечении – потребность школьника в развлечении и приключениях очень сильна, иногда сильнее всех остальных</w:t>
      </w:r>
      <w:r w:rsidR="009A0AE7">
        <w:rPr>
          <w:rFonts w:ascii="Times New Roman" w:hAnsi="Times New Roman" w:cs="Times New Roman"/>
          <w:sz w:val="28"/>
          <w:szCs w:val="28"/>
        </w:rPr>
        <w:t xml:space="preserve"> [22</w:t>
      </w:r>
      <w:r w:rsidR="002A5796" w:rsidRPr="001B3D87">
        <w:rPr>
          <w:rFonts w:ascii="Times New Roman" w:hAnsi="Times New Roman" w:cs="Times New Roman"/>
          <w:sz w:val="28"/>
          <w:szCs w:val="28"/>
        </w:rPr>
        <w:t xml:space="preserve">, </w:t>
      </w:r>
      <w:r w:rsidR="002A5796" w:rsidRPr="001B3D87">
        <w:rPr>
          <w:rFonts w:ascii="Times New Roman" w:hAnsi="Times New Roman" w:cs="Times New Roman"/>
          <w:sz w:val="28"/>
          <w:szCs w:val="28"/>
          <w:lang w:val="en-US"/>
        </w:rPr>
        <w:t>c</w:t>
      </w:r>
      <w:r w:rsidR="002A5796" w:rsidRPr="001B3D87">
        <w:rPr>
          <w:rFonts w:ascii="Times New Roman" w:hAnsi="Times New Roman" w:cs="Times New Roman"/>
          <w:sz w:val="28"/>
          <w:szCs w:val="28"/>
        </w:rPr>
        <w:t>. 58]</w:t>
      </w:r>
    </w:p>
    <w:p w:rsidR="005E5C37" w:rsidRPr="001B3D87" w:rsidRDefault="005E5C37" w:rsidP="001B3D87">
      <w:pPr>
        <w:pStyle w:val="a8"/>
        <w:shd w:val="clear" w:color="auto" w:fill="FFFFFF"/>
        <w:spacing w:before="0" w:beforeAutospacing="0" w:after="0" w:afterAutospacing="0" w:line="360" w:lineRule="auto"/>
        <w:ind w:firstLine="420"/>
        <w:jc w:val="both"/>
        <w:textAlignment w:val="top"/>
        <w:rPr>
          <w:sz w:val="28"/>
          <w:szCs w:val="28"/>
        </w:rPr>
      </w:pPr>
      <w:r w:rsidRPr="001B3D87">
        <w:rPr>
          <w:sz w:val="28"/>
          <w:szCs w:val="28"/>
        </w:rPr>
        <w:t>Основным этапом организации волонтерского движения является включение школьников в практическую добровольческую деятельность. Деятельность, которая предлагается потенциальным волонтерам, может быть и должна быть разнообразной, однако любой ее вид должен отвечать важному требованию: быть направленной на решение проблем, близких и понятных волонтеру.</w:t>
      </w:r>
    </w:p>
    <w:p w:rsidR="005E5C37" w:rsidRPr="001B3D87" w:rsidRDefault="005E5C37" w:rsidP="001B3D87">
      <w:pPr>
        <w:pStyle w:val="a8"/>
        <w:shd w:val="clear" w:color="auto" w:fill="FFFFFF"/>
        <w:spacing w:before="0" w:beforeAutospacing="0" w:after="0" w:afterAutospacing="0" w:line="360" w:lineRule="auto"/>
        <w:ind w:firstLine="420"/>
        <w:jc w:val="both"/>
        <w:textAlignment w:val="top"/>
        <w:rPr>
          <w:sz w:val="28"/>
          <w:szCs w:val="28"/>
        </w:rPr>
      </w:pPr>
      <w:r w:rsidRPr="001B3D87">
        <w:rPr>
          <w:sz w:val="28"/>
          <w:szCs w:val="28"/>
        </w:rPr>
        <w:t>Для организации волонтерской группы среди школьников нужно изучать их представления об актуальных социальных проблемах и поставить их решение в центр добровольческой деятельности.</w:t>
      </w:r>
    </w:p>
    <w:p w:rsidR="005E5C37" w:rsidRPr="001B3D87" w:rsidRDefault="005E5C37" w:rsidP="001B3D87">
      <w:pPr>
        <w:pStyle w:val="a8"/>
        <w:shd w:val="clear" w:color="auto" w:fill="FFFFFF"/>
        <w:spacing w:before="0" w:beforeAutospacing="0" w:after="0" w:afterAutospacing="0" w:line="360" w:lineRule="auto"/>
        <w:ind w:firstLine="420"/>
        <w:jc w:val="both"/>
        <w:textAlignment w:val="top"/>
        <w:rPr>
          <w:sz w:val="28"/>
          <w:szCs w:val="28"/>
        </w:rPr>
      </w:pPr>
      <w:r w:rsidRPr="001B3D87">
        <w:rPr>
          <w:sz w:val="28"/>
          <w:szCs w:val="28"/>
        </w:rPr>
        <w:t>Потребность общения и признания значимости в группе, которая является одной из актуальных потребностей школьников, делает групповую форму работы волонтера самой приемлемой и эффективной.</w:t>
      </w:r>
    </w:p>
    <w:p w:rsidR="005E5C37" w:rsidRPr="001B3D87" w:rsidRDefault="005E5C37" w:rsidP="001B3D87">
      <w:pPr>
        <w:pStyle w:val="a8"/>
        <w:shd w:val="clear" w:color="auto" w:fill="FFFFFF"/>
        <w:spacing w:before="0" w:beforeAutospacing="0" w:after="0" w:afterAutospacing="0" w:line="360" w:lineRule="auto"/>
        <w:ind w:firstLine="420"/>
        <w:jc w:val="both"/>
        <w:textAlignment w:val="top"/>
        <w:rPr>
          <w:sz w:val="28"/>
          <w:szCs w:val="28"/>
        </w:rPr>
      </w:pPr>
      <w:r w:rsidRPr="001B3D87">
        <w:rPr>
          <w:sz w:val="28"/>
          <w:szCs w:val="28"/>
        </w:rPr>
        <w:t>Кроме того, предлагаемая добровольцу работа должна быть:</w:t>
      </w:r>
    </w:p>
    <w:p w:rsidR="005E5C37" w:rsidRPr="001B3D87" w:rsidRDefault="005E5C37" w:rsidP="001B3D87">
      <w:pPr>
        <w:pStyle w:val="a8"/>
        <w:shd w:val="clear" w:color="auto" w:fill="FFFFFF"/>
        <w:spacing w:before="0" w:beforeAutospacing="0" w:after="0" w:afterAutospacing="0" w:line="360" w:lineRule="auto"/>
        <w:jc w:val="both"/>
        <w:textAlignment w:val="top"/>
        <w:rPr>
          <w:sz w:val="28"/>
          <w:szCs w:val="28"/>
        </w:rPr>
      </w:pPr>
      <w:r w:rsidRPr="001B3D87">
        <w:rPr>
          <w:sz w:val="28"/>
          <w:szCs w:val="28"/>
        </w:rPr>
        <w:t>- результативной (т. е. иметь видимый результат, не отсроченный во времени);</w:t>
      </w:r>
    </w:p>
    <w:p w:rsidR="005E5C37" w:rsidRPr="001B3D87" w:rsidRDefault="005E5C37" w:rsidP="001B3D87">
      <w:pPr>
        <w:pStyle w:val="a8"/>
        <w:shd w:val="clear" w:color="auto" w:fill="FFFFFF"/>
        <w:spacing w:before="0" w:beforeAutospacing="0" w:after="0" w:afterAutospacing="0" w:line="360" w:lineRule="auto"/>
        <w:jc w:val="both"/>
        <w:textAlignment w:val="top"/>
        <w:rPr>
          <w:sz w:val="28"/>
          <w:szCs w:val="28"/>
        </w:rPr>
      </w:pPr>
      <w:r w:rsidRPr="001B3D87">
        <w:rPr>
          <w:sz w:val="28"/>
          <w:szCs w:val="28"/>
        </w:rPr>
        <w:t xml:space="preserve">- четко </w:t>
      </w:r>
      <w:proofErr w:type="gramStart"/>
      <w:r w:rsidRPr="001B3D87">
        <w:rPr>
          <w:sz w:val="28"/>
          <w:szCs w:val="28"/>
        </w:rPr>
        <w:t>локализованной</w:t>
      </w:r>
      <w:proofErr w:type="gramEnd"/>
      <w:r w:rsidRPr="001B3D87">
        <w:rPr>
          <w:sz w:val="28"/>
          <w:szCs w:val="28"/>
        </w:rPr>
        <w:t xml:space="preserve"> во времени и объеме (учитывать  учебную занятость ребенка);</w:t>
      </w:r>
    </w:p>
    <w:p w:rsidR="005E5C37" w:rsidRPr="001B3D87" w:rsidRDefault="005E5C37" w:rsidP="001B3D87">
      <w:pPr>
        <w:pStyle w:val="a8"/>
        <w:shd w:val="clear" w:color="auto" w:fill="FFFFFF"/>
        <w:spacing w:before="0" w:beforeAutospacing="0" w:after="0" w:afterAutospacing="0" w:line="360" w:lineRule="auto"/>
        <w:jc w:val="both"/>
        <w:textAlignment w:val="top"/>
        <w:rPr>
          <w:sz w:val="28"/>
          <w:szCs w:val="28"/>
        </w:rPr>
      </w:pPr>
      <w:r w:rsidRPr="001B3D87">
        <w:rPr>
          <w:sz w:val="28"/>
          <w:szCs w:val="28"/>
        </w:rPr>
        <w:t>- «живой» (не носить характер рутинной, «бумажной» работы, часто несообразной с возрастными особенностями школьников).</w:t>
      </w:r>
    </w:p>
    <w:p w:rsidR="005E5C37" w:rsidRPr="001B3D87" w:rsidRDefault="005E5C37" w:rsidP="001B3D87">
      <w:pPr>
        <w:pStyle w:val="a8"/>
        <w:shd w:val="clear" w:color="auto" w:fill="FFFFFF"/>
        <w:spacing w:before="0" w:beforeAutospacing="0" w:after="0" w:afterAutospacing="0" w:line="360" w:lineRule="auto"/>
        <w:ind w:firstLine="708"/>
        <w:jc w:val="both"/>
        <w:textAlignment w:val="top"/>
        <w:rPr>
          <w:sz w:val="28"/>
          <w:szCs w:val="28"/>
        </w:rPr>
      </w:pPr>
      <w:r w:rsidRPr="001B3D87">
        <w:rPr>
          <w:sz w:val="28"/>
          <w:szCs w:val="28"/>
        </w:rPr>
        <w:t>Волонтерство должно стать гармоничным дополнением к основной занятости, а не навязанной извне обузой.</w:t>
      </w:r>
    </w:p>
    <w:p w:rsidR="005E5C37" w:rsidRPr="001B3D87" w:rsidRDefault="005E5C37" w:rsidP="001B3D87">
      <w:pPr>
        <w:pStyle w:val="a8"/>
        <w:shd w:val="clear" w:color="auto" w:fill="FFFFFF"/>
        <w:spacing w:before="0" w:beforeAutospacing="0" w:after="0" w:afterAutospacing="0" w:line="360" w:lineRule="auto"/>
        <w:ind w:firstLine="708"/>
        <w:jc w:val="both"/>
        <w:textAlignment w:val="top"/>
        <w:rPr>
          <w:sz w:val="28"/>
          <w:szCs w:val="28"/>
        </w:rPr>
      </w:pPr>
      <w:r w:rsidRPr="001B3D87">
        <w:rPr>
          <w:sz w:val="28"/>
          <w:szCs w:val="28"/>
        </w:rPr>
        <w:t xml:space="preserve">Заключительным этапом работы с волонтером является его поощрение за проделанную работу. Организаторам волонтерского движения необходимо продумать методы поощрения волонтеров. Очень часто люди забывают, насколько важно поощрять тех, кто работает безвозмездно. Поощрения </w:t>
      </w:r>
      <w:r w:rsidRPr="001B3D87">
        <w:rPr>
          <w:sz w:val="28"/>
          <w:szCs w:val="28"/>
        </w:rPr>
        <w:lastRenderedPageBreak/>
        <w:t>демонстрируют, насколько организация умеет ценить людей. Волонтеры тоже должны чувствовать благодарность за свой труд.</w:t>
      </w:r>
    </w:p>
    <w:p w:rsidR="005E5C37" w:rsidRPr="001B3D87" w:rsidRDefault="005E5C37" w:rsidP="001B3D87">
      <w:pPr>
        <w:pStyle w:val="a8"/>
        <w:shd w:val="clear" w:color="auto" w:fill="FFFFFF"/>
        <w:spacing w:before="0" w:beforeAutospacing="0" w:after="0" w:afterAutospacing="0" w:line="360" w:lineRule="auto"/>
        <w:ind w:firstLine="708"/>
        <w:jc w:val="both"/>
        <w:textAlignment w:val="top"/>
        <w:rPr>
          <w:sz w:val="28"/>
          <w:szCs w:val="28"/>
        </w:rPr>
      </w:pPr>
      <w:r w:rsidRPr="001B3D87">
        <w:rPr>
          <w:sz w:val="28"/>
          <w:szCs w:val="28"/>
        </w:rPr>
        <w:t>Самая важная награда - слово «спасибо». Создание благоприятной атмосферы для работы, обращение к ним по имени, посвящение им свободного времени - тоже награда. Хотя бы один раз в год координаторы молодежного волонтерского движения должны организовать общее собрание волонтеров и выразить благодарность по итогам работы за год.</w:t>
      </w:r>
    </w:p>
    <w:p w:rsidR="005E5C37" w:rsidRPr="001B3D87" w:rsidRDefault="005E5C37" w:rsidP="001B3D87">
      <w:pPr>
        <w:pStyle w:val="a8"/>
        <w:shd w:val="clear" w:color="auto" w:fill="FFFFFF"/>
        <w:spacing w:before="0" w:beforeAutospacing="0" w:after="0" w:afterAutospacing="0" w:line="360" w:lineRule="auto"/>
        <w:ind w:firstLine="708"/>
        <w:jc w:val="both"/>
        <w:textAlignment w:val="top"/>
        <w:rPr>
          <w:sz w:val="28"/>
          <w:szCs w:val="28"/>
        </w:rPr>
      </w:pPr>
      <w:r w:rsidRPr="001B3D87">
        <w:rPr>
          <w:sz w:val="28"/>
          <w:szCs w:val="28"/>
        </w:rPr>
        <w:t>В этот момент очень важно напомнить каждому о цели деятельности, которой волонтеры занимаются. Так школьники могут увидеть свое место в целостной структуре добровольческой деятельности. Рассматривая себя в контексте ценностей и успехов движения, волонтер получает эффективную мотивацию.</w:t>
      </w:r>
    </w:p>
    <w:p w:rsidR="005E5C37" w:rsidRPr="001B3D87" w:rsidRDefault="005E5C37" w:rsidP="001B3D87">
      <w:pPr>
        <w:pStyle w:val="a8"/>
        <w:shd w:val="clear" w:color="auto" w:fill="FFFFFF"/>
        <w:spacing w:before="0" w:beforeAutospacing="0" w:after="0" w:afterAutospacing="0" w:line="360" w:lineRule="auto"/>
        <w:ind w:firstLine="708"/>
        <w:jc w:val="both"/>
        <w:textAlignment w:val="top"/>
        <w:rPr>
          <w:sz w:val="28"/>
          <w:szCs w:val="28"/>
        </w:rPr>
      </w:pPr>
      <w:r w:rsidRPr="001B3D87">
        <w:rPr>
          <w:sz w:val="28"/>
          <w:szCs w:val="28"/>
        </w:rPr>
        <w:t>Другие формы поощрения школьников-волонтеров включают: празднование Дня волонтеров; поздравление с днем рождения; вручение значка с логотипом организации; включение имени в доклад организации; приглашение волонтера на неофициальные встречи; рассылка открыток с добрыми пожеланиями, отправка благодарственных писем в образовательные учреждения.</w:t>
      </w:r>
    </w:p>
    <w:p w:rsidR="005E5C37" w:rsidRPr="001B3D87" w:rsidRDefault="005E5C37" w:rsidP="001B3D87">
      <w:pPr>
        <w:pStyle w:val="a8"/>
        <w:shd w:val="clear" w:color="auto" w:fill="FFFFFF"/>
        <w:spacing w:before="0" w:beforeAutospacing="0" w:after="0" w:afterAutospacing="0" w:line="360" w:lineRule="auto"/>
        <w:ind w:firstLine="708"/>
        <w:jc w:val="both"/>
        <w:textAlignment w:val="top"/>
        <w:rPr>
          <w:sz w:val="28"/>
          <w:szCs w:val="28"/>
        </w:rPr>
      </w:pPr>
      <w:proofErr w:type="gramStart"/>
      <w:r w:rsidRPr="001B3D87">
        <w:rPr>
          <w:sz w:val="28"/>
          <w:szCs w:val="28"/>
        </w:rPr>
        <w:t>Выражение благодарности принесет желаемые результаты, если: выражать благодарность очень часто; использовать разные формы выражения признательности; быть честным; выражать удовлетворение человеком, а не только работой; соизмерять признательность в соответствии с достижениями; использовать одни и те же награды для одинакового уровня успехов; обращать особое внимание на те достижения, которые волонтер оценивает наиболее высоко.</w:t>
      </w:r>
      <w:proofErr w:type="gramEnd"/>
    </w:p>
    <w:p w:rsidR="005E5C37" w:rsidRPr="001B3D87" w:rsidRDefault="005E5C37" w:rsidP="001B3D87">
      <w:pPr>
        <w:spacing w:after="0" w:line="360" w:lineRule="auto"/>
        <w:ind w:firstLine="708"/>
        <w:jc w:val="both"/>
        <w:rPr>
          <w:rFonts w:ascii="Times New Roman" w:hAnsi="Times New Roman" w:cs="Times New Roman"/>
          <w:sz w:val="28"/>
          <w:szCs w:val="28"/>
        </w:rPr>
      </w:pPr>
      <w:r w:rsidRPr="001B3D87">
        <w:rPr>
          <w:rFonts w:ascii="Times New Roman" w:hAnsi="Times New Roman" w:cs="Times New Roman"/>
          <w:sz w:val="28"/>
          <w:szCs w:val="28"/>
        </w:rPr>
        <w:t xml:space="preserve">Нужно  предоставить ребятам возможность самим принимать и  реализовывать свои социально значимые инициативы. Основными направлениями деятельности волонтёров являются:  </w:t>
      </w:r>
    </w:p>
    <w:p w:rsidR="005E5C37" w:rsidRPr="001B3D87" w:rsidRDefault="005E5C37" w:rsidP="001B3D87">
      <w:pPr>
        <w:pStyle w:val="a3"/>
        <w:numPr>
          <w:ilvl w:val="0"/>
          <w:numId w:val="10"/>
        </w:numPr>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пропаганда здорового образа жизни;</w:t>
      </w:r>
    </w:p>
    <w:p w:rsidR="005E5C37" w:rsidRPr="001B3D87" w:rsidRDefault="005E5C37" w:rsidP="001B3D87">
      <w:pPr>
        <w:pStyle w:val="a3"/>
        <w:numPr>
          <w:ilvl w:val="0"/>
          <w:numId w:val="10"/>
        </w:numPr>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lastRenderedPageBreak/>
        <w:t>пропаганда правовых знаний;</w:t>
      </w:r>
    </w:p>
    <w:p w:rsidR="005E5C37" w:rsidRPr="001B3D87" w:rsidRDefault="005E5C37" w:rsidP="001B3D87">
      <w:pPr>
        <w:pStyle w:val="a3"/>
        <w:numPr>
          <w:ilvl w:val="0"/>
          <w:numId w:val="10"/>
        </w:numPr>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помощь социально уязвимым людям;</w:t>
      </w:r>
    </w:p>
    <w:p w:rsidR="005E5C37" w:rsidRPr="001B3D87" w:rsidRDefault="005E5C37" w:rsidP="001B3D87">
      <w:pPr>
        <w:pStyle w:val="a3"/>
        <w:numPr>
          <w:ilvl w:val="0"/>
          <w:numId w:val="10"/>
        </w:numPr>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организация трудовой деятельности;</w:t>
      </w:r>
    </w:p>
    <w:p w:rsidR="005E5C37" w:rsidRPr="001B3D87" w:rsidRDefault="005E5C37" w:rsidP="001B3D87">
      <w:pPr>
        <w:pStyle w:val="a3"/>
        <w:numPr>
          <w:ilvl w:val="0"/>
          <w:numId w:val="10"/>
        </w:numPr>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нравственное воспитание личности и др.</w:t>
      </w:r>
    </w:p>
    <w:p w:rsidR="005460B5" w:rsidRPr="001B3D87" w:rsidRDefault="005E5C37" w:rsidP="001B3D87">
      <w:pPr>
        <w:spacing w:after="0" w:line="360" w:lineRule="auto"/>
        <w:ind w:firstLine="708"/>
        <w:jc w:val="both"/>
        <w:rPr>
          <w:rFonts w:ascii="Times New Roman" w:hAnsi="Times New Roman" w:cs="Times New Roman"/>
          <w:sz w:val="28"/>
          <w:szCs w:val="28"/>
        </w:rPr>
      </w:pPr>
      <w:r w:rsidRPr="001B3D87">
        <w:rPr>
          <w:rFonts w:ascii="Times New Roman" w:hAnsi="Times New Roman" w:cs="Times New Roman"/>
          <w:sz w:val="28"/>
          <w:szCs w:val="28"/>
        </w:rPr>
        <w:t xml:space="preserve">Волонтёры становятся частыми гостями детских отделении больниц и поликлиник, отделении сестринского ухода, </w:t>
      </w:r>
      <w:proofErr w:type="gramStart"/>
      <w:r w:rsidRPr="001B3D87">
        <w:rPr>
          <w:rFonts w:ascii="Times New Roman" w:hAnsi="Times New Roman" w:cs="Times New Roman"/>
          <w:sz w:val="28"/>
          <w:szCs w:val="28"/>
        </w:rPr>
        <w:t>ясли-садов</w:t>
      </w:r>
      <w:proofErr w:type="gramEnd"/>
      <w:r w:rsidRPr="001B3D87">
        <w:rPr>
          <w:rFonts w:ascii="Times New Roman" w:hAnsi="Times New Roman" w:cs="Times New Roman"/>
          <w:sz w:val="28"/>
          <w:szCs w:val="28"/>
        </w:rPr>
        <w:t xml:space="preserve">, отделении дневного пребывания инвалидов, центров коррекционно-развивающего обучения и реабилитации. Данное направление  деятельности школьников является наиболее значимым, ведь уже при первом общении с людьми, имеющими особенности психофизического развития, ребятам удалось проникнуться не только сочувствием, но и взаимодоверием и взаимоуважением. </w:t>
      </w:r>
    </w:p>
    <w:p w:rsidR="005460B5" w:rsidRPr="001B3D87" w:rsidRDefault="005E5C37" w:rsidP="001B3D87">
      <w:pPr>
        <w:spacing w:after="0" w:line="360" w:lineRule="auto"/>
        <w:ind w:firstLine="708"/>
        <w:jc w:val="both"/>
        <w:rPr>
          <w:rFonts w:ascii="Times New Roman" w:hAnsi="Times New Roman" w:cs="Times New Roman"/>
          <w:sz w:val="28"/>
          <w:szCs w:val="28"/>
        </w:rPr>
      </w:pPr>
      <w:r w:rsidRPr="001B3D87">
        <w:rPr>
          <w:rFonts w:ascii="Times New Roman" w:hAnsi="Times New Roman" w:cs="Times New Roman"/>
          <w:sz w:val="28"/>
          <w:szCs w:val="28"/>
        </w:rPr>
        <w:t>Волонтёры готовят поздравительные открытки, и сувениры для матерей многодетных семей, ветеранов ВОВ, ветеранов педагогического труда, одиноких людей, проводят мастер-классы для людей с ограниченными возможностями и воспитанников детского сада. Понимая значимость пропагандистской работы, волонтёры выходят на улицы городов, привлекая внимание к проблемам курения и наркозависимости, туберкулёза и ВИЧ-инфекции. Они призывают противодействовать нарушению правил дорожного движения, торговле людьми и др.</w:t>
      </w:r>
    </w:p>
    <w:p w:rsidR="005460B5" w:rsidRPr="001B3D87" w:rsidRDefault="005E5C37" w:rsidP="001B3D87">
      <w:pPr>
        <w:spacing w:after="0" w:line="360" w:lineRule="auto"/>
        <w:ind w:firstLine="708"/>
        <w:jc w:val="both"/>
        <w:rPr>
          <w:rFonts w:ascii="Times New Roman" w:hAnsi="Times New Roman" w:cs="Times New Roman"/>
          <w:sz w:val="28"/>
          <w:szCs w:val="28"/>
        </w:rPr>
      </w:pPr>
      <w:r w:rsidRPr="001B3D87">
        <w:rPr>
          <w:rFonts w:ascii="Times New Roman" w:hAnsi="Times New Roman" w:cs="Times New Roman"/>
          <w:sz w:val="28"/>
          <w:szCs w:val="28"/>
        </w:rPr>
        <w:t xml:space="preserve"> Волонтёрами различных школ организованы акции, в ходе которых собраны книги, журналы, диски с фильмами и игрушки для детского отделения городской больницы, дома престарелых и др. Это оказывает на школьников положительное влияние. В некоторых работах используется реализация принципа «</w:t>
      </w:r>
      <w:proofErr w:type="gramStart"/>
      <w:r w:rsidRPr="001B3D87">
        <w:rPr>
          <w:rFonts w:ascii="Times New Roman" w:hAnsi="Times New Roman" w:cs="Times New Roman"/>
          <w:sz w:val="28"/>
          <w:szCs w:val="28"/>
        </w:rPr>
        <w:t>равный</w:t>
      </w:r>
      <w:proofErr w:type="gramEnd"/>
      <w:r w:rsidRPr="001B3D87">
        <w:rPr>
          <w:rFonts w:ascii="Times New Roman" w:hAnsi="Times New Roman" w:cs="Times New Roman"/>
          <w:sz w:val="28"/>
          <w:szCs w:val="28"/>
        </w:rPr>
        <w:t xml:space="preserve"> обучает равного».</w:t>
      </w:r>
    </w:p>
    <w:p w:rsidR="005460B5" w:rsidRPr="001B3D87" w:rsidRDefault="005E5C37" w:rsidP="001B3D87">
      <w:pPr>
        <w:spacing w:after="0" w:line="360" w:lineRule="auto"/>
        <w:ind w:firstLine="708"/>
        <w:jc w:val="both"/>
        <w:rPr>
          <w:rFonts w:ascii="Times New Roman" w:hAnsi="Times New Roman" w:cs="Times New Roman"/>
          <w:sz w:val="28"/>
          <w:szCs w:val="28"/>
        </w:rPr>
      </w:pPr>
      <w:r w:rsidRPr="001B3D87">
        <w:rPr>
          <w:rFonts w:ascii="Times New Roman" w:hAnsi="Times New Roman" w:cs="Times New Roman"/>
          <w:sz w:val="28"/>
          <w:szCs w:val="28"/>
        </w:rPr>
        <w:t xml:space="preserve"> Волонтёрские движения поддерживают выпускники школы, законные представители несовершеннолетних. </w:t>
      </w:r>
    </w:p>
    <w:p w:rsidR="005460B5" w:rsidRPr="001B3D87" w:rsidRDefault="005E5C37" w:rsidP="001B3D87">
      <w:pPr>
        <w:spacing w:after="0" w:line="360" w:lineRule="auto"/>
        <w:ind w:firstLine="708"/>
        <w:jc w:val="both"/>
        <w:rPr>
          <w:rFonts w:ascii="Times New Roman" w:hAnsi="Times New Roman" w:cs="Times New Roman"/>
          <w:sz w:val="28"/>
          <w:szCs w:val="28"/>
        </w:rPr>
      </w:pPr>
      <w:r w:rsidRPr="001B3D87">
        <w:rPr>
          <w:rFonts w:ascii="Times New Roman" w:hAnsi="Times New Roman" w:cs="Times New Roman"/>
          <w:sz w:val="28"/>
          <w:szCs w:val="28"/>
        </w:rPr>
        <w:t xml:space="preserve">Волонтёрские движения является востребованными не только в городах, но и в регионах. Деятельность волонтёрских групп школ образования освещается в городских средствах массовой информации, на школьных сайтах, </w:t>
      </w:r>
      <w:r w:rsidRPr="001B3D87">
        <w:rPr>
          <w:rFonts w:ascii="Times New Roman" w:hAnsi="Times New Roman" w:cs="Times New Roman"/>
          <w:sz w:val="28"/>
          <w:szCs w:val="28"/>
        </w:rPr>
        <w:lastRenderedPageBreak/>
        <w:t xml:space="preserve">стендах школы. Количество учащихся, вовлечённых в волонтёрскую деятельность, постоянно увеличивается. На сегодняшний день их тысячи, тысячи открытых детских сердец, готовых поделиться теплом души, взять на себя ответственность за своё будущее и будущее своей страны. </w:t>
      </w:r>
    </w:p>
    <w:p w:rsidR="005E5C37" w:rsidRPr="001B3D87" w:rsidRDefault="005E5C37" w:rsidP="001B3D87">
      <w:pPr>
        <w:spacing w:after="0" w:line="360" w:lineRule="auto"/>
        <w:ind w:firstLine="708"/>
        <w:jc w:val="both"/>
        <w:rPr>
          <w:rFonts w:ascii="Times New Roman" w:hAnsi="Times New Roman" w:cs="Times New Roman"/>
          <w:sz w:val="28"/>
          <w:szCs w:val="28"/>
        </w:rPr>
      </w:pPr>
      <w:r w:rsidRPr="001B3D87">
        <w:rPr>
          <w:rFonts w:ascii="Times New Roman" w:hAnsi="Times New Roman" w:cs="Times New Roman"/>
          <w:sz w:val="28"/>
          <w:szCs w:val="28"/>
        </w:rPr>
        <w:t xml:space="preserve">Для нашей страны это очень значимый результат, который выражается не столько в цифрах, сколько в горящих идеями, энергией и добром лицах детей, в понимании, что они нужны школе, городу, стране, миру. Ребята понимают, что волонтёр – это не профессия, это не увлечение, это образ жизни. И пусть иногда, кажется, что на фоне мира этот человек </w:t>
      </w:r>
      <w:proofErr w:type="gramStart"/>
      <w:r w:rsidRPr="001B3D87">
        <w:rPr>
          <w:rFonts w:ascii="Times New Roman" w:hAnsi="Times New Roman" w:cs="Times New Roman"/>
          <w:sz w:val="28"/>
          <w:szCs w:val="28"/>
        </w:rPr>
        <w:t>совсем крохотный</w:t>
      </w:r>
      <w:proofErr w:type="gramEnd"/>
      <w:r w:rsidRPr="001B3D87">
        <w:rPr>
          <w:rFonts w:ascii="Times New Roman" w:hAnsi="Times New Roman" w:cs="Times New Roman"/>
          <w:sz w:val="28"/>
          <w:szCs w:val="28"/>
        </w:rPr>
        <w:t>, но стоит ему появиться в нужном месте и в нужное время, как он сразу становится самой незаменимой личностью в мире, потому что делает его счастливее.</w:t>
      </w:r>
    </w:p>
    <w:p w:rsidR="005E5C37" w:rsidRPr="001B3D87" w:rsidRDefault="005E5C37" w:rsidP="001B3D87">
      <w:pPr>
        <w:spacing w:after="0" w:line="360" w:lineRule="auto"/>
        <w:ind w:firstLine="708"/>
        <w:jc w:val="both"/>
        <w:rPr>
          <w:rFonts w:ascii="Times New Roman" w:hAnsi="Times New Roman" w:cs="Times New Roman"/>
          <w:sz w:val="28"/>
          <w:szCs w:val="28"/>
        </w:rPr>
      </w:pPr>
      <w:r w:rsidRPr="001B3D87">
        <w:rPr>
          <w:rFonts w:ascii="Times New Roman" w:hAnsi="Times New Roman" w:cs="Times New Roman"/>
          <w:sz w:val="28"/>
          <w:szCs w:val="28"/>
        </w:rPr>
        <w:t>Таким образом, на наш взгляд, вовлечение школьников в участие волонтерской деятельностью, это возможность приобрести первоначальный профессиональный опыт, опыт общения, взаимодействия, партнерства. Это помощь в выборе дальнейшего жизненного пути, возможность самореализации, развитие многих положительных качеств, таких как ответственность, добросовестность, отзывчивость, сострадание, толерантность.</w:t>
      </w:r>
    </w:p>
    <w:p w:rsidR="005460B5" w:rsidRPr="001B3D87" w:rsidRDefault="005460B5" w:rsidP="001B3D87">
      <w:pPr>
        <w:spacing w:after="0" w:line="360" w:lineRule="auto"/>
        <w:ind w:firstLine="708"/>
        <w:jc w:val="both"/>
        <w:rPr>
          <w:rFonts w:ascii="Times New Roman" w:hAnsi="Times New Roman" w:cs="Times New Roman"/>
          <w:sz w:val="28"/>
          <w:szCs w:val="28"/>
        </w:rPr>
      </w:pPr>
    </w:p>
    <w:p w:rsidR="005460B5" w:rsidRPr="001B3D87" w:rsidRDefault="005460B5" w:rsidP="001B3D87">
      <w:pPr>
        <w:spacing w:after="0" w:line="360" w:lineRule="auto"/>
        <w:ind w:firstLine="708"/>
        <w:jc w:val="both"/>
        <w:rPr>
          <w:rFonts w:ascii="Times New Roman" w:hAnsi="Times New Roman" w:cs="Times New Roman"/>
          <w:sz w:val="28"/>
          <w:szCs w:val="28"/>
        </w:rPr>
      </w:pPr>
    </w:p>
    <w:p w:rsidR="005460B5" w:rsidRPr="001B3D87" w:rsidRDefault="005460B5" w:rsidP="001B3D87">
      <w:pPr>
        <w:spacing w:after="0" w:line="360" w:lineRule="auto"/>
        <w:ind w:firstLine="708"/>
        <w:jc w:val="both"/>
        <w:rPr>
          <w:rFonts w:ascii="Times New Roman" w:hAnsi="Times New Roman" w:cs="Times New Roman"/>
          <w:sz w:val="28"/>
          <w:szCs w:val="28"/>
        </w:rPr>
      </w:pPr>
    </w:p>
    <w:p w:rsidR="005460B5" w:rsidRPr="001B3D87" w:rsidRDefault="005460B5" w:rsidP="001B3D87">
      <w:pPr>
        <w:spacing w:after="0" w:line="360" w:lineRule="auto"/>
        <w:ind w:firstLine="708"/>
        <w:jc w:val="both"/>
        <w:rPr>
          <w:rFonts w:ascii="Times New Roman" w:hAnsi="Times New Roman" w:cs="Times New Roman"/>
          <w:sz w:val="28"/>
          <w:szCs w:val="28"/>
        </w:rPr>
      </w:pPr>
    </w:p>
    <w:p w:rsidR="005460B5" w:rsidRPr="001B3D87" w:rsidRDefault="005460B5" w:rsidP="001B3D87">
      <w:pPr>
        <w:spacing w:after="0" w:line="360" w:lineRule="auto"/>
        <w:ind w:firstLine="708"/>
        <w:jc w:val="both"/>
        <w:rPr>
          <w:rFonts w:ascii="Times New Roman" w:hAnsi="Times New Roman" w:cs="Times New Roman"/>
          <w:sz w:val="28"/>
          <w:szCs w:val="28"/>
        </w:rPr>
      </w:pPr>
    </w:p>
    <w:p w:rsidR="005460B5" w:rsidRPr="001B3D87" w:rsidRDefault="005460B5" w:rsidP="001B3D87">
      <w:pPr>
        <w:spacing w:after="0" w:line="360" w:lineRule="auto"/>
        <w:ind w:firstLine="708"/>
        <w:jc w:val="both"/>
        <w:rPr>
          <w:rFonts w:ascii="Times New Roman" w:hAnsi="Times New Roman" w:cs="Times New Roman"/>
          <w:sz w:val="28"/>
          <w:szCs w:val="28"/>
        </w:rPr>
      </w:pPr>
    </w:p>
    <w:p w:rsidR="005460B5" w:rsidRPr="001B3D87" w:rsidRDefault="005460B5" w:rsidP="001B3D87">
      <w:pPr>
        <w:spacing w:after="0" w:line="360" w:lineRule="auto"/>
        <w:ind w:firstLine="708"/>
        <w:jc w:val="both"/>
        <w:rPr>
          <w:rFonts w:ascii="Times New Roman" w:hAnsi="Times New Roman" w:cs="Times New Roman"/>
          <w:sz w:val="28"/>
          <w:szCs w:val="28"/>
        </w:rPr>
      </w:pPr>
    </w:p>
    <w:p w:rsidR="005460B5" w:rsidRPr="001B3D87" w:rsidRDefault="005460B5" w:rsidP="001B3D87">
      <w:pPr>
        <w:spacing w:after="0" w:line="360" w:lineRule="auto"/>
        <w:ind w:firstLine="708"/>
        <w:jc w:val="both"/>
        <w:rPr>
          <w:rFonts w:ascii="Times New Roman" w:hAnsi="Times New Roman" w:cs="Times New Roman"/>
          <w:sz w:val="28"/>
          <w:szCs w:val="28"/>
        </w:rPr>
      </w:pPr>
    </w:p>
    <w:p w:rsidR="005460B5" w:rsidRPr="001B3D87" w:rsidRDefault="005460B5" w:rsidP="001B3D87">
      <w:pPr>
        <w:spacing w:after="0" w:line="360" w:lineRule="auto"/>
        <w:ind w:firstLine="708"/>
        <w:jc w:val="both"/>
        <w:rPr>
          <w:rFonts w:ascii="Times New Roman" w:hAnsi="Times New Roman" w:cs="Times New Roman"/>
          <w:sz w:val="28"/>
          <w:szCs w:val="28"/>
        </w:rPr>
      </w:pPr>
    </w:p>
    <w:p w:rsidR="005460B5" w:rsidRDefault="005460B5" w:rsidP="001B3D87">
      <w:pPr>
        <w:spacing w:after="0" w:line="360" w:lineRule="auto"/>
        <w:jc w:val="both"/>
        <w:rPr>
          <w:rFonts w:ascii="Times New Roman" w:hAnsi="Times New Roman" w:cs="Times New Roman"/>
          <w:sz w:val="28"/>
          <w:szCs w:val="28"/>
        </w:rPr>
      </w:pPr>
    </w:p>
    <w:p w:rsidR="001B3D87" w:rsidRPr="001B3D87" w:rsidRDefault="001B3D87" w:rsidP="001B3D87">
      <w:pPr>
        <w:spacing w:after="0" w:line="360" w:lineRule="auto"/>
        <w:jc w:val="both"/>
        <w:rPr>
          <w:rFonts w:ascii="Times New Roman" w:hAnsi="Times New Roman" w:cs="Times New Roman"/>
          <w:sz w:val="28"/>
          <w:szCs w:val="28"/>
        </w:rPr>
      </w:pPr>
    </w:p>
    <w:p w:rsidR="005460B5" w:rsidRPr="001B3D87" w:rsidRDefault="005460B5" w:rsidP="001B3D87">
      <w:pPr>
        <w:spacing w:after="0" w:line="360" w:lineRule="auto"/>
        <w:ind w:firstLine="708"/>
        <w:jc w:val="both"/>
        <w:rPr>
          <w:rFonts w:ascii="Times New Roman" w:hAnsi="Times New Roman" w:cs="Times New Roman"/>
          <w:sz w:val="28"/>
          <w:szCs w:val="28"/>
        </w:rPr>
      </w:pPr>
    </w:p>
    <w:p w:rsidR="000C3A1C" w:rsidRPr="001B3D87" w:rsidRDefault="000C3A1C" w:rsidP="001B3D87">
      <w:pPr>
        <w:spacing w:after="0" w:line="360" w:lineRule="auto"/>
        <w:jc w:val="center"/>
        <w:rPr>
          <w:rFonts w:ascii="Times New Roman" w:hAnsi="Times New Roman" w:cs="Times New Roman"/>
          <w:b/>
          <w:sz w:val="28"/>
          <w:szCs w:val="28"/>
        </w:rPr>
      </w:pPr>
      <w:r w:rsidRPr="001B3D87">
        <w:rPr>
          <w:rFonts w:ascii="Times New Roman" w:hAnsi="Times New Roman" w:cs="Times New Roman"/>
          <w:b/>
          <w:sz w:val="28"/>
          <w:szCs w:val="28"/>
        </w:rPr>
        <w:lastRenderedPageBreak/>
        <w:t>2.2 Предпосылки и характеристика деятельности</w:t>
      </w:r>
    </w:p>
    <w:p w:rsidR="000C3A1C" w:rsidRPr="001B3D87" w:rsidRDefault="000C3A1C" w:rsidP="001B3D87">
      <w:pPr>
        <w:spacing w:after="0" w:line="360" w:lineRule="auto"/>
        <w:jc w:val="center"/>
        <w:rPr>
          <w:rFonts w:ascii="Times New Roman" w:hAnsi="Times New Roman" w:cs="Times New Roman"/>
          <w:b/>
          <w:sz w:val="28"/>
          <w:szCs w:val="28"/>
        </w:rPr>
      </w:pPr>
      <w:r w:rsidRPr="001B3D87">
        <w:rPr>
          <w:rFonts w:ascii="Times New Roman" w:hAnsi="Times New Roman" w:cs="Times New Roman"/>
          <w:b/>
          <w:sz w:val="28"/>
          <w:szCs w:val="28"/>
        </w:rPr>
        <w:t>волонтерского движения «С Нами» в г. Абакане</w:t>
      </w:r>
    </w:p>
    <w:p w:rsidR="000C3A1C" w:rsidRPr="001B3D87" w:rsidRDefault="000C3A1C" w:rsidP="001B3D87">
      <w:pPr>
        <w:spacing w:after="0" w:line="360" w:lineRule="auto"/>
        <w:ind w:firstLine="375"/>
        <w:jc w:val="both"/>
        <w:rPr>
          <w:rFonts w:ascii="Times New Roman" w:hAnsi="Times New Roman" w:cs="Times New Roman"/>
          <w:sz w:val="28"/>
          <w:szCs w:val="28"/>
        </w:rPr>
      </w:pPr>
      <w:r w:rsidRPr="001B3D87">
        <w:rPr>
          <w:rFonts w:ascii="Times New Roman" w:hAnsi="Times New Roman" w:cs="Times New Roman"/>
          <w:sz w:val="28"/>
          <w:szCs w:val="28"/>
        </w:rPr>
        <w:t>В нашем исследовании опытно-экспериментальной базой является добровольческое движение  в городе Абакане, представленное в форме деятельности отдельных добровольческих групп, «С Нами» на базе Общественно-культурного центра «Чайка» и добровольческие отряды на базе Союза детей и подростков «Дружба-</w:t>
      </w:r>
      <w:proofErr w:type="spellStart"/>
      <w:r w:rsidRPr="001B3D87">
        <w:rPr>
          <w:rFonts w:ascii="Times New Roman" w:hAnsi="Times New Roman" w:cs="Times New Roman"/>
          <w:sz w:val="28"/>
          <w:szCs w:val="28"/>
        </w:rPr>
        <w:t>Ынырхас</w:t>
      </w:r>
      <w:proofErr w:type="spellEnd"/>
      <w:r w:rsidRPr="001B3D87">
        <w:rPr>
          <w:rFonts w:ascii="Times New Roman" w:hAnsi="Times New Roman" w:cs="Times New Roman"/>
          <w:sz w:val="28"/>
          <w:szCs w:val="28"/>
        </w:rPr>
        <w:t xml:space="preserve">». </w:t>
      </w:r>
    </w:p>
    <w:p w:rsidR="000C3A1C" w:rsidRPr="001B3D87" w:rsidRDefault="000C3A1C" w:rsidP="001B3D87">
      <w:pPr>
        <w:spacing w:after="0" w:line="360" w:lineRule="auto"/>
        <w:ind w:firstLine="708"/>
        <w:jc w:val="both"/>
        <w:rPr>
          <w:rFonts w:ascii="Times New Roman" w:hAnsi="Times New Roman" w:cs="Times New Roman"/>
          <w:sz w:val="28"/>
          <w:szCs w:val="28"/>
        </w:rPr>
      </w:pPr>
      <w:r w:rsidRPr="001B3D87">
        <w:rPr>
          <w:rFonts w:ascii="Times New Roman" w:hAnsi="Times New Roman" w:cs="Times New Roman"/>
          <w:sz w:val="28"/>
          <w:szCs w:val="28"/>
        </w:rPr>
        <w:t>Для подготовки школьников к волонтерской деятельности необходимо рассмотреть проблемы развития добровольчества в городе Абакане.</w:t>
      </w:r>
    </w:p>
    <w:p w:rsidR="000C3A1C" w:rsidRPr="001B3D87" w:rsidRDefault="000C3A1C" w:rsidP="001B3D87">
      <w:pPr>
        <w:spacing w:after="0" w:line="360" w:lineRule="auto"/>
        <w:ind w:firstLine="708"/>
        <w:jc w:val="both"/>
        <w:rPr>
          <w:rFonts w:ascii="Times New Roman" w:hAnsi="Times New Roman" w:cs="Times New Roman"/>
          <w:sz w:val="28"/>
          <w:szCs w:val="28"/>
        </w:rPr>
      </w:pPr>
      <w:r w:rsidRPr="001B3D87">
        <w:rPr>
          <w:rFonts w:ascii="Times New Roman" w:hAnsi="Times New Roman" w:cs="Times New Roman"/>
          <w:sz w:val="28"/>
          <w:szCs w:val="28"/>
        </w:rPr>
        <w:t>Проблемы и предпосылки развития добровольчества в г</w:t>
      </w:r>
      <w:proofErr w:type="gramStart"/>
      <w:r w:rsidRPr="001B3D87">
        <w:rPr>
          <w:rFonts w:ascii="Times New Roman" w:hAnsi="Times New Roman" w:cs="Times New Roman"/>
          <w:sz w:val="28"/>
          <w:szCs w:val="28"/>
        </w:rPr>
        <w:t>.А</w:t>
      </w:r>
      <w:proofErr w:type="gramEnd"/>
      <w:r w:rsidRPr="001B3D87">
        <w:rPr>
          <w:rFonts w:ascii="Times New Roman" w:hAnsi="Times New Roman" w:cs="Times New Roman"/>
          <w:sz w:val="28"/>
          <w:szCs w:val="28"/>
        </w:rPr>
        <w:t>бакане:</w:t>
      </w:r>
    </w:p>
    <w:p w:rsidR="000C3A1C" w:rsidRPr="001B3D87" w:rsidRDefault="000C3A1C" w:rsidP="001B3D87">
      <w:pPr>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«Мотивационные»</w:t>
      </w:r>
    </w:p>
    <w:p w:rsidR="000C3A1C" w:rsidRPr="001B3D87" w:rsidRDefault="000C3A1C" w:rsidP="001B3D87">
      <w:pPr>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 xml:space="preserve">   </w:t>
      </w:r>
      <w:r w:rsidRPr="001B3D87">
        <w:rPr>
          <w:rFonts w:ascii="Times New Roman" w:hAnsi="Times New Roman" w:cs="Times New Roman"/>
          <w:sz w:val="28"/>
          <w:szCs w:val="28"/>
        </w:rPr>
        <w:tab/>
        <w:t xml:space="preserve">В развитии добровольчества в городе по большей части представлен опыт добровольческой деятельности, основанной на  внешней мотивации участия в добровольческих акциях типа «Нам сказали, мы сделали». Для сохранения сути добровольчества как деятельности, осуществляемой в свободное от работы время на добровольной основе, без принуждения и указания «сверху», </w:t>
      </w:r>
      <w:proofErr w:type="gramStart"/>
      <w:r w:rsidRPr="001B3D87">
        <w:rPr>
          <w:rFonts w:ascii="Times New Roman" w:hAnsi="Times New Roman" w:cs="Times New Roman"/>
          <w:sz w:val="28"/>
          <w:szCs w:val="28"/>
        </w:rPr>
        <w:t>целью</w:t>
      </w:r>
      <w:proofErr w:type="gramEnd"/>
      <w:r w:rsidRPr="001B3D87">
        <w:rPr>
          <w:rFonts w:ascii="Times New Roman" w:hAnsi="Times New Roman" w:cs="Times New Roman"/>
          <w:sz w:val="28"/>
          <w:szCs w:val="28"/>
        </w:rPr>
        <w:t xml:space="preserve"> которой является принесение  блага (пользы) другим людям и обществу в целом, важно  развивать практику добровольчества, основанную на внутренней мотивации добровольческого участия.</w:t>
      </w:r>
    </w:p>
    <w:p w:rsidR="000C3A1C" w:rsidRPr="001B3D87" w:rsidRDefault="000C3A1C" w:rsidP="001B3D87">
      <w:pPr>
        <w:spacing w:after="0" w:line="360" w:lineRule="auto"/>
        <w:jc w:val="both"/>
        <w:rPr>
          <w:rFonts w:ascii="Times New Roman" w:hAnsi="Times New Roman" w:cs="Times New Roman"/>
          <w:sz w:val="28"/>
          <w:szCs w:val="28"/>
          <w:u w:val="single"/>
        </w:rPr>
      </w:pPr>
      <w:r w:rsidRPr="001B3D87">
        <w:rPr>
          <w:rFonts w:ascii="Times New Roman" w:hAnsi="Times New Roman" w:cs="Times New Roman"/>
          <w:sz w:val="28"/>
          <w:szCs w:val="28"/>
        </w:rPr>
        <w:t>«Организационные»</w:t>
      </w:r>
    </w:p>
    <w:p w:rsidR="000C3A1C" w:rsidRPr="001B3D87" w:rsidRDefault="000C3A1C" w:rsidP="001B3D87">
      <w:pPr>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 xml:space="preserve"> </w:t>
      </w:r>
      <w:r w:rsidRPr="001B3D87">
        <w:rPr>
          <w:rFonts w:ascii="Times New Roman" w:hAnsi="Times New Roman" w:cs="Times New Roman"/>
          <w:sz w:val="28"/>
          <w:szCs w:val="28"/>
        </w:rPr>
        <w:tab/>
        <w:t xml:space="preserve"> Организацией добровольческого движения в настоящее время занимается отдел молодежи управления культуры, молодежи и спорта. Вне всяких сомнений отдел молодежи должен заниматься вовлечением молодежи в общественно-полезную деятельность, но он не может подменять добровольческие центры и службы  - ресурсные организации, ведущие постоянную работу по привлечению и обучению волонтеров, обмену опытом. Таким образом, сегодня назрела проблема создания ресурсного центра добровольческого движения в городе.</w:t>
      </w:r>
    </w:p>
    <w:p w:rsidR="000C3A1C" w:rsidRPr="001B3D87" w:rsidRDefault="000C3A1C" w:rsidP="001B3D87">
      <w:pPr>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«Коммуникационные»</w:t>
      </w:r>
    </w:p>
    <w:p w:rsidR="000C3A1C" w:rsidRPr="001B3D87" w:rsidRDefault="000C3A1C" w:rsidP="001B3D87">
      <w:pPr>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lastRenderedPageBreak/>
        <w:t xml:space="preserve">  </w:t>
      </w:r>
      <w:r w:rsidRPr="001B3D87">
        <w:rPr>
          <w:rFonts w:ascii="Times New Roman" w:hAnsi="Times New Roman" w:cs="Times New Roman"/>
          <w:sz w:val="28"/>
          <w:szCs w:val="28"/>
        </w:rPr>
        <w:tab/>
        <w:t xml:space="preserve"> Организаторы и участники добровольчества в городе отмечают недостаточность существующих коммуникационных связей по вопросам добровольчества. Есть проблемы с распространением положительного опыта деятельности существующих добровольческих групп. Не всегда удается выдержать принципы партнерства  в совместной деятельности. Трудно выстраиваются отношения с внешними организациями, есть недопонимание сути и задач добровольческого движения. Нет банка данных адресов, где ждут помощи добровольцев.  Нет  информации и о тех, кто готов был бы оказать добровольческую помощь по решению  тех или иных проблем.</w:t>
      </w:r>
    </w:p>
    <w:p w:rsidR="000C3A1C" w:rsidRPr="001B3D87" w:rsidRDefault="000C3A1C" w:rsidP="001B3D87">
      <w:pPr>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 xml:space="preserve"> «Концептуально-идеологические» </w:t>
      </w:r>
    </w:p>
    <w:p w:rsidR="000C3A1C" w:rsidRPr="001B3D87" w:rsidRDefault="000C3A1C" w:rsidP="001B3D87">
      <w:pPr>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 xml:space="preserve">    </w:t>
      </w:r>
      <w:r w:rsidRPr="001B3D87">
        <w:rPr>
          <w:rFonts w:ascii="Times New Roman" w:hAnsi="Times New Roman" w:cs="Times New Roman"/>
          <w:sz w:val="28"/>
          <w:szCs w:val="28"/>
        </w:rPr>
        <w:tab/>
        <w:t xml:space="preserve">  У части организаторов добровольческого движения отсутствует четкое понимание а, значит и  разведение таких понятий как «добровольчество», «общественно полезная деятельность»,  «лидерство», «социальная активность». Это приводит к порождению и распространению  ложных стереотипов в их деятельности. Во-первых, к представлению  о том, что,  организуя масштабные  акции по очистке территории, сбору вещей для малообеспеченных семей и т.п. с широким вовлечением школьных, студенческих, трудовых коллективов,   мы развиваем добровольчество, в то время как речь в этом случае идет об  общественно-полезной деятельности. Во-вторых,  к мнению, что добровольцами непременно должны становиться  лидеры и социально активные горожане. Эти,  по сути,  вредные стереотипы мешают расширить социальную базу добровольчества, перейти на технологии, специфичные для работы с добровольцами, выработать соответствующие стимулы для их поддержки, поскольку добровольчество начинает рассматриваться как «обязательное», и тем самым смысл его извращается. </w:t>
      </w:r>
    </w:p>
    <w:p w:rsidR="000C3A1C" w:rsidRPr="001B3D87" w:rsidRDefault="000C3A1C" w:rsidP="001B3D87">
      <w:pPr>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ab/>
      </w:r>
      <w:r w:rsidR="005460B5" w:rsidRPr="001B3D87">
        <w:rPr>
          <w:rFonts w:ascii="Times New Roman" w:hAnsi="Times New Roman" w:cs="Times New Roman"/>
          <w:sz w:val="28"/>
          <w:szCs w:val="28"/>
        </w:rPr>
        <w:tab/>
      </w:r>
      <w:r w:rsidRPr="001B3D87">
        <w:rPr>
          <w:rFonts w:ascii="Times New Roman" w:hAnsi="Times New Roman" w:cs="Times New Roman"/>
          <w:sz w:val="28"/>
          <w:szCs w:val="28"/>
        </w:rPr>
        <w:t>На уровне города добровольческие организации Абакана совместно создали проект.</w:t>
      </w:r>
    </w:p>
    <w:p w:rsidR="000C3A1C" w:rsidRPr="001B3D87" w:rsidRDefault="000C3A1C" w:rsidP="001B3D87">
      <w:pPr>
        <w:spacing w:after="0" w:line="360" w:lineRule="auto"/>
        <w:ind w:left="696" w:firstLine="720"/>
        <w:jc w:val="both"/>
        <w:rPr>
          <w:rFonts w:ascii="Times New Roman" w:hAnsi="Times New Roman" w:cs="Times New Roman"/>
          <w:sz w:val="28"/>
          <w:szCs w:val="28"/>
        </w:rPr>
      </w:pPr>
      <w:r w:rsidRPr="001B3D87">
        <w:rPr>
          <w:rFonts w:ascii="Times New Roman" w:hAnsi="Times New Roman" w:cs="Times New Roman"/>
          <w:sz w:val="28"/>
          <w:szCs w:val="28"/>
        </w:rPr>
        <w:lastRenderedPageBreak/>
        <w:t xml:space="preserve"> Цель проекта: Создание необходимых  условий для поддержки добровольческого движения  и развития участия молодежи в общественно-полезной деятельности.</w:t>
      </w:r>
    </w:p>
    <w:p w:rsidR="000C3A1C" w:rsidRPr="001B3D87" w:rsidRDefault="000C3A1C" w:rsidP="001B3D87">
      <w:pPr>
        <w:spacing w:after="0" w:line="360" w:lineRule="auto"/>
        <w:ind w:left="696" w:firstLine="720"/>
        <w:jc w:val="both"/>
        <w:rPr>
          <w:rFonts w:ascii="Times New Roman" w:hAnsi="Times New Roman" w:cs="Times New Roman"/>
          <w:sz w:val="28"/>
          <w:szCs w:val="28"/>
        </w:rPr>
      </w:pPr>
      <w:r w:rsidRPr="001B3D87">
        <w:rPr>
          <w:rFonts w:ascii="Times New Roman" w:hAnsi="Times New Roman" w:cs="Times New Roman"/>
          <w:sz w:val="28"/>
          <w:szCs w:val="28"/>
        </w:rPr>
        <w:t xml:space="preserve">Задачи проекта: </w:t>
      </w:r>
    </w:p>
    <w:p w:rsidR="000C3A1C" w:rsidRPr="001B3D87" w:rsidRDefault="000C3A1C" w:rsidP="001B3D87">
      <w:pPr>
        <w:numPr>
          <w:ilvl w:val="0"/>
          <w:numId w:val="15"/>
        </w:numPr>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Создание механизма организационной поддержки   добровольческого движения молодежи</w:t>
      </w:r>
      <w:r w:rsidR="005460B5" w:rsidRPr="001B3D87">
        <w:rPr>
          <w:rFonts w:ascii="Times New Roman" w:hAnsi="Times New Roman" w:cs="Times New Roman"/>
          <w:sz w:val="28"/>
          <w:szCs w:val="28"/>
        </w:rPr>
        <w:t>.</w:t>
      </w:r>
    </w:p>
    <w:p w:rsidR="000C3A1C" w:rsidRPr="001B3D87" w:rsidRDefault="000C3A1C" w:rsidP="001B3D87">
      <w:pPr>
        <w:numPr>
          <w:ilvl w:val="0"/>
          <w:numId w:val="15"/>
        </w:numPr>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Содействие  коммуникации участников  молодежного добровольческого движения</w:t>
      </w:r>
      <w:r w:rsidR="005460B5" w:rsidRPr="001B3D87">
        <w:rPr>
          <w:rFonts w:ascii="Times New Roman" w:hAnsi="Times New Roman" w:cs="Times New Roman"/>
          <w:sz w:val="28"/>
          <w:szCs w:val="28"/>
        </w:rPr>
        <w:t>.</w:t>
      </w:r>
      <w:r w:rsidRPr="001B3D87">
        <w:rPr>
          <w:rFonts w:ascii="Times New Roman" w:hAnsi="Times New Roman" w:cs="Times New Roman"/>
          <w:sz w:val="28"/>
          <w:szCs w:val="28"/>
        </w:rPr>
        <w:t xml:space="preserve">  </w:t>
      </w:r>
    </w:p>
    <w:p w:rsidR="000C3A1C" w:rsidRPr="001B3D87" w:rsidRDefault="000C3A1C" w:rsidP="001B3D87">
      <w:pPr>
        <w:numPr>
          <w:ilvl w:val="0"/>
          <w:numId w:val="15"/>
        </w:numPr>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Содействие развитию  мотивации и форм участия молодежи в  общественно полезной деятельности</w:t>
      </w:r>
      <w:r w:rsidR="009A0AE7">
        <w:rPr>
          <w:rFonts w:ascii="Times New Roman" w:hAnsi="Times New Roman" w:cs="Times New Roman"/>
          <w:sz w:val="28"/>
          <w:szCs w:val="28"/>
        </w:rPr>
        <w:t xml:space="preserve"> [26</w:t>
      </w:r>
      <w:r w:rsidR="002A5796" w:rsidRPr="001B3D87">
        <w:rPr>
          <w:rFonts w:ascii="Times New Roman" w:hAnsi="Times New Roman" w:cs="Times New Roman"/>
          <w:sz w:val="28"/>
          <w:szCs w:val="28"/>
        </w:rPr>
        <w:t>]</w:t>
      </w:r>
      <w:r w:rsidR="005460B5" w:rsidRPr="001B3D87">
        <w:rPr>
          <w:rFonts w:ascii="Times New Roman" w:hAnsi="Times New Roman" w:cs="Times New Roman"/>
          <w:sz w:val="28"/>
          <w:szCs w:val="28"/>
        </w:rPr>
        <w:t>.</w:t>
      </w:r>
    </w:p>
    <w:p w:rsidR="000C3A1C" w:rsidRPr="001B3D87" w:rsidRDefault="000C3A1C" w:rsidP="001B3D87">
      <w:pPr>
        <w:spacing w:after="0" w:line="360" w:lineRule="auto"/>
        <w:ind w:left="720"/>
        <w:jc w:val="both"/>
        <w:rPr>
          <w:rFonts w:ascii="Times New Roman" w:hAnsi="Times New Roman" w:cs="Times New Roman"/>
          <w:sz w:val="28"/>
          <w:szCs w:val="28"/>
        </w:rPr>
      </w:pPr>
      <w:r w:rsidRPr="001B3D87">
        <w:rPr>
          <w:rFonts w:ascii="Times New Roman" w:hAnsi="Times New Roman" w:cs="Times New Roman"/>
          <w:sz w:val="28"/>
          <w:szCs w:val="28"/>
        </w:rPr>
        <w:t>Механизм  реализации  проекта:</w:t>
      </w:r>
    </w:p>
    <w:p w:rsidR="000C3A1C" w:rsidRPr="001B3D87" w:rsidRDefault="000C3A1C" w:rsidP="001B3D87">
      <w:pPr>
        <w:spacing w:after="0" w:line="360" w:lineRule="auto"/>
        <w:ind w:firstLine="360"/>
        <w:jc w:val="both"/>
        <w:rPr>
          <w:rFonts w:ascii="Times New Roman" w:hAnsi="Times New Roman" w:cs="Times New Roman"/>
          <w:sz w:val="28"/>
          <w:szCs w:val="28"/>
        </w:rPr>
      </w:pPr>
      <w:r w:rsidRPr="001B3D87">
        <w:rPr>
          <w:rFonts w:ascii="Times New Roman" w:hAnsi="Times New Roman" w:cs="Times New Roman"/>
          <w:sz w:val="28"/>
          <w:szCs w:val="28"/>
        </w:rPr>
        <w:t>В соответствии с задачами проекта и необходимостью ее организационного обеспечения</w:t>
      </w:r>
      <w:r w:rsidRPr="001B3D87">
        <w:rPr>
          <w:rFonts w:ascii="Times New Roman" w:hAnsi="Times New Roman" w:cs="Times New Roman"/>
          <w:b/>
          <w:sz w:val="28"/>
          <w:szCs w:val="28"/>
        </w:rPr>
        <w:t xml:space="preserve"> </w:t>
      </w:r>
      <w:r w:rsidRPr="001B3D87">
        <w:rPr>
          <w:rFonts w:ascii="Times New Roman" w:hAnsi="Times New Roman" w:cs="Times New Roman"/>
          <w:sz w:val="28"/>
          <w:szCs w:val="28"/>
        </w:rPr>
        <w:t>выделяется ряд направлений:</w:t>
      </w:r>
    </w:p>
    <w:p w:rsidR="000C3A1C" w:rsidRPr="001B3D87" w:rsidRDefault="000C3A1C" w:rsidP="001B3D87">
      <w:pPr>
        <w:spacing w:after="0" w:line="360" w:lineRule="auto"/>
        <w:ind w:left="360"/>
        <w:jc w:val="both"/>
        <w:rPr>
          <w:rFonts w:ascii="Times New Roman" w:hAnsi="Times New Roman" w:cs="Times New Roman"/>
          <w:sz w:val="28"/>
          <w:szCs w:val="28"/>
        </w:rPr>
      </w:pPr>
      <w:r w:rsidRPr="001B3D87">
        <w:rPr>
          <w:rFonts w:ascii="Times New Roman" w:hAnsi="Times New Roman" w:cs="Times New Roman"/>
          <w:sz w:val="28"/>
          <w:szCs w:val="28"/>
        </w:rPr>
        <w:t>1. Создание механизма организационной поддержки добровольческого движения молодежи</w:t>
      </w:r>
      <w:r w:rsidR="005460B5" w:rsidRPr="001B3D87">
        <w:rPr>
          <w:rFonts w:ascii="Times New Roman" w:hAnsi="Times New Roman" w:cs="Times New Roman"/>
          <w:sz w:val="28"/>
          <w:szCs w:val="28"/>
        </w:rPr>
        <w:t>.</w:t>
      </w:r>
    </w:p>
    <w:p w:rsidR="000C3A1C" w:rsidRPr="001B3D87" w:rsidRDefault="000C3A1C" w:rsidP="001B3D87">
      <w:pPr>
        <w:spacing w:after="0" w:line="360" w:lineRule="auto"/>
        <w:ind w:left="360"/>
        <w:jc w:val="both"/>
        <w:rPr>
          <w:rFonts w:ascii="Times New Roman" w:hAnsi="Times New Roman" w:cs="Times New Roman"/>
          <w:sz w:val="28"/>
          <w:szCs w:val="28"/>
        </w:rPr>
      </w:pPr>
      <w:r w:rsidRPr="001B3D87">
        <w:rPr>
          <w:rFonts w:ascii="Times New Roman" w:hAnsi="Times New Roman" w:cs="Times New Roman"/>
          <w:sz w:val="28"/>
          <w:szCs w:val="28"/>
        </w:rPr>
        <w:t>2. Содействие  коммуникации участников  молодежного добровольческого движения</w:t>
      </w:r>
      <w:r w:rsidR="005460B5" w:rsidRPr="001B3D87">
        <w:rPr>
          <w:rFonts w:ascii="Times New Roman" w:hAnsi="Times New Roman" w:cs="Times New Roman"/>
          <w:sz w:val="28"/>
          <w:szCs w:val="28"/>
        </w:rPr>
        <w:t>.</w:t>
      </w:r>
      <w:r w:rsidRPr="001B3D87">
        <w:rPr>
          <w:rFonts w:ascii="Times New Roman" w:hAnsi="Times New Roman" w:cs="Times New Roman"/>
          <w:sz w:val="28"/>
          <w:szCs w:val="28"/>
        </w:rPr>
        <w:t xml:space="preserve">  </w:t>
      </w:r>
    </w:p>
    <w:p w:rsidR="000C3A1C" w:rsidRPr="001B3D87" w:rsidRDefault="000C3A1C" w:rsidP="001B3D87">
      <w:pPr>
        <w:spacing w:after="0" w:line="360" w:lineRule="auto"/>
        <w:ind w:left="360"/>
        <w:jc w:val="both"/>
        <w:rPr>
          <w:rFonts w:ascii="Times New Roman" w:hAnsi="Times New Roman" w:cs="Times New Roman"/>
          <w:sz w:val="28"/>
          <w:szCs w:val="28"/>
        </w:rPr>
      </w:pPr>
      <w:r w:rsidRPr="001B3D87">
        <w:rPr>
          <w:rFonts w:ascii="Times New Roman" w:hAnsi="Times New Roman" w:cs="Times New Roman"/>
          <w:sz w:val="28"/>
          <w:szCs w:val="28"/>
        </w:rPr>
        <w:t>3. Содействие развитию мотивации и форм участия молодежи в  добровольческой  деятельности</w:t>
      </w:r>
      <w:r w:rsidR="005460B5" w:rsidRPr="001B3D87">
        <w:rPr>
          <w:rFonts w:ascii="Times New Roman" w:hAnsi="Times New Roman" w:cs="Times New Roman"/>
          <w:sz w:val="28"/>
          <w:szCs w:val="28"/>
        </w:rPr>
        <w:t>.</w:t>
      </w:r>
      <w:r w:rsidRPr="001B3D87">
        <w:rPr>
          <w:rFonts w:ascii="Times New Roman" w:hAnsi="Times New Roman" w:cs="Times New Roman"/>
          <w:sz w:val="28"/>
          <w:szCs w:val="28"/>
        </w:rPr>
        <w:t xml:space="preserve"> </w:t>
      </w:r>
    </w:p>
    <w:p w:rsidR="000C3A1C" w:rsidRPr="001B3D87" w:rsidRDefault="000C3A1C" w:rsidP="001B3D87">
      <w:pPr>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 xml:space="preserve">    4. Организационно-управленческое сопровождение программы.</w:t>
      </w:r>
    </w:p>
    <w:p w:rsidR="000C3A1C" w:rsidRPr="001B3D87" w:rsidRDefault="000C3A1C" w:rsidP="001B3D87">
      <w:pPr>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Ожидаемые  результаты</w:t>
      </w:r>
    </w:p>
    <w:p w:rsidR="000C3A1C" w:rsidRPr="001B3D87" w:rsidRDefault="000C3A1C" w:rsidP="001B3D87">
      <w:pPr>
        <w:numPr>
          <w:ilvl w:val="0"/>
          <w:numId w:val="16"/>
        </w:numPr>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Увеличение количества добровольцев, добровольческих групп среди молодежи</w:t>
      </w:r>
    </w:p>
    <w:p w:rsidR="000C3A1C" w:rsidRPr="001B3D87" w:rsidRDefault="000C3A1C" w:rsidP="001B3D87">
      <w:pPr>
        <w:numPr>
          <w:ilvl w:val="0"/>
          <w:numId w:val="16"/>
        </w:numPr>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Рост добровольческой инициативы и расширение сферы ее приложения</w:t>
      </w:r>
    </w:p>
    <w:p w:rsidR="000C3A1C" w:rsidRPr="001B3D87" w:rsidRDefault="000C3A1C" w:rsidP="001B3D87">
      <w:pPr>
        <w:numPr>
          <w:ilvl w:val="0"/>
          <w:numId w:val="16"/>
        </w:numPr>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Формирование ценности  добровольчества и общественно полезного труда среди молодежи</w:t>
      </w:r>
    </w:p>
    <w:p w:rsidR="000C3A1C" w:rsidRPr="001B3D87" w:rsidRDefault="000C3A1C" w:rsidP="001B3D87">
      <w:pPr>
        <w:numPr>
          <w:ilvl w:val="0"/>
          <w:numId w:val="16"/>
        </w:numPr>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Наличие механизмов, обеспечивающих воспроизводство практики добровольческой деятельности в городе</w:t>
      </w:r>
    </w:p>
    <w:p w:rsidR="000C3A1C" w:rsidRPr="001B3D87" w:rsidRDefault="000C3A1C" w:rsidP="001B3D87">
      <w:pPr>
        <w:numPr>
          <w:ilvl w:val="0"/>
          <w:numId w:val="16"/>
        </w:numPr>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lastRenderedPageBreak/>
        <w:t>Позитивные перемены в практике решения местных проблем и социальном самочувствии населения</w:t>
      </w:r>
    </w:p>
    <w:p w:rsidR="000C3A1C" w:rsidRPr="001B3D87" w:rsidRDefault="000C3A1C" w:rsidP="001B3D87">
      <w:pPr>
        <w:spacing w:after="0" w:line="360" w:lineRule="auto"/>
        <w:ind w:firstLine="708"/>
        <w:jc w:val="both"/>
        <w:rPr>
          <w:rFonts w:ascii="Times New Roman" w:hAnsi="Times New Roman" w:cs="Times New Roman"/>
          <w:sz w:val="28"/>
          <w:szCs w:val="28"/>
        </w:rPr>
      </w:pPr>
      <w:r w:rsidRPr="001B3D87">
        <w:rPr>
          <w:rFonts w:ascii="Times New Roman" w:hAnsi="Times New Roman" w:cs="Times New Roman"/>
          <w:sz w:val="28"/>
          <w:szCs w:val="28"/>
        </w:rPr>
        <w:t>Усилиями добровольческого  движения  «С нами!» реализовано множество  не добровольческих проектов. Яркие среди них – акция против курения  «Забей на дым – дыши свободно!», приуроченная  к  Всемирному  Дню  борьбы  против  курения, спортивно-развлекательная программа «Защити любовь!»,  посвященная  Дню</w:t>
      </w:r>
      <w:proofErr w:type="gramStart"/>
      <w:r w:rsidRPr="001B3D87">
        <w:rPr>
          <w:rFonts w:ascii="Times New Roman" w:hAnsi="Times New Roman" w:cs="Times New Roman"/>
          <w:sz w:val="28"/>
          <w:szCs w:val="28"/>
        </w:rPr>
        <w:t xml:space="preserve">  С</w:t>
      </w:r>
      <w:proofErr w:type="gramEnd"/>
      <w:r w:rsidRPr="001B3D87">
        <w:rPr>
          <w:rFonts w:ascii="Times New Roman" w:hAnsi="Times New Roman" w:cs="Times New Roman"/>
          <w:sz w:val="28"/>
          <w:szCs w:val="28"/>
        </w:rPr>
        <w:t>в. Валентина, конкурс социальной рекламы «Быть здоровым – быть успешным!» и др. У  добровольцев движения  «С нами!»  установились  связи с  российскими добровольческими центрами, они были участниками общероссийских добровольческих сборов. Добровольческие  проекты этого движения  отличаются   широким спектром решаемых проблем,    хорошим  качеством проработки и результативностью.</w:t>
      </w:r>
    </w:p>
    <w:p w:rsidR="000C3A1C" w:rsidRPr="001B3D87" w:rsidRDefault="000C3A1C" w:rsidP="001B3D87">
      <w:pPr>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 xml:space="preserve">       </w:t>
      </w:r>
      <w:r w:rsidR="005460B5" w:rsidRPr="001B3D87">
        <w:rPr>
          <w:rFonts w:ascii="Times New Roman" w:hAnsi="Times New Roman" w:cs="Times New Roman"/>
          <w:sz w:val="28"/>
          <w:szCs w:val="28"/>
        </w:rPr>
        <w:tab/>
      </w:r>
      <w:r w:rsidRPr="001B3D87">
        <w:rPr>
          <w:rFonts w:ascii="Times New Roman" w:hAnsi="Times New Roman" w:cs="Times New Roman"/>
          <w:sz w:val="28"/>
          <w:szCs w:val="28"/>
        </w:rPr>
        <w:t xml:space="preserve">Добровольческие  отряды  </w:t>
      </w:r>
      <w:proofErr w:type="spellStart"/>
      <w:r w:rsidRPr="001B3D87">
        <w:rPr>
          <w:rFonts w:ascii="Times New Roman" w:hAnsi="Times New Roman" w:cs="Times New Roman"/>
          <w:sz w:val="28"/>
          <w:szCs w:val="28"/>
        </w:rPr>
        <w:t>СДиП</w:t>
      </w:r>
      <w:proofErr w:type="spellEnd"/>
      <w:r w:rsidRPr="001B3D87">
        <w:rPr>
          <w:rFonts w:ascii="Times New Roman" w:hAnsi="Times New Roman" w:cs="Times New Roman"/>
          <w:sz w:val="28"/>
          <w:szCs w:val="28"/>
        </w:rPr>
        <w:t xml:space="preserve"> «Дружба-</w:t>
      </w:r>
      <w:proofErr w:type="spellStart"/>
      <w:r w:rsidRPr="001B3D87">
        <w:rPr>
          <w:rFonts w:ascii="Times New Roman" w:hAnsi="Times New Roman" w:cs="Times New Roman"/>
          <w:sz w:val="28"/>
          <w:szCs w:val="28"/>
        </w:rPr>
        <w:t>Ынархас</w:t>
      </w:r>
      <w:proofErr w:type="spellEnd"/>
      <w:r w:rsidRPr="001B3D87">
        <w:rPr>
          <w:rFonts w:ascii="Times New Roman" w:hAnsi="Times New Roman" w:cs="Times New Roman"/>
          <w:sz w:val="28"/>
          <w:szCs w:val="28"/>
        </w:rPr>
        <w:t xml:space="preserve">»  сформированы  на  базе средних  общеобразовательных  школ и   работают  в нескольких  направлениях: </w:t>
      </w:r>
    </w:p>
    <w:p w:rsidR="000C3A1C" w:rsidRPr="001B3D87" w:rsidRDefault="000C3A1C" w:rsidP="001B3D87">
      <w:pPr>
        <w:numPr>
          <w:ilvl w:val="0"/>
          <w:numId w:val="12"/>
        </w:numPr>
        <w:spacing w:after="0" w:line="360" w:lineRule="auto"/>
        <w:jc w:val="both"/>
        <w:rPr>
          <w:rFonts w:ascii="Times New Roman" w:hAnsi="Times New Roman" w:cs="Times New Roman"/>
          <w:sz w:val="28"/>
          <w:szCs w:val="28"/>
        </w:rPr>
      </w:pPr>
      <w:proofErr w:type="gramStart"/>
      <w:r w:rsidRPr="001B3D87">
        <w:rPr>
          <w:rFonts w:ascii="Times New Roman" w:hAnsi="Times New Roman" w:cs="Times New Roman"/>
          <w:sz w:val="28"/>
          <w:szCs w:val="28"/>
        </w:rPr>
        <w:t>социальное</w:t>
      </w:r>
      <w:proofErr w:type="gramEnd"/>
      <w:r w:rsidRPr="001B3D87">
        <w:rPr>
          <w:rFonts w:ascii="Times New Roman" w:hAnsi="Times New Roman" w:cs="Times New Roman"/>
          <w:sz w:val="28"/>
          <w:szCs w:val="28"/>
        </w:rPr>
        <w:t xml:space="preserve">  </w:t>
      </w:r>
      <w:proofErr w:type="spellStart"/>
      <w:r w:rsidRPr="001B3D87">
        <w:rPr>
          <w:rFonts w:ascii="Times New Roman" w:hAnsi="Times New Roman" w:cs="Times New Roman"/>
          <w:sz w:val="28"/>
          <w:szCs w:val="28"/>
        </w:rPr>
        <w:t>патронирование</w:t>
      </w:r>
      <w:proofErr w:type="spellEnd"/>
      <w:r w:rsidRPr="001B3D87">
        <w:rPr>
          <w:rFonts w:ascii="Times New Roman" w:hAnsi="Times New Roman" w:cs="Times New Roman"/>
          <w:sz w:val="28"/>
          <w:szCs w:val="28"/>
        </w:rPr>
        <w:t xml:space="preserve">  детских  домов  и  пожилых  людей;</w:t>
      </w:r>
    </w:p>
    <w:p w:rsidR="000C3A1C" w:rsidRPr="001B3D87" w:rsidRDefault="000C3A1C" w:rsidP="001B3D87">
      <w:pPr>
        <w:numPr>
          <w:ilvl w:val="0"/>
          <w:numId w:val="12"/>
        </w:numPr>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экологическая  защита;</w:t>
      </w:r>
    </w:p>
    <w:p w:rsidR="000C3A1C" w:rsidRPr="001B3D87" w:rsidRDefault="000C3A1C" w:rsidP="001B3D87">
      <w:pPr>
        <w:numPr>
          <w:ilvl w:val="0"/>
          <w:numId w:val="12"/>
        </w:numPr>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трудовая  помощь;</w:t>
      </w:r>
    </w:p>
    <w:p w:rsidR="000C3A1C" w:rsidRPr="001B3D87" w:rsidRDefault="000C3A1C" w:rsidP="001B3D87">
      <w:pPr>
        <w:numPr>
          <w:ilvl w:val="0"/>
          <w:numId w:val="12"/>
        </w:numPr>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уход  за  воинскими  захоронениями  погибших  в  годы  ВОВ;</w:t>
      </w:r>
    </w:p>
    <w:p w:rsidR="000C3A1C" w:rsidRPr="001B3D87" w:rsidRDefault="000C3A1C" w:rsidP="001B3D87">
      <w:pPr>
        <w:numPr>
          <w:ilvl w:val="0"/>
          <w:numId w:val="12"/>
        </w:numPr>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 xml:space="preserve">досуговая   деятельность  и др. </w:t>
      </w:r>
    </w:p>
    <w:p w:rsidR="000C3A1C" w:rsidRPr="001B3D87" w:rsidRDefault="000C3A1C" w:rsidP="001B3D87">
      <w:pPr>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 xml:space="preserve">      Наиболее значимыми  проектами  данной  организации являются:</w:t>
      </w:r>
    </w:p>
    <w:p w:rsidR="000C3A1C" w:rsidRPr="001B3D87" w:rsidRDefault="000C3A1C" w:rsidP="001B3D87">
      <w:pPr>
        <w:numPr>
          <w:ilvl w:val="0"/>
          <w:numId w:val="14"/>
        </w:numPr>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«Подарок ветерану» – в Доме ветеранов были посажены комнатные цветы, организовано чаепитие, беседа о ВОВ за чашкой чая;</w:t>
      </w:r>
    </w:p>
    <w:p w:rsidR="000C3A1C" w:rsidRPr="001B3D87" w:rsidRDefault="000C3A1C" w:rsidP="001B3D87">
      <w:pPr>
        <w:numPr>
          <w:ilvl w:val="0"/>
          <w:numId w:val="14"/>
        </w:numPr>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«Мы вместе»  - акция  с участием ребят с ограниченными возможностями - 3 игровые познавательные программы, 2 кинолектория, 6 экскурсий, 5 экологических акций, проведено 6 занятий «СВОИМИ РУКАМИ», выставка творческих работ ребят с ограниченными возможностями (МОУ «СОШ №27»)</w:t>
      </w:r>
    </w:p>
    <w:p w:rsidR="000C3A1C" w:rsidRPr="001B3D87" w:rsidRDefault="000C3A1C" w:rsidP="001B3D87">
      <w:pPr>
        <w:numPr>
          <w:ilvl w:val="0"/>
          <w:numId w:val="14"/>
        </w:numPr>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lastRenderedPageBreak/>
        <w:t xml:space="preserve">«По тропам КОТР» – проведение мероприятий по сохранению видового состава птиц Хакасии. Проведена исследовательская работа по изучению видового состава птиц в местах дислокации, изготовлено и установлено 10 гнездовий на территории Заповедника «Урочище </w:t>
      </w:r>
      <w:proofErr w:type="spellStart"/>
      <w:r w:rsidRPr="001B3D87">
        <w:rPr>
          <w:rFonts w:ascii="Times New Roman" w:hAnsi="Times New Roman" w:cs="Times New Roman"/>
          <w:sz w:val="28"/>
          <w:szCs w:val="28"/>
        </w:rPr>
        <w:t>Трехозерки</w:t>
      </w:r>
      <w:proofErr w:type="spellEnd"/>
      <w:r w:rsidRPr="001B3D87">
        <w:rPr>
          <w:rFonts w:ascii="Times New Roman" w:hAnsi="Times New Roman" w:cs="Times New Roman"/>
          <w:sz w:val="28"/>
          <w:szCs w:val="28"/>
        </w:rPr>
        <w:t>».</w:t>
      </w:r>
    </w:p>
    <w:p w:rsidR="000C3A1C" w:rsidRPr="001B3D87" w:rsidRDefault="000C3A1C" w:rsidP="001B3D87">
      <w:pPr>
        <w:numPr>
          <w:ilvl w:val="0"/>
          <w:numId w:val="14"/>
        </w:numPr>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 xml:space="preserve">«Посылка солдату» сформировано 226 посылок воинам пограничникам военной заставы </w:t>
      </w:r>
      <w:proofErr w:type="spellStart"/>
      <w:r w:rsidRPr="001B3D87">
        <w:rPr>
          <w:rFonts w:ascii="Times New Roman" w:hAnsi="Times New Roman" w:cs="Times New Roman"/>
          <w:sz w:val="28"/>
          <w:szCs w:val="28"/>
        </w:rPr>
        <w:t>Саглы</w:t>
      </w:r>
      <w:proofErr w:type="spellEnd"/>
      <w:r w:rsidRPr="001B3D87">
        <w:rPr>
          <w:rFonts w:ascii="Times New Roman" w:hAnsi="Times New Roman" w:cs="Times New Roman"/>
          <w:sz w:val="28"/>
          <w:szCs w:val="28"/>
        </w:rPr>
        <w:t>.</w:t>
      </w:r>
    </w:p>
    <w:p w:rsidR="000C3A1C" w:rsidRPr="001B3D87" w:rsidRDefault="000C3A1C" w:rsidP="001B3D87">
      <w:pPr>
        <w:numPr>
          <w:ilvl w:val="0"/>
          <w:numId w:val="14"/>
        </w:numPr>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«Подарок другу» – оказание помощи малообеспеченным  детям, собрано 80 посылок детям по рекомендации ХРО Общероссийской общественной организации «Российский Красный крест» были отправлены детям.</w:t>
      </w:r>
    </w:p>
    <w:p w:rsidR="000C3A1C" w:rsidRPr="001B3D87" w:rsidRDefault="000C3A1C" w:rsidP="001B3D87">
      <w:pPr>
        <w:numPr>
          <w:ilvl w:val="0"/>
          <w:numId w:val="14"/>
        </w:numPr>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 xml:space="preserve">«Спасатели» – оказание помощи Центру живой природы. Убран </w:t>
      </w:r>
      <w:smartTag w:uri="urn:schemas-microsoft-com:office:smarttags" w:element="metricconverter">
        <w:smartTagPr>
          <w:attr w:name="ProductID" w:val="1 га"/>
        </w:smartTagPr>
        <w:r w:rsidRPr="001B3D87">
          <w:rPr>
            <w:rFonts w:ascii="Times New Roman" w:hAnsi="Times New Roman" w:cs="Times New Roman"/>
            <w:sz w:val="28"/>
            <w:szCs w:val="28"/>
          </w:rPr>
          <w:t>1 га</w:t>
        </w:r>
      </w:smartTag>
      <w:r w:rsidRPr="001B3D87">
        <w:rPr>
          <w:rFonts w:ascii="Times New Roman" w:hAnsi="Times New Roman" w:cs="Times New Roman"/>
          <w:sz w:val="28"/>
          <w:szCs w:val="28"/>
        </w:rPr>
        <w:t xml:space="preserve"> территории городского зоопарка, более 5 тонн овощей и фруктов, покрашено 3 клетки, отработано на территории зоопарка более 100 часов, проведено более 5 игровых познавательных программ на территории зоопарка, собрано 4000 руб. на благотворительном концерте, на которые было закуплено оборудование для зоопарка.</w:t>
      </w:r>
    </w:p>
    <w:p w:rsidR="000C3A1C" w:rsidRPr="001B3D87" w:rsidRDefault="000C3A1C" w:rsidP="001B3D87">
      <w:pPr>
        <w:numPr>
          <w:ilvl w:val="0"/>
          <w:numId w:val="14"/>
        </w:numPr>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 xml:space="preserve">«Клумба»  – посажена клумба из 1500 саженцев на перекрестке </w:t>
      </w:r>
      <w:proofErr w:type="spellStart"/>
      <w:r w:rsidRPr="001B3D87">
        <w:rPr>
          <w:rFonts w:ascii="Times New Roman" w:hAnsi="Times New Roman" w:cs="Times New Roman"/>
          <w:sz w:val="28"/>
          <w:szCs w:val="28"/>
        </w:rPr>
        <w:t>Щетинкина</w:t>
      </w:r>
      <w:proofErr w:type="spellEnd"/>
      <w:r w:rsidRPr="001B3D87">
        <w:rPr>
          <w:rFonts w:ascii="Times New Roman" w:hAnsi="Times New Roman" w:cs="Times New Roman"/>
          <w:sz w:val="28"/>
          <w:szCs w:val="28"/>
        </w:rPr>
        <w:t xml:space="preserve"> – Кирова.</w:t>
      </w:r>
    </w:p>
    <w:p w:rsidR="000C3A1C" w:rsidRPr="001B3D87" w:rsidRDefault="000C3A1C" w:rsidP="001B3D87">
      <w:pPr>
        <w:numPr>
          <w:ilvl w:val="0"/>
          <w:numId w:val="14"/>
        </w:numPr>
        <w:spacing w:after="0" w:line="360" w:lineRule="auto"/>
        <w:jc w:val="both"/>
        <w:rPr>
          <w:rFonts w:ascii="Times New Roman" w:hAnsi="Times New Roman" w:cs="Times New Roman"/>
          <w:sz w:val="28"/>
          <w:szCs w:val="28"/>
        </w:rPr>
      </w:pPr>
      <w:proofErr w:type="gramStart"/>
      <w:r w:rsidRPr="001B3D87">
        <w:rPr>
          <w:rFonts w:ascii="Times New Roman" w:hAnsi="Times New Roman" w:cs="Times New Roman"/>
          <w:sz w:val="28"/>
          <w:szCs w:val="28"/>
        </w:rPr>
        <w:t xml:space="preserve">Операция «Памятник» - ежегодно, весной приведение в порядок всех мемориальных досок, парка Победы, кладбища по ул. Тельмана, </w:t>
      </w:r>
      <w:proofErr w:type="spellStart"/>
      <w:r w:rsidRPr="001B3D87">
        <w:rPr>
          <w:rFonts w:ascii="Times New Roman" w:hAnsi="Times New Roman" w:cs="Times New Roman"/>
          <w:sz w:val="28"/>
          <w:szCs w:val="28"/>
        </w:rPr>
        <w:t>Подсиненское</w:t>
      </w:r>
      <w:proofErr w:type="spellEnd"/>
      <w:r w:rsidRPr="001B3D87">
        <w:rPr>
          <w:rFonts w:ascii="Times New Roman" w:hAnsi="Times New Roman" w:cs="Times New Roman"/>
          <w:sz w:val="28"/>
          <w:szCs w:val="28"/>
        </w:rPr>
        <w:t xml:space="preserve"> кладбище (мемориал).</w:t>
      </w:r>
      <w:proofErr w:type="gramEnd"/>
    </w:p>
    <w:p w:rsidR="000C3A1C" w:rsidRPr="001B3D87" w:rsidRDefault="000C3A1C" w:rsidP="001B3D87">
      <w:pPr>
        <w:numPr>
          <w:ilvl w:val="0"/>
          <w:numId w:val="14"/>
        </w:numPr>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 xml:space="preserve">«С праздником, ветеран!» - ежегодная операция. Поздравление ветеранов открытками, концертами, подарками. </w:t>
      </w:r>
    </w:p>
    <w:p w:rsidR="000C3A1C" w:rsidRPr="001B3D87" w:rsidRDefault="000C3A1C" w:rsidP="001B3D87">
      <w:pPr>
        <w:numPr>
          <w:ilvl w:val="0"/>
          <w:numId w:val="14"/>
        </w:numPr>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 xml:space="preserve">«Чистый берег» - ежегодная операция. Очищено </w:t>
      </w:r>
      <w:smartTag w:uri="urn:schemas-microsoft-com:office:smarttags" w:element="metricconverter">
        <w:smartTagPr>
          <w:attr w:name="ProductID" w:val="4 км"/>
        </w:smartTagPr>
        <w:r w:rsidRPr="001B3D87">
          <w:rPr>
            <w:rFonts w:ascii="Times New Roman" w:hAnsi="Times New Roman" w:cs="Times New Roman"/>
            <w:sz w:val="28"/>
            <w:szCs w:val="28"/>
          </w:rPr>
          <w:t>4 км</w:t>
        </w:r>
      </w:smartTag>
      <w:r w:rsidRPr="001B3D87">
        <w:rPr>
          <w:rFonts w:ascii="Times New Roman" w:hAnsi="Times New Roman" w:cs="Times New Roman"/>
          <w:sz w:val="28"/>
          <w:szCs w:val="28"/>
        </w:rPr>
        <w:t xml:space="preserve"> побережья озера Иткуль и </w:t>
      </w:r>
      <w:smartTag w:uri="urn:schemas-microsoft-com:office:smarttags" w:element="metricconverter">
        <w:smartTagPr>
          <w:attr w:name="ProductID" w:val="3 км"/>
        </w:smartTagPr>
        <w:r w:rsidRPr="001B3D87">
          <w:rPr>
            <w:rFonts w:ascii="Times New Roman" w:hAnsi="Times New Roman" w:cs="Times New Roman"/>
            <w:sz w:val="28"/>
            <w:szCs w:val="28"/>
          </w:rPr>
          <w:t>3 км</w:t>
        </w:r>
      </w:smartTag>
      <w:proofErr w:type="gramStart"/>
      <w:r w:rsidRPr="001B3D87">
        <w:rPr>
          <w:rFonts w:ascii="Times New Roman" w:hAnsi="Times New Roman" w:cs="Times New Roman"/>
          <w:sz w:val="28"/>
          <w:szCs w:val="28"/>
        </w:rPr>
        <w:t>.</w:t>
      </w:r>
      <w:proofErr w:type="gramEnd"/>
      <w:r w:rsidRPr="001B3D87">
        <w:rPr>
          <w:rFonts w:ascii="Times New Roman" w:hAnsi="Times New Roman" w:cs="Times New Roman"/>
          <w:sz w:val="28"/>
          <w:szCs w:val="28"/>
        </w:rPr>
        <w:t xml:space="preserve"> </w:t>
      </w:r>
      <w:proofErr w:type="gramStart"/>
      <w:r w:rsidRPr="001B3D87">
        <w:rPr>
          <w:rFonts w:ascii="Times New Roman" w:hAnsi="Times New Roman" w:cs="Times New Roman"/>
          <w:sz w:val="28"/>
          <w:szCs w:val="28"/>
        </w:rPr>
        <w:t>о</w:t>
      </w:r>
      <w:proofErr w:type="gramEnd"/>
      <w:r w:rsidRPr="001B3D87">
        <w:rPr>
          <w:rFonts w:ascii="Times New Roman" w:hAnsi="Times New Roman" w:cs="Times New Roman"/>
          <w:sz w:val="28"/>
          <w:szCs w:val="28"/>
        </w:rPr>
        <w:t xml:space="preserve">зера </w:t>
      </w:r>
      <w:proofErr w:type="spellStart"/>
      <w:r w:rsidRPr="001B3D87">
        <w:rPr>
          <w:rFonts w:ascii="Times New Roman" w:hAnsi="Times New Roman" w:cs="Times New Roman"/>
          <w:sz w:val="28"/>
          <w:szCs w:val="28"/>
        </w:rPr>
        <w:t>Тагарское</w:t>
      </w:r>
      <w:proofErr w:type="spellEnd"/>
      <w:r w:rsidRPr="001B3D87">
        <w:rPr>
          <w:rFonts w:ascii="Times New Roman" w:hAnsi="Times New Roman" w:cs="Times New Roman"/>
          <w:sz w:val="28"/>
          <w:szCs w:val="28"/>
        </w:rPr>
        <w:t>.</w:t>
      </w:r>
    </w:p>
    <w:p w:rsidR="000C3A1C" w:rsidRPr="001B3D87" w:rsidRDefault="000C3A1C" w:rsidP="001B3D87">
      <w:pPr>
        <w:numPr>
          <w:ilvl w:val="0"/>
          <w:numId w:val="14"/>
        </w:numPr>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 xml:space="preserve">«Кормушка» - сохранение зимующих птиц в городе. По территории города за 3 года 90 кормушек и 150 листовок. </w:t>
      </w:r>
    </w:p>
    <w:p w:rsidR="000C3A1C" w:rsidRPr="001B3D87" w:rsidRDefault="000C3A1C" w:rsidP="001B3D87">
      <w:pPr>
        <w:numPr>
          <w:ilvl w:val="0"/>
          <w:numId w:val="14"/>
        </w:numPr>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lastRenderedPageBreak/>
        <w:t>«Один день безопасности в городе» – организована выставка пожарной техники, спасательного оборудования для школ города, мини-полигон «ралли выживания».</w:t>
      </w:r>
    </w:p>
    <w:p w:rsidR="000C3A1C" w:rsidRPr="001B3D87" w:rsidRDefault="000C3A1C" w:rsidP="001B3D87">
      <w:pPr>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 xml:space="preserve">        По итогам конкурса общественного признания республиканского конкурса «За вклад в развитие добровольческих инициатив» </w:t>
      </w:r>
      <w:proofErr w:type="spellStart"/>
      <w:r w:rsidRPr="001B3D87">
        <w:rPr>
          <w:rFonts w:ascii="Times New Roman" w:hAnsi="Times New Roman" w:cs="Times New Roman"/>
          <w:sz w:val="28"/>
          <w:szCs w:val="28"/>
        </w:rPr>
        <w:t>СДиП</w:t>
      </w:r>
      <w:proofErr w:type="spellEnd"/>
      <w:r w:rsidRPr="001B3D87">
        <w:rPr>
          <w:rFonts w:ascii="Times New Roman" w:hAnsi="Times New Roman" w:cs="Times New Roman"/>
          <w:sz w:val="28"/>
          <w:szCs w:val="28"/>
        </w:rPr>
        <w:t xml:space="preserve"> «Дружба - </w:t>
      </w:r>
      <w:proofErr w:type="spellStart"/>
      <w:r w:rsidRPr="001B3D87">
        <w:rPr>
          <w:rFonts w:ascii="Times New Roman" w:hAnsi="Times New Roman" w:cs="Times New Roman"/>
          <w:sz w:val="28"/>
          <w:szCs w:val="28"/>
        </w:rPr>
        <w:t>Ынархас</w:t>
      </w:r>
      <w:proofErr w:type="spellEnd"/>
      <w:r w:rsidRPr="001B3D87">
        <w:rPr>
          <w:rFonts w:ascii="Times New Roman" w:hAnsi="Times New Roman" w:cs="Times New Roman"/>
          <w:sz w:val="28"/>
          <w:szCs w:val="28"/>
        </w:rPr>
        <w:t xml:space="preserve">» </w:t>
      </w:r>
      <w:smartTag w:uri="urn:schemas-microsoft-com:office:smarttags" w:element="metricconverter">
        <w:smartTagPr>
          <w:attr w:name="ProductID" w:val="2008 г"/>
        </w:smartTagPr>
        <w:r w:rsidRPr="001B3D87">
          <w:rPr>
            <w:rFonts w:ascii="Times New Roman" w:hAnsi="Times New Roman" w:cs="Times New Roman"/>
            <w:sz w:val="28"/>
            <w:szCs w:val="28"/>
          </w:rPr>
          <w:t>2008 г</w:t>
        </w:r>
      </w:smartTag>
      <w:r w:rsidRPr="001B3D87">
        <w:rPr>
          <w:rFonts w:ascii="Times New Roman" w:hAnsi="Times New Roman" w:cs="Times New Roman"/>
          <w:sz w:val="28"/>
          <w:szCs w:val="28"/>
        </w:rPr>
        <w:t>. присвоено звание «Добровольческая организация года».</w:t>
      </w:r>
    </w:p>
    <w:p w:rsidR="000C3A1C" w:rsidRPr="001B3D87" w:rsidRDefault="000C3A1C" w:rsidP="001B3D87">
      <w:pPr>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 xml:space="preserve">   </w:t>
      </w:r>
      <w:r w:rsidR="005460B5" w:rsidRPr="001B3D87">
        <w:rPr>
          <w:rFonts w:ascii="Times New Roman" w:hAnsi="Times New Roman" w:cs="Times New Roman"/>
          <w:sz w:val="28"/>
          <w:szCs w:val="28"/>
        </w:rPr>
        <w:tab/>
      </w:r>
      <w:r w:rsidRPr="001B3D87">
        <w:rPr>
          <w:rFonts w:ascii="Times New Roman" w:hAnsi="Times New Roman" w:cs="Times New Roman"/>
          <w:sz w:val="28"/>
          <w:szCs w:val="28"/>
        </w:rPr>
        <w:t xml:space="preserve">  </w:t>
      </w:r>
      <w:proofErr w:type="gramStart"/>
      <w:r w:rsidRPr="001B3D87">
        <w:rPr>
          <w:rFonts w:ascii="Times New Roman" w:hAnsi="Times New Roman" w:cs="Times New Roman"/>
          <w:sz w:val="28"/>
          <w:szCs w:val="28"/>
        </w:rPr>
        <w:t>В городе работают  школа добровольчества на базе МОУ «Лицей», городской экологический отряд «Зеленый дозор», добровольческие группы на базе  профессиональных  училищ, так  на  базе  ПУ-5 учащиеся  постоянно  оказывают адресную  помощь  ветеранам – ремонт  радиотехники, сезонная  помощь в  садово-огородных  работах, ежегодно  формируют  посылки  солдату; в ПУ-3 пожилым  людям, ветеранам  и  инвалидам на  бесплатной  основе  оказывают  услуги  по  ремонту  одежды.</w:t>
      </w:r>
      <w:proofErr w:type="gramEnd"/>
    </w:p>
    <w:p w:rsidR="000C3A1C" w:rsidRPr="001B3D87" w:rsidRDefault="000C3A1C" w:rsidP="001B3D87">
      <w:pPr>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 xml:space="preserve">    </w:t>
      </w:r>
      <w:r w:rsidR="005460B5" w:rsidRPr="001B3D87">
        <w:rPr>
          <w:rFonts w:ascii="Times New Roman" w:hAnsi="Times New Roman" w:cs="Times New Roman"/>
          <w:sz w:val="28"/>
          <w:szCs w:val="28"/>
        </w:rPr>
        <w:tab/>
      </w:r>
      <w:r w:rsidRPr="001B3D87">
        <w:rPr>
          <w:rFonts w:ascii="Times New Roman" w:hAnsi="Times New Roman" w:cs="Times New Roman"/>
          <w:sz w:val="28"/>
          <w:szCs w:val="28"/>
        </w:rPr>
        <w:t xml:space="preserve"> Городской  студенческий   Совет   представлен  активными  студентами  ВУЗов и  </w:t>
      </w:r>
      <w:proofErr w:type="spellStart"/>
      <w:r w:rsidRPr="001B3D87">
        <w:rPr>
          <w:rFonts w:ascii="Times New Roman" w:hAnsi="Times New Roman" w:cs="Times New Roman"/>
          <w:sz w:val="28"/>
          <w:szCs w:val="28"/>
        </w:rPr>
        <w:t>СУЗов</w:t>
      </w:r>
      <w:proofErr w:type="spellEnd"/>
      <w:r w:rsidRPr="001B3D87">
        <w:rPr>
          <w:rFonts w:ascii="Times New Roman" w:hAnsi="Times New Roman" w:cs="Times New Roman"/>
          <w:sz w:val="28"/>
          <w:szCs w:val="28"/>
        </w:rPr>
        <w:t xml:space="preserve">, одним  из  </w:t>
      </w:r>
      <w:proofErr w:type="gramStart"/>
      <w:r w:rsidRPr="001B3D87">
        <w:rPr>
          <w:rFonts w:ascii="Times New Roman" w:hAnsi="Times New Roman" w:cs="Times New Roman"/>
          <w:sz w:val="28"/>
          <w:szCs w:val="28"/>
        </w:rPr>
        <w:t>направлений</w:t>
      </w:r>
      <w:proofErr w:type="gramEnd"/>
      <w:r w:rsidRPr="001B3D87">
        <w:rPr>
          <w:rFonts w:ascii="Times New Roman" w:hAnsi="Times New Roman" w:cs="Times New Roman"/>
          <w:sz w:val="28"/>
          <w:szCs w:val="28"/>
        </w:rPr>
        <w:t xml:space="preserve">   деятельности  которого   является    - реализация  локальных  добровольческих  проектов и  участие  в   общегородских добровольческих   акциях. Наиболее значимые  проекты – студенческая  игра «Чудеса  здоровья», направленная на  пропаганду  ЗОЖ,  акция «Создаем  настроение» -  организация  праздничных  программ  для   детей, находящихся  на  стационарном  лечении в детской   больнице. </w:t>
      </w:r>
    </w:p>
    <w:p w:rsidR="000C3A1C" w:rsidRPr="001B3D87" w:rsidRDefault="000C3A1C" w:rsidP="001B3D87">
      <w:pPr>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 xml:space="preserve">     По  праву носителями  идей  добровольчества можно  считать  учреждения  и  предприятия  культуры,  которые  на  безвозмездной  основе   оказывают  услуги  по  организации концертов  для  разных   целевых  групп. Так стали  уже  традиционными  в  Муниципальном Учреждении  «Городской Центр Культуры «Победа» концерты  для  военнослужащих «У солдата  выходной!»</w:t>
      </w:r>
      <w:proofErr w:type="gramStart"/>
      <w:r w:rsidRPr="001B3D87">
        <w:rPr>
          <w:rFonts w:ascii="Times New Roman" w:hAnsi="Times New Roman" w:cs="Times New Roman"/>
          <w:sz w:val="28"/>
          <w:szCs w:val="28"/>
        </w:rPr>
        <w:t>,к</w:t>
      </w:r>
      <w:proofErr w:type="gramEnd"/>
      <w:r w:rsidRPr="001B3D87">
        <w:rPr>
          <w:rFonts w:ascii="Times New Roman" w:hAnsi="Times New Roman" w:cs="Times New Roman"/>
          <w:sz w:val="28"/>
          <w:szCs w:val="28"/>
        </w:rPr>
        <w:t>онцерты, посвященные  Дню  пожилого  человека,  Дню  инвалида. Муниципальное учреждение «Абаканский Дворец Молодежи»   использует  форму  выездных концертов – в  пансионат  ветеранов, воинские  части  Абаканского  гарнизона, а  также  проведение  игровых и культурно-</w:t>
      </w:r>
      <w:r w:rsidRPr="001B3D87">
        <w:rPr>
          <w:rFonts w:ascii="Times New Roman" w:hAnsi="Times New Roman" w:cs="Times New Roman"/>
          <w:sz w:val="28"/>
          <w:szCs w:val="28"/>
        </w:rPr>
        <w:lastRenderedPageBreak/>
        <w:t>развлекательных  программ  для  детей и  подростков  города с ограниченными  возможностями, оставшихся   без  попечения  родителей, группы риска.  Муниципальное учреждение «Детский  парк  Орленок» постоянно   осуществляет    обслуживание  детей из  многодетных и  малообеспеченных  семей,  также детей и  подростков  города с ограниченными  возможностями, оставшихся   без  попечения  родителей.</w:t>
      </w:r>
    </w:p>
    <w:p w:rsidR="000C3A1C" w:rsidRPr="001B3D87" w:rsidRDefault="000C3A1C" w:rsidP="001B3D87">
      <w:pPr>
        <w:spacing w:after="0" w:line="360" w:lineRule="auto"/>
        <w:ind w:firstLine="708"/>
        <w:jc w:val="both"/>
        <w:rPr>
          <w:rFonts w:ascii="Times New Roman" w:hAnsi="Times New Roman" w:cs="Times New Roman"/>
          <w:sz w:val="28"/>
          <w:szCs w:val="28"/>
        </w:rPr>
      </w:pPr>
      <w:r w:rsidRPr="001B3D87">
        <w:rPr>
          <w:rFonts w:ascii="Times New Roman" w:hAnsi="Times New Roman" w:cs="Times New Roman"/>
          <w:sz w:val="28"/>
          <w:szCs w:val="28"/>
        </w:rPr>
        <w:t xml:space="preserve">С 2008 года в  городе  существует   Молодежная  Администрация   города, которая  объединяет  ярких  молодежных  лидеров  и  руководителей  молодежных   организаций на  общественных  началах  для разработки  и реализации  инициатив, направленных  на  защиту  прав и  интересов  молодежи. Молодежная Администрация города  взаимодействует  с органами  муниципальной  власти  в пределах  своей  компетенции  и  оказывает  содействие,  так в  2009г.  совместно   с Управлением Социальной Поддержки Населения  организована  акция  ко Дню  пожилого  человека «Да  не  прервется  связь  поколений», в которой  молодежь  формировала  овощные   пакеты  для  пожилых  людей и  осуществляла их   адресную  доставку. В настоящее время  идет формирование и обучение  молодежной группы, которая  будет работать с подростковыми группами «риска». Обучение проводят специалисты комиссии по делам несовершеннолетних. </w:t>
      </w:r>
    </w:p>
    <w:p w:rsidR="000C3A1C" w:rsidRPr="001B3D87" w:rsidRDefault="000C3A1C" w:rsidP="001B3D87">
      <w:pPr>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 xml:space="preserve"> </w:t>
      </w:r>
      <w:r w:rsidR="005460B5" w:rsidRPr="001B3D87">
        <w:rPr>
          <w:rFonts w:ascii="Times New Roman" w:hAnsi="Times New Roman" w:cs="Times New Roman"/>
          <w:sz w:val="28"/>
          <w:szCs w:val="28"/>
        </w:rPr>
        <w:tab/>
      </w:r>
      <w:r w:rsidRPr="001B3D87">
        <w:rPr>
          <w:rFonts w:ascii="Times New Roman" w:hAnsi="Times New Roman" w:cs="Times New Roman"/>
          <w:sz w:val="28"/>
          <w:szCs w:val="28"/>
        </w:rPr>
        <w:t xml:space="preserve">    Общегородское добровольческое движение реализуется через совместные акции добровольческих групп. Так, в общегородских и общероссийских  акциях – «Весенней акции добра»,   «Новогодней добровольческой акции», приняли участие   сотни    горожан, т.о.  в  городе  существует устойчивое  мнение, что с помощью добровольчества можно решать, казалось бы,  не решаемые  проблемы.</w:t>
      </w:r>
    </w:p>
    <w:p w:rsidR="000C3A1C" w:rsidRPr="001B3D87" w:rsidRDefault="000C3A1C" w:rsidP="001B3D87">
      <w:pPr>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 xml:space="preserve">     </w:t>
      </w:r>
      <w:r w:rsidR="005460B5" w:rsidRPr="001B3D87">
        <w:rPr>
          <w:rFonts w:ascii="Times New Roman" w:hAnsi="Times New Roman" w:cs="Times New Roman"/>
          <w:sz w:val="28"/>
          <w:szCs w:val="28"/>
        </w:rPr>
        <w:tab/>
      </w:r>
      <w:r w:rsidRPr="001B3D87">
        <w:rPr>
          <w:rFonts w:ascii="Times New Roman" w:hAnsi="Times New Roman" w:cs="Times New Roman"/>
          <w:sz w:val="28"/>
          <w:szCs w:val="28"/>
        </w:rPr>
        <w:t>В  муниципальном образовании сложились   определенные  направления  по  поддержке и  развитию  волонтерского  движения,  а  именно:</w:t>
      </w:r>
    </w:p>
    <w:p w:rsidR="000C3A1C" w:rsidRPr="001B3D87" w:rsidRDefault="000C3A1C" w:rsidP="001B3D87">
      <w:pPr>
        <w:numPr>
          <w:ilvl w:val="0"/>
          <w:numId w:val="13"/>
        </w:numPr>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 xml:space="preserve">ГЦКП «Молодежь  Абакана» (2009-2012г.), подпрограмма «Я. Город. Государство» предусмотрено   финансирование  на   обучение  активов  </w:t>
      </w:r>
      <w:r w:rsidRPr="001B3D87">
        <w:rPr>
          <w:rFonts w:ascii="Times New Roman" w:hAnsi="Times New Roman" w:cs="Times New Roman"/>
          <w:sz w:val="28"/>
          <w:szCs w:val="28"/>
        </w:rPr>
        <w:lastRenderedPageBreak/>
        <w:t>молодежи  и  лидеров</w:t>
      </w:r>
      <w:proofErr w:type="gramStart"/>
      <w:r w:rsidRPr="001B3D87">
        <w:rPr>
          <w:rFonts w:ascii="Times New Roman" w:hAnsi="Times New Roman" w:cs="Times New Roman"/>
          <w:sz w:val="28"/>
          <w:szCs w:val="28"/>
        </w:rPr>
        <w:t>.</w:t>
      </w:r>
      <w:proofErr w:type="gramEnd"/>
      <w:r w:rsidRPr="001B3D87">
        <w:rPr>
          <w:rFonts w:ascii="Times New Roman" w:hAnsi="Times New Roman" w:cs="Times New Roman"/>
          <w:sz w:val="28"/>
          <w:szCs w:val="28"/>
        </w:rPr>
        <w:t xml:space="preserve"> </w:t>
      </w:r>
      <w:proofErr w:type="gramStart"/>
      <w:r w:rsidRPr="001B3D87">
        <w:rPr>
          <w:rFonts w:ascii="Times New Roman" w:hAnsi="Times New Roman" w:cs="Times New Roman"/>
          <w:sz w:val="28"/>
          <w:szCs w:val="28"/>
        </w:rPr>
        <w:t>в</w:t>
      </w:r>
      <w:proofErr w:type="gramEnd"/>
      <w:r w:rsidRPr="001B3D87">
        <w:rPr>
          <w:rFonts w:ascii="Times New Roman" w:hAnsi="Times New Roman" w:cs="Times New Roman"/>
          <w:sz w:val="28"/>
          <w:szCs w:val="28"/>
        </w:rPr>
        <w:t>.ч.   подготовку  добровольцев -  общая  сумма  2009г.  – 55000 руб.;</w:t>
      </w:r>
    </w:p>
    <w:p w:rsidR="000C3A1C" w:rsidRPr="001B3D87" w:rsidRDefault="000C3A1C" w:rsidP="001B3D87">
      <w:pPr>
        <w:numPr>
          <w:ilvl w:val="0"/>
          <w:numId w:val="13"/>
        </w:numPr>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 xml:space="preserve"> ГЦП «Профилактика  правонарушений   на  территории г.  Абакана на 2007-2010г. реализуются   добровольческие  проекты, направленные  на  пропаганду  ЗОЖ – общая  сумма 2009г. – 35000 руб. </w:t>
      </w:r>
    </w:p>
    <w:p w:rsidR="000C3A1C" w:rsidRPr="001B3D87" w:rsidRDefault="000C3A1C" w:rsidP="001B3D87">
      <w:pPr>
        <w:numPr>
          <w:ilvl w:val="0"/>
          <w:numId w:val="13"/>
        </w:numPr>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 xml:space="preserve">ГЦКП «Молодежь   Абакана» (2009-2012г.) проведение  конкурса  проектов  «Молодежная  инициатива»  с   выделением  отдельной  номинации: </w:t>
      </w:r>
      <w:r w:rsidRPr="001B3D87">
        <w:rPr>
          <w:rFonts w:ascii="Times New Roman" w:hAnsi="Times New Roman" w:cs="Times New Roman"/>
          <w:i/>
          <w:sz w:val="28"/>
          <w:szCs w:val="28"/>
        </w:rPr>
        <w:t>«Поддержка  деятельности добровольческих  движений»</w:t>
      </w:r>
      <w:r w:rsidRPr="001B3D87">
        <w:rPr>
          <w:rFonts w:ascii="Times New Roman" w:hAnsi="Times New Roman" w:cs="Times New Roman"/>
          <w:sz w:val="28"/>
          <w:szCs w:val="28"/>
        </w:rPr>
        <w:t xml:space="preserve"> - общая  сумма  для  финансирования   проектов составила  в 2009г. – 165000 руб.; </w:t>
      </w:r>
    </w:p>
    <w:p w:rsidR="000C3A1C" w:rsidRPr="001B3D87" w:rsidRDefault="000C3A1C" w:rsidP="001B3D87">
      <w:pPr>
        <w:spacing w:after="0" w:line="360" w:lineRule="auto"/>
        <w:ind w:left="720"/>
        <w:jc w:val="both"/>
        <w:rPr>
          <w:rFonts w:ascii="Times New Roman" w:hAnsi="Times New Roman" w:cs="Times New Roman"/>
          <w:sz w:val="28"/>
          <w:szCs w:val="28"/>
        </w:rPr>
      </w:pPr>
    </w:p>
    <w:p w:rsidR="000C3A1C" w:rsidRPr="001B3D87" w:rsidRDefault="000C3A1C" w:rsidP="00470ECE">
      <w:pPr>
        <w:spacing w:after="0" w:line="360" w:lineRule="auto"/>
        <w:ind w:left="708" w:firstLine="708"/>
        <w:jc w:val="both"/>
        <w:rPr>
          <w:rFonts w:ascii="Times New Roman" w:hAnsi="Times New Roman" w:cs="Times New Roman"/>
          <w:sz w:val="28"/>
          <w:szCs w:val="28"/>
        </w:rPr>
      </w:pPr>
      <w:r w:rsidRPr="001B3D87">
        <w:rPr>
          <w:rFonts w:ascii="Times New Roman" w:hAnsi="Times New Roman" w:cs="Times New Roman"/>
          <w:sz w:val="28"/>
          <w:szCs w:val="28"/>
        </w:rPr>
        <w:t>Таким образом, добровольческое движение в г</w:t>
      </w:r>
      <w:proofErr w:type="gramStart"/>
      <w:r w:rsidRPr="001B3D87">
        <w:rPr>
          <w:rFonts w:ascii="Times New Roman" w:hAnsi="Times New Roman" w:cs="Times New Roman"/>
          <w:sz w:val="28"/>
          <w:szCs w:val="28"/>
        </w:rPr>
        <w:t>.А</w:t>
      </w:r>
      <w:proofErr w:type="gramEnd"/>
      <w:r w:rsidRPr="001B3D87">
        <w:rPr>
          <w:rFonts w:ascii="Times New Roman" w:hAnsi="Times New Roman" w:cs="Times New Roman"/>
          <w:sz w:val="28"/>
          <w:szCs w:val="28"/>
        </w:rPr>
        <w:t xml:space="preserve">бакане представлено в форме деятельности различных добровольческих групп и отрядов. Они организовывают различные акции и при финансовой поддержке администрации города, в которых принимают участие сотни горожан. </w:t>
      </w:r>
    </w:p>
    <w:p w:rsidR="005460B5" w:rsidRPr="001B3D87" w:rsidRDefault="005460B5" w:rsidP="001B3D87">
      <w:pPr>
        <w:spacing w:after="0" w:line="360" w:lineRule="auto"/>
        <w:ind w:left="708" w:firstLine="288"/>
        <w:jc w:val="both"/>
        <w:rPr>
          <w:rFonts w:ascii="Times New Roman" w:hAnsi="Times New Roman" w:cs="Times New Roman"/>
          <w:sz w:val="28"/>
          <w:szCs w:val="28"/>
        </w:rPr>
      </w:pPr>
    </w:p>
    <w:p w:rsidR="005460B5" w:rsidRPr="001B3D87" w:rsidRDefault="005460B5" w:rsidP="001B3D87">
      <w:pPr>
        <w:spacing w:after="0" w:line="360" w:lineRule="auto"/>
        <w:ind w:left="708" w:firstLine="288"/>
        <w:jc w:val="both"/>
        <w:rPr>
          <w:rFonts w:ascii="Times New Roman" w:hAnsi="Times New Roman" w:cs="Times New Roman"/>
          <w:sz w:val="28"/>
          <w:szCs w:val="28"/>
        </w:rPr>
      </w:pPr>
    </w:p>
    <w:p w:rsidR="005460B5" w:rsidRPr="001B3D87" w:rsidRDefault="005460B5" w:rsidP="001B3D87">
      <w:pPr>
        <w:spacing w:after="0" w:line="360" w:lineRule="auto"/>
        <w:ind w:left="708" w:firstLine="288"/>
        <w:jc w:val="both"/>
        <w:rPr>
          <w:rFonts w:ascii="Times New Roman" w:hAnsi="Times New Roman" w:cs="Times New Roman"/>
          <w:sz w:val="28"/>
          <w:szCs w:val="28"/>
        </w:rPr>
      </w:pPr>
    </w:p>
    <w:p w:rsidR="005460B5" w:rsidRDefault="005460B5" w:rsidP="001B3D87">
      <w:pPr>
        <w:spacing w:after="0" w:line="360" w:lineRule="auto"/>
        <w:ind w:left="708" w:firstLine="288"/>
        <w:jc w:val="both"/>
        <w:rPr>
          <w:rFonts w:ascii="Times New Roman" w:hAnsi="Times New Roman" w:cs="Times New Roman"/>
          <w:sz w:val="28"/>
          <w:szCs w:val="28"/>
        </w:rPr>
      </w:pPr>
    </w:p>
    <w:p w:rsidR="001B3D87" w:rsidRDefault="001B3D87" w:rsidP="001B3D87">
      <w:pPr>
        <w:spacing w:after="0" w:line="360" w:lineRule="auto"/>
        <w:ind w:left="708" w:firstLine="288"/>
        <w:jc w:val="both"/>
        <w:rPr>
          <w:rFonts w:ascii="Times New Roman" w:hAnsi="Times New Roman" w:cs="Times New Roman"/>
          <w:sz w:val="28"/>
          <w:szCs w:val="28"/>
        </w:rPr>
      </w:pPr>
    </w:p>
    <w:p w:rsidR="001B3D87" w:rsidRDefault="001B3D87" w:rsidP="001B3D87">
      <w:pPr>
        <w:spacing w:after="0" w:line="360" w:lineRule="auto"/>
        <w:ind w:left="708" w:firstLine="288"/>
        <w:jc w:val="both"/>
        <w:rPr>
          <w:rFonts w:ascii="Times New Roman" w:hAnsi="Times New Roman" w:cs="Times New Roman"/>
          <w:sz w:val="28"/>
          <w:szCs w:val="28"/>
        </w:rPr>
      </w:pPr>
    </w:p>
    <w:p w:rsidR="001B3D87" w:rsidRDefault="001B3D87" w:rsidP="001B3D87">
      <w:pPr>
        <w:spacing w:after="0" w:line="360" w:lineRule="auto"/>
        <w:ind w:left="708" w:firstLine="288"/>
        <w:jc w:val="both"/>
        <w:rPr>
          <w:rFonts w:ascii="Times New Roman" w:hAnsi="Times New Roman" w:cs="Times New Roman"/>
          <w:sz w:val="28"/>
          <w:szCs w:val="28"/>
        </w:rPr>
      </w:pPr>
    </w:p>
    <w:p w:rsidR="001B3D87" w:rsidRDefault="001B3D87" w:rsidP="001B3D87">
      <w:pPr>
        <w:spacing w:after="0" w:line="360" w:lineRule="auto"/>
        <w:ind w:left="708" w:firstLine="288"/>
        <w:jc w:val="both"/>
        <w:rPr>
          <w:rFonts w:ascii="Times New Roman" w:hAnsi="Times New Roman" w:cs="Times New Roman"/>
          <w:sz w:val="28"/>
          <w:szCs w:val="28"/>
        </w:rPr>
      </w:pPr>
    </w:p>
    <w:p w:rsidR="001B3D87" w:rsidRDefault="001B3D87" w:rsidP="001B3D87">
      <w:pPr>
        <w:spacing w:after="0" w:line="360" w:lineRule="auto"/>
        <w:ind w:left="708" w:firstLine="288"/>
        <w:jc w:val="both"/>
        <w:rPr>
          <w:rFonts w:ascii="Times New Roman" w:hAnsi="Times New Roman" w:cs="Times New Roman"/>
          <w:sz w:val="28"/>
          <w:szCs w:val="28"/>
        </w:rPr>
      </w:pPr>
    </w:p>
    <w:p w:rsidR="001B3D87" w:rsidRDefault="001B3D87" w:rsidP="001B3D87">
      <w:pPr>
        <w:spacing w:after="0" w:line="360" w:lineRule="auto"/>
        <w:ind w:left="708" w:firstLine="288"/>
        <w:jc w:val="both"/>
        <w:rPr>
          <w:rFonts w:ascii="Times New Roman" w:hAnsi="Times New Roman" w:cs="Times New Roman"/>
          <w:sz w:val="28"/>
          <w:szCs w:val="28"/>
        </w:rPr>
      </w:pPr>
    </w:p>
    <w:p w:rsidR="001B3D87" w:rsidRDefault="001B3D87" w:rsidP="001B3D87">
      <w:pPr>
        <w:spacing w:after="0" w:line="360" w:lineRule="auto"/>
        <w:ind w:left="708" w:firstLine="288"/>
        <w:jc w:val="both"/>
        <w:rPr>
          <w:rFonts w:ascii="Times New Roman" w:hAnsi="Times New Roman" w:cs="Times New Roman"/>
          <w:sz w:val="28"/>
          <w:szCs w:val="28"/>
        </w:rPr>
      </w:pPr>
    </w:p>
    <w:p w:rsidR="001B3D87" w:rsidRDefault="001B3D87" w:rsidP="00A2339C">
      <w:pPr>
        <w:spacing w:after="0" w:line="360" w:lineRule="auto"/>
        <w:jc w:val="both"/>
        <w:rPr>
          <w:rFonts w:ascii="Times New Roman" w:hAnsi="Times New Roman" w:cs="Times New Roman"/>
          <w:sz w:val="28"/>
          <w:szCs w:val="28"/>
        </w:rPr>
      </w:pPr>
    </w:p>
    <w:p w:rsidR="00A2339C" w:rsidRPr="001B3D87" w:rsidRDefault="00A2339C" w:rsidP="00A2339C">
      <w:pPr>
        <w:spacing w:after="0" w:line="360" w:lineRule="auto"/>
        <w:jc w:val="both"/>
        <w:rPr>
          <w:rFonts w:ascii="Times New Roman" w:hAnsi="Times New Roman" w:cs="Times New Roman"/>
          <w:sz w:val="28"/>
          <w:szCs w:val="28"/>
        </w:rPr>
      </w:pPr>
    </w:p>
    <w:p w:rsidR="005C5FA3" w:rsidRPr="001B3D87" w:rsidRDefault="005C5FA3" w:rsidP="001B3D87">
      <w:pPr>
        <w:spacing w:after="0" w:line="360" w:lineRule="auto"/>
        <w:jc w:val="center"/>
        <w:rPr>
          <w:rFonts w:ascii="Times New Roman" w:hAnsi="Times New Roman" w:cs="Times New Roman"/>
          <w:b/>
          <w:sz w:val="28"/>
          <w:szCs w:val="28"/>
        </w:rPr>
      </w:pPr>
      <w:r w:rsidRPr="001B3D87">
        <w:rPr>
          <w:rFonts w:ascii="Times New Roman" w:hAnsi="Times New Roman" w:cs="Times New Roman"/>
          <w:b/>
          <w:sz w:val="28"/>
          <w:szCs w:val="28"/>
        </w:rPr>
        <w:lastRenderedPageBreak/>
        <w:t>2.3 Результаты опытно-экспериментальной работы</w:t>
      </w:r>
    </w:p>
    <w:p w:rsidR="005C5FA3" w:rsidRPr="001B3D87" w:rsidRDefault="005C5FA3" w:rsidP="001B3D87">
      <w:pPr>
        <w:spacing w:after="0" w:line="360" w:lineRule="auto"/>
        <w:ind w:firstLine="708"/>
        <w:jc w:val="both"/>
        <w:rPr>
          <w:rFonts w:ascii="Times New Roman" w:hAnsi="Times New Roman" w:cs="Times New Roman"/>
          <w:sz w:val="28"/>
          <w:szCs w:val="28"/>
        </w:rPr>
      </w:pPr>
      <w:r w:rsidRPr="001B3D87">
        <w:rPr>
          <w:rFonts w:ascii="Times New Roman" w:hAnsi="Times New Roman" w:cs="Times New Roman"/>
          <w:sz w:val="28"/>
          <w:szCs w:val="28"/>
        </w:rPr>
        <w:t xml:space="preserve">В ходе эмпирического исследования при определении уровня </w:t>
      </w:r>
      <w:proofErr w:type="spellStart"/>
      <w:r w:rsidRPr="001B3D87">
        <w:rPr>
          <w:rFonts w:ascii="Times New Roman" w:hAnsi="Times New Roman" w:cs="Times New Roman"/>
          <w:sz w:val="28"/>
          <w:szCs w:val="28"/>
        </w:rPr>
        <w:t>социализированности</w:t>
      </w:r>
      <w:proofErr w:type="spellEnd"/>
      <w:r w:rsidRPr="001B3D87">
        <w:rPr>
          <w:rFonts w:ascii="Times New Roman" w:hAnsi="Times New Roman" w:cs="Times New Roman"/>
          <w:sz w:val="28"/>
          <w:szCs w:val="28"/>
        </w:rPr>
        <w:t xml:space="preserve"> обучающихся  в возрасте 14-16 лет согласно диагностическому методу М.И. Рожкова «Методика изучения </w:t>
      </w:r>
      <w:proofErr w:type="spellStart"/>
      <w:r w:rsidRPr="001B3D87">
        <w:rPr>
          <w:rFonts w:ascii="Times New Roman" w:hAnsi="Times New Roman" w:cs="Times New Roman"/>
          <w:sz w:val="28"/>
          <w:szCs w:val="28"/>
        </w:rPr>
        <w:t>социализированности</w:t>
      </w:r>
      <w:proofErr w:type="spellEnd"/>
      <w:r w:rsidRPr="001B3D87">
        <w:rPr>
          <w:rFonts w:ascii="Times New Roman" w:hAnsi="Times New Roman" w:cs="Times New Roman"/>
          <w:sz w:val="28"/>
          <w:szCs w:val="28"/>
        </w:rPr>
        <w:t xml:space="preserve"> личности» выделены следующие показатели:</w:t>
      </w:r>
    </w:p>
    <w:p w:rsidR="005C5FA3" w:rsidRPr="001B3D87" w:rsidRDefault="005C5FA3" w:rsidP="001B3D87">
      <w:pPr>
        <w:pStyle w:val="a3"/>
        <w:numPr>
          <w:ilvl w:val="0"/>
          <w:numId w:val="26"/>
        </w:numPr>
        <w:spacing w:after="0" w:line="360" w:lineRule="auto"/>
        <w:ind w:firstLine="567"/>
        <w:jc w:val="both"/>
        <w:rPr>
          <w:rFonts w:ascii="Times New Roman" w:hAnsi="Times New Roman" w:cs="Times New Roman"/>
          <w:sz w:val="28"/>
          <w:szCs w:val="28"/>
        </w:rPr>
      </w:pPr>
      <w:r w:rsidRPr="001B3D87">
        <w:rPr>
          <w:rFonts w:ascii="Times New Roman" w:hAnsi="Times New Roman" w:cs="Times New Roman"/>
          <w:sz w:val="28"/>
          <w:szCs w:val="28"/>
        </w:rPr>
        <w:t xml:space="preserve">социальная </w:t>
      </w:r>
      <w:proofErr w:type="spellStart"/>
      <w:r w:rsidRPr="001B3D87">
        <w:rPr>
          <w:rFonts w:ascii="Times New Roman" w:hAnsi="Times New Roman" w:cs="Times New Roman"/>
          <w:sz w:val="28"/>
          <w:szCs w:val="28"/>
        </w:rPr>
        <w:t>адаптированность</w:t>
      </w:r>
      <w:proofErr w:type="spellEnd"/>
      <w:r w:rsidRPr="001B3D87">
        <w:rPr>
          <w:rFonts w:ascii="Times New Roman" w:hAnsi="Times New Roman" w:cs="Times New Roman"/>
          <w:sz w:val="28"/>
          <w:szCs w:val="28"/>
        </w:rPr>
        <w:t>;</w:t>
      </w:r>
    </w:p>
    <w:p w:rsidR="005C5FA3" w:rsidRPr="001B3D87" w:rsidRDefault="005C5FA3" w:rsidP="001B3D87">
      <w:pPr>
        <w:pStyle w:val="a3"/>
        <w:numPr>
          <w:ilvl w:val="0"/>
          <w:numId w:val="26"/>
        </w:numPr>
        <w:spacing w:after="0" w:line="360" w:lineRule="auto"/>
        <w:ind w:firstLine="567"/>
        <w:jc w:val="both"/>
        <w:rPr>
          <w:rFonts w:ascii="Times New Roman" w:hAnsi="Times New Roman" w:cs="Times New Roman"/>
          <w:sz w:val="28"/>
          <w:szCs w:val="28"/>
        </w:rPr>
      </w:pPr>
      <w:r w:rsidRPr="001B3D87">
        <w:rPr>
          <w:rFonts w:ascii="Times New Roman" w:hAnsi="Times New Roman" w:cs="Times New Roman"/>
          <w:sz w:val="28"/>
          <w:szCs w:val="28"/>
        </w:rPr>
        <w:t>социальная активность;</w:t>
      </w:r>
    </w:p>
    <w:p w:rsidR="005C5FA3" w:rsidRPr="001B3D87" w:rsidRDefault="005C5FA3" w:rsidP="001B3D87">
      <w:pPr>
        <w:pStyle w:val="a3"/>
        <w:numPr>
          <w:ilvl w:val="0"/>
          <w:numId w:val="26"/>
        </w:numPr>
        <w:spacing w:after="0" w:line="360" w:lineRule="auto"/>
        <w:ind w:firstLine="567"/>
        <w:jc w:val="both"/>
        <w:rPr>
          <w:rFonts w:ascii="Times New Roman" w:hAnsi="Times New Roman" w:cs="Times New Roman"/>
          <w:sz w:val="28"/>
          <w:szCs w:val="28"/>
        </w:rPr>
      </w:pPr>
      <w:r w:rsidRPr="001B3D87">
        <w:rPr>
          <w:rFonts w:ascii="Times New Roman" w:hAnsi="Times New Roman" w:cs="Times New Roman"/>
          <w:sz w:val="28"/>
          <w:szCs w:val="28"/>
        </w:rPr>
        <w:t>социальная автономность;</w:t>
      </w:r>
    </w:p>
    <w:p w:rsidR="005C5FA3" w:rsidRPr="001B3D87" w:rsidRDefault="005C5FA3" w:rsidP="001B3D87">
      <w:pPr>
        <w:pStyle w:val="a3"/>
        <w:numPr>
          <w:ilvl w:val="0"/>
          <w:numId w:val="26"/>
        </w:numPr>
        <w:spacing w:after="0" w:line="360" w:lineRule="auto"/>
        <w:ind w:firstLine="567"/>
        <w:jc w:val="both"/>
        <w:rPr>
          <w:rFonts w:ascii="Times New Roman" w:hAnsi="Times New Roman" w:cs="Times New Roman"/>
          <w:sz w:val="28"/>
          <w:szCs w:val="28"/>
        </w:rPr>
      </w:pPr>
      <w:r w:rsidRPr="001B3D87">
        <w:rPr>
          <w:rFonts w:ascii="Times New Roman" w:hAnsi="Times New Roman" w:cs="Times New Roman"/>
          <w:sz w:val="28"/>
          <w:szCs w:val="28"/>
        </w:rPr>
        <w:t>нравственная воспитанность.</w:t>
      </w:r>
    </w:p>
    <w:p w:rsidR="005C5FA3" w:rsidRPr="001B3D87" w:rsidRDefault="005C5FA3" w:rsidP="001B3D87">
      <w:pPr>
        <w:spacing w:after="0" w:line="360" w:lineRule="auto"/>
        <w:jc w:val="both"/>
        <w:rPr>
          <w:rFonts w:ascii="Times New Roman" w:hAnsi="Times New Roman" w:cs="Times New Roman"/>
          <w:sz w:val="28"/>
          <w:szCs w:val="28"/>
        </w:rPr>
      </w:pPr>
      <w:r w:rsidRPr="001B3D87">
        <w:rPr>
          <w:rStyle w:val="ad"/>
          <w:sz w:val="28"/>
          <w:szCs w:val="28"/>
        </w:rPr>
        <w:t>Цель данной методики:</w:t>
      </w:r>
      <w:r w:rsidRPr="001B3D87">
        <w:rPr>
          <w:rFonts w:ascii="Times New Roman" w:hAnsi="Times New Roman" w:cs="Times New Roman"/>
          <w:sz w:val="28"/>
          <w:szCs w:val="28"/>
        </w:rPr>
        <w:t xml:space="preserve"> выявить уровень социальной адаптированности, активности, автономности и нравственной воспитанности учащихся. </w:t>
      </w:r>
    </w:p>
    <w:p w:rsidR="005C5FA3" w:rsidRPr="001B3D87" w:rsidRDefault="005C5FA3" w:rsidP="001B3D87">
      <w:pPr>
        <w:spacing w:after="0" w:line="360" w:lineRule="auto"/>
        <w:ind w:firstLine="567"/>
        <w:jc w:val="both"/>
        <w:rPr>
          <w:rFonts w:ascii="Times New Roman" w:hAnsi="Times New Roman" w:cs="Times New Roman"/>
          <w:sz w:val="28"/>
          <w:szCs w:val="28"/>
        </w:rPr>
      </w:pPr>
      <w:r w:rsidRPr="001B3D87">
        <w:rPr>
          <w:rFonts w:ascii="Times New Roman" w:hAnsi="Times New Roman" w:cs="Times New Roman"/>
          <w:sz w:val="28"/>
          <w:szCs w:val="28"/>
        </w:rPr>
        <w:t xml:space="preserve">В исследовании приняло участие 40 школьников.  </w:t>
      </w:r>
    </w:p>
    <w:p w:rsidR="005C5FA3" w:rsidRPr="001B3D87" w:rsidRDefault="005C5FA3" w:rsidP="001B3D87">
      <w:pPr>
        <w:spacing w:after="0" w:line="360" w:lineRule="auto"/>
        <w:jc w:val="both"/>
        <w:rPr>
          <w:rFonts w:ascii="Times New Roman" w:hAnsi="Times New Roman" w:cs="Times New Roman"/>
          <w:b/>
          <w:i/>
          <w:sz w:val="28"/>
          <w:szCs w:val="28"/>
        </w:rPr>
      </w:pPr>
      <w:r w:rsidRPr="001B3D87">
        <w:rPr>
          <w:rFonts w:ascii="Times New Roman" w:hAnsi="Times New Roman" w:cs="Times New Roman"/>
          <w:sz w:val="28"/>
          <w:szCs w:val="28"/>
        </w:rPr>
        <w:t>Этапы исследования</w:t>
      </w:r>
      <w:r w:rsidRPr="001B3D87">
        <w:rPr>
          <w:rFonts w:ascii="Times New Roman" w:hAnsi="Times New Roman" w:cs="Times New Roman"/>
          <w:b/>
          <w:i/>
          <w:sz w:val="28"/>
          <w:szCs w:val="28"/>
        </w:rPr>
        <w:t>:</w:t>
      </w:r>
    </w:p>
    <w:p w:rsidR="005C5FA3" w:rsidRPr="001B3D87" w:rsidRDefault="005C5FA3" w:rsidP="001B3D87">
      <w:pPr>
        <w:pStyle w:val="a3"/>
        <w:numPr>
          <w:ilvl w:val="0"/>
          <w:numId w:val="27"/>
        </w:numPr>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 xml:space="preserve">Подготовительный </w:t>
      </w:r>
    </w:p>
    <w:p w:rsidR="005C5FA3" w:rsidRPr="001B3D87" w:rsidRDefault="005C5FA3" w:rsidP="001B3D87">
      <w:pPr>
        <w:pStyle w:val="a3"/>
        <w:numPr>
          <w:ilvl w:val="0"/>
          <w:numId w:val="28"/>
        </w:numPr>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Подбор диагностического инструментария</w:t>
      </w:r>
    </w:p>
    <w:p w:rsidR="005C5FA3" w:rsidRPr="001B3D87" w:rsidRDefault="005C5FA3" w:rsidP="001B3D87">
      <w:pPr>
        <w:pStyle w:val="a3"/>
        <w:numPr>
          <w:ilvl w:val="0"/>
          <w:numId w:val="27"/>
        </w:numPr>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 xml:space="preserve">Основной </w:t>
      </w:r>
    </w:p>
    <w:p w:rsidR="005C5FA3" w:rsidRPr="001B3D87" w:rsidRDefault="005C5FA3" w:rsidP="001B3D87">
      <w:pPr>
        <w:pStyle w:val="a3"/>
        <w:numPr>
          <w:ilvl w:val="0"/>
          <w:numId w:val="28"/>
        </w:numPr>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 xml:space="preserve">Проведение методики изучения </w:t>
      </w:r>
      <w:proofErr w:type="spellStart"/>
      <w:r w:rsidRPr="001B3D87">
        <w:rPr>
          <w:rFonts w:ascii="Times New Roman" w:hAnsi="Times New Roman" w:cs="Times New Roman"/>
          <w:sz w:val="28"/>
          <w:szCs w:val="28"/>
        </w:rPr>
        <w:t>социализированности</w:t>
      </w:r>
      <w:proofErr w:type="spellEnd"/>
      <w:r w:rsidRPr="001B3D87">
        <w:rPr>
          <w:rFonts w:ascii="Times New Roman" w:hAnsi="Times New Roman" w:cs="Times New Roman"/>
          <w:sz w:val="28"/>
          <w:szCs w:val="28"/>
        </w:rPr>
        <w:t xml:space="preserve"> личности </w:t>
      </w:r>
    </w:p>
    <w:p w:rsidR="005C5FA3" w:rsidRPr="001B3D87" w:rsidRDefault="005C5FA3" w:rsidP="001B3D87">
      <w:pPr>
        <w:pStyle w:val="a3"/>
        <w:numPr>
          <w:ilvl w:val="0"/>
          <w:numId w:val="27"/>
        </w:numPr>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 xml:space="preserve">Заключительный </w:t>
      </w:r>
    </w:p>
    <w:p w:rsidR="005C5FA3" w:rsidRPr="001B3D87" w:rsidRDefault="005C5FA3" w:rsidP="001B3D87">
      <w:pPr>
        <w:pStyle w:val="a3"/>
        <w:numPr>
          <w:ilvl w:val="0"/>
          <w:numId w:val="28"/>
        </w:numPr>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Обработка и анализ результатов, написание выводов</w:t>
      </w:r>
    </w:p>
    <w:p w:rsidR="005C5FA3" w:rsidRPr="001B3D87" w:rsidRDefault="005C5FA3" w:rsidP="001B3D87">
      <w:pPr>
        <w:spacing w:after="0" w:line="360" w:lineRule="auto"/>
        <w:ind w:firstLine="567"/>
        <w:jc w:val="both"/>
        <w:rPr>
          <w:rFonts w:ascii="Times New Roman" w:hAnsi="Times New Roman" w:cs="Times New Roman"/>
          <w:sz w:val="28"/>
          <w:szCs w:val="28"/>
        </w:rPr>
      </w:pPr>
      <w:r w:rsidRPr="001B3D87">
        <w:rPr>
          <w:rFonts w:ascii="Times New Roman" w:hAnsi="Times New Roman" w:cs="Times New Roman"/>
          <w:sz w:val="28"/>
          <w:szCs w:val="28"/>
        </w:rPr>
        <w:t>База исследования: МОУ «СОШ №3» г. Абакана Республики Хакасия; Волонтерское движение</w:t>
      </w:r>
      <w:proofErr w:type="gramStart"/>
      <w:r w:rsidRPr="001B3D87">
        <w:rPr>
          <w:rFonts w:ascii="Times New Roman" w:hAnsi="Times New Roman" w:cs="Times New Roman"/>
          <w:sz w:val="28"/>
          <w:szCs w:val="28"/>
        </w:rPr>
        <w:t xml:space="preserve"> С</w:t>
      </w:r>
      <w:proofErr w:type="gramEnd"/>
      <w:r w:rsidRPr="001B3D87">
        <w:rPr>
          <w:rFonts w:ascii="Times New Roman" w:hAnsi="Times New Roman" w:cs="Times New Roman"/>
          <w:sz w:val="28"/>
          <w:szCs w:val="28"/>
        </w:rPr>
        <w:t xml:space="preserve"> Нами!» в г. Абакане  Общественно-культурного центра «Чайка». </w:t>
      </w:r>
    </w:p>
    <w:p w:rsidR="005C5FA3" w:rsidRPr="001B3D87" w:rsidRDefault="005C5FA3" w:rsidP="001B3D87">
      <w:pPr>
        <w:spacing w:after="0" w:line="360" w:lineRule="auto"/>
        <w:ind w:firstLine="567"/>
        <w:jc w:val="both"/>
        <w:rPr>
          <w:rFonts w:ascii="Times New Roman" w:hAnsi="Times New Roman" w:cs="Times New Roman"/>
          <w:sz w:val="28"/>
          <w:szCs w:val="28"/>
        </w:rPr>
      </w:pPr>
      <w:r w:rsidRPr="001B3D87">
        <w:rPr>
          <w:rFonts w:ascii="Times New Roman" w:hAnsi="Times New Roman" w:cs="Times New Roman"/>
          <w:sz w:val="28"/>
          <w:szCs w:val="28"/>
        </w:rPr>
        <w:t xml:space="preserve">По результатам диагностики были выявлены 3 уровня </w:t>
      </w:r>
      <w:proofErr w:type="spellStart"/>
      <w:r w:rsidRPr="001B3D87">
        <w:rPr>
          <w:rFonts w:ascii="Times New Roman" w:hAnsi="Times New Roman" w:cs="Times New Roman"/>
          <w:sz w:val="28"/>
          <w:szCs w:val="28"/>
        </w:rPr>
        <w:t>социализированности</w:t>
      </w:r>
      <w:proofErr w:type="spellEnd"/>
      <w:r w:rsidRPr="001B3D87">
        <w:rPr>
          <w:rFonts w:ascii="Times New Roman" w:hAnsi="Times New Roman" w:cs="Times New Roman"/>
          <w:sz w:val="28"/>
          <w:szCs w:val="28"/>
        </w:rPr>
        <w:t xml:space="preserve"> учащихся (высокий, средний, низкий).</w:t>
      </w:r>
    </w:p>
    <w:p w:rsidR="005C5FA3" w:rsidRPr="001B3D87" w:rsidRDefault="005C5FA3" w:rsidP="001B3D87">
      <w:pPr>
        <w:spacing w:after="0" w:line="360" w:lineRule="auto"/>
        <w:ind w:firstLine="567"/>
        <w:jc w:val="both"/>
        <w:rPr>
          <w:rFonts w:ascii="Times New Roman" w:hAnsi="Times New Roman" w:cs="Times New Roman"/>
          <w:sz w:val="28"/>
          <w:szCs w:val="28"/>
        </w:rPr>
      </w:pPr>
      <w:r w:rsidRPr="001B3D87">
        <w:rPr>
          <w:rFonts w:ascii="Times New Roman" w:hAnsi="Times New Roman" w:cs="Times New Roman"/>
          <w:sz w:val="28"/>
          <w:szCs w:val="28"/>
        </w:rPr>
        <w:t xml:space="preserve">Высокий уровень </w:t>
      </w:r>
      <w:proofErr w:type="spellStart"/>
      <w:r w:rsidRPr="001B3D87">
        <w:rPr>
          <w:rFonts w:ascii="Times New Roman" w:hAnsi="Times New Roman" w:cs="Times New Roman"/>
          <w:sz w:val="28"/>
          <w:szCs w:val="28"/>
        </w:rPr>
        <w:t>социализированности</w:t>
      </w:r>
      <w:proofErr w:type="spellEnd"/>
      <w:r w:rsidRPr="001B3D87">
        <w:rPr>
          <w:rFonts w:ascii="Times New Roman" w:hAnsi="Times New Roman" w:cs="Times New Roman"/>
          <w:sz w:val="28"/>
          <w:szCs w:val="28"/>
        </w:rPr>
        <w:t xml:space="preserve"> учащихся предполагает сформированный тип ценностных ориентиров в сфере образования и профессиональной сфере. Данная группа респондентов нацелена на получение основательной образовательной подготовки, на развитие своих интеллектуальных способностей и реализацию творческого потенциала. </w:t>
      </w:r>
      <w:r w:rsidRPr="001B3D87">
        <w:rPr>
          <w:rFonts w:ascii="Times New Roman" w:hAnsi="Times New Roman" w:cs="Times New Roman"/>
          <w:sz w:val="28"/>
          <w:szCs w:val="28"/>
        </w:rPr>
        <w:lastRenderedPageBreak/>
        <w:t xml:space="preserve">Представление этих учащихся относительно своих жизненных перспектив реалистичны, принимаемые решения, как правило, самостоятельны, а профессиональный выбор конкретен. Кроме того, для данной группы учащихся характерно наличие устойчивого интереса к процессам и явлениям, происходящим в различных сферах общества. Школьники с высоким уровнем </w:t>
      </w:r>
      <w:proofErr w:type="spellStart"/>
      <w:r w:rsidRPr="001B3D87">
        <w:rPr>
          <w:rFonts w:ascii="Times New Roman" w:hAnsi="Times New Roman" w:cs="Times New Roman"/>
          <w:sz w:val="28"/>
          <w:szCs w:val="28"/>
        </w:rPr>
        <w:t>социализированности</w:t>
      </w:r>
      <w:proofErr w:type="spellEnd"/>
      <w:r w:rsidRPr="001B3D87">
        <w:rPr>
          <w:rFonts w:ascii="Times New Roman" w:hAnsi="Times New Roman" w:cs="Times New Roman"/>
          <w:sz w:val="28"/>
          <w:szCs w:val="28"/>
        </w:rPr>
        <w:t xml:space="preserve"> наиболее подготовлены к самостоятельной «взрослой жизни».</w:t>
      </w:r>
    </w:p>
    <w:p w:rsidR="005C5FA3" w:rsidRPr="001B3D87" w:rsidRDefault="005C5FA3" w:rsidP="001B3D87">
      <w:pPr>
        <w:spacing w:after="0" w:line="360" w:lineRule="auto"/>
        <w:ind w:firstLine="567"/>
        <w:jc w:val="both"/>
        <w:rPr>
          <w:rFonts w:ascii="Times New Roman" w:hAnsi="Times New Roman" w:cs="Times New Roman"/>
          <w:sz w:val="28"/>
          <w:szCs w:val="28"/>
        </w:rPr>
      </w:pPr>
      <w:r w:rsidRPr="001B3D87">
        <w:rPr>
          <w:rFonts w:ascii="Times New Roman" w:hAnsi="Times New Roman" w:cs="Times New Roman"/>
          <w:sz w:val="28"/>
          <w:szCs w:val="28"/>
        </w:rPr>
        <w:t xml:space="preserve"> </w:t>
      </w:r>
      <w:proofErr w:type="gramStart"/>
      <w:r w:rsidRPr="001B3D87">
        <w:rPr>
          <w:rFonts w:ascii="Times New Roman" w:hAnsi="Times New Roman" w:cs="Times New Roman"/>
          <w:sz w:val="28"/>
          <w:szCs w:val="28"/>
        </w:rPr>
        <w:t xml:space="preserve">В мотивации школьников, обладающих средним уровнем </w:t>
      </w:r>
      <w:proofErr w:type="spellStart"/>
      <w:r w:rsidRPr="001B3D87">
        <w:rPr>
          <w:rFonts w:ascii="Times New Roman" w:hAnsi="Times New Roman" w:cs="Times New Roman"/>
          <w:sz w:val="28"/>
          <w:szCs w:val="28"/>
        </w:rPr>
        <w:t>социализированности</w:t>
      </w:r>
      <w:proofErr w:type="spellEnd"/>
      <w:r w:rsidRPr="001B3D87">
        <w:rPr>
          <w:rFonts w:ascii="Times New Roman" w:hAnsi="Times New Roman" w:cs="Times New Roman"/>
          <w:sz w:val="28"/>
          <w:szCs w:val="28"/>
        </w:rPr>
        <w:t>, присутствуют мотивы престижа и благополучия, что взаимосвязано со структурой их ценностных ориентаций в образовательной и профессиональной сферах.</w:t>
      </w:r>
      <w:proofErr w:type="gramEnd"/>
      <w:r w:rsidRPr="001B3D87">
        <w:rPr>
          <w:rFonts w:ascii="Times New Roman" w:hAnsi="Times New Roman" w:cs="Times New Roman"/>
          <w:sz w:val="28"/>
          <w:szCs w:val="28"/>
        </w:rPr>
        <w:t xml:space="preserve"> Для </w:t>
      </w:r>
      <w:proofErr w:type="gramStart"/>
      <w:r w:rsidRPr="001B3D87">
        <w:rPr>
          <w:rFonts w:ascii="Times New Roman" w:hAnsi="Times New Roman" w:cs="Times New Roman"/>
          <w:sz w:val="28"/>
          <w:szCs w:val="28"/>
        </w:rPr>
        <w:t>обучающихся</w:t>
      </w:r>
      <w:proofErr w:type="gramEnd"/>
      <w:r w:rsidRPr="001B3D87">
        <w:rPr>
          <w:rFonts w:ascii="Times New Roman" w:hAnsi="Times New Roman" w:cs="Times New Roman"/>
          <w:sz w:val="28"/>
          <w:szCs w:val="28"/>
        </w:rPr>
        <w:t xml:space="preserve"> данной группы характерна неопределенность жизненного выбора, вследствие чего они подвержены ситуативному влиянию. Любое изменение социальных условий влечет за собой корректирование их ориентации и жизненных планов. Учащиеся данной группы полагают, что не в полной мере  готовы к самостоятельной «взрослой» жизни, поэтому  успех в жизни связывают не только со своими способностями и личной инициативой, но и с внешними, не зависящими от них обстоятельствами.</w:t>
      </w:r>
    </w:p>
    <w:p w:rsidR="005C5FA3" w:rsidRPr="001B3D87" w:rsidRDefault="005C5FA3" w:rsidP="001B3D87">
      <w:pPr>
        <w:spacing w:after="0" w:line="360" w:lineRule="auto"/>
        <w:ind w:firstLine="567"/>
        <w:jc w:val="both"/>
        <w:rPr>
          <w:rFonts w:ascii="Times New Roman" w:hAnsi="Times New Roman" w:cs="Times New Roman"/>
          <w:sz w:val="28"/>
          <w:szCs w:val="28"/>
        </w:rPr>
      </w:pPr>
      <w:r w:rsidRPr="001B3D87">
        <w:rPr>
          <w:rFonts w:ascii="Times New Roman" w:hAnsi="Times New Roman" w:cs="Times New Roman"/>
          <w:sz w:val="28"/>
          <w:szCs w:val="28"/>
        </w:rPr>
        <w:t xml:space="preserve">Для  учащихся, имеющих низкий уровень </w:t>
      </w:r>
      <w:proofErr w:type="spellStart"/>
      <w:r w:rsidRPr="001B3D87">
        <w:rPr>
          <w:rFonts w:ascii="Times New Roman" w:hAnsi="Times New Roman" w:cs="Times New Roman"/>
          <w:sz w:val="28"/>
          <w:szCs w:val="28"/>
        </w:rPr>
        <w:t>социализированности</w:t>
      </w:r>
      <w:proofErr w:type="spellEnd"/>
      <w:r w:rsidRPr="001B3D87">
        <w:rPr>
          <w:rFonts w:ascii="Times New Roman" w:hAnsi="Times New Roman" w:cs="Times New Roman"/>
          <w:sz w:val="28"/>
          <w:szCs w:val="28"/>
        </w:rPr>
        <w:t>, характерно выраженное отсутствие интереса к учебе. В их системе мотивации учения доминируют мотивы обязанности и избегания неприятностей. Кроме того, в большинстве своем эти школьники не проявляют заинтересованности к событиям, происходящим в общественной жизни школы, города, страны. Учащиеся данной группы психологически не готовы к самостоятельному решению вопросов, касающихся их будущего социального становления, и находятся в ситуации неопределенности жизненного выбора.</w:t>
      </w:r>
    </w:p>
    <w:p w:rsidR="005C5FA3" w:rsidRPr="001B3D87" w:rsidRDefault="005C5FA3" w:rsidP="001B3D87">
      <w:pPr>
        <w:spacing w:after="0" w:line="360" w:lineRule="auto"/>
        <w:jc w:val="both"/>
        <w:rPr>
          <w:rFonts w:ascii="Times New Roman" w:hAnsi="Times New Roman" w:cs="Times New Roman"/>
          <w:sz w:val="28"/>
          <w:szCs w:val="28"/>
        </w:rPr>
      </w:pPr>
    </w:p>
    <w:p w:rsidR="005C5FA3" w:rsidRPr="001B3D87" w:rsidRDefault="005C5FA3" w:rsidP="001B3D87">
      <w:pPr>
        <w:spacing w:after="0" w:line="360" w:lineRule="auto"/>
        <w:jc w:val="both"/>
        <w:rPr>
          <w:rFonts w:ascii="Times New Roman" w:hAnsi="Times New Roman" w:cs="Times New Roman"/>
          <w:sz w:val="28"/>
          <w:szCs w:val="28"/>
        </w:rPr>
      </w:pPr>
    </w:p>
    <w:p w:rsidR="005C5FA3" w:rsidRPr="001B3D87" w:rsidRDefault="005C5FA3" w:rsidP="001B3D87">
      <w:pPr>
        <w:spacing w:after="0" w:line="360" w:lineRule="auto"/>
        <w:jc w:val="both"/>
        <w:rPr>
          <w:rFonts w:ascii="Times New Roman" w:hAnsi="Times New Roman" w:cs="Times New Roman"/>
          <w:sz w:val="28"/>
          <w:szCs w:val="28"/>
        </w:rPr>
      </w:pPr>
    </w:p>
    <w:p w:rsidR="005C5FA3" w:rsidRPr="001B3D87" w:rsidRDefault="005C5FA3" w:rsidP="001B3D87">
      <w:pPr>
        <w:spacing w:after="0" w:line="360" w:lineRule="auto"/>
        <w:jc w:val="center"/>
        <w:rPr>
          <w:rFonts w:ascii="Times New Roman" w:hAnsi="Times New Roman" w:cs="Times New Roman"/>
          <w:b/>
          <w:sz w:val="28"/>
          <w:szCs w:val="28"/>
        </w:rPr>
      </w:pPr>
      <w:r w:rsidRPr="001B3D87">
        <w:rPr>
          <w:rFonts w:ascii="Times New Roman" w:hAnsi="Times New Roman" w:cs="Times New Roman"/>
          <w:b/>
          <w:sz w:val="28"/>
          <w:szCs w:val="28"/>
        </w:rPr>
        <w:lastRenderedPageBreak/>
        <w:t>Показатели уровня «социальной адаптированности» школьников-волонтеров и школьников, не занимающихся волонтерской деятельностью</w:t>
      </w:r>
    </w:p>
    <w:p w:rsidR="005C5FA3" w:rsidRPr="001B3D87" w:rsidRDefault="005C5FA3" w:rsidP="001B3D87">
      <w:pPr>
        <w:spacing w:after="0" w:line="360" w:lineRule="auto"/>
        <w:jc w:val="both"/>
        <w:rPr>
          <w:rFonts w:ascii="Times New Roman" w:hAnsi="Times New Roman" w:cs="Times New Roman"/>
          <w:b/>
          <w:sz w:val="28"/>
          <w:szCs w:val="28"/>
        </w:rPr>
      </w:pPr>
    </w:p>
    <w:p w:rsidR="005C5FA3" w:rsidRPr="001B3D87" w:rsidRDefault="005C5FA3" w:rsidP="001B3D87">
      <w:pPr>
        <w:spacing w:after="0" w:line="360" w:lineRule="auto"/>
        <w:jc w:val="both"/>
        <w:rPr>
          <w:rFonts w:ascii="Times New Roman" w:hAnsi="Times New Roman" w:cs="Times New Roman"/>
          <w:sz w:val="28"/>
          <w:szCs w:val="28"/>
        </w:rPr>
      </w:pPr>
      <w:r w:rsidRPr="001B3D87">
        <w:rPr>
          <w:rFonts w:ascii="Times New Roman" w:hAnsi="Times New Roman" w:cs="Times New Roman"/>
          <w:noProof/>
          <w:sz w:val="28"/>
          <w:szCs w:val="28"/>
          <w:lang w:eastAsia="ru-RU"/>
        </w:rPr>
        <w:drawing>
          <wp:inline distT="0" distB="0" distL="0" distR="0">
            <wp:extent cx="5772150" cy="3124200"/>
            <wp:effectExtent l="0" t="0" r="0" b="0"/>
            <wp:docPr id="3"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C5FA3" w:rsidRPr="001B3D87" w:rsidRDefault="005C5FA3" w:rsidP="001B3D87">
      <w:pPr>
        <w:spacing w:after="0" w:line="360" w:lineRule="auto"/>
        <w:jc w:val="center"/>
        <w:rPr>
          <w:rFonts w:ascii="Times New Roman" w:hAnsi="Times New Roman" w:cs="Times New Roman"/>
          <w:sz w:val="28"/>
          <w:szCs w:val="28"/>
        </w:rPr>
      </w:pPr>
      <w:r w:rsidRPr="001B3D87">
        <w:rPr>
          <w:rFonts w:ascii="Times New Roman" w:hAnsi="Times New Roman" w:cs="Times New Roman"/>
          <w:sz w:val="28"/>
          <w:szCs w:val="28"/>
        </w:rPr>
        <w:t>Рис. 1</w:t>
      </w:r>
    </w:p>
    <w:p w:rsidR="005C5FA3" w:rsidRPr="001B3D87" w:rsidRDefault="005C5FA3" w:rsidP="001B3D87">
      <w:pPr>
        <w:spacing w:after="0" w:line="360" w:lineRule="auto"/>
        <w:ind w:firstLine="708"/>
        <w:jc w:val="both"/>
        <w:rPr>
          <w:rFonts w:ascii="Times New Roman" w:hAnsi="Times New Roman" w:cs="Times New Roman"/>
          <w:sz w:val="28"/>
          <w:szCs w:val="28"/>
        </w:rPr>
      </w:pPr>
      <w:r w:rsidRPr="001B3D87">
        <w:rPr>
          <w:rFonts w:ascii="Times New Roman" w:hAnsi="Times New Roman" w:cs="Times New Roman"/>
          <w:sz w:val="28"/>
          <w:szCs w:val="28"/>
        </w:rPr>
        <w:t xml:space="preserve">При анализе полученных данных по показателю «социальной адаптированности», были выявлены следующие уровни его проявления (рис. 1). Школьники-волонтеры (экспериментальная группа)  проявляют высокий уровень (50%) и средний  уровень (50%) «социальной адаптированности» лучше взаимодействуют с социальной средой, окружающим миром, принимают взвешенные решения и активно ведут здоровый образ жизни. Среди школьников контрольной группы  на высоком уровне «социальной адаптированности»  находится 40% от опрошенных и на среднем  - 45%  школьников. Значительная разница между школьниками экспериментальной и контрольной групп проявилась в наличии низкого уровня по этому показателю («социальная </w:t>
      </w:r>
      <w:proofErr w:type="spellStart"/>
      <w:r w:rsidRPr="001B3D87">
        <w:rPr>
          <w:rFonts w:ascii="Times New Roman" w:hAnsi="Times New Roman" w:cs="Times New Roman"/>
          <w:sz w:val="28"/>
          <w:szCs w:val="28"/>
        </w:rPr>
        <w:t>адаптированность</w:t>
      </w:r>
      <w:proofErr w:type="spellEnd"/>
      <w:r w:rsidRPr="001B3D87">
        <w:rPr>
          <w:rFonts w:ascii="Times New Roman" w:hAnsi="Times New Roman" w:cs="Times New Roman"/>
          <w:sz w:val="28"/>
          <w:szCs w:val="28"/>
        </w:rPr>
        <w:t xml:space="preserve">»): если у школьников контрольной группы – учащихся с низким уровнем адаптированности -  15%, то у школьников-волонтеров проявление такого уровня отсутствует </w:t>
      </w:r>
      <w:proofErr w:type="gramStart"/>
      <w:r w:rsidRPr="001B3D87">
        <w:rPr>
          <w:rFonts w:ascii="Times New Roman" w:hAnsi="Times New Roman" w:cs="Times New Roman"/>
          <w:sz w:val="28"/>
          <w:szCs w:val="28"/>
        </w:rPr>
        <w:t xml:space="preserve">( </w:t>
      </w:r>
      <w:proofErr w:type="gramEnd"/>
      <w:r w:rsidRPr="001B3D87">
        <w:rPr>
          <w:rFonts w:ascii="Times New Roman" w:hAnsi="Times New Roman" w:cs="Times New Roman"/>
          <w:sz w:val="28"/>
          <w:szCs w:val="28"/>
        </w:rPr>
        <w:t>0 %), что подтверждает полную степень адаптации школьников экспертной группы.</w:t>
      </w:r>
    </w:p>
    <w:p w:rsidR="005C5FA3" w:rsidRPr="001B3D87" w:rsidRDefault="005C5FA3" w:rsidP="001B3D87">
      <w:pPr>
        <w:spacing w:after="0" w:line="360" w:lineRule="auto"/>
        <w:jc w:val="both"/>
        <w:rPr>
          <w:rFonts w:ascii="Times New Roman" w:hAnsi="Times New Roman" w:cs="Times New Roman"/>
          <w:sz w:val="28"/>
          <w:szCs w:val="28"/>
        </w:rPr>
      </w:pPr>
    </w:p>
    <w:p w:rsidR="005C5FA3" w:rsidRPr="001B3D87" w:rsidRDefault="005C5FA3" w:rsidP="001B3D87">
      <w:pPr>
        <w:spacing w:after="0" w:line="360" w:lineRule="auto"/>
        <w:jc w:val="center"/>
        <w:rPr>
          <w:rFonts w:ascii="Times New Roman" w:hAnsi="Times New Roman" w:cs="Times New Roman"/>
          <w:b/>
          <w:sz w:val="28"/>
          <w:szCs w:val="28"/>
        </w:rPr>
      </w:pPr>
      <w:r w:rsidRPr="001B3D87">
        <w:rPr>
          <w:rFonts w:ascii="Times New Roman" w:hAnsi="Times New Roman" w:cs="Times New Roman"/>
          <w:b/>
          <w:sz w:val="28"/>
          <w:szCs w:val="28"/>
        </w:rPr>
        <w:t>Показатели уровня «социальной активности» школьников-волонтеров и школьников, не занимающихся волонтерской деятельностью</w:t>
      </w:r>
    </w:p>
    <w:p w:rsidR="005C5FA3" w:rsidRPr="001B3D87" w:rsidRDefault="005C5FA3" w:rsidP="001B3D87">
      <w:pPr>
        <w:spacing w:after="0" w:line="360" w:lineRule="auto"/>
        <w:jc w:val="both"/>
        <w:rPr>
          <w:rFonts w:ascii="Times New Roman" w:hAnsi="Times New Roman" w:cs="Times New Roman"/>
          <w:noProof/>
          <w:sz w:val="28"/>
          <w:szCs w:val="28"/>
          <w:lang w:eastAsia="ru-RU"/>
        </w:rPr>
      </w:pPr>
    </w:p>
    <w:p w:rsidR="005C5FA3" w:rsidRPr="001B3D87" w:rsidRDefault="005C5FA3" w:rsidP="001B3D87">
      <w:pPr>
        <w:spacing w:after="0" w:line="360" w:lineRule="auto"/>
        <w:jc w:val="both"/>
        <w:rPr>
          <w:rFonts w:ascii="Times New Roman" w:hAnsi="Times New Roman" w:cs="Times New Roman"/>
          <w:b/>
          <w:sz w:val="28"/>
          <w:szCs w:val="28"/>
        </w:rPr>
      </w:pPr>
      <w:r w:rsidRPr="001B3D87">
        <w:rPr>
          <w:rFonts w:ascii="Times New Roman" w:hAnsi="Times New Roman" w:cs="Times New Roman"/>
          <w:noProof/>
          <w:sz w:val="28"/>
          <w:szCs w:val="28"/>
          <w:lang w:eastAsia="ru-RU"/>
        </w:rPr>
        <w:drawing>
          <wp:inline distT="0" distB="0" distL="0" distR="0">
            <wp:extent cx="5400675" cy="2962275"/>
            <wp:effectExtent l="0" t="0" r="0" b="0"/>
            <wp:docPr id="5"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C5FA3" w:rsidRPr="001B3D87" w:rsidRDefault="005C5FA3" w:rsidP="001B3D87">
      <w:pPr>
        <w:spacing w:after="0" w:line="360" w:lineRule="auto"/>
        <w:jc w:val="center"/>
        <w:rPr>
          <w:rFonts w:ascii="Times New Roman" w:hAnsi="Times New Roman" w:cs="Times New Roman"/>
          <w:sz w:val="28"/>
          <w:szCs w:val="28"/>
        </w:rPr>
      </w:pPr>
      <w:r w:rsidRPr="001B3D87">
        <w:rPr>
          <w:rFonts w:ascii="Times New Roman" w:hAnsi="Times New Roman" w:cs="Times New Roman"/>
          <w:sz w:val="28"/>
          <w:szCs w:val="28"/>
        </w:rPr>
        <w:t>Рис. 2</w:t>
      </w:r>
    </w:p>
    <w:p w:rsidR="005C5FA3" w:rsidRPr="001B3D87" w:rsidRDefault="005C5FA3" w:rsidP="001B3D87">
      <w:pPr>
        <w:spacing w:after="0" w:line="360" w:lineRule="auto"/>
        <w:ind w:firstLine="567"/>
        <w:jc w:val="both"/>
        <w:rPr>
          <w:rFonts w:ascii="Times New Roman" w:hAnsi="Times New Roman" w:cs="Times New Roman"/>
          <w:sz w:val="28"/>
          <w:szCs w:val="28"/>
        </w:rPr>
      </w:pPr>
      <w:r w:rsidRPr="001B3D87">
        <w:rPr>
          <w:rFonts w:ascii="Times New Roman" w:hAnsi="Times New Roman" w:cs="Times New Roman"/>
          <w:sz w:val="28"/>
          <w:szCs w:val="28"/>
        </w:rPr>
        <w:t>Анализ уровней «социальной активности» (рис. 2) подтверждает наличие у школьников-волонтеров (45% школьников  - высокий уровень)   сознательной целенаправленной деятельности, творческого подхода к своим планам, делам, они демонстрируют активное участие в общественной жизни школы, города, страны  и проявляют нестандартное решение ситуации. Этот показатель у волонтеров  выше на 15%, чем у школьников, не включённых в добровольческую деятельность.</w:t>
      </w:r>
    </w:p>
    <w:p w:rsidR="005C5FA3" w:rsidRPr="001B3D87" w:rsidRDefault="005C5FA3" w:rsidP="001B3D87">
      <w:pPr>
        <w:spacing w:after="0" w:line="360" w:lineRule="auto"/>
        <w:jc w:val="both"/>
        <w:rPr>
          <w:rFonts w:ascii="Times New Roman" w:hAnsi="Times New Roman" w:cs="Times New Roman"/>
          <w:b/>
          <w:sz w:val="28"/>
          <w:szCs w:val="28"/>
        </w:rPr>
      </w:pPr>
    </w:p>
    <w:p w:rsidR="005C5FA3" w:rsidRPr="001B3D87" w:rsidRDefault="005C5FA3" w:rsidP="001B3D87">
      <w:pPr>
        <w:spacing w:after="0" w:line="360" w:lineRule="auto"/>
        <w:jc w:val="both"/>
        <w:rPr>
          <w:rFonts w:ascii="Times New Roman" w:hAnsi="Times New Roman" w:cs="Times New Roman"/>
          <w:b/>
          <w:sz w:val="28"/>
          <w:szCs w:val="28"/>
        </w:rPr>
      </w:pPr>
    </w:p>
    <w:p w:rsidR="005C5FA3" w:rsidRPr="001B3D87" w:rsidRDefault="005C5FA3" w:rsidP="001B3D87">
      <w:pPr>
        <w:spacing w:after="0" w:line="360" w:lineRule="auto"/>
        <w:jc w:val="both"/>
        <w:rPr>
          <w:rFonts w:ascii="Times New Roman" w:hAnsi="Times New Roman" w:cs="Times New Roman"/>
          <w:b/>
          <w:sz w:val="28"/>
          <w:szCs w:val="28"/>
        </w:rPr>
      </w:pPr>
    </w:p>
    <w:p w:rsidR="005C5FA3" w:rsidRPr="001B3D87" w:rsidRDefault="005C5FA3" w:rsidP="001B3D87">
      <w:pPr>
        <w:spacing w:after="0" w:line="360" w:lineRule="auto"/>
        <w:jc w:val="both"/>
        <w:rPr>
          <w:rFonts w:ascii="Times New Roman" w:hAnsi="Times New Roman" w:cs="Times New Roman"/>
          <w:b/>
          <w:sz w:val="28"/>
          <w:szCs w:val="28"/>
        </w:rPr>
      </w:pPr>
    </w:p>
    <w:p w:rsidR="005C5FA3" w:rsidRPr="001B3D87" w:rsidRDefault="005C5FA3" w:rsidP="001B3D87">
      <w:pPr>
        <w:spacing w:after="0" w:line="360" w:lineRule="auto"/>
        <w:jc w:val="both"/>
        <w:rPr>
          <w:rFonts w:ascii="Times New Roman" w:hAnsi="Times New Roman" w:cs="Times New Roman"/>
          <w:b/>
          <w:sz w:val="28"/>
          <w:szCs w:val="28"/>
        </w:rPr>
      </w:pPr>
    </w:p>
    <w:p w:rsidR="001B3D87" w:rsidRDefault="001B3D87" w:rsidP="001B3D87">
      <w:pPr>
        <w:spacing w:after="0" w:line="360" w:lineRule="auto"/>
        <w:jc w:val="both"/>
        <w:rPr>
          <w:rFonts w:ascii="Times New Roman" w:hAnsi="Times New Roman" w:cs="Times New Roman"/>
          <w:b/>
          <w:sz w:val="28"/>
          <w:szCs w:val="28"/>
        </w:rPr>
      </w:pPr>
    </w:p>
    <w:p w:rsidR="005C5FA3" w:rsidRPr="001B3D87" w:rsidRDefault="005C5FA3" w:rsidP="001B3D87">
      <w:pPr>
        <w:spacing w:after="0" w:line="360" w:lineRule="auto"/>
        <w:jc w:val="center"/>
        <w:rPr>
          <w:rFonts w:ascii="Times New Roman" w:hAnsi="Times New Roman" w:cs="Times New Roman"/>
          <w:b/>
          <w:sz w:val="28"/>
          <w:szCs w:val="28"/>
        </w:rPr>
      </w:pPr>
      <w:r w:rsidRPr="001B3D87">
        <w:rPr>
          <w:rFonts w:ascii="Times New Roman" w:hAnsi="Times New Roman" w:cs="Times New Roman"/>
          <w:b/>
          <w:sz w:val="28"/>
          <w:szCs w:val="28"/>
        </w:rPr>
        <w:lastRenderedPageBreak/>
        <w:t>Показатели уровня «социальной автономности» школьников-волонтеров и школьников, не занимающихся волонтерской деятельностью</w:t>
      </w:r>
    </w:p>
    <w:p w:rsidR="005C5FA3" w:rsidRPr="001B3D87" w:rsidRDefault="005C5FA3" w:rsidP="001B3D87">
      <w:pPr>
        <w:spacing w:after="0" w:line="360" w:lineRule="auto"/>
        <w:jc w:val="both"/>
        <w:rPr>
          <w:rFonts w:ascii="Times New Roman" w:hAnsi="Times New Roman" w:cs="Times New Roman"/>
          <w:sz w:val="28"/>
          <w:szCs w:val="28"/>
        </w:rPr>
      </w:pPr>
      <w:r w:rsidRPr="001B3D87">
        <w:rPr>
          <w:rFonts w:ascii="Times New Roman" w:hAnsi="Times New Roman" w:cs="Times New Roman"/>
          <w:noProof/>
          <w:sz w:val="28"/>
          <w:szCs w:val="28"/>
          <w:lang w:eastAsia="ru-RU"/>
        </w:rPr>
        <w:drawing>
          <wp:inline distT="0" distB="0" distL="0" distR="0">
            <wp:extent cx="5676900" cy="2533650"/>
            <wp:effectExtent l="0" t="0" r="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C5FA3" w:rsidRPr="001B3D87" w:rsidRDefault="005C5FA3" w:rsidP="001B3D87">
      <w:pPr>
        <w:spacing w:after="0" w:line="360" w:lineRule="auto"/>
        <w:ind w:firstLine="567"/>
        <w:jc w:val="center"/>
        <w:rPr>
          <w:rFonts w:ascii="Times New Roman" w:hAnsi="Times New Roman" w:cs="Times New Roman"/>
          <w:sz w:val="28"/>
          <w:szCs w:val="28"/>
        </w:rPr>
      </w:pPr>
      <w:r w:rsidRPr="001B3D87">
        <w:rPr>
          <w:rFonts w:ascii="Times New Roman" w:hAnsi="Times New Roman" w:cs="Times New Roman"/>
          <w:sz w:val="28"/>
          <w:szCs w:val="28"/>
        </w:rPr>
        <w:t>Рис. 3</w:t>
      </w:r>
    </w:p>
    <w:p w:rsidR="005C5FA3" w:rsidRPr="001B3D87" w:rsidRDefault="005C5FA3" w:rsidP="001B3D87">
      <w:pPr>
        <w:spacing w:after="0" w:line="360" w:lineRule="auto"/>
        <w:ind w:firstLine="567"/>
        <w:jc w:val="both"/>
        <w:rPr>
          <w:rFonts w:ascii="Times New Roman" w:hAnsi="Times New Roman" w:cs="Times New Roman"/>
          <w:sz w:val="28"/>
          <w:szCs w:val="28"/>
        </w:rPr>
      </w:pPr>
      <w:r w:rsidRPr="001B3D87">
        <w:rPr>
          <w:rFonts w:ascii="Times New Roman" w:hAnsi="Times New Roman" w:cs="Times New Roman"/>
          <w:sz w:val="28"/>
          <w:szCs w:val="28"/>
        </w:rPr>
        <w:t xml:space="preserve">При анализе полученных данных по показателю «социальной автономности», были выявлены все уровни его проявления (рис. 3). Учащиеся, имеющие высокий уровень «автономности» (45%), делают чаще всего самостоятельный выбор,  быстро принимают решение, имеют устойчивый интерес к чему-либо, эмоционально стабильны. </w:t>
      </w:r>
      <w:r w:rsidR="00751169" w:rsidRPr="001B3D87">
        <w:rPr>
          <w:rFonts w:ascii="Times New Roman" w:hAnsi="Times New Roman" w:cs="Times New Roman"/>
          <w:sz w:val="28"/>
          <w:szCs w:val="28"/>
        </w:rPr>
        <w:t xml:space="preserve">Особо необходимо указать на значительную разницу по уровню «социальной автономности» между школьниками-волонтерами и учащимися контрольной группы (больше, чем в 2 раза). Это свидетельствует, что включение в волонтерскую деятельность, формирует </w:t>
      </w:r>
      <w:r w:rsidRPr="001B3D87">
        <w:rPr>
          <w:rFonts w:ascii="Times New Roman" w:hAnsi="Times New Roman" w:cs="Times New Roman"/>
          <w:sz w:val="28"/>
          <w:szCs w:val="28"/>
        </w:rPr>
        <w:t xml:space="preserve"> отнош</w:t>
      </w:r>
      <w:r w:rsidR="00751169" w:rsidRPr="001B3D87">
        <w:rPr>
          <w:rFonts w:ascii="Times New Roman" w:hAnsi="Times New Roman" w:cs="Times New Roman"/>
          <w:sz w:val="28"/>
          <w:szCs w:val="28"/>
        </w:rPr>
        <w:t>ение к своей социальной позиции, возможность самостоятельного выбора принципов, норм, образцов мышления и деятельности и собственную точку зрения.</w:t>
      </w:r>
    </w:p>
    <w:p w:rsidR="005C5FA3" w:rsidRPr="001B3D87" w:rsidRDefault="005C5FA3" w:rsidP="001B3D87">
      <w:pPr>
        <w:spacing w:after="0" w:line="360" w:lineRule="auto"/>
        <w:jc w:val="both"/>
        <w:rPr>
          <w:rFonts w:ascii="Times New Roman" w:hAnsi="Times New Roman" w:cs="Times New Roman"/>
          <w:b/>
          <w:sz w:val="28"/>
          <w:szCs w:val="28"/>
        </w:rPr>
      </w:pPr>
    </w:p>
    <w:p w:rsidR="005C5FA3" w:rsidRPr="001B3D87" w:rsidRDefault="005C5FA3" w:rsidP="001B3D87">
      <w:pPr>
        <w:spacing w:after="0" w:line="360" w:lineRule="auto"/>
        <w:jc w:val="both"/>
        <w:rPr>
          <w:rFonts w:ascii="Times New Roman" w:hAnsi="Times New Roman" w:cs="Times New Roman"/>
          <w:b/>
          <w:sz w:val="28"/>
          <w:szCs w:val="28"/>
        </w:rPr>
      </w:pPr>
    </w:p>
    <w:p w:rsidR="005C5FA3" w:rsidRPr="001B3D87" w:rsidRDefault="005C5FA3" w:rsidP="001B3D87">
      <w:pPr>
        <w:spacing w:after="0" w:line="360" w:lineRule="auto"/>
        <w:jc w:val="both"/>
        <w:rPr>
          <w:rFonts w:ascii="Times New Roman" w:hAnsi="Times New Roman" w:cs="Times New Roman"/>
          <w:b/>
          <w:sz w:val="28"/>
          <w:szCs w:val="28"/>
        </w:rPr>
      </w:pPr>
    </w:p>
    <w:p w:rsidR="005C5FA3" w:rsidRPr="001B3D87" w:rsidRDefault="005C5FA3" w:rsidP="001B3D87">
      <w:pPr>
        <w:spacing w:after="0" w:line="360" w:lineRule="auto"/>
        <w:jc w:val="both"/>
        <w:rPr>
          <w:rFonts w:ascii="Times New Roman" w:hAnsi="Times New Roman" w:cs="Times New Roman"/>
          <w:b/>
          <w:sz w:val="28"/>
          <w:szCs w:val="28"/>
        </w:rPr>
      </w:pPr>
    </w:p>
    <w:p w:rsidR="001B3D87" w:rsidRDefault="001B3D87" w:rsidP="001B3D87">
      <w:pPr>
        <w:spacing w:after="0" w:line="360" w:lineRule="auto"/>
        <w:jc w:val="both"/>
        <w:rPr>
          <w:rFonts w:ascii="Times New Roman" w:hAnsi="Times New Roman" w:cs="Times New Roman"/>
          <w:b/>
          <w:sz w:val="28"/>
          <w:szCs w:val="28"/>
        </w:rPr>
      </w:pPr>
    </w:p>
    <w:p w:rsidR="005C5FA3" w:rsidRPr="001B3D87" w:rsidRDefault="005C5FA3" w:rsidP="001B3D87">
      <w:pPr>
        <w:spacing w:after="0" w:line="360" w:lineRule="auto"/>
        <w:jc w:val="center"/>
        <w:rPr>
          <w:rFonts w:ascii="Times New Roman" w:hAnsi="Times New Roman" w:cs="Times New Roman"/>
          <w:b/>
          <w:sz w:val="28"/>
          <w:szCs w:val="28"/>
        </w:rPr>
      </w:pPr>
      <w:r w:rsidRPr="001B3D87">
        <w:rPr>
          <w:rFonts w:ascii="Times New Roman" w:hAnsi="Times New Roman" w:cs="Times New Roman"/>
          <w:b/>
          <w:sz w:val="28"/>
          <w:szCs w:val="28"/>
        </w:rPr>
        <w:lastRenderedPageBreak/>
        <w:t>Показатели уровня «нравственная воспитанность» школьников-волонтеров и школьников, не занимающихся волонтерской деятельностью</w:t>
      </w:r>
    </w:p>
    <w:p w:rsidR="005C5FA3" w:rsidRPr="001B3D87" w:rsidRDefault="005C5FA3" w:rsidP="001B3D87">
      <w:pPr>
        <w:spacing w:after="0" w:line="360" w:lineRule="auto"/>
        <w:jc w:val="both"/>
        <w:rPr>
          <w:rFonts w:ascii="Times New Roman" w:hAnsi="Times New Roman" w:cs="Times New Roman"/>
          <w:b/>
          <w:sz w:val="28"/>
          <w:szCs w:val="28"/>
        </w:rPr>
      </w:pPr>
    </w:p>
    <w:p w:rsidR="005C5FA3" w:rsidRPr="001B3D87" w:rsidRDefault="005C5FA3" w:rsidP="001B3D87">
      <w:pPr>
        <w:spacing w:after="0" w:line="360" w:lineRule="auto"/>
        <w:ind w:firstLine="567"/>
        <w:jc w:val="both"/>
        <w:rPr>
          <w:rFonts w:ascii="Times New Roman" w:hAnsi="Times New Roman" w:cs="Times New Roman"/>
          <w:sz w:val="28"/>
          <w:szCs w:val="28"/>
        </w:rPr>
      </w:pPr>
      <w:r w:rsidRPr="001B3D87">
        <w:rPr>
          <w:rFonts w:ascii="Times New Roman" w:hAnsi="Times New Roman" w:cs="Times New Roman"/>
          <w:noProof/>
          <w:sz w:val="28"/>
          <w:szCs w:val="28"/>
          <w:lang w:eastAsia="ru-RU"/>
        </w:rPr>
        <w:drawing>
          <wp:inline distT="0" distB="0" distL="0" distR="0">
            <wp:extent cx="5429250" cy="2933700"/>
            <wp:effectExtent l="0" t="0" r="0" b="0"/>
            <wp:docPr id="8"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C5FA3" w:rsidRPr="001B3D87" w:rsidRDefault="005C5FA3" w:rsidP="001B3D87">
      <w:pPr>
        <w:spacing w:after="0" w:line="360" w:lineRule="auto"/>
        <w:ind w:firstLine="567"/>
        <w:jc w:val="center"/>
        <w:rPr>
          <w:rFonts w:ascii="Times New Roman" w:hAnsi="Times New Roman" w:cs="Times New Roman"/>
          <w:sz w:val="28"/>
          <w:szCs w:val="28"/>
        </w:rPr>
      </w:pPr>
      <w:r w:rsidRPr="001B3D87">
        <w:rPr>
          <w:rFonts w:ascii="Times New Roman" w:hAnsi="Times New Roman" w:cs="Times New Roman"/>
          <w:sz w:val="28"/>
          <w:szCs w:val="28"/>
        </w:rPr>
        <w:t>Рис. 4</w:t>
      </w:r>
    </w:p>
    <w:p w:rsidR="00C9585D" w:rsidRPr="001B3D87" w:rsidRDefault="005C5FA3" w:rsidP="001B3D87">
      <w:pPr>
        <w:spacing w:after="0" w:line="360" w:lineRule="auto"/>
        <w:ind w:firstLine="567"/>
        <w:jc w:val="both"/>
        <w:rPr>
          <w:rFonts w:ascii="Times New Roman" w:hAnsi="Times New Roman" w:cs="Times New Roman"/>
          <w:sz w:val="28"/>
          <w:szCs w:val="28"/>
        </w:rPr>
      </w:pPr>
      <w:r w:rsidRPr="001B3D87">
        <w:rPr>
          <w:rFonts w:ascii="Times New Roman" w:hAnsi="Times New Roman" w:cs="Times New Roman"/>
          <w:sz w:val="28"/>
          <w:szCs w:val="28"/>
        </w:rPr>
        <w:t>У учащихся, имеющих высокий уровень «нравственной воспитанности» (рис. 4) сильнее развито чувство толерантности, сочувствия и сострадания.</w:t>
      </w:r>
      <w:r w:rsidR="00C9585D" w:rsidRPr="001B3D87">
        <w:rPr>
          <w:rFonts w:ascii="Times New Roman" w:hAnsi="Times New Roman" w:cs="Times New Roman"/>
          <w:sz w:val="28"/>
          <w:szCs w:val="28"/>
        </w:rPr>
        <w:t xml:space="preserve"> </w:t>
      </w:r>
      <w:proofErr w:type="gramStart"/>
      <w:r w:rsidR="00C9585D" w:rsidRPr="001B3D87">
        <w:rPr>
          <w:rFonts w:ascii="Times New Roman" w:hAnsi="Times New Roman" w:cs="Times New Roman"/>
          <w:sz w:val="28"/>
          <w:szCs w:val="28"/>
        </w:rPr>
        <w:t xml:space="preserve">Среди школьников экспериментальной группы на высоком уровне «нравственной воспитанности» находится 35% от отпрошенных, а у учащихся контрольной группы этот показатель равен 25%. </w:t>
      </w:r>
      <w:r w:rsidRPr="001B3D87">
        <w:rPr>
          <w:rFonts w:ascii="Times New Roman" w:hAnsi="Times New Roman" w:cs="Times New Roman"/>
          <w:sz w:val="28"/>
          <w:szCs w:val="28"/>
        </w:rPr>
        <w:t>У них сформировано уважительное отношение к другому человеку, к его жизни,  наличие устойчивых привычек нравственного поведения.</w:t>
      </w:r>
      <w:proofErr w:type="gramEnd"/>
      <w:r w:rsidR="00C9585D" w:rsidRPr="001B3D87">
        <w:rPr>
          <w:rFonts w:ascii="Times New Roman" w:hAnsi="Times New Roman" w:cs="Times New Roman"/>
          <w:sz w:val="28"/>
          <w:szCs w:val="28"/>
        </w:rPr>
        <w:t xml:space="preserve"> Среди школьников контрольной группы проявляют низкий уровень (15%), а у школьников-волонтеров проявление такого уровня отсутствует (0%). </w:t>
      </w:r>
    </w:p>
    <w:p w:rsidR="00C9585D" w:rsidRPr="001B3D87" w:rsidRDefault="00C9585D" w:rsidP="001B3D87">
      <w:pPr>
        <w:spacing w:after="0" w:line="360" w:lineRule="auto"/>
        <w:ind w:firstLine="567"/>
        <w:jc w:val="both"/>
        <w:rPr>
          <w:rFonts w:ascii="Times New Roman" w:hAnsi="Times New Roman" w:cs="Times New Roman"/>
          <w:sz w:val="28"/>
          <w:szCs w:val="28"/>
        </w:rPr>
      </w:pPr>
      <w:r w:rsidRPr="001B3D87">
        <w:rPr>
          <w:rFonts w:ascii="Times New Roman" w:hAnsi="Times New Roman" w:cs="Times New Roman"/>
          <w:sz w:val="28"/>
          <w:szCs w:val="28"/>
        </w:rPr>
        <w:t>Стоит отметить, что проявление показателя «низкий уровень» отсутствует по шкале «социальной адаптированности» и «нравственной воспитанности» у школьников-волонтеров, что еще раз доказывает, что добровольческая деятельность создает условия для формирования активных граждан своей страны.</w:t>
      </w:r>
    </w:p>
    <w:p w:rsidR="005C5FA3" w:rsidRPr="001B3D87" w:rsidRDefault="005C5FA3" w:rsidP="001B3D87">
      <w:pPr>
        <w:spacing w:after="0" w:line="360" w:lineRule="auto"/>
        <w:ind w:firstLine="567"/>
        <w:jc w:val="both"/>
        <w:rPr>
          <w:rFonts w:ascii="Times New Roman" w:hAnsi="Times New Roman" w:cs="Times New Roman"/>
          <w:sz w:val="28"/>
          <w:szCs w:val="28"/>
        </w:rPr>
      </w:pPr>
    </w:p>
    <w:p w:rsidR="005C5FA3" w:rsidRPr="001B3D87" w:rsidRDefault="005C5FA3" w:rsidP="001B3D87">
      <w:pPr>
        <w:spacing w:after="0" w:line="360" w:lineRule="auto"/>
        <w:ind w:firstLine="567"/>
        <w:jc w:val="both"/>
        <w:rPr>
          <w:rFonts w:ascii="Times New Roman" w:hAnsi="Times New Roman" w:cs="Times New Roman"/>
          <w:sz w:val="28"/>
          <w:szCs w:val="28"/>
        </w:rPr>
      </w:pPr>
      <w:r w:rsidRPr="001B3D87">
        <w:rPr>
          <w:rFonts w:ascii="Times New Roman" w:hAnsi="Times New Roman" w:cs="Times New Roman"/>
          <w:sz w:val="28"/>
          <w:szCs w:val="28"/>
        </w:rPr>
        <w:lastRenderedPageBreak/>
        <w:t>Обобщенные результаты проведенного анкетирования представлены в таблице 1.</w:t>
      </w:r>
    </w:p>
    <w:p w:rsidR="005C5FA3" w:rsidRPr="00641CF9" w:rsidRDefault="001B3D87" w:rsidP="001B3D87">
      <w:pPr>
        <w:spacing w:after="0" w:line="360" w:lineRule="auto"/>
        <w:ind w:firstLine="567"/>
        <w:jc w:val="right"/>
        <w:rPr>
          <w:rFonts w:ascii="Times New Roman" w:hAnsi="Times New Roman" w:cs="Times New Roman"/>
          <w:sz w:val="28"/>
          <w:szCs w:val="28"/>
        </w:rPr>
      </w:pPr>
      <w:r w:rsidRPr="00641CF9">
        <w:rPr>
          <w:rFonts w:ascii="Times New Roman" w:hAnsi="Times New Roman" w:cs="Times New Roman"/>
          <w:sz w:val="28"/>
          <w:szCs w:val="28"/>
        </w:rPr>
        <w:t>Таблица 1</w:t>
      </w:r>
    </w:p>
    <w:p w:rsidR="005C5FA3" w:rsidRPr="001B3D87" w:rsidRDefault="005C5FA3" w:rsidP="001B3D87">
      <w:pPr>
        <w:spacing w:after="0" w:line="360" w:lineRule="auto"/>
        <w:ind w:firstLine="567"/>
        <w:jc w:val="center"/>
        <w:rPr>
          <w:rFonts w:ascii="Times New Roman" w:hAnsi="Times New Roman" w:cs="Times New Roman"/>
          <w:b/>
          <w:sz w:val="28"/>
          <w:szCs w:val="28"/>
        </w:rPr>
      </w:pPr>
      <w:r w:rsidRPr="001B3D87">
        <w:rPr>
          <w:rFonts w:ascii="Times New Roman" w:hAnsi="Times New Roman" w:cs="Times New Roman"/>
          <w:b/>
          <w:sz w:val="28"/>
          <w:szCs w:val="28"/>
        </w:rPr>
        <w:t xml:space="preserve">Показатели уровня </w:t>
      </w:r>
      <w:proofErr w:type="spellStart"/>
      <w:r w:rsidRPr="001B3D87">
        <w:rPr>
          <w:rFonts w:ascii="Times New Roman" w:hAnsi="Times New Roman" w:cs="Times New Roman"/>
          <w:b/>
          <w:sz w:val="28"/>
          <w:szCs w:val="28"/>
        </w:rPr>
        <w:t>социализированности</w:t>
      </w:r>
      <w:proofErr w:type="spellEnd"/>
      <w:r w:rsidRPr="001B3D87">
        <w:rPr>
          <w:rFonts w:ascii="Times New Roman" w:hAnsi="Times New Roman" w:cs="Times New Roman"/>
          <w:b/>
          <w:sz w:val="28"/>
          <w:szCs w:val="28"/>
        </w:rPr>
        <w:t xml:space="preserve"> школьников-волонтеров и учащихся, не занимающихся волонтерской деятельностью</w:t>
      </w:r>
    </w:p>
    <w:p w:rsidR="005C5FA3" w:rsidRPr="001B3D87" w:rsidRDefault="005C5FA3" w:rsidP="001B3D87">
      <w:pPr>
        <w:spacing w:after="0" w:line="360" w:lineRule="auto"/>
        <w:ind w:firstLine="567"/>
        <w:jc w:val="both"/>
        <w:rPr>
          <w:rFonts w:ascii="Times New Roman" w:hAnsi="Times New Roman" w:cs="Times New Roman"/>
          <w:sz w:val="28"/>
          <w:szCs w:val="28"/>
        </w:rPr>
      </w:pPr>
    </w:p>
    <w:tbl>
      <w:tblPr>
        <w:tblStyle w:val="af"/>
        <w:tblW w:w="0" w:type="auto"/>
        <w:jc w:val="center"/>
        <w:tblLayout w:type="fixed"/>
        <w:tblLook w:val="01E0" w:firstRow="1" w:lastRow="1" w:firstColumn="1" w:lastColumn="1" w:noHBand="0" w:noVBand="0"/>
      </w:tblPr>
      <w:tblGrid>
        <w:gridCol w:w="2519"/>
        <w:gridCol w:w="1276"/>
        <w:gridCol w:w="1134"/>
        <w:gridCol w:w="1134"/>
        <w:gridCol w:w="1275"/>
        <w:gridCol w:w="1134"/>
        <w:gridCol w:w="1099"/>
      </w:tblGrid>
      <w:tr w:rsidR="005C5FA3" w:rsidRPr="001B3D87" w:rsidTr="005C5FA3">
        <w:trPr>
          <w:jc w:val="center"/>
        </w:trPr>
        <w:tc>
          <w:tcPr>
            <w:tcW w:w="2519" w:type="dxa"/>
          </w:tcPr>
          <w:p w:rsidR="005C5FA3" w:rsidRPr="001B3D87" w:rsidRDefault="005C5FA3" w:rsidP="001B3D87">
            <w:pPr>
              <w:spacing w:line="360" w:lineRule="auto"/>
              <w:ind w:firstLine="567"/>
              <w:jc w:val="both"/>
              <w:rPr>
                <w:sz w:val="28"/>
                <w:szCs w:val="28"/>
              </w:rPr>
            </w:pPr>
          </w:p>
        </w:tc>
        <w:tc>
          <w:tcPr>
            <w:tcW w:w="3544" w:type="dxa"/>
            <w:gridSpan w:val="3"/>
          </w:tcPr>
          <w:p w:rsidR="005C5FA3" w:rsidRPr="001B3D87" w:rsidRDefault="005C5FA3" w:rsidP="001B3D87">
            <w:pPr>
              <w:spacing w:line="360" w:lineRule="auto"/>
              <w:jc w:val="both"/>
              <w:rPr>
                <w:sz w:val="28"/>
                <w:szCs w:val="28"/>
              </w:rPr>
            </w:pPr>
          </w:p>
          <w:p w:rsidR="005C5FA3" w:rsidRPr="001B3D87" w:rsidRDefault="005C5FA3" w:rsidP="001B3D87">
            <w:pPr>
              <w:spacing w:line="360" w:lineRule="auto"/>
              <w:jc w:val="both"/>
              <w:rPr>
                <w:sz w:val="28"/>
                <w:szCs w:val="28"/>
              </w:rPr>
            </w:pPr>
            <w:r w:rsidRPr="001B3D87">
              <w:rPr>
                <w:sz w:val="28"/>
                <w:szCs w:val="28"/>
              </w:rPr>
              <w:t>Школьники-волонтеры</w:t>
            </w:r>
          </w:p>
        </w:tc>
        <w:tc>
          <w:tcPr>
            <w:tcW w:w="3508" w:type="dxa"/>
            <w:gridSpan w:val="3"/>
          </w:tcPr>
          <w:p w:rsidR="005C5FA3" w:rsidRPr="001B3D87" w:rsidRDefault="005C5FA3" w:rsidP="001B3D87">
            <w:pPr>
              <w:spacing w:line="360" w:lineRule="auto"/>
              <w:jc w:val="both"/>
              <w:rPr>
                <w:sz w:val="28"/>
                <w:szCs w:val="28"/>
              </w:rPr>
            </w:pPr>
            <w:r w:rsidRPr="001B3D87">
              <w:rPr>
                <w:sz w:val="28"/>
                <w:szCs w:val="28"/>
              </w:rPr>
              <w:t>Школьники, не занимающиеся волонтерской деятельностью</w:t>
            </w:r>
          </w:p>
        </w:tc>
      </w:tr>
      <w:tr w:rsidR="005C5FA3" w:rsidRPr="001B3D87" w:rsidTr="005C5FA3">
        <w:trPr>
          <w:jc w:val="center"/>
        </w:trPr>
        <w:tc>
          <w:tcPr>
            <w:tcW w:w="2519" w:type="dxa"/>
          </w:tcPr>
          <w:p w:rsidR="005C5FA3" w:rsidRPr="001B3D87" w:rsidRDefault="005C5FA3" w:rsidP="001B3D87">
            <w:pPr>
              <w:spacing w:line="360" w:lineRule="auto"/>
              <w:jc w:val="both"/>
              <w:rPr>
                <w:sz w:val="28"/>
                <w:szCs w:val="28"/>
              </w:rPr>
            </w:pPr>
            <w:r w:rsidRPr="001B3D87">
              <w:rPr>
                <w:sz w:val="28"/>
                <w:szCs w:val="28"/>
              </w:rPr>
              <w:t>уровни</w:t>
            </w:r>
          </w:p>
        </w:tc>
        <w:tc>
          <w:tcPr>
            <w:tcW w:w="1276" w:type="dxa"/>
            <w:vMerge w:val="restart"/>
          </w:tcPr>
          <w:p w:rsidR="005C5FA3" w:rsidRPr="001B3D87" w:rsidRDefault="005C5FA3" w:rsidP="001B3D87">
            <w:pPr>
              <w:spacing w:line="360" w:lineRule="auto"/>
              <w:jc w:val="both"/>
              <w:rPr>
                <w:sz w:val="28"/>
                <w:szCs w:val="28"/>
              </w:rPr>
            </w:pPr>
            <w:r w:rsidRPr="001B3D87">
              <w:rPr>
                <w:sz w:val="28"/>
                <w:szCs w:val="28"/>
              </w:rPr>
              <w:t xml:space="preserve">Высокий % </w:t>
            </w:r>
          </w:p>
        </w:tc>
        <w:tc>
          <w:tcPr>
            <w:tcW w:w="1134" w:type="dxa"/>
            <w:vMerge w:val="restart"/>
          </w:tcPr>
          <w:p w:rsidR="005C5FA3" w:rsidRPr="001B3D87" w:rsidRDefault="005C5FA3" w:rsidP="001B3D87">
            <w:pPr>
              <w:spacing w:line="360" w:lineRule="auto"/>
              <w:jc w:val="both"/>
              <w:rPr>
                <w:sz w:val="28"/>
                <w:szCs w:val="28"/>
              </w:rPr>
            </w:pPr>
            <w:r w:rsidRPr="001B3D87">
              <w:rPr>
                <w:sz w:val="28"/>
                <w:szCs w:val="28"/>
              </w:rPr>
              <w:t>Средний %</w:t>
            </w:r>
          </w:p>
        </w:tc>
        <w:tc>
          <w:tcPr>
            <w:tcW w:w="1134" w:type="dxa"/>
            <w:vMerge w:val="restart"/>
          </w:tcPr>
          <w:p w:rsidR="005C5FA3" w:rsidRPr="001B3D87" w:rsidRDefault="005C5FA3" w:rsidP="001B3D87">
            <w:pPr>
              <w:spacing w:line="360" w:lineRule="auto"/>
              <w:jc w:val="both"/>
              <w:rPr>
                <w:sz w:val="28"/>
                <w:szCs w:val="28"/>
              </w:rPr>
            </w:pPr>
            <w:r w:rsidRPr="001B3D87">
              <w:rPr>
                <w:sz w:val="28"/>
                <w:szCs w:val="28"/>
              </w:rPr>
              <w:t>Низкий %</w:t>
            </w:r>
          </w:p>
        </w:tc>
        <w:tc>
          <w:tcPr>
            <w:tcW w:w="1275" w:type="dxa"/>
            <w:vMerge w:val="restart"/>
          </w:tcPr>
          <w:p w:rsidR="005C5FA3" w:rsidRPr="001B3D87" w:rsidRDefault="005C5FA3" w:rsidP="001B3D87">
            <w:pPr>
              <w:spacing w:line="360" w:lineRule="auto"/>
              <w:jc w:val="both"/>
              <w:rPr>
                <w:sz w:val="28"/>
                <w:szCs w:val="28"/>
              </w:rPr>
            </w:pPr>
            <w:r w:rsidRPr="001B3D87">
              <w:rPr>
                <w:sz w:val="28"/>
                <w:szCs w:val="28"/>
              </w:rPr>
              <w:t>Высокий %</w:t>
            </w:r>
          </w:p>
        </w:tc>
        <w:tc>
          <w:tcPr>
            <w:tcW w:w="1134" w:type="dxa"/>
            <w:vMerge w:val="restart"/>
          </w:tcPr>
          <w:p w:rsidR="005C5FA3" w:rsidRPr="001B3D87" w:rsidRDefault="005C5FA3" w:rsidP="001B3D87">
            <w:pPr>
              <w:spacing w:line="360" w:lineRule="auto"/>
              <w:jc w:val="both"/>
              <w:rPr>
                <w:sz w:val="28"/>
                <w:szCs w:val="28"/>
              </w:rPr>
            </w:pPr>
            <w:r w:rsidRPr="001B3D87">
              <w:rPr>
                <w:sz w:val="28"/>
                <w:szCs w:val="28"/>
              </w:rPr>
              <w:t>Средний   %</w:t>
            </w:r>
          </w:p>
        </w:tc>
        <w:tc>
          <w:tcPr>
            <w:tcW w:w="1099" w:type="dxa"/>
            <w:vMerge w:val="restart"/>
          </w:tcPr>
          <w:p w:rsidR="005C5FA3" w:rsidRPr="001B3D87" w:rsidRDefault="005C5FA3" w:rsidP="001B3D87">
            <w:pPr>
              <w:spacing w:line="360" w:lineRule="auto"/>
              <w:jc w:val="both"/>
              <w:rPr>
                <w:sz w:val="28"/>
                <w:szCs w:val="28"/>
              </w:rPr>
            </w:pPr>
            <w:r w:rsidRPr="001B3D87">
              <w:rPr>
                <w:sz w:val="28"/>
                <w:szCs w:val="28"/>
              </w:rPr>
              <w:t>Низкий %</w:t>
            </w:r>
          </w:p>
        </w:tc>
      </w:tr>
      <w:tr w:rsidR="005C5FA3" w:rsidRPr="001B3D87" w:rsidTr="005C5FA3">
        <w:trPr>
          <w:jc w:val="center"/>
        </w:trPr>
        <w:tc>
          <w:tcPr>
            <w:tcW w:w="2519" w:type="dxa"/>
          </w:tcPr>
          <w:p w:rsidR="005C5FA3" w:rsidRPr="001B3D87" w:rsidRDefault="005C5FA3" w:rsidP="001B3D87">
            <w:pPr>
              <w:spacing w:line="360" w:lineRule="auto"/>
              <w:jc w:val="both"/>
              <w:rPr>
                <w:sz w:val="28"/>
                <w:szCs w:val="28"/>
              </w:rPr>
            </w:pPr>
            <w:r w:rsidRPr="001B3D87">
              <w:rPr>
                <w:sz w:val="28"/>
                <w:szCs w:val="28"/>
              </w:rPr>
              <w:t>шкалы</w:t>
            </w:r>
          </w:p>
        </w:tc>
        <w:tc>
          <w:tcPr>
            <w:tcW w:w="1276" w:type="dxa"/>
            <w:vMerge/>
          </w:tcPr>
          <w:p w:rsidR="005C5FA3" w:rsidRPr="001B3D87" w:rsidRDefault="005C5FA3" w:rsidP="001B3D87">
            <w:pPr>
              <w:spacing w:line="360" w:lineRule="auto"/>
              <w:ind w:firstLine="567"/>
              <w:jc w:val="both"/>
              <w:rPr>
                <w:sz w:val="28"/>
                <w:szCs w:val="28"/>
              </w:rPr>
            </w:pPr>
          </w:p>
        </w:tc>
        <w:tc>
          <w:tcPr>
            <w:tcW w:w="1134" w:type="dxa"/>
            <w:vMerge/>
          </w:tcPr>
          <w:p w:rsidR="005C5FA3" w:rsidRPr="001B3D87" w:rsidRDefault="005C5FA3" w:rsidP="001B3D87">
            <w:pPr>
              <w:spacing w:line="360" w:lineRule="auto"/>
              <w:ind w:firstLine="567"/>
              <w:jc w:val="both"/>
              <w:rPr>
                <w:sz w:val="28"/>
                <w:szCs w:val="28"/>
              </w:rPr>
            </w:pPr>
          </w:p>
        </w:tc>
        <w:tc>
          <w:tcPr>
            <w:tcW w:w="1134" w:type="dxa"/>
            <w:vMerge/>
          </w:tcPr>
          <w:p w:rsidR="005C5FA3" w:rsidRPr="001B3D87" w:rsidRDefault="005C5FA3" w:rsidP="001B3D87">
            <w:pPr>
              <w:spacing w:line="360" w:lineRule="auto"/>
              <w:ind w:firstLine="567"/>
              <w:jc w:val="both"/>
              <w:rPr>
                <w:sz w:val="28"/>
                <w:szCs w:val="28"/>
              </w:rPr>
            </w:pPr>
          </w:p>
        </w:tc>
        <w:tc>
          <w:tcPr>
            <w:tcW w:w="1275" w:type="dxa"/>
            <w:vMerge/>
          </w:tcPr>
          <w:p w:rsidR="005C5FA3" w:rsidRPr="001B3D87" w:rsidRDefault="005C5FA3" w:rsidP="001B3D87">
            <w:pPr>
              <w:spacing w:line="360" w:lineRule="auto"/>
              <w:ind w:firstLine="567"/>
              <w:jc w:val="both"/>
              <w:rPr>
                <w:sz w:val="28"/>
                <w:szCs w:val="28"/>
              </w:rPr>
            </w:pPr>
          </w:p>
        </w:tc>
        <w:tc>
          <w:tcPr>
            <w:tcW w:w="1134" w:type="dxa"/>
            <w:vMerge/>
          </w:tcPr>
          <w:p w:rsidR="005C5FA3" w:rsidRPr="001B3D87" w:rsidRDefault="005C5FA3" w:rsidP="001B3D87">
            <w:pPr>
              <w:spacing w:line="360" w:lineRule="auto"/>
              <w:ind w:firstLine="567"/>
              <w:jc w:val="both"/>
              <w:rPr>
                <w:sz w:val="28"/>
                <w:szCs w:val="28"/>
              </w:rPr>
            </w:pPr>
          </w:p>
        </w:tc>
        <w:tc>
          <w:tcPr>
            <w:tcW w:w="1099" w:type="dxa"/>
            <w:vMerge/>
          </w:tcPr>
          <w:p w:rsidR="005C5FA3" w:rsidRPr="001B3D87" w:rsidRDefault="005C5FA3" w:rsidP="001B3D87">
            <w:pPr>
              <w:spacing w:line="360" w:lineRule="auto"/>
              <w:ind w:firstLine="567"/>
              <w:jc w:val="both"/>
              <w:rPr>
                <w:sz w:val="28"/>
                <w:szCs w:val="28"/>
              </w:rPr>
            </w:pPr>
          </w:p>
        </w:tc>
      </w:tr>
      <w:tr w:rsidR="005C5FA3" w:rsidRPr="001B3D87" w:rsidTr="005C5FA3">
        <w:trPr>
          <w:jc w:val="center"/>
        </w:trPr>
        <w:tc>
          <w:tcPr>
            <w:tcW w:w="2519" w:type="dxa"/>
          </w:tcPr>
          <w:p w:rsidR="005C5FA3" w:rsidRPr="001B3D87" w:rsidRDefault="005C5FA3" w:rsidP="001B3D87">
            <w:pPr>
              <w:spacing w:line="360" w:lineRule="auto"/>
              <w:jc w:val="both"/>
              <w:rPr>
                <w:sz w:val="28"/>
                <w:szCs w:val="28"/>
              </w:rPr>
            </w:pPr>
            <w:r w:rsidRPr="001B3D87">
              <w:rPr>
                <w:sz w:val="28"/>
                <w:szCs w:val="28"/>
              </w:rPr>
              <w:t xml:space="preserve">социальная </w:t>
            </w:r>
            <w:proofErr w:type="spellStart"/>
            <w:r w:rsidRPr="001B3D87">
              <w:rPr>
                <w:sz w:val="28"/>
                <w:szCs w:val="28"/>
              </w:rPr>
              <w:t>адаптированность</w:t>
            </w:r>
            <w:proofErr w:type="spellEnd"/>
          </w:p>
        </w:tc>
        <w:tc>
          <w:tcPr>
            <w:tcW w:w="1276" w:type="dxa"/>
          </w:tcPr>
          <w:p w:rsidR="005C5FA3" w:rsidRPr="001B3D87" w:rsidRDefault="005C5FA3" w:rsidP="001B3D87">
            <w:pPr>
              <w:spacing w:line="360" w:lineRule="auto"/>
              <w:jc w:val="both"/>
              <w:rPr>
                <w:sz w:val="28"/>
                <w:szCs w:val="28"/>
              </w:rPr>
            </w:pPr>
          </w:p>
          <w:p w:rsidR="005C5FA3" w:rsidRPr="001B3D87" w:rsidRDefault="005C5FA3" w:rsidP="001B3D87">
            <w:pPr>
              <w:spacing w:line="360" w:lineRule="auto"/>
              <w:jc w:val="both"/>
              <w:rPr>
                <w:sz w:val="28"/>
                <w:szCs w:val="28"/>
              </w:rPr>
            </w:pPr>
            <w:r w:rsidRPr="001B3D87">
              <w:rPr>
                <w:sz w:val="28"/>
                <w:szCs w:val="28"/>
              </w:rPr>
              <w:t>50 (%)</w:t>
            </w:r>
          </w:p>
        </w:tc>
        <w:tc>
          <w:tcPr>
            <w:tcW w:w="1134" w:type="dxa"/>
          </w:tcPr>
          <w:p w:rsidR="005C5FA3" w:rsidRPr="001B3D87" w:rsidRDefault="005C5FA3" w:rsidP="001B3D87">
            <w:pPr>
              <w:spacing w:line="360" w:lineRule="auto"/>
              <w:jc w:val="both"/>
              <w:rPr>
                <w:sz w:val="28"/>
                <w:szCs w:val="28"/>
              </w:rPr>
            </w:pPr>
          </w:p>
          <w:p w:rsidR="005C5FA3" w:rsidRPr="001B3D87" w:rsidRDefault="005C5FA3" w:rsidP="001B3D87">
            <w:pPr>
              <w:spacing w:line="360" w:lineRule="auto"/>
              <w:jc w:val="both"/>
              <w:rPr>
                <w:sz w:val="28"/>
                <w:szCs w:val="28"/>
              </w:rPr>
            </w:pPr>
            <w:r w:rsidRPr="001B3D87">
              <w:rPr>
                <w:sz w:val="28"/>
                <w:szCs w:val="28"/>
              </w:rPr>
              <w:t>50 (%)</w:t>
            </w:r>
          </w:p>
        </w:tc>
        <w:tc>
          <w:tcPr>
            <w:tcW w:w="1134" w:type="dxa"/>
          </w:tcPr>
          <w:p w:rsidR="005C5FA3" w:rsidRPr="001B3D87" w:rsidRDefault="005C5FA3" w:rsidP="001B3D87">
            <w:pPr>
              <w:spacing w:line="360" w:lineRule="auto"/>
              <w:jc w:val="both"/>
              <w:rPr>
                <w:sz w:val="28"/>
                <w:szCs w:val="28"/>
              </w:rPr>
            </w:pPr>
          </w:p>
          <w:p w:rsidR="005C5FA3" w:rsidRPr="001B3D87" w:rsidRDefault="005C5FA3" w:rsidP="001B3D87">
            <w:pPr>
              <w:spacing w:line="360" w:lineRule="auto"/>
              <w:jc w:val="both"/>
              <w:rPr>
                <w:sz w:val="28"/>
                <w:szCs w:val="28"/>
              </w:rPr>
            </w:pPr>
            <w:r w:rsidRPr="001B3D87">
              <w:rPr>
                <w:sz w:val="28"/>
                <w:szCs w:val="28"/>
              </w:rPr>
              <w:t>-</w:t>
            </w:r>
          </w:p>
        </w:tc>
        <w:tc>
          <w:tcPr>
            <w:tcW w:w="1275" w:type="dxa"/>
          </w:tcPr>
          <w:p w:rsidR="005C5FA3" w:rsidRPr="001B3D87" w:rsidRDefault="005C5FA3" w:rsidP="001B3D87">
            <w:pPr>
              <w:spacing w:line="360" w:lineRule="auto"/>
              <w:jc w:val="both"/>
              <w:rPr>
                <w:sz w:val="28"/>
                <w:szCs w:val="28"/>
              </w:rPr>
            </w:pPr>
          </w:p>
          <w:p w:rsidR="005C5FA3" w:rsidRPr="001B3D87" w:rsidRDefault="005C5FA3" w:rsidP="001B3D87">
            <w:pPr>
              <w:spacing w:line="360" w:lineRule="auto"/>
              <w:jc w:val="both"/>
              <w:rPr>
                <w:sz w:val="28"/>
                <w:szCs w:val="28"/>
              </w:rPr>
            </w:pPr>
            <w:r w:rsidRPr="001B3D87">
              <w:rPr>
                <w:sz w:val="28"/>
                <w:szCs w:val="28"/>
              </w:rPr>
              <w:t>40 (%)</w:t>
            </w:r>
          </w:p>
        </w:tc>
        <w:tc>
          <w:tcPr>
            <w:tcW w:w="1134" w:type="dxa"/>
          </w:tcPr>
          <w:p w:rsidR="005C5FA3" w:rsidRPr="001B3D87" w:rsidRDefault="005C5FA3" w:rsidP="001B3D87">
            <w:pPr>
              <w:spacing w:line="360" w:lineRule="auto"/>
              <w:jc w:val="both"/>
              <w:rPr>
                <w:sz w:val="28"/>
                <w:szCs w:val="28"/>
              </w:rPr>
            </w:pPr>
          </w:p>
          <w:p w:rsidR="005C5FA3" w:rsidRPr="001B3D87" w:rsidRDefault="005C5FA3" w:rsidP="001B3D87">
            <w:pPr>
              <w:spacing w:line="360" w:lineRule="auto"/>
              <w:jc w:val="both"/>
              <w:rPr>
                <w:sz w:val="28"/>
                <w:szCs w:val="28"/>
              </w:rPr>
            </w:pPr>
            <w:r w:rsidRPr="001B3D87">
              <w:rPr>
                <w:sz w:val="28"/>
                <w:szCs w:val="28"/>
              </w:rPr>
              <w:t>45 (%)</w:t>
            </w:r>
          </w:p>
        </w:tc>
        <w:tc>
          <w:tcPr>
            <w:tcW w:w="1099" w:type="dxa"/>
          </w:tcPr>
          <w:p w:rsidR="005C5FA3" w:rsidRPr="001B3D87" w:rsidRDefault="005C5FA3" w:rsidP="001B3D87">
            <w:pPr>
              <w:spacing w:line="360" w:lineRule="auto"/>
              <w:jc w:val="both"/>
              <w:rPr>
                <w:sz w:val="28"/>
                <w:szCs w:val="28"/>
              </w:rPr>
            </w:pPr>
          </w:p>
          <w:p w:rsidR="005C5FA3" w:rsidRPr="001B3D87" w:rsidRDefault="005C5FA3" w:rsidP="001B3D87">
            <w:pPr>
              <w:spacing w:line="360" w:lineRule="auto"/>
              <w:jc w:val="both"/>
              <w:rPr>
                <w:sz w:val="28"/>
                <w:szCs w:val="28"/>
              </w:rPr>
            </w:pPr>
            <w:r w:rsidRPr="001B3D87">
              <w:rPr>
                <w:sz w:val="28"/>
                <w:szCs w:val="28"/>
              </w:rPr>
              <w:t>15 (%)</w:t>
            </w:r>
          </w:p>
        </w:tc>
      </w:tr>
      <w:tr w:rsidR="005C5FA3" w:rsidRPr="001B3D87" w:rsidTr="005C5FA3">
        <w:trPr>
          <w:jc w:val="center"/>
        </w:trPr>
        <w:tc>
          <w:tcPr>
            <w:tcW w:w="2519" w:type="dxa"/>
          </w:tcPr>
          <w:p w:rsidR="005C5FA3" w:rsidRPr="001B3D87" w:rsidRDefault="005C5FA3" w:rsidP="001B3D87">
            <w:pPr>
              <w:spacing w:line="360" w:lineRule="auto"/>
              <w:jc w:val="both"/>
              <w:rPr>
                <w:sz w:val="28"/>
                <w:szCs w:val="28"/>
              </w:rPr>
            </w:pPr>
            <w:r w:rsidRPr="001B3D87">
              <w:rPr>
                <w:sz w:val="28"/>
                <w:szCs w:val="28"/>
              </w:rPr>
              <w:t>социальная активность</w:t>
            </w:r>
          </w:p>
        </w:tc>
        <w:tc>
          <w:tcPr>
            <w:tcW w:w="1276" w:type="dxa"/>
          </w:tcPr>
          <w:p w:rsidR="005C5FA3" w:rsidRPr="001B3D87" w:rsidRDefault="005C5FA3" w:rsidP="001B3D87">
            <w:pPr>
              <w:spacing w:line="360" w:lineRule="auto"/>
              <w:jc w:val="both"/>
              <w:rPr>
                <w:sz w:val="28"/>
                <w:szCs w:val="28"/>
              </w:rPr>
            </w:pPr>
            <w:r w:rsidRPr="001B3D87">
              <w:rPr>
                <w:sz w:val="28"/>
                <w:szCs w:val="28"/>
              </w:rPr>
              <w:t>45 (%)</w:t>
            </w:r>
          </w:p>
        </w:tc>
        <w:tc>
          <w:tcPr>
            <w:tcW w:w="1134" w:type="dxa"/>
          </w:tcPr>
          <w:p w:rsidR="005C5FA3" w:rsidRPr="001B3D87" w:rsidRDefault="005C5FA3" w:rsidP="001B3D87">
            <w:pPr>
              <w:spacing w:line="360" w:lineRule="auto"/>
              <w:jc w:val="both"/>
              <w:rPr>
                <w:sz w:val="28"/>
                <w:szCs w:val="28"/>
              </w:rPr>
            </w:pPr>
            <w:r w:rsidRPr="001B3D87">
              <w:rPr>
                <w:sz w:val="28"/>
                <w:szCs w:val="28"/>
              </w:rPr>
              <w:t>50 (%)</w:t>
            </w:r>
          </w:p>
        </w:tc>
        <w:tc>
          <w:tcPr>
            <w:tcW w:w="1134" w:type="dxa"/>
          </w:tcPr>
          <w:p w:rsidR="005C5FA3" w:rsidRPr="001B3D87" w:rsidRDefault="005C5FA3" w:rsidP="001B3D87">
            <w:pPr>
              <w:spacing w:line="360" w:lineRule="auto"/>
              <w:jc w:val="both"/>
              <w:rPr>
                <w:sz w:val="28"/>
                <w:szCs w:val="28"/>
              </w:rPr>
            </w:pPr>
            <w:r w:rsidRPr="001B3D87">
              <w:rPr>
                <w:sz w:val="28"/>
                <w:szCs w:val="28"/>
              </w:rPr>
              <w:t>5 (%)</w:t>
            </w:r>
          </w:p>
        </w:tc>
        <w:tc>
          <w:tcPr>
            <w:tcW w:w="1275" w:type="dxa"/>
          </w:tcPr>
          <w:p w:rsidR="005C5FA3" w:rsidRPr="001B3D87" w:rsidRDefault="005C5FA3" w:rsidP="001B3D87">
            <w:pPr>
              <w:spacing w:line="360" w:lineRule="auto"/>
              <w:jc w:val="both"/>
              <w:rPr>
                <w:sz w:val="28"/>
                <w:szCs w:val="28"/>
              </w:rPr>
            </w:pPr>
            <w:r w:rsidRPr="001B3D87">
              <w:rPr>
                <w:sz w:val="28"/>
                <w:szCs w:val="28"/>
              </w:rPr>
              <w:t>30 (%)</w:t>
            </w:r>
          </w:p>
        </w:tc>
        <w:tc>
          <w:tcPr>
            <w:tcW w:w="1134" w:type="dxa"/>
          </w:tcPr>
          <w:p w:rsidR="005C5FA3" w:rsidRPr="001B3D87" w:rsidRDefault="005C5FA3" w:rsidP="001B3D87">
            <w:pPr>
              <w:spacing w:line="360" w:lineRule="auto"/>
              <w:jc w:val="both"/>
              <w:rPr>
                <w:sz w:val="28"/>
                <w:szCs w:val="28"/>
              </w:rPr>
            </w:pPr>
            <w:r w:rsidRPr="001B3D87">
              <w:rPr>
                <w:sz w:val="28"/>
                <w:szCs w:val="28"/>
              </w:rPr>
              <w:t>60 (%)</w:t>
            </w:r>
          </w:p>
        </w:tc>
        <w:tc>
          <w:tcPr>
            <w:tcW w:w="1099" w:type="dxa"/>
          </w:tcPr>
          <w:p w:rsidR="005C5FA3" w:rsidRPr="001B3D87" w:rsidRDefault="005C5FA3" w:rsidP="001B3D87">
            <w:pPr>
              <w:spacing w:line="360" w:lineRule="auto"/>
              <w:jc w:val="both"/>
              <w:rPr>
                <w:sz w:val="28"/>
                <w:szCs w:val="28"/>
              </w:rPr>
            </w:pPr>
            <w:r w:rsidRPr="001B3D87">
              <w:rPr>
                <w:sz w:val="28"/>
                <w:szCs w:val="28"/>
              </w:rPr>
              <w:t>10 (%)</w:t>
            </w:r>
          </w:p>
        </w:tc>
      </w:tr>
      <w:tr w:rsidR="005C5FA3" w:rsidRPr="001B3D87" w:rsidTr="005C5FA3">
        <w:trPr>
          <w:jc w:val="center"/>
        </w:trPr>
        <w:tc>
          <w:tcPr>
            <w:tcW w:w="2519" w:type="dxa"/>
          </w:tcPr>
          <w:p w:rsidR="005C5FA3" w:rsidRPr="001B3D87" w:rsidRDefault="005C5FA3" w:rsidP="001B3D87">
            <w:pPr>
              <w:spacing w:line="360" w:lineRule="auto"/>
              <w:jc w:val="both"/>
              <w:rPr>
                <w:sz w:val="28"/>
                <w:szCs w:val="28"/>
              </w:rPr>
            </w:pPr>
            <w:r w:rsidRPr="001B3D87">
              <w:rPr>
                <w:sz w:val="28"/>
                <w:szCs w:val="28"/>
              </w:rPr>
              <w:t>автономность</w:t>
            </w:r>
          </w:p>
        </w:tc>
        <w:tc>
          <w:tcPr>
            <w:tcW w:w="1276" w:type="dxa"/>
          </w:tcPr>
          <w:p w:rsidR="005C5FA3" w:rsidRPr="001B3D87" w:rsidRDefault="005C5FA3" w:rsidP="001B3D87">
            <w:pPr>
              <w:spacing w:line="360" w:lineRule="auto"/>
              <w:jc w:val="both"/>
              <w:rPr>
                <w:sz w:val="28"/>
                <w:szCs w:val="28"/>
              </w:rPr>
            </w:pPr>
            <w:r w:rsidRPr="001B3D87">
              <w:rPr>
                <w:sz w:val="28"/>
                <w:szCs w:val="28"/>
              </w:rPr>
              <w:t>45 (%)</w:t>
            </w:r>
          </w:p>
        </w:tc>
        <w:tc>
          <w:tcPr>
            <w:tcW w:w="1134" w:type="dxa"/>
          </w:tcPr>
          <w:p w:rsidR="005C5FA3" w:rsidRPr="001B3D87" w:rsidRDefault="005C5FA3" w:rsidP="001B3D87">
            <w:pPr>
              <w:spacing w:line="360" w:lineRule="auto"/>
              <w:jc w:val="both"/>
              <w:rPr>
                <w:sz w:val="28"/>
                <w:szCs w:val="28"/>
              </w:rPr>
            </w:pPr>
            <w:r w:rsidRPr="001B3D87">
              <w:rPr>
                <w:sz w:val="28"/>
                <w:szCs w:val="28"/>
              </w:rPr>
              <w:t>40 (%)</w:t>
            </w:r>
          </w:p>
        </w:tc>
        <w:tc>
          <w:tcPr>
            <w:tcW w:w="1134" w:type="dxa"/>
          </w:tcPr>
          <w:p w:rsidR="005C5FA3" w:rsidRPr="001B3D87" w:rsidRDefault="005C5FA3" w:rsidP="001B3D87">
            <w:pPr>
              <w:spacing w:line="360" w:lineRule="auto"/>
              <w:jc w:val="both"/>
              <w:rPr>
                <w:sz w:val="28"/>
                <w:szCs w:val="28"/>
              </w:rPr>
            </w:pPr>
            <w:r w:rsidRPr="001B3D87">
              <w:rPr>
                <w:sz w:val="28"/>
                <w:szCs w:val="28"/>
              </w:rPr>
              <w:t>15 (%)</w:t>
            </w:r>
          </w:p>
        </w:tc>
        <w:tc>
          <w:tcPr>
            <w:tcW w:w="1275" w:type="dxa"/>
          </w:tcPr>
          <w:p w:rsidR="005C5FA3" w:rsidRPr="001B3D87" w:rsidRDefault="005C5FA3" w:rsidP="001B3D87">
            <w:pPr>
              <w:spacing w:line="360" w:lineRule="auto"/>
              <w:jc w:val="both"/>
              <w:rPr>
                <w:sz w:val="28"/>
                <w:szCs w:val="28"/>
              </w:rPr>
            </w:pPr>
            <w:r w:rsidRPr="001B3D87">
              <w:rPr>
                <w:sz w:val="28"/>
                <w:szCs w:val="28"/>
              </w:rPr>
              <w:t>20 (%)</w:t>
            </w:r>
          </w:p>
        </w:tc>
        <w:tc>
          <w:tcPr>
            <w:tcW w:w="1134" w:type="dxa"/>
          </w:tcPr>
          <w:p w:rsidR="005C5FA3" w:rsidRPr="001B3D87" w:rsidRDefault="005C5FA3" w:rsidP="001B3D87">
            <w:pPr>
              <w:spacing w:line="360" w:lineRule="auto"/>
              <w:jc w:val="both"/>
              <w:rPr>
                <w:sz w:val="28"/>
                <w:szCs w:val="28"/>
              </w:rPr>
            </w:pPr>
            <w:r w:rsidRPr="001B3D87">
              <w:rPr>
                <w:sz w:val="28"/>
                <w:szCs w:val="28"/>
              </w:rPr>
              <w:t>60 (%)</w:t>
            </w:r>
          </w:p>
        </w:tc>
        <w:tc>
          <w:tcPr>
            <w:tcW w:w="1099" w:type="dxa"/>
          </w:tcPr>
          <w:p w:rsidR="005C5FA3" w:rsidRPr="001B3D87" w:rsidRDefault="005C5FA3" w:rsidP="001B3D87">
            <w:pPr>
              <w:spacing w:line="360" w:lineRule="auto"/>
              <w:jc w:val="both"/>
              <w:rPr>
                <w:sz w:val="28"/>
                <w:szCs w:val="28"/>
              </w:rPr>
            </w:pPr>
            <w:r w:rsidRPr="001B3D87">
              <w:rPr>
                <w:sz w:val="28"/>
                <w:szCs w:val="28"/>
              </w:rPr>
              <w:t>20 (%)</w:t>
            </w:r>
          </w:p>
        </w:tc>
      </w:tr>
      <w:tr w:rsidR="005C5FA3" w:rsidRPr="001B3D87" w:rsidTr="005C5FA3">
        <w:trPr>
          <w:jc w:val="center"/>
        </w:trPr>
        <w:tc>
          <w:tcPr>
            <w:tcW w:w="2519" w:type="dxa"/>
          </w:tcPr>
          <w:p w:rsidR="005C5FA3" w:rsidRPr="001B3D87" w:rsidRDefault="005C5FA3" w:rsidP="001B3D87">
            <w:pPr>
              <w:spacing w:line="360" w:lineRule="auto"/>
              <w:jc w:val="both"/>
              <w:rPr>
                <w:sz w:val="28"/>
                <w:szCs w:val="28"/>
              </w:rPr>
            </w:pPr>
            <w:r w:rsidRPr="001B3D87">
              <w:rPr>
                <w:sz w:val="28"/>
                <w:szCs w:val="28"/>
              </w:rPr>
              <w:t>нравственная воспитанность</w:t>
            </w:r>
          </w:p>
        </w:tc>
        <w:tc>
          <w:tcPr>
            <w:tcW w:w="1276" w:type="dxa"/>
          </w:tcPr>
          <w:p w:rsidR="005C5FA3" w:rsidRPr="001B3D87" w:rsidRDefault="005C5FA3" w:rsidP="001B3D87">
            <w:pPr>
              <w:spacing w:line="360" w:lineRule="auto"/>
              <w:jc w:val="both"/>
              <w:rPr>
                <w:sz w:val="28"/>
                <w:szCs w:val="28"/>
              </w:rPr>
            </w:pPr>
            <w:r w:rsidRPr="001B3D87">
              <w:rPr>
                <w:sz w:val="28"/>
                <w:szCs w:val="28"/>
              </w:rPr>
              <w:t>35 (%)</w:t>
            </w:r>
          </w:p>
        </w:tc>
        <w:tc>
          <w:tcPr>
            <w:tcW w:w="1134" w:type="dxa"/>
          </w:tcPr>
          <w:p w:rsidR="005C5FA3" w:rsidRPr="001B3D87" w:rsidRDefault="005C5FA3" w:rsidP="001B3D87">
            <w:pPr>
              <w:spacing w:line="360" w:lineRule="auto"/>
              <w:jc w:val="both"/>
              <w:rPr>
                <w:sz w:val="28"/>
                <w:szCs w:val="28"/>
              </w:rPr>
            </w:pPr>
            <w:r w:rsidRPr="001B3D87">
              <w:rPr>
                <w:sz w:val="28"/>
                <w:szCs w:val="28"/>
              </w:rPr>
              <w:t>65 (%)</w:t>
            </w:r>
          </w:p>
        </w:tc>
        <w:tc>
          <w:tcPr>
            <w:tcW w:w="1134" w:type="dxa"/>
          </w:tcPr>
          <w:p w:rsidR="005C5FA3" w:rsidRPr="001B3D87" w:rsidRDefault="005C5FA3" w:rsidP="001B3D87">
            <w:pPr>
              <w:spacing w:line="360" w:lineRule="auto"/>
              <w:jc w:val="both"/>
              <w:rPr>
                <w:sz w:val="28"/>
                <w:szCs w:val="28"/>
              </w:rPr>
            </w:pPr>
            <w:r w:rsidRPr="001B3D87">
              <w:rPr>
                <w:sz w:val="28"/>
                <w:szCs w:val="28"/>
              </w:rPr>
              <w:t>-</w:t>
            </w:r>
          </w:p>
        </w:tc>
        <w:tc>
          <w:tcPr>
            <w:tcW w:w="1275" w:type="dxa"/>
          </w:tcPr>
          <w:p w:rsidR="005C5FA3" w:rsidRPr="001B3D87" w:rsidRDefault="005C5FA3" w:rsidP="001B3D87">
            <w:pPr>
              <w:spacing w:line="360" w:lineRule="auto"/>
              <w:jc w:val="both"/>
              <w:rPr>
                <w:sz w:val="28"/>
                <w:szCs w:val="28"/>
              </w:rPr>
            </w:pPr>
            <w:r w:rsidRPr="001B3D87">
              <w:rPr>
                <w:sz w:val="28"/>
                <w:szCs w:val="28"/>
              </w:rPr>
              <w:t>25 (%)</w:t>
            </w:r>
          </w:p>
        </w:tc>
        <w:tc>
          <w:tcPr>
            <w:tcW w:w="1134" w:type="dxa"/>
          </w:tcPr>
          <w:p w:rsidR="005C5FA3" w:rsidRPr="001B3D87" w:rsidRDefault="005C5FA3" w:rsidP="001B3D87">
            <w:pPr>
              <w:spacing w:line="360" w:lineRule="auto"/>
              <w:jc w:val="both"/>
              <w:rPr>
                <w:sz w:val="28"/>
                <w:szCs w:val="28"/>
              </w:rPr>
            </w:pPr>
            <w:r w:rsidRPr="001B3D87">
              <w:rPr>
                <w:sz w:val="28"/>
                <w:szCs w:val="28"/>
              </w:rPr>
              <w:t>60 (%)</w:t>
            </w:r>
          </w:p>
        </w:tc>
        <w:tc>
          <w:tcPr>
            <w:tcW w:w="1099" w:type="dxa"/>
          </w:tcPr>
          <w:p w:rsidR="005C5FA3" w:rsidRPr="001B3D87" w:rsidRDefault="005C5FA3" w:rsidP="001B3D87">
            <w:pPr>
              <w:spacing w:line="360" w:lineRule="auto"/>
              <w:jc w:val="both"/>
              <w:rPr>
                <w:sz w:val="28"/>
                <w:szCs w:val="28"/>
              </w:rPr>
            </w:pPr>
            <w:r w:rsidRPr="001B3D87">
              <w:rPr>
                <w:sz w:val="28"/>
                <w:szCs w:val="28"/>
              </w:rPr>
              <w:t>15 (%)</w:t>
            </w:r>
          </w:p>
        </w:tc>
      </w:tr>
    </w:tbl>
    <w:p w:rsidR="001B3D87" w:rsidRDefault="001B3D87" w:rsidP="001B3D87">
      <w:pPr>
        <w:spacing w:after="0" w:line="360" w:lineRule="auto"/>
        <w:ind w:firstLine="567"/>
        <w:jc w:val="both"/>
        <w:rPr>
          <w:rFonts w:ascii="Times New Roman" w:hAnsi="Times New Roman" w:cs="Times New Roman"/>
          <w:sz w:val="28"/>
          <w:szCs w:val="28"/>
        </w:rPr>
      </w:pPr>
    </w:p>
    <w:p w:rsidR="005C5FA3" w:rsidRPr="001B3D87" w:rsidRDefault="005C5FA3" w:rsidP="001B3D87">
      <w:pPr>
        <w:spacing w:after="0" w:line="360" w:lineRule="auto"/>
        <w:ind w:firstLine="567"/>
        <w:jc w:val="both"/>
        <w:rPr>
          <w:rFonts w:ascii="Times New Roman" w:hAnsi="Times New Roman" w:cs="Times New Roman"/>
          <w:sz w:val="28"/>
          <w:szCs w:val="28"/>
        </w:rPr>
      </w:pPr>
      <w:r w:rsidRPr="001B3D87">
        <w:rPr>
          <w:rFonts w:ascii="Times New Roman" w:hAnsi="Times New Roman" w:cs="Times New Roman"/>
          <w:sz w:val="28"/>
          <w:szCs w:val="28"/>
        </w:rPr>
        <w:t xml:space="preserve">Для достоверности полученных результатов вышеназванной методики М.И. Рожкова, в ходе опытно-экспериментальной работы была использована диагностика «Показатели </w:t>
      </w:r>
      <w:proofErr w:type="spellStart"/>
      <w:r w:rsidRPr="001B3D87">
        <w:rPr>
          <w:rFonts w:ascii="Times New Roman" w:hAnsi="Times New Roman" w:cs="Times New Roman"/>
          <w:sz w:val="28"/>
          <w:szCs w:val="28"/>
        </w:rPr>
        <w:t>социализированности</w:t>
      </w:r>
      <w:proofErr w:type="spellEnd"/>
      <w:r w:rsidRPr="001B3D87">
        <w:rPr>
          <w:rFonts w:ascii="Times New Roman" w:hAnsi="Times New Roman" w:cs="Times New Roman"/>
          <w:sz w:val="28"/>
          <w:szCs w:val="28"/>
        </w:rPr>
        <w:t xml:space="preserve">» А.В. Мудрика по двум блокам (психологический и социальный) (приложение 3). Каждый из показателей оценивается респондентом по пятибалльной шкале в интервале от «очень хорошо» («5» баллов) для оцениваемого до «нехарактерно совсем» («1» балл). </w:t>
      </w:r>
    </w:p>
    <w:p w:rsidR="005C5FA3" w:rsidRPr="001B3D87" w:rsidRDefault="005C5FA3" w:rsidP="001B3D87">
      <w:pPr>
        <w:spacing w:after="0" w:line="360" w:lineRule="auto"/>
        <w:ind w:firstLine="567"/>
        <w:jc w:val="both"/>
        <w:rPr>
          <w:rFonts w:ascii="Times New Roman" w:hAnsi="Times New Roman" w:cs="Times New Roman"/>
          <w:sz w:val="28"/>
          <w:szCs w:val="28"/>
        </w:rPr>
      </w:pPr>
      <w:r w:rsidRPr="001B3D87">
        <w:rPr>
          <w:rFonts w:ascii="Times New Roman" w:hAnsi="Times New Roman" w:cs="Times New Roman"/>
          <w:sz w:val="28"/>
          <w:szCs w:val="28"/>
        </w:rPr>
        <w:t xml:space="preserve">При анализе полученных данных в психологическом блоке диагностики по фиксации  высшей оценки («5») наблюдается </w:t>
      </w:r>
      <w:r w:rsidR="00F03FE5" w:rsidRPr="001B3D87">
        <w:rPr>
          <w:rFonts w:ascii="Times New Roman" w:hAnsi="Times New Roman" w:cs="Times New Roman"/>
          <w:sz w:val="28"/>
          <w:szCs w:val="28"/>
        </w:rPr>
        <w:t xml:space="preserve">значительная разница </w:t>
      </w:r>
      <w:r w:rsidRPr="001B3D87">
        <w:rPr>
          <w:rFonts w:ascii="Times New Roman" w:hAnsi="Times New Roman" w:cs="Times New Roman"/>
          <w:sz w:val="28"/>
          <w:szCs w:val="28"/>
        </w:rPr>
        <w:t xml:space="preserve">между школьниками контрольной и экспериментальной групп по таким признакам, </w:t>
      </w:r>
      <w:r w:rsidRPr="001B3D87">
        <w:rPr>
          <w:rFonts w:ascii="Times New Roman" w:hAnsi="Times New Roman" w:cs="Times New Roman"/>
          <w:sz w:val="28"/>
          <w:szCs w:val="28"/>
        </w:rPr>
        <w:lastRenderedPageBreak/>
        <w:t>как «уровень самоуважения» (у школьников э/</w:t>
      </w:r>
      <w:proofErr w:type="gramStart"/>
      <w:r w:rsidRPr="001B3D87">
        <w:rPr>
          <w:rFonts w:ascii="Times New Roman" w:hAnsi="Times New Roman" w:cs="Times New Roman"/>
          <w:sz w:val="28"/>
          <w:szCs w:val="28"/>
        </w:rPr>
        <w:t>г</w:t>
      </w:r>
      <w:proofErr w:type="gramEnd"/>
      <w:r w:rsidRPr="001B3D87">
        <w:rPr>
          <w:rFonts w:ascii="Times New Roman" w:hAnsi="Times New Roman" w:cs="Times New Roman"/>
          <w:sz w:val="28"/>
          <w:szCs w:val="28"/>
        </w:rPr>
        <w:t xml:space="preserve">  - </w:t>
      </w:r>
      <w:r w:rsidR="00F03FE5" w:rsidRPr="001B3D87">
        <w:rPr>
          <w:rFonts w:ascii="Times New Roman" w:hAnsi="Times New Roman" w:cs="Times New Roman"/>
          <w:sz w:val="28"/>
          <w:szCs w:val="28"/>
        </w:rPr>
        <w:t>75</w:t>
      </w:r>
      <w:r w:rsidRPr="001B3D87">
        <w:rPr>
          <w:rFonts w:ascii="Times New Roman" w:hAnsi="Times New Roman" w:cs="Times New Roman"/>
          <w:sz w:val="28"/>
          <w:szCs w:val="28"/>
        </w:rPr>
        <w:t xml:space="preserve">%, у учащихся к/г </w:t>
      </w:r>
      <w:r w:rsidR="00F03FE5" w:rsidRPr="001B3D87">
        <w:rPr>
          <w:rFonts w:ascii="Times New Roman" w:hAnsi="Times New Roman" w:cs="Times New Roman"/>
          <w:sz w:val="28"/>
          <w:szCs w:val="28"/>
        </w:rPr>
        <w:t>–</w:t>
      </w:r>
      <w:r w:rsidRPr="001B3D87">
        <w:rPr>
          <w:rFonts w:ascii="Times New Roman" w:hAnsi="Times New Roman" w:cs="Times New Roman"/>
          <w:sz w:val="28"/>
          <w:szCs w:val="28"/>
        </w:rPr>
        <w:t xml:space="preserve"> </w:t>
      </w:r>
      <w:r w:rsidR="00F03FE5" w:rsidRPr="001B3D87">
        <w:rPr>
          <w:rFonts w:ascii="Times New Roman" w:hAnsi="Times New Roman" w:cs="Times New Roman"/>
          <w:sz w:val="28"/>
          <w:szCs w:val="28"/>
        </w:rPr>
        <w:t xml:space="preserve">50 %), что </w:t>
      </w:r>
      <w:r w:rsidRPr="001B3D87">
        <w:rPr>
          <w:rFonts w:ascii="Times New Roman" w:hAnsi="Times New Roman" w:cs="Times New Roman"/>
          <w:sz w:val="28"/>
          <w:szCs w:val="28"/>
        </w:rPr>
        <w:t>указывает на развитость чувства собственного дост</w:t>
      </w:r>
      <w:r w:rsidR="00F03FE5" w:rsidRPr="001B3D87">
        <w:rPr>
          <w:rFonts w:ascii="Times New Roman" w:hAnsi="Times New Roman" w:cs="Times New Roman"/>
          <w:sz w:val="28"/>
          <w:szCs w:val="28"/>
        </w:rPr>
        <w:t>оинства. «Ц</w:t>
      </w:r>
      <w:r w:rsidRPr="001B3D87">
        <w:rPr>
          <w:rFonts w:ascii="Times New Roman" w:hAnsi="Times New Roman" w:cs="Times New Roman"/>
          <w:sz w:val="28"/>
          <w:szCs w:val="28"/>
        </w:rPr>
        <w:t>енностная устойчивость»</w:t>
      </w:r>
      <w:r w:rsidR="00F03FE5" w:rsidRPr="001B3D87">
        <w:rPr>
          <w:rFonts w:ascii="Times New Roman" w:hAnsi="Times New Roman" w:cs="Times New Roman"/>
          <w:sz w:val="28"/>
          <w:szCs w:val="28"/>
        </w:rPr>
        <w:t xml:space="preserve"> </w:t>
      </w:r>
      <w:proofErr w:type="gramStart"/>
      <w:r w:rsidR="00F03FE5" w:rsidRPr="001B3D87">
        <w:rPr>
          <w:rFonts w:ascii="Times New Roman" w:hAnsi="Times New Roman" w:cs="Times New Roman"/>
          <w:sz w:val="28"/>
          <w:szCs w:val="28"/>
        </w:rPr>
        <w:t xml:space="preserve">( </w:t>
      </w:r>
      <w:proofErr w:type="gramEnd"/>
      <w:r w:rsidR="00F03FE5" w:rsidRPr="001B3D87">
        <w:rPr>
          <w:rFonts w:ascii="Times New Roman" w:hAnsi="Times New Roman" w:cs="Times New Roman"/>
          <w:sz w:val="28"/>
          <w:szCs w:val="28"/>
        </w:rPr>
        <w:t xml:space="preserve">у школьников э/г – 70%, у учащихся к/г – 45 %) </w:t>
      </w:r>
      <w:r w:rsidRPr="001B3D87">
        <w:rPr>
          <w:rFonts w:ascii="Times New Roman" w:hAnsi="Times New Roman" w:cs="Times New Roman"/>
          <w:sz w:val="28"/>
          <w:szCs w:val="28"/>
        </w:rPr>
        <w:t>предполагает наличие собственных взгля</w:t>
      </w:r>
      <w:r w:rsidR="00F03FE5" w:rsidRPr="001B3D87">
        <w:rPr>
          <w:rFonts w:ascii="Times New Roman" w:hAnsi="Times New Roman" w:cs="Times New Roman"/>
          <w:sz w:val="28"/>
          <w:szCs w:val="28"/>
        </w:rPr>
        <w:t>дов и умение их аргументировать. «У</w:t>
      </w:r>
      <w:r w:rsidRPr="001B3D87">
        <w:rPr>
          <w:rFonts w:ascii="Times New Roman" w:hAnsi="Times New Roman" w:cs="Times New Roman"/>
          <w:sz w:val="28"/>
          <w:szCs w:val="28"/>
        </w:rPr>
        <w:t>мение самостоятельно решать собственные проблемы», «уверенность в себе»</w:t>
      </w:r>
      <w:r w:rsidR="00F03FE5" w:rsidRPr="001B3D87">
        <w:rPr>
          <w:rFonts w:ascii="Times New Roman" w:hAnsi="Times New Roman" w:cs="Times New Roman"/>
          <w:sz w:val="28"/>
          <w:szCs w:val="28"/>
        </w:rPr>
        <w:t xml:space="preserve"> (у школьников э/</w:t>
      </w:r>
      <w:proofErr w:type="gramStart"/>
      <w:r w:rsidR="00F03FE5" w:rsidRPr="001B3D87">
        <w:rPr>
          <w:rFonts w:ascii="Times New Roman" w:hAnsi="Times New Roman" w:cs="Times New Roman"/>
          <w:sz w:val="28"/>
          <w:szCs w:val="28"/>
        </w:rPr>
        <w:t>г</w:t>
      </w:r>
      <w:proofErr w:type="gramEnd"/>
      <w:r w:rsidR="00F03FE5" w:rsidRPr="001B3D87">
        <w:rPr>
          <w:rFonts w:ascii="Times New Roman" w:hAnsi="Times New Roman" w:cs="Times New Roman"/>
          <w:sz w:val="28"/>
          <w:szCs w:val="28"/>
        </w:rPr>
        <w:t xml:space="preserve"> – 80 %, у учащихся к/г – 50%) </w:t>
      </w:r>
      <w:r w:rsidRPr="001B3D87">
        <w:rPr>
          <w:rFonts w:ascii="Times New Roman" w:hAnsi="Times New Roman" w:cs="Times New Roman"/>
          <w:sz w:val="28"/>
          <w:szCs w:val="28"/>
        </w:rPr>
        <w:t>включает самообладание, самоконтроль, независимость взглядов и поступков</w:t>
      </w:r>
      <w:r w:rsidR="00F03FE5" w:rsidRPr="001B3D87">
        <w:rPr>
          <w:rFonts w:ascii="Times New Roman" w:hAnsi="Times New Roman" w:cs="Times New Roman"/>
          <w:sz w:val="28"/>
          <w:szCs w:val="28"/>
        </w:rPr>
        <w:t>. «К</w:t>
      </w:r>
      <w:r w:rsidRPr="001B3D87">
        <w:rPr>
          <w:rFonts w:ascii="Times New Roman" w:hAnsi="Times New Roman" w:cs="Times New Roman"/>
          <w:sz w:val="28"/>
          <w:szCs w:val="28"/>
        </w:rPr>
        <w:t>ритичность мышления», «наличие устойчивого интереса к чему-либо»</w:t>
      </w:r>
      <w:r w:rsidR="005447FF" w:rsidRPr="001B3D87">
        <w:rPr>
          <w:rFonts w:ascii="Times New Roman" w:hAnsi="Times New Roman" w:cs="Times New Roman"/>
          <w:sz w:val="28"/>
          <w:szCs w:val="28"/>
        </w:rPr>
        <w:t xml:space="preserve"> (у школьников э/г – 75%, у учащихся к/г – 50 %) </w:t>
      </w:r>
      <w:r w:rsidRPr="001B3D87">
        <w:rPr>
          <w:rFonts w:ascii="Times New Roman" w:hAnsi="Times New Roman" w:cs="Times New Roman"/>
          <w:sz w:val="28"/>
          <w:szCs w:val="28"/>
        </w:rPr>
        <w:t>, «адекватность самооценок»</w:t>
      </w:r>
      <w:r w:rsidR="005447FF" w:rsidRPr="001B3D87">
        <w:rPr>
          <w:rFonts w:ascii="Times New Roman" w:hAnsi="Times New Roman" w:cs="Times New Roman"/>
          <w:sz w:val="28"/>
          <w:szCs w:val="28"/>
        </w:rPr>
        <w:t xml:space="preserve"> </w:t>
      </w:r>
      <w:proofErr w:type="gramStart"/>
      <w:r w:rsidR="005447FF" w:rsidRPr="001B3D87">
        <w:rPr>
          <w:rFonts w:ascii="Times New Roman" w:hAnsi="Times New Roman" w:cs="Times New Roman"/>
          <w:sz w:val="28"/>
          <w:szCs w:val="28"/>
        </w:rPr>
        <w:t xml:space="preserve">( </w:t>
      </w:r>
      <w:proofErr w:type="gramEnd"/>
      <w:r w:rsidR="005447FF" w:rsidRPr="001B3D87">
        <w:rPr>
          <w:rFonts w:ascii="Times New Roman" w:hAnsi="Times New Roman" w:cs="Times New Roman"/>
          <w:sz w:val="28"/>
          <w:szCs w:val="28"/>
        </w:rPr>
        <w:t xml:space="preserve">у школьников э/г – 80%, у учащихся к/г – 50 %) </w:t>
      </w:r>
      <w:r w:rsidRPr="001B3D87">
        <w:rPr>
          <w:rFonts w:ascii="Times New Roman" w:hAnsi="Times New Roman" w:cs="Times New Roman"/>
          <w:sz w:val="28"/>
          <w:szCs w:val="28"/>
        </w:rPr>
        <w:t xml:space="preserve"> и «ответственное отнош</w:t>
      </w:r>
      <w:r w:rsidR="005447FF" w:rsidRPr="001B3D87">
        <w:rPr>
          <w:rFonts w:ascii="Times New Roman" w:hAnsi="Times New Roman" w:cs="Times New Roman"/>
          <w:sz w:val="28"/>
          <w:szCs w:val="28"/>
        </w:rPr>
        <w:t>ение к себе, к семье и  группе» ( у школьников э/г – 90%, у учащихся к/г – 60 %).</w:t>
      </w:r>
    </w:p>
    <w:p w:rsidR="005C5FA3" w:rsidRPr="001B3D87" w:rsidRDefault="005C5FA3" w:rsidP="001B3D87">
      <w:pPr>
        <w:spacing w:after="0" w:line="360" w:lineRule="auto"/>
        <w:ind w:firstLine="567"/>
        <w:jc w:val="both"/>
        <w:rPr>
          <w:rFonts w:ascii="Times New Roman" w:hAnsi="Times New Roman" w:cs="Times New Roman"/>
          <w:sz w:val="28"/>
          <w:szCs w:val="28"/>
        </w:rPr>
      </w:pPr>
      <w:r w:rsidRPr="001B3D87">
        <w:rPr>
          <w:rFonts w:ascii="Times New Roman" w:hAnsi="Times New Roman" w:cs="Times New Roman"/>
          <w:sz w:val="28"/>
          <w:szCs w:val="28"/>
        </w:rPr>
        <w:t>У школьников-волонтеров (экспериментальная группа) по всем показателям отсутствуют низшие оценки «2» и «1»,  тогда как у учащихся контрольной группы данные оценки имеются в  признаках «уровень самоуважения»</w:t>
      </w:r>
      <w:r w:rsidR="005447FF" w:rsidRPr="001B3D87">
        <w:rPr>
          <w:rFonts w:ascii="Times New Roman" w:hAnsi="Times New Roman" w:cs="Times New Roman"/>
          <w:sz w:val="28"/>
          <w:szCs w:val="28"/>
        </w:rPr>
        <w:t xml:space="preserve"> (оценка «2» - 5 %, оценка «1» - 5 %)</w:t>
      </w:r>
      <w:r w:rsidRPr="001B3D87">
        <w:rPr>
          <w:rFonts w:ascii="Times New Roman" w:hAnsi="Times New Roman" w:cs="Times New Roman"/>
          <w:sz w:val="28"/>
          <w:szCs w:val="28"/>
        </w:rPr>
        <w:t>, «ценностная устойчивость»</w:t>
      </w:r>
      <w:r w:rsidR="005447FF" w:rsidRPr="001B3D87">
        <w:rPr>
          <w:rFonts w:ascii="Times New Roman" w:hAnsi="Times New Roman" w:cs="Times New Roman"/>
          <w:sz w:val="28"/>
          <w:szCs w:val="28"/>
        </w:rPr>
        <w:t xml:space="preserve"> (оценка «2» - 5%)</w:t>
      </w:r>
      <w:r w:rsidRPr="001B3D87">
        <w:rPr>
          <w:rFonts w:ascii="Times New Roman" w:hAnsi="Times New Roman" w:cs="Times New Roman"/>
          <w:sz w:val="28"/>
          <w:szCs w:val="28"/>
        </w:rPr>
        <w:t>, «умение самостоятельно решать свои проблемы»</w:t>
      </w:r>
      <w:r w:rsidR="005447FF" w:rsidRPr="001B3D87">
        <w:rPr>
          <w:rFonts w:ascii="Times New Roman" w:hAnsi="Times New Roman" w:cs="Times New Roman"/>
          <w:sz w:val="28"/>
          <w:szCs w:val="28"/>
        </w:rPr>
        <w:t xml:space="preserve"> (оценка «2» - 10%), «рефлективность, критичность мышления </w:t>
      </w:r>
      <w:proofErr w:type="gramStart"/>
      <w:r w:rsidR="005447FF" w:rsidRPr="001B3D87">
        <w:rPr>
          <w:rFonts w:ascii="Times New Roman" w:hAnsi="Times New Roman" w:cs="Times New Roman"/>
          <w:sz w:val="28"/>
          <w:szCs w:val="28"/>
        </w:rPr>
        <w:t xml:space="preserve">( </w:t>
      </w:r>
      <w:proofErr w:type="gramEnd"/>
      <w:r w:rsidR="005447FF" w:rsidRPr="001B3D87">
        <w:rPr>
          <w:rFonts w:ascii="Times New Roman" w:hAnsi="Times New Roman" w:cs="Times New Roman"/>
          <w:sz w:val="28"/>
          <w:szCs w:val="28"/>
        </w:rPr>
        <w:t>оценка «2» - 5%),</w:t>
      </w:r>
      <w:r w:rsidRPr="001B3D87">
        <w:rPr>
          <w:rFonts w:ascii="Times New Roman" w:hAnsi="Times New Roman" w:cs="Times New Roman"/>
          <w:sz w:val="28"/>
          <w:szCs w:val="28"/>
        </w:rPr>
        <w:t xml:space="preserve"> «креативность»</w:t>
      </w:r>
      <w:r w:rsidR="005447FF" w:rsidRPr="001B3D87">
        <w:rPr>
          <w:rFonts w:ascii="Times New Roman" w:hAnsi="Times New Roman" w:cs="Times New Roman"/>
          <w:sz w:val="28"/>
          <w:szCs w:val="28"/>
        </w:rPr>
        <w:t xml:space="preserve">  (оценка «2» - 5%) </w:t>
      </w:r>
      <w:r w:rsidRPr="001B3D87">
        <w:rPr>
          <w:rFonts w:ascii="Times New Roman" w:hAnsi="Times New Roman" w:cs="Times New Roman"/>
          <w:sz w:val="28"/>
          <w:szCs w:val="28"/>
        </w:rPr>
        <w:t xml:space="preserve">. </w:t>
      </w:r>
    </w:p>
    <w:p w:rsidR="005C5FA3" w:rsidRPr="001B3D87" w:rsidRDefault="005C5FA3" w:rsidP="001B3D87">
      <w:pPr>
        <w:spacing w:after="0" w:line="360" w:lineRule="auto"/>
        <w:ind w:firstLine="567"/>
        <w:jc w:val="both"/>
        <w:rPr>
          <w:rFonts w:ascii="Times New Roman" w:hAnsi="Times New Roman" w:cs="Times New Roman"/>
          <w:sz w:val="28"/>
          <w:szCs w:val="28"/>
        </w:rPr>
      </w:pPr>
      <w:proofErr w:type="gramStart"/>
      <w:r w:rsidRPr="001B3D87">
        <w:rPr>
          <w:rFonts w:ascii="Times New Roman" w:hAnsi="Times New Roman" w:cs="Times New Roman"/>
          <w:sz w:val="28"/>
          <w:szCs w:val="28"/>
        </w:rPr>
        <w:t xml:space="preserve">При анализе полученных данных в социальном блоке диагностики по фиксации высшей оценки («5»)  наблюдается также значительная разница у школьников-волонтеров и учащихся, не включенных в волонтерскую деятельность, по таким показателям, как «наличие и характер </w:t>
      </w:r>
      <w:proofErr w:type="spellStart"/>
      <w:r w:rsidRPr="001B3D87">
        <w:rPr>
          <w:rFonts w:ascii="Times New Roman" w:hAnsi="Times New Roman" w:cs="Times New Roman"/>
          <w:sz w:val="28"/>
          <w:szCs w:val="28"/>
        </w:rPr>
        <w:t>сверхпрограммных</w:t>
      </w:r>
      <w:proofErr w:type="spellEnd"/>
      <w:r w:rsidRPr="001B3D87">
        <w:rPr>
          <w:rFonts w:ascii="Times New Roman" w:hAnsi="Times New Roman" w:cs="Times New Roman"/>
          <w:sz w:val="28"/>
          <w:szCs w:val="28"/>
        </w:rPr>
        <w:t xml:space="preserve"> и внепрограммных занятий»</w:t>
      </w:r>
      <w:r w:rsidR="005447FF" w:rsidRPr="001B3D87">
        <w:rPr>
          <w:rFonts w:ascii="Times New Roman" w:hAnsi="Times New Roman" w:cs="Times New Roman"/>
          <w:sz w:val="28"/>
          <w:szCs w:val="28"/>
        </w:rPr>
        <w:t xml:space="preserve"> (у школьников э/г – 85%, у учащихся к/г – 50 %), </w:t>
      </w:r>
      <w:r w:rsidRPr="001B3D87">
        <w:rPr>
          <w:rFonts w:ascii="Times New Roman" w:hAnsi="Times New Roman" w:cs="Times New Roman"/>
          <w:sz w:val="28"/>
          <w:szCs w:val="28"/>
        </w:rPr>
        <w:t>что показывает н</w:t>
      </w:r>
      <w:r w:rsidR="005447FF" w:rsidRPr="001B3D87">
        <w:rPr>
          <w:rFonts w:ascii="Times New Roman" w:hAnsi="Times New Roman" w:cs="Times New Roman"/>
          <w:sz w:val="28"/>
          <w:szCs w:val="28"/>
        </w:rPr>
        <w:t>аличие внешкольной деятельности.</w:t>
      </w:r>
      <w:proofErr w:type="gramEnd"/>
      <w:r w:rsidR="005447FF" w:rsidRPr="001B3D87">
        <w:rPr>
          <w:rFonts w:ascii="Times New Roman" w:hAnsi="Times New Roman" w:cs="Times New Roman"/>
          <w:sz w:val="28"/>
          <w:szCs w:val="28"/>
        </w:rPr>
        <w:t xml:space="preserve"> </w:t>
      </w:r>
      <w:proofErr w:type="gramStart"/>
      <w:r w:rsidR="005447FF" w:rsidRPr="001B3D87">
        <w:rPr>
          <w:rFonts w:ascii="Times New Roman" w:hAnsi="Times New Roman" w:cs="Times New Roman"/>
          <w:sz w:val="28"/>
          <w:szCs w:val="28"/>
        </w:rPr>
        <w:t xml:space="preserve">В показателе </w:t>
      </w:r>
      <w:r w:rsidRPr="001B3D87">
        <w:rPr>
          <w:rFonts w:ascii="Times New Roman" w:hAnsi="Times New Roman" w:cs="Times New Roman"/>
          <w:sz w:val="28"/>
          <w:szCs w:val="28"/>
        </w:rPr>
        <w:t>«наличие жизненных планов»</w:t>
      </w:r>
      <w:r w:rsidR="00FC79D8" w:rsidRPr="001B3D87">
        <w:rPr>
          <w:rFonts w:ascii="Times New Roman" w:hAnsi="Times New Roman" w:cs="Times New Roman"/>
          <w:sz w:val="28"/>
          <w:szCs w:val="28"/>
        </w:rPr>
        <w:t xml:space="preserve"> (у школьников э/г – 65%, у учащихся к/г – 4</w:t>
      </w:r>
      <w:r w:rsidR="005447FF" w:rsidRPr="001B3D87">
        <w:rPr>
          <w:rFonts w:ascii="Times New Roman" w:hAnsi="Times New Roman" w:cs="Times New Roman"/>
          <w:sz w:val="28"/>
          <w:szCs w:val="28"/>
        </w:rPr>
        <w:t>0 %</w:t>
      </w:r>
      <w:r w:rsidR="00FC79D8" w:rsidRPr="001B3D87">
        <w:rPr>
          <w:rFonts w:ascii="Times New Roman" w:hAnsi="Times New Roman" w:cs="Times New Roman"/>
          <w:sz w:val="28"/>
          <w:szCs w:val="28"/>
        </w:rPr>
        <w:t xml:space="preserve">  и </w:t>
      </w:r>
      <w:r w:rsidRPr="001B3D87">
        <w:rPr>
          <w:rFonts w:ascii="Times New Roman" w:hAnsi="Times New Roman" w:cs="Times New Roman"/>
          <w:sz w:val="28"/>
          <w:szCs w:val="28"/>
        </w:rPr>
        <w:t>представление о</w:t>
      </w:r>
      <w:r w:rsidR="00FC79D8" w:rsidRPr="001B3D87">
        <w:rPr>
          <w:rFonts w:ascii="Times New Roman" w:hAnsi="Times New Roman" w:cs="Times New Roman"/>
          <w:sz w:val="28"/>
          <w:szCs w:val="28"/>
        </w:rPr>
        <w:t xml:space="preserve"> путях и способах их реализации.</w:t>
      </w:r>
      <w:proofErr w:type="gramEnd"/>
      <w:r w:rsidR="00FC79D8" w:rsidRPr="001B3D87">
        <w:rPr>
          <w:rFonts w:ascii="Times New Roman" w:hAnsi="Times New Roman" w:cs="Times New Roman"/>
          <w:sz w:val="28"/>
          <w:szCs w:val="28"/>
        </w:rPr>
        <w:t xml:space="preserve"> «Т</w:t>
      </w:r>
      <w:r w:rsidRPr="001B3D87">
        <w:rPr>
          <w:rFonts w:ascii="Times New Roman" w:hAnsi="Times New Roman" w:cs="Times New Roman"/>
          <w:sz w:val="28"/>
          <w:szCs w:val="28"/>
        </w:rPr>
        <w:t>олерантность»</w:t>
      </w:r>
      <w:r w:rsidR="00FC79D8" w:rsidRPr="001B3D87">
        <w:rPr>
          <w:rFonts w:ascii="Times New Roman" w:hAnsi="Times New Roman" w:cs="Times New Roman"/>
          <w:sz w:val="28"/>
          <w:szCs w:val="28"/>
        </w:rPr>
        <w:t xml:space="preserve"> (у школьников э/</w:t>
      </w:r>
      <w:proofErr w:type="gramStart"/>
      <w:r w:rsidR="00FC79D8" w:rsidRPr="001B3D87">
        <w:rPr>
          <w:rFonts w:ascii="Times New Roman" w:hAnsi="Times New Roman" w:cs="Times New Roman"/>
          <w:sz w:val="28"/>
          <w:szCs w:val="28"/>
        </w:rPr>
        <w:t>г</w:t>
      </w:r>
      <w:proofErr w:type="gramEnd"/>
      <w:r w:rsidR="00FC79D8" w:rsidRPr="001B3D87">
        <w:rPr>
          <w:rFonts w:ascii="Times New Roman" w:hAnsi="Times New Roman" w:cs="Times New Roman"/>
          <w:sz w:val="28"/>
          <w:szCs w:val="28"/>
        </w:rPr>
        <w:t xml:space="preserve"> – 80%, у учащихся к/г – 50 %) указывает на </w:t>
      </w:r>
      <w:r w:rsidRPr="001B3D87">
        <w:rPr>
          <w:rFonts w:ascii="Times New Roman" w:hAnsi="Times New Roman" w:cs="Times New Roman"/>
          <w:sz w:val="28"/>
          <w:szCs w:val="28"/>
        </w:rPr>
        <w:t>проявление уважения и терпимости к другим люд</w:t>
      </w:r>
      <w:r w:rsidR="00FC79D8" w:rsidRPr="001B3D87">
        <w:rPr>
          <w:rFonts w:ascii="Times New Roman" w:hAnsi="Times New Roman" w:cs="Times New Roman"/>
          <w:sz w:val="28"/>
          <w:szCs w:val="28"/>
        </w:rPr>
        <w:t>ям, к идеям, стилям жизни и т.д.</w:t>
      </w:r>
      <w:r w:rsidRPr="001B3D87">
        <w:rPr>
          <w:rFonts w:ascii="Times New Roman" w:hAnsi="Times New Roman" w:cs="Times New Roman"/>
          <w:sz w:val="28"/>
          <w:szCs w:val="28"/>
        </w:rPr>
        <w:t xml:space="preserve"> </w:t>
      </w:r>
      <w:r w:rsidR="00FC79D8" w:rsidRPr="001B3D87">
        <w:rPr>
          <w:rFonts w:ascii="Times New Roman" w:hAnsi="Times New Roman" w:cs="Times New Roman"/>
          <w:sz w:val="28"/>
          <w:szCs w:val="28"/>
        </w:rPr>
        <w:t xml:space="preserve">В показателе </w:t>
      </w:r>
      <w:r w:rsidRPr="001B3D87">
        <w:rPr>
          <w:rFonts w:ascii="Times New Roman" w:hAnsi="Times New Roman" w:cs="Times New Roman"/>
          <w:sz w:val="28"/>
          <w:szCs w:val="28"/>
        </w:rPr>
        <w:t>«практический ум»</w:t>
      </w:r>
      <w:r w:rsidR="00FC79D8" w:rsidRPr="001B3D87">
        <w:rPr>
          <w:rFonts w:ascii="Times New Roman" w:hAnsi="Times New Roman" w:cs="Times New Roman"/>
          <w:sz w:val="28"/>
          <w:szCs w:val="28"/>
        </w:rPr>
        <w:t xml:space="preserve"> (у школьников э/</w:t>
      </w:r>
      <w:proofErr w:type="gramStart"/>
      <w:r w:rsidR="00FC79D8" w:rsidRPr="001B3D87">
        <w:rPr>
          <w:rFonts w:ascii="Times New Roman" w:hAnsi="Times New Roman" w:cs="Times New Roman"/>
          <w:sz w:val="28"/>
          <w:szCs w:val="28"/>
        </w:rPr>
        <w:t>г</w:t>
      </w:r>
      <w:proofErr w:type="gramEnd"/>
      <w:r w:rsidR="00FC79D8" w:rsidRPr="001B3D87">
        <w:rPr>
          <w:rFonts w:ascii="Times New Roman" w:hAnsi="Times New Roman" w:cs="Times New Roman"/>
          <w:sz w:val="28"/>
          <w:szCs w:val="28"/>
        </w:rPr>
        <w:t xml:space="preserve"> – 85%, у учащихся к/г – 65), </w:t>
      </w:r>
      <w:r w:rsidR="00FC79D8" w:rsidRPr="001B3D87">
        <w:rPr>
          <w:rFonts w:ascii="Times New Roman" w:hAnsi="Times New Roman" w:cs="Times New Roman"/>
          <w:sz w:val="28"/>
          <w:szCs w:val="28"/>
        </w:rPr>
        <w:lastRenderedPageBreak/>
        <w:t xml:space="preserve">что говорит о  смышлености, сообразительности, находчивости, эффективности </w:t>
      </w:r>
      <w:r w:rsidRPr="001B3D87">
        <w:rPr>
          <w:rFonts w:ascii="Times New Roman" w:hAnsi="Times New Roman" w:cs="Times New Roman"/>
          <w:sz w:val="28"/>
          <w:szCs w:val="28"/>
        </w:rPr>
        <w:t>в различных житейских обстоятельства</w:t>
      </w:r>
      <w:r w:rsidR="00FC79D8" w:rsidRPr="001B3D87">
        <w:rPr>
          <w:rFonts w:ascii="Times New Roman" w:hAnsi="Times New Roman" w:cs="Times New Roman"/>
          <w:sz w:val="28"/>
          <w:szCs w:val="28"/>
        </w:rPr>
        <w:t>х</w:t>
      </w:r>
      <w:r w:rsidRPr="001B3D87">
        <w:rPr>
          <w:rFonts w:ascii="Times New Roman" w:hAnsi="Times New Roman" w:cs="Times New Roman"/>
          <w:sz w:val="28"/>
          <w:szCs w:val="28"/>
        </w:rPr>
        <w:t xml:space="preserve">. </w:t>
      </w:r>
    </w:p>
    <w:p w:rsidR="005C5FA3" w:rsidRPr="001B3D87" w:rsidRDefault="00C9585D" w:rsidP="001B3D87">
      <w:pPr>
        <w:spacing w:after="0" w:line="360" w:lineRule="auto"/>
        <w:ind w:firstLine="567"/>
        <w:jc w:val="both"/>
        <w:rPr>
          <w:rFonts w:ascii="Times New Roman" w:hAnsi="Times New Roman" w:cs="Times New Roman"/>
          <w:sz w:val="28"/>
          <w:szCs w:val="28"/>
        </w:rPr>
      </w:pPr>
      <w:r w:rsidRPr="001B3D87">
        <w:rPr>
          <w:rFonts w:ascii="Times New Roman" w:hAnsi="Times New Roman" w:cs="Times New Roman"/>
          <w:sz w:val="28"/>
          <w:szCs w:val="28"/>
        </w:rPr>
        <w:t>Не</w:t>
      </w:r>
      <w:r w:rsidR="005C5FA3" w:rsidRPr="001B3D87">
        <w:rPr>
          <w:rFonts w:ascii="Times New Roman" w:hAnsi="Times New Roman" w:cs="Times New Roman"/>
          <w:sz w:val="28"/>
          <w:szCs w:val="28"/>
        </w:rPr>
        <w:t>существенная разница по фиксации высшей оценки («5») в показателе «знание своих прав и обязанностей и учреждений, обеспечивающих реализацию и защиту этих прав»</w:t>
      </w:r>
      <w:r w:rsidR="00FC79D8" w:rsidRPr="001B3D87">
        <w:rPr>
          <w:rFonts w:ascii="Times New Roman" w:hAnsi="Times New Roman" w:cs="Times New Roman"/>
          <w:sz w:val="28"/>
          <w:szCs w:val="28"/>
        </w:rPr>
        <w:t xml:space="preserve"> (у школьников э/</w:t>
      </w:r>
      <w:proofErr w:type="gramStart"/>
      <w:r w:rsidR="00FC79D8" w:rsidRPr="001B3D87">
        <w:rPr>
          <w:rFonts w:ascii="Times New Roman" w:hAnsi="Times New Roman" w:cs="Times New Roman"/>
          <w:sz w:val="28"/>
          <w:szCs w:val="28"/>
        </w:rPr>
        <w:t>г</w:t>
      </w:r>
      <w:proofErr w:type="gramEnd"/>
      <w:r w:rsidR="00FC79D8" w:rsidRPr="001B3D87">
        <w:rPr>
          <w:rFonts w:ascii="Times New Roman" w:hAnsi="Times New Roman" w:cs="Times New Roman"/>
          <w:sz w:val="28"/>
          <w:szCs w:val="28"/>
        </w:rPr>
        <w:t xml:space="preserve"> – 70%, у учащихся к/г – 60 %) </w:t>
      </w:r>
      <w:r w:rsidR="005C5FA3" w:rsidRPr="001B3D87">
        <w:rPr>
          <w:rFonts w:ascii="Times New Roman" w:hAnsi="Times New Roman" w:cs="Times New Roman"/>
          <w:sz w:val="28"/>
          <w:szCs w:val="28"/>
        </w:rPr>
        <w:t xml:space="preserve"> и «знание рыночных реалий»</w:t>
      </w:r>
      <w:r w:rsidR="00FC79D8" w:rsidRPr="001B3D87">
        <w:rPr>
          <w:rFonts w:ascii="Times New Roman" w:hAnsi="Times New Roman" w:cs="Times New Roman"/>
          <w:sz w:val="28"/>
          <w:szCs w:val="28"/>
        </w:rPr>
        <w:t xml:space="preserve"> (у школьников э/г – 65%, у учащихся к/г – 60 %). </w:t>
      </w:r>
      <w:r w:rsidR="005C5FA3" w:rsidRPr="001B3D87">
        <w:rPr>
          <w:rFonts w:ascii="Times New Roman" w:hAnsi="Times New Roman" w:cs="Times New Roman"/>
          <w:sz w:val="28"/>
          <w:szCs w:val="28"/>
        </w:rPr>
        <w:t>На наш взгляд, такие результаты говорят о недостаточных знаниях в данн</w:t>
      </w:r>
      <w:r w:rsidRPr="001B3D87">
        <w:rPr>
          <w:rFonts w:ascii="Times New Roman" w:hAnsi="Times New Roman" w:cs="Times New Roman"/>
          <w:sz w:val="28"/>
          <w:szCs w:val="28"/>
        </w:rPr>
        <w:t>ых областях и отсутствии опыта у всех школьников по причине возраста.</w:t>
      </w:r>
    </w:p>
    <w:p w:rsidR="005C5FA3" w:rsidRPr="001B3D87" w:rsidRDefault="005C5FA3" w:rsidP="001B3D87">
      <w:pPr>
        <w:pStyle w:val="dash041e005f0431005f044b005f0447005f043d005f044b005f0439"/>
        <w:spacing w:line="360" w:lineRule="auto"/>
        <w:ind w:firstLine="708"/>
        <w:jc w:val="both"/>
        <w:rPr>
          <w:rStyle w:val="dash041e005f0431005f044b005f0447005f043d005f044b005f0439005f005fchar1char1"/>
          <w:sz w:val="28"/>
          <w:szCs w:val="28"/>
        </w:rPr>
      </w:pPr>
      <w:r w:rsidRPr="001B3D87">
        <w:rPr>
          <w:rStyle w:val="dash041e005f0431005f044b005f0447005f043d005f044b005f0439005f005fchar1char1"/>
          <w:sz w:val="28"/>
          <w:szCs w:val="28"/>
        </w:rPr>
        <w:t xml:space="preserve">Таким образом, данные диагностики «Показатели </w:t>
      </w:r>
      <w:proofErr w:type="spellStart"/>
      <w:r w:rsidRPr="001B3D87">
        <w:rPr>
          <w:rStyle w:val="dash041e005f0431005f044b005f0447005f043d005f044b005f0439005f005fchar1char1"/>
          <w:sz w:val="28"/>
          <w:szCs w:val="28"/>
        </w:rPr>
        <w:t>социализированности</w:t>
      </w:r>
      <w:proofErr w:type="spellEnd"/>
      <w:r w:rsidRPr="001B3D87">
        <w:rPr>
          <w:rStyle w:val="dash041e005f0431005f044b005f0447005f043d005f044b005f0439005f005fchar1char1"/>
          <w:sz w:val="28"/>
          <w:szCs w:val="28"/>
        </w:rPr>
        <w:t>» М.И. Рожкова доказывают, что</w:t>
      </w:r>
      <w:r w:rsidR="0028159C" w:rsidRPr="001B3D87">
        <w:rPr>
          <w:rStyle w:val="dash041e005f0431005f044b005f0447005f043d005f044b005f0439005f005fchar1char1"/>
          <w:sz w:val="28"/>
          <w:szCs w:val="28"/>
        </w:rPr>
        <w:t xml:space="preserve"> участие в волонтерском движении развивает: </w:t>
      </w:r>
      <w:r w:rsidRPr="001B3D87">
        <w:rPr>
          <w:rStyle w:val="dash041e005f0431005f044b005f0447005f043d005f044b005f0439005f005fchar1char1"/>
          <w:sz w:val="28"/>
          <w:szCs w:val="28"/>
        </w:rPr>
        <w:t>колоссальные  коммуникативные навыки и умение работать в команде, высокий уровень профессиональной и личностной культуры и получение необходимого опыта и навыков в сфере здорового образа жизни.</w:t>
      </w:r>
    </w:p>
    <w:p w:rsidR="005C5FA3" w:rsidRPr="001B3D87" w:rsidRDefault="005C5FA3" w:rsidP="001B3D87">
      <w:pPr>
        <w:pStyle w:val="dash041e005f0431005f044b005f0447005f043d005f044b005f0439"/>
        <w:spacing w:line="360" w:lineRule="auto"/>
        <w:ind w:firstLine="708"/>
        <w:jc w:val="both"/>
        <w:rPr>
          <w:rStyle w:val="dash041e005f0431005f044b005f0447005f043d005f044b005f0439005f005fchar1char1"/>
          <w:sz w:val="28"/>
          <w:szCs w:val="28"/>
        </w:rPr>
      </w:pPr>
      <w:r w:rsidRPr="001B3D87">
        <w:rPr>
          <w:rStyle w:val="dash041e005f0431005f044b005f0447005f043d005f044b005f0439005f005fchar1char1"/>
          <w:sz w:val="28"/>
          <w:szCs w:val="28"/>
        </w:rPr>
        <w:t>По результатам проведенного исследования, нами были разработаны методические рекомендации  и условия для эффективного развития волонтерского движения школьников:</w:t>
      </w:r>
    </w:p>
    <w:p w:rsidR="005C5FA3" w:rsidRPr="001B3D87" w:rsidRDefault="005C5FA3" w:rsidP="001B3D87">
      <w:pPr>
        <w:pStyle w:val="a3"/>
        <w:numPr>
          <w:ilvl w:val="0"/>
          <w:numId w:val="29"/>
        </w:numPr>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создание «карты волонтера», позволяющей учитывать личное участие конкретного школьника  в добровольческой деятельности;</w:t>
      </w:r>
    </w:p>
    <w:p w:rsidR="005C5FA3" w:rsidRPr="001B3D87" w:rsidRDefault="005C5FA3" w:rsidP="001B3D87">
      <w:pPr>
        <w:pStyle w:val="a3"/>
        <w:numPr>
          <w:ilvl w:val="0"/>
          <w:numId w:val="29"/>
        </w:numPr>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учет участия в добровольческой деятельности при поступлении в ВУЗы;</w:t>
      </w:r>
    </w:p>
    <w:p w:rsidR="005C5FA3" w:rsidRPr="001B3D87" w:rsidRDefault="005C5FA3" w:rsidP="001B3D87">
      <w:pPr>
        <w:pStyle w:val="a3"/>
        <w:numPr>
          <w:ilvl w:val="0"/>
          <w:numId w:val="29"/>
        </w:numPr>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 xml:space="preserve"> возможность получения льготных образовательных услуг;</w:t>
      </w:r>
    </w:p>
    <w:p w:rsidR="005C5FA3" w:rsidRPr="001B3D87" w:rsidRDefault="005C5FA3" w:rsidP="001B3D87">
      <w:pPr>
        <w:pStyle w:val="a3"/>
        <w:numPr>
          <w:ilvl w:val="0"/>
          <w:numId w:val="29"/>
        </w:numPr>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предоставление волонтерам-школьникам  возможности организации досуга, например, бесплатного посещения проводимых учреждением культуры мероприятий;</w:t>
      </w:r>
    </w:p>
    <w:p w:rsidR="005C5FA3" w:rsidRPr="001B3D87" w:rsidRDefault="005C5FA3" w:rsidP="001B3D87">
      <w:pPr>
        <w:pStyle w:val="a3"/>
        <w:numPr>
          <w:ilvl w:val="0"/>
          <w:numId w:val="29"/>
        </w:numPr>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разработать информационно-просветительскую программу для школьников, ориентированную на информирование и мотивирование школьников к добровольческой деятельности.</w:t>
      </w:r>
    </w:p>
    <w:p w:rsidR="005C5FA3" w:rsidRPr="001B3D87" w:rsidRDefault="005C5FA3" w:rsidP="001B3D87">
      <w:pPr>
        <w:spacing w:after="0" w:line="360" w:lineRule="auto"/>
        <w:ind w:firstLine="708"/>
        <w:jc w:val="both"/>
        <w:rPr>
          <w:rFonts w:ascii="Times New Roman" w:hAnsi="Times New Roman" w:cs="Times New Roman"/>
          <w:sz w:val="28"/>
          <w:szCs w:val="28"/>
        </w:rPr>
      </w:pPr>
      <w:r w:rsidRPr="001B3D87">
        <w:rPr>
          <w:rFonts w:ascii="Times New Roman" w:hAnsi="Times New Roman" w:cs="Times New Roman"/>
          <w:sz w:val="28"/>
          <w:szCs w:val="28"/>
        </w:rPr>
        <w:t xml:space="preserve">На наш взгляд, перспективным направлением является организация волонтерской практики на различных ступенях обучения. Объектами </w:t>
      </w:r>
      <w:r w:rsidRPr="001B3D87">
        <w:rPr>
          <w:rFonts w:ascii="Times New Roman" w:hAnsi="Times New Roman" w:cs="Times New Roman"/>
          <w:sz w:val="28"/>
          <w:szCs w:val="28"/>
        </w:rPr>
        <w:lastRenderedPageBreak/>
        <w:t>добровольческой практики могут быть следующие формы общественно-значимой деятельности учащихся:</w:t>
      </w:r>
    </w:p>
    <w:p w:rsidR="005C5FA3" w:rsidRPr="001B3D87" w:rsidRDefault="005C5FA3" w:rsidP="001B3D87">
      <w:pPr>
        <w:spacing w:after="0" w:line="360" w:lineRule="auto"/>
        <w:ind w:firstLine="360"/>
        <w:jc w:val="both"/>
        <w:rPr>
          <w:rFonts w:ascii="Times New Roman" w:hAnsi="Times New Roman" w:cs="Times New Roman"/>
          <w:sz w:val="28"/>
          <w:szCs w:val="28"/>
        </w:rPr>
      </w:pPr>
      <w:r w:rsidRPr="001B3D87">
        <w:rPr>
          <w:rFonts w:ascii="Times New Roman" w:hAnsi="Times New Roman" w:cs="Times New Roman"/>
          <w:sz w:val="28"/>
          <w:szCs w:val="28"/>
        </w:rPr>
        <w:t>- занятость общественно-полезным трудом по благоустройству и озеленению города (района);</w:t>
      </w:r>
    </w:p>
    <w:p w:rsidR="005C5FA3" w:rsidRPr="001B3D87" w:rsidRDefault="005C5FA3" w:rsidP="001B3D87">
      <w:pPr>
        <w:spacing w:after="0" w:line="360" w:lineRule="auto"/>
        <w:ind w:firstLine="360"/>
        <w:jc w:val="both"/>
        <w:rPr>
          <w:rFonts w:ascii="Times New Roman" w:hAnsi="Times New Roman" w:cs="Times New Roman"/>
          <w:sz w:val="28"/>
          <w:szCs w:val="28"/>
        </w:rPr>
      </w:pPr>
      <w:r w:rsidRPr="001B3D87">
        <w:rPr>
          <w:rFonts w:ascii="Times New Roman" w:hAnsi="Times New Roman" w:cs="Times New Roman"/>
          <w:sz w:val="28"/>
          <w:szCs w:val="28"/>
        </w:rPr>
        <w:t>- помощь социально-незащищенным слоям населения своего района (города) (престарелым, ветеранам, инвалидам в учреждениях социальной защиты населения);</w:t>
      </w:r>
    </w:p>
    <w:p w:rsidR="005C5FA3" w:rsidRPr="001B3D87" w:rsidRDefault="005C5FA3" w:rsidP="001B3D87">
      <w:pPr>
        <w:spacing w:after="0" w:line="360" w:lineRule="auto"/>
        <w:ind w:firstLine="360"/>
        <w:jc w:val="both"/>
        <w:rPr>
          <w:rFonts w:ascii="Times New Roman" w:hAnsi="Times New Roman" w:cs="Times New Roman"/>
          <w:sz w:val="28"/>
          <w:szCs w:val="28"/>
        </w:rPr>
      </w:pPr>
      <w:r w:rsidRPr="001B3D87">
        <w:rPr>
          <w:rFonts w:ascii="Times New Roman" w:hAnsi="Times New Roman" w:cs="Times New Roman"/>
          <w:sz w:val="28"/>
          <w:szCs w:val="28"/>
        </w:rPr>
        <w:t>- участие в мероприятиях по поддержанию учреждений культуры и спорта, оказание помощи в работе музеев, библиотек, детских площадок и т.д.</w:t>
      </w:r>
    </w:p>
    <w:p w:rsidR="005C5FA3" w:rsidRPr="001B3D87" w:rsidRDefault="005C5FA3" w:rsidP="001B3D87">
      <w:pPr>
        <w:spacing w:after="0" w:line="360" w:lineRule="auto"/>
        <w:ind w:firstLine="360"/>
        <w:jc w:val="both"/>
        <w:rPr>
          <w:rFonts w:ascii="Times New Roman" w:hAnsi="Times New Roman" w:cs="Times New Roman"/>
          <w:sz w:val="28"/>
          <w:szCs w:val="28"/>
        </w:rPr>
      </w:pPr>
      <w:r w:rsidRPr="001B3D87">
        <w:rPr>
          <w:rFonts w:ascii="Times New Roman" w:hAnsi="Times New Roman" w:cs="Times New Roman"/>
          <w:sz w:val="28"/>
          <w:szCs w:val="28"/>
        </w:rPr>
        <w:t>- оказание помощи в организации досуга и занятости воспитанников учреждений дошкольного образования и т.д.</w:t>
      </w:r>
    </w:p>
    <w:p w:rsidR="005C5FA3" w:rsidRPr="001B3D87" w:rsidRDefault="005C5FA3" w:rsidP="001B3D87">
      <w:pPr>
        <w:spacing w:after="0" w:line="360" w:lineRule="auto"/>
        <w:ind w:firstLine="708"/>
        <w:jc w:val="both"/>
        <w:rPr>
          <w:rFonts w:ascii="Times New Roman" w:hAnsi="Times New Roman" w:cs="Times New Roman"/>
          <w:sz w:val="28"/>
          <w:szCs w:val="28"/>
        </w:rPr>
      </w:pPr>
      <w:r w:rsidRPr="001B3D87">
        <w:rPr>
          <w:rFonts w:ascii="Times New Roman" w:hAnsi="Times New Roman" w:cs="Times New Roman"/>
          <w:sz w:val="28"/>
          <w:szCs w:val="28"/>
        </w:rPr>
        <w:t>Важным условием для развития системы добровольческой деятельности школьников является создание системы профессиональной подготовки будущих кадров для организации добровольческих работ и проектов. Необходимо создание обучающих программ, обеспечивающих проведение данной деятельности на профессиональной основе.</w:t>
      </w:r>
    </w:p>
    <w:p w:rsidR="005C5FA3" w:rsidRPr="001B3D87" w:rsidRDefault="005C5FA3" w:rsidP="001B3D87">
      <w:pPr>
        <w:pStyle w:val="a8"/>
        <w:spacing w:before="0" w:beforeAutospacing="0" w:after="0" w:afterAutospacing="0" w:line="360" w:lineRule="auto"/>
        <w:ind w:firstLine="708"/>
        <w:jc w:val="both"/>
        <w:rPr>
          <w:sz w:val="28"/>
          <w:szCs w:val="28"/>
        </w:rPr>
      </w:pPr>
      <w:r w:rsidRPr="001B3D87">
        <w:rPr>
          <w:sz w:val="28"/>
          <w:szCs w:val="28"/>
        </w:rPr>
        <w:t xml:space="preserve">В практике образования акции социальной </w:t>
      </w:r>
      <w:hyperlink r:id="rId15" w:tooltip="Взаимопомощь" w:history="1">
        <w:r w:rsidRPr="001B3D87">
          <w:rPr>
            <w:rStyle w:val="ae"/>
            <w:color w:val="auto"/>
            <w:sz w:val="28"/>
            <w:szCs w:val="28"/>
            <w:u w:val="none"/>
          </w:rPr>
          <w:t>взаимопомощи</w:t>
        </w:r>
      </w:hyperlink>
      <w:r w:rsidRPr="001B3D87">
        <w:rPr>
          <w:sz w:val="28"/>
          <w:szCs w:val="28"/>
        </w:rPr>
        <w:t xml:space="preserve"> в основном инициированы взрослыми и только поддерживаются школьниками. Наибольшее значение для развития социальной компетентности будут иметь детские добровольческие проекты.</w:t>
      </w:r>
    </w:p>
    <w:p w:rsidR="005C5FA3" w:rsidRPr="001B3D87" w:rsidRDefault="005C5FA3" w:rsidP="001B3D87">
      <w:pPr>
        <w:spacing w:after="0" w:line="360" w:lineRule="auto"/>
        <w:jc w:val="both"/>
        <w:rPr>
          <w:rFonts w:ascii="Times New Roman" w:hAnsi="Times New Roman" w:cs="Times New Roman"/>
          <w:sz w:val="28"/>
          <w:szCs w:val="28"/>
        </w:rPr>
      </w:pPr>
    </w:p>
    <w:p w:rsidR="005460B5" w:rsidRPr="001B3D87" w:rsidRDefault="005460B5" w:rsidP="001B3D87">
      <w:pPr>
        <w:spacing w:after="0" w:line="360" w:lineRule="auto"/>
        <w:ind w:left="708" w:firstLine="288"/>
        <w:jc w:val="both"/>
        <w:rPr>
          <w:rFonts w:ascii="Times New Roman" w:hAnsi="Times New Roman" w:cs="Times New Roman"/>
          <w:sz w:val="28"/>
          <w:szCs w:val="28"/>
        </w:rPr>
      </w:pPr>
    </w:p>
    <w:p w:rsidR="005460B5" w:rsidRPr="001B3D87" w:rsidRDefault="005460B5" w:rsidP="001B3D87">
      <w:pPr>
        <w:spacing w:after="0" w:line="360" w:lineRule="auto"/>
        <w:ind w:left="708" w:firstLine="288"/>
        <w:jc w:val="both"/>
        <w:rPr>
          <w:rFonts w:ascii="Times New Roman" w:hAnsi="Times New Roman" w:cs="Times New Roman"/>
          <w:sz w:val="28"/>
          <w:szCs w:val="28"/>
        </w:rPr>
      </w:pPr>
    </w:p>
    <w:p w:rsidR="005460B5" w:rsidRPr="001B3D87" w:rsidRDefault="005460B5" w:rsidP="001B3D87">
      <w:pPr>
        <w:spacing w:after="0" w:line="360" w:lineRule="auto"/>
        <w:ind w:left="708" w:firstLine="288"/>
        <w:jc w:val="both"/>
        <w:rPr>
          <w:rFonts w:ascii="Times New Roman" w:hAnsi="Times New Roman" w:cs="Times New Roman"/>
          <w:sz w:val="28"/>
          <w:szCs w:val="28"/>
        </w:rPr>
      </w:pPr>
    </w:p>
    <w:p w:rsidR="005460B5" w:rsidRPr="001B3D87" w:rsidRDefault="005460B5" w:rsidP="001B3D87">
      <w:pPr>
        <w:spacing w:after="0" w:line="360" w:lineRule="auto"/>
        <w:ind w:left="708" w:firstLine="288"/>
        <w:jc w:val="both"/>
        <w:rPr>
          <w:rFonts w:ascii="Times New Roman" w:hAnsi="Times New Roman" w:cs="Times New Roman"/>
          <w:sz w:val="28"/>
          <w:szCs w:val="28"/>
        </w:rPr>
      </w:pPr>
    </w:p>
    <w:p w:rsidR="005460B5" w:rsidRPr="001B3D87" w:rsidRDefault="005460B5" w:rsidP="001B3D87">
      <w:pPr>
        <w:spacing w:after="0" w:line="360" w:lineRule="auto"/>
        <w:ind w:left="708" w:firstLine="288"/>
        <w:jc w:val="both"/>
        <w:rPr>
          <w:rFonts w:ascii="Times New Roman" w:hAnsi="Times New Roman" w:cs="Times New Roman"/>
          <w:sz w:val="28"/>
          <w:szCs w:val="28"/>
        </w:rPr>
      </w:pPr>
    </w:p>
    <w:p w:rsidR="00325B4A" w:rsidRDefault="00325B4A" w:rsidP="001B3D87">
      <w:pPr>
        <w:pStyle w:val="a8"/>
        <w:spacing w:before="0" w:beforeAutospacing="0" w:after="0" w:afterAutospacing="0" w:line="360" w:lineRule="auto"/>
        <w:jc w:val="both"/>
        <w:rPr>
          <w:rFonts w:eastAsiaTheme="minorHAnsi"/>
          <w:b/>
          <w:sz w:val="28"/>
          <w:szCs w:val="28"/>
          <w:lang w:eastAsia="en-US"/>
        </w:rPr>
      </w:pPr>
    </w:p>
    <w:p w:rsidR="001B3D87" w:rsidRPr="001B3D87" w:rsidRDefault="001B3D87" w:rsidP="001B3D87">
      <w:pPr>
        <w:pStyle w:val="a8"/>
        <w:spacing w:before="0" w:beforeAutospacing="0" w:after="0" w:afterAutospacing="0" w:line="360" w:lineRule="auto"/>
        <w:jc w:val="both"/>
        <w:rPr>
          <w:sz w:val="28"/>
          <w:szCs w:val="28"/>
        </w:rPr>
      </w:pPr>
    </w:p>
    <w:p w:rsidR="00325B4A" w:rsidRPr="001B3D87" w:rsidRDefault="00325B4A" w:rsidP="001B3D87">
      <w:pPr>
        <w:pStyle w:val="a8"/>
        <w:spacing w:before="0" w:beforeAutospacing="0" w:after="0" w:afterAutospacing="0" w:line="360" w:lineRule="auto"/>
        <w:jc w:val="both"/>
        <w:rPr>
          <w:sz w:val="28"/>
          <w:szCs w:val="28"/>
        </w:rPr>
      </w:pPr>
    </w:p>
    <w:p w:rsidR="00182C4F" w:rsidRPr="001B3D87" w:rsidRDefault="00182C4F" w:rsidP="001B3D87">
      <w:pPr>
        <w:pStyle w:val="a8"/>
        <w:spacing w:before="0" w:beforeAutospacing="0" w:after="0" w:afterAutospacing="0" w:line="360" w:lineRule="auto"/>
        <w:ind w:firstLine="360"/>
        <w:jc w:val="center"/>
        <w:rPr>
          <w:b/>
          <w:sz w:val="28"/>
          <w:szCs w:val="28"/>
        </w:rPr>
      </w:pPr>
      <w:r w:rsidRPr="001B3D87">
        <w:rPr>
          <w:b/>
          <w:sz w:val="28"/>
          <w:szCs w:val="28"/>
        </w:rPr>
        <w:lastRenderedPageBreak/>
        <w:t>Выводы по второй главе</w:t>
      </w:r>
    </w:p>
    <w:p w:rsidR="00182C4F" w:rsidRPr="001B3D87" w:rsidRDefault="00182C4F" w:rsidP="001B3D87">
      <w:pPr>
        <w:pStyle w:val="a8"/>
        <w:spacing w:before="0" w:beforeAutospacing="0" w:after="0" w:afterAutospacing="0" w:line="360" w:lineRule="auto"/>
        <w:ind w:firstLine="708"/>
        <w:jc w:val="both"/>
        <w:rPr>
          <w:sz w:val="28"/>
          <w:szCs w:val="28"/>
        </w:rPr>
      </w:pPr>
      <w:r w:rsidRPr="001B3D87">
        <w:rPr>
          <w:sz w:val="28"/>
          <w:szCs w:val="28"/>
        </w:rPr>
        <w:t>Таким образом, организация опытно-экспериментальной работы позволила сформулировать следующие выводы:</w:t>
      </w:r>
    </w:p>
    <w:p w:rsidR="00182C4F" w:rsidRPr="001B3D87" w:rsidRDefault="00182C4F" w:rsidP="001B3D87">
      <w:pPr>
        <w:pStyle w:val="a8"/>
        <w:spacing w:before="0" w:beforeAutospacing="0" w:after="0" w:afterAutospacing="0" w:line="360" w:lineRule="auto"/>
        <w:ind w:firstLine="708"/>
        <w:jc w:val="both"/>
        <w:rPr>
          <w:sz w:val="28"/>
          <w:szCs w:val="28"/>
        </w:rPr>
      </w:pPr>
      <w:r w:rsidRPr="001B3D87">
        <w:rPr>
          <w:sz w:val="28"/>
          <w:szCs w:val="28"/>
        </w:rPr>
        <w:t xml:space="preserve">Среди показателей </w:t>
      </w:r>
      <w:proofErr w:type="spellStart"/>
      <w:r w:rsidRPr="001B3D87">
        <w:rPr>
          <w:sz w:val="28"/>
          <w:szCs w:val="28"/>
        </w:rPr>
        <w:t>социализированности</w:t>
      </w:r>
      <w:proofErr w:type="spellEnd"/>
      <w:r w:rsidRPr="001B3D87">
        <w:rPr>
          <w:sz w:val="28"/>
          <w:szCs w:val="28"/>
        </w:rPr>
        <w:t xml:space="preserve"> личности по школе «высокий уровень» значительная разница между школьниками-волонтерами и учащимися, не включенных в  добровольческую деятельность была выявлена в «социальной активности» и «социальной автономности» личности. </w:t>
      </w:r>
    </w:p>
    <w:p w:rsidR="00182C4F" w:rsidRPr="001B3D87" w:rsidRDefault="00182C4F" w:rsidP="001B3D87">
      <w:pPr>
        <w:pStyle w:val="a8"/>
        <w:spacing w:before="0" w:beforeAutospacing="0" w:after="0" w:afterAutospacing="0" w:line="360" w:lineRule="auto"/>
        <w:ind w:firstLine="567"/>
        <w:jc w:val="both"/>
        <w:rPr>
          <w:sz w:val="28"/>
          <w:szCs w:val="28"/>
        </w:rPr>
      </w:pPr>
      <w:r w:rsidRPr="001B3D87">
        <w:rPr>
          <w:sz w:val="28"/>
          <w:szCs w:val="28"/>
        </w:rPr>
        <w:t>Это означает, что школьники-волонтеры демонстрируют активное участие в общественной деятельности, проявляют гражданскую активность, легко</w:t>
      </w:r>
      <w:r w:rsidR="00A04FCA" w:rsidRPr="001B3D87">
        <w:rPr>
          <w:sz w:val="28"/>
          <w:szCs w:val="28"/>
        </w:rPr>
        <w:t xml:space="preserve"> адаптируются под социальные преобразования, имеют творческий подход к делам, возможность самостоятельного выбора принципов, норм, образцов мышления и деятельности. Они формируют собственную точку зрения, отношение к  своей социальной позиции, организованы, эмоционально стабильны.</w:t>
      </w:r>
    </w:p>
    <w:p w:rsidR="00A04FCA" w:rsidRPr="001B3D87" w:rsidRDefault="00A04FCA" w:rsidP="001B3D87">
      <w:pPr>
        <w:spacing w:after="0" w:line="360" w:lineRule="auto"/>
        <w:ind w:firstLine="567"/>
        <w:jc w:val="both"/>
        <w:rPr>
          <w:rFonts w:ascii="Times New Roman" w:hAnsi="Times New Roman" w:cs="Times New Roman"/>
          <w:sz w:val="28"/>
          <w:szCs w:val="28"/>
        </w:rPr>
      </w:pPr>
      <w:r w:rsidRPr="001B3D87">
        <w:rPr>
          <w:rFonts w:ascii="Times New Roman" w:hAnsi="Times New Roman" w:cs="Times New Roman"/>
          <w:sz w:val="28"/>
          <w:szCs w:val="28"/>
        </w:rPr>
        <w:t>Незначительная разница по уровню нравственной воспитанности объясняется тем, что этот показатель меньше всего зависит от включения в волонтерскую деятельность. Так как, на наш взгляд, нравственная воспитанность зависит от уровня нравственности ближайшего окружения (родителей, сверстников, педагогов).</w:t>
      </w:r>
    </w:p>
    <w:p w:rsidR="001D6A9E" w:rsidRDefault="001D6A9E" w:rsidP="001B3D87">
      <w:pPr>
        <w:pStyle w:val="a8"/>
        <w:spacing w:before="0" w:beforeAutospacing="0" w:after="0" w:afterAutospacing="0" w:line="360" w:lineRule="auto"/>
        <w:ind w:firstLine="360"/>
        <w:jc w:val="both"/>
        <w:rPr>
          <w:sz w:val="28"/>
          <w:szCs w:val="28"/>
        </w:rPr>
      </w:pPr>
    </w:p>
    <w:p w:rsidR="001B3D87" w:rsidRDefault="001B3D87" w:rsidP="001B3D87">
      <w:pPr>
        <w:pStyle w:val="a8"/>
        <w:spacing w:before="0" w:beforeAutospacing="0" w:after="0" w:afterAutospacing="0" w:line="360" w:lineRule="auto"/>
        <w:ind w:firstLine="360"/>
        <w:jc w:val="both"/>
        <w:rPr>
          <w:sz w:val="28"/>
          <w:szCs w:val="28"/>
        </w:rPr>
      </w:pPr>
    </w:p>
    <w:p w:rsidR="001B3D87" w:rsidRDefault="001B3D87" w:rsidP="001B3D87">
      <w:pPr>
        <w:pStyle w:val="a8"/>
        <w:spacing w:before="0" w:beforeAutospacing="0" w:after="0" w:afterAutospacing="0" w:line="360" w:lineRule="auto"/>
        <w:ind w:firstLine="360"/>
        <w:jc w:val="both"/>
        <w:rPr>
          <w:sz w:val="28"/>
          <w:szCs w:val="28"/>
        </w:rPr>
      </w:pPr>
    </w:p>
    <w:p w:rsidR="001B3D87" w:rsidRDefault="001B3D87" w:rsidP="001B3D87">
      <w:pPr>
        <w:pStyle w:val="a8"/>
        <w:spacing w:before="0" w:beforeAutospacing="0" w:after="0" w:afterAutospacing="0" w:line="360" w:lineRule="auto"/>
        <w:ind w:firstLine="360"/>
        <w:jc w:val="both"/>
        <w:rPr>
          <w:sz w:val="28"/>
          <w:szCs w:val="28"/>
        </w:rPr>
      </w:pPr>
    </w:p>
    <w:p w:rsidR="001B3D87" w:rsidRDefault="001B3D87" w:rsidP="001B3D87">
      <w:pPr>
        <w:pStyle w:val="a8"/>
        <w:spacing w:before="0" w:beforeAutospacing="0" w:after="0" w:afterAutospacing="0" w:line="360" w:lineRule="auto"/>
        <w:ind w:firstLine="360"/>
        <w:jc w:val="both"/>
        <w:rPr>
          <w:sz w:val="28"/>
          <w:szCs w:val="28"/>
        </w:rPr>
      </w:pPr>
    </w:p>
    <w:p w:rsidR="001B3D87" w:rsidRDefault="001B3D87" w:rsidP="001B3D87">
      <w:pPr>
        <w:pStyle w:val="a8"/>
        <w:spacing w:before="0" w:beforeAutospacing="0" w:after="0" w:afterAutospacing="0" w:line="360" w:lineRule="auto"/>
        <w:ind w:firstLine="360"/>
        <w:jc w:val="both"/>
        <w:rPr>
          <w:sz w:val="28"/>
          <w:szCs w:val="28"/>
        </w:rPr>
      </w:pPr>
    </w:p>
    <w:p w:rsidR="001B3D87" w:rsidRDefault="001B3D87" w:rsidP="001B3D87">
      <w:pPr>
        <w:pStyle w:val="a8"/>
        <w:spacing w:before="0" w:beforeAutospacing="0" w:after="0" w:afterAutospacing="0" w:line="360" w:lineRule="auto"/>
        <w:ind w:firstLine="360"/>
        <w:jc w:val="both"/>
        <w:rPr>
          <w:sz w:val="28"/>
          <w:szCs w:val="28"/>
        </w:rPr>
      </w:pPr>
    </w:p>
    <w:p w:rsidR="001B3D87" w:rsidRDefault="001B3D87" w:rsidP="001B3D87">
      <w:pPr>
        <w:pStyle w:val="a8"/>
        <w:spacing w:before="0" w:beforeAutospacing="0" w:after="0" w:afterAutospacing="0" w:line="360" w:lineRule="auto"/>
        <w:ind w:firstLine="360"/>
        <w:jc w:val="both"/>
        <w:rPr>
          <w:sz w:val="28"/>
          <w:szCs w:val="28"/>
        </w:rPr>
      </w:pPr>
    </w:p>
    <w:p w:rsidR="001B3D87" w:rsidRDefault="001B3D87" w:rsidP="001B3D87">
      <w:pPr>
        <w:pStyle w:val="a8"/>
        <w:spacing w:before="0" w:beforeAutospacing="0" w:after="0" w:afterAutospacing="0" w:line="360" w:lineRule="auto"/>
        <w:ind w:firstLine="360"/>
        <w:jc w:val="both"/>
        <w:rPr>
          <w:sz w:val="28"/>
          <w:szCs w:val="28"/>
        </w:rPr>
      </w:pPr>
    </w:p>
    <w:p w:rsidR="001B3D87" w:rsidRPr="001B3D87" w:rsidRDefault="001B3D87" w:rsidP="001B3D87">
      <w:pPr>
        <w:pStyle w:val="a8"/>
        <w:spacing w:before="0" w:beforeAutospacing="0" w:after="0" w:afterAutospacing="0" w:line="360" w:lineRule="auto"/>
        <w:ind w:firstLine="360"/>
        <w:jc w:val="both"/>
        <w:rPr>
          <w:sz w:val="28"/>
          <w:szCs w:val="28"/>
        </w:rPr>
      </w:pPr>
    </w:p>
    <w:p w:rsidR="001D6A9E" w:rsidRPr="001B3D87" w:rsidRDefault="001D6A9E" w:rsidP="001B3D87">
      <w:pPr>
        <w:pStyle w:val="a4"/>
        <w:spacing w:line="360" w:lineRule="auto"/>
        <w:ind w:firstLine="737"/>
        <w:jc w:val="center"/>
        <w:rPr>
          <w:rFonts w:ascii="Times New Roman" w:hAnsi="Times New Roman" w:cs="Times New Roman"/>
          <w:b/>
          <w:sz w:val="28"/>
          <w:szCs w:val="28"/>
        </w:rPr>
      </w:pPr>
      <w:r w:rsidRPr="001B3D87">
        <w:rPr>
          <w:rFonts w:ascii="Times New Roman" w:hAnsi="Times New Roman" w:cs="Times New Roman"/>
          <w:b/>
          <w:sz w:val="28"/>
          <w:szCs w:val="28"/>
        </w:rPr>
        <w:lastRenderedPageBreak/>
        <w:t>Заключение</w:t>
      </w:r>
    </w:p>
    <w:p w:rsidR="001D6A9E" w:rsidRPr="001B3D87" w:rsidRDefault="001D6A9E" w:rsidP="001B3D87">
      <w:pPr>
        <w:spacing w:after="0" w:line="360" w:lineRule="auto"/>
        <w:ind w:firstLine="709"/>
        <w:jc w:val="both"/>
        <w:rPr>
          <w:rFonts w:ascii="Times New Roman" w:hAnsi="Times New Roman" w:cs="Times New Roman"/>
          <w:sz w:val="28"/>
          <w:szCs w:val="28"/>
        </w:rPr>
      </w:pPr>
      <w:r w:rsidRPr="001B3D87">
        <w:rPr>
          <w:rFonts w:ascii="Times New Roman" w:hAnsi="Times New Roman" w:cs="Times New Roman"/>
          <w:sz w:val="28"/>
          <w:szCs w:val="28"/>
        </w:rPr>
        <w:t>Таким образом, теоретическое и практическое исследование позволило сформулировать следующие выводы согласно поставленным задачам:</w:t>
      </w:r>
    </w:p>
    <w:p w:rsidR="001D6A9E" w:rsidRPr="001B3D87" w:rsidRDefault="001D6A9E" w:rsidP="001B3D87">
      <w:pPr>
        <w:spacing w:after="0" w:line="360" w:lineRule="auto"/>
        <w:ind w:firstLine="709"/>
        <w:jc w:val="both"/>
        <w:rPr>
          <w:rFonts w:ascii="Times New Roman" w:hAnsi="Times New Roman" w:cs="Times New Roman"/>
          <w:sz w:val="28"/>
          <w:szCs w:val="28"/>
        </w:rPr>
      </w:pPr>
      <w:r w:rsidRPr="001B3D87">
        <w:rPr>
          <w:rFonts w:ascii="Times New Roman" w:hAnsi="Times New Roman" w:cs="Times New Roman"/>
          <w:sz w:val="28"/>
          <w:szCs w:val="28"/>
        </w:rPr>
        <w:t>На основе анализа психолого-педагогической литературы было определено,  что</w:t>
      </w:r>
    </w:p>
    <w:p w:rsidR="001D6A9E" w:rsidRPr="001B3D87" w:rsidRDefault="001D6A9E" w:rsidP="001B3D87">
      <w:pPr>
        <w:pStyle w:val="a3"/>
        <w:numPr>
          <w:ilvl w:val="0"/>
          <w:numId w:val="34"/>
        </w:numPr>
        <w:tabs>
          <w:tab w:val="left" w:pos="709"/>
        </w:tabs>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История становления волонтерского движения в России и за рубежом начинается с появлением человека, человеческих отношений и трансформировалась от раздачи милостыни нищим и развитии богаделен, приютов к расширению международного волонтерского движения во всем мире.</w:t>
      </w:r>
    </w:p>
    <w:p w:rsidR="001D6A9E" w:rsidRPr="001B3D87" w:rsidRDefault="001D6A9E" w:rsidP="001B3D87">
      <w:pPr>
        <w:pStyle w:val="a3"/>
        <w:numPr>
          <w:ilvl w:val="0"/>
          <w:numId w:val="34"/>
        </w:numPr>
        <w:tabs>
          <w:tab w:val="left" w:pos="709"/>
        </w:tabs>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Под понятие волонтерство попадает деятельность всех некоммерческих и общественных объединений, под которыми подразумеваются добровольные, самоуправляемые, некоммерческие формирования, созданные по инициативе граждан, объединившиеся на основе общности интересов для реализации общих целей, указанных в уставе общественного объединения. Это добровольная и бескорыстная помощь, оказываемая человеком или группой людей обществу или отдельным людям.</w:t>
      </w:r>
    </w:p>
    <w:p w:rsidR="001D6A9E" w:rsidRPr="001B3D87" w:rsidRDefault="001D6A9E" w:rsidP="001B3D87">
      <w:pPr>
        <w:pStyle w:val="a3"/>
        <w:numPr>
          <w:ilvl w:val="0"/>
          <w:numId w:val="34"/>
        </w:numPr>
        <w:tabs>
          <w:tab w:val="left" w:pos="709"/>
        </w:tabs>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Принципы, лежащие в основе деятельности волонтеров: добровольность, безвозмездность, социальная значимость, уважение индивидуальности каждого человека, объединение людей, воспитание лидерских качеств, повышение гражданской активности, добросовестность и законность.</w:t>
      </w:r>
    </w:p>
    <w:p w:rsidR="001D6A9E" w:rsidRPr="001B3D87" w:rsidRDefault="001D6A9E" w:rsidP="001B3D87">
      <w:pPr>
        <w:pStyle w:val="a3"/>
        <w:numPr>
          <w:ilvl w:val="0"/>
          <w:numId w:val="34"/>
        </w:numPr>
        <w:tabs>
          <w:tab w:val="left" w:pos="709"/>
        </w:tabs>
        <w:spacing w:after="0" w:line="360" w:lineRule="auto"/>
        <w:jc w:val="both"/>
        <w:rPr>
          <w:rFonts w:ascii="Times New Roman" w:hAnsi="Times New Roman" w:cs="Times New Roman"/>
          <w:sz w:val="28"/>
          <w:szCs w:val="28"/>
        </w:rPr>
      </w:pPr>
      <w:proofErr w:type="gramStart"/>
      <w:r w:rsidRPr="001B3D87">
        <w:rPr>
          <w:rFonts w:ascii="Times New Roman" w:hAnsi="Times New Roman" w:cs="Times New Roman"/>
          <w:sz w:val="28"/>
          <w:szCs w:val="28"/>
        </w:rPr>
        <w:t>В теории и практике волонтерского движения выделяют виды волонтерства (добровольчество в поддержку детям, в области культуры,  социальное, экологическое, событийное, религиозное, корпоративное, семейное, инклюзивное, виртуальное, международное и др.).</w:t>
      </w:r>
      <w:proofErr w:type="gramEnd"/>
    </w:p>
    <w:p w:rsidR="001D6A9E" w:rsidRPr="001B3D87" w:rsidRDefault="001D6A9E" w:rsidP="001B3D87">
      <w:pPr>
        <w:pStyle w:val="a3"/>
        <w:numPr>
          <w:ilvl w:val="0"/>
          <w:numId w:val="34"/>
        </w:numPr>
        <w:tabs>
          <w:tab w:val="left" w:pos="709"/>
        </w:tabs>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Сущность и содержание волонтерской деятельности способствует процессу социального развития и адаптации волонтеров.</w:t>
      </w:r>
    </w:p>
    <w:p w:rsidR="001D6A9E" w:rsidRPr="001B3D87" w:rsidRDefault="001D6A9E" w:rsidP="001B3D87">
      <w:pPr>
        <w:pStyle w:val="a3"/>
        <w:numPr>
          <w:ilvl w:val="0"/>
          <w:numId w:val="34"/>
        </w:numPr>
        <w:tabs>
          <w:tab w:val="left" w:pos="709"/>
        </w:tabs>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lastRenderedPageBreak/>
        <w:t>Социализация – понятие, характеризующее образование личности, которая предполагает не только сознательное усвоение ребенком готовых форм и способов социальной жизни, способов взаимодействия с материальной и духовной культурой, адаптацию к социуму, но и выработку (совместно с взрослыми и сверстниками) собственного социального опыта, ценностных ориентации, своего стиля жизни.</w:t>
      </w:r>
    </w:p>
    <w:p w:rsidR="001D6A9E" w:rsidRPr="001B3D87" w:rsidRDefault="001D6A9E" w:rsidP="001B3D87">
      <w:pPr>
        <w:pStyle w:val="a3"/>
        <w:numPr>
          <w:ilvl w:val="0"/>
          <w:numId w:val="34"/>
        </w:numPr>
        <w:tabs>
          <w:tab w:val="left" w:pos="709"/>
        </w:tabs>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Среди факторов социализации, влияющих на формирование личностных результатов, учащихся выделяют активное включение в различные общественные отношения, способность к социальным преобразованиям, что возможно реализовать через участие школьников в волонтерской деятельности.</w:t>
      </w:r>
    </w:p>
    <w:p w:rsidR="001D6A9E" w:rsidRPr="001B3D87" w:rsidRDefault="001D6A9E" w:rsidP="001B3D87">
      <w:pPr>
        <w:spacing w:after="0" w:line="360" w:lineRule="auto"/>
        <w:ind w:firstLine="708"/>
        <w:jc w:val="both"/>
        <w:rPr>
          <w:rFonts w:ascii="Times New Roman" w:hAnsi="Times New Roman" w:cs="Times New Roman"/>
          <w:sz w:val="28"/>
          <w:szCs w:val="28"/>
        </w:rPr>
      </w:pPr>
      <w:r w:rsidRPr="001B3D87">
        <w:rPr>
          <w:rFonts w:ascii="Times New Roman" w:hAnsi="Times New Roman" w:cs="Times New Roman"/>
          <w:sz w:val="28"/>
          <w:szCs w:val="28"/>
        </w:rPr>
        <w:t xml:space="preserve">В нашем исследовании опытно-экспериментальной базой является добровольческое движение  «С Нами» Общественно-культурного центра «Чайка» г. Абакан. Волонтерское движение «С Нами» работает в нескольких направлениях (социальное  </w:t>
      </w:r>
      <w:proofErr w:type="spellStart"/>
      <w:r w:rsidRPr="001B3D87">
        <w:rPr>
          <w:rFonts w:ascii="Times New Roman" w:hAnsi="Times New Roman" w:cs="Times New Roman"/>
          <w:sz w:val="28"/>
          <w:szCs w:val="28"/>
        </w:rPr>
        <w:t>патронирование</w:t>
      </w:r>
      <w:proofErr w:type="spellEnd"/>
      <w:r w:rsidRPr="001B3D87">
        <w:rPr>
          <w:rFonts w:ascii="Times New Roman" w:hAnsi="Times New Roman" w:cs="Times New Roman"/>
          <w:sz w:val="28"/>
          <w:szCs w:val="28"/>
        </w:rPr>
        <w:t xml:space="preserve">  детских  домов  и  пожилых  людей, экологическая  защита, трудовая  помощь, уход  за  воинскими  захоронениями  погиб в годы  ВОВ, досуговая деятельность  и др.). Добровольческие  проекты этого движения  отличаются   широким спектром решаемых проблем, хорошим  качеством проработки и результативностью.</w:t>
      </w:r>
    </w:p>
    <w:p w:rsidR="001D6A9E" w:rsidRPr="001B3D87" w:rsidRDefault="001D6A9E" w:rsidP="001B3D87">
      <w:pPr>
        <w:spacing w:after="0" w:line="360" w:lineRule="auto"/>
        <w:ind w:firstLine="567"/>
        <w:jc w:val="both"/>
        <w:rPr>
          <w:rFonts w:ascii="Times New Roman" w:hAnsi="Times New Roman" w:cs="Times New Roman"/>
          <w:sz w:val="28"/>
          <w:szCs w:val="28"/>
        </w:rPr>
      </w:pPr>
      <w:r w:rsidRPr="001B3D87">
        <w:rPr>
          <w:rFonts w:ascii="Times New Roman" w:hAnsi="Times New Roman" w:cs="Times New Roman"/>
          <w:sz w:val="28"/>
          <w:szCs w:val="28"/>
        </w:rPr>
        <w:t>На разных этапах опытно-экспериментальной деятельности использовались следующие диагностические методы:</w:t>
      </w:r>
    </w:p>
    <w:p w:rsidR="001D6A9E" w:rsidRPr="001B3D87" w:rsidRDefault="001D6A9E" w:rsidP="001B3D87">
      <w:pPr>
        <w:spacing w:after="0" w:line="360" w:lineRule="auto"/>
        <w:ind w:firstLine="567"/>
        <w:jc w:val="both"/>
        <w:rPr>
          <w:rFonts w:ascii="Times New Roman" w:hAnsi="Times New Roman" w:cs="Times New Roman"/>
          <w:sz w:val="28"/>
          <w:szCs w:val="28"/>
        </w:rPr>
      </w:pPr>
      <w:r w:rsidRPr="001B3D87">
        <w:rPr>
          <w:rFonts w:ascii="Times New Roman" w:hAnsi="Times New Roman" w:cs="Times New Roman"/>
          <w:sz w:val="28"/>
          <w:szCs w:val="28"/>
        </w:rPr>
        <w:t xml:space="preserve"> «Методика изучения </w:t>
      </w:r>
      <w:proofErr w:type="spellStart"/>
      <w:r w:rsidRPr="001B3D87">
        <w:rPr>
          <w:rFonts w:ascii="Times New Roman" w:hAnsi="Times New Roman" w:cs="Times New Roman"/>
          <w:sz w:val="28"/>
          <w:szCs w:val="28"/>
        </w:rPr>
        <w:t>социализированности</w:t>
      </w:r>
      <w:proofErr w:type="spellEnd"/>
      <w:r w:rsidRPr="001B3D87">
        <w:rPr>
          <w:rFonts w:ascii="Times New Roman" w:hAnsi="Times New Roman" w:cs="Times New Roman"/>
          <w:sz w:val="28"/>
          <w:szCs w:val="28"/>
        </w:rPr>
        <w:t xml:space="preserve"> личности» М.И. Рожкова на выявление уровня социальной адаптированности, активности, автономности и нравственной воспитанности учащихся, и диагностика «Показатели </w:t>
      </w:r>
      <w:proofErr w:type="spellStart"/>
      <w:r w:rsidRPr="001B3D87">
        <w:rPr>
          <w:rFonts w:ascii="Times New Roman" w:hAnsi="Times New Roman" w:cs="Times New Roman"/>
          <w:sz w:val="28"/>
          <w:szCs w:val="28"/>
        </w:rPr>
        <w:t>социализированности</w:t>
      </w:r>
      <w:proofErr w:type="spellEnd"/>
      <w:r w:rsidRPr="001B3D87">
        <w:rPr>
          <w:rFonts w:ascii="Times New Roman" w:hAnsi="Times New Roman" w:cs="Times New Roman"/>
          <w:sz w:val="28"/>
          <w:szCs w:val="28"/>
        </w:rPr>
        <w:t xml:space="preserve">» М.И. Мудрика, обеспечивающая достоверность результатов исследования. </w:t>
      </w:r>
    </w:p>
    <w:p w:rsidR="001D6A9E" w:rsidRPr="001B3D87" w:rsidRDefault="001D6A9E" w:rsidP="001B3D87">
      <w:pPr>
        <w:spacing w:after="0" w:line="360" w:lineRule="auto"/>
        <w:ind w:firstLine="567"/>
        <w:jc w:val="both"/>
        <w:rPr>
          <w:rFonts w:ascii="Times New Roman" w:hAnsi="Times New Roman" w:cs="Times New Roman"/>
          <w:sz w:val="28"/>
          <w:szCs w:val="28"/>
        </w:rPr>
      </w:pPr>
      <w:r w:rsidRPr="001B3D87">
        <w:rPr>
          <w:rFonts w:ascii="Times New Roman" w:hAnsi="Times New Roman" w:cs="Times New Roman"/>
          <w:bCs/>
          <w:sz w:val="28"/>
          <w:szCs w:val="28"/>
        </w:rPr>
        <w:t xml:space="preserve">Практическая часть исследования заключалась в организации опытно-экспериментальной работы, которая показала, что </w:t>
      </w:r>
      <w:r w:rsidRPr="001B3D87">
        <w:rPr>
          <w:rFonts w:ascii="Times New Roman" w:hAnsi="Times New Roman" w:cs="Times New Roman"/>
          <w:sz w:val="28"/>
          <w:szCs w:val="28"/>
        </w:rPr>
        <w:t xml:space="preserve">школьники-волонтеры демонстрируют активное участие в общественной деятельности, проявляют </w:t>
      </w:r>
      <w:r w:rsidRPr="001B3D87">
        <w:rPr>
          <w:rFonts w:ascii="Times New Roman" w:hAnsi="Times New Roman" w:cs="Times New Roman"/>
          <w:sz w:val="28"/>
          <w:szCs w:val="28"/>
        </w:rPr>
        <w:lastRenderedPageBreak/>
        <w:t xml:space="preserve">гражданскую активность (так по шкале «социальной активности» 50% школьников-волонтеров демонстрируют высокий уровень, а учащиеся, не занимающиеся волонтерской деятельностью – лишь 30%). </w:t>
      </w:r>
    </w:p>
    <w:p w:rsidR="001D6A9E" w:rsidRPr="001B3D87" w:rsidRDefault="001D6A9E" w:rsidP="001B3D87">
      <w:pPr>
        <w:spacing w:after="0" w:line="360" w:lineRule="auto"/>
        <w:ind w:firstLine="567"/>
        <w:jc w:val="both"/>
        <w:rPr>
          <w:rFonts w:ascii="Times New Roman" w:hAnsi="Times New Roman" w:cs="Times New Roman"/>
          <w:sz w:val="28"/>
          <w:szCs w:val="28"/>
        </w:rPr>
      </w:pPr>
      <w:r w:rsidRPr="001B3D87">
        <w:rPr>
          <w:rFonts w:ascii="Times New Roman" w:hAnsi="Times New Roman" w:cs="Times New Roman"/>
          <w:sz w:val="28"/>
          <w:szCs w:val="28"/>
        </w:rPr>
        <w:t xml:space="preserve">Волонтеры-старшеклассники легко адаптируются под социальные преобразования, имеют творческий подход к делам, возможность самостоятельного выбора принципов, норм, образцов мышления и деятельности. Они формируют собственную точку зрения, отношение к своей социальной позиции, организованы, эмоционально стабильны (например, по показателям «демонстрация и  наличие собственных взглядов, умение их аргументировать» «высший» бал по рейтинговой оценке школьники-волонтёры показали в 70% случаях, а учащиеся, не занимающиеся волонтерской деятельностью – только  45%). </w:t>
      </w:r>
    </w:p>
    <w:p w:rsidR="001D6A9E" w:rsidRPr="001B3D87" w:rsidRDefault="001D6A9E" w:rsidP="001B3D87">
      <w:pPr>
        <w:pStyle w:val="a8"/>
        <w:spacing w:before="0" w:beforeAutospacing="0" w:after="0" w:afterAutospacing="0" w:line="360" w:lineRule="auto"/>
        <w:ind w:firstLine="360"/>
        <w:jc w:val="both"/>
        <w:rPr>
          <w:sz w:val="28"/>
          <w:szCs w:val="28"/>
        </w:rPr>
      </w:pPr>
      <w:r w:rsidRPr="001B3D87">
        <w:rPr>
          <w:sz w:val="28"/>
          <w:szCs w:val="28"/>
        </w:rPr>
        <w:t>На основании теоретического и практического изучения проблемы были составлены рекомендации в помощь педагогам для создания оптимальных психолого-педагогических условий для включения школьников в волонтерскую деятельность и обеспечения эффективной социализации  школьников.  Наиболее важные из них:</w:t>
      </w:r>
    </w:p>
    <w:p w:rsidR="001D6A9E" w:rsidRPr="001B3D87" w:rsidRDefault="001D6A9E" w:rsidP="001B3D87">
      <w:pPr>
        <w:pStyle w:val="a3"/>
        <w:numPr>
          <w:ilvl w:val="0"/>
          <w:numId w:val="35"/>
        </w:numPr>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создание «карты волонтера», позволяющей учитывать личное участие конкретного школьника  в добровольческой деятельности;</w:t>
      </w:r>
    </w:p>
    <w:p w:rsidR="001D6A9E" w:rsidRPr="001B3D87" w:rsidRDefault="001D6A9E" w:rsidP="001B3D87">
      <w:pPr>
        <w:pStyle w:val="a3"/>
        <w:numPr>
          <w:ilvl w:val="0"/>
          <w:numId w:val="35"/>
        </w:numPr>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предоставление волонтерам-школьникам  возможности организации досуга, например, бесплатного посещения проводимых учреждением культуры мероприятий;</w:t>
      </w:r>
    </w:p>
    <w:p w:rsidR="001D6A9E" w:rsidRPr="001B3D87" w:rsidRDefault="001D6A9E" w:rsidP="001B3D87">
      <w:pPr>
        <w:pStyle w:val="a3"/>
        <w:numPr>
          <w:ilvl w:val="0"/>
          <w:numId w:val="35"/>
        </w:numPr>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разработка информационно-просветительской программы для школьников, ориентированной на информирование и мотивирование школьников к добровольческой деятельности.</w:t>
      </w:r>
    </w:p>
    <w:p w:rsidR="001D6A9E" w:rsidRPr="001B3D87" w:rsidRDefault="001D6A9E" w:rsidP="001B3D87">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720"/>
        <w:jc w:val="both"/>
        <w:rPr>
          <w:sz w:val="28"/>
          <w:szCs w:val="28"/>
        </w:rPr>
      </w:pPr>
      <w:r w:rsidRPr="001B3D87">
        <w:rPr>
          <w:sz w:val="28"/>
          <w:szCs w:val="28"/>
        </w:rPr>
        <w:t xml:space="preserve">Таким образом, позитивные результаты опытно-экспериментальной работы подтверждают правомерность выдвинутой гипотезы о том, что волонтерская деятельность является эффективным фактором социализации </w:t>
      </w:r>
      <w:r w:rsidRPr="001B3D87">
        <w:rPr>
          <w:sz w:val="28"/>
          <w:szCs w:val="28"/>
        </w:rPr>
        <w:lastRenderedPageBreak/>
        <w:t>личности, который позволяет достичь личностных результатов по показателям «социальной активности» и «социальной автономности».</w:t>
      </w:r>
    </w:p>
    <w:p w:rsidR="001D6A9E" w:rsidRPr="001B3D87" w:rsidRDefault="001D6A9E" w:rsidP="001B3D87">
      <w:pPr>
        <w:pStyle w:val="a8"/>
        <w:spacing w:before="0" w:beforeAutospacing="0" w:after="0" w:afterAutospacing="0" w:line="360" w:lineRule="auto"/>
        <w:ind w:firstLine="708"/>
        <w:jc w:val="both"/>
        <w:rPr>
          <w:sz w:val="28"/>
          <w:szCs w:val="28"/>
        </w:rPr>
      </w:pPr>
      <w:r w:rsidRPr="001B3D87">
        <w:rPr>
          <w:sz w:val="28"/>
          <w:szCs w:val="28"/>
        </w:rPr>
        <w:t>Итак, в ходе теоретической и опытно-экспериментальной работы поставленная цель достигнута, и задачи исследования решены.</w:t>
      </w:r>
    </w:p>
    <w:p w:rsidR="001D6A9E" w:rsidRPr="001B3D87" w:rsidRDefault="001D6A9E" w:rsidP="001B3D87">
      <w:pPr>
        <w:spacing w:after="0" w:line="360" w:lineRule="auto"/>
        <w:ind w:firstLine="708"/>
        <w:jc w:val="both"/>
        <w:rPr>
          <w:rFonts w:ascii="Times New Roman" w:hAnsi="Times New Roman" w:cs="Times New Roman"/>
          <w:sz w:val="28"/>
          <w:szCs w:val="28"/>
        </w:rPr>
      </w:pPr>
      <w:r w:rsidRPr="001B3D87">
        <w:rPr>
          <w:rFonts w:ascii="Times New Roman" w:hAnsi="Times New Roman" w:cs="Times New Roman"/>
          <w:sz w:val="28"/>
          <w:szCs w:val="28"/>
        </w:rPr>
        <w:t>Дальнейшее направление исследования может быть связано с применением и анализом эффективности волонтерского движения и профессионального успеха и самоопределения школьников.</w:t>
      </w:r>
    </w:p>
    <w:p w:rsidR="001D6A9E" w:rsidRPr="001B3D87" w:rsidRDefault="001D6A9E" w:rsidP="001B3D87">
      <w:pPr>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br w:type="page"/>
      </w:r>
    </w:p>
    <w:p w:rsidR="001B1E96" w:rsidRPr="00220B01" w:rsidRDefault="001B1E96" w:rsidP="001B1E96">
      <w:pPr>
        <w:spacing w:after="0" w:line="360" w:lineRule="auto"/>
        <w:jc w:val="center"/>
        <w:rPr>
          <w:rFonts w:ascii="Times New Roman" w:hAnsi="Times New Roman" w:cs="Times New Roman"/>
          <w:b/>
          <w:iCs/>
          <w:sz w:val="28"/>
          <w:szCs w:val="28"/>
          <w:shd w:val="clear" w:color="auto" w:fill="FFFFFF"/>
        </w:rPr>
      </w:pPr>
      <w:r w:rsidRPr="00220B01">
        <w:rPr>
          <w:rFonts w:ascii="Times New Roman" w:hAnsi="Times New Roman" w:cs="Times New Roman"/>
          <w:b/>
          <w:iCs/>
          <w:sz w:val="28"/>
          <w:szCs w:val="28"/>
          <w:shd w:val="clear" w:color="auto" w:fill="FFFFFF"/>
        </w:rPr>
        <w:lastRenderedPageBreak/>
        <w:t>Список</w:t>
      </w:r>
      <w:r>
        <w:rPr>
          <w:rFonts w:ascii="Times New Roman" w:hAnsi="Times New Roman" w:cs="Times New Roman"/>
          <w:b/>
          <w:iCs/>
          <w:sz w:val="28"/>
          <w:szCs w:val="28"/>
          <w:shd w:val="clear" w:color="auto" w:fill="FFFFFF"/>
        </w:rPr>
        <w:t xml:space="preserve"> используемой</w:t>
      </w:r>
      <w:r w:rsidRPr="00220B01">
        <w:rPr>
          <w:rFonts w:ascii="Times New Roman" w:hAnsi="Times New Roman" w:cs="Times New Roman"/>
          <w:b/>
          <w:iCs/>
          <w:sz w:val="28"/>
          <w:szCs w:val="28"/>
          <w:shd w:val="clear" w:color="auto" w:fill="FFFFFF"/>
        </w:rPr>
        <w:t xml:space="preserve"> литературы</w:t>
      </w:r>
    </w:p>
    <w:p w:rsidR="001B1E96" w:rsidRPr="00220B01" w:rsidRDefault="001B1E96" w:rsidP="001B1E96">
      <w:pPr>
        <w:pStyle w:val="a3"/>
        <w:numPr>
          <w:ilvl w:val="0"/>
          <w:numId w:val="36"/>
        </w:numPr>
        <w:spacing w:after="0" w:line="360" w:lineRule="auto"/>
        <w:ind w:left="714" w:hanging="357"/>
        <w:jc w:val="both"/>
        <w:rPr>
          <w:rFonts w:ascii="Times New Roman" w:hAnsi="Times New Roman" w:cs="Times New Roman"/>
          <w:sz w:val="28"/>
          <w:szCs w:val="28"/>
        </w:rPr>
      </w:pPr>
      <w:proofErr w:type="spellStart"/>
      <w:r w:rsidRPr="00220B01">
        <w:rPr>
          <w:rFonts w:ascii="Times New Roman" w:hAnsi="Times New Roman" w:cs="Times New Roman"/>
          <w:iCs/>
          <w:sz w:val="28"/>
          <w:szCs w:val="28"/>
          <w:shd w:val="clear" w:color="auto" w:fill="FFFFFF"/>
        </w:rPr>
        <w:t>Бачинин</w:t>
      </w:r>
      <w:proofErr w:type="spellEnd"/>
      <w:r w:rsidRPr="00220B01">
        <w:rPr>
          <w:rFonts w:ascii="Times New Roman" w:hAnsi="Times New Roman" w:cs="Times New Roman"/>
          <w:iCs/>
          <w:sz w:val="28"/>
          <w:szCs w:val="28"/>
          <w:shd w:val="clear" w:color="auto" w:fill="FFFFFF"/>
        </w:rPr>
        <w:t xml:space="preserve"> В. А.</w:t>
      </w:r>
      <w:r w:rsidRPr="00220B01">
        <w:rPr>
          <w:rStyle w:val="apple-converted-space"/>
          <w:sz w:val="28"/>
          <w:szCs w:val="28"/>
          <w:shd w:val="clear" w:color="auto" w:fill="FFFFFF"/>
        </w:rPr>
        <w:t> </w:t>
      </w:r>
      <w:r w:rsidRPr="00220B01">
        <w:rPr>
          <w:rFonts w:ascii="Times New Roman" w:hAnsi="Times New Roman" w:cs="Times New Roman"/>
          <w:sz w:val="28"/>
          <w:szCs w:val="28"/>
          <w:shd w:val="clear" w:color="auto" w:fill="FFFFFF"/>
        </w:rPr>
        <w:t xml:space="preserve">История философии и социологии права: Для студентов юридических, социологических и философских специальностей / В. А. </w:t>
      </w:r>
      <w:proofErr w:type="spellStart"/>
      <w:r w:rsidRPr="00220B01">
        <w:rPr>
          <w:rFonts w:ascii="Times New Roman" w:hAnsi="Times New Roman" w:cs="Times New Roman"/>
          <w:sz w:val="28"/>
          <w:szCs w:val="28"/>
          <w:shd w:val="clear" w:color="auto" w:fill="FFFFFF"/>
        </w:rPr>
        <w:t>Бачинин</w:t>
      </w:r>
      <w:proofErr w:type="spellEnd"/>
      <w:r w:rsidRPr="00220B01">
        <w:rPr>
          <w:rFonts w:ascii="Times New Roman" w:hAnsi="Times New Roman" w:cs="Times New Roman"/>
          <w:sz w:val="28"/>
          <w:szCs w:val="28"/>
          <w:shd w:val="clear" w:color="auto" w:fill="FFFFFF"/>
        </w:rPr>
        <w:t>. — СПб</w:t>
      </w:r>
      <w:proofErr w:type="gramStart"/>
      <w:r w:rsidRPr="00220B01">
        <w:rPr>
          <w:rFonts w:ascii="Times New Roman" w:hAnsi="Times New Roman" w:cs="Times New Roman"/>
          <w:sz w:val="28"/>
          <w:szCs w:val="28"/>
          <w:shd w:val="clear" w:color="auto" w:fill="FFFFFF"/>
        </w:rPr>
        <w:t xml:space="preserve">.: </w:t>
      </w:r>
      <w:proofErr w:type="gramEnd"/>
      <w:r w:rsidRPr="00220B01">
        <w:rPr>
          <w:rFonts w:ascii="Times New Roman" w:hAnsi="Times New Roman" w:cs="Times New Roman"/>
          <w:sz w:val="28"/>
          <w:szCs w:val="28"/>
          <w:shd w:val="clear" w:color="auto" w:fill="FFFFFF"/>
        </w:rPr>
        <w:t>Изд-во Михайлова В. А., 2001. — 335 с.</w:t>
      </w:r>
    </w:p>
    <w:p w:rsidR="001B1E96" w:rsidRPr="00220B01" w:rsidRDefault="001B1E96" w:rsidP="001B1E96">
      <w:pPr>
        <w:pStyle w:val="a3"/>
        <w:numPr>
          <w:ilvl w:val="0"/>
          <w:numId w:val="36"/>
        </w:numPr>
        <w:spacing w:after="0" w:line="360" w:lineRule="auto"/>
        <w:ind w:left="714" w:hanging="357"/>
        <w:jc w:val="both"/>
        <w:rPr>
          <w:rFonts w:ascii="Times New Roman" w:eastAsia="Times New Roman" w:hAnsi="Times New Roman" w:cs="Times New Roman"/>
          <w:sz w:val="28"/>
          <w:szCs w:val="28"/>
          <w:lang w:eastAsia="ru-RU"/>
        </w:rPr>
      </w:pPr>
      <w:r w:rsidRPr="00220B01">
        <w:rPr>
          <w:rFonts w:ascii="Times New Roman" w:eastAsia="Times New Roman" w:hAnsi="Times New Roman" w:cs="Times New Roman"/>
          <w:sz w:val="28"/>
          <w:szCs w:val="28"/>
          <w:lang w:eastAsia="ru-RU"/>
        </w:rPr>
        <w:t xml:space="preserve">Бенин В.Л. Педагогическая культура и ее формирование при подготовке учителя: сб. статей. </w:t>
      </w:r>
      <w:proofErr w:type="spellStart"/>
      <w:r w:rsidRPr="00220B01">
        <w:rPr>
          <w:rFonts w:ascii="Times New Roman" w:eastAsia="Times New Roman" w:hAnsi="Times New Roman" w:cs="Times New Roman"/>
          <w:sz w:val="28"/>
          <w:szCs w:val="28"/>
          <w:lang w:eastAsia="ru-RU"/>
        </w:rPr>
        <w:t>Вып</w:t>
      </w:r>
      <w:proofErr w:type="spellEnd"/>
      <w:r w:rsidRPr="00220B01">
        <w:rPr>
          <w:rFonts w:ascii="Times New Roman" w:eastAsia="Times New Roman" w:hAnsi="Times New Roman" w:cs="Times New Roman"/>
          <w:sz w:val="28"/>
          <w:szCs w:val="28"/>
          <w:lang w:eastAsia="ru-RU"/>
        </w:rPr>
        <w:t>. 1—3 / под ред. В.Л. Бенин. Уфа: Башкир</w:t>
      </w:r>
      <w:proofErr w:type="gramStart"/>
      <w:r w:rsidRPr="00220B01">
        <w:rPr>
          <w:rFonts w:ascii="Times New Roman" w:eastAsia="Times New Roman" w:hAnsi="Times New Roman" w:cs="Times New Roman"/>
          <w:sz w:val="28"/>
          <w:szCs w:val="28"/>
          <w:lang w:eastAsia="ru-RU"/>
        </w:rPr>
        <w:t>.</w:t>
      </w:r>
      <w:proofErr w:type="gramEnd"/>
      <w:r w:rsidRPr="00220B01">
        <w:rPr>
          <w:rFonts w:ascii="Times New Roman" w:eastAsia="Times New Roman" w:hAnsi="Times New Roman" w:cs="Times New Roman"/>
          <w:sz w:val="28"/>
          <w:szCs w:val="28"/>
          <w:lang w:eastAsia="ru-RU"/>
        </w:rPr>
        <w:t xml:space="preserve"> </w:t>
      </w:r>
      <w:proofErr w:type="gramStart"/>
      <w:r w:rsidRPr="00220B01">
        <w:rPr>
          <w:rFonts w:ascii="Times New Roman" w:eastAsia="Times New Roman" w:hAnsi="Times New Roman" w:cs="Times New Roman"/>
          <w:sz w:val="28"/>
          <w:szCs w:val="28"/>
          <w:lang w:eastAsia="ru-RU"/>
        </w:rPr>
        <w:t>г</w:t>
      </w:r>
      <w:proofErr w:type="gramEnd"/>
      <w:r w:rsidRPr="00220B01">
        <w:rPr>
          <w:rFonts w:ascii="Times New Roman" w:eastAsia="Times New Roman" w:hAnsi="Times New Roman" w:cs="Times New Roman"/>
          <w:sz w:val="28"/>
          <w:szCs w:val="28"/>
          <w:lang w:eastAsia="ru-RU"/>
        </w:rPr>
        <w:t xml:space="preserve">ос. </w:t>
      </w:r>
      <w:proofErr w:type="spellStart"/>
      <w:r w:rsidRPr="00220B01">
        <w:rPr>
          <w:rFonts w:ascii="Times New Roman" w:eastAsia="Times New Roman" w:hAnsi="Times New Roman" w:cs="Times New Roman"/>
          <w:sz w:val="28"/>
          <w:szCs w:val="28"/>
          <w:lang w:eastAsia="ru-RU"/>
        </w:rPr>
        <w:t>пед</w:t>
      </w:r>
      <w:proofErr w:type="spellEnd"/>
      <w:r w:rsidRPr="00220B01">
        <w:rPr>
          <w:rFonts w:ascii="Times New Roman" w:eastAsia="Times New Roman" w:hAnsi="Times New Roman" w:cs="Times New Roman"/>
          <w:sz w:val="28"/>
          <w:szCs w:val="28"/>
          <w:lang w:eastAsia="ru-RU"/>
        </w:rPr>
        <w:t>. ин-т, 1995—1998</w:t>
      </w:r>
    </w:p>
    <w:p w:rsidR="001B1E96" w:rsidRPr="00220B01" w:rsidRDefault="001B1E96" w:rsidP="001B1E96">
      <w:pPr>
        <w:pStyle w:val="a3"/>
        <w:numPr>
          <w:ilvl w:val="0"/>
          <w:numId w:val="36"/>
        </w:numPr>
        <w:spacing w:after="0" w:line="360" w:lineRule="auto"/>
        <w:ind w:left="714" w:hanging="357"/>
        <w:jc w:val="both"/>
        <w:rPr>
          <w:rFonts w:ascii="Times New Roman" w:hAnsi="Times New Roman" w:cs="Times New Roman"/>
          <w:sz w:val="28"/>
          <w:szCs w:val="28"/>
        </w:rPr>
      </w:pPr>
      <w:proofErr w:type="spellStart"/>
      <w:r w:rsidRPr="00220B01">
        <w:rPr>
          <w:rFonts w:ascii="Times New Roman" w:hAnsi="Times New Roman" w:cs="Times New Roman"/>
          <w:sz w:val="28"/>
          <w:szCs w:val="28"/>
        </w:rPr>
        <w:t>Бодренкова</w:t>
      </w:r>
      <w:proofErr w:type="spellEnd"/>
      <w:r w:rsidRPr="00220B01">
        <w:rPr>
          <w:rFonts w:ascii="Times New Roman" w:hAnsi="Times New Roman" w:cs="Times New Roman"/>
          <w:sz w:val="28"/>
          <w:szCs w:val="28"/>
        </w:rPr>
        <w:t>, Г.И. Добровольчество / Г.И. </w:t>
      </w:r>
      <w:proofErr w:type="spellStart"/>
      <w:r w:rsidRPr="00220B01">
        <w:rPr>
          <w:rFonts w:ascii="Times New Roman" w:hAnsi="Times New Roman" w:cs="Times New Roman"/>
          <w:sz w:val="28"/>
          <w:szCs w:val="28"/>
        </w:rPr>
        <w:t>Бодренкова</w:t>
      </w:r>
      <w:proofErr w:type="spellEnd"/>
      <w:r w:rsidRPr="00220B01">
        <w:rPr>
          <w:rFonts w:ascii="Times New Roman" w:hAnsi="Times New Roman" w:cs="Times New Roman"/>
          <w:sz w:val="28"/>
          <w:szCs w:val="28"/>
        </w:rPr>
        <w:t xml:space="preserve"> // Социальная работа. – 2006. – № 1. – С. 135-153.</w:t>
      </w:r>
    </w:p>
    <w:p w:rsidR="001B1E96" w:rsidRPr="00220B01" w:rsidRDefault="001B1E96" w:rsidP="001B1E96">
      <w:pPr>
        <w:pStyle w:val="a3"/>
        <w:numPr>
          <w:ilvl w:val="0"/>
          <w:numId w:val="36"/>
        </w:numPr>
        <w:spacing w:after="0" w:line="360" w:lineRule="auto"/>
        <w:ind w:left="714" w:hanging="357"/>
        <w:jc w:val="both"/>
        <w:rPr>
          <w:rFonts w:ascii="Times New Roman" w:hAnsi="Times New Roman" w:cs="Times New Roman"/>
          <w:sz w:val="28"/>
          <w:szCs w:val="28"/>
        </w:rPr>
      </w:pPr>
      <w:proofErr w:type="spellStart"/>
      <w:r w:rsidRPr="00220B01">
        <w:rPr>
          <w:rFonts w:ascii="Times New Roman" w:hAnsi="Times New Roman" w:cs="Times New Roman"/>
          <w:sz w:val="28"/>
          <w:szCs w:val="28"/>
        </w:rPr>
        <w:t>Божович</w:t>
      </w:r>
      <w:proofErr w:type="spellEnd"/>
      <w:r w:rsidRPr="00220B01">
        <w:rPr>
          <w:rFonts w:ascii="Times New Roman" w:hAnsi="Times New Roman" w:cs="Times New Roman"/>
          <w:sz w:val="28"/>
          <w:szCs w:val="28"/>
        </w:rPr>
        <w:t xml:space="preserve"> Л.И. Личность и ее формирование </w:t>
      </w:r>
      <w:r>
        <w:rPr>
          <w:rFonts w:ascii="Times New Roman" w:hAnsi="Times New Roman" w:cs="Times New Roman"/>
          <w:sz w:val="28"/>
          <w:szCs w:val="28"/>
        </w:rPr>
        <w:t xml:space="preserve"> / </w:t>
      </w:r>
      <w:proofErr w:type="spellStart"/>
      <w:r w:rsidRPr="00220B01">
        <w:rPr>
          <w:rFonts w:ascii="Times New Roman" w:hAnsi="Times New Roman" w:cs="Times New Roman"/>
          <w:sz w:val="28"/>
          <w:szCs w:val="28"/>
        </w:rPr>
        <w:t>Божович</w:t>
      </w:r>
      <w:proofErr w:type="spellEnd"/>
      <w:r w:rsidRPr="00220B01">
        <w:rPr>
          <w:rFonts w:ascii="Times New Roman" w:hAnsi="Times New Roman" w:cs="Times New Roman"/>
          <w:sz w:val="28"/>
          <w:szCs w:val="28"/>
        </w:rPr>
        <w:t xml:space="preserve"> Л.И. – М., 2008. – 115 с.</w:t>
      </w:r>
    </w:p>
    <w:p w:rsidR="001B1E96" w:rsidRPr="00220B01" w:rsidRDefault="001B1E96" w:rsidP="001B1E96">
      <w:pPr>
        <w:pStyle w:val="a3"/>
        <w:numPr>
          <w:ilvl w:val="0"/>
          <w:numId w:val="36"/>
        </w:numPr>
        <w:spacing w:after="0" w:line="360" w:lineRule="auto"/>
        <w:ind w:left="714" w:hanging="357"/>
        <w:jc w:val="both"/>
        <w:rPr>
          <w:rFonts w:ascii="Times New Roman" w:hAnsi="Times New Roman" w:cs="Times New Roman"/>
          <w:sz w:val="28"/>
          <w:szCs w:val="28"/>
        </w:rPr>
      </w:pPr>
      <w:r w:rsidRPr="00220B01">
        <w:rPr>
          <w:rFonts w:ascii="Times New Roman" w:hAnsi="Times New Roman" w:cs="Times New Roman"/>
          <w:sz w:val="28"/>
          <w:szCs w:val="28"/>
        </w:rPr>
        <w:t>Выготский Л.С. Педагогическая психологи</w:t>
      </w:r>
      <w:proofErr w:type="gramStart"/>
      <w:r w:rsidRPr="00220B01">
        <w:rPr>
          <w:rFonts w:ascii="Times New Roman" w:hAnsi="Times New Roman" w:cs="Times New Roman"/>
          <w:sz w:val="28"/>
          <w:szCs w:val="28"/>
        </w:rPr>
        <w:t>я–</w:t>
      </w:r>
      <w:proofErr w:type="gramEnd"/>
      <w:r w:rsidRPr="00220B01">
        <w:rPr>
          <w:rFonts w:ascii="Times New Roman" w:hAnsi="Times New Roman" w:cs="Times New Roman"/>
          <w:sz w:val="28"/>
          <w:szCs w:val="28"/>
        </w:rPr>
        <w:t xml:space="preserve"> М.: АСТ, </w:t>
      </w:r>
      <w:proofErr w:type="spellStart"/>
      <w:r w:rsidRPr="00220B01">
        <w:rPr>
          <w:rFonts w:ascii="Times New Roman" w:hAnsi="Times New Roman" w:cs="Times New Roman"/>
          <w:sz w:val="28"/>
          <w:szCs w:val="28"/>
        </w:rPr>
        <w:t>Астрель</w:t>
      </w:r>
      <w:proofErr w:type="spellEnd"/>
      <w:r w:rsidRPr="00220B01">
        <w:rPr>
          <w:rFonts w:ascii="Times New Roman" w:hAnsi="Times New Roman" w:cs="Times New Roman"/>
          <w:sz w:val="28"/>
          <w:szCs w:val="28"/>
        </w:rPr>
        <w:t>, 2008. – 671 с.</w:t>
      </w:r>
    </w:p>
    <w:p w:rsidR="001B1E96" w:rsidRPr="00220B01" w:rsidRDefault="001B1E96" w:rsidP="001B1E96">
      <w:pPr>
        <w:pStyle w:val="a3"/>
        <w:numPr>
          <w:ilvl w:val="0"/>
          <w:numId w:val="36"/>
        </w:numPr>
        <w:spacing w:after="0" w:line="360" w:lineRule="auto"/>
        <w:ind w:left="714" w:hanging="357"/>
        <w:jc w:val="both"/>
        <w:rPr>
          <w:rFonts w:ascii="Times New Roman" w:hAnsi="Times New Roman" w:cs="Times New Roman"/>
          <w:sz w:val="28"/>
          <w:szCs w:val="28"/>
        </w:rPr>
      </w:pPr>
      <w:r w:rsidRPr="00220B01">
        <w:rPr>
          <w:rFonts w:ascii="Times New Roman" w:hAnsi="Times New Roman" w:cs="Times New Roman"/>
          <w:sz w:val="28"/>
          <w:szCs w:val="28"/>
        </w:rPr>
        <w:t>Выготский Л.С. История развития высших психических функци</w:t>
      </w:r>
      <w:proofErr w:type="gramStart"/>
      <w:r w:rsidRPr="00220B01">
        <w:rPr>
          <w:rFonts w:ascii="Times New Roman" w:hAnsi="Times New Roman" w:cs="Times New Roman"/>
          <w:sz w:val="28"/>
          <w:szCs w:val="28"/>
        </w:rPr>
        <w:t>и–</w:t>
      </w:r>
      <w:proofErr w:type="gramEnd"/>
      <w:r w:rsidRPr="00220B01">
        <w:rPr>
          <w:rFonts w:ascii="Times New Roman" w:hAnsi="Times New Roman" w:cs="Times New Roman"/>
          <w:sz w:val="28"/>
          <w:szCs w:val="28"/>
        </w:rPr>
        <w:t xml:space="preserve"> Л.С. Выготский / Собрание сочинений: в 6 т. Т. 3 / Л.С. Выготский. – М.: Педагогика, 1983. – С. 5-328</w:t>
      </w:r>
    </w:p>
    <w:p w:rsidR="001B1E96" w:rsidRPr="00220B01" w:rsidRDefault="001B1E96" w:rsidP="001B1E96">
      <w:pPr>
        <w:pStyle w:val="a3"/>
        <w:numPr>
          <w:ilvl w:val="0"/>
          <w:numId w:val="36"/>
        </w:numPr>
        <w:spacing w:after="0" w:line="360" w:lineRule="auto"/>
        <w:ind w:left="714" w:hanging="357"/>
        <w:jc w:val="both"/>
        <w:rPr>
          <w:rFonts w:ascii="Times New Roman" w:hAnsi="Times New Roman" w:cs="Times New Roman"/>
          <w:sz w:val="28"/>
          <w:szCs w:val="28"/>
        </w:rPr>
      </w:pPr>
      <w:r w:rsidRPr="00220B01">
        <w:rPr>
          <w:rFonts w:ascii="Times New Roman" w:hAnsi="Times New Roman" w:cs="Times New Roman"/>
          <w:sz w:val="28"/>
          <w:szCs w:val="28"/>
        </w:rPr>
        <w:t>Голованова Н.Ф. Социализация и воспитание ребенка: учебное пособие для студентов высших учебных заведений / Н.Ф. Голованова. – СПб</w:t>
      </w:r>
      <w:proofErr w:type="gramStart"/>
      <w:r w:rsidRPr="00220B01">
        <w:rPr>
          <w:rFonts w:ascii="Times New Roman" w:hAnsi="Times New Roman" w:cs="Times New Roman"/>
          <w:sz w:val="28"/>
          <w:szCs w:val="28"/>
        </w:rPr>
        <w:t xml:space="preserve">.: </w:t>
      </w:r>
      <w:proofErr w:type="gramEnd"/>
      <w:r w:rsidRPr="00220B01">
        <w:rPr>
          <w:rFonts w:ascii="Times New Roman" w:hAnsi="Times New Roman" w:cs="Times New Roman"/>
          <w:sz w:val="28"/>
          <w:szCs w:val="28"/>
        </w:rPr>
        <w:t>Спец. Лит., 1997. – 189 с.</w:t>
      </w:r>
    </w:p>
    <w:p w:rsidR="001B1E96" w:rsidRPr="00220B01" w:rsidRDefault="001B1E96" w:rsidP="001B1E96">
      <w:pPr>
        <w:pStyle w:val="a5"/>
        <w:numPr>
          <w:ilvl w:val="0"/>
          <w:numId w:val="36"/>
        </w:numPr>
        <w:spacing w:line="360" w:lineRule="auto"/>
        <w:ind w:left="714" w:hanging="357"/>
        <w:jc w:val="both"/>
        <w:rPr>
          <w:rFonts w:ascii="Times New Roman" w:hAnsi="Times New Roman" w:cs="Times New Roman"/>
          <w:sz w:val="28"/>
          <w:szCs w:val="28"/>
        </w:rPr>
      </w:pPr>
      <w:r w:rsidRPr="00220B01">
        <w:rPr>
          <w:rFonts w:ascii="Times New Roman" w:eastAsia="Times New Roman" w:hAnsi="Times New Roman" w:cs="Times New Roman"/>
          <w:sz w:val="28"/>
          <w:szCs w:val="28"/>
          <w:lang w:eastAsia="ru-RU"/>
        </w:rPr>
        <w:t>Городецкая, И. Добровольческое движение в США / И. Городецкая </w:t>
      </w:r>
      <w:r w:rsidRPr="00220B01">
        <w:rPr>
          <w:rFonts w:ascii="Times New Roman" w:eastAsia="Times New Roman" w:hAnsi="Times New Roman" w:cs="Times New Roman"/>
          <w:i/>
          <w:iCs/>
          <w:sz w:val="28"/>
          <w:szCs w:val="28"/>
          <w:lang w:eastAsia="ru-RU"/>
        </w:rPr>
        <w:t>// </w:t>
      </w:r>
      <w:r w:rsidRPr="00220B01">
        <w:rPr>
          <w:rFonts w:ascii="Times New Roman" w:eastAsia="Times New Roman" w:hAnsi="Times New Roman" w:cs="Times New Roman"/>
          <w:sz w:val="28"/>
          <w:szCs w:val="28"/>
          <w:lang w:eastAsia="ru-RU"/>
        </w:rPr>
        <w:t>Мировая экономика и международные отношения</w:t>
      </w:r>
      <w:r w:rsidRPr="00220B01">
        <w:rPr>
          <w:rFonts w:ascii="Times New Roman" w:eastAsia="Times New Roman" w:hAnsi="Times New Roman" w:cs="Times New Roman"/>
          <w:i/>
          <w:iCs/>
          <w:sz w:val="28"/>
          <w:szCs w:val="28"/>
          <w:lang w:eastAsia="ru-RU"/>
        </w:rPr>
        <w:t>. </w:t>
      </w:r>
      <w:r w:rsidRPr="00220B01">
        <w:rPr>
          <w:rFonts w:ascii="Times New Roman" w:eastAsia="Times New Roman" w:hAnsi="Times New Roman" w:cs="Times New Roman"/>
          <w:sz w:val="28"/>
          <w:szCs w:val="28"/>
          <w:lang w:eastAsia="ru-RU"/>
        </w:rPr>
        <w:t>- 2001</w:t>
      </w:r>
      <w:r w:rsidRPr="00220B01">
        <w:rPr>
          <w:rFonts w:ascii="Times New Roman" w:eastAsia="Times New Roman" w:hAnsi="Times New Roman" w:cs="Times New Roman"/>
          <w:i/>
          <w:iCs/>
          <w:sz w:val="28"/>
          <w:szCs w:val="28"/>
          <w:lang w:eastAsia="ru-RU"/>
        </w:rPr>
        <w:t>. </w:t>
      </w:r>
      <w:r w:rsidRPr="00220B01">
        <w:rPr>
          <w:rFonts w:ascii="Times New Roman" w:eastAsia="Times New Roman" w:hAnsi="Times New Roman" w:cs="Times New Roman"/>
          <w:sz w:val="28"/>
          <w:szCs w:val="28"/>
          <w:lang w:eastAsia="ru-RU"/>
        </w:rPr>
        <w:t>- № 1. 2</w:t>
      </w:r>
      <w:r w:rsidRPr="00220B01">
        <w:rPr>
          <w:rFonts w:ascii="Times New Roman" w:eastAsia="Times New Roman" w:hAnsi="Times New Roman" w:cs="Times New Roman"/>
          <w:i/>
          <w:iCs/>
          <w:sz w:val="28"/>
          <w:szCs w:val="28"/>
          <w:lang w:eastAsia="ru-RU"/>
        </w:rPr>
        <w:t>.</w:t>
      </w:r>
      <w:r w:rsidRPr="00220B01">
        <w:rPr>
          <w:rFonts w:ascii="Times New Roman" w:eastAsia="Times New Roman" w:hAnsi="Times New Roman" w:cs="Times New Roman"/>
          <w:sz w:val="28"/>
          <w:szCs w:val="28"/>
          <w:lang w:eastAsia="ru-RU"/>
        </w:rPr>
        <w:t> - С. 78-86</w:t>
      </w:r>
    </w:p>
    <w:p w:rsidR="001B1E96" w:rsidRPr="00220B01" w:rsidRDefault="001B1E96" w:rsidP="001B1E96">
      <w:pPr>
        <w:pStyle w:val="a3"/>
        <w:numPr>
          <w:ilvl w:val="0"/>
          <w:numId w:val="36"/>
        </w:numPr>
        <w:spacing w:after="0" w:line="360" w:lineRule="auto"/>
        <w:ind w:left="714" w:hanging="357"/>
        <w:jc w:val="both"/>
        <w:rPr>
          <w:rFonts w:ascii="Times New Roman" w:hAnsi="Times New Roman" w:cs="Times New Roman"/>
          <w:sz w:val="28"/>
          <w:szCs w:val="28"/>
        </w:rPr>
      </w:pPr>
      <w:r w:rsidRPr="00220B01">
        <w:rPr>
          <w:rFonts w:ascii="Times New Roman" w:hAnsi="Times New Roman" w:cs="Times New Roman"/>
          <w:sz w:val="28"/>
          <w:szCs w:val="28"/>
        </w:rPr>
        <w:t>Данилина</w:t>
      </w:r>
      <w:r>
        <w:rPr>
          <w:rFonts w:ascii="Times New Roman" w:hAnsi="Times New Roman" w:cs="Times New Roman"/>
          <w:sz w:val="28"/>
          <w:szCs w:val="28"/>
        </w:rPr>
        <w:t xml:space="preserve"> Т.А.</w:t>
      </w:r>
      <w:r w:rsidRPr="00220B01">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sidRPr="00220B01">
        <w:rPr>
          <w:rFonts w:ascii="Times New Roman" w:hAnsi="Times New Roman" w:cs="Times New Roman"/>
          <w:sz w:val="28"/>
          <w:szCs w:val="28"/>
        </w:rPr>
        <w:t>Лагода</w:t>
      </w:r>
      <w:proofErr w:type="spellEnd"/>
      <w:r>
        <w:rPr>
          <w:rFonts w:ascii="Times New Roman" w:hAnsi="Times New Roman" w:cs="Times New Roman"/>
          <w:sz w:val="28"/>
          <w:szCs w:val="28"/>
        </w:rPr>
        <w:t xml:space="preserve"> Т.С.</w:t>
      </w:r>
      <w:r w:rsidRPr="00220B01">
        <w:rPr>
          <w:rFonts w:ascii="Times New Roman" w:hAnsi="Times New Roman" w:cs="Times New Roman"/>
          <w:sz w:val="28"/>
          <w:szCs w:val="28"/>
        </w:rPr>
        <w:t>, Зуйкова</w:t>
      </w:r>
      <w:r>
        <w:rPr>
          <w:rFonts w:ascii="Times New Roman" w:hAnsi="Times New Roman" w:cs="Times New Roman"/>
          <w:sz w:val="28"/>
          <w:szCs w:val="28"/>
        </w:rPr>
        <w:t xml:space="preserve"> М.Б.</w:t>
      </w:r>
      <w:r w:rsidRPr="00220B01">
        <w:rPr>
          <w:rFonts w:ascii="Times New Roman" w:hAnsi="Times New Roman" w:cs="Times New Roman"/>
          <w:sz w:val="28"/>
          <w:szCs w:val="28"/>
        </w:rPr>
        <w:t xml:space="preserve"> Взаимодействие образовательного учреждения с социумом / Сост.– М.: АРКТИ, 2003. – 111 с.</w:t>
      </w:r>
    </w:p>
    <w:p w:rsidR="001B1E96" w:rsidRPr="00220B01" w:rsidRDefault="001B1E96" w:rsidP="001B1E96">
      <w:pPr>
        <w:pStyle w:val="a3"/>
        <w:numPr>
          <w:ilvl w:val="0"/>
          <w:numId w:val="36"/>
        </w:numPr>
        <w:shd w:val="clear" w:color="auto" w:fill="FFFFFF"/>
        <w:spacing w:after="0" w:line="360" w:lineRule="auto"/>
        <w:ind w:left="714" w:hanging="35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20B01">
        <w:rPr>
          <w:rFonts w:ascii="Times New Roman" w:eastAsia="Times New Roman" w:hAnsi="Times New Roman" w:cs="Times New Roman"/>
          <w:sz w:val="28"/>
          <w:szCs w:val="28"/>
          <w:lang w:eastAsia="ru-RU"/>
        </w:rPr>
        <w:t xml:space="preserve">Екимова С. Волонтерское движение в гуманитарном вузе С. Екимова // Высшее образование в России, 2006. — № 12. — С. 95—97. — </w:t>
      </w:r>
      <w:proofErr w:type="spellStart"/>
      <w:r w:rsidRPr="00220B01">
        <w:rPr>
          <w:rFonts w:ascii="Times New Roman" w:eastAsia="Times New Roman" w:hAnsi="Times New Roman" w:cs="Times New Roman"/>
          <w:sz w:val="28"/>
          <w:szCs w:val="28"/>
          <w:lang w:eastAsia="ru-RU"/>
        </w:rPr>
        <w:t>Библиогр</w:t>
      </w:r>
      <w:proofErr w:type="spellEnd"/>
      <w:r w:rsidRPr="00220B01">
        <w:rPr>
          <w:rFonts w:ascii="Times New Roman" w:eastAsia="Times New Roman" w:hAnsi="Times New Roman" w:cs="Times New Roman"/>
          <w:sz w:val="28"/>
          <w:szCs w:val="28"/>
          <w:lang w:eastAsia="ru-RU"/>
        </w:rPr>
        <w:t xml:space="preserve">.: с. 97 </w:t>
      </w:r>
    </w:p>
    <w:p w:rsidR="001B1E96" w:rsidRPr="00220B01" w:rsidRDefault="001B1E96" w:rsidP="001B1E96">
      <w:pPr>
        <w:pStyle w:val="a3"/>
        <w:numPr>
          <w:ilvl w:val="0"/>
          <w:numId w:val="36"/>
        </w:numPr>
        <w:spacing w:after="0" w:line="360" w:lineRule="auto"/>
        <w:ind w:left="714" w:hanging="357"/>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220B01">
        <w:rPr>
          <w:rFonts w:ascii="Times New Roman" w:hAnsi="Times New Roman" w:cs="Times New Roman"/>
          <w:sz w:val="28"/>
          <w:szCs w:val="28"/>
        </w:rPr>
        <w:t xml:space="preserve">Зимняя И.А. Общая культура и социально-профессиональная компетентность человека / И.А. Зимняя // Высшее образование сегодня, 2005. - №11. – С. 14-20. – Ил: 2 фот. – </w:t>
      </w:r>
      <w:proofErr w:type="spellStart"/>
      <w:r w:rsidRPr="00220B01">
        <w:rPr>
          <w:rFonts w:ascii="Times New Roman" w:hAnsi="Times New Roman" w:cs="Times New Roman"/>
          <w:sz w:val="28"/>
          <w:szCs w:val="28"/>
        </w:rPr>
        <w:t>Библиогр</w:t>
      </w:r>
      <w:proofErr w:type="spellEnd"/>
      <w:r w:rsidRPr="00220B01">
        <w:rPr>
          <w:rFonts w:ascii="Times New Roman" w:hAnsi="Times New Roman" w:cs="Times New Roman"/>
          <w:sz w:val="28"/>
          <w:szCs w:val="28"/>
        </w:rPr>
        <w:t>.: с.20.</w:t>
      </w:r>
    </w:p>
    <w:p w:rsidR="001B1E96" w:rsidRPr="00220B01" w:rsidRDefault="001B1E96" w:rsidP="001B1E96">
      <w:pPr>
        <w:pStyle w:val="a5"/>
        <w:numPr>
          <w:ilvl w:val="0"/>
          <w:numId w:val="36"/>
        </w:numPr>
        <w:spacing w:line="360" w:lineRule="auto"/>
        <w:ind w:left="714" w:hanging="357"/>
        <w:jc w:val="both"/>
        <w:rPr>
          <w:rFonts w:ascii="Times New Roman" w:hAnsi="Times New Roman" w:cs="Times New Roman"/>
          <w:sz w:val="28"/>
          <w:szCs w:val="28"/>
        </w:rPr>
      </w:pPr>
      <w:r>
        <w:rPr>
          <w:rFonts w:ascii="Times New Roman" w:hAnsi="Times New Roman" w:cs="Times New Roman"/>
          <w:sz w:val="28"/>
          <w:szCs w:val="28"/>
        </w:rPr>
        <w:t xml:space="preserve"> </w:t>
      </w:r>
      <w:r w:rsidRPr="00220B01">
        <w:rPr>
          <w:rFonts w:ascii="Times New Roman" w:hAnsi="Times New Roman" w:cs="Times New Roman"/>
          <w:sz w:val="28"/>
          <w:szCs w:val="28"/>
        </w:rPr>
        <w:t>Козлова С.А. Я – человек: Программа социального развития ребенка / Козлова С.А. – М.: Школьная Пресса, 2005. – 45 с.</w:t>
      </w:r>
    </w:p>
    <w:p w:rsidR="001B1E96" w:rsidRPr="00220B01" w:rsidRDefault="001B1E96" w:rsidP="001B1E96">
      <w:pPr>
        <w:pStyle w:val="a3"/>
        <w:numPr>
          <w:ilvl w:val="0"/>
          <w:numId w:val="36"/>
        </w:numPr>
        <w:spacing w:after="0" w:line="360" w:lineRule="auto"/>
        <w:ind w:left="714" w:hanging="357"/>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w:t>
      </w:r>
      <w:r w:rsidRPr="00220B01">
        <w:rPr>
          <w:rFonts w:ascii="Times New Roman" w:eastAsia="Times New Roman" w:hAnsi="Times New Roman" w:cs="Times New Roman"/>
          <w:sz w:val="28"/>
          <w:szCs w:val="28"/>
          <w:lang w:eastAsia="ru-RU"/>
        </w:rPr>
        <w:t>Кузнецов В.</w:t>
      </w:r>
      <w:proofErr w:type="gramStart"/>
      <w:r w:rsidRPr="00220B01">
        <w:rPr>
          <w:rFonts w:ascii="Times New Roman" w:eastAsia="Times New Roman" w:hAnsi="Times New Roman" w:cs="Times New Roman"/>
          <w:sz w:val="28"/>
          <w:szCs w:val="28"/>
          <w:lang w:eastAsia="ru-RU"/>
        </w:rPr>
        <w:t>В</w:t>
      </w:r>
      <w:proofErr w:type="gramEnd"/>
      <w:r w:rsidRPr="00220B01">
        <w:rPr>
          <w:rFonts w:ascii="Times New Roman" w:eastAsia="Times New Roman" w:hAnsi="Times New Roman" w:cs="Times New Roman"/>
          <w:sz w:val="28"/>
          <w:szCs w:val="28"/>
          <w:lang w:eastAsia="ru-RU"/>
        </w:rPr>
        <w:t xml:space="preserve"> Введение в профессионально-педагогическую специальность Кузнецов В.В/ Учебное пособие для студентов высших учебных заведений. — М.: Академия, 2007. — 176 с.</w:t>
      </w:r>
    </w:p>
    <w:p w:rsidR="001B1E96" w:rsidRPr="00220B01" w:rsidRDefault="001B1E96" w:rsidP="001B1E96">
      <w:pPr>
        <w:pStyle w:val="a5"/>
        <w:numPr>
          <w:ilvl w:val="0"/>
          <w:numId w:val="36"/>
        </w:numPr>
        <w:spacing w:line="360" w:lineRule="auto"/>
        <w:ind w:left="714" w:hanging="357"/>
        <w:jc w:val="both"/>
        <w:rPr>
          <w:rFonts w:ascii="Times New Roman" w:hAnsi="Times New Roman" w:cs="Times New Roman"/>
          <w:sz w:val="28"/>
          <w:szCs w:val="28"/>
        </w:rPr>
      </w:pPr>
      <w:r>
        <w:rPr>
          <w:rFonts w:ascii="Times New Roman" w:hAnsi="Times New Roman" w:cs="Times New Roman"/>
          <w:sz w:val="28"/>
          <w:szCs w:val="28"/>
        </w:rPr>
        <w:t xml:space="preserve"> </w:t>
      </w:r>
      <w:r w:rsidRPr="00220B01">
        <w:rPr>
          <w:rFonts w:ascii="Times New Roman" w:hAnsi="Times New Roman" w:cs="Times New Roman"/>
          <w:sz w:val="28"/>
          <w:szCs w:val="28"/>
        </w:rPr>
        <w:t xml:space="preserve">Мудрик А.В. Социализация человек: учеб. Пособие для студ. </w:t>
      </w:r>
      <w:proofErr w:type="spellStart"/>
      <w:r w:rsidRPr="00220B01">
        <w:rPr>
          <w:rFonts w:ascii="Times New Roman" w:hAnsi="Times New Roman" w:cs="Times New Roman"/>
          <w:sz w:val="28"/>
          <w:szCs w:val="28"/>
        </w:rPr>
        <w:t>высш</w:t>
      </w:r>
      <w:proofErr w:type="spellEnd"/>
      <w:r w:rsidRPr="00220B01">
        <w:rPr>
          <w:rFonts w:ascii="Times New Roman" w:hAnsi="Times New Roman" w:cs="Times New Roman"/>
          <w:sz w:val="28"/>
          <w:szCs w:val="28"/>
        </w:rPr>
        <w:t xml:space="preserve">. заведений / А.В. Мудрик. </w:t>
      </w:r>
      <w:proofErr w:type="gramStart"/>
      <w:r w:rsidRPr="00220B01">
        <w:rPr>
          <w:rFonts w:ascii="Times New Roman" w:hAnsi="Times New Roman" w:cs="Times New Roman"/>
          <w:sz w:val="28"/>
          <w:szCs w:val="28"/>
        </w:rPr>
        <w:t>–М</w:t>
      </w:r>
      <w:proofErr w:type="gramEnd"/>
      <w:r w:rsidRPr="00220B01">
        <w:rPr>
          <w:rFonts w:ascii="Times New Roman" w:hAnsi="Times New Roman" w:cs="Times New Roman"/>
          <w:sz w:val="28"/>
          <w:szCs w:val="28"/>
        </w:rPr>
        <w:t>.: Издательский центр «Академия», 2006. – 304с.</w:t>
      </w:r>
    </w:p>
    <w:p w:rsidR="001B1E96" w:rsidRPr="00220B01" w:rsidRDefault="001B1E96" w:rsidP="001B1E96">
      <w:pPr>
        <w:pStyle w:val="a3"/>
        <w:numPr>
          <w:ilvl w:val="0"/>
          <w:numId w:val="36"/>
        </w:numPr>
        <w:spacing w:after="0" w:line="360" w:lineRule="auto"/>
        <w:ind w:left="714" w:hanging="357"/>
        <w:jc w:val="both"/>
        <w:rPr>
          <w:rFonts w:ascii="Times New Roman" w:hAnsi="Times New Roman" w:cs="Times New Roman"/>
          <w:sz w:val="28"/>
          <w:szCs w:val="28"/>
        </w:rPr>
      </w:pPr>
      <w:r>
        <w:rPr>
          <w:rFonts w:ascii="Times New Roman" w:hAnsi="Times New Roman" w:cs="Times New Roman"/>
          <w:sz w:val="28"/>
          <w:szCs w:val="28"/>
        </w:rPr>
        <w:t xml:space="preserve"> </w:t>
      </w:r>
      <w:r w:rsidRPr="00220B01">
        <w:rPr>
          <w:rFonts w:ascii="Times New Roman" w:hAnsi="Times New Roman" w:cs="Times New Roman"/>
          <w:sz w:val="28"/>
          <w:szCs w:val="28"/>
        </w:rPr>
        <w:t xml:space="preserve">Мудрик А.В. Социализация человека // Мудрик А.В. – М.: </w:t>
      </w:r>
      <w:r w:rsidRPr="00220B01">
        <w:rPr>
          <w:rFonts w:ascii="Times New Roman" w:hAnsi="Times New Roman" w:cs="Times New Roman"/>
          <w:sz w:val="28"/>
          <w:szCs w:val="28"/>
          <w:lang w:val="en-US"/>
        </w:rPr>
        <w:t>Academia</w:t>
      </w:r>
      <w:r w:rsidRPr="00220B01">
        <w:rPr>
          <w:rFonts w:ascii="Times New Roman" w:hAnsi="Times New Roman" w:cs="Times New Roman"/>
          <w:sz w:val="28"/>
          <w:szCs w:val="28"/>
        </w:rPr>
        <w:t>, 2004. – 299 с.</w:t>
      </w:r>
    </w:p>
    <w:p w:rsidR="001B1E96" w:rsidRPr="00220B01" w:rsidRDefault="001B1E96" w:rsidP="001B1E96">
      <w:pPr>
        <w:pStyle w:val="a5"/>
        <w:numPr>
          <w:ilvl w:val="0"/>
          <w:numId w:val="36"/>
        </w:numPr>
        <w:spacing w:line="360" w:lineRule="auto"/>
        <w:ind w:left="714" w:hanging="357"/>
        <w:jc w:val="both"/>
        <w:rPr>
          <w:rFonts w:ascii="Times New Roman" w:hAnsi="Times New Roman" w:cs="Times New Roman"/>
          <w:sz w:val="28"/>
          <w:szCs w:val="28"/>
        </w:rPr>
      </w:pPr>
      <w:r>
        <w:rPr>
          <w:rFonts w:ascii="Times New Roman" w:hAnsi="Times New Roman" w:cs="Times New Roman"/>
          <w:bCs/>
          <w:sz w:val="28"/>
          <w:szCs w:val="28"/>
        </w:rPr>
        <w:t xml:space="preserve"> </w:t>
      </w:r>
      <w:r w:rsidRPr="00220B01">
        <w:rPr>
          <w:rFonts w:ascii="Times New Roman" w:hAnsi="Times New Roman" w:cs="Times New Roman"/>
          <w:bCs/>
          <w:sz w:val="28"/>
          <w:szCs w:val="28"/>
        </w:rPr>
        <w:t xml:space="preserve">О добровольческой </w:t>
      </w:r>
      <w:r w:rsidRPr="00220B01">
        <w:rPr>
          <w:rFonts w:ascii="Times New Roman" w:hAnsi="Times New Roman" w:cs="Times New Roman"/>
          <w:sz w:val="28"/>
          <w:szCs w:val="28"/>
        </w:rPr>
        <w:t xml:space="preserve">деятельности в Москве // </w:t>
      </w:r>
      <w:r w:rsidRPr="00220B01">
        <w:rPr>
          <w:rFonts w:ascii="Times New Roman" w:hAnsi="Times New Roman" w:cs="Times New Roman"/>
          <w:bCs/>
          <w:sz w:val="28"/>
          <w:szCs w:val="28"/>
        </w:rPr>
        <w:t xml:space="preserve">Дети улиц: Информационно-консультативный вестник . - 2011. - №2. </w:t>
      </w:r>
      <w:r w:rsidRPr="00220B01">
        <w:rPr>
          <w:rFonts w:ascii="Times New Roman" w:hAnsi="Times New Roman" w:cs="Times New Roman"/>
          <w:sz w:val="28"/>
          <w:szCs w:val="28"/>
        </w:rPr>
        <w:t>- С.54-55.</w:t>
      </w:r>
    </w:p>
    <w:p w:rsidR="001B1E96" w:rsidRPr="00220B01" w:rsidRDefault="001B1E96" w:rsidP="001B1E96">
      <w:pPr>
        <w:pStyle w:val="a3"/>
        <w:numPr>
          <w:ilvl w:val="0"/>
          <w:numId w:val="36"/>
        </w:numPr>
        <w:spacing w:after="0" w:line="360" w:lineRule="auto"/>
        <w:ind w:left="714" w:hanging="357"/>
        <w:jc w:val="both"/>
        <w:rPr>
          <w:rFonts w:ascii="Times New Roman" w:hAnsi="Times New Roman" w:cs="Times New Roman"/>
          <w:sz w:val="28"/>
          <w:szCs w:val="28"/>
        </w:rPr>
      </w:pPr>
      <w:r>
        <w:rPr>
          <w:rFonts w:ascii="Times New Roman" w:hAnsi="Times New Roman" w:cs="Times New Roman"/>
          <w:sz w:val="28"/>
          <w:szCs w:val="28"/>
        </w:rPr>
        <w:t xml:space="preserve"> </w:t>
      </w:r>
      <w:r w:rsidRPr="00220B01">
        <w:rPr>
          <w:rFonts w:ascii="Times New Roman" w:hAnsi="Times New Roman" w:cs="Times New Roman"/>
          <w:sz w:val="28"/>
          <w:szCs w:val="28"/>
        </w:rPr>
        <w:t>Олиференко Л.Я. Социально-педагогическая поддержка детей группы риска: учеб</w:t>
      </w:r>
      <w:proofErr w:type="gramStart"/>
      <w:r w:rsidRPr="00220B01">
        <w:rPr>
          <w:rFonts w:ascii="Times New Roman" w:hAnsi="Times New Roman" w:cs="Times New Roman"/>
          <w:sz w:val="28"/>
          <w:szCs w:val="28"/>
        </w:rPr>
        <w:t>.</w:t>
      </w:r>
      <w:proofErr w:type="gramEnd"/>
      <w:r w:rsidRPr="00220B01">
        <w:rPr>
          <w:rFonts w:ascii="Times New Roman" w:hAnsi="Times New Roman" w:cs="Times New Roman"/>
          <w:sz w:val="28"/>
          <w:szCs w:val="28"/>
        </w:rPr>
        <w:t xml:space="preserve"> </w:t>
      </w:r>
      <w:proofErr w:type="spellStart"/>
      <w:proofErr w:type="gramStart"/>
      <w:r w:rsidRPr="00220B01">
        <w:rPr>
          <w:rFonts w:ascii="Times New Roman" w:hAnsi="Times New Roman" w:cs="Times New Roman"/>
          <w:sz w:val="28"/>
          <w:szCs w:val="28"/>
        </w:rPr>
        <w:t>п</w:t>
      </w:r>
      <w:proofErr w:type="gramEnd"/>
      <w:r w:rsidRPr="00220B01">
        <w:rPr>
          <w:rFonts w:ascii="Times New Roman" w:hAnsi="Times New Roman" w:cs="Times New Roman"/>
          <w:sz w:val="28"/>
          <w:szCs w:val="28"/>
        </w:rPr>
        <w:t>особ</w:t>
      </w:r>
      <w:proofErr w:type="spellEnd"/>
      <w:r w:rsidRPr="00220B01">
        <w:rPr>
          <w:rFonts w:ascii="Times New Roman" w:hAnsi="Times New Roman" w:cs="Times New Roman"/>
          <w:sz w:val="28"/>
          <w:szCs w:val="28"/>
        </w:rPr>
        <w:t xml:space="preserve">. для студ. </w:t>
      </w:r>
      <w:proofErr w:type="spellStart"/>
      <w:r w:rsidRPr="00220B01">
        <w:rPr>
          <w:rFonts w:ascii="Times New Roman" w:hAnsi="Times New Roman" w:cs="Times New Roman"/>
          <w:sz w:val="28"/>
          <w:szCs w:val="28"/>
        </w:rPr>
        <w:t>высш</w:t>
      </w:r>
      <w:proofErr w:type="spellEnd"/>
      <w:r w:rsidRPr="00220B01">
        <w:rPr>
          <w:rFonts w:ascii="Times New Roman" w:hAnsi="Times New Roman" w:cs="Times New Roman"/>
          <w:sz w:val="28"/>
          <w:szCs w:val="28"/>
        </w:rPr>
        <w:t xml:space="preserve">. </w:t>
      </w:r>
      <w:proofErr w:type="spellStart"/>
      <w:r w:rsidRPr="00220B01">
        <w:rPr>
          <w:rFonts w:ascii="Times New Roman" w:hAnsi="Times New Roman" w:cs="Times New Roman"/>
          <w:sz w:val="28"/>
          <w:szCs w:val="28"/>
        </w:rPr>
        <w:t>пед</w:t>
      </w:r>
      <w:proofErr w:type="spellEnd"/>
      <w:r w:rsidRPr="00220B01">
        <w:rPr>
          <w:rFonts w:ascii="Times New Roman" w:hAnsi="Times New Roman" w:cs="Times New Roman"/>
          <w:sz w:val="28"/>
          <w:szCs w:val="28"/>
        </w:rPr>
        <w:t>. учеб. заведений / Л.Я. Олиференко, Т.И. Шульга, И.Ф. Дементьева. – М.: Академия, 2002. – 254 с.</w:t>
      </w:r>
    </w:p>
    <w:p w:rsidR="001B1E96" w:rsidRPr="00220B01" w:rsidRDefault="001B1E96" w:rsidP="001B1E96">
      <w:pPr>
        <w:pStyle w:val="a3"/>
        <w:numPr>
          <w:ilvl w:val="0"/>
          <w:numId w:val="36"/>
        </w:numPr>
        <w:spacing w:after="0" w:line="360" w:lineRule="auto"/>
        <w:ind w:left="714" w:hanging="357"/>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220B01">
        <w:rPr>
          <w:rFonts w:ascii="Times New Roman" w:hAnsi="Times New Roman" w:cs="Times New Roman"/>
          <w:sz w:val="28"/>
          <w:szCs w:val="28"/>
        </w:rPr>
        <w:t>Парыгин</w:t>
      </w:r>
      <w:proofErr w:type="spellEnd"/>
      <w:r w:rsidRPr="00220B01">
        <w:rPr>
          <w:rFonts w:ascii="Times New Roman" w:hAnsi="Times New Roman" w:cs="Times New Roman"/>
          <w:sz w:val="28"/>
          <w:szCs w:val="28"/>
        </w:rPr>
        <w:t xml:space="preserve"> Б.Д. НТР и личность, - М.: Политиздат, 1978. С. 165.</w:t>
      </w:r>
    </w:p>
    <w:p w:rsidR="001B1E96" w:rsidRPr="00220B01" w:rsidRDefault="001B1E96" w:rsidP="001B1E96">
      <w:pPr>
        <w:pStyle w:val="a3"/>
        <w:numPr>
          <w:ilvl w:val="0"/>
          <w:numId w:val="36"/>
        </w:numPr>
        <w:spacing w:after="0" w:line="360" w:lineRule="auto"/>
        <w:ind w:left="714" w:hanging="357"/>
        <w:jc w:val="both"/>
        <w:rPr>
          <w:rFonts w:ascii="Times New Roman" w:hAnsi="Times New Roman" w:cs="Times New Roman"/>
          <w:sz w:val="28"/>
          <w:szCs w:val="28"/>
        </w:rPr>
      </w:pPr>
      <w:r>
        <w:rPr>
          <w:rFonts w:ascii="Times New Roman" w:hAnsi="Times New Roman" w:cs="Times New Roman"/>
          <w:iCs/>
          <w:sz w:val="28"/>
          <w:szCs w:val="28"/>
          <w:shd w:val="clear" w:color="auto" w:fill="FFFFFF"/>
        </w:rPr>
        <w:t xml:space="preserve"> </w:t>
      </w:r>
      <w:r w:rsidRPr="00220B01">
        <w:rPr>
          <w:rFonts w:ascii="Times New Roman" w:hAnsi="Times New Roman" w:cs="Times New Roman"/>
          <w:iCs/>
          <w:sz w:val="28"/>
          <w:szCs w:val="28"/>
          <w:shd w:val="clear" w:color="auto" w:fill="FFFFFF"/>
        </w:rPr>
        <w:t xml:space="preserve">Петровский А.В., </w:t>
      </w:r>
      <w:proofErr w:type="spellStart"/>
      <w:r w:rsidRPr="00220B01">
        <w:rPr>
          <w:rFonts w:ascii="Times New Roman" w:hAnsi="Times New Roman" w:cs="Times New Roman"/>
          <w:iCs/>
          <w:sz w:val="28"/>
          <w:szCs w:val="28"/>
          <w:shd w:val="clear" w:color="auto" w:fill="FFFFFF"/>
        </w:rPr>
        <w:t>Ярошевский</w:t>
      </w:r>
      <w:proofErr w:type="spellEnd"/>
      <w:r w:rsidRPr="00220B01">
        <w:rPr>
          <w:rFonts w:ascii="Times New Roman" w:hAnsi="Times New Roman" w:cs="Times New Roman"/>
          <w:iCs/>
          <w:sz w:val="28"/>
          <w:szCs w:val="28"/>
          <w:shd w:val="clear" w:color="auto" w:fill="FFFFFF"/>
        </w:rPr>
        <w:t xml:space="preserve"> М.Г.</w:t>
      </w:r>
      <w:r w:rsidRPr="00220B01">
        <w:rPr>
          <w:rStyle w:val="apple-converted-space"/>
          <w:sz w:val="28"/>
          <w:szCs w:val="28"/>
          <w:shd w:val="clear" w:color="auto" w:fill="FFFFFF"/>
        </w:rPr>
        <w:t> </w:t>
      </w:r>
      <w:r w:rsidRPr="00220B01">
        <w:rPr>
          <w:rFonts w:ascii="Times New Roman" w:hAnsi="Times New Roman" w:cs="Times New Roman"/>
          <w:sz w:val="28"/>
          <w:szCs w:val="28"/>
          <w:shd w:val="clear" w:color="auto" w:fill="FFFFFF"/>
        </w:rPr>
        <w:t>Основы теоретической психологии. —</w:t>
      </w:r>
      <w:r w:rsidRPr="00220B01">
        <w:rPr>
          <w:rStyle w:val="apple-converted-space"/>
          <w:sz w:val="28"/>
          <w:szCs w:val="28"/>
          <w:shd w:val="clear" w:color="auto" w:fill="FFFFFF"/>
        </w:rPr>
        <w:t> </w:t>
      </w:r>
      <w:r w:rsidRPr="00220B01">
        <w:rPr>
          <w:rFonts w:ascii="Times New Roman" w:hAnsi="Times New Roman" w:cs="Times New Roman"/>
          <w:sz w:val="28"/>
          <w:szCs w:val="28"/>
          <w:shd w:val="clear" w:color="auto" w:fill="FFFFFF"/>
        </w:rPr>
        <w:t>М.: Инфра-М, 1998. — 525 с</w:t>
      </w:r>
    </w:p>
    <w:p w:rsidR="001B1E96" w:rsidRPr="00220B01" w:rsidRDefault="001B1E96" w:rsidP="001B1E96">
      <w:pPr>
        <w:pStyle w:val="a5"/>
        <w:numPr>
          <w:ilvl w:val="0"/>
          <w:numId w:val="36"/>
        </w:numPr>
        <w:tabs>
          <w:tab w:val="left" w:pos="567"/>
        </w:tabs>
        <w:spacing w:line="360" w:lineRule="auto"/>
        <w:ind w:left="714" w:hanging="35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220B01">
        <w:rPr>
          <w:rFonts w:ascii="Times New Roman" w:hAnsi="Times New Roman" w:cs="Times New Roman"/>
          <w:sz w:val="28"/>
          <w:szCs w:val="28"/>
        </w:rPr>
        <w:t xml:space="preserve">Потапенко, О.В. </w:t>
      </w:r>
      <w:proofErr w:type="spellStart"/>
      <w:r w:rsidRPr="00220B01">
        <w:rPr>
          <w:rFonts w:ascii="Times New Roman" w:hAnsi="Times New Roman" w:cs="Times New Roman"/>
          <w:sz w:val="28"/>
          <w:szCs w:val="28"/>
        </w:rPr>
        <w:t>Волонтёрство</w:t>
      </w:r>
      <w:proofErr w:type="spellEnd"/>
      <w:r w:rsidRPr="00220B01">
        <w:rPr>
          <w:rFonts w:ascii="Times New Roman" w:hAnsi="Times New Roman" w:cs="Times New Roman"/>
          <w:sz w:val="28"/>
          <w:szCs w:val="28"/>
        </w:rPr>
        <w:t xml:space="preserve"> как активный вид деятельности по формированию гражданской ответственности и патриотизма студенческой молодежи/ О.В. Потапенко, С.И. Тимошенко. – Горки</w:t>
      </w:r>
      <w:proofErr w:type="gramStart"/>
      <w:r w:rsidRPr="00220B01">
        <w:rPr>
          <w:rFonts w:ascii="Times New Roman" w:hAnsi="Times New Roman" w:cs="Times New Roman"/>
          <w:sz w:val="28"/>
          <w:szCs w:val="28"/>
        </w:rPr>
        <w:t xml:space="preserve">.: </w:t>
      </w:r>
      <w:proofErr w:type="gramEnd"/>
      <w:r w:rsidRPr="00220B01">
        <w:rPr>
          <w:rFonts w:ascii="Times New Roman" w:hAnsi="Times New Roman" w:cs="Times New Roman"/>
          <w:sz w:val="28"/>
          <w:szCs w:val="28"/>
        </w:rPr>
        <w:t>БХСА, 2011. – С. 4.</w:t>
      </w:r>
    </w:p>
    <w:p w:rsidR="001B1E96" w:rsidRPr="00220B01" w:rsidRDefault="001B1E96" w:rsidP="001B1E96">
      <w:pPr>
        <w:pStyle w:val="a5"/>
        <w:numPr>
          <w:ilvl w:val="0"/>
          <w:numId w:val="36"/>
        </w:numPr>
        <w:tabs>
          <w:tab w:val="left" w:pos="567"/>
        </w:tabs>
        <w:spacing w:line="360" w:lineRule="auto"/>
        <w:ind w:left="714" w:hanging="357"/>
        <w:contextualSpacing/>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220B01">
        <w:rPr>
          <w:rFonts w:ascii="Times New Roman" w:hAnsi="Times New Roman" w:cs="Times New Roman"/>
          <w:sz w:val="28"/>
          <w:szCs w:val="28"/>
        </w:rPr>
        <w:t>Слабжанин</w:t>
      </w:r>
      <w:proofErr w:type="spellEnd"/>
      <w:r w:rsidRPr="00220B01">
        <w:rPr>
          <w:rFonts w:ascii="Times New Roman" w:hAnsi="Times New Roman" w:cs="Times New Roman"/>
          <w:sz w:val="28"/>
          <w:szCs w:val="28"/>
        </w:rPr>
        <w:t>, Н.Ю. Как эффективно работать с добровольцами / Н.Ю. </w:t>
      </w:r>
      <w:proofErr w:type="spellStart"/>
      <w:r w:rsidRPr="00220B01">
        <w:rPr>
          <w:rFonts w:ascii="Times New Roman" w:hAnsi="Times New Roman" w:cs="Times New Roman"/>
          <w:sz w:val="28"/>
          <w:szCs w:val="28"/>
        </w:rPr>
        <w:t>Слабжанин</w:t>
      </w:r>
      <w:proofErr w:type="spellEnd"/>
      <w:r w:rsidRPr="00220B01">
        <w:rPr>
          <w:rFonts w:ascii="Times New Roman" w:hAnsi="Times New Roman" w:cs="Times New Roman"/>
          <w:sz w:val="28"/>
          <w:szCs w:val="28"/>
        </w:rPr>
        <w:t>. – М.: Наука, 2011 – С. 38.</w:t>
      </w:r>
    </w:p>
    <w:p w:rsidR="001B1E96" w:rsidRPr="00220B01" w:rsidRDefault="001B1E96" w:rsidP="001B1E96">
      <w:pPr>
        <w:pStyle w:val="a3"/>
        <w:numPr>
          <w:ilvl w:val="0"/>
          <w:numId w:val="36"/>
        </w:numPr>
        <w:spacing w:after="0" w:line="360" w:lineRule="auto"/>
        <w:ind w:left="714" w:hanging="357"/>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proofErr w:type="spellStart"/>
      <w:r w:rsidRPr="00220B01">
        <w:rPr>
          <w:rFonts w:ascii="Times New Roman" w:hAnsi="Times New Roman" w:cs="Times New Roman"/>
          <w:sz w:val="28"/>
          <w:szCs w:val="28"/>
        </w:rPr>
        <w:t>Циткилов</w:t>
      </w:r>
      <w:proofErr w:type="spellEnd"/>
      <w:r w:rsidRPr="00220B01">
        <w:rPr>
          <w:rFonts w:ascii="Times New Roman" w:hAnsi="Times New Roman" w:cs="Times New Roman"/>
          <w:sz w:val="28"/>
          <w:szCs w:val="28"/>
        </w:rPr>
        <w:t xml:space="preserve"> П. Я. Информационно – методические материалы по организации работы с волонтерами / П. Я. </w:t>
      </w:r>
      <w:proofErr w:type="spellStart"/>
      <w:r w:rsidRPr="00220B01">
        <w:rPr>
          <w:rFonts w:ascii="Times New Roman" w:hAnsi="Times New Roman" w:cs="Times New Roman"/>
          <w:sz w:val="28"/>
          <w:szCs w:val="28"/>
        </w:rPr>
        <w:t>Циткилов</w:t>
      </w:r>
      <w:proofErr w:type="spellEnd"/>
      <w:r w:rsidRPr="00220B01">
        <w:rPr>
          <w:rFonts w:ascii="Times New Roman" w:hAnsi="Times New Roman" w:cs="Times New Roman"/>
          <w:sz w:val="28"/>
          <w:szCs w:val="28"/>
        </w:rPr>
        <w:t xml:space="preserve"> // Социальная работа. – 2007. - №5. – С. 58-60.</w:t>
      </w:r>
    </w:p>
    <w:p w:rsidR="001B1E96" w:rsidRDefault="001B1E96" w:rsidP="001B1E96">
      <w:pPr>
        <w:pStyle w:val="a3"/>
        <w:numPr>
          <w:ilvl w:val="0"/>
          <w:numId w:val="36"/>
        </w:numPr>
        <w:spacing w:after="0" w:line="360" w:lineRule="auto"/>
        <w:ind w:left="714" w:hanging="357"/>
        <w:jc w:val="both"/>
        <w:rPr>
          <w:rFonts w:ascii="Times New Roman" w:hAnsi="Times New Roman" w:cs="Times New Roman"/>
          <w:sz w:val="28"/>
          <w:szCs w:val="28"/>
        </w:rPr>
      </w:pPr>
      <w:r>
        <w:rPr>
          <w:rFonts w:ascii="Times New Roman" w:hAnsi="Times New Roman" w:cs="Times New Roman"/>
          <w:sz w:val="28"/>
          <w:szCs w:val="28"/>
        </w:rPr>
        <w:t xml:space="preserve"> </w:t>
      </w:r>
      <w:r w:rsidRPr="00220B01">
        <w:rPr>
          <w:rFonts w:ascii="Times New Roman" w:hAnsi="Times New Roman" w:cs="Times New Roman"/>
          <w:sz w:val="28"/>
          <w:szCs w:val="28"/>
        </w:rPr>
        <w:t>Шилова М.И. Социализация и воспитание личности школьника в педагогическом процессе // Красноярск: РИО КГПУ, 2002. – С. 194</w:t>
      </w:r>
    </w:p>
    <w:p w:rsidR="001B1E96" w:rsidRPr="001B1E96" w:rsidRDefault="001B1E96" w:rsidP="001B1E96">
      <w:pPr>
        <w:spacing w:after="0" w:line="360" w:lineRule="auto"/>
        <w:ind w:left="357"/>
        <w:jc w:val="both"/>
        <w:rPr>
          <w:rFonts w:ascii="Times New Roman" w:hAnsi="Times New Roman" w:cs="Times New Roman"/>
          <w:sz w:val="28"/>
          <w:szCs w:val="28"/>
        </w:rPr>
      </w:pPr>
    </w:p>
    <w:p w:rsidR="001B1E96" w:rsidRPr="00220B01" w:rsidRDefault="001B1E96" w:rsidP="001B1E96">
      <w:pPr>
        <w:spacing w:after="0" w:line="360" w:lineRule="auto"/>
        <w:jc w:val="center"/>
        <w:rPr>
          <w:rFonts w:ascii="Times New Roman" w:hAnsi="Times New Roman" w:cs="Times New Roman"/>
          <w:b/>
          <w:sz w:val="28"/>
          <w:szCs w:val="28"/>
        </w:rPr>
      </w:pPr>
      <w:r w:rsidRPr="00220B01">
        <w:rPr>
          <w:rFonts w:ascii="Times New Roman" w:hAnsi="Times New Roman" w:cs="Times New Roman"/>
          <w:b/>
          <w:sz w:val="28"/>
          <w:szCs w:val="28"/>
        </w:rPr>
        <w:t>Электронный ресурс</w:t>
      </w:r>
    </w:p>
    <w:p w:rsidR="001B1E96" w:rsidRPr="00220B01" w:rsidRDefault="001B1E96" w:rsidP="001B1E96">
      <w:pPr>
        <w:pStyle w:val="a3"/>
        <w:numPr>
          <w:ilvl w:val="0"/>
          <w:numId w:val="36"/>
        </w:numPr>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Pr="00220B01">
        <w:rPr>
          <w:rFonts w:ascii="Times New Roman" w:hAnsi="Times New Roman" w:cs="Times New Roman"/>
          <w:sz w:val="28"/>
          <w:szCs w:val="28"/>
        </w:rPr>
        <w:t>Добровольцы Оренбуржья – [Электронный ресурс</w:t>
      </w:r>
      <w:proofErr w:type="gramStart"/>
      <w:r w:rsidRPr="00220B01">
        <w:rPr>
          <w:rFonts w:ascii="Times New Roman" w:hAnsi="Times New Roman" w:cs="Times New Roman"/>
          <w:sz w:val="28"/>
          <w:szCs w:val="28"/>
        </w:rPr>
        <w:t xml:space="preserve"> ]</w:t>
      </w:r>
      <w:proofErr w:type="gramEnd"/>
      <w:r w:rsidRPr="00220B01">
        <w:rPr>
          <w:rFonts w:ascii="Times New Roman" w:hAnsi="Times New Roman" w:cs="Times New Roman"/>
          <w:sz w:val="28"/>
          <w:szCs w:val="28"/>
        </w:rPr>
        <w:t xml:space="preserve"> – Режим доступа. – </w:t>
      </w:r>
      <w:r w:rsidRPr="00220B01">
        <w:rPr>
          <w:rFonts w:ascii="Times New Roman" w:hAnsi="Times New Roman" w:cs="Times New Roman"/>
          <w:sz w:val="28"/>
          <w:szCs w:val="28"/>
          <w:lang w:val="en-US"/>
        </w:rPr>
        <w:t>URL</w:t>
      </w:r>
      <w:r w:rsidRPr="00220B01">
        <w:rPr>
          <w:rFonts w:ascii="Times New Roman" w:hAnsi="Times New Roman" w:cs="Times New Roman"/>
          <w:sz w:val="28"/>
          <w:szCs w:val="28"/>
        </w:rPr>
        <w:t xml:space="preserve">: </w:t>
      </w:r>
      <w:hyperlink r:id="rId16" w:history="1">
        <w:r w:rsidRPr="00220B01">
          <w:rPr>
            <w:rStyle w:val="ae"/>
            <w:rFonts w:ascii="Times New Roman" w:hAnsi="Times New Roman" w:cs="Times New Roman"/>
            <w:color w:val="auto"/>
            <w:sz w:val="28"/>
            <w:szCs w:val="28"/>
          </w:rPr>
          <w:t>http://dobromol56.ru/dobrovolchestvo/formyi-volonterstva.html</w:t>
        </w:r>
      </w:hyperlink>
    </w:p>
    <w:p w:rsidR="001B1E96" w:rsidRPr="00220B01" w:rsidRDefault="001B1E96" w:rsidP="001B1E96">
      <w:pPr>
        <w:pStyle w:val="a3"/>
        <w:numPr>
          <w:ilvl w:val="0"/>
          <w:numId w:val="36"/>
        </w:numPr>
        <w:spacing w:after="0" w:line="36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w:t>
      </w:r>
      <w:r w:rsidRPr="00220B01">
        <w:rPr>
          <w:rFonts w:ascii="Times New Roman" w:eastAsia="Times New Roman" w:hAnsi="Times New Roman" w:cs="Times New Roman"/>
          <w:sz w:val="28"/>
          <w:szCs w:val="28"/>
          <w:lang w:eastAsia="ru-RU"/>
        </w:rPr>
        <w:t>История добровольного служения в России — [Электронный ресурс] — Режим доступа. — URL:</w:t>
      </w:r>
      <w:hyperlink r:id="rId17" w:history="1">
        <w:r w:rsidRPr="00220B01">
          <w:rPr>
            <w:rFonts w:ascii="Times New Roman" w:eastAsia="Times New Roman" w:hAnsi="Times New Roman" w:cs="Times New Roman"/>
            <w:sz w:val="28"/>
            <w:szCs w:val="28"/>
            <w:lang w:eastAsia="ru-RU"/>
          </w:rPr>
          <w:t>http://www.gazetaprotestant.ru/2013/02/istoriya-dobrovolnogo-sluzheniya-v-rossii/</w:t>
        </w:r>
      </w:hyperlink>
      <w:r w:rsidRPr="00220B01">
        <w:rPr>
          <w:rFonts w:ascii="Times New Roman" w:eastAsia="Times New Roman" w:hAnsi="Times New Roman" w:cs="Times New Roman"/>
          <w:sz w:val="28"/>
          <w:szCs w:val="28"/>
          <w:lang w:eastAsia="ru-RU"/>
        </w:rPr>
        <w:t>.</w:t>
      </w:r>
    </w:p>
    <w:p w:rsidR="001B1E96" w:rsidRPr="00220B01" w:rsidRDefault="001B1E96" w:rsidP="001B1E96">
      <w:pPr>
        <w:pStyle w:val="a3"/>
        <w:numPr>
          <w:ilvl w:val="0"/>
          <w:numId w:val="3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20B01">
        <w:rPr>
          <w:rFonts w:ascii="Times New Roman" w:hAnsi="Times New Roman" w:cs="Times New Roman"/>
          <w:sz w:val="28"/>
          <w:szCs w:val="28"/>
        </w:rPr>
        <w:t xml:space="preserve">Республика Хакасия – [Электронный ресурс] – Режим доступа. – </w:t>
      </w:r>
      <w:r w:rsidRPr="00220B01">
        <w:rPr>
          <w:rFonts w:ascii="Times New Roman" w:hAnsi="Times New Roman" w:cs="Times New Roman"/>
          <w:sz w:val="28"/>
          <w:szCs w:val="28"/>
          <w:lang w:val="en-US"/>
        </w:rPr>
        <w:t>URL</w:t>
      </w:r>
      <w:r w:rsidRPr="00220B01">
        <w:rPr>
          <w:rFonts w:ascii="Times New Roman" w:hAnsi="Times New Roman" w:cs="Times New Roman"/>
          <w:sz w:val="28"/>
          <w:szCs w:val="28"/>
        </w:rPr>
        <w:t xml:space="preserve">: </w:t>
      </w:r>
      <w:hyperlink r:id="rId18" w:history="1">
        <w:r w:rsidRPr="00220B01">
          <w:rPr>
            <w:rStyle w:val="ae"/>
            <w:rFonts w:ascii="Times New Roman" w:hAnsi="Times New Roman" w:cs="Times New Roman"/>
            <w:color w:val="auto"/>
            <w:sz w:val="28"/>
            <w:szCs w:val="28"/>
          </w:rPr>
          <w:t>http://khakassia.news-city.info/docs/sistemsn/dok_oerzco.htm</w:t>
        </w:r>
      </w:hyperlink>
    </w:p>
    <w:p w:rsidR="001B1E96" w:rsidRPr="00220B01" w:rsidRDefault="001B1E96" w:rsidP="001B1E96">
      <w:pPr>
        <w:pStyle w:val="a3"/>
        <w:numPr>
          <w:ilvl w:val="0"/>
          <w:numId w:val="36"/>
        </w:numPr>
        <w:spacing w:after="0" w:line="360" w:lineRule="auto"/>
        <w:jc w:val="both"/>
        <w:rPr>
          <w:rFonts w:ascii="Times New Roman" w:hAnsi="Times New Roman" w:cs="Times New Roman"/>
          <w:sz w:val="28"/>
          <w:szCs w:val="28"/>
        </w:rPr>
      </w:pPr>
      <w:r>
        <w:rPr>
          <w:rStyle w:val="dash041e005f0431005f044b005f0447005f043d005f044b005f0439005f005fchar1char1"/>
          <w:sz w:val="28"/>
          <w:szCs w:val="28"/>
        </w:rPr>
        <w:t xml:space="preserve"> </w:t>
      </w:r>
      <w:r w:rsidRPr="00220B01">
        <w:rPr>
          <w:rStyle w:val="dash041e005f0431005f044b005f0447005f043d005f044b005f0439005f005fchar1char1"/>
          <w:sz w:val="28"/>
          <w:szCs w:val="28"/>
        </w:rPr>
        <w:t xml:space="preserve">Федеральные государственные общеобразовательные стандарты // </w:t>
      </w:r>
      <w:hyperlink r:id="rId19" w:history="1">
        <w:r w:rsidRPr="00220B01">
          <w:rPr>
            <w:rStyle w:val="ae"/>
            <w:rFonts w:ascii="Times New Roman" w:hAnsi="Times New Roman" w:cs="Times New Roman"/>
            <w:color w:val="auto"/>
            <w:sz w:val="28"/>
            <w:szCs w:val="28"/>
          </w:rPr>
          <w:t>http://kem-edu.ucoz.ru/index/fgos/0-26 2015</w:t>
        </w:r>
      </w:hyperlink>
      <w:r w:rsidRPr="00220B01">
        <w:t>.</w:t>
      </w:r>
    </w:p>
    <w:p w:rsidR="001B1E96" w:rsidRPr="00220B01" w:rsidRDefault="001B1E96" w:rsidP="001B1E96">
      <w:pPr>
        <w:pStyle w:val="a3"/>
        <w:numPr>
          <w:ilvl w:val="0"/>
          <w:numId w:val="3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20B01">
        <w:rPr>
          <w:rFonts w:ascii="Times New Roman" w:hAnsi="Times New Roman" w:cs="Times New Roman"/>
          <w:sz w:val="28"/>
          <w:szCs w:val="28"/>
        </w:rPr>
        <w:t xml:space="preserve">Филантроп. Электронный журнал о благотворительности – [Электронный ресурс] – Режим доступа. – </w:t>
      </w:r>
      <w:r w:rsidRPr="00220B01">
        <w:rPr>
          <w:rFonts w:ascii="Times New Roman" w:hAnsi="Times New Roman" w:cs="Times New Roman"/>
          <w:sz w:val="28"/>
          <w:szCs w:val="28"/>
          <w:lang w:val="en-US"/>
        </w:rPr>
        <w:t>URL</w:t>
      </w:r>
      <w:r w:rsidRPr="00220B01">
        <w:rPr>
          <w:rFonts w:ascii="Times New Roman" w:hAnsi="Times New Roman" w:cs="Times New Roman"/>
          <w:sz w:val="28"/>
          <w:szCs w:val="28"/>
        </w:rPr>
        <w:t xml:space="preserve">: </w:t>
      </w:r>
      <w:hyperlink r:id="rId20" w:history="1">
        <w:r w:rsidRPr="00220B01">
          <w:rPr>
            <w:rStyle w:val="ae"/>
            <w:rFonts w:ascii="Times New Roman" w:hAnsi="Times New Roman" w:cs="Times New Roman"/>
            <w:color w:val="auto"/>
            <w:sz w:val="28"/>
            <w:szCs w:val="28"/>
          </w:rPr>
          <w:t>http://philanthropy.ru/analysis/2010/09/29/3422/</w:t>
        </w:r>
      </w:hyperlink>
      <w:r w:rsidRPr="00220B01">
        <w:rPr>
          <w:rFonts w:ascii="Times New Roman" w:hAnsi="Times New Roman" w:cs="Times New Roman"/>
          <w:sz w:val="28"/>
          <w:szCs w:val="28"/>
        </w:rPr>
        <w:t>.</w:t>
      </w:r>
    </w:p>
    <w:p w:rsidR="00A04FCA" w:rsidRPr="001B3D87" w:rsidRDefault="00A04FCA" w:rsidP="001B3D87">
      <w:pPr>
        <w:spacing w:after="0" w:line="360" w:lineRule="auto"/>
        <w:ind w:firstLine="567"/>
        <w:jc w:val="both"/>
        <w:rPr>
          <w:rFonts w:ascii="Times New Roman" w:hAnsi="Times New Roman" w:cs="Times New Roman"/>
          <w:sz w:val="28"/>
          <w:szCs w:val="28"/>
        </w:rPr>
      </w:pPr>
    </w:p>
    <w:p w:rsidR="00A04FCA" w:rsidRPr="001B3D87" w:rsidRDefault="00A04FCA" w:rsidP="001B3D87">
      <w:pPr>
        <w:pStyle w:val="a8"/>
        <w:spacing w:before="0" w:beforeAutospacing="0" w:after="0" w:afterAutospacing="0" w:line="360" w:lineRule="auto"/>
        <w:ind w:firstLine="360"/>
        <w:jc w:val="both"/>
        <w:rPr>
          <w:sz w:val="28"/>
          <w:szCs w:val="28"/>
        </w:rPr>
      </w:pPr>
    </w:p>
    <w:p w:rsidR="00A04FCA" w:rsidRPr="001B3D87" w:rsidRDefault="00A04FCA" w:rsidP="001B3D87">
      <w:pPr>
        <w:pStyle w:val="a8"/>
        <w:spacing w:before="0" w:beforeAutospacing="0" w:after="0" w:afterAutospacing="0" w:line="360" w:lineRule="auto"/>
        <w:ind w:firstLine="360"/>
        <w:jc w:val="both"/>
        <w:rPr>
          <w:sz w:val="28"/>
          <w:szCs w:val="28"/>
        </w:rPr>
      </w:pPr>
    </w:p>
    <w:p w:rsidR="0071157C" w:rsidRPr="001B3D87" w:rsidRDefault="0071157C" w:rsidP="001B3D87">
      <w:pPr>
        <w:pStyle w:val="a8"/>
        <w:spacing w:before="0" w:beforeAutospacing="0" w:after="0" w:afterAutospacing="0" w:line="360" w:lineRule="auto"/>
        <w:ind w:firstLine="360"/>
        <w:jc w:val="both"/>
        <w:rPr>
          <w:sz w:val="28"/>
          <w:szCs w:val="28"/>
        </w:rPr>
      </w:pPr>
    </w:p>
    <w:p w:rsidR="0071157C" w:rsidRPr="001B3D87" w:rsidRDefault="0071157C" w:rsidP="001B3D87">
      <w:pPr>
        <w:pStyle w:val="a8"/>
        <w:spacing w:before="0" w:beforeAutospacing="0" w:after="0" w:afterAutospacing="0" w:line="360" w:lineRule="auto"/>
        <w:ind w:firstLine="360"/>
        <w:jc w:val="both"/>
        <w:rPr>
          <w:sz w:val="28"/>
          <w:szCs w:val="28"/>
        </w:rPr>
      </w:pPr>
    </w:p>
    <w:p w:rsidR="0071157C" w:rsidRPr="001B3D87" w:rsidRDefault="0071157C" w:rsidP="001B3D87">
      <w:pPr>
        <w:pStyle w:val="a8"/>
        <w:spacing w:before="0" w:beforeAutospacing="0" w:after="0" w:afterAutospacing="0" w:line="360" w:lineRule="auto"/>
        <w:ind w:firstLine="360"/>
        <w:jc w:val="both"/>
        <w:rPr>
          <w:sz w:val="28"/>
          <w:szCs w:val="28"/>
        </w:rPr>
      </w:pPr>
    </w:p>
    <w:p w:rsidR="00A04FCA" w:rsidRPr="00470ECE" w:rsidRDefault="00A04FCA" w:rsidP="001B3D87">
      <w:pPr>
        <w:spacing w:after="0" w:line="360" w:lineRule="auto"/>
        <w:jc w:val="both"/>
        <w:rPr>
          <w:rFonts w:ascii="Times New Roman" w:hAnsi="Times New Roman" w:cs="Times New Roman"/>
          <w:b/>
          <w:sz w:val="28"/>
          <w:szCs w:val="28"/>
        </w:rPr>
      </w:pPr>
    </w:p>
    <w:p w:rsidR="008A1528" w:rsidRPr="00470ECE" w:rsidRDefault="008A1528" w:rsidP="001B3D87">
      <w:pPr>
        <w:spacing w:after="0" w:line="360" w:lineRule="auto"/>
        <w:jc w:val="both"/>
        <w:rPr>
          <w:rFonts w:ascii="Times New Roman" w:hAnsi="Times New Roman" w:cs="Times New Roman"/>
          <w:b/>
          <w:sz w:val="28"/>
          <w:szCs w:val="28"/>
        </w:rPr>
      </w:pPr>
    </w:p>
    <w:p w:rsidR="00A04FCA" w:rsidRPr="001B3D87" w:rsidRDefault="00A04FCA" w:rsidP="001B3D87">
      <w:pPr>
        <w:spacing w:after="0" w:line="360" w:lineRule="auto"/>
        <w:jc w:val="both"/>
        <w:rPr>
          <w:rFonts w:ascii="Times New Roman" w:hAnsi="Times New Roman" w:cs="Times New Roman"/>
          <w:b/>
          <w:sz w:val="28"/>
          <w:szCs w:val="28"/>
        </w:rPr>
      </w:pPr>
    </w:p>
    <w:p w:rsidR="001B1E96" w:rsidRDefault="001B1E96" w:rsidP="001B3D87">
      <w:pPr>
        <w:spacing w:after="0" w:line="360" w:lineRule="auto"/>
        <w:jc w:val="right"/>
        <w:rPr>
          <w:rFonts w:ascii="Times New Roman" w:hAnsi="Times New Roman" w:cs="Times New Roman"/>
          <w:sz w:val="28"/>
          <w:szCs w:val="28"/>
        </w:rPr>
      </w:pPr>
    </w:p>
    <w:p w:rsidR="0088463F" w:rsidRPr="001B3D87" w:rsidRDefault="008A1528" w:rsidP="001B3D87">
      <w:pPr>
        <w:spacing w:after="0" w:line="360" w:lineRule="auto"/>
        <w:jc w:val="right"/>
        <w:rPr>
          <w:rFonts w:ascii="Times New Roman" w:hAnsi="Times New Roman" w:cs="Times New Roman"/>
          <w:sz w:val="28"/>
          <w:szCs w:val="28"/>
        </w:rPr>
      </w:pPr>
      <w:r w:rsidRPr="001B3D87">
        <w:rPr>
          <w:rFonts w:ascii="Times New Roman" w:hAnsi="Times New Roman" w:cs="Times New Roman"/>
          <w:sz w:val="28"/>
          <w:szCs w:val="28"/>
        </w:rPr>
        <w:lastRenderedPageBreak/>
        <w:t>Приложение 1</w:t>
      </w:r>
    </w:p>
    <w:p w:rsidR="000B33AD" w:rsidRPr="001B3D87" w:rsidRDefault="000B33AD" w:rsidP="001B3D87">
      <w:pPr>
        <w:spacing w:after="0" w:line="360" w:lineRule="auto"/>
        <w:ind w:left="420"/>
        <w:jc w:val="both"/>
        <w:rPr>
          <w:rFonts w:ascii="Times New Roman" w:hAnsi="Times New Roman" w:cs="Times New Roman"/>
          <w:sz w:val="28"/>
          <w:szCs w:val="28"/>
        </w:rPr>
      </w:pPr>
      <w:r w:rsidRPr="001B3D87">
        <w:rPr>
          <w:rFonts w:ascii="Times New Roman" w:hAnsi="Times New Roman" w:cs="Times New Roman"/>
          <w:sz w:val="28"/>
          <w:szCs w:val="28"/>
        </w:rPr>
        <w:t>Сведения   о  молодежных добровольческих    организациях  г. Абакана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9"/>
        <w:gridCol w:w="1467"/>
        <w:gridCol w:w="2046"/>
        <w:gridCol w:w="1694"/>
        <w:gridCol w:w="2348"/>
      </w:tblGrid>
      <w:tr w:rsidR="000B33AD" w:rsidRPr="001B3D87" w:rsidTr="00AF5C2E">
        <w:tc>
          <w:tcPr>
            <w:tcW w:w="1914" w:type="dxa"/>
          </w:tcPr>
          <w:p w:rsidR="000B33AD" w:rsidRPr="001B3D87" w:rsidRDefault="000B33AD" w:rsidP="001B3D87">
            <w:pPr>
              <w:spacing w:after="0" w:line="360" w:lineRule="auto"/>
              <w:jc w:val="both"/>
              <w:rPr>
                <w:rFonts w:ascii="Times New Roman" w:hAnsi="Times New Roman" w:cs="Times New Roman"/>
                <w:i/>
                <w:sz w:val="28"/>
                <w:szCs w:val="28"/>
              </w:rPr>
            </w:pPr>
            <w:r w:rsidRPr="001B3D87">
              <w:rPr>
                <w:rFonts w:ascii="Times New Roman" w:hAnsi="Times New Roman" w:cs="Times New Roman"/>
                <w:i/>
                <w:sz w:val="28"/>
                <w:szCs w:val="28"/>
              </w:rPr>
              <w:t>наименование</w:t>
            </w:r>
          </w:p>
        </w:tc>
        <w:tc>
          <w:tcPr>
            <w:tcW w:w="1914" w:type="dxa"/>
          </w:tcPr>
          <w:p w:rsidR="000B33AD" w:rsidRPr="001B3D87" w:rsidRDefault="000B33AD" w:rsidP="001B3D87">
            <w:pPr>
              <w:spacing w:after="0" w:line="360" w:lineRule="auto"/>
              <w:jc w:val="both"/>
              <w:rPr>
                <w:rFonts w:ascii="Times New Roman" w:hAnsi="Times New Roman" w:cs="Times New Roman"/>
                <w:i/>
                <w:sz w:val="28"/>
                <w:szCs w:val="28"/>
              </w:rPr>
            </w:pPr>
            <w:r w:rsidRPr="001B3D87">
              <w:rPr>
                <w:rFonts w:ascii="Times New Roman" w:hAnsi="Times New Roman" w:cs="Times New Roman"/>
                <w:i/>
                <w:sz w:val="28"/>
                <w:szCs w:val="28"/>
              </w:rPr>
              <w:t>адрес</w:t>
            </w:r>
          </w:p>
        </w:tc>
        <w:tc>
          <w:tcPr>
            <w:tcW w:w="1914" w:type="dxa"/>
          </w:tcPr>
          <w:p w:rsidR="000B33AD" w:rsidRPr="001B3D87" w:rsidRDefault="000B33AD" w:rsidP="001B3D87">
            <w:pPr>
              <w:spacing w:after="0" w:line="360" w:lineRule="auto"/>
              <w:jc w:val="both"/>
              <w:rPr>
                <w:rFonts w:ascii="Times New Roman" w:hAnsi="Times New Roman" w:cs="Times New Roman"/>
                <w:i/>
                <w:sz w:val="28"/>
                <w:szCs w:val="28"/>
              </w:rPr>
            </w:pPr>
            <w:r w:rsidRPr="001B3D87">
              <w:rPr>
                <w:rFonts w:ascii="Times New Roman" w:hAnsi="Times New Roman" w:cs="Times New Roman"/>
                <w:i/>
                <w:sz w:val="28"/>
                <w:szCs w:val="28"/>
              </w:rPr>
              <w:t>Ф.И.О.</w:t>
            </w:r>
          </w:p>
          <w:p w:rsidR="000B33AD" w:rsidRPr="001B3D87" w:rsidRDefault="000B33AD" w:rsidP="001B3D87">
            <w:pPr>
              <w:spacing w:after="0" w:line="360" w:lineRule="auto"/>
              <w:jc w:val="both"/>
              <w:rPr>
                <w:rFonts w:ascii="Times New Roman" w:hAnsi="Times New Roman" w:cs="Times New Roman"/>
                <w:i/>
                <w:sz w:val="28"/>
                <w:szCs w:val="28"/>
              </w:rPr>
            </w:pPr>
            <w:r w:rsidRPr="001B3D87">
              <w:rPr>
                <w:rFonts w:ascii="Times New Roman" w:hAnsi="Times New Roman" w:cs="Times New Roman"/>
                <w:i/>
                <w:sz w:val="28"/>
                <w:szCs w:val="28"/>
              </w:rPr>
              <w:t>руководителя, телефон</w:t>
            </w:r>
          </w:p>
        </w:tc>
        <w:tc>
          <w:tcPr>
            <w:tcW w:w="1214" w:type="dxa"/>
          </w:tcPr>
          <w:p w:rsidR="000B33AD" w:rsidRPr="001B3D87" w:rsidRDefault="000B33AD" w:rsidP="001B3D87">
            <w:pPr>
              <w:spacing w:after="0" w:line="360" w:lineRule="auto"/>
              <w:jc w:val="both"/>
              <w:rPr>
                <w:rFonts w:ascii="Times New Roman" w:hAnsi="Times New Roman" w:cs="Times New Roman"/>
                <w:i/>
                <w:sz w:val="28"/>
                <w:szCs w:val="28"/>
              </w:rPr>
            </w:pPr>
            <w:r w:rsidRPr="001B3D87">
              <w:rPr>
                <w:rFonts w:ascii="Times New Roman" w:hAnsi="Times New Roman" w:cs="Times New Roman"/>
                <w:i/>
                <w:sz w:val="28"/>
                <w:szCs w:val="28"/>
              </w:rPr>
              <w:t>количество  членов   организации</w:t>
            </w:r>
          </w:p>
        </w:tc>
        <w:tc>
          <w:tcPr>
            <w:tcW w:w="2615" w:type="dxa"/>
          </w:tcPr>
          <w:p w:rsidR="000B33AD" w:rsidRPr="001B3D87" w:rsidRDefault="000B33AD" w:rsidP="001B3D87">
            <w:pPr>
              <w:spacing w:after="0" w:line="360" w:lineRule="auto"/>
              <w:jc w:val="both"/>
              <w:rPr>
                <w:rFonts w:ascii="Times New Roman" w:hAnsi="Times New Roman" w:cs="Times New Roman"/>
                <w:i/>
                <w:sz w:val="28"/>
                <w:szCs w:val="28"/>
              </w:rPr>
            </w:pPr>
            <w:r w:rsidRPr="001B3D87">
              <w:rPr>
                <w:rFonts w:ascii="Times New Roman" w:hAnsi="Times New Roman" w:cs="Times New Roman"/>
                <w:i/>
                <w:sz w:val="28"/>
                <w:szCs w:val="28"/>
              </w:rPr>
              <w:t xml:space="preserve">направления  деятельности </w:t>
            </w:r>
          </w:p>
        </w:tc>
      </w:tr>
      <w:tr w:rsidR="000B33AD" w:rsidRPr="001B3D87" w:rsidTr="00AF5C2E">
        <w:tc>
          <w:tcPr>
            <w:tcW w:w="1914" w:type="dxa"/>
          </w:tcPr>
          <w:p w:rsidR="000B33AD" w:rsidRPr="001B3D87" w:rsidRDefault="000B33AD" w:rsidP="001B3D87">
            <w:pPr>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Добровольческое  движение «С нами!»</w:t>
            </w:r>
          </w:p>
        </w:tc>
        <w:tc>
          <w:tcPr>
            <w:tcW w:w="1914" w:type="dxa"/>
          </w:tcPr>
          <w:p w:rsidR="000B33AD" w:rsidRPr="001B3D87" w:rsidRDefault="000B33AD" w:rsidP="001B3D87">
            <w:pPr>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г. Абакан, ул. Комарова 6, ОКЦМ «Чайка»</w:t>
            </w:r>
          </w:p>
        </w:tc>
        <w:tc>
          <w:tcPr>
            <w:tcW w:w="1914" w:type="dxa"/>
          </w:tcPr>
          <w:p w:rsidR="000B33AD" w:rsidRPr="001B3D87" w:rsidRDefault="000B33AD" w:rsidP="001B3D87">
            <w:pPr>
              <w:spacing w:after="0" w:line="360" w:lineRule="auto"/>
              <w:jc w:val="both"/>
              <w:rPr>
                <w:rFonts w:ascii="Times New Roman" w:hAnsi="Times New Roman" w:cs="Times New Roman"/>
                <w:sz w:val="28"/>
                <w:szCs w:val="28"/>
              </w:rPr>
            </w:pPr>
            <w:proofErr w:type="spellStart"/>
            <w:r w:rsidRPr="001B3D87">
              <w:rPr>
                <w:rFonts w:ascii="Times New Roman" w:hAnsi="Times New Roman" w:cs="Times New Roman"/>
                <w:sz w:val="28"/>
                <w:szCs w:val="28"/>
              </w:rPr>
              <w:t>Горева</w:t>
            </w:r>
            <w:proofErr w:type="spellEnd"/>
            <w:r w:rsidRPr="001B3D87">
              <w:rPr>
                <w:rFonts w:ascii="Times New Roman" w:hAnsi="Times New Roman" w:cs="Times New Roman"/>
                <w:sz w:val="28"/>
                <w:szCs w:val="28"/>
              </w:rPr>
              <w:t xml:space="preserve">  Светлана  Анатольевна </w:t>
            </w:r>
          </w:p>
          <w:p w:rsidR="000B33AD" w:rsidRPr="001B3D87" w:rsidRDefault="000B33AD" w:rsidP="001B3D87">
            <w:pPr>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25-84-64</w:t>
            </w:r>
          </w:p>
        </w:tc>
        <w:tc>
          <w:tcPr>
            <w:tcW w:w="1214" w:type="dxa"/>
          </w:tcPr>
          <w:p w:rsidR="000B33AD" w:rsidRPr="001B3D87" w:rsidRDefault="000B33AD" w:rsidP="001B3D87">
            <w:pPr>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34  чел.</w:t>
            </w:r>
          </w:p>
        </w:tc>
        <w:tc>
          <w:tcPr>
            <w:tcW w:w="2615" w:type="dxa"/>
          </w:tcPr>
          <w:p w:rsidR="000B33AD" w:rsidRPr="001B3D87" w:rsidRDefault="000B33AD" w:rsidP="001B3D87">
            <w:pPr>
              <w:numPr>
                <w:ilvl w:val="0"/>
                <w:numId w:val="17"/>
              </w:numPr>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профилактика  асоциальных  явлений  в  молодежной  среде;</w:t>
            </w:r>
          </w:p>
          <w:p w:rsidR="000B33AD" w:rsidRPr="001B3D87" w:rsidRDefault="000B33AD" w:rsidP="001B3D87">
            <w:pPr>
              <w:numPr>
                <w:ilvl w:val="0"/>
                <w:numId w:val="17"/>
              </w:numPr>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 xml:space="preserve"> пропаганда  ЗОЖ</w:t>
            </w:r>
          </w:p>
        </w:tc>
      </w:tr>
      <w:tr w:rsidR="000B33AD" w:rsidRPr="001B3D87" w:rsidTr="00AF5C2E">
        <w:tc>
          <w:tcPr>
            <w:tcW w:w="1914" w:type="dxa"/>
          </w:tcPr>
          <w:p w:rsidR="000B33AD" w:rsidRPr="001B3D87" w:rsidRDefault="000B33AD" w:rsidP="001B3D87">
            <w:pPr>
              <w:spacing w:after="0" w:line="360" w:lineRule="auto"/>
              <w:jc w:val="both"/>
              <w:rPr>
                <w:rFonts w:ascii="Times New Roman" w:hAnsi="Times New Roman" w:cs="Times New Roman"/>
                <w:sz w:val="28"/>
                <w:szCs w:val="28"/>
              </w:rPr>
            </w:pPr>
            <w:proofErr w:type="spellStart"/>
            <w:r w:rsidRPr="001B3D87">
              <w:rPr>
                <w:rFonts w:ascii="Times New Roman" w:hAnsi="Times New Roman" w:cs="Times New Roman"/>
                <w:sz w:val="28"/>
                <w:szCs w:val="28"/>
              </w:rPr>
              <w:t>СДиП</w:t>
            </w:r>
            <w:proofErr w:type="spellEnd"/>
            <w:r w:rsidRPr="001B3D87">
              <w:rPr>
                <w:rFonts w:ascii="Times New Roman" w:hAnsi="Times New Roman" w:cs="Times New Roman"/>
                <w:sz w:val="28"/>
                <w:szCs w:val="28"/>
              </w:rPr>
              <w:t xml:space="preserve"> «Дружба – </w:t>
            </w:r>
            <w:proofErr w:type="spellStart"/>
            <w:r w:rsidRPr="001B3D87">
              <w:rPr>
                <w:rFonts w:ascii="Times New Roman" w:hAnsi="Times New Roman" w:cs="Times New Roman"/>
                <w:sz w:val="28"/>
                <w:szCs w:val="28"/>
              </w:rPr>
              <w:t>Ынархас</w:t>
            </w:r>
            <w:proofErr w:type="spellEnd"/>
            <w:r w:rsidRPr="001B3D87">
              <w:rPr>
                <w:rFonts w:ascii="Times New Roman" w:hAnsi="Times New Roman" w:cs="Times New Roman"/>
                <w:sz w:val="28"/>
                <w:szCs w:val="28"/>
              </w:rPr>
              <w:t>»</w:t>
            </w:r>
          </w:p>
        </w:tc>
        <w:tc>
          <w:tcPr>
            <w:tcW w:w="1914" w:type="dxa"/>
          </w:tcPr>
          <w:p w:rsidR="000B33AD" w:rsidRPr="001B3D87" w:rsidRDefault="000B33AD" w:rsidP="001B3D87">
            <w:pPr>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г. Абакан, ул. Вяткина 7 , ЦДТ</w:t>
            </w:r>
          </w:p>
        </w:tc>
        <w:tc>
          <w:tcPr>
            <w:tcW w:w="1914" w:type="dxa"/>
          </w:tcPr>
          <w:p w:rsidR="000B33AD" w:rsidRPr="001B3D87" w:rsidRDefault="000B33AD" w:rsidP="001B3D87">
            <w:pPr>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Бугаева  Ирина  Александровна</w:t>
            </w:r>
          </w:p>
          <w:p w:rsidR="000B33AD" w:rsidRPr="001B3D87" w:rsidRDefault="000B33AD" w:rsidP="001B3D87">
            <w:pPr>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22-76-08</w:t>
            </w:r>
          </w:p>
        </w:tc>
        <w:tc>
          <w:tcPr>
            <w:tcW w:w="1214" w:type="dxa"/>
          </w:tcPr>
          <w:p w:rsidR="000B33AD" w:rsidRPr="001B3D87" w:rsidRDefault="000B33AD" w:rsidP="001B3D87">
            <w:pPr>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420 чел</w:t>
            </w:r>
          </w:p>
        </w:tc>
        <w:tc>
          <w:tcPr>
            <w:tcW w:w="2615" w:type="dxa"/>
          </w:tcPr>
          <w:p w:rsidR="000B33AD" w:rsidRPr="001B3D87" w:rsidRDefault="000B33AD" w:rsidP="001B3D87">
            <w:pPr>
              <w:numPr>
                <w:ilvl w:val="0"/>
                <w:numId w:val="17"/>
              </w:numPr>
              <w:spacing w:after="0" w:line="360" w:lineRule="auto"/>
              <w:jc w:val="both"/>
              <w:rPr>
                <w:rFonts w:ascii="Times New Roman" w:hAnsi="Times New Roman" w:cs="Times New Roman"/>
                <w:sz w:val="28"/>
                <w:szCs w:val="28"/>
              </w:rPr>
            </w:pPr>
            <w:proofErr w:type="gramStart"/>
            <w:r w:rsidRPr="001B3D87">
              <w:rPr>
                <w:rFonts w:ascii="Times New Roman" w:hAnsi="Times New Roman" w:cs="Times New Roman"/>
                <w:sz w:val="28"/>
                <w:szCs w:val="28"/>
              </w:rPr>
              <w:t>социальное</w:t>
            </w:r>
            <w:proofErr w:type="gramEnd"/>
            <w:r w:rsidRPr="001B3D87">
              <w:rPr>
                <w:rFonts w:ascii="Times New Roman" w:hAnsi="Times New Roman" w:cs="Times New Roman"/>
                <w:sz w:val="28"/>
                <w:szCs w:val="28"/>
              </w:rPr>
              <w:t xml:space="preserve">  </w:t>
            </w:r>
            <w:proofErr w:type="spellStart"/>
            <w:r w:rsidRPr="001B3D87">
              <w:rPr>
                <w:rFonts w:ascii="Times New Roman" w:hAnsi="Times New Roman" w:cs="Times New Roman"/>
                <w:sz w:val="28"/>
                <w:szCs w:val="28"/>
              </w:rPr>
              <w:t>патронирование</w:t>
            </w:r>
            <w:proofErr w:type="spellEnd"/>
            <w:r w:rsidRPr="001B3D87">
              <w:rPr>
                <w:rFonts w:ascii="Times New Roman" w:hAnsi="Times New Roman" w:cs="Times New Roman"/>
                <w:sz w:val="28"/>
                <w:szCs w:val="28"/>
              </w:rPr>
              <w:t xml:space="preserve">  детских  домов  и  пожилых  людей;</w:t>
            </w:r>
          </w:p>
          <w:p w:rsidR="000B33AD" w:rsidRPr="001B3D87" w:rsidRDefault="000B33AD" w:rsidP="001B3D87">
            <w:pPr>
              <w:numPr>
                <w:ilvl w:val="0"/>
                <w:numId w:val="17"/>
              </w:numPr>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экологическая  защита;</w:t>
            </w:r>
          </w:p>
          <w:p w:rsidR="000B33AD" w:rsidRPr="001B3D87" w:rsidRDefault="000B33AD" w:rsidP="001B3D87">
            <w:pPr>
              <w:numPr>
                <w:ilvl w:val="0"/>
                <w:numId w:val="17"/>
              </w:numPr>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трудовая  помощь;</w:t>
            </w:r>
          </w:p>
          <w:p w:rsidR="000B33AD" w:rsidRPr="001B3D87" w:rsidRDefault="000B33AD" w:rsidP="001B3D87">
            <w:pPr>
              <w:numPr>
                <w:ilvl w:val="0"/>
                <w:numId w:val="17"/>
              </w:numPr>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уход  за  воинскими  захоронениями  погибших  в  годы  ВОВ;</w:t>
            </w:r>
          </w:p>
          <w:p w:rsidR="000B33AD" w:rsidRPr="001B3D87" w:rsidRDefault="000B33AD" w:rsidP="001B3D87">
            <w:pPr>
              <w:numPr>
                <w:ilvl w:val="0"/>
                <w:numId w:val="17"/>
              </w:numPr>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 xml:space="preserve">досуговая   </w:t>
            </w:r>
            <w:r w:rsidRPr="001B3D87">
              <w:rPr>
                <w:rFonts w:ascii="Times New Roman" w:hAnsi="Times New Roman" w:cs="Times New Roman"/>
                <w:sz w:val="28"/>
                <w:szCs w:val="28"/>
              </w:rPr>
              <w:lastRenderedPageBreak/>
              <w:t xml:space="preserve">деятельность  и др. </w:t>
            </w:r>
          </w:p>
          <w:p w:rsidR="000B33AD" w:rsidRPr="001B3D87" w:rsidRDefault="000B33AD" w:rsidP="001B3D87">
            <w:pPr>
              <w:spacing w:after="0" w:line="360" w:lineRule="auto"/>
              <w:jc w:val="both"/>
              <w:rPr>
                <w:rFonts w:ascii="Times New Roman" w:hAnsi="Times New Roman" w:cs="Times New Roman"/>
                <w:sz w:val="28"/>
                <w:szCs w:val="28"/>
              </w:rPr>
            </w:pPr>
          </w:p>
        </w:tc>
      </w:tr>
      <w:tr w:rsidR="000B33AD" w:rsidRPr="001B3D87" w:rsidTr="00AF5C2E">
        <w:tc>
          <w:tcPr>
            <w:tcW w:w="1914" w:type="dxa"/>
          </w:tcPr>
          <w:p w:rsidR="000B33AD" w:rsidRPr="001B3D87" w:rsidRDefault="000B33AD" w:rsidP="001B3D87">
            <w:pPr>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lastRenderedPageBreak/>
              <w:t>добровольческий  отряд  на  базе  ПУ - 5</w:t>
            </w:r>
          </w:p>
        </w:tc>
        <w:tc>
          <w:tcPr>
            <w:tcW w:w="1914" w:type="dxa"/>
          </w:tcPr>
          <w:p w:rsidR="000B33AD" w:rsidRPr="001B3D87" w:rsidRDefault="000B33AD" w:rsidP="001B3D87">
            <w:pPr>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 xml:space="preserve">г. Абакан, ул. </w:t>
            </w:r>
            <w:proofErr w:type="gramStart"/>
            <w:r w:rsidRPr="001B3D87">
              <w:rPr>
                <w:rFonts w:ascii="Times New Roman" w:hAnsi="Times New Roman" w:cs="Times New Roman"/>
                <w:sz w:val="28"/>
                <w:szCs w:val="28"/>
              </w:rPr>
              <w:t>советская</w:t>
            </w:r>
            <w:proofErr w:type="gramEnd"/>
            <w:r w:rsidRPr="001B3D87">
              <w:rPr>
                <w:rFonts w:ascii="Times New Roman" w:hAnsi="Times New Roman" w:cs="Times New Roman"/>
                <w:sz w:val="28"/>
                <w:szCs w:val="28"/>
              </w:rPr>
              <w:t xml:space="preserve">  175</w:t>
            </w:r>
          </w:p>
        </w:tc>
        <w:tc>
          <w:tcPr>
            <w:tcW w:w="1914" w:type="dxa"/>
          </w:tcPr>
          <w:p w:rsidR="000B33AD" w:rsidRPr="001B3D87" w:rsidRDefault="000B33AD" w:rsidP="001B3D87">
            <w:pPr>
              <w:spacing w:after="0" w:line="360" w:lineRule="auto"/>
              <w:jc w:val="both"/>
              <w:rPr>
                <w:rFonts w:ascii="Times New Roman" w:hAnsi="Times New Roman" w:cs="Times New Roman"/>
                <w:sz w:val="28"/>
                <w:szCs w:val="28"/>
              </w:rPr>
            </w:pPr>
          </w:p>
        </w:tc>
        <w:tc>
          <w:tcPr>
            <w:tcW w:w="1214" w:type="dxa"/>
          </w:tcPr>
          <w:p w:rsidR="000B33AD" w:rsidRPr="001B3D87" w:rsidRDefault="000B33AD" w:rsidP="001B3D87">
            <w:pPr>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20 чел.</w:t>
            </w:r>
          </w:p>
        </w:tc>
        <w:tc>
          <w:tcPr>
            <w:tcW w:w="2615" w:type="dxa"/>
          </w:tcPr>
          <w:p w:rsidR="000B33AD" w:rsidRPr="001B3D87" w:rsidRDefault="000B33AD" w:rsidP="001B3D87">
            <w:pPr>
              <w:numPr>
                <w:ilvl w:val="0"/>
                <w:numId w:val="18"/>
              </w:numPr>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адресная  помощь   пожилым и ветеранам;</w:t>
            </w:r>
          </w:p>
          <w:p w:rsidR="000B33AD" w:rsidRPr="001B3D87" w:rsidRDefault="000B33AD" w:rsidP="001B3D87">
            <w:pPr>
              <w:numPr>
                <w:ilvl w:val="0"/>
                <w:numId w:val="18"/>
              </w:numPr>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социальная  поддержка  солдат  срочной службы;</w:t>
            </w:r>
          </w:p>
        </w:tc>
      </w:tr>
      <w:tr w:rsidR="000B33AD" w:rsidRPr="001B3D87" w:rsidTr="00AF5C2E">
        <w:tc>
          <w:tcPr>
            <w:tcW w:w="1914" w:type="dxa"/>
          </w:tcPr>
          <w:p w:rsidR="000B33AD" w:rsidRPr="001B3D87" w:rsidRDefault="000B33AD" w:rsidP="001B3D87">
            <w:pPr>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добровольческий  отряд  на  базе  ПУ – 3</w:t>
            </w:r>
          </w:p>
        </w:tc>
        <w:tc>
          <w:tcPr>
            <w:tcW w:w="1914" w:type="dxa"/>
          </w:tcPr>
          <w:p w:rsidR="000B33AD" w:rsidRPr="001B3D87" w:rsidRDefault="000B33AD" w:rsidP="001B3D87">
            <w:pPr>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 xml:space="preserve">г. Абакан, ул. </w:t>
            </w:r>
            <w:proofErr w:type="gramStart"/>
            <w:r w:rsidRPr="001B3D87">
              <w:rPr>
                <w:rFonts w:ascii="Times New Roman" w:hAnsi="Times New Roman" w:cs="Times New Roman"/>
                <w:sz w:val="28"/>
                <w:szCs w:val="28"/>
              </w:rPr>
              <w:t>советская</w:t>
            </w:r>
            <w:proofErr w:type="gramEnd"/>
            <w:r w:rsidRPr="001B3D87">
              <w:rPr>
                <w:rFonts w:ascii="Times New Roman" w:hAnsi="Times New Roman" w:cs="Times New Roman"/>
                <w:sz w:val="28"/>
                <w:szCs w:val="28"/>
              </w:rPr>
              <w:t xml:space="preserve">  169</w:t>
            </w:r>
          </w:p>
        </w:tc>
        <w:tc>
          <w:tcPr>
            <w:tcW w:w="1914" w:type="dxa"/>
          </w:tcPr>
          <w:p w:rsidR="000B33AD" w:rsidRPr="001B3D87" w:rsidRDefault="000B33AD" w:rsidP="001B3D87">
            <w:pPr>
              <w:spacing w:after="0" w:line="360" w:lineRule="auto"/>
              <w:jc w:val="both"/>
              <w:rPr>
                <w:rFonts w:ascii="Times New Roman" w:hAnsi="Times New Roman" w:cs="Times New Roman"/>
                <w:sz w:val="28"/>
                <w:szCs w:val="28"/>
              </w:rPr>
            </w:pPr>
          </w:p>
        </w:tc>
        <w:tc>
          <w:tcPr>
            <w:tcW w:w="1214" w:type="dxa"/>
          </w:tcPr>
          <w:p w:rsidR="000B33AD" w:rsidRPr="001B3D87" w:rsidRDefault="000B33AD" w:rsidP="001B3D87">
            <w:pPr>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13 чел.</w:t>
            </w:r>
          </w:p>
        </w:tc>
        <w:tc>
          <w:tcPr>
            <w:tcW w:w="2615" w:type="dxa"/>
          </w:tcPr>
          <w:p w:rsidR="000B33AD" w:rsidRPr="001B3D87" w:rsidRDefault="000B33AD" w:rsidP="001B3D87">
            <w:pPr>
              <w:numPr>
                <w:ilvl w:val="0"/>
                <w:numId w:val="20"/>
              </w:numPr>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адресная  помощь   пожилым и ветеранам;</w:t>
            </w:r>
          </w:p>
        </w:tc>
      </w:tr>
      <w:tr w:rsidR="000B33AD" w:rsidRPr="001B3D87" w:rsidTr="00AF5C2E">
        <w:tc>
          <w:tcPr>
            <w:tcW w:w="1914" w:type="dxa"/>
          </w:tcPr>
          <w:p w:rsidR="000B33AD" w:rsidRPr="001B3D87" w:rsidRDefault="000B33AD" w:rsidP="001B3D87">
            <w:pPr>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 xml:space="preserve">Городской  студенческий  совет </w:t>
            </w:r>
          </w:p>
        </w:tc>
        <w:tc>
          <w:tcPr>
            <w:tcW w:w="1914" w:type="dxa"/>
          </w:tcPr>
          <w:p w:rsidR="000B33AD" w:rsidRPr="001B3D87" w:rsidRDefault="000B33AD" w:rsidP="001B3D87">
            <w:pPr>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 xml:space="preserve">г. Абакан, Вяткина 11 </w:t>
            </w:r>
            <w:proofErr w:type="spellStart"/>
            <w:r w:rsidRPr="001B3D87">
              <w:rPr>
                <w:rFonts w:ascii="Times New Roman" w:hAnsi="Times New Roman" w:cs="Times New Roman"/>
                <w:sz w:val="28"/>
                <w:szCs w:val="28"/>
              </w:rPr>
              <w:t>УКМиС</w:t>
            </w:r>
            <w:proofErr w:type="spellEnd"/>
          </w:p>
        </w:tc>
        <w:tc>
          <w:tcPr>
            <w:tcW w:w="1914" w:type="dxa"/>
          </w:tcPr>
          <w:p w:rsidR="000B33AD" w:rsidRPr="001B3D87" w:rsidRDefault="000B33AD" w:rsidP="001B3D87">
            <w:pPr>
              <w:spacing w:after="0" w:line="360" w:lineRule="auto"/>
              <w:jc w:val="both"/>
              <w:rPr>
                <w:rFonts w:ascii="Times New Roman" w:hAnsi="Times New Roman" w:cs="Times New Roman"/>
                <w:sz w:val="28"/>
                <w:szCs w:val="28"/>
              </w:rPr>
            </w:pPr>
            <w:proofErr w:type="spellStart"/>
            <w:r w:rsidRPr="001B3D87">
              <w:rPr>
                <w:rFonts w:ascii="Times New Roman" w:hAnsi="Times New Roman" w:cs="Times New Roman"/>
                <w:sz w:val="28"/>
                <w:szCs w:val="28"/>
              </w:rPr>
              <w:t>Чагин</w:t>
            </w:r>
            <w:proofErr w:type="spellEnd"/>
            <w:r w:rsidRPr="001B3D87">
              <w:rPr>
                <w:rFonts w:ascii="Times New Roman" w:hAnsi="Times New Roman" w:cs="Times New Roman"/>
                <w:sz w:val="28"/>
                <w:szCs w:val="28"/>
              </w:rPr>
              <w:t xml:space="preserve">  Владимир  Владимирович</w:t>
            </w:r>
          </w:p>
          <w:p w:rsidR="000B33AD" w:rsidRPr="001B3D87" w:rsidRDefault="000B33AD" w:rsidP="001B3D87">
            <w:pPr>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22-35-51</w:t>
            </w:r>
          </w:p>
        </w:tc>
        <w:tc>
          <w:tcPr>
            <w:tcW w:w="1214" w:type="dxa"/>
          </w:tcPr>
          <w:p w:rsidR="000B33AD" w:rsidRPr="001B3D87" w:rsidRDefault="000B33AD" w:rsidP="001B3D87">
            <w:pPr>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 xml:space="preserve">21 чел. </w:t>
            </w:r>
          </w:p>
        </w:tc>
        <w:tc>
          <w:tcPr>
            <w:tcW w:w="2615" w:type="dxa"/>
          </w:tcPr>
          <w:p w:rsidR="000B33AD" w:rsidRPr="001B3D87" w:rsidRDefault="000B33AD" w:rsidP="001B3D87">
            <w:pPr>
              <w:numPr>
                <w:ilvl w:val="0"/>
                <w:numId w:val="19"/>
              </w:numPr>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профилактика  асоциальных  явлений  в  молодежной  среде, пропаганда  ЗОЖ;</w:t>
            </w:r>
          </w:p>
          <w:p w:rsidR="000B33AD" w:rsidRPr="001B3D87" w:rsidRDefault="000B33AD" w:rsidP="001B3D87">
            <w:pPr>
              <w:numPr>
                <w:ilvl w:val="0"/>
                <w:numId w:val="19"/>
              </w:numPr>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 xml:space="preserve">досуговая   деятельность  и др. </w:t>
            </w:r>
          </w:p>
        </w:tc>
      </w:tr>
      <w:tr w:rsidR="000B33AD" w:rsidRPr="001B3D87" w:rsidTr="00AF5C2E">
        <w:tc>
          <w:tcPr>
            <w:tcW w:w="1914" w:type="dxa"/>
          </w:tcPr>
          <w:p w:rsidR="000B33AD" w:rsidRPr="001B3D87" w:rsidRDefault="000B33AD" w:rsidP="001B3D87">
            <w:pPr>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 xml:space="preserve">Молодежная  Администрация </w:t>
            </w:r>
            <w:r w:rsidRPr="001B3D87">
              <w:rPr>
                <w:rFonts w:ascii="Times New Roman" w:hAnsi="Times New Roman" w:cs="Times New Roman"/>
                <w:sz w:val="28"/>
                <w:szCs w:val="28"/>
              </w:rPr>
              <w:lastRenderedPageBreak/>
              <w:t xml:space="preserve">города </w:t>
            </w:r>
          </w:p>
        </w:tc>
        <w:tc>
          <w:tcPr>
            <w:tcW w:w="1914" w:type="dxa"/>
          </w:tcPr>
          <w:p w:rsidR="000B33AD" w:rsidRPr="001B3D87" w:rsidRDefault="000B33AD" w:rsidP="001B3D87">
            <w:pPr>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lastRenderedPageBreak/>
              <w:t xml:space="preserve">г. Абакан, Вяткина </w:t>
            </w:r>
            <w:r w:rsidRPr="001B3D87">
              <w:rPr>
                <w:rFonts w:ascii="Times New Roman" w:hAnsi="Times New Roman" w:cs="Times New Roman"/>
                <w:sz w:val="28"/>
                <w:szCs w:val="28"/>
              </w:rPr>
              <w:lastRenderedPageBreak/>
              <w:t xml:space="preserve">11 </w:t>
            </w:r>
            <w:proofErr w:type="spellStart"/>
            <w:r w:rsidRPr="001B3D87">
              <w:rPr>
                <w:rFonts w:ascii="Times New Roman" w:hAnsi="Times New Roman" w:cs="Times New Roman"/>
                <w:sz w:val="28"/>
                <w:szCs w:val="28"/>
              </w:rPr>
              <w:t>УКМиС</w:t>
            </w:r>
            <w:proofErr w:type="spellEnd"/>
          </w:p>
        </w:tc>
        <w:tc>
          <w:tcPr>
            <w:tcW w:w="1914" w:type="dxa"/>
          </w:tcPr>
          <w:p w:rsidR="000B33AD" w:rsidRPr="001B3D87" w:rsidRDefault="000B33AD" w:rsidP="001B3D87">
            <w:pPr>
              <w:spacing w:after="0" w:line="360" w:lineRule="auto"/>
              <w:jc w:val="both"/>
              <w:rPr>
                <w:rFonts w:ascii="Times New Roman" w:hAnsi="Times New Roman" w:cs="Times New Roman"/>
                <w:sz w:val="28"/>
                <w:szCs w:val="28"/>
              </w:rPr>
            </w:pPr>
            <w:proofErr w:type="spellStart"/>
            <w:r w:rsidRPr="001B3D87">
              <w:rPr>
                <w:rFonts w:ascii="Times New Roman" w:hAnsi="Times New Roman" w:cs="Times New Roman"/>
                <w:sz w:val="28"/>
                <w:szCs w:val="28"/>
              </w:rPr>
              <w:lastRenderedPageBreak/>
              <w:t>Ковзик</w:t>
            </w:r>
            <w:proofErr w:type="spellEnd"/>
            <w:r w:rsidRPr="001B3D87">
              <w:rPr>
                <w:rFonts w:ascii="Times New Roman" w:hAnsi="Times New Roman" w:cs="Times New Roman"/>
                <w:sz w:val="28"/>
                <w:szCs w:val="28"/>
              </w:rPr>
              <w:t xml:space="preserve">  Иван  Васильевич</w:t>
            </w:r>
          </w:p>
          <w:p w:rsidR="000B33AD" w:rsidRPr="001B3D87" w:rsidRDefault="000B33AD" w:rsidP="001B3D87">
            <w:pPr>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lastRenderedPageBreak/>
              <w:t>22-35-51</w:t>
            </w:r>
          </w:p>
        </w:tc>
        <w:tc>
          <w:tcPr>
            <w:tcW w:w="1214" w:type="dxa"/>
          </w:tcPr>
          <w:p w:rsidR="000B33AD" w:rsidRPr="001B3D87" w:rsidRDefault="000B33AD" w:rsidP="001B3D87">
            <w:pPr>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lastRenderedPageBreak/>
              <w:t>25 чел.</w:t>
            </w:r>
          </w:p>
        </w:tc>
        <w:tc>
          <w:tcPr>
            <w:tcW w:w="2615" w:type="dxa"/>
          </w:tcPr>
          <w:p w:rsidR="000B33AD" w:rsidRPr="001B3D87" w:rsidRDefault="000B33AD" w:rsidP="001B3D87">
            <w:pPr>
              <w:numPr>
                <w:ilvl w:val="0"/>
                <w:numId w:val="19"/>
              </w:numPr>
              <w:spacing w:after="0" w:line="360" w:lineRule="auto"/>
              <w:jc w:val="both"/>
              <w:rPr>
                <w:rFonts w:ascii="Times New Roman" w:hAnsi="Times New Roman" w:cs="Times New Roman"/>
                <w:sz w:val="28"/>
                <w:szCs w:val="28"/>
              </w:rPr>
            </w:pPr>
            <w:proofErr w:type="gramStart"/>
            <w:r w:rsidRPr="001B3D87">
              <w:rPr>
                <w:rFonts w:ascii="Times New Roman" w:hAnsi="Times New Roman" w:cs="Times New Roman"/>
                <w:sz w:val="28"/>
                <w:szCs w:val="28"/>
              </w:rPr>
              <w:t>социальное</w:t>
            </w:r>
            <w:proofErr w:type="gramEnd"/>
            <w:r w:rsidRPr="001B3D87">
              <w:rPr>
                <w:rFonts w:ascii="Times New Roman" w:hAnsi="Times New Roman" w:cs="Times New Roman"/>
                <w:sz w:val="28"/>
                <w:szCs w:val="28"/>
              </w:rPr>
              <w:t xml:space="preserve">  </w:t>
            </w:r>
            <w:proofErr w:type="spellStart"/>
            <w:r w:rsidRPr="001B3D87">
              <w:rPr>
                <w:rFonts w:ascii="Times New Roman" w:hAnsi="Times New Roman" w:cs="Times New Roman"/>
                <w:sz w:val="28"/>
                <w:szCs w:val="28"/>
              </w:rPr>
              <w:t>патронирован</w:t>
            </w:r>
            <w:r w:rsidRPr="001B3D87">
              <w:rPr>
                <w:rFonts w:ascii="Times New Roman" w:hAnsi="Times New Roman" w:cs="Times New Roman"/>
                <w:sz w:val="28"/>
                <w:szCs w:val="28"/>
              </w:rPr>
              <w:lastRenderedPageBreak/>
              <w:t>ие</w:t>
            </w:r>
            <w:proofErr w:type="spellEnd"/>
            <w:r w:rsidRPr="001B3D87">
              <w:rPr>
                <w:rFonts w:ascii="Times New Roman" w:hAnsi="Times New Roman" w:cs="Times New Roman"/>
                <w:sz w:val="28"/>
                <w:szCs w:val="28"/>
              </w:rPr>
              <w:t xml:space="preserve">  детских  домов  и  пожилых  людей;</w:t>
            </w:r>
          </w:p>
          <w:p w:rsidR="000B33AD" w:rsidRPr="001B3D87" w:rsidRDefault="000B33AD" w:rsidP="001B3D87">
            <w:pPr>
              <w:numPr>
                <w:ilvl w:val="0"/>
                <w:numId w:val="19"/>
              </w:numPr>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трудовая  помощь;</w:t>
            </w:r>
          </w:p>
          <w:p w:rsidR="000B33AD" w:rsidRPr="001B3D87" w:rsidRDefault="000B33AD" w:rsidP="001B3D87">
            <w:pPr>
              <w:numPr>
                <w:ilvl w:val="0"/>
                <w:numId w:val="19"/>
              </w:numPr>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 xml:space="preserve">досуговая   деятельность  и др. </w:t>
            </w:r>
          </w:p>
        </w:tc>
      </w:tr>
    </w:tbl>
    <w:p w:rsidR="000B33AD" w:rsidRPr="001B3D87" w:rsidRDefault="000B33AD" w:rsidP="001B3D87">
      <w:pPr>
        <w:autoSpaceDE w:val="0"/>
        <w:autoSpaceDN w:val="0"/>
        <w:adjustRightInd w:val="0"/>
        <w:spacing w:after="0" w:line="360" w:lineRule="auto"/>
        <w:jc w:val="both"/>
        <w:rPr>
          <w:rFonts w:ascii="Times New Roman" w:hAnsi="Times New Roman" w:cs="Times New Roman"/>
          <w:bCs/>
          <w:sz w:val="28"/>
          <w:szCs w:val="28"/>
        </w:rPr>
      </w:pPr>
    </w:p>
    <w:p w:rsidR="000B33AD" w:rsidRPr="001B3D87" w:rsidRDefault="000B33AD" w:rsidP="001B3D87">
      <w:pPr>
        <w:autoSpaceDE w:val="0"/>
        <w:autoSpaceDN w:val="0"/>
        <w:adjustRightInd w:val="0"/>
        <w:spacing w:after="0" w:line="360" w:lineRule="auto"/>
        <w:ind w:left="360"/>
        <w:jc w:val="both"/>
        <w:rPr>
          <w:rFonts w:ascii="Times New Roman" w:hAnsi="Times New Roman" w:cs="Times New Roman"/>
          <w:bCs/>
          <w:sz w:val="28"/>
          <w:szCs w:val="28"/>
        </w:rPr>
      </w:pPr>
    </w:p>
    <w:p w:rsidR="008A1528" w:rsidRPr="001B3D87" w:rsidRDefault="008A1528" w:rsidP="001B3D87">
      <w:pPr>
        <w:autoSpaceDE w:val="0"/>
        <w:autoSpaceDN w:val="0"/>
        <w:adjustRightInd w:val="0"/>
        <w:spacing w:after="0" w:line="360" w:lineRule="auto"/>
        <w:ind w:left="360"/>
        <w:jc w:val="both"/>
        <w:rPr>
          <w:rFonts w:ascii="Times New Roman" w:hAnsi="Times New Roman" w:cs="Times New Roman"/>
          <w:bCs/>
          <w:sz w:val="28"/>
          <w:szCs w:val="28"/>
        </w:rPr>
      </w:pPr>
    </w:p>
    <w:p w:rsidR="008A1528" w:rsidRPr="001B3D87" w:rsidRDefault="008A1528" w:rsidP="001B3D87">
      <w:pPr>
        <w:autoSpaceDE w:val="0"/>
        <w:autoSpaceDN w:val="0"/>
        <w:adjustRightInd w:val="0"/>
        <w:spacing w:after="0" w:line="360" w:lineRule="auto"/>
        <w:ind w:left="360"/>
        <w:jc w:val="both"/>
        <w:rPr>
          <w:rFonts w:ascii="Times New Roman" w:hAnsi="Times New Roman" w:cs="Times New Roman"/>
          <w:bCs/>
          <w:sz w:val="28"/>
          <w:szCs w:val="28"/>
        </w:rPr>
      </w:pPr>
    </w:p>
    <w:p w:rsidR="008A1528" w:rsidRPr="001B3D87" w:rsidRDefault="008A1528" w:rsidP="001B3D87">
      <w:pPr>
        <w:autoSpaceDE w:val="0"/>
        <w:autoSpaceDN w:val="0"/>
        <w:adjustRightInd w:val="0"/>
        <w:spacing w:after="0" w:line="360" w:lineRule="auto"/>
        <w:ind w:left="360"/>
        <w:jc w:val="both"/>
        <w:rPr>
          <w:rFonts w:ascii="Times New Roman" w:hAnsi="Times New Roman" w:cs="Times New Roman"/>
          <w:bCs/>
          <w:sz w:val="28"/>
          <w:szCs w:val="28"/>
        </w:rPr>
      </w:pPr>
    </w:p>
    <w:p w:rsidR="008A1528" w:rsidRPr="001B3D87" w:rsidRDefault="008A1528" w:rsidP="001B3D87">
      <w:pPr>
        <w:autoSpaceDE w:val="0"/>
        <w:autoSpaceDN w:val="0"/>
        <w:adjustRightInd w:val="0"/>
        <w:spacing w:after="0" w:line="360" w:lineRule="auto"/>
        <w:ind w:left="360"/>
        <w:jc w:val="both"/>
        <w:rPr>
          <w:rFonts w:ascii="Times New Roman" w:hAnsi="Times New Roman" w:cs="Times New Roman"/>
          <w:bCs/>
          <w:sz w:val="28"/>
          <w:szCs w:val="28"/>
        </w:rPr>
      </w:pPr>
    </w:p>
    <w:p w:rsidR="008A1528" w:rsidRPr="001B3D87" w:rsidRDefault="008A1528" w:rsidP="001B3D87">
      <w:pPr>
        <w:autoSpaceDE w:val="0"/>
        <w:autoSpaceDN w:val="0"/>
        <w:adjustRightInd w:val="0"/>
        <w:spacing w:after="0" w:line="360" w:lineRule="auto"/>
        <w:ind w:left="360"/>
        <w:jc w:val="both"/>
        <w:rPr>
          <w:rFonts w:ascii="Times New Roman" w:hAnsi="Times New Roman" w:cs="Times New Roman"/>
          <w:bCs/>
          <w:sz w:val="28"/>
          <w:szCs w:val="28"/>
        </w:rPr>
      </w:pPr>
    </w:p>
    <w:p w:rsidR="008A1528" w:rsidRPr="001B3D87" w:rsidRDefault="008A1528" w:rsidP="001B3D87">
      <w:pPr>
        <w:autoSpaceDE w:val="0"/>
        <w:autoSpaceDN w:val="0"/>
        <w:adjustRightInd w:val="0"/>
        <w:spacing w:after="0" w:line="360" w:lineRule="auto"/>
        <w:ind w:left="360"/>
        <w:jc w:val="both"/>
        <w:rPr>
          <w:rFonts w:ascii="Times New Roman" w:hAnsi="Times New Roman" w:cs="Times New Roman"/>
          <w:bCs/>
          <w:sz w:val="28"/>
          <w:szCs w:val="28"/>
        </w:rPr>
      </w:pPr>
    </w:p>
    <w:p w:rsidR="008A1528" w:rsidRPr="001B3D87" w:rsidRDefault="008A1528" w:rsidP="001B3D87">
      <w:pPr>
        <w:autoSpaceDE w:val="0"/>
        <w:autoSpaceDN w:val="0"/>
        <w:adjustRightInd w:val="0"/>
        <w:spacing w:after="0" w:line="360" w:lineRule="auto"/>
        <w:ind w:left="360"/>
        <w:jc w:val="both"/>
        <w:rPr>
          <w:rFonts w:ascii="Times New Roman" w:hAnsi="Times New Roman" w:cs="Times New Roman"/>
          <w:bCs/>
          <w:sz w:val="28"/>
          <w:szCs w:val="28"/>
        </w:rPr>
      </w:pPr>
    </w:p>
    <w:p w:rsidR="008A1528" w:rsidRPr="001B3D87" w:rsidRDefault="008A1528" w:rsidP="001B3D87">
      <w:pPr>
        <w:autoSpaceDE w:val="0"/>
        <w:autoSpaceDN w:val="0"/>
        <w:adjustRightInd w:val="0"/>
        <w:spacing w:after="0" w:line="360" w:lineRule="auto"/>
        <w:ind w:left="360"/>
        <w:jc w:val="both"/>
        <w:rPr>
          <w:rFonts w:ascii="Times New Roman" w:hAnsi="Times New Roman" w:cs="Times New Roman"/>
          <w:bCs/>
          <w:sz w:val="28"/>
          <w:szCs w:val="28"/>
        </w:rPr>
      </w:pPr>
    </w:p>
    <w:p w:rsidR="008A1528" w:rsidRPr="001B3D87" w:rsidRDefault="008A1528" w:rsidP="001B3D87">
      <w:pPr>
        <w:autoSpaceDE w:val="0"/>
        <w:autoSpaceDN w:val="0"/>
        <w:adjustRightInd w:val="0"/>
        <w:spacing w:after="0" w:line="360" w:lineRule="auto"/>
        <w:ind w:left="360"/>
        <w:jc w:val="both"/>
        <w:rPr>
          <w:rFonts w:ascii="Times New Roman" w:hAnsi="Times New Roman" w:cs="Times New Roman"/>
          <w:bCs/>
          <w:sz w:val="28"/>
          <w:szCs w:val="28"/>
        </w:rPr>
      </w:pPr>
    </w:p>
    <w:p w:rsidR="008A1528" w:rsidRPr="001B3D87" w:rsidRDefault="008A1528" w:rsidP="001B3D87">
      <w:pPr>
        <w:autoSpaceDE w:val="0"/>
        <w:autoSpaceDN w:val="0"/>
        <w:adjustRightInd w:val="0"/>
        <w:spacing w:after="0" w:line="360" w:lineRule="auto"/>
        <w:ind w:left="360"/>
        <w:jc w:val="both"/>
        <w:rPr>
          <w:rFonts w:ascii="Times New Roman" w:hAnsi="Times New Roman" w:cs="Times New Roman"/>
          <w:bCs/>
          <w:sz w:val="28"/>
          <w:szCs w:val="28"/>
        </w:rPr>
      </w:pPr>
    </w:p>
    <w:p w:rsidR="008A1528" w:rsidRPr="001B3D87" w:rsidRDefault="008A1528" w:rsidP="001B3D87">
      <w:pPr>
        <w:autoSpaceDE w:val="0"/>
        <w:autoSpaceDN w:val="0"/>
        <w:adjustRightInd w:val="0"/>
        <w:spacing w:after="0" w:line="360" w:lineRule="auto"/>
        <w:ind w:left="360"/>
        <w:jc w:val="both"/>
        <w:rPr>
          <w:rFonts w:ascii="Times New Roman" w:hAnsi="Times New Roman" w:cs="Times New Roman"/>
          <w:bCs/>
          <w:sz w:val="28"/>
          <w:szCs w:val="28"/>
        </w:rPr>
      </w:pPr>
    </w:p>
    <w:p w:rsidR="008A1528" w:rsidRPr="001B3D87" w:rsidRDefault="008A1528" w:rsidP="001B3D87">
      <w:pPr>
        <w:autoSpaceDE w:val="0"/>
        <w:autoSpaceDN w:val="0"/>
        <w:adjustRightInd w:val="0"/>
        <w:spacing w:after="0" w:line="360" w:lineRule="auto"/>
        <w:ind w:left="360"/>
        <w:jc w:val="both"/>
        <w:rPr>
          <w:rFonts w:ascii="Times New Roman" w:hAnsi="Times New Roman" w:cs="Times New Roman"/>
          <w:bCs/>
          <w:sz w:val="28"/>
          <w:szCs w:val="28"/>
        </w:rPr>
      </w:pPr>
    </w:p>
    <w:p w:rsidR="008A1528" w:rsidRPr="001B3D87" w:rsidRDefault="008A1528" w:rsidP="001B3D87">
      <w:pPr>
        <w:autoSpaceDE w:val="0"/>
        <w:autoSpaceDN w:val="0"/>
        <w:adjustRightInd w:val="0"/>
        <w:spacing w:after="0" w:line="360" w:lineRule="auto"/>
        <w:ind w:left="360"/>
        <w:jc w:val="both"/>
        <w:rPr>
          <w:rFonts w:ascii="Times New Roman" w:hAnsi="Times New Roman" w:cs="Times New Roman"/>
          <w:bCs/>
          <w:sz w:val="28"/>
          <w:szCs w:val="28"/>
        </w:rPr>
      </w:pPr>
    </w:p>
    <w:p w:rsidR="008A1528" w:rsidRPr="001B3D87" w:rsidRDefault="008A1528" w:rsidP="001B3D87">
      <w:pPr>
        <w:autoSpaceDE w:val="0"/>
        <w:autoSpaceDN w:val="0"/>
        <w:adjustRightInd w:val="0"/>
        <w:spacing w:after="0" w:line="360" w:lineRule="auto"/>
        <w:ind w:left="360"/>
        <w:jc w:val="both"/>
        <w:rPr>
          <w:rFonts w:ascii="Times New Roman" w:hAnsi="Times New Roman" w:cs="Times New Roman"/>
          <w:bCs/>
          <w:sz w:val="28"/>
          <w:szCs w:val="28"/>
        </w:rPr>
      </w:pPr>
    </w:p>
    <w:p w:rsidR="008A1528" w:rsidRPr="001B3D87" w:rsidRDefault="008A1528" w:rsidP="001B3D87">
      <w:pPr>
        <w:autoSpaceDE w:val="0"/>
        <w:autoSpaceDN w:val="0"/>
        <w:adjustRightInd w:val="0"/>
        <w:spacing w:after="0" w:line="360" w:lineRule="auto"/>
        <w:ind w:left="360"/>
        <w:jc w:val="both"/>
        <w:rPr>
          <w:rFonts w:ascii="Times New Roman" w:hAnsi="Times New Roman" w:cs="Times New Roman"/>
          <w:bCs/>
          <w:sz w:val="28"/>
          <w:szCs w:val="28"/>
        </w:rPr>
      </w:pPr>
    </w:p>
    <w:p w:rsidR="008A1528" w:rsidRPr="001B3D87" w:rsidRDefault="008A1528" w:rsidP="001B3D87">
      <w:pPr>
        <w:autoSpaceDE w:val="0"/>
        <w:autoSpaceDN w:val="0"/>
        <w:adjustRightInd w:val="0"/>
        <w:spacing w:after="0" w:line="360" w:lineRule="auto"/>
        <w:ind w:left="360"/>
        <w:jc w:val="both"/>
        <w:rPr>
          <w:rFonts w:ascii="Times New Roman" w:hAnsi="Times New Roman" w:cs="Times New Roman"/>
          <w:bCs/>
          <w:sz w:val="28"/>
          <w:szCs w:val="28"/>
        </w:rPr>
      </w:pPr>
    </w:p>
    <w:p w:rsidR="008A1528" w:rsidRPr="001B3D87" w:rsidRDefault="008A1528" w:rsidP="001B3D87">
      <w:pPr>
        <w:autoSpaceDE w:val="0"/>
        <w:autoSpaceDN w:val="0"/>
        <w:adjustRightInd w:val="0"/>
        <w:spacing w:after="0" w:line="360" w:lineRule="auto"/>
        <w:ind w:left="360"/>
        <w:jc w:val="both"/>
        <w:rPr>
          <w:rFonts w:ascii="Times New Roman" w:hAnsi="Times New Roman" w:cs="Times New Roman"/>
          <w:bCs/>
          <w:sz w:val="28"/>
          <w:szCs w:val="28"/>
        </w:rPr>
      </w:pPr>
    </w:p>
    <w:p w:rsidR="000B33AD" w:rsidRPr="001B3D87" w:rsidRDefault="000B33AD" w:rsidP="001B3D87">
      <w:pPr>
        <w:autoSpaceDE w:val="0"/>
        <w:autoSpaceDN w:val="0"/>
        <w:adjustRightInd w:val="0"/>
        <w:spacing w:after="0" w:line="360" w:lineRule="auto"/>
        <w:ind w:left="360"/>
        <w:jc w:val="both"/>
        <w:rPr>
          <w:rFonts w:ascii="Times New Roman" w:hAnsi="Times New Roman" w:cs="Times New Roman"/>
          <w:bCs/>
          <w:sz w:val="28"/>
          <w:szCs w:val="28"/>
        </w:rPr>
      </w:pPr>
    </w:p>
    <w:p w:rsidR="008A1528" w:rsidRPr="001B3D87" w:rsidRDefault="008A1528" w:rsidP="001B3D87">
      <w:pPr>
        <w:spacing w:after="0" w:line="360" w:lineRule="auto"/>
        <w:jc w:val="right"/>
        <w:rPr>
          <w:rFonts w:ascii="Times New Roman" w:hAnsi="Times New Roman" w:cs="Times New Roman"/>
          <w:sz w:val="28"/>
          <w:szCs w:val="28"/>
        </w:rPr>
      </w:pPr>
      <w:r w:rsidRPr="001B3D87">
        <w:rPr>
          <w:rFonts w:ascii="Times New Roman" w:hAnsi="Times New Roman" w:cs="Times New Roman"/>
          <w:sz w:val="28"/>
          <w:szCs w:val="28"/>
        </w:rPr>
        <w:lastRenderedPageBreak/>
        <w:t>Приложение 2</w:t>
      </w:r>
    </w:p>
    <w:p w:rsidR="000B33AD" w:rsidRPr="001B3D87" w:rsidRDefault="000B33AD" w:rsidP="001B3D87">
      <w:pPr>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План  мероприятий  проекта на 2009-2010г.</w:t>
      </w:r>
    </w:p>
    <w:p w:rsidR="000B33AD" w:rsidRPr="001B3D87" w:rsidRDefault="000B33AD" w:rsidP="001B3D87">
      <w:pPr>
        <w:spacing w:after="0" w:line="360" w:lineRule="auto"/>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2"/>
        <w:gridCol w:w="4095"/>
        <w:gridCol w:w="2490"/>
        <w:gridCol w:w="2407"/>
      </w:tblGrid>
      <w:tr w:rsidR="000B33AD" w:rsidRPr="001B3D87" w:rsidTr="00AF5C2E">
        <w:trPr>
          <w:trHeight w:val="228"/>
        </w:trPr>
        <w:tc>
          <w:tcPr>
            <w:tcW w:w="846" w:type="dxa"/>
          </w:tcPr>
          <w:p w:rsidR="000B33AD" w:rsidRPr="001B3D87" w:rsidRDefault="000B33AD" w:rsidP="001B3D87">
            <w:pPr>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w:t>
            </w:r>
            <w:proofErr w:type="gramStart"/>
            <w:r w:rsidRPr="001B3D87">
              <w:rPr>
                <w:rFonts w:ascii="Times New Roman" w:hAnsi="Times New Roman" w:cs="Times New Roman"/>
                <w:sz w:val="28"/>
                <w:szCs w:val="28"/>
              </w:rPr>
              <w:t>п</w:t>
            </w:r>
            <w:proofErr w:type="gramEnd"/>
            <w:r w:rsidRPr="001B3D87">
              <w:rPr>
                <w:rFonts w:ascii="Times New Roman" w:hAnsi="Times New Roman" w:cs="Times New Roman"/>
                <w:sz w:val="28"/>
                <w:szCs w:val="28"/>
              </w:rPr>
              <w:t>/п</w:t>
            </w:r>
          </w:p>
        </w:tc>
        <w:tc>
          <w:tcPr>
            <w:tcW w:w="4196" w:type="dxa"/>
          </w:tcPr>
          <w:p w:rsidR="000B33AD" w:rsidRPr="001B3D87" w:rsidRDefault="000B33AD" w:rsidP="001B3D87">
            <w:pPr>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Мероприятия</w:t>
            </w:r>
          </w:p>
        </w:tc>
        <w:tc>
          <w:tcPr>
            <w:tcW w:w="2492" w:type="dxa"/>
          </w:tcPr>
          <w:p w:rsidR="000B33AD" w:rsidRPr="001B3D87" w:rsidRDefault="000B33AD" w:rsidP="001B3D87">
            <w:pPr>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исполнители</w:t>
            </w:r>
          </w:p>
        </w:tc>
        <w:tc>
          <w:tcPr>
            <w:tcW w:w="2483" w:type="dxa"/>
          </w:tcPr>
          <w:p w:rsidR="000B33AD" w:rsidRPr="001B3D87" w:rsidRDefault="000B33AD" w:rsidP="001B3D87">
            <w:pPr>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сроки</w:t>
            </w:r>
          </w:p>
        </w:tc>
      </w:tr>
      <w:tr w:rsidR="000B33AD" w:rsidRPr="001B3D87" w:rsidTr="00AF5C2E">
        <w:trPr>
          <w:trHeight w:val="273"/>
        </w:trPr>
        <w:tc>
          <w:tcPr>
            <w:tcW w:w="10017" w:type="dxa"/>
            <w:gridSpan w:val="4"/>
          </w:tcPr>
          <w:p w:rsidR="000B33AD" w:rsidRPr="001B3D87" w:rsidRDefault="000B33AD" w:rsidP="001B3D87">
            <w:pPr>
              <w:spacing w:after="0" w:line="360" w:lineRule="auto"/>
              <w:jc w:val="both"/>
              <w:rPr>
                <w:rFonts w:ascii="Times New Roman" w:hAnsi="Times New Roman" w:cs="Times New Roman"/>
                <w:i/>
                <w:sz w:val="28"/>
                <w:szCs w:val="28"/>
              </w:rPr>
            </w:pPr>
            <w:r w:rsidRPr="001B3D87">
              <w:rPr>
                <w:rFonts w:ascii="Times New Roman" w:hAnsi="Times New Roman" w:cs="Times New Roman"/>
                <w:i/>
                <w:sz w:val="28"/>
                <w:szCs w:val="28"/>
              </w:rPr>
              <w:t>Организационное   сопровождение  проекта</w:t>
            </w:r>
          </w:p>
        </w:tc>
      </w:tr>
      <w:tr w:rsidR="000B33AD" w:rsidRPr="001B3D87" w:rsidTr="00AF5C2E">
        <w:trPr>
          <w:trHeight w:val="699"/>
        </w:trPr>
        <w:tc>
          <w:tcPr>
            <w:tcW w:w="846" w:type="dxa"/>
          </w:tcPr>
          <w:p w:rsidR="000B33AD" w:rsidRPr="001B3D87" w:rsidRDefault="000B33AD" w:rsidP="001B3D87">
            <w:pPr>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 xml:space="preserve">1. </w:t>
            </w:r>
          </w:p>
        </w:tc>
        <w:tc>
          <w:tcPr>
            <w:tcW w:w="4196" w:type="dxa"/>
          </w:tcPr>
          <w:p w:rsidR="000B33AD" w:rsidRPr="001B3D87" w:rsidRDefault="000B33AD" w:rsidP="001B3D87">
            <w:pPr>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 xml:space="preserve">Создание  Координационного Совета по  развитию  добровольческой  деятельности  в  городе </w:t>
            </w:r>
          </w:p>
        </w:tc>
        <w:tc>
          <w:tcPr>
            <w:tcW w:w="2492" w:type="dxa"/>
          </w:tcPr>
          <w:p w:rsidR="000B33AD" w:rsidRPr="001B3D87" w:rsidRDefault="000B33AD" w:rsidP="001B3D87">
            <w:pPr>
              <w:spacing w:after="0" w:line="360" w:lineRule="auto"/>
              <w:jc w:val="both"/>
              <w:rPr>
                <w:rFonts w:ascii="Times New Roman" w:hAnsi="Times New Roman" w:cs="Times New Roman"/>
                <w:sz w:val="28"/>
                <w:szCs w:val="28"/>
              </w:rPr>
            </w:pPr>
            <w:proofErr w:type="spellStart"/>
            <w:r w:rsidRPr="001B3D87">
              <w:rPr>
                <w:rFonts w:ascii="Times New Roman" w:hAnsi="Times New Roman" w:cs="Times New Roman"/>
                <w:sz w:val="28"/>
                <w:szCs w:val="28"/>
              </w:rPr>
              <w:t>УКМиС</w:t>
            </w:r>
            <w:proofErr w:type="spellEnd"/>
          </w:p>
        </w:tc>
        <w:tc>
          <w:tcPr>
            <w:tcW w:w="2483" w:type="dxa"/>
          </w:tcPr>
          <w:p w:rsidR="000B33AD" w:rsidRPr="001B3D87" w:rsidRDefault="000B33AD" w:rsidP="001B3D87">
            <w:pPr>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 xml:space="preserve">Январь </w:t>
            </w:r>
          </w:p>
        </w:tc>
      </w:tr>
      <w:tr w:rsidR="000B33AD" w:rsidRPr="001B3D87" w:rsidTr="00AF5C2E">
        <w:trPr>
          <w:trHeight w:val="456"/>
        </w:trPr>
        <w:tc>
          <w:tcPr>
            <w:tcW w:w="846" w:type="dxa"/>
          </w:tcPr>
          <w:p w:rsidR="000B33AD" w:rsidRPr="001B3D87" w:rsidRDefault="000B33AD" w:rsidP="001B3D87">
            <w:pPr>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 xml:space="preserve">2.  </w:t>
            </w:r>
          </w:p>
        </w:tc>
        <w:tc>
          <w:tcPr>
            <w:tcW w:w="4196" w:type="dxa"/>
          </w:tcPr>
          <w:p w:rsidR="000B33AD" w:rsidRPr="001B3D87" w:rsidRDefault="000B33AD" w:rsidP="001B3D87">
            <w:pPr>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Разработка   и утверждение   плана работы  Координационного Совета</w:t>
            </w:r>
          </w:p>
        </w:tc>
        <w:tc>
          <w:tcPr>
            <w:tcW w:w="2492" w:type="dxa"/>
          </w:tcPr>
          <w:p w:rsidR="000B33AD" w:rsidRPr="001B3D87" w:rsidRDefault="000B33AD" w:rsidP="001B3D87">
            <w:pPr>
              <w:spacing w:after="0" w:line="360" w:lineRule="auto"/>
              <w:jc w:val="both"/>
              <w:rPr>
                <w:rFonts w:ascii="Times New Roman" w:hAnsi="Times New Roman" w:cs="Times New Roman"/>
                <w:sz w:val="28"/>
                <w:szCs w:val="28"/>
              </w:rPr>
            </w:pPr>
            <w:proofErr w:type="spellStart"/>
            <w:r w:rsidRPr="001B3D87">
              <w:rPr>
                <w:rFonts w:ascii="Times New Roman" w:hAnsi="Times New Roman" w:cs="Times New Roman"/>
                <w:sz w:val="28"/>
                <w:szCs w:val="28"/>
              </w:rPr>
              <w:t>УКМиС</w:t>
            </w:r>
            <w:proofErr w:type="spellEnd"/>
          </w:p>
        </w:tc>
        <w:tc>
          <w:tcPr>
            <w:tcW w:w="2483" w:type="dxa"/>
          </w:tcPr>
          <w:p w:rsidR="000B33AD" w:rsidRPr="001B3D87" w:rsidRDefault="000B33AD" w:rsidP="001B3D87">
            <w:pPr>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 xml:space="preserve">Январь </w:t>
            </w:r>
          </w:p>
        </w:tc>
      </w:tr>
      <w:tr w:rsidR="000B33AD" w:rsidRPr="001B3D87" w:rsidTr="00AF5C2E">
        <w:trPr>
          <w:trHeight w:val="1155"/>
        </w:trPr>
        <w:tc>
          <w:tcPr>
            <w:tcW w:w="846" w:type="dxa"/>
          </w:tcPr>
          <w:p w:rsidR="000B33AD" w:rsidRPr="001B3D87" w:rsidRDefault="000B33AD" w:rsidP="001B3D87">
            <w:pPr>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3.</w:t>
            </w:r>
          </w:p>
        </w:tc>
        <w:tc>
          <w:tcPr>
            <w:tcW w:w="4196" w:type="dxa"/>
          </w:tcPr>
          <w:p w:rsidR="000B33AD" w:rsidRPr="001B3D87" w:rsidRDefault="000B33AD" w:rsidP="001B3D87">
            <w:pPr>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Формирование  банка  объектов, нуждающихся  в  добровольческой  помощи</w:t>
            </w:r>
          </w:p>
        </w:tc>
        <w:tc>
          <w:tcPr>
            <w:tcW w:w="2492" w:type="dxa"/>
          </w:tcPr>
          <w:p w:rsidR="000B33AD" w:rsidRPr="001B3D87" w:rsidRDefault="000B33AD" w:rsidP="001B3D87">
            <w:pPr>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 xml:space="preserve">МАГ, </w:t>
            </w:r>
          </w:p>
          <w:p w:rsidR="000B33AD" w:rsidRPr="001B3D87" w:rsidRDefault="000B33AD" w:rsidP="001B3D87">
            <w:pPr>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 xml:space="preserve">ГСС, </w:t>
            </w:r>
          </w:p>
          <w:p w:rsidR="000B33AD" w:rsidRPr="001B3D87" w:rsidRDefault="000B33AD" w:rsidP="001B3D87">
            <w:pPr>
              <w:spacing w:after="0" w:line="360" w:lineRule="auto"/>
              <w:jc w:val="both"/>
              <w:rPr>
                <w:rFonts w:ascii="Times New Roman" w:hAnsi="Times New Roman" w:cs="Times New Roman"/>
                <w:sz w:val="28"/>
                <w:szCs w:val="28"/>
              </w:rPr>
            </w:pPr>
            <w:proofErr w:type="spellStart"/>
            <w:r w:rsidRPr="001B3D87">
              <w:rPr>
                <w:rFonts w:ascii="Times New Roman" w:hAnsi="Times New Roman" w:cs="Times New Roman"/>
                <w:sz w:val="28"/>
                <w:szCs w:val="28"/>
              </w:rPr>
              <w:t>СДиП</w:t>
            </w:r>
            <w:proofErr w:type="spellEnd"/>
            <w:r w:rsidRPr="001B3D87">
              <w:rPr>
                <w:rFonts w:ascii="Times New Roman" w:hAnsi="Times New Roman" w:cs="Times New Roman"/>
                <w:sz w:val="28"/>
                <w:szCs w:val="28"/>
              </w:rPr>
              <w:t xml:space="preserve"> «Дружба-</w:t>
            </w:r>
            <w:proofErr w:type="spellStart"/>
            <w:r w:rsidRPr="001B3D87">
              <w:rPr>
                <w:rFonts w:ascii="Times New Roman" w:hAnsi="Times New Roman" w:cs="Times New Roman"/>
                <w:sz w:val="28"/>
                <w:szCs w:val="28"/>
              </w:rPr>
              <w:t>Ынархас</w:t>
            </w:r>
            <w:proofErr w:type="spellEnd"/>
            <w:r w:rsidRPr="001B3D87">
              <w:rPr>
                <w:rFonts w:ascii="Times New Roman" w:hAnsi="Times New Roman" w:cs="Times New Roman"/>
                <w:sz w:val="28"/>
                <w:szCs w:val="28"/>
              </w:rPr>
              <w:t>», УСПН, КДН</w:t>
            </w:r>
          </w:p>
        </w:tc>
        <w:tc>
          <w:tcPr>
            <w:tcW w:w="2483" w:type="dxa"/>
          </w:tcPr>
          <w:p w:rsidR="000B33AD" w:rsidRPr="001B3D87" w:rsidRDefault="000B33AD" w:rsidP="001B3D87">
            <w:pPr>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Январ</w:t>
            </w:r>
            <w:proofErr w:type="gramStart"/>
            <w:r w:rsidRPr="001B3D87">
              <w:rPr>
                <w:rFonts w:ascii="Times New Roman" w:hAnsi="Times New Roman" w:cs="Times New Roman"/>
                <w:sz w:val="28"/>
                <w:szCs w:val="28"/>
              </w:rPr>
              <w:t>ь-</w:t>
            </w:r>
            <w:proofErr w:type="gramEnd"/>
            <w:r w:rsidRPr="001B3D87">
              <w:rPr>
                <w:rFonts w:ascii="Times New Roman" w:hAnsi="Times New Roman" w:cs="Times New Roman"/>
                <w:sz w:val="28"/>
                <w:szCs w:val="28"/>
              </w:rPr>
              <w:t xml:space="preserve"> декабрь </w:t>
            </w:r>
          </w:p>
        </w:tc>
      </w:tr>
      <w:tr w:rsidR="000B33AD" w:rsidRPr="001B3D87" w:rsidTr="00AF5C2E">
        <w:trPr>
          <w:trHeight w:val="471"/>
        </w:trPr>
        <w:tc>
          <w:tcPr>
            <w:tcW w:w="846" w:type="dxa"/>
          </w:tcPr>
          <w:p w:rsidR="000B33AD" w:rsidRPr="001B3D87" w:rsidRDefault="000B33AD" w:rsidP="001B3D87">
            <w:pPr>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 xml:space="preserve">4. </w:t>
            </w:r>
          </w:p>
        </w:tc>
        <w:tc>
          <w:tcPr>
            <w:tcW w:w="4196" w:type="dxa"/>
          </w:tcPr>
          <w:p w:rsidR="000B33AD" w:rsidRPr="001B3D87" w:rsidRDefault="000B33AD" w:rsidP="001B3D87">
            <w:pPr>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Формирование реестра добровольческих  групп, организаций</w:t>
            </w:r>
          </w:p>
        </w:tc>
        <w:tc>
          <w:tcPr>
            <w:tcW w:w="2492" w:type="dxa"/>
          </w:tcPr>
          <w:p w:rsidR="000B33AD" w:rsidRPr="001B3D87" w:rsidRDefault="000B33AD" w:rsidP="001B3D87">
            <w:pPr>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Координационный Совет</w:t>
            </w:r>
          </w:p>
        </w:tc>
        <w:tc>
          <w:tcPr>
            <w:tcW w:w="2483" w:type="dxa"/>
          </w:tcPr>
          <w:p w:rsidR="000B33AD" w:rsidRPr="001B3D87" w:rsidRDefault="000B33AD" w:rsidP="001B3D87">
            <w:pPr>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Январь-февраль</w:t>
            </w:r>
          </w:p>
        </w:tc>
      </w:tr>
      <w:tr w:rsidR="000B33AD" w:rsidRPr="001B3D87" w:rsidTr="00AF5C2E">
        <w:trPr>
          <w:trHeight w:val="471"/>
        </w:trPr>
        <w:tc>
          <w:tcPr>
            <w:tcW w:w="846" w:type="dxa"/>
          </w:tcPr>
          <w:p w:rsidR="000B33AD" w:rsidRPr="001B3D87" w:rsidRDefault="000B33AD" w:rsidP="001B3D87">
            <w:pPr>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5.</w:t>
            </w:r>
          </w:p>
        </w:tc>
        <w:tc>
          <w:tcPr>
            <w:tcW w:w="4196" w:type="dxa"/>
          </w:tcPr>
          <w:p w:rsidR="000B33AD" w:rsidRPr="001B3D87" w:rsidRDefault="000B33AD" w:rsidP="001B3D87">
            <w:pPr>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Информационное  сопровождение  проекта</w:t>
            </w:r>
          </w:p>
        </w:tc>
        <w:tc>
          <w:tcPr>
            <w:tcW w:w="2492" w:type="dxa"/>
          </w:tcPr>
          <w:p w:rsidR="000B33AD" w:rsidRPr="001B3D87" w:rsidRDefault="000B33AD" w:rsidP="001B3D87">
            <w:pPr>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МИА</w:t>
            </w:r>
          </w:p>
        </w:tc>
        <w:tc>
          <w:tcPr>
            <w:tcW w:w="2483" w:type="dxa"/>
          </w:tcPr>
          <w:p w:rsidR="000B33AD" w:rsidRPr="001B3D87" w:rsidRDefault="000B33AD" w:rsidP="001B3D87">
            <w:pPr>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Январь-февраль</w:t>
            </w:r>
          </w:p>
        </w:tc>
      </w:tr>
      <w:tr w:rsidR="000B33AD" w:rsidRPr="001B3D87" w:rsidTr="00AF5C2E">
        <w:trPr>
          <w:trHeight w:val="226"/>
        </w:trPr>
        <w:tc>
          <w:tcPr>
            <w:tcW w:w="10017" w:type="dxa"/>
            <w:gridSpan w:val="4"/>
          </w:tcPr>
          <w:p w:rsidR="000B33AD" w:rsidRPr="001B3D87" w:rsidRDefault="000B33AD" w:rsidP="001B3D87">
            <w:pPr>
              <w:spacing w:after="0" w:line="360" w:lineRule="auto"/>
              <w:jc w:val="both"/>
              <w:rPr>
                <w:rFonts w:ascii="Times New Roman" w:hAnsi="Times New Roman" w:cs="Times New Roman"/>
                <w:i/>
                <w:sz w:val="28"/>
                <w:szCs w:val="28"/>
              </w:rPr>
            </w:pPr>
            <w:r w:rsidRPr="001B3D87">
              <w:rPr>
                <w:rFonts w:ascii="Times New Roman" w:hAnsi="Times New Roman" w:cs="Times New Roman"/>
                <w:i/>
                <w:sz w:val="28"/>
                <w:szCs w:val="28"/>
              </w:rPr>
              <w:t xml:space="preserve">Содействие  коммуникации участников  молодежного добровольческого движения  </w:t>
            </w:r>
          </w:p>
        </w:tc>
      </w:tr>
      <w:tr w:rsidR="000B33AD" w:rsidRPr="001B3D87" w:rsidTr="00AF5C2E">
        <w:trPr>
          <w:trHeight w:val="3601"/>
        </w:trPr>
        <w:tc>
          <w:tcPr>
            <w:tcW w:w="846" w:type="dxa"/>
          </w:tcPr>
          <w:p w:rsidR="000B33AD" w:rsidRPr="001B3D87" w:rsidRDefault="000B33AD" w:rsidP="001B3D87">
            <w:pPr>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lastRenderedPageBreak/>
              <w:t>1.</w:t>
            </w:r>
          </w:p>
        </w:tc>
        <w:tc>
          <w:tcPr>
            <w:tcW w:w="4196" w:type="dxa"/>
          </w:tcPr>
          <w:p w:rsidR="000B33AD" w:rsidRPr="001B3D87" w:rsidRDefault="000B33AD" w:rsidP="001B3D87">
            <w:pPr>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Организация  и проведение  городских  акций:</w:t>
            </w:r>
          </w:p>
          <w:p w:rsidR="000B33AD" w:rsidRPr="001B3D87" w:rsidRDefault="000B33AD" w:rsidP="001B3D87">
            <w:pPr>
              <w:numPr>
                <w:ilvl w:val="0"/>
                <w:numId w:val="21"/>
              </w:numPr>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Акции в рамках городского  марафона «Солдаты  Державы  Российской»;</w:t>
            </w:r>
          </w:p>
          <w:p w:rsidR="000B33AD" w:rsidRPr="001B3D87" w:rsidRDefault="000B33AD" w:rsidP="001B3D87">
            <w:pPr>
              <w:numPr>
                <w:ilvl w:val="0"/>
                <w:numId w:val="21"/>
              </w:numPr>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Весенняя акция  Добра;</w:t>
            </w:r>
          </w:p>
          <w:p w:rsidR="000B33AD" w:rsidRPr="001B3D87" w:rsidRDefault="000B33AD" w:rsidP="001B3D87">
            <w:pPr>
              <w:numPr>
                <w:ilvl w:val="0"/>
                <w:numId w:val="21"/>
              </w:numPr>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«Из  поколения  в  поколение»;</w:t>
            </w:r>
          </w:p>
          <w:p w:rsidR="000B33AD" w:rsidRPr="001B3D87" w:rsidRDefault="000B33AD" w:rsidP="001B3D87">
            <w:pPr>
              <w:numPr>
                <w:ilvl w:val="0"/>
                <w:numId w:val="21"/>
              </w:numPr>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Акции</w:t>
            </w:r>
            <w:proofErr w:type="gramStart"/>
            <w:r w:rsidRPr="001B3D87">
              <w:rPr>
                <w:rFonts w:ascii="Times New Roman" w:hAnsi="Times New Roman" w:cs="Times New Roman"/>
                <w:sz w:val="28"/>
                <w:szCs w:val="28"/>
              </w:rPr>
              <w:t xml:space="preserve"> ,</w:t>
            </w:r>
            <w:proofErr w:type="gramEnd"/>
            <w:r w:rsidRPr="001B3D87">
              <w:rPr>
                <w:rFonts w:ascii="Times New Roman" w:hAnsi="Times New Roman" w:cs="Times New Roman"/>
                <w:sz w:val="28"/>
                <w:szCs w:val="28"/>
              </w:rPr>
              <w:t xml:space="preserve"> посвященные   1  июня;</w:t>
            </w:r>
          </w:p>
          <w:p w:rsidR="000B33AD" w:rsidRPr="001B3D87" w:rsidRDefault="000B33AD" w:rsidP="001B3D87">
            <w:pPr>
              <w:numPr>
                <w:ilvl w:val="0"/>
                <w:numId w:val="21"/>
              </w:numPr>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Акции, посвященные  Дню независимости  России;</w:t>
            </w:r>
          </w:p>
          <w:p w:rsidR="000B33AD" w:rsidRPr="001B3D87" w:rsidRDefault="000B33AD" w:rsidP="001B3D87">
            <w:pPr>
              <w:numPr>
                <w:ilvl w:val="0"/>
                <w:numId w:val="21"/>
              </w:numPr>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Акции, посвященные  Дню  города;</w:t>
            </w:r>
          </w:p>
          <w:p w:rsidR="000B33AD" w:rsidRPr="001B3D87" w:rsidRDefault="000B33AD" w:rsidP="001B3D87">
            <w:pPr>
              <w:numPr>
                <w:ilvl w:val="0"/>
                <w:numId w:val="21"/>
              </w:numPr>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Акции, посвященные  Дню  пожилого  человека;</w:t>
            </w:r>
          </w:p>
          <w:p w:rsidR="000B33AD" w:rsidRPr="001B3D87" w:rsidRDefault="000B33AD" w:rsidP="001B3D87">
            <w:pPr>
              <w:numPr>
                <w:ilvl w:val="0"/>
                <w:numId w:val="21"/>
              </w:numPr>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 xml:space="preserve">Новогодняя акция  добра </w:t>
            </w:r>
          </w:p>
          <w:p w:rsidR="000B33AD" w:rsidRPr="001B3D87" w:rsidRDefault="000B33AD" w:rsidP="001B3D87">
            <w:pPr>
              <w:tabs>
                <w:tab w:val="left" w:pos="2505"/>
              </w:tabs>
              <w:spacing w:after="0" w:line="360" w:lineRule="auto"/>
              <w:jc w:val="both"/>
              <w:rPr>
                <w:rFonts w:ascii="Times New Roman" w:hAnsi="Times New Roman" w:cs="Times New Roman"/>
                <w:sz w:val="28"/>
                <w:szCs w:val="28"/>
              </w:rPr>
            </w:pPr>
          </w:p>
        </w:tc>
        <w:tc>
          <w:tcPr>
            <w:tcW w:w="2492" w:type="dxa"/>
          </w:tcPr>
          <w:p w:rsidR="000B33AD" w:rsidRPr="001B3D87" w:rsidRDefault="000B33AD" w:rsidP="001B3D87">
            <w:pPr>
              <w:spacing w:after="0" w:line="360" w:lineRule="auto"/>
              <w:jc w:val="both"/>
              <w:rPr>
                <w:rFonts w:ascii="Times New Roman" w:hAnsi="Times New Roman" w:cs="Times New Roman"/>
                <w:sz w:val="28"/>
                <w:szCs w:val="28"/>
              </w:rPr>
            </w:pPr>
          </w:p>
          <w:p w:rsidR="000B33AD" w:rsidRPr="001B3D87" w:rsidRDefault="000B33AD" w:rsidP="001B3D87">
            <w:pPr>
              <w:spacing w:after="0" w:line="360" w:lineRule="auto"/>
              <w:jc w:val="both"/>
              <w:rPr>
                <w:rFonts w:ascii="Times New Roman" w:hAnsi="Times New Roman" w:cs="Times New Roman"/>
                <w:sz w:val="28"/>
                <w:szCs w:val="28"/>
              </w:rPr>
            </w:pPr>
          </w:p>
          <w:p w:rsidR="000B33AD" w:rsidRPr="001B3D87" w:rsidRDefault="000B33AD" w:rsidP="001B3D87">
            <w:pPr>
              <w:spacing w:after="0" w:line="360" w:lineRule="auto"/>
              <w:jc w:val="both"/>
              <w:rPr>
                <w:rFonts w:ascii="Times New Roman" w:hAnsi="Times New Roman" w:cs="Times New Roman"/>
                <w:sz w:val="28"/>
                <w:szCs w:val="28"/>
              </w:rPr>
            </w:pPr>
          </w:p>
          <w:p w:rsidR="000B33AD" w:rsidRPr="001B3D87" w:rsidRDefault="000B33AD" w:rsidP="001B3D87">
            <w:pPr>
              <w:spacing w:after="0" w:line="360" w:lineRule="auto"/>
              <w:jc w:val="both"/>
              <w:rPr>
                <w:rFonts w:ascii="Times New Roman" w:hAnsi="Times New Roman" w:cs="Times New Roman"/>
                <w:sz w:val="28"/>
                <w:szCs w:val="28"/>
              </w:rPr>
            </w:pPr>
          </w:p>
          <w:p w:rsidR="000B33AD" w:rsidRPr="001B3D87" w:rsidRDefault="000B33AD" w:rsidP="001B3D87">
            <w:pPr>
              <w:spacing w:after="0" w:line="360" w:lineRule="auto"/>
              <w:jc w:val="both"/>
              <w:rPr>
                <w:rFonts w:ascii="Times New Roman" w:hAnsi="Times New Roman" w:cs="Times New Roman"/>
                <w:sz w:val="28"/>
                <w:szCs w:val="28"/>
              </w:rPr>
            </w:pPr>
          </w:p>
          <w:p w:rsidR="000B33AD" w:rsidRPr="001B3D87" w:rsidRDefault="000B33AD" w:rsidP="001B3D87">
            <w:pPr>
              <w:spacing w:after="0" w:line="360" w:lineRule="auto"/>
              <w:jc w:val="both"/>
              <w:rPr>
                <w:rFonts w:ascii="Times New Roman" w:hAnsi="Times New Roman" w:cs="Times New Roman"/>
                <w:sz w:val="28"/>
                <w:szCs w:val="28"/>
              </w:rPr>
            </w:pPr>
          </w:p>
          <w:p w:rsidR="000B33AD" w:rsidRPr="001B3D87" w:rsidRDefault="000B33AD" w:rsidP="001B3D87">
            <w:pPr>
              <w:spacing w:after="0" w:line="360" w:lineRule="auto"/>
              <w:jc w:val="both"/>
              <w:rPr>
                <w:rFonts w:ascii="Times New Roman" w:hAnsi="Times New Roman" w:cs="Times New Roman"/>
                <w:sz w:val="28"/>
                <w:szCs w:val="28"/>
              </w:rPr>
            </w:pPr>
          </w:p>
          <w:p w:rsidR="000B33AD" w:rsidRPr="001B3D87" w:rsidRDefault="000B33AD" w:rsidP="001B3D87">
            <w:pPr>
              <w:spacing w:after="0" w:line="360" w:lineRule="auto"/>
              <w:jc w:val="both"/>
              <w:rPr>
                <w:rFonts w:ascii="Times New Roman" w:hAnsi="Times New Roman" w:cs="Times New Roman"/>
                <w:sz w:val="28"/>
                <w:szCs w:val="28"/>
              </w:rPr>
            </w:pPr>
          </w:p>
          <w:p w:rsidR="000B33AD" w:rsidRPr="001B3D87" w:rsidRDefault="000B33AD" w:rsidP="001B3D87">
            <w:pPr>
              <w:spacing w:after="0" w:line="360" w:lineRule="auto"/>
              <w:jc w:val="both"/>
              <w:rPr>
                <w:rFonts w:ascii="Times New Roman" w:hAnsi="Times New Roman" w:cs="Times New Roman"/>
                <w:sz w:val="28"/>
                <w:szCs w:val="28"/>
              </w:rPr>
            </w:pPr>
          </w:p>
          <w:p w:rsidR="000B33AD" w:rsidRPr="001B3D87" w:rsidRDefault="000B33AD" w:rsidP="001B3D87">
            <w:pPr>
              <w:spacing w:after="0" w:line="360" w:lineRule="auto"/>
              <w:jc w:val="both"/>
              <w:rPr>
                <w:rFonts w:ascii="Times New Roman" w:hAnsi="Times New Roman" w:cs="Times New Roman"/>
                <w:sz w:val="28"/>
                <w:szCs w:val="28"/>
              </w:rPr>
            </w:pPr>
          </w:p>
          <w:p w:rsidR="000B33AD" w:rsidRPr="001B3D87" w:rsidRDefault="000B33AD" w:rsidP="001B3D87">
            <w:pPr>
              <w:spacing w:after="0" w:line="360" w:lineRule="auto"/>
              <w:jc w:val="both"/>
              <w:rPr>
                <w:rFonts w:ascii="Times New Roman" w:hAnsi="Times New Roman" w:cs="Times New Roman"/>
                <w:sz w:val="28"/>
                <w:szCs w:val="28"/>
              </w:rPr>
            </w:pPr>
          </w:p>
          <w:p w:rsidR="000B33AD" w:rsidRPr="001B3D87" w:rsidRDefault="000B33AD" w:rsidP="001B3D87">
            <w:pPr>
              <w:spacing w:after="0" w:line="360" w:lineRule="auto"/>
              <w:jc w:val="both"/>
              <w:rPr>
                <w:rFonts w:ascii="Times New Roman" w:hAnsi="Times New Roman" w:cs="Times New Roman"/>
                <w:sz w:val="28"/>
                <w:szCs w:val="28"/>
              </w:rPr>
            </w:pPr>
          </w:p>
          <w:p w:rsidR="000B33AD" w:rsidRPr="001B3D87" w:rsidRDefault="000B33AD" w:rsidP="001B3D87">
            <w:pPr>
              <w:spacing w:after="0" w:line="360" w:lineRule="auto"/>
              <w:jc w:val="both"/>
              <w:rPr>
                <w:rFonts w:ascii="Times New Roman" w:hAnsi="Times New Roman" w:cs="Times New Roman"/>
                <w:sz w:val="28"/>
                <w:szCs w:val="28"/>
              </w:rPr>
            </w:pPr>
          </w:p>
          <w:p w:rsidR="000B33AD" w:rsidRPr="001B3D87" w:rsidRDefault="000B33AD" w:rsidP="001B3D87">
            <w:pPr>
              <w:spacing w:after="0" w:line="360" w:lineRule="auto"/>
              <w:jc w:val="both"/>
              <w:rPr>
                <w:rFonts w:ascii="Times New Roman" w:hAnsi="Times New Roman" w:cs="Times New Roman"/>
                <w:sz w:val="28"/>
                <w:szCs w:val="28"/>
              </w:rPr>
            </w:pPr>
          </w:p>
        </w:tc>
        <w:tc>
          <w:tcPr>
            <w:tcW w:w="2483" w:type="dxa"/>
          </w:tcPr>
          <w:p w:rsidR="000B33AD" w:rsidRPr="001B3D87" w:rsidRDefault="000B33AD" w:rsidP="001B3D87">
            <w:pPr>
              <w:spacing w:after="0" w:line="360" w:lineRule="auto"/>
              <w:jc w:val="both"/>
              <w:rPr>
                <w:rFonts w:ascii="Times New Roman" w:hAnsi="Times New Roman" w:cs="Times New Roman"/>
                <w:sz w:val="28"/>
                <w:szCs w:val="28"/>
              </w:rPr>
            </w:pPr>
          </w:p>
        </w:tc>
      </w:tr>
      <w:tr w:rsidR="000B33AD" w:rsidRPr="001B3D87" w:rsidTr="00AF5C2E">
        <w:trPr>
          <w:trHeight w:val="228"/>
        </w:trPr>
        <w:tc>
          <w:tcPr>
            <w:tcW w:w="846" w:type="dxa"/>
          </w:tcPr>
          <w:p w:rsidR="000B33AD" w:rsidRPr="001B3D87" w:rsidRDefault="000B33AD" w:rsidP="001B3D87">
            <w:pPr>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2.</w:t>
            </w:r>
          </w:p>
        </w:tc>
        <w:tc>
          <w:tcPr>
            <w:tcW w:w="4196" w:type="dxa"/>
          </w:tcPr>
          <w:p w:rsidR="000B33AD" w:rsidRPr="001B3D87" w:rsidRDefault="000B33AD" w:rsidP="001B3D87">
            <w:pPr>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Конкурс «Волонтер  года»</w:t>
            </w:r>
          </w:p>
        </w:tc>
        <w:tc>
          <w:tcPr>
            <w:tcW w:w="2492" w:type="dxa"/>
          </w:tcPr>
          <w:p w:rsidR="000B33AD" w:rsidRPr="001B3D87" w:rsidRDefault="000B33AD" w:rsidP="001B3D87">
            <w:pPr>
              <w:spacing w:after="0" w:line="360" w:lineRule="auto"/>
              <w:jc w:val="both"/>
              <w:rPr>
                <w:rFonts w:ascii="Times New Roman" w:hAnsi="Times New Roman" w:cs="Times New Roman"/>
                <w:sz w:val="28"/>
                <w:szCs w:val="28"/>
              </w:rPr>
            </w:pPr>
            <w:proofErr w:type="spellStart"/>
            <w:r w:rsidRPr="001B3D87">
              <w:rPr>
                <w:rFonts w:ascii="Times New Roman" w:hAnsi="Times New Roman" w:cs="Times New Roman"/>
                <w:sz w:val="28"/>
                <w:szCs w:val="28"/>
              </w:rPr>
              <w:t>УКМиС</w:t>
            </w:r>
            <w:proofErr w:type="spellEnd"/>
          </w:p>
        </w:tc>
        <w:tc>
          <w:tcPr>
            <w:tcW w:w="2483" w:type="dxa"/>
          </w:tcPr>
          <w:p w:rsidR="000B33AD" w:rsidRPr="001B3D87" w:rsidRDefault="000B33AD" w:rsidP="001B3D87">
            <w:pPr>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Февраль – декабрь</w:t>
            </w:r>
          </w:p>
        </w:tc>
      </w:tr>
      <w:tr w:rsidR="000B33AD" w:rsidRPr="001B3D87" w:rsidTr="00AF5C2E">
        <w:trPr>
          <w:trHeight w:val="456"/>
        </w:trPr>
        <w:tc>
          <w:tcPr>
            <w:tcW w:w="846" w:type="dxa"/>
          </w:tcPr>
          <w:p w:rsidR="000B33AD" w:rsidRPr="001B3D87" w:rsidRDefault="000B33AD" w:rsidP="001B3D87">
            <w:pPr>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3.</w:t>
            </w:r>
          </w:p>
        </w:tc>
        <w:tc>
          <w:tcPr>
            <w:tcW w:w="4196" w:type="dxa"/>
          </w:tcPr>
          <w:p w:rsidR="000B33AD" w:rsidRPr="001B3D87" w:rsidRDefault="000B33AD" w:rsidP="001B3D87">
            <w:pPr>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 xml:space="preserve">Всемирный День Добровольца – </w:t>
            </w:r>
          </w:p>
          <w:p w:rsidR="000B33AD" w:rsidRPr="001B3D87" w:rsidRDefault="000B33AD" w:rsidP="001B3D87">
            <w:pPr>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Слет  добровольцев</w:t>
            </w:r>
          </w:p>
        </w:tc>
        <w:tc>
          <w:tcPr>
            <w:tcW w:w="2492" w:type="dxa"/>
          </w:tcPr>
          <w:p w:rsidR="000B33AD" w:rsidRPr="001B3D87" w:rsidRDefault="000B33AD" w:rsidP="001B3D87">
            <w:pPr>
              <w:spacing w:after="0" w:line="360" w:lineRule="auto"/>
              <w:jc w:val="both"/>
              <w:rPr>
                <w:rFonts w:ascii="Times New Roman" w:hAnsi="Times New Roman" w:cs="Times New Roman"/>
                <w:sz w:val="28"/>
                <w:szCs w:val="28"/>
              </w:rPr>
            </w:pPr>
            <w:proofErr w:type="spellStart"/>
            <w:r w:rsidRPr="001B3D87">
              <w:rPr>
                <w:rFonts w:ascii="Times New Roman" w:hAnsi="Times New Roman" w:cs="Times New Roman"/>
                <w:sz w:val="28"/>
                <w:szCs w:val="28"/>
              </w:rPr>
              <w:t>УКМиС</w:t>
            </w:r>
            <w:proofErr w:type="spellEnd"/>
          </w:p>
        </w:tc>
        <w:tc>
          <w:tcPr>
            <w:tcW w:w="2483" w:type="dxa"/>
          </w:tcPr>
          <w:p w:rsidR="000B33AD" w:rsidRPr="001B3D87" w:rsidRDefault="000B33AD" w:rsidP="001B3D87">
            <w:pPr>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5 декабря</w:t>
            </w:r>
          </w:p>
        </w:tc>
      </w:tr>
      <w:tr w:rsidR="000B33AD" w:rsidRPr="001B3D87" w:rsidTr="00AF5C2E">
        <w:trPr>
          <w:trHeight w:val="228"/>
        </w:trPr>
        <w:tc>
          <w:tcPr>
            <w:tcW w:w="846" w:type="dxa"/>
          </w:tcPr>
          <w:p w:rsidR="000B33AD" w:rsidRPr="001B3D87" w:rsidRDefault="000B33AD" w:rsidP="001B3D87">
            <w:pPr>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4.</w:t>
            </w:r>
          </w:p>
        </w:tc>
        <w:tc>
          <w:tcPr>
            <w:tcW w:w="4196" w:type="dxa"/>
          </w:tcPr>
          <w:p w:rsidR="000B33AD" w:rsidRPr="001B3D87" w:rsidRDefault="000B33AD" w:rsidP="001B3D87">
            <w:pPr>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Целевой  проект «Мы  вместе»</w:t>
            </w:r>
          </w:p>
        </w:tc>
        <w:tc>
          <w:tcPr>
            <w:tcW w:w="2492" w:type="dxa"/>
          </w:tcPr>
          <w:p w:rsidR="000B33AD" w:rsidRPr="001B3D87" w:rsidRDefault="000B33AD" w:rsidP="001B3D87">
            <w:pPr>
              <w:spacing w:after="0" w:line="360" w:lineRule="auto"/>
              <w:jc w:val="both"/>
              <w:rPr>
                <w:rFonts w:ascii="Times New Roman" w:hAnsi="Times New Roman" w:cs="Times New Roman"/>
                <w:sz w:val="28"/>
                <w:szCs w:val="28"/>
              </w:rPr>
            </w:pPr>
            <w:proofErr w:type="spellStart"/>
            <w:r w:rsidRPr="001B3D87">
              <w:rPr>
                <w:rFonts w:ascii="Times New Roman" w:hAnsi="Times New Roman" w:cs="Times New Roman"/>
                <w:sz w:val="28"/>
                <w:szCs w:val="28"/>
              </w:rPr>
              <w:t>УКМиС</w:t>
            </w:r>
            <w:proofErr w:type="spellEnd"/>
          </w:p>
        </w:tc>
        <w:tc>
          <w:tcPr>
            <w:tcW w:w="2483" w:type="dxa"/>
          </w:tcPr>
          <w:p w:rsidR="000B33AD" w:rsidRPr="001B3D87" w:rsidRDefault="000B33AD" w:rsidP="001B3D87">
            <w:pPr>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Январь – декабрь</w:t>
            </w:r>
          </w:p>
        </w:tc>
      </w:tr>
      <w:tr w:rsidR="000B33AD" w:rsidRPr="001B3D87" w:rsidTr="00AF5C2E">
        <w:trPr>
          <w:trHeight w:val="699"/>
        </w:trPr>
        <w:tc>
          <w:tcPr>
            <w:tcW w:w="846" w:type="dxa"/>
          </w:tcPr>
          <w:p w:rsidR="000B33AD" w:rsidRPr="001B3D87" w:rsidRDefault="000B33AD" w:rsidP="001B3D87">
            <w:pPr>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5.</w:t>
            </w:r>
          </w:p>
        </w:tc>
        <w:tc>
          <w:tcPr>
            <w:tcW w:w="4196" w:type="dxa"/>
          </w:tcPr>
          <w:p w:rsidR="000B33AD" w:rsidRPr="001B3D87" w:rsidRDefault="000B33AD" w:rsidP="001B3D87">
            <w:pPr>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Целевой  проект добровольческого   движения  «С нами!» (план  прилагается)</w:t>
            </w:r>
          </w:p>
        </w:tc>
        <w:tc>
          <w:tcPr>
            <w:tcW w:w="2492" w:type="dxa"/>
          </w:tcPr>
          <w:p w:rsidR="000B33AD" w:rsidRPr="001B3D87" w:rsidRDefault="000B33AD" w:rsidP="001B3D87">
            <w:pPr>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ОКЦМ «Чайка»</w:t>
            </w:r>
          </w:p>
        </w:tc>
        <w:tc>
          <w:tcPr>
            <w:tcW w:w="2483" w:type="dxa"/>
          </w:tcPr>
          <w:p w:rsidR="000B33AD" w:rsidRPr="001B3D87" w:rsidRDefault="000B33AD" w:rsidP="001B3D87">
            <w:pPr>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Январь – декабрь</w:t>
            </w:r>
          </w:p>
        </w:tc>
      </w:tr>
      <w:tr w:rsidR="000B33AD" w:rsidRPr="001B3D87" w:rsidTr="00AF5C2E">
        <w:trPr>
          <w:trHeight w:val="456"/>
        </w:trPr>
        <w:tc>
          <w:tcPr>
            <w:tcW w:w="846" w:type="dxa"/>
          </w:tcPr>
          <w:p w:rsidR="000B33AD" w:rsidRPr="001B3D87" w:rsidRDefault="000B33AD" w:rsidP="001B3D87">
            <w:pPr>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6.</w:t>
            </w:r>
          </w:p>
        </w:tc>
        <w:tc>
          <w:tcPr>
            <w:tcW w:w="4196" w:type="dxa"/>
          </w:tcPr>
          <w:p w:rsidR="000B33AD" w:rsidRPr="001B3D87" w:rsidRDefault="000B33AD" w:rsidP="001B3D87">
            <w:pPr>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 xml:space="preserve">Школа  добровольцев </w:t>
            </w:r>
          </w:p>
        </w:tc>
        <w:tc>
          <w:tcPr>
            <w:tcW w:w="2492" w:type="dxa"/>
          </w:tcPr>
          <w:p w:rsidR="000B33AD" w:rsidRPr="001B3D87" w:rsidRDefault="000B33AD" w:rsidP="001B3D87">
            <w:pPr>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Бугаева И. А.</w:t>
            </w:r>
          </w:p>
          <w:p w:rsidR="000B33AD" w:rsidRPr="001B3D87" w:rsidRDefault="000B33AD" w:rsidP="001B3D87">
            <w:pPr>
              <w:spacing w:after="0" w:line="360" w:lineRule="auto"/>
              <w:jc w:val="both"/>
              <w:rPr>
                <w:rFonts w:ascii="Times New Roman" w:hAnsi="Times New Roman" w:cs="Times New Roman"/>
                <w:sz w:val="28"/>
                <w:szCs w:val="28"/>
              </w:rPr>
            </w:pPr>
            <w:proofErr w:type="spellStart"/>
            <w:r w:rsidRPr="001B3D87">
              <w:rPr>
                <w:rFonts w:ascii="Times New Roman" w:hAnsi="Times New Roman" w:cs="Times New Roman"/>
                <w:sz w:val="28"/>
                <w:szCs w:val="28"/>
              </w:rPr>
              <w:lastRenderedPageBreak/>
              <w:t>Горева</w:t>
            </w:r>
            <w:proofErr w:type="spellEnd"/>
            <w:r w:rsidRPr="001B3D87">
              <w:rPr>
                <w:rFonts w:ascii="Times New Roman" w:hAnsi="Times New Roman" w:cs="Times New Roman"/>
                <w:sz w:val="28"/>
                <w:szCs w:val="28"/>
              </w:rPr>
              <w:t xml:space="preserve"> С.А</w:t>
            </w:r>
          </w:p>
        </w:tc>
        <w:tc>
          <w:tcPr>
            <w:tcW w:w="2483" w:type="dxa"/>
          </w:tcPr>
          <w:p w:rsidR="000B33AD" w:rsidRPr="001B3D87" w:rsidRDefault="000B33AD" w:rsidP="001B3D87">
            <w:pPr>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lastRenderedPageBreak/>
              <w:t>Январь – декабрь</w:t>
            </w:r>
          </w:p>
        </w:tc>
      </w:tr>
      <w:tr w:rsidR="000B33AD" w:rsidRPr="001B3D87" w:rsidTr="00AF5C2E">
        <w:trPr>
          <w:trHeight w:val="228"/>
        </w:trPr>
        <w:tc>
          <w:tcPr>
            <w:tcW w:w="10017" w:type="dxa"/>
            <w:gridSpan w:val="4"/>
          </w:tcPr>
          <w:p w:rsidR="000B33AD" w:rsidRPr="001B3D87" w:rsidRDefault="000B33AD" w:rsidP="001B3D87">
            <w:pPr>
              <w:spacing w:after="0" w:line="360" w:lineRule="auto"/>
              <w:jc w:val="both"/>
              <w:rPr>
                <w:rFonts w:ascii="Times New Roman" w:hAnsi="Times New Roman" w:cs="Times New Roman"/>
                <w:i/>
                <w:sz w:val="28"/>
                <w:szCs w:val="28"/>
              </w:rPr>
            </w:pPr>
            <w:r w:rsidRPr="001B3D87">
              <w:rPr>
                <w:rFonts w:ascii="Times New Roman" w:hAnsi="Times New Roman" w:cs="Times New Roman"/>
                <w:i/>
                <w:sz w:val="28"/>
                <w:szCs w:val="28"/>
              </w:rPr>
              <w:lastRenderedPageBreak/>
              <w:t>Содействие развитию мотивации и форм участия молодежи в  добровольческой  деятельности</w:t>
            </w:r>
          </w:p>
        </w:tc>
      </w:tr>
      <w:tr w:rsidR="000B33AD" w:rsidRPr="001B3D87" w:rsidTr="00AF5C2E">
        <w:trPr>
          <w:trHeight w:val="243"/>
        </w:trPr>
        <w:tc>
          <w:tcPr>
            <w:tcW w:w="846" w:type="dxa"/>
          </w:tcPr>
          <w:p w:rsidR="000B33AD" w:rsidRPr="001B3D87" w:rsidRDefault="000B33AD" w:rsidP="001B3D87">
            <w:pPr>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1.</w:t>
            </w:r>
          </w:p>
        </w:tc>
        <w:tc>
          <w:tcPr>
            <w:tcW w:w="4196" w:type="dxa"/>
          </w:tcPr>
          <w:p w:rsidR="000B33AD" w:rsidRPr="001B3D87" w:rsidRDefault="000B33AD" w:rsidP="001B3D87">
            <w:pPr>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«Личная   книга  волонтера»</w:t>
            </w:r>
          </w:p>
          <w:p w:rsidR="000B33AD" w:rsidRPr="001B3D87" w:rsidRDefault="000B33AD" w:rsidP="001B3D87">
            <w:pPr>
              <w:numPr>
                <w:ilvl w:val="0"/>
                <w:numId w:val="22"/>
              </w:numPr>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Регистрация   волонтеров  на    российском  сайте;</w:t>
            </w:r>
          </w:p>
          <w:p w:rsidR="000B33AD" w:rsidRPr="001B3D87" w:rsidRDefault="000B33AD" w:rsidP="001B3D87">
            <w:pPr>
              <w:numPr>
                <w:ilvl w:val="0"/>
                <w:numId w:val="22"/>
              </w:numPr>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Получение  личных  книжек;</w:t>
            </w:r>
          </w:p>
          <w:p w:rsidR="000B33AD" w:rsidRPr="001B3D87" w:rsidRDefault="000B33AD" w:rsidP="001B3D87">
            <w:pPr>
              <w:numPr>
                <w:ilvl w:val="0"/>
                <w:numId w:val="22"/>
              </w:numPr>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Ведение  личных  книжек;</w:t>
            </w:r>
          </w:p>
        </w:tc>
        <w:tc>
          <w:tcPr>
            <w:tcW w:w="2492" w:type="dxa"/>
          </w:tcPr>
          <w:p w:rsidR="000B33AD" w:rsidRPr="001B3D87" w:rsidRDefault="000B33AD" w:rsidP="001B3D87">
            <w:pPr>
              <w:spacing w:after="0" w:line="360" w:lineRule="auto"/>
              <w:jc w:val="both"/>
              <w:rPr>
                <w:rFonts w:ascii="Times New Roman" w:hAnsi="Times New Roman" w:cs="Times New Roman"/>
                <w:sz w:val="28"/>
                <w:szCs w:val="28"/>
              </w:rPr>
            </w:pPr>
            <w:proofErr w:type="spellStart"/>
            <w:r w:rsidRPr="001B3D87">
              <w:rPr>
                <w:rFonts w:ascii="Times New Roman" w:hAnsi="Times New Roman" w:cs="Times New Roman"/>
                <w:sz w:val="28"/>
                <w:szCs w:val="28"/>
              </w:rPr>
              <w:t>УКМиС</w:t>
            </w:r>
            <w:proofErr w:type="spellEnd"/>
          </w:p>
        </w:tc>
        <w:tc>
          <w:tcPr>
            <w:tcW w:w="2483" w:type="dxa"/>
          </w:tcPr>
          <w:p w:rsidR="000B33AD" w:rsidRPr="001B3D87" w:rsidRDefault="000B33AD" w:rsidP="001B3D87">
            <w:pPr>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Январь-февраль</w:t>
            </w:r>
          </w:p>
        </w:tc>
      </w:tr>
      <w:tr w:rsidR="000B33AD" w:rsidRPr="001B3D87" w:rsidTr="00AF5C2E">
        <w:trPr>
          <w:trHeight w:val="243"/>
        </w:trPr>
        <w:tc>
          <w:tcPr>
            <w:tcW w:w="846" w:type="dxa"/>
          </w:tcPr>
          <w:p w:rsidR="000B33AD" w:rsidRPr="001B3D87" w:rsidRDefault="000B33AD" w:rsidP="001B3D87">
            <w:pPr>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 xml:space="preserve">2. </w:t>
            </w:r>
          </w:p>
        </w:tc>
        <w:tc>
          <w:tcPr>
            <w:tcW w:w="4196" w:type="dxa"/>
          </w:tcPr>
          <w:p w:rsidR="000B33AD" w:rsidRPr="001B3D87" w:rsidRDefault="000B33AD" w:rsidP="001B3D87">
            <w:pPr>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Награждение  и  поощрение   добровольцев  и добровольческих  групп по  итогам  работы  за  год</w:t>
            </w:r>
          </w:p>
        </w:tc>
        <w:tc>
          <w:tcPr>
            <w:tcW w:w="2492" w:type="dxa"/>
          </w:tcPr>
          <w:p w:rsidR="000B33AD" w:rsidRPr="001B3D87" w:rsidRDefault="000B33AD" w:rsidP="001B3D87">
            <w:pPr>
              <w:spacing w:after="0" w:line="360" w:lineRule="auto"/>
              <w:jc w:val="both"/>
              <w:rPr>
                <w:rFonts w:ascii="Times New Roman" w:hAnsi="Times New Roman" w:cs="Times New Roman"/>
                <w:sz w:val="28"/>
                <w:szCs w:val="28"/>
              </w:rPr>
            </w:pPr>
            <w:proofErr w:type="spellStart"/>
            <w:r w:rsidRPr="001B3D87">
              <w:rPr>
                <w:rFonts w:ascii="Times New Roman" w:hAnsi="Times New Roman" w:cs="Times New Roman"/>
                <w:sz w:val="28"/>
                <w:szCs w:val="28"/>
              </w:rPr>
              <w:t>УКМиС</w:t>
            </w:r>
            <w:proofErr w:type="spellEnd"/>
          </w:p>
        </w:tc>
        <w:tc>
          <w:tcPr>
            <w:tcW w:w="2483" w:type="dxa"/>
          </w:tcPr>
          <w:p w:rsidR="000B33AD" w:rsidRPr="001B3D87" w:rsidRDefault="000B33AD" w:rsidP="001B3D87">
            <w:pPr>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декабрь</w:t>
            </w:r>
          </w:p>
        </w:tc>
      </w:tr>
      <w:tr w:rsidR="000B33AD" w:rsidRPr="001B3D87" w:rsidTr="00AF5C2E">
        <w:trPr>
          <w:trHeight w:val="243"/>
        </w:trPr>
        <w:tc>
          <w:tcPr>
            <w:tcW w:w="846" w:type="dxa"/>
          </w:tcPr>
          <w:p w:rsidR="000B33AD" w:rsidRPr="001B3D87" w:rsidRDefault="000B33AD" w:rsidP="001B3D87">
            <w:pPr>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3.</w:t>
            </w:r>
          </w:p>
        </w:tc>
        <w:tc>
          <w:tcPr>
            <w:tcW w:w="4196" w:type="dxa"/>
          </w:tcPr>
          <w:p w:rsidR="000B33AD" w:rsidRPr="001B3D87" w:rsidRDefault="000B33AD" w:rsidP="001B3D87">
            <w:pPr>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 xml:space="preserve">Участие  добровольческих проектов во  Всероссийском  конкурсе «Доброволец  года – 2010»  </w:t>
            </w:r>
          </w:p>
        </w:tc>
        <w:tc>
          <w:tcPr>
            <w:tcW w:w="2492" w:type="dxa"/>
          </w:tcPr>
          <w:p w:rsidR="000B33AD" w:rsidRPr="001B3D87" w:rsidRDefault="000B33AD" w:rsidP="001B3D87">
            <w:pPr>
              <w:spacing w:after="0" w:line="360" w:lineRule="auto"/>
              <w:jc w:val="both"/>
              <w:rPr>
                <w:rFonts w:ascii="Times New Roman" w:hAnsi="Times New Roman" w:cs="Times New Roman"/>
                <w:sz w:val="28"/>
                <w:szCs w:val="28"/>
              </w:rPr>
            </w:pPr>
          </w:p>
        </w:tc>
        <w:tc>
          <w:tcPr>
            <w:tcW w:w="2483" w:type="dxa"/>
          </w:tcPr>
          <w:p w:rsidR="000B33AD" w:rsidRPr="001B3D87" w:rsidRDefault="000B33AD" w:rsidP="001B3D87">
            <w:pPr>
              <w:spacing w:after="0" w:line="360" w:lineRule="auto"/>
              <w:jc w:val="both"/>
              <w:rPr>
                <w:rFonts w:ascii="Times New Roman" w:hAnsi="Times New Roman" w:cs="Times New Roman"/>
                <w:sz w:val="28"/>
                <w:szCs w:val="28"/>
              </w:rPr>
            </w:pPr>
            <w:r w:rsidRPr="001B3D87">
              <w:rPr>
                <w:rFonts w:ascii="Times New Roman" w:hAnsi="Times New Roman" w:cs="Times New Roman"/>
                <w:sz w:val="28"/>
                <w:szCs w:val="28"/>
              </w:rPr>
              <w:t>Ноябр</w:t>
            </w:r>
            <w:proofErr w:type="gramStart"/>
            <w:r w:rsidRPr="001B3D87">
              <w:rPr>
                <w:rFonts w:ascii="Times New Roman" w:hAnsi="Times New Roman" w:cs="Times New Roman"/>
                <w:sz w:val="28"/>
                <w:szCs w:val="28"/>
              </w:rPr>
              <w:t>ь-</w:t>
            </w:r>
            <w:proofErr w:type="gramEnd"/>
            <w:r w:rsidRPr="001B3D87">
              <w:rPr>
                <w:rFonts w:ascii="Times New Roman" w:hAnsi="Times New Roman" w:cs="Times New Roman"/>
                <w:sz w:val="28"/>
                <w:szCs w:val="28"/>
              </w:rPr>
              <w:t xml:space="preserve"> декабрь</w:t>
            </w:r>
          </w:p>
        </w:tc>
      </w:tr>
    </w:tbl>
    <w:p w:rsidR="000B33AD" w:rsidRPr="001B3D87" w:rsidRDefault="000B33AD" w:rsidP="001B3D87">
      <w:pPr>
        <w:autoSpaceDE w:val="0"/>
        <w:autoSpaceDN w:val="0"/>
        <w:adjustRightInd w:val="0"/>
        <w:spacing w:after="0" w:line="360" w:lineRule="auto"/>
        <w:ind w:left="360"/>
        <w:jc w:val="both"/>
        <w:rPr>
          <w:rFonts w:ascii="Times New Roman" w:hAnsi="Times New Roman" w:cs="Times New Roman"/>
          <w:bCs/>
          <w:sz w:val="28"/>
          <w:szCs w:val="28"/>
        </w:rPr>
      </w:pPr>
    </w:p>
    <w:p w:rsidR="000B33AD" w:rsidRPr="001B3D87" w:rsidRDefault="000B33AD" w:rsidP="001B3D87">
      <w:pPr>
        <w:spacing w:after="0" w:line="360" w:lineRule="auto"/>
        <w:jc w:val="both"/>
        <w:rPr>
          <w:rFonts w:ascii="Times New Roman" w:hAnsi="Times New Roman" w:cs="Times New Roman"/>
          <w:sz w:val="28"/>
          <w:szCs w:val="28"/>
        </w:rPr>
      </w:pPr>
    </w:p>
    <w:p w:rsidR="0088463F" w:rsidRPr="001B3D87" w:rsidRDefault="0088463F" w:rsidP="001B3D87">
      <w:pPr>
        <w:spacing w:after="0" w:line="360" w:lineRule="auto"/>
        <w:jc w:val="both"/>
        <w:rPr>
          <w:rFonts w:ascii="Times New Roman" w:hAnsi="Times New Roman" w:cs="Times New Roman"/>
          <w:sz w:val="28"/>
          <w:szCs w:val="28"/>
        </w:rPr>
      </w:pPr>
    </w:p>
    <w:p w:rsidR="00B725C5" w:rsidRPr="001B3D87" w:rsidRDefault="00B725C5" w:rsidP="001B3D87">
      <w:pPr>
        <w:spacing w:after="0" w:line="360" w:lineRule="auto"/>
        <w:jc w:val="both"/>
        <w:rPr>
          <w:rFonts w:ascii="Times New Roman" w:hAnsi="Times New Roman" w:cs="Times New Roman"/>
          <w:sz w:val="28"/>
          <w:szCs w:val="28"/>
        </w:rPr>
      </w:pPr>
    </w:p>
    <w:p w:rsidR="00B725C5" w:rsidRPr="001B3D87" w:rsidRDefault="00B725C5" w:rsidP="001B3D87">
      <w:pPr>
        <w:spacing w:after="0" w:line="360" w:lineRule="auto"/>
        <w:jc w:val="both"/>
        <w:rPr>
          <w:rFonts w:ascii="Times New Roman" w:hAnsi="Times New Roman" w:cs="Times New Roman"/>
          <w:sz w:val="28"/>
          <w:szCs w:val="28"/>
        </w:rPr>
      </w:pPr>
    </w:p>
    <w:p w:rsidR="008A1528" w:rsidRPr="001B3D87" w:rsidRDefault="008A1528" w:rsidP="001B3D87">
      <w:pPr>
        <w:spacing w:after="0" w:line="360" w:lineRule="auto"/>
        <w:jc w:val="both"/>
        <w:rPr>
          <w:rFonts w:ascii="Times New Roman" w:hAnsi="Times New Roman" w:cs="Times New Roman"/>
          <w:sz w:val="28"/>
          <w:szCs w:val="28"/>
        </w:rPr>
      </w:pPr>
    </w:p>
    <w:p w:rsidR="008A1528" w:rsidRPr="001B3D87" w:rsidRDefault="008A1528" w:rsidP="001B3D87">
      <w:pPr>
        <w:spacing w:after="0" w:line="360" w:lineRule="auto"/>
        <w:jc w:val="both"/>
        <w:rPr>
          <w:rFonts w:ascii="Times New Roman" w:hAnsi="Times New Roman" w:cs="Times New Roman"/>
          <w:sz w:val="28"/>
          <w:szCs w:val="28"/>
        </w:rPr>
      </w:pPr>
    </w:p>
    <w:p w:rsidR="008A1528" w:rsidRPr="001B3D87" w:rsidRDefault="008A1528" w:rsidP="001B3D87">
      <w:pPr>
        <w:spacing w:after="0" w:line="360" w:lineRule="auto"/>
        <w:jc w:val="both"/>
        <w:rPr>
          <w:rFonts w:ascii="Times New Roman" w:hAnsi="Times New Roman" w:cs="Times New Roman"/>
          <w:sz w:val="28"/>
          <w:szCs w:val="28"/>
        </w:rPr>
      </w:pPr>
    </w:p>
    <w:p w:rsidR="008A1528" w:rsidRPr="001B3D87" w:rsidRDefault="008A1528" w:rsidP="001B3D87">
      <w:pPr>
        <w:spacing w:after="0" w:line="360" w:lineRule="auto"/>
        <w:jc w:val="both"/>
        <w:rPr>
          <w:rFonts w:ascii="Times New Roman" w:hAnsi="Times New Roman" w:cs="Times New Roman"/>
          <w:sz w:val="28"/>
          <w:szCs w:val="28"/>
        </w:rPr>
      </w:pPr>
    </w:p>
    <w:p w:rsidR="008A1528" w:rsidRPr="001B3D87" w:rsidRDefault="008A1528" w:rsidP="001B3D87">
      <w:pPr>
        <w:spacing w:after="0" w:line="360" w:lineRule="auto"/>
        <w:jc w:val="both"/>
        <w:rPr>
          <w:rFonts w:ascii="Times New Roman" w:hAnsi="Times New Roman" w:cs="Times New Roman"/>
          <w:sz w:val="28"/>
          <w:szCs w:val="28"/>
        </w:rPr>
      </w:pPr>
    </w:p>
    <w:p w:rsidR="008A1528" w:rsidRPr="001B3D87" w:rsidRDefault="008A1528" w:rsidP="001B3D87">
      <w:pPr>
        <w:spacing w:after="0" w:line="360" w:lineRule="auto"/>
        <w:jc w:val="both"/>
        <w:rPr>
          <w:rFonts w:ascii="Times New Roman" w:hAnsi="Times New Roman" w:cs="Times New Roman"/>
          <w:sz w:val="28"/>
          <w:szCs w:val="28"/>
        </w:rPr>
      </w:pPr>
    </w:p>
    <w:p w:rsidR="008A1528" w:rsidRPr="001B3D87" w:rsidRDefault="008A1528" w:rsidP="001B3D87">
      <w:pPr>
        <w:spacing w:after="0" w:line="360" w:lineRule="auto"/>
        <w:jc w:val="both"/>
        <w:rPr>
          <w:rFonts w:ascii="Times New Roman" w:hAnsi="Times New Roman" w:cs="Times New Roman"/>
          <w:sz w:val="28"/>
          <w:szCs w:val="28"/>
        </w:rPr>
      </w:pPr>
    </w:p>
    <w:p w:rsidR="008A1528" w:rsidRPr="001B3D87" w:rsidRDefault="008A1528" w:rsidP="001B3D87">
      <w:pPr>
        <w:spacing w:after="0" w:line="360" w:lineRule="auto"/>
        <w:jc w:val="both"/>
        <w:rPr>
          <w:rFonts w:ascii="Times New Roman" w:hAnsi="Times New Roman" w:cs="Times New Roman"/>
          <w:sz w:val="28"/>
          <w:szCs w:val="28"/>
        </w:rPr>
      </w:pPr>
    </w:p>
    <w:sectPr w:rsidR="008A1528" w:rsidRPr="001B3D87" w:rsidSect="00470ECE">
      <w:footerReference w:type="default" r:id="rId21"/>
      <w:pgSz w:w="11906" w:h="16838"/>
      <w:pgMar w:top="1418" w:right="567" w:bottom="1418"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116C" w:rsidRDefault="006A116C" w:rsidP="006D6D20">
      <w:pPr>
        <w:spacing w:after="0" w:line="240" w:lineRule="auto"/>
      </w:pPr>
      <w:r>
        <w:separator/>
      </w:r>
    </w:p>
  </w:endnote>
  <w:endnote w:type="continuationSeparator" w:id="0">
    <w:p w:rsidR="006A116C" w:rsidRDefault="006A116C" w:rsidP="006D6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5081018"/>
      <w:docPartObj>
        <w:docPartGallery w:val="Page Numbers (Bottom of Page)"/>
        <w:docPartUnique/>
      </w:docPartObj>
    </w:sdtPr>
    <w:sdtEndPr/>
    <w:sdtContent>
      <w:p w:rsidR="009A0AE7" w:rsidRDefault="006A116C">
        <w:pPr>
          <w:pStyle w:val="ab"/>
          <w:jc w:val="right"/>
        </w:pPr>
        <w:r>
          <w:fldChar w:fldCharType="begin"/>
        </w:r>
        <w:r>
          <w:instrText>PAGE   \* MERGEFORMAT</w:instrText>
        </w:r>
        <w:r>
          <w:fldChar w:fldCharType="separate"/>
        </w:r>
        <w:r w:rsidR="009A0AE7">
          <w:rPr>
            <w:noProof/>
          </w:rPr>
          <w:t>32</w:t>
        </w:r>
        <w:r>
          <w:rPr>
            <w:noProof/>
          </w:rPr>
          <w:fldChar w:fldCharType="end"/>
        </w:r>
      </w:p>
    </w:sdtContent>
  </w:sdt>
  <w:p w:rsidR="009A0AE7" w:rsidRDefault="009A0AE7">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AE7" w:rsidRDefault="009A0AE7">
    <w:pPr>
      <w:pStyle w:val="ab"/>
      <w:jc w:val="right"/>
    </w:pPr>
  </w:p>
  <w:p w:rsidR="009A0AE7" w:rsidRDefault="009A0AE7">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516202"/>
      <w:docPartObj>
        <w:docPartGallery w:val="Page Numbers (Bottom of Page)"/>
        <w:docPartUnique/>
      </w:docPartObj>
    </w:sdtPr>
    <w:sdtEndPr/>
    <w:sdtContent>
      <w:p w:rsidR="009A0AE7" w:rsidRDefault="006A116C">
        <w:pPr>
          <w:pStyle w:val="ab"/>
          <w:jc w:val="center"/>
        </w:pPr>
        <w:r>
          <w:fldChar w:fldCharType="begin"/>
        </w:r>
        <w:r>
          <w:instrText xml:space="preserve"> PAGE   \* MERGEFORMAT </w:instrText>
        </w:r>
        <w:r>
          <w:fldChar w:fldCharType="separate"/>
        </w:r>
        <w:r w:rsidR="00420152">
          <w:rPr>
            <w:noProof/>
          </w:rPr>
          <w:t>75</w:t>
        </w:r>
        <w:r>
          <w:rPr>
            <w:noProof/>
          </w:rPr>
          <w:fldChar w:fldCharType="end"/>
        </w:r>
      </w:p>
    </w:sdtContent>
  </w:sdt>
  <w:p w:rsidR="009A0AE7" w:rsidRDefault="009A0AE7">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116C" w:rsidRDefault="006A116C" w:rsidP="006D6D20">
      <w:pPr>
        <w:spacing w:after="0" w:line="240" w:lineRule="auto"/>
      </w:pPr>
      <w:r>
        <w:separator/>
      </w:r>
    </w:p>
  </w:footnote>
  <w:footnote w:type="continuationSeparator" w:id="0">
    <w:p w:rsidR="006A116C" w:rsidRDefault="006A116C" w:rsidP="006D6D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3714C"/>
    <w:multiLevelType w:val="hybridMultilevel"/>
    <w:tmpl w:val="8018B2EE"/>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
    <w:nsid w:val="14E53E46"/>
    <w:multiLevelType w:val="hybridMultilevel"/>
    <w:tmpl w:val="84F06F44"/>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2">
    <w:nsid w:val="16C23F07"/>
    <w:multiLevelType w:val="hybridMultilevel"/>
    <w:tmpl w:val="8F16E610"/>
    <w:lvl w:ilvl="0" w:tplc="8BE68DCC">
      <w:start w:val="1"/>
      <w:numFmt w:val="decimal"/>
      <w:lvlText w:val="%1."/>
      <w:lvlJc w:val="left"/>
      <w:pPr>
        <w:tabs>
          <w:tab w:val="num" w:pos="720"/>
        </w:tabs>
        <w:ind w:left="720" w:hanging="360"/>
      </w:pPr>
      <w:rPr>
        <w:rFonts w:ascii="Times New Roman" w:eastAsiaTheme="minorHAnsi" w:hAnsi="Times New Roman" w:cs="Times New Roman"/>
      </w:rPr>
    </w:lvl>
    <w:lvl w:ilvl="1" w:tplc="55E00E6E" w:tentative="1">
      <w:start w:val="1"/>
      <w:numFmt w:val="bullet"/>
      <w:lvlText w:val=""/>
      <w:lvlJc w:val="left"/>
      <w:pPr>
        <w:tabs>
          <w:tab w:val="num" w:pos="1440"/>
        </w:tabs>
        <w:ind w:left="1440" w:hanging="360"/>
      </w:pPr>
      <w:rPr>
        <w:rFonts w:ascii="Wingdings 2" w:hAnsi="Wingdings 2" w:hint="default"/>
      </w:rPr>
    </w:lvl>
    <w:lvl w:ilvl="2" w:tplc="F06E65B0" w:tentative="1">
      <w:start w:val="1"/>
      <w:numFmt w:val="bullet"/>
      <w:lvlText w:val=""/>
      <w:lvlJc w:val="left"/>
      <w:pPr>
        <w:tabs>
          <w:tab w:val="num" w:pos="2160"/>
        </w:tabs>
        <w:ind w:left="2160" w:hanging="360"/>
      </w:pPr>
      <w:rPr>
        <w:rFonts w:ascii="Wingdings 2" w:hAnsi="Wingdings 2" w:hint="default"/>
      </w:rPr>
    </w:lvl>
    <w:lvl w:ilvl="3" w:tplc="AB764030" w:tentative="1">
      <w:start w:val="1"/>
      <w:numFmt w:val="bullet"/>
      <w:lvlText w:val=""/>
      <w:lvlJc w:val="left"/>
      <w:pPr>
        <w:tabs>
          <w:tab w:val="num" w:pos="2880"/>
        </w:tabs>
        <w:ind w:left="2880" w:hanging="360"/>
      </w:pPr>
      <w:rPr>
        <w:rFonts w:ascii="Wingdings 2" w:hAnsi="Wingdings 2" w:hint="default"/>
      </w:rPr>
    </w:lvl>
    <w:lvl w:ilvl="4" w:tplc="E6027934" w:tentative="1">
      <w:start w:val="1"/>
      <w:numFmt w:val="bullet"/>
      <w:lvlText w:val=""/>
      <w:lvlJc w:val="left"/>
      <w:pPr>
        <w:tabs>
          <w:tab w:val="num" w:pos="3600"/>
        </w:tabs>
        <w:ind w:left="3600" w:hanging="360"/>
      </w:pPr>
      <w:rPr>
        <w:rFonts w:ascii="Wingdings 2" w:hAnsi="Wingdings 2" w:hint="default"/>
      </w:rPr>
    </w:lvl>
    <w:lvl w:ilvl="5" w:tplc="65B6612C" w:tentative="1">
      <w:start w:val="1"/>
      <w:numFmt w:val="bullet"/>
      <w:lvlText w:val=""/>
      <w:lvlJc w:val="left"/>
      <w:pPr>
        <w:tabs>
          <w:tab w:val="num" w:pos="4320"/>
        </w:tabs>
        <w:ind w:left="4320" w:hanging="360"/>
      </w:pPr>
      <w:rPr>
        <w:rFonts w:ascii="Wingdings 2" w:hAnsi="Wingdings 2" w:hint="default"/>
      </w:rPr>
    </w:lvl>
    <w:lvl w:ilvl="6" w:tplc="41A2718E" w:tentative="1">
      <w:start w:val="1"/>
      <w:numFmt w:val="bullet"/>
      <w:lvlText w:val=""/>
      <w:lvlJc w:val="left"/>
      <w:pPr>
        <w:tabs>
          <w:tab w:val="num" w:pos="5040"/>
        </w:tabs>
        <w:ind w:left="5040" w:hanging="360"/>
      </w:pPr>
      <w:rPr>
        <w:rFonts w:ascii="Wingdings 2" w:hAnsi="Wingdings 2" w:hint="default"/>
      </w:rPr>
    </w:lvl>
    <w:lvl w:ilvl="7" w:tplc="B07E7EEC" w:tentative="1">
      <w:start w:val="1"/>
      <w:numFmt w:val="bullet"/>
      <w:lvlText w:val=""/>
      <w:lvlJc w:val="left"/>
      <w:pPr>
        <w:tabs>
          <w:tab w:val="num" w:pos="5760"/>
        </w:tabs>
        <w:ind w:left="5760" w:hanging="360"/>
      </w:pPr>
      <w:rPr>
        <w:rFonts w:ascii="Wingdings 2" w:hAnsi="Wingdings 2" w:hint="default"/>
      </w:rPr>
    </w:lvl>
    <w:lvl w:ilvl="8" w:tplc="C0E4A390" w:tentative="1">
      <w:start w:val="1"/>
      <w:numFmt w:val="bullet"/>
      <w:lvlText w:val=""/>
      <w:lvlJc w:val="left"/>
      <w:pPr>
        <w:tabs>
          <w:tab w:val="num" w:pos="6480"/>
        </w:tabs>
        <w:ind w:left="6480" w:hanging="360"/>
      </w:pPr>
      <w:rPr>
        <w:rFonts w:ascii="Wingdings 2" w:hAnsi="Wingdings 2" w:hint="default"/>
      </w:rPr>
    </w:lvl>
  </w:abstractNum>
  <w:abstractNum w:abstractNumId="3">
    <w:nsid w:val="1AD638DE"/>
    <w:multiLevelType w:val="hybridMultilevel"/>
    <w:tmpl w:val="BCA0E45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21C12F2A"/>
    <w:multiLevelType w:val="hybridMultilevel"/>
    <w:tmpl w:val="8F16E610"/>
    <w:lvl w:ilvl="0" w:tplc="8BE68DCC">
      <w:start w:val="1"/>
      <w:numFmt w:val="decimal"/>
      <w:lvlText w:val="%1."/>
      <w:lvlJc w:val="left"/>
      <w:pPr>
        <w:tabs>
          <w:tab w:val="num" w:pos="720"/>
        </w:tabs>
        <w:ind w:left="720" w:hanging="360"/>
      </w:pPr>
      <w:rPr>
        <w:rFonts w:ascii="Times New Roman" w:eastAsiaTheme="minorHAnsi" w:hAnsi="Times New Roman" w:cs="Times New Roman"/>
      </w:rPr>
    </w:lvl>
    <w:lvl w:ilvl="1" w:tplc="55E00E6E" w:tentative="1">
      <w:start w:val="1"/>
      <w:numFmt w:val="bullet"/>
      <w:lvlText w:val=""/>
      <w:lvlJc w:val="left"/>
      <w:pPr>
        <w:tabs>
          <w:tab w:val="num" w:pos="1440"/>
        </w:tabs>
        <w:ind w:left="1440" w:hanging="360"/>
      </w:pPr>
      <w:rPr>
        <w:rFonts w:ascii="Wingdings 2" w:hAnsi="Wingdings 2" w:hint="default"/>
      </w:rPr>
    </w:lvl>
    <w:lvl w:ilvl="2" w:tplc="F06E65B0" w:tentative="1">
      <w:start w:val="1"/>
      <w:numFmt w:val="bullet"/>
      <w:lvlText w:val=""/>
      <w:lvlJc w:val="left"/>
      <w:pPr>
        <w:tabs>
          <w:tab w:val="num" w:pos="2160"/>
        </w:tabs>
        <w:ind w:left="2160" w:hanging="360"/>
      </w:pPr>
      <w:rPr>
        <w:rFonts w:ascii="Wingdings 2" w:hAnsi="Wingdings 2" w:hint="default"/>
      </w:rPr>
    </w:lvl>
    <w:lvl w:ilvl="3" w:tplc="AB764030" w:tentative="1">
      <w:start w:val="1"/>
      <w:numFmt w:val="bullet"/>
      <w:lvlText w:val=""/>
      <w:lvlJc w:val="left"/>
      <w:pPr>
        <w:tabs>
          <w:tab w:val="num" w:pos="2880"/>
        </w:tabs>
        <w:ind w:left="2880" w:hanging="360"/>
      </w:pPr>
      <w:rPr>
        <w:rFonts w:ascii="Wingdings 2" w:hAnsi="Wingdings 2" w:hint="default"/>
      </w:rPr>
    </w:lvl>
    <w:lvl w:ilvl="4" w:tplc="E6027934" w:tentative="1">
      <w:start w:val="1"/>
      <w:numFmt w:val="bullet"/>
      <w:lvlText w:val=""/>
      <w:lvlJc w:val="left"/>
      <w:pPr>
        <w:tabs>
          <w:tab w:val="num" w:pos="3600"/>
        </w:tabs>
        <w:ind w:left="3600" w:hanging="360"/>
      </w:pPr>
      <w:rPr>
        <w:rFonts w:ascii="Wingdings 2" w:hAnsi="Wingdings 2" w:hint="default"/>
      </w:rPr>
    </w:lvl>
    <w:lvl w:ilvl="5" w:tplc="65B6612C" w:tentative="1">
      <w:start w:val="1"/>
      <w:numFmt w:val="bullet"/>
      <w:lvlText w:val=""/>
      <w:lvlJc w:val="left"/>
      <w:pPr>
        <w:tabs>
          <w:tab w:val="num" w:pos="4320"/>
        </w:tabs>
        <w:ind w:left="4320" w:hanging="360"/>
      </w:pPr>
      <w:rPr>
        <w:rFonts w:ascii="Wingdings 2" w:hAnsi="Wingdings 2" w:hint="default"/>
      </w:rPr>
    </w:lvl>
    <w:lvl w:ilvl="6" w:tplc="41A2718E" w:tentative="1">
      <w:start w:val="1"/>
      <w:numFmt w:val="bullet"/>
      <w:lvlText w:val=""/>
      <w:lvlJc w:val="left"/>
      <w:pPr>
        <w:tabs>
          <w:tab w:val="num" w:pos="5040"/>
        </w:tabs>
        <w:ind w:left="5040" w:hanging="360"/>
      </w:pPr>
      <w:rPr>
        <w:rFonts w:ascii="Wingdings 2" w:hAnsi="Wingdings 2" w:hint="default"/>
      </w:rPr>
    </w:lvl>
    <w:lvl w:ilvl="7" w:tplc="B07E7EEC" w:tentative="1">
      <w:start w:val="1"/>
      <w:numFmt w:val="bullet"/>
      <w:lvlText w:val=""/>
      <w:lvlJc w:val="left"/>
      <w:pPr>
        <w:tabs>
          <w:tab w:val="num" w:pos="5760"/>
        </w:tabs>
        <w:ind w:left="5760" w:hanging="360"/>
      </w:pPr>
      <w:rPr>
        <w:rFonts w:ascii="Wingdings 2" w:hAnsi="Wingdings 2" w:hint="default"/>
      </w:rPr>
    </w:lvl>
    <w:lvl w:ilvl="8" w:tplc="C0E4A390" w:tentative="1">
      <w:start w:val="1"/>
      <w:numFmt w:val="bullet"/>
      <w:lvlText w:val=""/>
      <w:lvlJc w:val="left"/>
      <w:pPr>
        <w:tabs>
          <w:tab w:val="num" w:pos="6480"/>
        </w:tabs>
        <w:ind w:left="6480" w:hanging="360"/>
      </w:pPr>
      <w:rPr>
        <w:rFonts w:ascii="Wingdings 2" w:hAnsi="Wingdings 2" w:hint="default"/>
      </w:rPr>
    </w:lvl>
  </w:abstractNum>
  <w:abstractNum w:abstractNumId="5">
    <w:nsid w:val="23953161"/>
    <w:multiLevelType w:val="hybridMultilevel"/>
    <w:tmpl w:val="67C676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4841BD0"/>
    <w:multiLevelType w:val="hybridMultilevel"/>
    <w:tmpl w:val="73AE4E0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bullet"/>
      <w:lvlText w:val=""/>
      <w:lvlJc w:val="left"/>
      <w:pPr>
        <w:ind w:left="216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29060D69"/>
    <w:multiLevelType w:val="hybridMultilevel"/>
    <w:tmpl w:val="31085CC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
    <w:nsid w:val="2F034238"/>
    <w:multiLevelType w:val="hybridMultilevel"/>
    <w:tmpl w:val="43DA6CE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377D78DF"/>
    <w:multiLevelType w:val="multilevel"/>
    <w:tmpl w:val="B2EEE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7E579E3"/>
    <w:multiLevelType w:val="hybridMultilevel"/>
    <w:tmpl w:val="8F16E610"/>
    <w:lvl w:ilvl="0" w:tplc="8BE68DCC">
      <w:start w:val="1"/>
      <w:numFmt w:val="decimal"/>
      <w:lvlText w:val="%1."/>
      <w:lvlJc w:val="left"/>
      <w:pPr>
        <w:tabs>
          <w:tab w:val="num" w:pos="720"/>
        </w:tabs>
        <w:ind w:left="720" w:hanging="360"/>
      </w:pPr>
      <w:rPr>
        <w:rFonts w:ascii="Times New Roman" w:eastAsiaTheme="minorHAnsi" w:hAnsi="Times New Roman" w:cs="Times New Roman"/>
      </w:rPr>
    </w:lvl>
    <w:lvl w:ilvl="1" w:tplc="55E00E6E" w:tentative="1">
      <w:start w:val="1"/>
      <w:numFmt w:val="bullet"/>
      <w:lvlText w:val=""/>
      <w:lvlJc w:val="left"/>
      <w:pPr>
        <w:tabs>
          <w:tab w:val="num" w:pos="1440"/>
        </w:tabs>
        <w:ind w:left="1440" w:hanging="360"/>
      </w:pPr>
      <w:rPr>
        <w:rFonts w:ascii="Wingdings 2" w:hAnsi="Wingdings 2" w:hint="default"/>
      </w:rPr>
    </w:lvl>
    <w:lvl w:ilvl="2" w:tplc="F06E65B0" w:tentative="1">
      <w:start w:val="1"/>
      <w:numFmt w:val="bullet"/>
      <w:lvlText w:val=""/>
      <w:lvlJc w:val="left"/>
      <w:pPr>
        <w:tabs>
          <w:tab w:val="num" w:pos="2160"/>
        </w:tabs>
        <w:ind w:left="2160" w:hanging="360"/>
      </w:pPr>
      <w:rPr>
        <w:rFonts w:ascii="Wingdings 2" w:hAnsi="Wingdings 2" w:hint="default"/>
      </w:rPr>
    </w:lvl>
    <w:lvl w:ilvl="3" w:tplc="AB764030" w:tentative="1">
      <w:start w:val="1"/>
      <w:numFmt w:val="bullet"/>
      <w:lvlText w:val=""/>
      <w:lvlJc w:val="left"/>
      <w:pPr>
        <w:tabs>
          <w:tab w:val="num" w:pos="2880"/>
        </w:tabs>
        <w:ind w:left="2880" w:hanging="360"/>
      </w:pPr>
      <w:rPr>
        <w:rFonts w:ascii="Wingdings 2" w:hAnsi="Wingdings 2" w:hint="default"/>
      </w:rPr>
    </w:lvl>
    <w:lvl w:ilvl="4" w:tplc="E6027934" w:tentative="1">
      <w:start w:val="1"/>
      <w:numFmt w:val="bullet"/>
      <w:lvlText w:val=""/>
      <w:lvlJc w:val="left"/>
      <w:pPr>
        <w:tabs>
          <w:tab w:val="num" w:pos="3600"/>
        </w:tabs>
        <w:ind w:left="3600" w:hanging="360"/>
      </w:pPr>
      <w:rPr>
        <w:rFonts w:ascii="Wingdings 2" w:hAnsi="Wingdings 2" w:hint="default"/>
      </w:rPr>
    </w:lvl>
    <w:lvl w:ilvl="5" w:tplc="65B6612C" w:tentative="1">
      <w:start w:val="1"/>
      <w:numFmt w:val="bullet"/>
      <w:lvlText w:val=""/>
      <w:lvlJc w:val="left"/>
      <w:pPr>
        <w:tabs>
          <w:tab w:val="num" w:pos="4320"/>
        </w:tabs>
        <w:ind w:left="4320" w:hanging="360"/>
      </w:pPr>
      <w:rPr>
        <w:rFonts w:ascii="Wingdings 2" w:hAnsi="Wingdings 2" w:hint="default"/>
      </w:rPr>
    </w:lvl>
    <w:lvl w:ilvl="6" w:tplc="41A2718E" w:tentative="1">
      <w:start w:val="1"/>
      <w:numFmt w:val="bullet"/>
      <w:lvlText w:val=""/>
      <w:lvlJc w:val="left"/>
      <w:pPr>
        <w:tabs>
          <w:tab w:val="num" w:pos="5040"/>
        </w:tabs>
        <w:ind w:left="5040" w:hanging="360"/>
      </w:pPr>
      <w:rPr>
        <w:rFonts w:ascii="Wingdings 2" w:hAnsi="Wingdings 2" w:hint="default"/>
      </w:rPr>
    </w:lvl>
    <w:lvl w:ilvl="7" w:tplc="B07E7EEC" w:tentative="1">
      <w:start w:val="1"/>
      <w:numFmt w:val="bullet"/>
      <w:lvlText w:val=""/>
      <w:lvlJc w:val="left"/>
      <w:pPr>
        <w:tabs>
          <w:tab w:val="num" w:pos="5760"/>
        </w:tabs>
        <w:ind w:left="5760" w:hanging="360"/>
      </w:pPr>
      <w:rPr>
        <w:rFonts w:ascii="Wingdings 2" w:hAnsi="Wingdings 2" w:hint="default"/>
      </w:rPr>
    </w:lvl>
    <w:lvl w:ilvl="8" w:tplc="C0E4A390" w:tentative="1">
      <w:start w:val="1"/>
      <w:numFmt w:val="bullet"/>
      <w:lvlText w:val=""/>
      <w:lvlJc w:val="left"/>
      <w:pPr>
        <w:tabs>
          <w:tab w:val="num" w:pos="6480"/>
        </w:tabs>
        <w:ind w:left="6480" w:hanging="360"/>
      </w:pPr>
      <w:rPr>
        <w:rFonts w:ascii="Wingdings 2" w:hAnsi="Wingdings 2" w:hint="default"/>
      </w:rPr>
    </w:lvl>
  </w:abstractNum>
  <w:abstractNum w:abstractNumId="11">
    <w:nsid w:val="3B5C0266"/>
    <w:multiLevelType w:val="hybridMultilevel"/>
    <w:tmpl w:val="5304240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
    <w:nsid w:val="3C47241B"/>
    <w:multiLevelType w:val="multilevel"/>
    <w:tmpl w:val="8784781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3E310C45"/>
    <w:multiLevelType w:val="hybridMultilevel"/>
    <w:tmpl w:val="C0CAB79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nsid w:val="41471284"/>
    <w:multiLevelType w:val="hybridMultilevel"/>
    <w:tmpl w:val="0C6623F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5">
    <w:nsid w:val="4BC764D7"/>
    <w:multiLevelType w:val="hybridMultilevel"/>
    <w:tmpl w:val="890062C0"/>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6">
    <w:nsid w:val="50E77DE5"/>
    <w:multiLevelType w:val="hybridMultilevel"/>
    <w:tmpl w:val="324AAA8E"/>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7">
    <w:nsid w:val="511842D4"/>
    <w:multiLevelType w:val="hybridMultilevel"/>
    <w:tmpl w:val="E51CE0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2386F29"/>
    <w:multiLevelType w:val="hybridMultilevel"/>
    <w:tmpl w:val="73F27D1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nsid w:val="5280433D"/>
    <w:multiLevelType w:val="hybridMultilevel"/>
    <w:tmpl w:val="661E2BA6"/>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20">
    <w:nsid w:val="58AF6BC4"/>
    <w:multiLevelType w:val="hybridMultilevel"/>
    <w:tmpl w:val="6FB28B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E1D38F6"/>
    <w:multiLevelType w:val="hybridMultilevel"/>
    <w:tmpl w:val="A0684DFE"/>
    <w:lvl w:ilvl="0" w:tplc="0E38D180">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2">
    <w:nsid w:val="62966923"/>
    <w:multiLevelType w:val="hybridMultilevel"/>
    <w:tmpl w:val="1FE8516A"/>
    <w:lvl w:ilvl="0" w:tplc="C0CE5A9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63446F3A"/>
    <w:multiLevelType w:val="hybridMultilevel"/>
    <w:tmpl w:val="3B465C2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661F6E70"/>
    <w:multiLevelType w:val="hybridMultilevel"/>
    <w:tmpl w:val="98BA81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7237A2F"/>
    <w:multiLevelType w:val="hybridMultilevel"/>
    <w:tmpl w:val="7632E7B2"/>
    <w:lvl w:ilvl="0" w:tplc="04190001">
      <w:start w:val="1"/>
      <w:numFmt w:val="bullet"/>
      <w:lvlText w:val=""/>
      <w:lvlJc w:val="left"/>
      <w:pPr>
        <w:tabs>
          <w:tab w:val="num" w:pos="2136"/>
        </w:tabs>
        <w:ind w:left="2136" w:hanging="360"/>
      </w:pPr>
      <w:rPr>
        <w:rFonts w:ascii="Symbol" w:hAnsi="Symbol" w:hint="default"/>
      </w:rPr>
    </w:lvl>
    <w:lvl w:ilvl="1" w:tplc="04190003" w:tentative="1">
      <w:start w:val="1"/>
      <w:numFmt w:val="bullet"/>
      <w:lvlText w:val="o"/>
      <w:lvlJc w:val="left"/>
      <w:pPr>
        <w:tabs>
          <w:tab w:val="num" w:pos="2856"/>
        </w:tabs>
        <w:ind w:left="2856" w:hanging="360"/>
      </w:pPr>
      <w:rPr>
        <w:rFonts w:ascii="Courier New" w:hAnsi="Courier New" w:cs="Courier New" w:hint="default"/>
      </w:rPr>
    </w:lvl>
    <w:lvl w:ilvl="2" w:tplc="04190005" w:tentative="1">
      <w:start w:val="1"/>
      <w:numFmt w:val="bullet"/>
      <w:lvlText w:val=""/>
      <w:lvlJc w:val="left"/>
      <w:pPr>
        <w:tabs>
          <w:tab w:val="num" w:pos="3576"/>
        </w:tabs>
        <w:ind w:left="3576" w:hanging="360"/>
      </w:pPr>
      <w:rPr>
        <w:rFonts w:ascii="Marlett" w:hAnsi="Marlett" w:hint="default"/>
      </w:rPr>
    </w:lvl>
    <w:lvl w:ilvl="3" w:tplc="04190001" w:tentative="1">
      <w:start w:val="1"/>
      <w:numFmt w:val="bullet"/>
      <w:lvlText w:val=""/>
      <w:lvlJc w:val="left"/>
      <w:pPr>
        <w:tabs>
          <w:tab w:val="num" w:pos="4296"/>
        </w:tabs>
        <w:ind w:left="4296" w:hanging="360"/>
      </w:pPr>
      <w:rPr>
        <w:rFonts w:ascii="Symbol" w:hAnsi="Symbol" w:hint="default"/>
      </w:rPr>
    </w:lvl>
    <w:lvl w:ilvl="4" w:tplc="04190003" w:tentative="1">
      <w:start w:val="1"/>
      <w:numFmt w:val="bullet"/>
      <w:lvlText w:val="o"/>
      <w:lvlJc w:val="left"/>
      <w:pPr>
        <w:tabs>
          <w:tab w:val="num" w:pos="5016"/>
        </w:tabs>
        <w:ind w:left="5016" w:hanging="360"/>
      </w:pPr>
      <w:rPr>
        <w:rFonts w:ascii="Courier New" w:hAnsi="Courier New" w:cs="Courier New" w:hint="default"/>
      </w:rPr>
    </w:lvl>
    <w:lvl w:ilvl="5" w:tplc="04190005" w:tentative="1">
      <w:start w:val="1"/>
      <w:numFmt w:val="bullet"/>
      <w:lvlText w:val=""/>
      <w:lvlJc w:val="left"/>
      <w:pPr>
        <w:tabs>
          <w:tab w:val="num" w:pos="5736"/>
        </w:tabs>
        <w:ind w:left="5736" w:hanging="360"/>
      </w:pPr>
      <w:rPr>
        <w:rFonts w:ascii="Marlett" w:hAnsi="Marlett" w:hint="default"/>
      </w:rPr>
    </w:lvl>
    <w:lvl w:ilvl="6" w:tplc="04190001" w:tentative="1">
      <w:start w:val="1"/>
      <w:numFmt w:val="bullet"/>
      <w:lvlText w:val=""/>
      <w:lvlJc w:val="left"/>
      <w:pPr>
        <w:tabs>
          <w:tab w:val="num" w:pos="6456"/>
        </w:tabs>
        <w:ind w:left="6456" w:hanging="360"/>
      </w:pPr>
      <w:rPr>
        <w:rFonts w:ascii="Symbol" w:hAnsi="Symbol" w:hint="default"/>
      </w:rPr>
    </w:lvl>
    <w:lvl w:ilvl="7" w:tplc="04190003" w:tentative="1">
      <w:start w:val="1"/>
      <w:numFmt w:val="bullet"/>
      <w:lvlText w:val="o"/>
      <w:lvlJc w:val="left"/>
      <w:pPr>
        <w:tabs>
          <w:tab w:val="num" w:pos="7176"/>
        </w:tabs>
        <w:ind w:left="7176" w:hanging="360"/>
      </w:pPr>
      <w:rPr>
        <w:rFonts w:ascii="Courier New" w:hAnsi="Courier New" w:cs="Courier New" w:hint="default"/>
      </w:rPr>
    </w:lvl>
    <w:lvl w:ilvl="8" w:tplc="04190005" w:tentative="1">
      <w:start w:val="1"/>
      <w:numFmt w:val="bullet"/>
      <w:lvlText w:val=""/>
      <w:lvlJc w:val="left"/>
      <w:pPr>
        <w:tabs>
          <w:tab w:val="num" w:pos="7896"/>
        </w:tabs>
        <w:ind w:left="7896" w:hanging="360"/>
      </w:pPr>
      <w:rPr>
        <w:rFonts w:ascii="Marlett" w:hAnsi="Marlett" w:hint="default"/>
      </w:rPr>
    </w:lvl>
  </w:abstractNum>
  <w:abstractNum w:abstractNumId="26">
    <w:nsid w:val="674061F2"/>
    <w:multiLevelType w:val="hybridMultilevel"/>
    <w:tmpl w:val="9266BBF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7">
    <w:nsid w:val="6AC02485"/>
    <w:multiLevelType w:val="hybridMultilevel"/>
    <w:tmpl w:val="99807340"/>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28">
    <w:nsid w:val="6E93468F"/>
    <w:multiLevelType w:val="hybridMultilevel"/>
    <w:tmpl w:val="542A668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nsid w:val="6EB7435F"/>
    <w:multiLevelType w:val="hybridMultilevel"/>
    <w:tmpl w:val="9F18FFCA"/>
    <w:lvl w:ilvl="0" w:tplc="04190001">
      <w:start w:val="1"/>
      <w:numFmt w:val="bullet"/>
      <w:lvlText w:val=""/>
      <w:lvlJc w:val="left"/>
      <w:pPr>
        <w:ind w:left="1420"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30">
    <w:nsid w:val="758C5842"/>
    <w:multiLevelType w:val="hybridMultilevel"/>
    <w:tmpl w:val="28686712"/>
    <w:lvl w:ilvl="0" w:tplc="0419000F">
      <w:start w:val="1"/>
      <w:numFmt w:val="decimal"/>
      <w:lvlText w:val="%1."/>
      <w:lvlJc w:val="left"/>
      <w:pPr>
        <w:tabs>
          <w:tab w:val="num" w:pos="1056"/>
        </w:tabs>
        <w:ind w:left="1056" w:hanging="360"/>
      </w:pPr>
    </w:lvl>
    <w:lvl w:ilvl="1" w:tplc="04190019" w:tentative="1">
      <w:start w:val="1"/>
      <w:numFmt w:val="lowerLetter"/>
      <w:lvlText w:val="%2."/>
      <w:lvlJc w:val="left"/>
      <w:pPr>
        <w:tabs>
          <w:tab w:val="num" w:pos="1776"/>
        </w:tabs>
        <w:ind w:left="1776" w:hanging="360"/>
      </w:pPr>
    </w:lvl>
    <w:lvl w:ilvl="2" w:tplc="0419001B" w:tentative="1">
      <w:start w:val="1"/>
      <w:numFmt w:val="lowerRoman"/>
      <w:lvlText w:val="%3."/>
      <w:lvlJc w:val="right"/>
      <w:pPr>
        <w:tabs>
          <w:tab w:val="num" w:pos="2496"/>
        </w:tabs>
        <w:ind w:left="2496" w:hanging="180"/>
      </w:pPr>
    </w:lvl>
    <w:lvl w:ilvl="3" w:tplc="0419000F" w:tentative="1">
      <w:start w:val="1"/>
      <w:numFmt w:val="decimal"/>
      <w:lvlText w:val="%4."/>
      <w:lvlJc w:val="left"/>
      <w:pPr>
        <w:tabs>
          <w:tab w:val="num" w:pos="3216"/>
        </w:tabs>
        <w:ind w:left="3216" w:hanging="360"/>
      </w:pPr>
    </w:lvl>
    <w:lvl w:ilvl="4" w:tplc="04190019" w:tentative="1">
      <w:start w:val="1"/>
      <w:numFmt w:val="lowerLetter"/>
      <w:lvlText w:val="%5."/>
      <w:lvlJc w:val="left"/>
      <w:pPr>
        <w:tabs>
          <w:tab w:val="num" w:pos="3936"/>
        </w:tabs>
        <w:ind w:left="3936" w:hanging="360"/>
      </w:pPr>
    </w:lvl>
    <w:lvl w:ilvl="5" w:tplc="0419001B" w:tentative="1">
      <w:start w:val="1"/>
      <w:numFmt w:val="lowerRoman"/>
      <w:lvlText w:val="%6."/>
      <w:lvlJc w:val="right"/>
      <w:pPr>
        <w:tabs>
          <w:tab w:val="num" w:pos="4656"/>
        </w:tabs>
        <w:ind w:left="4656" w:hanging="180"/>
      </w:pPr>
    </w:lvl>
    <w:lvl w:ilvl="6" w:tplc="0419000F" w:tentative="1">
      <w:start w:val="1"/>
      <w:numFmt w:val="decimal"/>
      <w:lvlText w:val="%7."/>
      <w:lvlJc w:val="left"/>
      <w:pPr>
        <w:tabs>
          <w:tab w:val="num" w:pos="5376"/>
        </w:tabs>
        <w:ind w:left="5376" w:hanging="360"/>
      </w:pPr>
    </w:lvl>
    <w:lvl w:ilvl="7" w:tplc="04190019" w:tentative="1">
      <w:start w:val="1"/>
      <w:numFmt w:val="lowerLetter"/>
      <w:lvlText w:val="%8."/>
      <w:lvlJc w:val="left"/>
      <w:pPr>
        <w:tabs>
          <w:tab w:val="num" w:pos="6096"/>
        </w:tabs>
        <w:ind w:left="6096" w:hanging="360"/>
      </w:pPr>
    </w:lvl>
    <w:lvl w:ilvl="8" w:tplc="0419001B" w:tentative="1">
      <w:start w:val="1"/>
      <w:numFmt w:val="lowerRoman"/>
      <w:lvlText w:val="%9."/>
      <w:lvlJc w:val="right"/>
      <w:pPr>
        <w:tabs>
          <w:tab w:val="num" w:pos="6816"/>
        </w:tabs>
        <w:ind w:left="6816" w:hanging="180"/>
      </w:pPr>
    </w:lvl>
  </w:abstractNum>
  <w:abstractNum w:abstractNumId="31">
    <w:nsid w:val="77CD393C"/>
    <w:multiLevelType w:val="hybridMultilevel"/>
    <w:tmpl w:val="CBDE8FD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2">
    <w:nsid w:val="7821499A"/>
    <w:multiLevelType w:val="hybridMultilevel"/>
    <w:tmpl w:val="8F16E610"/>
    <w:lvl w:ilvl="0" w:tplc="8BE68DCC">
      <w:start w:val="1"/>
      <w:numFmt w:val="decimal"/>
      <w:lvlText w:val="%1."/>
      <w:lvlJc w:val="left"/>
      <w:pPr>
        <w:tabs>
          <w:tab w:val="num" w:pos="720"/>
        </w:tabs>
        <w:ind w:left="720" w:hanging="360"/>
      </w:pPr>
      <w:rPr>
        <w:rFonts w:ascii="Times New Roman" w:eastAsiaTheme="minorHAnsi" w:hAnsi="Times New Roman" w:cs="Times New Roman"/>
      </w:rPr>
    </w:lvl>
    <w:lvl w:ilvl="1" w:tplc="55E00E6E" w:tentative="1">
      <w:start w:val="1"/>
      <w:numFmt w:val="bullet"/>
      <w:lvlText w:val=""/>
      <w:lvlJc w:val="left"/>
      <w:pPr>
        <w:tabs>
          <w:tab w:val="num" w:pos="1440"/>
        </w:tabs>
        <w:ind w:left="1440" w:hanging="360"/>
      </w:pPr>
      <w:rPr>
        <w:rFonts w:ascii="Wingdings 2" w:hAnsi="Wingdings 2" w:hint="default"/>
      </w:rPr>
    </w:lvl>
    <w:lvl w:ilvl="2" w:tplc="F06E65B0" w:tentative="1">
      <w:start w:val="1"/>
      <w:numFmt w:val="bullet"/>
      <w:lvlText w:val=""/>
      <w:lvlJc w:val="left"/>
      <w:pPr>
        <w:tabs>
          <w:tab w:val="num" w:pos="2160"/>
        </w:tabs>
        <w:ind w:left="2160" w:hanging="360"/>
      </w:pPr>
      <w:rPr>
        <w:rFonts w:ascii="Wingdings 2" w:hAnsi="Wingdings 2" w:hint="default"/>
      </w:rPr>
    </w:lvl>
    <w:lvl w:ilvl="3" w:tplc="AB764030" w:tentative="1">
      <w:start w:val="1"/>
      <w:numFmt w:val="bullet"/>
      <w:lvlText w:val=""/>
      <w:lvlJc w:val="left"/>
      <w:pPr>
        <w:tabs>
          <w:tab w:val="num" w:pos="2880"/>
        </w:tabs>
        <w:ind w:left="2880" w:hanging="360"/>
      </w:pPr>
      <w:rPr>
        <w:rFonts w:ascii="Wingdings 2" w:hAnsi="Wingdings 2" w:hint="default"/>
      </w:rPr>
    </w:lvl>
    <w:lvl w:ilvl="4" w:tplc="E6027934" w:tentative="1">
      <w:start w:val="1"/>
      <w:numFmt w:val="bullet"/>
      <w:lvlText w:val=""/>
      <w:lvlJc w:val="left"/>
      <w:pPr>
        <w:tabs>
          <w:tab w:val="num" w:pos="3600"/>
        </w:tabs>
        <w:ind w:left="3600" w:hanging="360"/>
      </w:pPr>
      <w:rPr>
        <w:rFonts w:ascii="Wingdings 2" w:hAnsi="Wingdings 2" w:hint="default"/>
      </w:rPr>
    </w:lvl>
    <w:lvl w:ilvl="5" w:tplc="65B6612C" w:tentative="1">
      <w:start w:val="1"/>
      <w:numFmt w:val="bullet"/>
      <w:lvlText w:val=""/>
      <w:lvlJc w:val="left"/>
      <w:pPr>
        <w:tabs>
          <w:tab w:val="num" w:pos="4320"/>
        </w:tabs>
        <w:ind w:left="4320" w:hanging="360"/>
      </w:pPr>
      <w:rPr>
        <w:rFonts w:ascii="Wingdings 2" w:hAnsi="Wingdings 2" w:hint="default"/>
      </w:rPr>
    </w:lvl>
    <w:lvl w:ilvl="6" w:tplc="41A2718E" w:tentative="1">
      <w:start w:val="1"/>
      <w:numFmt w:val="bullet"/>
      <w:lvlText w:val=""/>
      <w:lvlJc w:val="left"/>
      <w:pPr>
        <w:tabs>
          <w:tab w:val="num" w:pos="5040"/>
        </w:tabs>
        <w:ind w:left="5040" w:hanging="360"/>
      </w:pPr>
      <w:rPr>
        <w:rFonts w:ascii="Wingdings 2" w:hAnsi="Wingdings 2" w:hint="default"/>
      </w:rPr>
    </w:lvl>
    <w:lvl w:ilvl="7" w:tplc="B07E7EEC" w:tentative="1">
      <w:start w:val="1"/>
      <w:numFmt w:val="bullet"/>
      <w:lvlText w:val=""/>
      <w:lvlJc w:val="left"/>
      <w:pPr>
        <w:tabs>
          <w:tab w:val="num" w:pos="5760"/>
        </w:tabs>
        <w:ind w:left="5760" w:hanging="360"/>
      </w:pPr>
      <w:rPr>
        <w:rFonts w:ascii="Wingdings 2" w:hAnsi="Wingdings 2" w:hint="default"/>
      </w:rPr>
    </w:lvl>
    <w:lvl w:ilvl="8" w:tplc="C0E4A390" w:tentative="1">
      <w:start w:val="1"/>
      <w:numFmt w:val="bullet"/>
      <w:lvlText w:val=""/>
      <w:lvlJc w:val="left"/>
      <w:pPr>
        <w:tabs>
          <w:tab w:val="num" w:pos="6480"/>
        </w:tabs>
        <w:ind w:left="6480" w:hanging="360"/>
      </w:pPr>
      <w:rPr>
        <w:rFonts w:ascii="Wingdings 2" w:hAnsi="Wingdings 2" w:hint="default"/>
      </w:rPr>
    </w:lvl>
  </w:abstractNum>
  <w:abstractNum w:abstractNumId="33">
    <w:nsid w:val="7AB41F2A"/>
    <w:multiLevelType w:val="multilevel"/>
    <w:tmpl w:val="8784781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nsid w:val="7F175DF1"/>
    <w:multiLevelType w:val="hybridMultilevel"/>
    <w:tmpl w:val="7E3AE06E"/>
    <w:lvl w:ilvl="0" w:tplc="04190001">
      <w:start w:val="1"/>
      <w:numFmt w:val="bullet"/>
      <w:lvlText w:val=""/>
      <w:lvlJc w:val="left"/>
      <w:pPr>
        <w:ind w:left="1095" w:hanging="360"/>
      </w:pPr>
      <w:rPr>
        <w:rFonts w:ascii="Symbol" w:hAnsi="Symbol" w:hint="default"/>
      </w:rPr>
    </w:lvl>
    <w:lvl w:ilvl="1" w:tplc="04190003" w:tentative="1">
      <w:start w:val="1"/>
      <w:numFmt w:val="bullet"/>
      <w:lvlText w:val="o"/>
      <w:lvlJc w:val="left"/>
      <w:pPr>
        <w:ind w:left="1815" w:hanging="360"/>
      </w:pPr>
      <w:rPr>
        <w:rFonts w:ascii="Courier New" w:hAnsi="Courier New" w:cs="Courier New" w:hint="default"/>
      </w:rPr>
    </w:lvl>
    <w:lvl w:ilvl="2" w:tplc="04190005" w:tentative="1">
      <w:start w:val="1"/>
      <w:numFmt w:val="bullet"/>
      <w:lvlText w:val=""/>
      <w:lvlJc w:val="left"/>
      <w:pPr>
        <w:ind w:left="2535" w:hanging="360"/>
      </w:pPr>
      <w:rPr>
        <w:rFonts w:ascii="Wingdings" w:hAnsi="Wingdings" w:hint="default"/>
      </w:rPr>
    </w:lvl>
    <w:lvl w:ilvl="3" w:tplc="04190001" w:tentative="1">
      <w:start w:val="1"/>
      <w:numFmt w:val="bullet"/>
      <w:lvlText w:val=""/>
      <w:lvlJc w:val="left"/>
      <w:pPr>
        <w:ind w:left="3255" w:hanging="360"/>
      </w:pPr>
      <w:rPr>
        <w:rFonts w:ascii="Symbol" w:hAnsi="Symbol" w:hint="default"/>
      </w:rPr>
    </w:lvl>
    <w:lvl w:ilvl="4" w:tplc="04190003" w:tentative="1">
      <w:start w:val="1"/>
      <w:numFmt w:val="bullet"/>
      <w:lvlText w:val="o"/>
      <w:lvlJc w:val="left"/>
      <w:pPr>
        <w:ind w:left="3975" w:hanging="360"/>
      </w:pPr>
      <w:rPr>
        <w:rFonts w:ascii="Courier New" w:hAnsi="Courier New" w:cs="Courier New" w:hint="default"/>
      </w:rPr>
    </w:lvl>
    <w:lvl w:ilvl="5" w:tplc="04190005" w:tentative="1">
      <w:start w:val="1"/>
      <w:numFmt w:val="bullet"/>
      <w:lvlText w:val=""/>
      <w:lvlJc w:val="left"/>
      <w:pPr>
        <w:ind w:left="4695" w:hanging="360"/>
      </w:pPr>
      <w:rPr>
        <w:rFonts w:ascii="Wingdings" w:hAnsi="Wingdings" w:hint="default"/>
      </w:rPr>
    </w:lvl>
    <w:lvl w:ilvl="6" w:tplc="04190001" w:tentative="1">
      <w:start w:val="1"/>
      <w:numFmt w:val="bullet"/>
      <w:lvlText w:val=""/>
      <w:lvlJc w:val="left"/>
      <w:pPr>
        <w:ind w:left="5415" w:hanging="360"/>
      </w:pPr>
      <w:rPr>
        <w:rFonts w:ascii="Symbol" w:hAnsi="Symbol" w:hint="default"/>
      </w:rPr>
    </w:lvl>
    <w:lvl w:ilvl="7" w:tplc="04190003" w:tentative="1">
      <w:start w:val="1"/>
      <w:numFmt w:val="bullet"/>
      <w:lvlText w:val="o"/>
      <w:lvlJc w:val="left"/>
      <w:pPr>
        <w:ind w:left="6135" w:hanging="360"/>
      </w:pPr>
      <w:rPr>
        <w:rFonts w:ascii="Courier New" w:hAnsi="Courier New" w:cs="Courier New" w:hint="default"/>
      </w:rPr>
    </w:lvl>
    <w:lvl w:ilvl="8" w:tplc="04190005" w:tentative="1">
      <w:start w:val="1"/>
      <w:numFmt w:val="bullet"/>
      <w:lvlText w:val=""/>
      <w:lvlJc w:val="left"/>
      <w:pPr>
        <w:ind w:left="6855" w:hanging="360"/>
      </w:pPr>
      <w:rPr>
        <w:rFonts w:ascii="Wingdings" w:hAnsi="Wingdings" w:hint="default"/>
      </w:rPr>
    </w:lvl>
  </w:abstractNum>
  <w:num w:numId="1">
    <w:abstractNumId w:val="33"/>
  </w:num>
  <w:num w:numId="2">
    <w:abstractNumId w:val="15"/>
  </w:num>
  <w:num w:numId="3">
    <w:abstractNumId w:val="9"/>
  </w:num>
  <w:num w:numId="4">
    <w:abstractNumId w:val="20"/>
  </w:num>
  <w:num w:numId="5">
    <w:abstractNumId w:val="34"/>
  </w:num>
  <w:num w:numId="6">
    <w:abstractNumId w:val="31"/>
  </w:num>
  <w:num w:numId="7">
    <w:abstractNumId w:val="3"/>
  </w:num>
  <w:num w:numId="8">
    <w:abstractNumId w:val="13"/>
  </w:num>
  <w:num w:numId="9">
    <w:abstractNumId w:val="8"/>
  </w:num>
  <w:num w:numId="10">
    <w:abstractNumId w:val="27"/>
  </w:num>
  <w:num w:numId="11">
    <w:abstractNumId w:val="21"/>
  </w:num>
  <w:num w:numId="12">
    <w:abstractNumId w:val="16"/>
  </w:num>
  <w:num w:numId="13">
    <w:abstractNumId w:val="19"/>
  </w:num>
  <w:num w:numId="14">
    <w:abstractNumId w:val="0"/>
  </w:num>
  <w:num w:numId="15">
    <w:abstractNumId w:val="30"/>
  </w:num>
  <w:num w:numId="16">
    <w:abstractNumId w:val="25"/>
  </w:num>
  <w:num w:numId="17">
    <w:abstractNumId w:val="23"/>
  </w:num>
  <w:num w:numId="18">
    <w:abstractNumId w:val="11"/>
  </w:num>
  <w:num w:numId="19">
    <w:abstractNumId w:val="14"/>
  </w:num>
  <w:num w:numId="20">
    <w:abstractNumId w:val="7"/>
  </w:num>
  <w:num w:numId="21">
    <w:abstractNumId w:val="28"/>
  </w:num>
  <w:num w:numId="22">
    <w:abstractNumId w:val="26"/>
  </w:num>
  <w:num w:numId="23">
    <w:abstractNumId w:val="29"/>
  </w:num>
  <w:num w:numId="24">
    <w:abstractNumId w:val="2"/>
  </w:num>
  <w:num w:numId="25">
    <w:abstractNumId w:val="18"/>
  </w:num>
  <w:num w:numId="26">
    <w:abstractNumId w:val="24"/>
  </w:num>
  <w:num w:numId="27">
    <w:abstractNumId w:val="22"/>
  </w:num>
  <w:num w:numId="28">
    <w:abstractNumId w:val="1"/>
  </w:num>
  <w:num w:numId="29">
    <w:abstractNumId w:val="17"/>
  </w:num>
  <w:num w:numId="30">
    <w:abstractNumId w:val="4"/>
  </w:num>
  <w:num w:numId="31">
    <w:abstractNumId w:val="32"/>
  </w:num>
  <w:num w:numId="32">
    <w:abstractNumId w:val="10"/>
  </w:num>
  <w:num w:numId="33">
    <w:abstractNumId w:val="12"/>
  </w:num>
  <w:num w:numId="34">
    <w:abstractNumId w:val="6"/>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D6D20"/>
    <w:rsid w:val="00000D9D"/>
    <w:rsid w:val="000040A2"/>
    <w:rsid w:val="00030D99"/>
    <w:rsid w:val="00032B63"/>
    <w:rsid w:val="000351A4"/>
    <w:rsid w:val="000377F8"/>
    <w:rsid w:val="00052BF3"/>
    <w:rsid w:val="00057037"/>
    <w:rsid w:val="00082F8A"/>
    <w:rsid w:val="000A6171"/>
    <w:rsid w:val="000B33AD"/>
    <w:rsid w:val="000B723D"/>
    <w:rsid w:val="000C191D"/>
    <w:rsid w:val="000C3A1C"/>
    <w:rsid w:val="000C6C40"/>
    <w:rsid w:val="000F62C3"/>
    <w:rsid w:val="001355EC"/>
    <w:rsid w:val="0016692E"/>
    <w:rsid w:val="00177F2A"/>
    <w:rsid w:val="00182C4F"/>
    <w:rsid w:val="00183999"/>
    <w:rsid w:val="001A1E6C"/>
    <w:rsid w:val="001B1E96"/>
    <w:rsid w:val="001B3D87"/>
    <w:rsid w:val="001D6A9E"/>
    <w:rsid w:val="001E7E05"/>
    <w:rsid w:val="001F023D"/>
    <w:rsid w:val="001F1246"/>
    <w:rsid w:val="00217F0C"/>
    <w:rsid w:val="00235094"/>
    <w:rsid w:val="002671CC"/>
    <w:rsid w:val="0028159C"/>
    <w:rsid w:val="00294E67"/>
    <w:rsid w:val="00296FA8"/>
    <w:rsid w:val="002A4168"/>
    <w:rsid w:val="002A5796"/>
    <w:rsid w:val="002C6948"/>
    <w:rsid w:val="002D6209"/>
    <w:rsid w:val="00325B4A"/>
    <w:rsid w:val="003568EA"/>
    <w:rsid w:val="003717EF"/>
    <w:rsid w:val="003944B3"/>
    <w:rsid w:val="003C2398"/>
    <w:rsid w:val="003D4D41"/>
    <w:rsid w:val="00401649"/>
    <w:rsid w:val="00405C4A"/>
    <w:rsid w:val="0041453A"/>
    <w:rsid w:val="00415025"/>
    <w:rsid w:val="00420152"/>
    <w:rsid w:val="00433692"/>
    <w:rsid w:val="00440254"/>
    <w:rsid w:val="00460EA5"/>
    <w:rsid w:val="00462132"/>
    <w:rsid w:val="004666A9"/>
    <w:rsid w:val="00470ECE"/>
    <w:rsid w:val="0047410A"/>
    <w:rsid w:val="0049682F"/>
    <w:rsid w:val="004B6434"/>
    <w:rsid w:val="004D2A2B"/>
    <w:rsid w:val="004D5B83"/>
    <w:rsid w:val="00524289"/>
    <w:rsid w:val="0054079C"/>
    <w:rsid w:val="005447FF"/>
    <w:rsid w:val="005460B5"/>
    <w:rsid w:val="00556375"/>
    <w:rsid w:val="005634D3"/>
    <w:rsid w:val="005C5FA3"/>
    <w:rsid w:val="005E5C37"/>
    <w:rsid w:val="005F332E"/>
    <w:rsid w:val="006007A7"/>
    <w:rsid w:val="00616056"/>
    <w:rsid w:val="006363B5"/>
    <w:rsid w:val="00636A39"/>
    <w:rsid w:val="00641CF9"/>
    <w:rsid w:val="00666B25"/>
    <w:rsid w:val="00682294"/>
    <w:rsid w:val="00682AFF"/>
    <w:rsid w:val="006A116C"/>
    <w:rsid w:val="006B339A"/>
    <w:rsid w:val="006B3EBB"/>
    <w:rsid w:val="006B4886"/>
    <w:rsid w:val="006D6D20"/>
    <w:rsid w:val="006E28E5"/>
    <w:rsid w:val="006F3035"/>
    <w:rsid w:val="00700054"/>
    <w:rsid w:val="00703D2F"/>
    <w:rsid w:val="0071157C"/>
    <w:rsid w:val="00751169"/>
    <w:rsid w:val="00775E69"/>
    <w:rsid w:val="007E7A33"/>
    <w:rsid w:val="00805889"/>
    <w:rsid w:val="00805A3B"/>
    <w:rsid w:val="00817209"/>
    <w:rsid w:val="00847219"/>
    <w:rsid w:val="008568B5"/>
    <w:rsid w:val="008642CF"/>
    <w:rsid w:val="00867A5E"/>
    <w:rsid w:val="00871356"/>
    <w:rsid w:val="0088463F"/>
    <w:rsid w:val="00892818"/>
    <w:rsid w:val="008A1528"/>
    <w:rsid w:val="008B6767"/>
    <w:rsid w:val="008C457A"/>
    <w:rsid w:val="008C4FD3"/>
    <w:rsid w:val="008F04C0"/>
    <w:rsid w:val="008F06FB"/>
    <w:rsid w:val="008F33A4"/>
    <w:rsid w:val="009015A4"/>
    <w:rsid w:val="00913CB5"/>
    <w:rsid w:val="00940044"/>
    <w:rsid w:val="009529B8"/>
    <w:rsid w:val="009638BC"/>
    <w:rsid w:val="00967B13"/>
    <w:rsid w:val="009741D9"/>
    <w:rsid w:val="009869D3"/>
    <w:rsid w:val="009A0AE7"/>
    <w:rsid w:val="009A5AAF"/>
    <w:rsid w:val="009F256B"/>
    <w:rsid w:val="00A04FCA"/>
    <w:rsid w:val="00A13B4D"/>
    <w:rsid w:val="00A16F3D"/>
    <w:rsid w:val="00A2339C"/>
    <w:rsid w:val="00A3202D"/>
    <w:rsid w:val="00A51324"/>
    <w:rsid w:val="00A5384F"/>
    <w:rsid w:val="00AA5679"/>
    <w:rsid w:val="00AC22ED"/>
    <w:rsid w:val="00AC6272"/>
    <w:rsid w:val="00AE1608"/>
    <w:rsid w:val="00AF5C2E"/>
    <w:rsid w:val="00B0267F"/>
    <w:rsid w:val="00B0397C"/>
    <w:rsid w:val="00B12F36"/>
    <w:rsid w:val="00B31EDA"/>
    <w:rsid w:val="00B6746F"/>
    <w:rsid w:val="00B725C5"/>
    <w:rsid w:val="00B74D59"/>
    <w:rsid w:val="00B93BB7"/>
    <w:rsid w:val="00B96BBE"/>
    <w:rsid w:val="00BB3E01"/>
    <w:rsid w:val="00BD031B"/>
    <w:rsid w:val="00BD0AB8"/>
    <w:rsid w:val="00BE4B18"/>
    <w:rsid w:val="00BE6C6C"/>
    <w:rsid w:val="00C12D2C"/>
    <w:rsid w:val="00C21DBF"/>
    <w:rsid w:val="00C35278"/>
    <w:rsid w:val="00C439E4"/>
    <w:rsid w:val="00C9585D"/>
    <w:rsid w:val="00CA5C75"/>
    <w:rsid w:val="00CB2771"/>
    <w:rsid w:val="00CD2387"/>
    <w:rsid w:val="00CE6D37"/>
    <w:rsid w:val="00CF1DDF"/>
    <w:rsid w:val="00D02830"/>
    <w:rsid w:val="00D23BF2"/>
    <w:rsid w:val="00D3008F"/>
    <w:rsid w:val="00D40AC4"/>
    <w:rsid w:val="00D62404"/>
    <w:rsid w:val="00D64CE8"/>
    <w:rsid w:val="00D74779"/>
    <w:rsid w:val="00DC681D"/>
    <w:rsid w:val="00DF19E3"/>
    <w:rsid w:val="00E113EA"/>
    <w:rsid w:val="00E222B6"/>
    <w:rsid w:val="00E4205E"/>
    <w:rsid w:val="00E60C41"/>
    <w:rsid w:val="00E87C91"/>
    <w:rsid w:val="00EA4CF8"/>
    <w:rsid w:val="00EC658F"/>
    <w:rsid w:val="00ED1A7D"/>
    <w:rsid w:val="00EF6A86"/>
    <w:rsid w:val="00F03FE5"/>
    <w:rsid w:val="00F07471"/>
    <w:rsid w:val="00F24606"/>
    <w:rsid w:val="00F372A2"/>
    <w:rsid w:val="00F43645"/>
    <w:rsid w:val="00F50BFD"/>
    <w:rsid w:val="00F74019"/>
    <w:rsid w:val="00F8044C"/>
    <w:rsid w:val="00F82359"/>
    <w:rsid w:val="00FA38FB"/>
    <w:rsid w:val="00FC79D8"/>
    <w:rsid w:val="00FE1A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E0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6D20"/>
    <w:pPr>
      <w:ind w:left="720"/>
      <w:contextualSpacing/>
    </w:pPr>
  </w:style>
  <w:style w:type="paragraph" w:styleId="a4">
    <w:name w:val="No Spacing"/>
    <w:uiPriority w:val="1"/>
    <w:qFormat/>
    <w:rsid w:val="006D6D20"/>
    <w:pPr>
      <w:spacing w:after="0" w:line="240" w:lineRule="auto"/>
    </w:pPr>
  </w:style>
  <w:style w:type="paragraph" w:styleId="a5">
    <w:name w:val="footnote text"/>
    <w:basedOn w:val="a"/>
    <w:link w:val="a6"/>
    <w:uiPriority w:val="99"/>
    <w:unhideWhenUsed/>
    <w:rsid w:val="006D6D20"/>
    <w:pPr>
      <w:spacing w:after="0" w:line="240" w:lineRule="auto"/>
    </w:pPr>
    <w:rPr>
      <w:sz w:val="20"/>
      <w:szCs w:val="20"/>
    </w:rPr>
  </w:style>
  <w:style w:type="character" w:customStyle="1" w:styleId="a6">
    <w:name w:val="Текст сноски Знак"/>
    <w:basedOn w:val="a0"/>
    <w:link w:val="a5"/>
    <w:uiPriority w:val="99"/>
    <w:rsid w:val="006D6D20"/>
    <w:rPr>
      <w:sz w:val="20"/>
      <w:szCs w:val="20"/>
    </w:rPr>
  </w:style>
  <w:style w:type="character" w:styleId="a7">
    <w:name w:val="footnote reference"/>
    <w:basedOn w:val="a0"/>
    <w:uiPriority w:val="99"/>
    <w:semiHidden/>
    <w:unhideWhenUsed/>
    <w:rsid w:val="006D6D20"/>
    <w:rPr>
      <w:vertAlign w:val="superscript"/>
    </w:rPr>
  </w:style>
  <w:style w:type="paragraph" w:styleId="a8">
    <w:name w:val="Normal (Web)"/>
    <w:basedOn w:val="a"/>
    <w:uiPriority w:val="99"/>
    <w:unhideWhenUsed/>
    <w:rsid w:val="004402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ash041e005f0431005f044b005f0447005f043d005f044b005f0439005f005fchar1char1">
    <w:name w:val="dash041e_005f0431_005f044b_005f0447_005f043d_005f044b_005f0439_005f_005fchar1__char1"/>
    <w:rsid w:val="00DC681D"/>
    <w:rPr>
      <w:rFonts w:ascii="Times New Roman" w:hAnsi="Times New Roman" w:cs="Times New Roman" w:hint="default"/>
      <w:strike w:val="0"/>
      <w:dstrike w:val="0"/>
      <w:sz w:val="24"/>
      <w:szCs w:val="24"/>
      <w:u w:val="none"/>
      <w:effect w:val="none"/>
    </w:rPr>
  </w:style>
  <w:style w:type="paragraph" w:customStyle="1" w:styleId="dash041e005f0431005f044b005f0447005f043d005f044b005f0439">
    <w:name w:val="dash041e_005f0431_005f044b_005f0447_005f043d_005f044b_005f0439"/>
    <w:basedOn w:val="a"/>
    <w:rsid w:val="00DC681D"/>
    <w:pPr>
      <w:spacing w:after="0" w:line="240" w:lineRule="auto"/>
    </w:pPr>
    <w:rPr>
      <w:rFonts w:ascii="Times New Roman" w:eastAsia="Times New Roman" w:hAnsi="Times New Roman" w:cs="Times New Roman"/>
      <w:sz w:val="24"/>
      <w:szCs w:val="24"/>
      <w:lang w:eastAsia="ru-RU"/>
    </w:rPr>
  </w:style>
  <w:style w:type="paragraph" w:styleId="a9">
    <w:name w:val="header"/>
    <w:basedOn w:val="a"/>
    <w:link w:val="aa"/>
    <w:uiPriority w:val="99"/>
    <w:semiHidden/>
    <w:unhideWhenUsed/>
    <w:rsid w:val="00AC22ED"/>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AC22ED"/>
  </w:style>
  <w:style w:type="paragraph" w:styleId="ab">
    <w:name w:val="footer"/>
    <w:basedOn w:val="a"/>
    <w:link w:val="ac"/>
    <w:uiPriority w:val="99"/>
    <w:unhideWhenUsed/>
    <w:rsid w:val="00AC22E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C22ED"/>
  </w:style>
  <w:style w:type="character" w:customStyle="1" w:styleId="ad">
    <w:name w:val="Основной текст + Полужирный"/>
    <w:aliases w:val="Курсив"/>
    <w:rsid w:val="00082F8A"/>
    <w:rPr>
      <w:rFonts w:ascii="Times New Roman" w:hAnsi="Times New Roman" w:cs="Times New Roman"/>
      <w:b/>
      <w:bCs/>
      <w:i/>
      <w:iCs/>
      <w:spacing w:val="0"/>
      <w:sz w:val="27"/>
      <w:szCs w:val="27"/>
      <w:lang w:bidi="ar-SA"/>
    </w:rPr>
  </w:style>
  <w:style w:type="character" w:styleId="ae">
    <w:name w:val="Hyperlink"/>
    <w:basedOn w:val="a0"/>
    <w:uiPriority w:val="99"/>
    <w:unhideWhenUsed/>
    <w:rsid w:val="00082F8A"/>
    <w:rPr>
      <w:color w:val="0000FF"/>
      <w:u w:val="single"/>
    </w:rPr>
  </w:style>
  <w:style w:type="table" w:styleId="af">
    <w:name w:val="Table Grid"/>
    <w:basedOn w:val="a1"/>
    <w:uiPriority w:val="99"/>
    <w:rsid w:val="00082F8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semiHidden/>
    <w:unhideWhenUsed/>
    <w:rsid w:val="00082F8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082F8A"/>
    <w:rPr>
      <w:rFonts w:ascii="Tahoma" w:hAnsi="Tahoma" w:cs="Tahoma"/>
      <w:sz w:val="16"/>
      <w:szCs w:val="16"/>
    </w:rPr>
  </w:style>
  <w:style w:type="character" w:customStyle="1" w:styleId="apple-style-span">
    <w:name w:val="apple-style-span"/>
    <w:basedOn w:val="a0"/>
    <w:rsid w:val="00B74D59"/>
  </w:style>
  <w:style w:type="character" w:customStyle="1" w:styleId="apple-converted-space">
    <w:name w:val="apple-converted-space"/>
    <w:basedOn w:val="a0"/>
    <w:rsid w:val="008A15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9674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hyperlink" Target="http://khakassia.news-city.info/docs/sistemsn/dok_oerzco.htm"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hyperlink" Target="http://www.gazetaprotestant.ru/2013/02/istoriya-dobrovolnogo-sluzheniya-v-rossii/" TargetMode="External"/><Relationship Id="rId2" Type="http://schemas.openxmlformats.org/officeDocument/2006/relationships/numbering" Target="numbering.xml"/><Relationship Id="rId16" Type="http://schemas.openxmlformats.org/officeDocument/2006/relationships/hyperlink" Target="http://dobromol56.ru/dobrovolchestvo/formyi-volonterstva.html" TargetMode="External"/><Relationship Id="rId20" Type="http://schemas.openxmlformats.org/officeDocument/2006/relationships/hyperlink" Target="http://philanthropy.ru/analysis/2010/09/29/342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hyperlink" Target="http://www.pandia.ru/text/category/vzaimopomoshmz/"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kem-edu.ucoz.ru/index/fgos/0-26%202015"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hart" Target="charts/chart4.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7"/>
    </mc:Choice>
    <mc:Fallback>
      <c:style val="37"/>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Школьники-волонтеры</c:v>
                </c:pt>
              </c:strCache>
            </c:strRef>
          </c:tx>
          <c:invertIfNegative val="0"/>
          <c:cat>
            <c:strRef>
              <c:f>Лист1!$A$2:$A$5</c:f>
              <c:strCache>
                <c:ptCount val="3"/>
                <c:pt idx="0">
                  <c:v>Высокий уровень</c:v>
                </c:pt>
                <c:pt idx="1">
                  <c:v>Средний уровень</c:v>
                </c:pt>
                <c:pt idx="2">
                  <c:v>Низкий уровень</c:v>
                </c:pt>
              </c:strCache>
            </c:strRef>
          </c:cat>
          <c:val>
            <c:numRef>
              <c:f>Лист1!$B$2:$B$5</c:f>
              <c:numCache>
                <c:formatCode>0%</c:formatCode>
                <c:ptCount val="4"/>
                <c:pt idx="0">
                  <c:v>0.5</c:v>
                </c:pt>
                <c:pt idx="1">
                  <c:v>0.5</c:v>
                </c:pt>
                <c:pt idx="2">
                  <c:v>0</c:v>
                </c:pt>
              </c:numCache>
            </c:numRef>
          </c:val>
        </c:ser>
        <c:ser>
          <c:idx val="1"/>
          <c:order val="1"/>
          <c:tx>
            <c:strRef>
              <c:f>Лист1!$C$1</c:f>
              <c:strCache>
                <c:ptCount val="1"/>
                <c:pt idx="0">
                  <c:v>Школьники, не занимающиеся волонтерской деятельностью</c:v>
                </c:pt>
              </c:strCache>
            </c:strRef>
          </c:tx>
          <c:invertIfNegative val="0"/>
          <c:cat>
            <c:strRef>
              <c:f>Лист1!$A$2:$A$5</c:f>
              <c:strCache>
                <c:ptCount val="3"/>
                <c:pt idx="0">
                  <c:v>Высокий уровень</c:v>
                </c:pt>
                <c:pt idx="1">
                  <c:v>Средний уровень</c:v>
                </c:pt>
                <c:pt idx="2">
                  <c:v>Низкий уровень</c:v>
                </c:pt>
              </c:strCache>
            </c:strRef>
          </c:cat>
          <c:val>
            <c:numRef>
              <c:f>Лист1!$C$2:$C$5</c:f>
              <c:numCache>
                <c:formatCode>0%</c:formatCode>
                <c:ptCount val="4"/>
                <c:pt idx="0">
                  <c:v>0.4</c:v>
                </c:pt>
                <c:pt idx="1">
                  <c:v>0.45</c:v>
                </c:pt>
                <c:pt idx="2">
                  <c:v>0.15000000000000024</c:v>
                </c:pt>
              </c:numCache>
            </c:numRef>
          </c:val>
        </c:ser>
        <c:dLbls>
          <c:showLegendKey val="0"/>
          <c:showVal val="0"/>
          <c:showCatName val="0"/>
          <c:showSerName val="0"/>
          <c:showPercent val="0"/>
          <c:showBubbleSize val="0"/>
        </c:dLbls>
        <c:gapWidth val="150"/>
        <c:shape val="box"/>
        <c:axId val="110759296"/>
        <c:axId val="145618048"/>
        <c:axId val="0"/>
      </c:bar3DChart>
      <c:catAx>
        <c:axId val="110759296"/>
        <c:scaling>
          <c:orientation val="minMax"/>
        </c:scaling>
        <c:delete val="0"/>
        <c:axPos val="b"/>
        <c:majorTickMark val="out"/>
        <c:minorTickMark val="none"/>
        <c:tickLblPos val="nextTo"/>
        <c:crossAx val="145618048"/>
        <c:crosses val="autoZero"/>
        <c:auto val="1"/>
        <c:lblAlgn val="ctr"/>
        <c:lblOffset val="100"/>
        <c:noMultiLvlLbl val="0"/>
      </c:catAx>
      <c:valAx>
        <c:axId val="145618048"/>
        <c:scaling>
          <c:orientation val="minMax"/>
        </c:scaling>
        <c:delete val="0"/>
        <c:axPos val="l"/>
        <c:majorGridlines/>
        <c:numFmt formatCode="0%" sourceLinked="1"/>
        <c:majorTickMark val="out"/>
        <c:minorTickMark val="none"/>
        <c:tickLblPos val="nextTo"/>
        <c:crossAx val="110759296"/>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7"/>
    </mc:Choice>
    <mc:Fallback>
      <c:style val="37"/>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Школьники-волонтеры</c:v>
                </c:pt>
              </c:strCache>
            </c:strRef>
          </c:tx>
          <c:invertIfNegative val="0"/>
          <c:cat>
            <c:strRef>
              <c:f>Лист1!$A$2:$A$5</c:f>
              <c:strCache>
                <c:ptCount val="3"/>
                <c:pt idx="0">
                  <c:v>Высокий уровень</c:v>
                </c:pt>
                <c:pt idx="1">
                  <c:v>Средний уровень</c:v>
                </c:pt>
                <c:pt idx="2">
                  <c:v>Низкий уровень</c:v>
                </c:pt>
              </c:strCache>
            </c:strRef>
          </c:cat>
          <c:val>
            <c:numRef>
              <c:f>Лист1!$B$2:$B$5</c:f>
              <c:numCache>
                <c:formatCode>0%</c:formatCode>
                <c:ptCount val="4"/>
                <c:pt idx="0">
                  <c:v>0.45</c:v>
                </c:pt>
                <c:pt idx="1">
                  <c:v>0.5</c:v>
                </c:pt>
                <c:pt idx="2">
                  <c:v>0.05</c:v>
                </c:pt>
              </c:numCache>
            </c:numRef>
          </c:val>
        </c:ser>
        <c:ser>
          <c:idx val="1"/>
          <c:order val="1"/>
          <c:tx>
            <c:strRef>
              <c:f>Лист1!$C$1</c:f>
              <c:strCache>
                <c:ptCount val="1"/>
                <c:pt idx="0">
                  <c:v>Школьники, не занимающиеся волонтерской деятельностью</c:v>
                </c:pt>
              </c:strCache>
            </c:strRef>
          </c:tx>
          <c:invertIfNegative val="0"/>
          <c:cat>
            <c:strRef>
              <c:f>Лист1!$A$2:$A$5</c:f>
              <c:strCache>
                <c:ptCount val="3"/>
                <c:pt idx="0">
                  <c:v>Высокий уровень</c:v>
                </c:pt>
                <c:pt idx="1">
                  <c:v>Средний уровень</c:v>
                </c:pt>
                <c:pt idx="2">
                  <c:v>Низкий уровень</c:v>
                </c:pt>
              </c:strCache>
            </c:strRef>
          </c:cat>
          <c:val>
            <c:numRef>
              <c:f>Лист1!$C$2:$C$5</c:f>
              <c:numCache>
                <c:formatCode>0%</c:formatCode>
                <c:ptCount val="4"/>
                <c:pt idx="0">
                  <c:v>0.30000000000000032</c:v>
                </c:pt>
                <c:pt idx="1">
                  <c:v>0.60000000000000064</c:v>
                </c:pt>
                <c:pt idx="2">
                  <c:v>0.1</c:v>
                </c:pt>
              </c:numCache>
            </c:numRef>
          </c:val>
        </c:ser>
        <c:dLbls>
          <c:showLegendKey val="0"/>
          <c:showVal val="0"/>
          <c:showCatName val="0"/>
          <c:showSerName val="0"/>
          <c:showPercent val="0"/>
          <c:showBubbleSize val="0"/>
        </c:dLbls>
        <c:gapWidth val="150"/>
        <c:shape val="box"/>
        <c:axId val="148486016"/>
        <c:axId val="148487552"/>
        <c:axId val="0"/>
      </c:bar3DChart>
      <c:catAx>
        <c:axId val="148486016"/>
        <c:scaling>
          <c:orientation val="minMax"/>
        </c:scaling>
        <c:delete val="0"/>
        <c:axPos val="b"/>
        <c:majorTickMark val="out"/>
        <c:minorTickMark val="none"/>
        <c:tickLblPos val="nextTo"/>
        <c:crossAx val="148487552"/>
        <c:crosses val="autoZero"/>
        <c:auto val="1"/>
        <c:lblAlgn val="ctr"/>
        <c:lblOffset val="100"/>
        <c:noMultiLvlLbl val="0"/>
      </c:catAx>
      <c:valAx>
        <c:axId val="148487552"/>
        <c:scaling>
          <c:orientation val="minMax"/>
        </c:scaling>
        <c:delete val="0"/>
        <c:axPos val="l"/>
        <c:majorGridlines/>
        <c:numFmt formatCode="0%" sourceLinked="1"/>
        <c:majorTickMark val="out"/>
        <c:minorTickMark val="none"/>
        <c:tickLblPos val="nextTo"/>
        <c:crossAx val="148486016"/>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7"/>
    </mc:Choice>
    <mc:Fallback>
      <c:style val="37"/>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Школьники-волонтеры</c:v>
                </c:pt>
              </c:strCache>
            </c:strRef>
          </c:tx>
          <c:invertIfNegative val="0"/>
          <c:cat>
            <c:strRef>
              <c:f>Лист1!$A$2:$A$5</c:f>
              <c:strCache>
                <c:ptCount val="3"/>
                <c:pt idx="0">
                  <c:v>Высокий уровень</c:v>
                </c:pt>
                <c:pt idx="1">
                  <c:v>Средний уровень</c:v>
                </c:pt>
                <c:pt idx="2">
                  <c:v>Низкий уровень</c:v>
                </c:pt>
              </c:strCache>
            </c:strRef>
          </c:cat>
          <c:val>
            <c:numRef>
              <c:f>Лист1!$B$2:$B$5</c:f>
              <c:numCache>
                <c:formatCode>0%</c:formatCode>
                <c:ptCount val="4"/>
                <c:pt idx="0">
                  <c:v>0.45</c:v>
                </c:pt>
                <c:pt idx="1">
                  <c:v>0.4</c:v>
                </c:pt>
                <c:pt idx="2">
                  <c:v>0.15000000000000024</c:v>
                </c:pt>
              </c:numCache>
            </c:numRef>
          </c:val>
        </c:ser>
        <c:ser>
          <c:idx val="1"/>
          <c:order val="1"/>
          <c:tx>
            <c:strRef>
              <c:f>Лист1!$C$1</c:f>
              <c:strCache>
                <c:ptCount val="1"/>
                <c:pt idx="0">
                  <c:v>Школьники, не занимающиеся волонтерской деятельностью</c:v>
                </c:pt>
              </c:strCache>
            </c:strRef>
          </c:tx>
          <c:invertIfNegative val="0"/>
          <c:cat>
            <c:strRef>
              <c:f>Лист1!$A$2:$A$5</c:f>
              <c:strCache>
                <c:ptCount val="3"/>
                <c:pt idx="0">
                  <c:v>Высокий уровень</c:v>
                </c:pt>
                <c:pt idx="1">
                  <c:v>Средний уровень</c:v>
                </c:pt>
                <c:pt idx="2">
                  <c:v>Низкий уровень</c:v>
                </c:pt>
              </c:strCache>
            </c:strRef>
          </c:cat>
          <c:val>
            <c:numRef>
              <c:f>Лист1!$C$2:$C$5</c:f>
              <c:numCache>
                <c:formatCode>0%</c:formatCode>
                <c:ptCount val="4"/>
                <c:pt idx="0">
                  <c:v>0.2</c:v>
                </c:pt>
                <c:pt idx="1">
                  <c:v>0.60000000000000064</c:v>
                </c:pt>
                <c:pt idx="2">
                  <c:v>0.2</c:v>
                </c:pt>
              </c:numCache>
            </c:numRef>
          </c:val>
        </c:ser>
        <c:dLbls>
          <c:showLegendKey val="0"/>
          <c:showVal val="0"/>
          <c:showCatName val="0"/>
          <c:showSerName val="0"/>
          <c:showPercent val="0"/>
          <c:showBubbleSize val="0"/>
        </c:dLbls>
        <c:gapWidth val="150"/>
        <c:shape val="box"/>
        <c:axId val="148578688"/>
        <c:axId val="148580224"/>
        <c:axId val="0"/>
      </c:bar3DChart>
      <c:catAx>
        <c:axId val="148578688"/>
        <c:scaling>
          <c:orientation val="minMax"/>
        </c:scaling>
        <c:delete val="0"/>
        <c:axPos val="b"/>
        <c:majorTickMark val="out"/>
        <c:minorTickMark val="none"/>
        <c:tickLblPos val="nextTo"/>
        <c:crossAx val="148580224"/>
        <c:crosses val="autoZero"/>
        <c:auto val="1"/>
        <c:lblAlgn val="ctr"/>
        <c:lblOffset val="100"/>
        <c:noMultiLvlLbl val="0"/>
      </c:catAx>
      <c:valAx>
        <c:axId val="148580224"/>
        <c:scaling>
          <c:orientation val="minMax"/>
        </c:scaling>
        <c:delete val="0"/>
        <c:axPos val="l"/>
        <c:majorGridlines/>
        <c:numFmt formatCode="0%" sourceLinked="1"/>
        <c:majorTickMark val="out"/>
        <c:minorTickMark val="none"/>
        <c:tickLblPos val="nextTo"/>
        <c:crossAx val="148578688"/>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7"/>
    </mc:Choice>
    <mc:Fallback>
      <c:style val="37"/>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6.4967191601050023E-2"/>
          <c:y val="2.4216347956505492E-2"/>
          <c:w val="0.55062427092446775"/>
          <c:h val="0.80809867516560463"/>
        </c:manualLayout>
      </c:layout>
      <c:bar3DChart>
        <c:barDir val="col"/>
        <c:grouping val="clustered"/>
        <c:varyColors val="0"/>
        <c:ser>
          <c:idx val="0"/>
          <c:order val="0"/>
          <c:tx>
            <c:strRef>
              <c:f>Лист1!$B$1</c:f>
              <c:strCache>
                <c:ptCount val="1"/>
                <c:pt idx="0">
                  <c:v>Школьники-волонтеры</c:v>
                </c:pt>
              </c:strCache>
            </c:strRef>
          </c:tx>
          <c:invertIfNegative val="0"/>
          <c:cat>
            <c:strRef>
              <c:f>Лист1!$A$2:$A$5</c:f>
              <c:strCache>
                <c:ptCount val="3"/>
                <c:pt idx="0">
                  <c:v>Высокий уровень</c:v>
                </c:pt>
                <c:pt idx="1">
                  <c:v>Средний уровень</c:v>
                </c:pt>
                <c:pt idx="2">
                  <c:v>Низкий уровень</c:v>
                </c:pt>
              </c:strCache>
            </c:strRef>
          </c:cat>
          <c:val>
            <c:numRef>
              <c:f>Лист1!$B$2:$B$5</c:f>
              <c:numCache>
                <c:formatCode>0%</c:formatCode>
                <c:ptCount val="4"/>
                <c:pt idx="0">
                  <c:v>0.35000000000000031</c:v>
                </c:pt>
                <c:pt idx="1">
                  <c:v>0.65000000000000302</c:v>
                </c:pt>
                <c:pt idx="2">
                  <c:v>0</c:v>
                </c:pt>
              </c:numCache>
            </c:numRef>
          </c:val>
        </c:ser>
        <c:ser>
          <c:idx val="1"/>
          <c:order val="1"/>
          <c:tx>
            <c:strRef>
              <c:f>Лист1!$C$1</c:f>
              <c:strCache>
                <c:ptCount val="1"/>
                <c:pt idx="0">
                  <c:v>Школьники, не занимающиеся волонтерской деятельностью</c:v>
                </c:pt>
              </c:strCache>
            </c:strRef>
          </c:tx>
          <c:invertIfNegative val="0"/>
          <c:cat>
            <c:strRef>
              <c:f>Лист1!$A$2:$A$5</c:f>
              <c:strCache>
                <c:ptCount val="3"/>
                <c:pt idx="0">
                  <c:v>Высокий уровень</c:v>
                </c:pt>
                <c:pt idx="1">
                  <c:v>Средний уровень</c:v>
                </c:pt>
                <c:pt idx="2">
                  <c:v>Низкий уровень</c:v>
                </c:pt>
              </c:strCache>
            </c:strRef>
          </c:cat>
          <c:val>
            <c:numRef>
              <c:f>Лист1!$C$2:$C$5</c:f>
              <c:numCache>
                <c:formatCode>0%</c:formatCode>
                <c:ptCount val="4"/>
                <c:pt idx="0">
                  <c:v>0.25</c:v>
                </c:pt>
                <c:pt idx="1">
                  <c:v>0.60000000000000064</c:v>
                </c:pt>
                <c:pt idx="2">
                  <c:v>0.15000000000000024</c:v>
                </c:pt>
              </c:numCache>
            </c:numRef>
          </c:val>
        </c:ser>
        <c:dLbls>
          <c:showLegendKey val="0"/>
          <c:showVal val="0"/>
          <c:showCatName val="0"/>
          <c:showSerName val="0"/>
          <c:showPercent val="0"/>
          <c:showBubbleSize val="0"/>
        </c:dLbls>
        <c:gapWidth val="150"/>
        <c:shape val="box"/>
        <c:axId val="121932032"/>
        <c:axId val="145575936"/>
        <c:axId val="0"/>
      </c:bar3DChart>
      <c:catAx>
        <c:axId val="121932032"/>
        <c:scaling>
          <c:orientation val="minMax"/>
        </c:scaling>
        <c:delete val="0"/>
        <c:axPos val="b"/>
        <c:majorTickMark val="out"/>
        <c:minorTickMark val="none"/>
        <c:tickLblPos val="nextTo"/>
        <c:crossAx val="145575936"/>
        <c:crosses val="autoZero"/>
        <c:auto val="1"/>
        <c:lblAlgn val="ctr"/>
        <c:lblOffset val="100"/>
        <c:noMultiLvlLbl val="0"/>
      </c:catAx>
      <c:valAx>
        <c:axId val="145575936"/>
        <c:scaling>
          <c:orientation val="minMax"/>
        </c:scaling>
        <c:delete val="0"/>
        <c:axPos val="l"/>
        <c:majorGridlines/>
        <c:numFmt formatCode="0%" sourceLinked="1"/>
        <c:majorTickMark val="out"/>
        <c:minorTickMark val="none"/>
        <c:tickLblPos val="nextTo"/>
        <c:crossAx val="121932032"/>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A2D8E4-90B6-4B0B-8E73-94F35D484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81</Pages>
  <Words>17830</Words>
  <Characters>101635</Characters>
  <Application>Microsoft Office Word</Application>
  <DocSecurity>0</DocSecurity>
  <Lines>846</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119227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Vasya</dc:creator>
  <cp:lastModifiedBy>Lenovo</cp:lastModifiedBy>
  <cp:revision>2</cp:revision>
  <dcterms:created xsi:type="dcterms:W3CDTF">2015-06-22T17:45:00Z</dcterms:created>
  <dcterms:modified xsi:type="dcterms:W3CDTF">2015-06-22T17:45:00Z</dcterms:modified>
</cp:coreProperties>
</file>