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B0D" w:rsidRDefault="00C62B0D" w:rsidP="00C62B0D">
      <w:pPr>
        <w:ind w:right="-5"/>
        <w:jc w:val="center"/>
        <w:rPr>
          <w:sz w:val="28"/>
          <w:szCs w:val="28"/>
        </w:rPr>
      </w:pPr>
      <w:r w:rsidRPr="00A333D6">
        <w:rPr>
          <w:caps/>
          <w:sz w:val="28"/>
          <w:szCs w:val="28"/>
        </w:rPr>
        <w:t>МИНИСТЕРСТВО НАУКИ И ВЫСШЕГО ОБРАЗОВАНИЯ РФ</w:t>
      </w:r>
    </w:p>
    <w:p w:rsidR="00C62B0D" w:rsidRDefault="00C62B0D" w:rsidP="00C62B0D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образовательное учреждение  </w:t>
      </w:r>
    </w:p>
    <w:p w:rsidR="00C62B0D" w:rsidRDefault="00C62B0D" w:rsidP="00C62B0D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:rsidR="00C62B0D" w:rsidRDefault="00C62B0D" w:rsidP="00C62B0D">
      <w:pPr>
        <w:jc w:val="center"/>
        <w:rPr>
          <w:b/>
          <w:sz w:val="28"/>
          <w:szCs w:val="28"/>
        </w:rPr>
      </w:pPr>
    </w:p>
    <w:p w:rsidR="00C62B0D" w:rsidRDefault="00C62B0D" w:rsidP="00C62B0D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Кафедра отечественной истории</w:t>
      </w:r>
    </w:p>
    <w:p w:rsidR="00C62B0D" w:rsidRDefault="00C62B0D" w:rsidP="00C62B0D">
      <w:pPr>
        <w:jc w:val="center"/>
        <w:rPr>
          <w:b/>
          <w:sz w:val="28"/>
          <w:szCs w:val="28"/>
        </w:rPr>
      </w:pPr>
    </w:p>
    <w:p w:rsidR="00C62B0D" w:rsidRPr="0043347E" w:rsidRDefault="00C62B0D" w:rsidP="00C62B0D">
      <w:pPr>
        <w:jc w:val="center"/>
        <w:rPr>
          <w:b/>
          <w:sz w:val="28"/>
          <w:szCs w:val="28"/>
        </w:rPr>
      </w:pPr>
      <w:r w:rsidRPr="0043347E">
        <w:rPr>
          <w:b/>
          <w:sz w:val="28"/>
          <w:szCs w:val="28"/>
        </w:rPr>
        <w:t xml:space="preserve">РАБОЧАЯ ПРОГРАММА ДИСЦИПЛИНЫ </w:t>
      </w:r>
    </w:p>
    <w:p w:rsidR="00C62B0D" w:rsidRPr="0043347E" w:rsidRDefault="00C62B0D" w:rsidP="00C62B0D">
      <w:pPr>
        <w:jc w:val="center"/>
        <w:rPr>
          <w:b/>
          <w:sz w:val="28"/>
          <w:szCs w:val="28"/>
        </w:rPr>
      </w:pPr>
    </w:p>
    <w:p w:rsidR="00C62B0D" w:rsidRPr="0043347E" w:rsidRDefault="00C62B0D" w:rsidP="00C62B0D">
      <w:pPr>
        <w:jc w:val="center"/>
        <w:rPr>
          <w:sz w:val="28"/>
          <w:szCs w:val="28"/>
        </w:rPr>
      </w:pPr>
    </w:p>
    <w:p w:rsidR="00C62B0D" w:rsidRPr="00063F3F" w:rsidRDefault="00C62B0D" w:rsidP="00C62B0D">
      <w:pPr>
        <w:jc w:val="center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НАЦИОНАЛЬНАЯ ПОЛИТИКА РОССИИ  ХХ – ХХ</w:t>
      </w:r>
      <w:proofErr w:type="gramStart"/>
      <w:r>
        <w:rPr>
          <w:b/>
          <w:bCs/>
          <w:sz w:val="28"/>
          <w:szCs w:val="28"/>
        </w:rPr>
        <w:t>1</w:t>
      </w:r>
      <w:proofErr w:type="gramEnd"/>
      <w:r>
        <w:rPr>
          <w:b/>
          <w:bCs/>
          <w:sz w:val="28"/>
          <w:szCs w:val="28"/>
        </w:rPr>
        <w:t xml:space="preserve"> вв.</w:t>
      </w:r>
    </w:p>
    <w:p w:rsidR="00C62B0D" w:rsidRPr="0043347E" w:rsidRDefault="00C62B0D" w:rsidP="00C62B0D">
      <w:pPr>
        <w:jc w:val="center"/>
        <w:rPr>
          <w:i/>
          <w:iCs/>
          <w:sz w:val="28"/>
          <w:szCs w:val="28"/>
        </w:rPr>
      </w:pPr>
    </w:p>
    <w:p w:rsidR="00C62B0D" w:rsidRPr="0043347E" w:rsidRDefault="00C62B0D" w:rsidP="00C62B0D">
      <w:pPr>
        <w:jc w:val="center"/>
        <w:rPr>
          <w:i/>
          <w:iCs/>
          <w:sz w:val="28"/>
          <w:szCs w:val="28"/>
        </w:rPr>
      </w:pPr>
      <w:r w:rsidRPr="0043347E">
        <w:rPr>
          <w:i/>
          <w:iCs/>
          <w:sz w:val="28"/>
          <w:szCs w:val="28"/>
        </w:rPr>
        <w:t xml:space="preserve">Направление подготовки: </w:t>
      </w:r>
    </w:p>
    <w:p w:rsidR="00C62B0D" w:rsidRPr="0043347E" w:rsidRDefault="00C62B0D" w:rsidP="00C62B0D">
      <w:pPr>
        <w:jc w:val="center"/>
        <w:rPr>
          <w:i/>
          <w:iCs/>
          <w:sz w:val="28"/>
          <w:szCs w:val="28"/>
        </w:rPr>
      </w:pPr>
      <w:r w:rsidRPr="00580690">
        <w:rPr>
          <w:i/>
          <w:iCs/>
          <w:sz w:val="28"/>
          <w:szCs w:val="28"/>
        </w:rPr>
        <w:t>44.03.0</w:t>
      </w:r>
      <w:r>
        <w:rPr>
          <w:i/>
          <w:iCs/>
          <w:sz w:val="28"/>
          <w:szCs w:val="28"/>
        </w:rPr>
        <w:t>5.</w:t>
      </w:r>
      <w:r w:rsidRPr="00580690">
        <w:rPr>
          <w:i/>
          <w:iCs/>
          <w:sz w:val="28"/>
          <w:szCs w:val="28"/>
        </w:rPr>
        <w:t xml:space="preserve"> Педагогическое образование </w:t>
      </w:r>
      <w:r w:rsidRPr="0043347E">
        <w:rPr>
          <w:i/>
          <w:iCs/>
          <w:sz w:val="28"/>
          <w:szCs w:val="28"/>
        </w:rPr>
        <w:t xml:space="preserve"> </w:t>
      </w:r>
    </w:p>
    <w:p w:rsidR="00C62B0D" w:rsidRPr="0043347E" w:rsidRDefault="00C62B0D" w:rsidP="00C62B0D">
      <w:pPr>
        <w:jc w:val="center"/>
        <w:rPr>
          <w:i/>
          <w:iCs/>
          <w:sz w:val="28"/>
          <w:szCs w:val="28"/>
        </w:rPr>
      </w:pPr>
    </w:p>
    <w:p w:rsidR="00C62B0D" w:rsidRPr="0043347E" w:rsidRDefault="00C62B0D" w:rsidP="00C62B0D">
      <w:pPr>
        <w:jc w:val="center"/>
        <w:rPr>
          <w:i/>
          <w:iCs/>
          <w:sz w:val="28"/>
          <w:szCs w:val="28"/>
        </w:rPr>
      </w:pPr>
      <w:r w:rsidRPr="0043347E">
        <w:rPr>
          <w:i/>
          <w:iCs/>
          <w:sz w:val="28"/>
          <w:szCs w:val="28"/>
        </w:rPr>
        <w:t xml:space="preserve">Профиль: </w:t>
      </w:r>
    </w:p>
    <w:p w:rsidR="00C62B0D" w:rsidRDefault="00C62B0D" w:rsidP="00C62B0D">
      <w:pPr>
        <w:jc w:val="center"/>
        <w:rPr>
          <w:i/>
          <w:iCs/>
          <w:sz w:val="28"/>
          <w:szCs w:val="28"/>
        </w:rPr>
      </w:pPr>
      <w:r w:rsidRPr="0043347E">
        <w:rPr>
          <w:i/>
          <w:iCs/>
          <w:sz w:val="28"/>
          <w:szCs w:val="28"/>
        </w:rPr>
        <w:t xml:space="preserve">История </w:t>
      </w:r>
      <w:r>
        <w:rPr>
          <w:i/>
          <w:iCs/>
          <w:sz w:val="28"/>
          <w:szCs w:val="28"/>
        </w:rPr>
        <w:t>и обществознание</w:t>
      </w:r>
    </w:p>
    <w:p w:rsidR="003041EA" w:rsidRDefault="003041EA" w:rsidP="00C62B0D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История и иностранный язык</w:t>
      </w:r>
    </w:p>
    <w:p w:rsidR="003041EA" w:rsidRPr="0043347E" w:rsidRDefault="003041EA" w:rsidP="00C62B0D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История и право</w:t>
      </w:r>
    </w:p>
    <w:p w:rsidR="00C62B0D" w:rsidRPr="0043347E" w:rsidRDefault="00C62B0D" w:rsidP="00C62B0D">
      <w:pPr>
        <w:jc w:val="center"/>
        <w:rPr>
          <w:i/>
          <w:iCs/>
          <w:sz w:val="28"/>
          <w:szCs w:val="28"/>
        </w:rPr>
      </w:pPr>
    </w:p>
    <w:p w:rsidR="00C62B0D" w:rsidRPr="0043347E" w:rsidRDefault="00C62B0D" w:rsidP="00C62B0D">
      <w:pPr>
        <w:jc w:val="center"/>
        <w:rPr>
          <w:i/>
          <w:iCs/>
          <w:sz w:val="28"/>
          <w:szCs w:val="28"/>
        </w:rPr>
      </w:pPr>
    </w:p>
    <w:p w:rsidR="00C62B0D" w:rsidRPr="0043347E" w:rsidRDefault="003041EA" w:rsidP="00C62B0D">
      <w:pPr>
        <w:jc w:val="center"/>
        <w:rPr>
          <w:i/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Б</w:t>
      </w:r>
      <w:r w:rsidR="00C62B0D" w:rsidRPr="0043347E">
        <w:rPr>
          <w:i/>
          <w:iCs/>
          <w:sz w:val="28"/>
          <w:szCs w:val="28"/>
        </w:rPr>
        <w:t>акалав</w:t>
      </w:r>
      <w:r w:rsidR="00C62B0D">
        <w:rPr>
          <w:i/>
          <w:iCs/>
          <w:sz w:val="28"/>
          <w:szCs w:val="28"/>
        </w:rPr>
        <w:t>риат</w:t>
      </w:r>
      <w:proofErr w:type="spellEnd"/>
    </w:p>
    <w:p w:rsidR="00C62B0D" w:rsidRPr="0043347E" w:rsidRDefault="00C62B0D" w:rsidP="00C62B0D">
      <w:pPr>
        <w:jc w:val="center"/>
        <w:rPr>
          <w:i/>
          <w:sz w:val="28"/>
          <w:szCs w:val="28"/>
        </w:rPr>
      </w:pPr>
    </w:p>
    <w:p w:rsidR="00C62B0D" w:rsidRPr="0043347E" w:rsidRDefault="00C62B0D" w:rsidP="00C62B0D">
      <w:pPr>
        <w:jc w:val="center"/>
        <w:rPr>
          <w:i/>
          <w:sz w:val="28"/>
          <w:szCs w:val="28"/>
        </w:rPr>
      </w:pPr>
    </w:p>
    <w:p w:rsidR="00C62B0D" w:rsidRPr="0043347E" w:rsidRDefault="00C62B0D" w:rsidP="00C62B0D">
      <w:pPr>
        <w:jc w:val="center"/>
        <w:rPr>
          <w:i/>
          <w:sz w:val="28"/>
          <w:szCs w:val="28"/>
        </w:rPr>
      </w:pPr>
    </w:p>
    <w:p w:rsidR="00C62B0D" w:rsidRPr="0043347E" w:rsidRDefault="00C62B0D" w:rsidP="00C62B0D">
      <w:pPr>
        <w:jc w:val="center"/>
        <w:rPr>
          <w:i/>
          <w:sz w:val="28"/>
          <w:szCs w:val="28"/>
        </w:rPr>
      </w:pPr>
    </w:p>
    <w:p w:rsidR="00C62B0D" w:rsidRPr="0043347E" w:rsidRDefault="00C62B0D" w:rsidP="00C62B0D">
      <w:pPr>
        <w:jc w:val="center"/>
        <w:rPr>
          <w:i/>
          <w:sz w:val="28"/>
          <w:szCs w:val="28"/>
        </w:rPr>
      </w:pPr>
    </w:p>
    <w:p w:rsidR="00C62B0D" w:rsidRPr="0043347E" w:rsidRDefault="00C62B0D" w:rsidP="00C62B0D">
      <w:pPr>
        <w:jc w:val="center"/>
        <w:rPr>
          <w:i/>
          <w:sz w:val="28"/>
          <w:szCs w:val="28"/>
        </w:rPr>
      </w:pPr>
    </w:p>
    <w:p w:rsidR="00C62B0D" w:rsidRPr="0043347E" w:rsidRDefault="00C62B0D" w:rsidP="00C62B0D">
      <w:pPr>
        <w:jc w:val="center"/>
        <w:rPr>
          <w:i/>
          <w:sz w:val="28"/>
          <w:szCs w:val="28"/>
        </w:rPr>
      </w:pPr>
    </w:p>
    <w:p w:rsidR="00C62B0D" w:rsidRPr="0043347E" w:rsidRDefault="00C62B0D" w:rsidP="00C62B0D">
      <w:pPr>
        <w:jc w:val="center"/>
        <w:rPr>
          <w:i/>
          <w:sz w:val="28"/>
          <w:szCs w:val="28"/>
        </w:rPr>
      </w:pPr>
    </w:p>
    <w:p w:rsidR="00C62B0D" w:rsidRDefault="00C62B0D" w:rsidP="00C62B0D">
      <w:pPr>
        <w:jc w:val="center"/>
        <w:rPr>
          <w:sz w:val="28"/>
          <w:szCs w:val="28"/>
        </w:rPr>
      </w:pPr>
    </w:p>
    <w:p w:rsidR="00C62B0D" w:rsidRDefault="00C62B0D" w:rsidP="00C62B0D">
      <w:pPr>
        <w:jc w:val="center"/>
        <w:rPr>
          <w:sz w:val="28"/>
          <w:szCs w:val="28"/>
        </w:rPr>
      </w:pPr>
    </w:p>
    <w:p w:rsidR="00C62B0D" w:rsidRDefault="00C62B0D" w:rsidP="00C62B0D">
      <w:pPr>
        <w:jc w:val="center"/>
        <w:rPr>
          <w:sz w:val="28"/>
          <w:szCs w:val="28"/>
        </w:rPr>
      </w:pPr>
    </w:p>
    <w:p w:rsidR="00C62B0D" w:rsidRDefault="00C62B0D" w:rsidP="00C62B0D">
      <w:pPr>
        <w:jc w:val="center"/>
        <w:rPr>
          <w:sz w:val="28"/>
          <w:szCs w:val="28"/>
        </w:rPr>
      </w:pPr>
    </w:p>
    <w:p w:rsidR="00C62B0D" w:rsidRDefault="00C62B0D" w:rsidP="00C62B0D">
      <w:pPr>
        <w:jc w:val="center"/>
        <w:rPr>
          <w:sz w:val="28"/>
          <w:szCs w:val="28"/>
        </w:rPr>
      </w:pPr>
    </w:p>
    <w:p w:rsidR="00C62B0D" w:rsidRDefault="00C62B0D" w:rsidP="00C62B0D">
      <w:pPr>
        <w:jc w:val="center"/>
        <w:rPr>
          <w:sz w:val="28"/>
          <w:szCs w:val="28"/>
        </w:rPr>
      </w:pPr>
    </w:p>
    <w:p w:rsidR="00C62B0D" w:rsidRDefault="00C62B0D" w:rsidP="00C62B0D">
      <w:pPr>
        <w:jc w:val="center"/>
        <w:rPr>
          <w:sz w:val="28"/>
          <w:szCs w:val="28"/>
        </w:rPr>
      </w:pPr>
    </w:p>
    <w:p w:rsidR="00C62B0D" w:rsidRDefault="00C62B0D" w:rsidP="00C62B0D">
      <w:pPr>
        <w:jc w:val="center"/>
        <w:rPr>
          <w:sz w:val="28"/>
          <w:szCs w:val="28"/>
        </w:rPr>
      </w:pPr>
    </w:p>
    <w:p w:rsidR="00C62B0D" w:rsidRDefault="00C62B0D" w:rsidP="00C62B0D">
      <w:pPr>
        <w:jc w:val="center"/>
        <w:rPr>
          <w:sz w:val="28"/>
          <w:szCs w:val="28"/>
        </w:rPr>
      </w:pPr>
    </w:p>
    <w:p w:rsidR="00C62B0D" w:rsidRDefault="00C62B0D" w:rsidP="00C62B0D">
      <w:pPr>
        <w:jc w:val="center"/>
        <w:rPr>
          <w:sz w:val="28"/>
          <w:szCs w:val="28"/>
        </w:rPr>
      </w:pPr>
    </w:p>
    <w:p w:rsidR="00C62B0D" w:rsidRDefault="00C62B0D" w:rsidP="00C62B0D">
      <w:pPr>
        <w:jc w:val="center"/>
        <w:rPr>
          <w:sz w:val="28"/>
          <w:szCs w:val="28"/>
        </w:rPr>
      </w:pPr>
    </w:p>
    <w:p w:rsidR="00C62B0D" w:rsidRPr="0043347E" w:rsidRDefault="00C62B0D" w:rsidP="00C62B0D">
      <w:pPr>
        <w:jc w:val="center"/>
        <w:rPr>
          <w:sz w:val="28"/>
          <w:szCs w:val="28"/>
        </w:rPr>
      </w:pPr>
      <w:r w:rsidRPr="0043347E">
        <w:rPr>
          <w:sz w:val="28"/>
          <w:szCs w:val="28"/>
        </w:rPr>
        <w:t>Красноярск 201</w:t>
      </w:r>
      <w:r w:rsidR="003041EA">
        <w:rPr>
          <w:sz w:val="28"/>
          <w:szCs w:val="28"/>
        </w:rPr>
        <w:t>9</w:t>
      </w:r>
    </w:p>
    <w:p w:rsidR="00C62B0D" w:rsidRPr="0043347E" w:rsidRDefault="00C62B0D" w:rsidP="00C62B0D">
      <w:pPr>
        <w:jc w:val="center"/>
        <w:rPr>
          <w:sz w:val="28"/>
          <w:szCs w:val="28"/>
        </w:rPr>
      </w:pPr>
    </w:p>
    <w:p w:rsidR="00C62B0D" w:rsidRDefault="00C62B0D" w:rsidP="00C62B0D">
      <w:pPr>
        <w:spacing w:line="360" w:lineRule="auto"/>
        <w:jc w:val="both"/>
        <w:rPr>
          <w:sz w:val="28"/>
          <w:szCs w:val="28"/>
        </w:rPr>
      </w:pPr>
    </w:p>
    <w:p w:rsidR="00C62B0D" w:rsidRDefault="00C62B0D" w:rsidP="00C62B0D">
      <w:pPr>
        <w:spacing w:line="360" w:lineRule="auto"/>
        <w:jc w:val="both"/>
        <w:rPr>
          <w:sz w:val="28"/>
          <w:szCs w:val="28"/>
        </w:rPr>
      </w:pPr>
    </w:p>
    <w:p w:rsidR="00C62B0D" w:rsidRPr="0043347E" w:rsidRDefault="00C62B0D" w:rsidP="00C62B0D">
      <w:pPr>
        <w:spacing w:line="360" w:lineRule="auto"/>
        <w:jc w:val="both"/>
        <w:rPr>
          <w:sz w:val="28"/>
          <w:szCs w:val="28"/>
        </w:rPr>
      </w:pPr>
      <w:r w:rsidRPr="0043347E">
        <w:rPr>
          <w:sz w:val="28"/>
          <w:szCs w:val="28"/>
        </w:rPr>
        <w:lastRenderedPageBreak/>
        <w:t>Рабочая программа дисциплины составлена В.И. Федоровой</w:t>
      </w:r>
    </w:p>
    <w:p w:rsidR="000B23AE" w:rsidRPr="000B23AE" w:rsidRDefault="000B23AE" w:rsidP="000B23AE">
      <w:pPr>
        <w:widowControl w:val="0"/>
        <w:pBdr>
          <w:top w:val="none" w:sz="0" w:space="0" w:color="000000"/>
          <w:left w:val="none" w:sz="0" w:space="0" w:color="000000"/>
          <w:bottom w:val="none" w:sz="0" w:space="2" w:color="000000"/>
          <w:right w:val="none" w:sz="0" w:space="0" w:color="000000"/>
        </w:pBdr>
        <w:spacing w:after="120" w:line="240" w:lineRule="auto"/>
        <w:textAlignment w:val="baseline"/>
        <w:rPr>
          <w:rFonts w:ascii="Century Schoolbook L" w:eastAsia="DejaVu Sans" w:hAnsi="Century Schoolbook L" w:cs="DejaVu Sans"/>
          <w:color w:val="auto"/>
          <w:lang w:eastAsia="zh-CN"/>
        </w:rPr>
      </w:pPr>
    </w:p>
    <w:p w:rsidR="000B23AE" w:rsidRPr="000B23AE" w:rsidRDefault="000B23AE" w:rsidP="000B23AE">
      <w:pPr>
        <w:pBdr>
          <w:top w:val="none" w:sz="0" w:space="0" w:color="000000"/>
          <w:left w:val="none" w:sz="0" w:space="0" w:color="000000"/>
          <w:bottom w:val="none" w:sz="0" w:space="2" w:color="000000"/>
          <w:right w:val="none" w:sz="0" w:space="0" w:color="000000"/>
        </w:pBdr>
        <w:tabs>
          <w:tab w:val="right" w:leader="underscore" w:pos="9072"/>
        </w:tabs>
        <w:spacing w:line="240" w:lineRule="auto"/>
        <w:jc w:val="both"/>
        <w:textAlignment w:val="baseline"/>
        <w:rPr>
          <w:rFonts w:eastAsia="Arial"/>
          <w:color w:val="auto"/>
          <w:lang w:eastAsia="zh-CN"/>
        </w:rPr>
      </w:pPr>
      <w:r w:rsidRPr="000B23AE">
        <w:rPr>
          <w:rFonts w:eastAsia="Arial"/>
          <w:color w:val="auto"/>
          <w:lang w:eastAsia="zh-CN"/>
        </w:rPr>
        <w:t>Рабочая программа дисциплины обсуждена на заседании кафедры-разработчика кафедры отечественной истории</w:t>
      </w:r>
    </w:p>
    <w:p w:rsidR="000B23AE" w:rsidRPr="000B23AE" w:rsidRDefault="000B23AE" w:rsidP="000B23AE">
      <w:pPr>
        <w:widowControl w:val="0"/>
        <w:pBdr>
          <w:top w:val="none" w:sz="0" w:space="0" w:color="000000"/>
          <w:left w:val="none" w:sz="0" w:space="0" w:color="000000"/>
          <w:bottom w:val="none" w:sz="0" w:space="2" w:color="000000"/>
          <w:right w:val="none" w:sz="0" w:space="0" w:color="000000"/>
        </w:pBdr>
        <w:autoSpaceDE w:val="0"/>
        <w:spacing w:line="240" w:lineRule="auto"/>
        <w:jc w:val="both"/>
        <w:textAlignment w:val="baseline"/>
        <w:rPr>
          <w:rFonts w:eastAsia="DejaVu Sans"/>
          <w:color w:val="auto"/>
          <w:lang w:eastAsia="zh-CN"/>
        </w:rPr>
      </w:pPr>
      <w:r w:rsidRPr="000B23AE">
        <w:rPr>
          <w:rFonts w:eastAsia="DejaVu Sans"/>
          <w:color w:val="auto"/>
          <w:lang w:eastAsia="zh-CN"/>
        </w:rPr>
        <w:t xml:space="preserve">Протокол № 9 «15» мая 2019 года </w:t>
      </w:r>
    </w:p>
    <w:p w:rsidR="000B23AE" w:rsidRPr="000B23AE" w:rsidRDefault="000B23AE" w:rsidP="000B23AE">
      <w:pPr>
        <w:widowControl w:val="0"/>
        <w:pBdr>
          <w:top w:val="none" w:sz="0" w:space="0" w:color="000000"/>
          <w:left w:val="none" w:sz="0" w:space="0" w:color="000000"/>
          <w:bottom w:val="none" w:sz="0" w:space="2" w:color="000000"/>
          <w:right w:val="none" w:sz="0" w:space="0" w:color="000000"/>
        </w:pBdr>
        <w:autoSpaceDE w:val="0"/>
        <w:spacing w:line="240" w:lineRule="auto"/>
        <w:jc w:val="both"/>
        <w:textAlignment w:val="baseline"/>
        <w:rPr>
          <w:rFonts w:eastAsia="DejaVu Sans"/>
          <w:color w:val="auto"/>
          <w:lang w:eastAsia="zh-CN"/>
        </w:rPr>
      </w:pPr>
      <w:r>
        <w:rPr>
          <w:rFonts w:eastAsia="DejaVu Sans"/>
          <w:noProof/>
          <w:color w:val="auto"/>
        </w:rPr>
        <w:drawing>
          <wp:anchor distT="0" distB="0" distL="114935" distR="114935" simplePos="0" relativeHeight="251659264" behindDoc="1" locked="0" layoutInCell="1" allowOverlap="1" wp14:anchorId="490FD4DC" wp14:editId="7F65E711">
            <wp:simplePos x="0" y="0"/>
            <wp:positionH relativeFrom="column">
              <wp:posOffset>2473325</wp:posOffset>
            </wp:positionH>
            <wp:positionV relativeFrom="paragraph">
              <wp:posOffset>-3810</wp:posOffset>
            </wp:positionV>
            <wp:extent cx="999490" cy="38989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389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23AE">
        <w:rPr>
          <w:rFonts w:eastAsia="DejaVu Sans"/>
          <w:color w:val="auto"/>
          <w:lang w:eastAsia="zh-CN"/>
        </w:rPr>
        <w:t xml:space="preserve">Заведующий кафедрой                ___________             И.Н. </w:t>
      </w:r>
      <w:proofErr w:type="spellStart"/>
      <w:r w:rsidRPr="000B23AE">
        <w:rPr>
          <w:rFonts w:eastAsia="DejaVu Sans"/>
          <w:color w:val="auto"/>
          <w:lang w:eastAsia="zh-CN"/>
        </w:rPr>
        <w:t>Ценюга</w:t>
      </w:r>
      <w:proofErr w:type="spellEnd"/>
    </w:p>
    <w:p w:rsidR="000B23AE" w:rsidRPr="000B23AE" w:rsidRDefault="000B23AE" w:rsidP="000B23AE">
      <w:pPr>
        <w:pBdr>
          <w:top w:val="none" w:sz="0" w:space="0" w:color="000000"/>
          <w:left w:val="none" w:sz="0" w:space="0" w:color="000000"/>
          <w:bottom w:val="none" w:sz="0" w:space="2" w:color="000000"/>
          <w:right w:val="none" w:sz="0" w:space="0" w:color="000000"/>
        </w:pBdr>
        <w:tabs>
          <w:tab w:val="right" w:leader="underscore" w:pos="9072"/>
        </w:tabs>
        <w:spacing w:line="240" w:lineRule="auto"/>
        <w:jc w:val="both"/>
        <w:textAlignment w:val="baseline"/>
        <w:rPr>
          <w:rFonts w:eastAsia="Arial"/>
          <w:color w:val="auto"/>
          <w:lang w:eastAsia="zh-CN"/>
        </w:rPr>
      </w:pPr>
      <w:bookmarkStart w:id="0" w:name="_GoBack"/>
      <w:bookmarkEnd w:id="0"/>
    </w:p>
    <w:p w:rsidR="000B23AE" w:rsidRPr="000B23AE" w:rsidRDefault="000B23AE" w:rsidP="000B23AE">
      <w:pPr>
        <w:widowControl w:val="0"/>
        <w:pBdr>
          <w:top w:val="none" w:sz="0" w:space="0" w:color="000000"/>
          <w:left w:val="none" w:sz="0" w:space="0" w:color="000000"/>
          <w:bottom w:val="none" w:sz="0" w:space="2" w:color="000000"/>
          <w:right w:val="none" w:sz="0" w:space="0" w:color="000000"/>
        </w:pBdr>
        <w:autoSpaceDE w:val="0"/>
        <w:spacing w:line="240" w:lineRule="auto"/>
        <w:jc w:val="both"/>
        <w:textAlignment w:val="baseline"/>
        <w:rPr>
          <w:rFonts w:eastAsia="DejaVu Sans"/>
          <w:color w:val="auto"/>
          <w:lang w:eastAsia="zh-CN"/>
        </w:rPr>
      </w:pPr>
    </w:p>
    <w:p w:rsidR="000B23AE" w:rsidRPr="000B23AE" w:rsidRDefault="000B23AE" w:rsidP="000B23AE">
      <w:pPr>
        <w:widowControl w:val="0"/>
        <w:pBdr>
          <w:top w:val="none" w:sz="0" w:space="0" w:color="000000"/>
          <w:left w:val="none" w:sz="0" w:space="0" w:color="000000"/>
          <w:bottom w:val="none" w:sz="0" w:space="2" w:color="000000"/>
          <w:right w:val="none" w:sz="0" w:space="0" w:color="000000"/>
        </w:pBdr>
        <w:autoSpaceDE w:val="0"/>
        <w:spacing w:line="240" w:lineRule="auto"/>
        <w:jc w:val="both"/>
        <w:textAlignment w:val="baseline"/>
        <w:rPr>
          <w:rFonts w:eastAsia="DejaVu Sans"/>
          <w:color w:val="auto"/>
          <w:lang w:eastAsia="zh-CN"/>
        </w:rPr>
      </w:pPr>
      <w:r w:rsidRPr="000B23AE">
        <w:rPr>
          <w:rFonts w:eastAsia="DejaVu Sans"/>
          <w:color w:val="auto"/>
          <w:lang w:eastAsia="zh-CN"/>
        </w:rPr>
        <w:t>Рабочая программа дисциплины обсуждена на заседании выпускающей кафедры отечественной истории</w:t>
      </w:r>
    </w:p>
    <w:p w:rsidR="000B23AE" w:rsidRPr="000B23AE" w:rsidRDefault="000B23AE" w:rsidP="000B23AE">
      <w:pPr>
        <w:widowControl w:val="0"/>
        <w:pBdr>
          <w:top w:val="none" w:sz="0" w:space="0" w:color="000000"/>
          <w:left w:val="none" w:sz="0" w:space="0" w:color="000000"/>
          <w:bottom w:val="none" w:sz="0" w:space="2" w:color="000000"/>
          <w:right w:val="none" w:sz="0" w:space="0" w:color="000000"/>
        </w:pBdr>
        <w:autoSpaceDE w:val="0"/>
        <w:spacing w:line="240" w:lineRule="auto"/>
        <w:jc w:val="both"/>
        <w:textAlignment w:val="baseline"/>
        <w:rPr>
          <w:rFonts w:eastAsia="DejaVu Sans"/>
          <w:color w:val="auto"/>
          <w:lang w:eastAsia="zh-CN"/>
        </w:rPr>
      </w:pPr>
      <w:r w:rsidRPr="000B23AE">
        <w:rPr>
          <w:rFonts w:eastAsia="DejaVu Sans"/>
          <w:color w:val="auto"/>
          <w:lang w:eastAsia="zh-CN"/>
        </w:rPr>
        <w:t xml:space="preserve">протокол № 9 «15» мая 2019 года </w:t>
      </w:r>
    </w:p>
    <w:p w:rsidR="000B23AE" w:rsidRPr="000B23AE" w:rsidRDefault="000B23AE" w:rsidP="000B23AE">
      <w:pPr>
        <w:widowControl w:val="0"/>
        <w:pBdr>
          <w:top w:val="none" w:sz="0" w:space="0" w:color="000000"/>
          <w:left w:val="none" w:sz="0" w:space="0" w:color="000000"/>
          <w:bottom w:val="none" w:sz="0" w:space="2" w:color="000000"/>
          <w:right w:val="none" w:sz="0" w:space="0" w:color="000000"/>
        </w:pBdr>
        <w:autoSpaceDE w:val="0"/>
        <w:spacing w:line="240" w:lineRule="auto"/>
        <w:jc w:val="both"/>
        <w:textAlignment w:val="baseline"/>
        <w:rPr>
          <w:rFonts w:eastAsia="DejaVu Sans"/>
          <w:color w:val="auto"/>
          <w:lang w:eastAsia="zh-CN"/>
        </w:rPr>
      </w:pPr>
      <w:r>
        <w:rPr>
          <w:rFonts w:eastAsia="DejaVu Sans"/>
          <w:noProof/>
          <w:color w:val="auto"/>
        </w:rPr>
        <w:drawing>
          <wp:anchor distT="0" distB="0" distL="114935" distR="114935" simplePos="0" relativeHeight="251660288" behindDoc="1" locked="0" layoutInCell="1" allowOverlap="1" wp14:anchorId="035E6DA4" wp14:editId="58A0E6CC">
            <wp:simplePos x="0" y="0"/>
            <wp:positionH relativeFrom="column">
              <wp:posOffset>2473325</wp:posOffset>
            </wp:positionH>
            <wp:positionV relativeFrom="paragraph">
              <wp:posOffset>-3810</wp:posOffset>
            </wp:positionV>
            <wp:extent cx="999490" cy="38989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389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23AE">
        <w:rPr>
          <w:rFonts w:eastAsia="DejaVu Sans"/>
          <w:color w:val="auto"/>
          <w:lang w:eastAsia="zh-CN"/>
        </w:rPr>
        <w:t xml:space="preserve">Заведующий кафедрой                ___________             И.Н. </w:t>
      </w:r>
      <w:proofErr w:type="spellStart"/>
      <w:r w:rsidRPr="000B23AE">
        <w:rPr>
          <w:rFonts w:eastAsia="DejaVu Sans"/>
          <w:color w:val="auto"/>
          <w:lang w:eastAsia="zh-CN"/>
        </w:rPr>
        <w:t>Ценюга</w:t>
      </w:r>
      <w:proofErr w:type="spellEnd"/>
    </w:p>
    <w:p w:rsidR="000B23AE" w:rsidRPr="000B23AE" w:rsidRDefault="000B23AE" w:rsidP="000B23AE">
      <w:pPr>
        <w:widowControl w:val="0"/>
        <w:pBdr>
          <w:top w:val="none" w:sz="0" w:space="0" w:color="000000"/>
          <w:left w:val="none" w:sz="0" w:space="0" w:color="000000"/>
          <w:bottom w:val="none" w:sz="0" w:space="2" w:color="000000"/>
          <w:right w:val="none" w:sz="0" w:space="0" w:color="000000"/>
        </w:pBdr>
        <w:spacing w:line="240" w:lineRule="auto"/>
        <w:ind w:firstLine="709"/>
        <w:textAlignment w:val="baseline"/>
        <w:rPr>
          <w:rFonts w:eastAsia="DejaVu Sans"/>
          <w:color w:val="auto"/>
          <w:lang w:eastAsia="zh-CN"/>
        </w:rPr>
      </w:pPr>
    </w:p>
    <w:p w:rsidR="000B23AE" w:rsidRPr="000B23AE" w:rsidRDefault="000B23AE" w:rsidP="000B23AE">
      <w:pPr>
        <w:widowControl w:val="0"/>
        <w:pBdr>
          <w:top w:val="none" w:sz="0" w:space="0" w:color="000000"/>
          <w:left w:val="none" w:sz="0" w:space="0" w:color="000000"/>
          <w:bottom w:val="none" w:sz="0" w:space="2" w:color="000000"/>
          <w:right w:val="none" w:sz="0" w:space="0" w:color="000000"/>
        </w:pBdr>
        <w:autoSpaceDE w:val="0"/>
        <w:spacing w:line="240" w:lineRule="auto"/>
        <w:jc w:val="both"/>
        <w:textAlignment w:val="baseline"/>
        <w:rPr>
          <w:rFonts w:eastAsia="DejaVu Sans"/>
          <w:color w:val="auto"/>
          <w:lang w:eastAsia="zh-CN"/>
        </w:rPr>
      </w:pPr>
      <w:r w:rsidRPr="000B23AE">
        <w:rPr>
          <w:rFonts w:eastAsia="DejaVu Sans"/>
          <w:color w:val="auto"/>
          <w:lang w:eastAsia="zh-CN"/>
        </w:rPr>
        <w:t xml:space="preserve">Рабочая программа дисциплины обсуждена на заседании выпускающей кафедры всеобщей истории </w:t>
      </w:r>
    </w:p>
    <w:p w:rsidR="000B23AE" w:rsidRPr="000B23AE" w:rsidRDefault="000B23AE" w:rsidP="000B23AE">
      <w:pPr>
        <w:widowControl w:val="0"/>
        <w:pBdr>
          <w:top w:val="none" w:sz="0" w:space="0" w:color="000000"/>
          <w:left w:val="none" w:sz="0" w:space="0" w:color="000000"/>
          <w:bottom w:val="none" w:sz="0" w:space="2" w:color="000000"/>
          <w:right w:val="none" w:sz="0" w:space="0" w:color="000000"/>
        </w:pBdr>
        <w:autoSpaceDE w:val="0"/>
        <w:spacing w:line="240" w:lineRule="auto"/>
        <w:textAlignment w:val="baseline"/>
        <w:rPr>
          <w:rFonts w:eastAsia="DejaVu Sans"/>
          <w:color w:val="auto"/>
          <w:lang w:eastAsia="zh-CN"/>
        </w:rPr>
      </w:pPr>
      <w:r w:rsidRPr="000B23AE">
        <w:rPr>
          <w:rFonts w:eastAsia="DejaVu Sans"/>
          <w:color w:val="auto"/>
          <w:lang w:eastAsia="zh-CN"/>
        </w:rPr>
        <w:t xml:space="preserve">Протокол № 8 от 27.05.2019 г. </w:t>
      </w:r>
    </w:p>
    <w:p w:rsidR="000B23AE" w:rsidRPr="000B23AE" w:rsidRDefault="000B23AE" w:rsidP="000B23AE">
      <w:pPr>
        <w:widowControl w:val="0"/>
        <w:pBdr>
          <w:top w:val="none" w:sz="0" w:space="0" w:color="000000"/>
          <w:left w:val="none" w:sz="0" w:space="0" w:color="000000"/>
          <w:bottom w:val="none" w:sz="0" w:space="2" w:color="000000"/>
          <w:right w:val="none" w:sz="0" w:space="0" w:color="000000"/>
        </w:pBdr>
        <w:autoSpaceDE w:val="0"/>
        <w:spacing w:line="240" w:lineRule="auto"/>
        <w:textAlignment w:val="baseline"/>
        <w:rPr>
          <w:rFonts w:eastAsia="DejaVu Sans"/>
          <w:b/>
          <w:color w:val="auto"/>
          <w:lang w:eastAsia="zh-CN"/>
        </w:rPr>
      </w:pPr>
      <w:r w:rsidRPr="000B23AE">
        <w:rPr>
          <w:rFonts w:eastAsia="DejaVu Sans"/>
          <w:color w:val="auto"/>
          <w:lang w:eastAsia="zh-CN"/>
        </w:rPr>
        <w:t xml:space="preserve">Заведующий кафедрой                </w:t>
      </w:r>
      <w:r w:rsidRPr="000B23AE">
        <w:rPr>
          <w:rFonts w:eastAsia="DejaVu Sans"/>
          <w:color w:val="auto"/>
          <w:lang w:eastAsia="zh-CN"/>
        </w:rPr>
        <w:tab/>
      </w:r>
      <w:r w:rsidRPr="000B23AE">
        <w:rPr>
          <w:rFonts w:eastAsia="DejaVu Sans"/>
          <w:color w:val="auto"/>
          <w:lang w:eastAsia="zh-CN"/>
        </w:rPr>
        <w:tab/>
      </w:r>
      <w:r w:rsidRPr="000B23AE">
        <w:rPr>
          <w:rFonts w:eastAsia="DejaVu Sans"/>
          <w:color w:val="auto"/>
          <w:lang w:eastAsia="zh-CN"/>
        </w:rPr>
        <w:tab/>
      </w:r>
      <w:r w:rsidRPr="000B23AE">
        <w:rPr>
          <w:rFonts w:eastAsia="DejaVu Sans"/>
          <w:color w:val="auto"/>
          <w:lang w:eastAsia="zh-CN"/>
        </w:rPr>
        <w:tab/>
      </w:r>
      <w:r w:rsidRPr="000B23AE">
        <w:rPr>
          <w:rFonts w:eastAsia="DejaVu Sans"/>
          <w:color w:val="auto"/>
          <w:lang w:eastAsia="zh-CN"/>
        </w:rPr>
        <w:tab/>
        <w:t xml:space="preserve">Е.Л. </w:t>
      </w:r>
      <w:proofErr w:type="spellStart"/>
      <w:r w:rsidRPr="000B23AE">
        <w:rPr>
          <w:rFonts w:eastAsia="DejaVu Sans"/>
          <w:color w:val="auto"/>
          <w:lang w:eastAsia="zh-CN"/>
        </w:rPr>
        <w:t>Зберовская</w:t>
      </w:r>
      <w:proofErr w:type="spellEnd"/>
      <w:r w:rsidRPr="000B23AE">
        <w:rPr>
          <w:rFonts w:eastAsia="DejaVu Sans"/>
          <w:color w:val="auto"/>
          <w:lang w:eastAsia="zh-CN"/>
        </w:rPr>
        <w:t xml:space="preserve"> </w:t>
      </w:r>
    </w:p>
    <w:p w:rsidR="000B23AE" w:rsidRPr="000B23AE" w:rsidRDefault="000B23AE" w:rsidP="000B23AE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Calibri"/>
          <w:b/>
          <w:color w:val="auto"/>
          <w:kern w:val="0"/>
          <w:lang w:eastAsia="en-US"/>
        </w:rPr>
      </w:pPr>
    </w:p>
    <w:p w:rsidR="000B23AE" w:rsidRPr="000B23AE" w:rsidRDefault="000B23AE" w:rsidP="000B23A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right="-5"/>
        <w:jc w:val="both"/>
        <w:textAlignment w:val="baseline"/>
        <w:rPr>
          <w:rFonts w:eastAsia="DejaVu Sans"/>
          <w:color w:val="auto"/>
          <w:lang w:eastAsia="zh-CN"/>
        </w:rPr>
      </w:pPr>
      <w:r w:rsidRPr="000B23AE">
        <w:rPr>
          <w:rFonts w:eastAsia="DejaVu Sans"/>
          <w:color w:val="auto"/>
          <w:lang w:eastAsia="zh-CN"/>
        </w:rPr>
        <w:t>Рабочая программа дисциплины обсуждена на заседании выпускающей кафедры всеобщей истории</w:t>
      </w:r>
    </w:p>
    <w:p w:rsidR="000B23AE" w:rsidRPr="000B23AE" w:rsidRDefault="000B23AE" w:rsidP="000B23A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right="-5"/>
        <w:jc w:val="both"/>
        <w:textAlignment w:val="baseline"/>
        <w:rPr>
          <w:rFonts w:eastAsia="DejaVu Sans"/>
          <w:color w:val="auto"/>
          <w:lang w:eastAsia="zh-CN"/>
        </w:rPr>
      </w:pPr>
      <w:r>
        <w:rPr>
          <w:rFonts w:eastAsia="DejaVu Sans"/>
          <w:noProof/>
          <w:color w:val="auto"/>
        </w:rPr>
        <w:drawing>
          <wp:anchor distT="0" distB="0" distL="114935" distR="114935" simplePos="0" relativeHeight="251661312" behindDoc="1" locked="0" layoutInCell="1" allowOverlap="1" wp14:anchorId="2FC2FF1F" wp14:editId="66C20806">
            <wp:simplePos x="0" y="0"/>
            <wp:positionH relativeFrom="column">
              <wp:posOffset>2928620</wp:posOffset>
            </wp:positionH>
            <wp:positionV relativeFrom="paragraph">
              <wp:posOffset>84455</wp:posOffset>
            </wp:positionV>
            <wp:extent cx="967105" cy="573405"/>
            <wp:effectExtent l="0" t="0" r="444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5734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23AE">
        <w:rPr>
          <w:rFonts w:eastAsia="DejaVu Sans"/>
          <w:color w:val="auto"/>
          <w:lang w:eastAsia="zh-CN"/>
        </w:rPr>
        <w:t xml:space="preserve">Протокол № 8 от «25» апреля 2019 г. </w:t>
      </w:r>
    </w:p>
    <w:p w:rsidR="000B23AE" w:rsidRPr="000B23AE" w:rsidRDefault="000B23AE" w:rsidP="000B23A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right="-5"/>
        <w:jc w:val="both"/>
        <w:textAlignment w:val="baseline"/>
        <w:rPr>
          <w:rFonts w:eastAsia="DejaVu Sans"/>
          <w:color w:val="auto"/>
          <w:lang w:eastAsia="zh-CN"/>
        </w:rPr>
      </w:pPr>
      <w:r w:rsidRPr="000B23AE">
        <w:rPr>
          <w:rFonts w:eastAsia="DejaVu Sans"/>
          <w:color w:val="auto"/>
          <w:lang w:eastAsia="zh-CN"/>
        </w:rPr>
        <w:t>Заведующий кафедрой                      ___________          М.В. Константинова</w:t>
      </w:r>
    </w:p>
    <w:p w:rsidR="000B23AE" w:rsidRPr="000B23AE" w:rsidRDefault="000B23AE" w:rsidP="000B23A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right="-5" w:firstLine="709"/>
        <w:textAlignment w:val="baseline"/>
        <w:rPr>
          <w:rFonts w:eastAsia="DejaVu Sans"/>
          <w:color w:val="auto"/>
          <w:lang w:eastAsia="zh-CN"/>
        </w:rPr>
      </w:pPr>
    </w:p>
    <w:p w:rsidR="000B23AE" w:rsidRPr="000B23AE" w:rsidRDefault="000B23AE" w:rsidP="000B23A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jc w:val="both"/>
        <w:textAlignment w:val="baseline"/>
        <w:rPr>
          <w:rFonts w:eastAsia="DejaVu Sans"/>
          <w:color w:val="auto"/>
          <w:lang w:eastAsia="zh-CN"/>
        </w:rPr>
      </w:pPr>
    </w:p>
    <w:p w:rsidR="000B23AE" w:rsidRPr="000B23AE" w:rsidRDefault="000B23AE" w:rsidP="000B23A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jc w:val="both"/>
        <w:textAlignment w:val="baseline"/>
        <w:rPr>
          <w:rFonts w:eastAsia="DejaVu Sans"/>
          <w:color w:val="auto"/>
          <w:lang w:eastAsia="zh-CN"/>
        </w:rPr>
      </w:pPr>
    </w:p>
    <w:p w:rsidR="000B23AE" w:rsidRPr="000B23AE" w:rsidRDefault="000B23AE" w:rsidP="000B23A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jc w:val="both"/>
        <w:textAlignment w:val="baseline"/>
        <w:rPr>
          <w:rFonts w:eastAsia="DejaVu Sans"/>
          <w:color w:val="auto"/>
          <w:lang w:eastAsia="zh-CN"/>
        </w:rPr>
      </w:pPr>
    </w:p>
    <w:p w:rsidR="000B23AE" w:rsidRPr="000B23AE" w:rsidRDefault="000B23AE" w:rsidP="000B23A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jc w:val="both"/>
        <w:textAlignment w:val="baseline"/>
        <w:rPr>
          <w:rFonts w:eastAsia="DejaVu Sans"/>
          <w:color w:val="auto"/>
          <w:lang w:eastAsia="zh-CN"/>
        </w:rPr>
      </w:pPr>
      <w:r w:rsidRPr="000B23AE">
        <w:rPr>
          <w:rFonts w:eastAsia="DejaVu Sans"/>
          <w:color w:val="auto"/>
          <w:lang w:eastAsia="zh-CN"/>
        </w:rPr>
        <w:t>Одобрено научно-методическим советом специальности (направления подготовки) исторического факультета</w:t>
      </w:r>
    </w:p>
    <w:p w:rsidR="000B23AE" w:rsidRPr="000B23AE" w:rsidRDefault="000B23AE" w:rsidP="000B23A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jc w:val="both"/>
        <w:textAlignment w:val="baseline"/>
        <w:rPr>
          <w:rFonts w:eastAsia="DejaVu Sans"/>
          <w:color w:val="auto"/>
          <w:lang w:eastAsia="zh-CN"/>
        </w:rPr>
      </w:pPr>
      <w:r>
        <w:rPr>
          <w:rFonts w:eastAsia="DejaVu Sans"/>
          <w:noProof/>
          <w:color w:val="auto"/>
        </w:rPr>
        <w:drawing>
          <wp:anchor distT="0" distB="0" distL="114935" distR="114935" simplePos="0" relativeHeight="251662336" behindDoc="1" locked="0" layoutInCell="1" allowOverlap="1" wp14:anchorId="3CBABE20" wp14:editId="631C9356">
            <wp:simplePos x="0" y="0"/>
            <wp:positionH relativeFrom="column">
              <wp:posOffset>2814955</wp:posOffset>
            </wp:positionH>
            <wp:positionV relativeFrom="paragraph">
              <wp:posOffset>153670</wp:posOffset>
            </wp:positionV>
            <wp:extent cx="728345" cy="80581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8058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23AE" w:rsidRPr="000B23AE" w:rsidRDefault="000B23AE" w:rsidP="000B23A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jc w:val="both"/>
        <w:textAlignment w:val="baseline"/>
        <w:rPr>
          <w:rFonts w:eastAsia="DejaVu Sans"/>
          <w:color w:val="auto"/>
          <w:lang w:eastAsia="zh-CN"/>
        </w:rPr>
      </w:pPr>
      <w:r w:rsidRPr="000B23AE">
        <w:rPr>
          <w:rFonts w:eastAsia="DejaVu Sans"/>
          <w:color w:val="auto"/>
          <w:lang w:eastAsia="zh-CN"/>
        </w:rPr>
        <w:t xml:space="preserve">Протокол № 8 от «28» мая 2019г. </w:t>
      </w:r>
    </w:p>
    <w:p w:rsidR="000B23AE" w:rsidRPr="000B23AE" w:rsidRDefault="000B23AE" w:rsidP="000B23A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textAlignment w:val="baseline"/>
        <w:rPr>
          <w:rFonts w:eastAsia="DejaVu Sans"/>
          <w:color w:val="auto"/>
          <w:lang w:eastAsia="zh-CN"/>
        </w:rPr>
      </w:pPr>
      <w:r w:rsidRPr="000B23AE">
        <w:rPr>
          <w:rFonts w:eastAsia="DejaVu Sans"/>
          <w:color w:val="auto"/>
          <w:lang w:eastAsia="zh-CN"/>
        </w:rPr>
        <w:t>Председатель НМСС (Н)</w:t>
      </w:r>
      <w:r w:rsidRPr="000B23AE">
        <w:rPr>
          <w:rFonts w:eastAsia="DejaVu Sans"/>
          <w:color w:val="auto"/>
          <w:lang w:eastAsia="zh-CN"/>
        </w:rPr>
        <w:tab/>
      </w:r>
      <w:r w:rsidRPr="000B23AE">
        <w:rPr>
          <w:rFonts w:eastAsia="DejaVu Sans"/>
          <w:color w:val="auto"/>
          <w:lang w:eastAsia="zh-CN"/>
        </w:rPr>
        <w:tab/>
        <w:t>__________         Д.В. Григорьев</w:t>
      </w:r>
    </w:p>
    <w:p w:rsidR="000B23AE" w:rsidRPr="000B23AE" w:rsidRDefault="000B23AE" w:rsidP="000B23A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0"/>
          <w:tab w:val="right" w:leader="underscore" w:pos="9072"/>
        </w:tabs>
        <w:spacing w:line="240" w:lineRule="auto"/>
        <w:textAlignment w:val="baseline"/>
        <w:rPr>
          <w:rFonts w:eastAsia="Arial"/>
          <w:color w:val="auto"/>
          <w:lang w:eastAsia="zh-CN"/>
        </w:rPr>
      </w:pPr>
    </w:p>
    <w:p w:rsidR="000B23AE" w:rsidRPr="000B23AE" w:rsidRDefault="000B23AE" w:rsidP="000B23A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240" w:lineRule="auto"/>
        <w:textAlignment w:val="baseline"/>
        <w:rPr>
          <w:rFonts w:ascii="Century Schoolbook L" w:eastAsia="DejaVu Sans" w:hAnsi="Century Schoolbook L" w:cs="DejaVu Sans"/>
          <w:color w:val="auto"/>
          <w:lang w:eastAsia="zh-CN"/>
        </w:rPr>
      </w:pPr>
    </w:p>
    <w:p w:rsidR="000B23AE" w:rsidRPr="000B23AE" w:rsidRDefault="000B23AE" w:rsidP="000B23A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240" w:lineRule="auto"/>
        <w:textAlignment w:val="baseline"/>
        <w:rPr>
          <w:rFonts w:ascii="Century Schoolbook L" w:eastAsia="DejaVu Sans" w:hAnsi="Century Schoolbook L" w:cs="DejaVu Sans"/>
          <w:color w:val="auto"/>
          <w:lang w:eastAsia="zh-CN"/>
        </w:rPr>
      </w:pPr>
    </w:p>
    <w:p w:rsidR="000B23AE" w:rsidRPr="000B23AE" w:rsidRDefault="000B23AE" w:rsidP="000B23A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240" w:lineRule="auto"/>
        <w:textAlignment w:val="baseline"/>
        <w:rPr>
          <w:rFonts w:ascii="Century Schoolbook L" w:eastAsia="DejaVu Sans" w:hAnsi="Century Schoolbook L" w:cs="DejaVu Sans"/>
          <w:color w:val="auto"/>
          <w:lang w:eastAsia="zh-CN"/>
        </w:rPr>
      </w:pPr>
    </w:p>
    <w:p w:rsidR="000B23AE" w:rsidRPr="000B23AE" w:rsidRDefault="000B23AE" w:rsidP="000B23A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240" w:lineRule="auto"/>
        <w:textAlignment w:val="baseline"/>
        <w:rPr>
          <w:rFonts w:ascii="Century Schoolbook L" w:eastAsia="DejaVu Sans" w:hAnsi="Century Schoolbook L" w:cs="DejaVu Sans"/>
          <w:color w:val="auto"/>
          <w:lang w:eastAsia="zh-CN"/>
        </w:rPr>
      </w:pPr>
    </w:p>
    <w:p w:rsidR="00C62B0D" w:rsidRPr="0043347E" w:rsidRDefault="00C62B0D" w:rsidP="00C62B0D">
      <w:pPr>
        <w:pageBreakBefore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</w:t>
      </w:r>
      <w:r w:rsidRPr="0043347E">
        <w:rPr>
          <w:b/>
          <w:sz w:val="28"/>
          <w:szCs w:val="28"/>
        </w:rPr>
        <w:t>ояснительная записка</w:t>
      </w:r>
    </w:p>
    <w:p w:rsidR="00C62B0D" w:rsidRPr="0043347E" w:rsidRDefault="00C62B0D" w:rsidP="00C62B0D">
      <w:pPr>
        <w:jc w:val="center"/>
        <w:rPr>
          <w:b/>
          <w:sz w:val="28"/>
          <w:szCs w:val="28"/>
        </w:rPr>
      </w:pPr>
    </w:p>
    <w:p w:rsidR="00C62B0D" w:rsidRPr="0043347E" w:rsidRDefault="00C62B0D" w:rsidP="00C62B0D">
      <w:pPr>
        <w:jc w:val="both"/>
        <w:rPr>
          <w:sz w:val="28"/>
          <w:szCs w:val="28"/>
        </w:rPr>
      </w:pPr>
      <w:r w:rsidRPr="0043347E">
        <w:rPr>
          <w:b/>
          <w:sz w:val="28"/>
          <w:szCs w:val="28"/>
        </w:rPr>
        <w:t>Место дисциплины в структуре образовательной программы.</w:t>
      </w:r>
    </w:p>
    <w:p w:rsidR="00C62B0D" w:rsidRDefault="00C62B0D" w:rsidP="00C62B0D"/>
    <w:p w:rsidR="00C62B0D" w:rsidRPr="0043347E" w:rsidRDefault="00C62B0D" w:rsidP="00C62B0D">
      <w:pPr>
        <w:pStyle w:val="1"/>
        <w:jc w:val="both"/>
        <w:rPr>
          <w:sz w:val="28"/>
          <w:szCs w:val="28"/>
        </w:rPr>
      </w:pPr>
      <w:proofErr w:type="gramStart"/>
      <w:r w:rsidRPr="0043347E">
        <w:rPr>
          <w:sz w:val="28"/>
          <w:szCs w:val="28"/>
        </w:rPr>
        <w:t xml:space="preserve">Программа дисциплины разработана в соответствии с федеральным государственным стандартом высшего образования по направлению подготовки </w:t>
      </w:r>
      <w:proofErr w:type="spellStart"/>
      <w:r w:rsidRPr="0043347E">
        <w:rPr>
          <w:sz w:val="28"/>
          <w:szCs w:val="28"/>
        </w:rPr>
        <w:t>бакалавриата</w:t>
      </w:r>
      <w:proofErr w:type="spellEnd"/>
      <w:r w:rsidRPr="0043347E">
        <w:rPr>
          <w:sz w:val="28"/>
          <w:szCs w:val="28"/>
        </w:rPr>
        <w:t xml:space="preserve"> </w:t>
      </w:r>
      <w:r w:rsidRPr="00580690">
        <w:rPr>
          <w:sz w:val="28"/>
          <w:szCs w:val="28"/>
        </w:rPr>
        <w:t>44.03.05</w:t>
      </w:r>
      <w:r w:rsidRPr="0043347E">
        <w:rPr>
          <w:sz w:val="28"/>
          <w:szCs w:val="28"/>
        </w:rPr>
        <w:t xml:space="preserve">   Педагогическое образование, утвержденным приказом </w:t>
      </w:r>
      <w:proofErr w:type="spellStart"/>
      <w:r w:rsidRPr="0043347E">
        <w:rPr>
          <w:sz w:val="28"/>
          <w:szCs w:val="28"/>
        </w:rPr>
        <w:t>Минобрнауки</w:t>
      </w:r>
      <w:proofErr w:type="spellEnd"/>
      <w:r w:rsidRPr="0043347E">
        <w:rPr>
          <w:sz w:val="28"/>
          <w:szCs w:val="28"/>
        </w:rPr>
        <w:t xml:space="preserve"> России от 14.12. 2015 г. № 1426, вступил в силу  14 января 2016 г.</w:t>
      </w:r>
      <w:r w:rsidRPr="0043347E">
        <w:rPr>
          <w:i/>
          <w:iCs/>
          <w:sz w:val="28"/>
          <w:szCs w:val="28"/>
        </w:rPr>
        <w:t xml:space="preserve">, </w:t>
      </w:r>
      <w:r w:rsidRPr="0043347E">
        <w:rPr>
          <w:iCs/>
          <w:sz w:val="28"/>
          <w:szCs w:val="28"/>
        </w:rPr>
        <w:t>профессиональным стандартом «Педагог», утвержденным приказом Министерства труда и социальной защиты Российской Федерации от 18 октября 2013 г. № 544н.</w:t>
      </w:r>
      <w:proofErr w:type="gramEnd"/>
    </w:p>
    <w:p w:rsidR="00C62B0D" w:rsidRDefault="00C62B0D" w:rsidP="00C62B0D">
      <w:pPr>
        <w:pStyle w:val="1"/>
        <w:jc w:val="both"/>
        <w:rPr>
          <w:sz w:val="28"/>
          <w:szCs w:val="28"/>
        </w:rPr>
      </w:pPr>
      <w:r w:rsidRPr="0043347E">
        <w:rPr>
          <w:sz w:val="28"/>
          <w:szCs w:val="28"/>
        </w:rPr>
        <w:t>Дисциплина относится к блоку общеобразовательной подготовке учебного плана образовательной программы, изучается в 2 семестр</w:t>
      </w:r>
      <w:r>
        <w:rPr>
          <w:sz w:val="28"/>
          <w:szCs w:val="28"/>
        </w:rPr>
        <w:t>е</w:t>
      </w:r>
      <w:r w:rsidRPr="0043347E">
        <w:rPr>
          <w:sz w:val="28"/>
          <w:szCs w:val="28"/>
        </w:rPr>
        <w:t>.</w:t>
      </w:r>
    </w:p>
    <w:p w:rsidR="00C62B0D" w:rsidRPr="00A90073" w:rsidRDefault="00C62B0D" w:rsidP="00C62B0D">
      <w:pPr>
        <w:pStyle w:val="1"/>
        <w:jc w:val="both"/>
        <w:rPr>
          <w:b/>
          <w:sz w:val="28"/>
          <w:szCs w:val="28"/>
        </w:rPr>
      </w:pPr>
      <w:r w:rsidRPr="00A90073">
        <w:rPr>
          <w:b/>
          <w:sz w:val="28"/>
          <w:szCs w:val="28"/>
        </w:rPr>
        <w:t>Индекс дисциплины в учебном плане:</w:t>
      </w:r>
      <w:r w:rsidRPr="00A90073">
        <w:rPr>
          <w:rFonts w:ascii="yandex-sans" w:hAnsi="yandex-sans"/>
          <w:color w:val="000000"/>
          <w:kern w:val="0"/>
          <w:sz w:val="28"/>
          <w:szCs w:val="28"/>
        </w:rPr>
        <w:t xml:space="preserve"> </w:t>
      </w:r>
      <w:r w:rsidRPr="00A90073">
        <w:rPr>
          <w:rFonts w:ascii="yandex-sans" w:hAnsi="yandex-sans"/>
          <w:color w:val="000000"/>
          <w:sz w:val="28"/>
          <w:szCs w:val="28"/>
          <w:shd w:val="clear" w:color="auto" w:fill="FFFFFF"/>
        </w:rPr>
        <w:t>Б</w:t>
      </w:r>
      <w:proofErr w:type="gramStart"/>
      <w:r w:rsidRPr="00A90073">
        <w:rPr>
          <w:rFonts w:ascii="yandex-sans" w:hAnsi="yandex-sans"/>
          <w:color w:val="000000"/>
          <w:sz w:val="28"/>
          <w:szCs w:val="28"/>
          <w:shd w:val="clear" w:color="auto" w:fill="FFFFFF"/>
        </w:rPr>
        <w:t>1</w:t>
      </w:r>
      <w:proofErr w:type="gramEnd"/>
      <w:r w:rsidRPr="00A90073">
        <w:rPr>
          <w:rFonts w:ascii="yandex-sans" w:hAnsi="yandex-sans"/>
          <w:color w:val="000000"/>
          <w:sz w:val="28"/>
          <w:szCs w:val="28"/>
          <w:shd w:val="clear" w:color="auto" w:fill="FFFFFF"/>
        </w:rPr>
        <w:t>.ОДП.06.01.01.08.</w:t>
      </w:r>
    </w:p>
    <w:p w:rsidR="00C62B0D" w:rsidRDefault="00C62B0D" w:rsidP="00C62B0D">
      <w:pPr>
        <w:pStyle w:val="1"/>
        <w:jc w:val="both"/>
        <w:rPr>
          <w:b/>
          <w:sz w:val="28"/>
          <w:szCs w:val="28"/>
        </w:rPr>
      </w:pPr>
      <w:r w:rsidRPr="00A90073">
        <w:rPr>
          <w:b/>
          <w:sz w:val="28"/>
          <w:szCs w:val="28"/>
        </w:rPr>
        <w:t xml:space="preserve"> Трудоемкость дисциплины: 72 час. 2 </w:t>
      </w:r>
      <w:proofErr w:type="spellStart"/>
      <w:r w:rsidRPr="00A90073">
        <w:rPr>
          <w:b/>
          <w:sz w:val="28"/>
          <w:szCs w:val="28"/>
        </w:rPr>
        <w:t>з.е</w:t>
      </w:r>
      <w:proofErr w:type="spellEnd"/>
      <w:r w:rsidRPr="00A90073">
        <w:rPr>
          <w:b/>
          <w:sz w:val="28"/>
          <w:szCs w:val="28"/>
        </w:rPr>
        <w:t>.</w:t>
      </w:r>
    </w:p>
    <w:p w:rsidR="00C62B0D" w:rsidRDefault="00C62B0D" w:rsidP="00C62B0D">
      <w:pPr>
        <w:pStyle w:val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– 24.33.</w:t>
      </w:r>
    </w:p>
    <w:p w:rsidR="00C62B0D" w:rsidRPr="00A333D6" w:rsidRDefault="00C62B0D" w:rsidP="00C62B0D">
      <w:pPr>
        <w:pStyle w:val="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Лекций - </w:t>
      </w:r>
      <w:r w:rsidRPr="0043347E">
        <w:rPr>
          <w:b/>
          <w:sz w:val="28"/>
          <w:szCs w:val="28"/>
        </w:rPr>
        <w:t xml:space="preserve"> </w:t>
      </w:r>
      <w:r w:rsidRPr="00A333D6">
        <w:rPr>
          <w:sz w:val="28"/>
          <w:szCs w:val="28"/>
        </w:rPr>
        <w:t xml:space="preserve">8 час. </w:t>
      </w:r>
    </w:p>
    <w:p w:rsidR="00C62B0D" w:rsidRPr="00A333D6" w:rsidRDefault="00C62B0D" w:rsidP="00C62B0D">
      <w:pPr>
        <w:pStyle w:val="1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Семинарские</w:t>
      </w:r>
      <w:proofErr w:type="gramEnd"/>
      <w:r>
        <w:rPr>
          <w:b/>
          <w:sz w:val="28"/>
          <w:szCs w:val="28"/>
        </w:rPr>
        <w:t xml:space="preserve"> – </w:t>
      </w:r>
      <w:r w:rsidRPr="00D3545B">
        <w:rPr>
          <w:sz w:val="28"/>
          <w:szCs w:val="28"/>
        </w:rPr>
        <w:t>16</w:t>
      </w:r>
      <w:r w:rsidRPr="00A333D6">
        <w:rPr>
          <w:sz w:val="28"/>
          <w:szCs w:val="28"/>
        </w:rPr>
        <w:t xml:space="preserve"> часов</w:t>
      </w:r>
    </w:p>
    <w:p w:rsidR="00C62B0D" w:rsidRDefault="00C62B0D" w:rsidP="00C62B0D">
      <w:pPr>
        <w:pStyle w:val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Экзамен</w:t>
      </w:r>
    </w:p>
    <w:p w:rsidR="00C62B0D" w:rsidRDefault="00C62B0D" w:rsidP="00C62B0D">
      <w:pPr>
        <w:pStyle w:val="1"/>
        <w:jc w:val="both"/>
        <w:rPr>
          <w:sz w:val="28"/>
          <w:szCs w:val="28"/>
        </w:rPr>
      </w:pPr>
      <w:r w:rsidRPr="004D2E56">
        <w:rPr>
          <w:b/>
          <w:sz w:val="28"/>
          <w:szCs w:val="28"/>
        </w:rPr>
        <w:t>Самостоятельная работа</w:t>
      </w:r>
      <w:r>
        <w:rPr>
          <w:b/>
          <w:sz w:val="28"/>
          <w:szCs w:val="28"/>
        </w:rPr>
        <w:t xml:space="preserve"> </w:t>
      </w:r>
      <w:r w:rsidRPr="00A333D6">
        <w:rPr>
          <w:sz w:val="28"/>
          <w:szCs w:val="28"/>
        </w:rPr>
        <w:t xml:space="preserve">-  </w:t>
      </w:r>
      <w:r>
        <w:rPr>
          <w:sz w:val="28"/>
          <w:szCs w:val="28"/>
        </w:rPr>
        <w:t>12</w:t>
      </w:r>
    </w:p>
    <w:p w:rsidR="00C62B0D" w:rsidRPr="00A333D6" w:rsidRDefault="00C62B0D" w:rsidP="00C62B0D">
      <w:pPr>
        <w:pStyle w:val="1"/>
        <w:jc w:val="both"/>
        <w:rPr>
          <w:sz w:val="28"/>
          <w:szCs w:val="28"/>
        </w:rPr>
      </w:pPr>
      <w:r w:rsidRPr="00D3545B">
        <w:rPr>
          <w:b/>
          <w:sz w:val="28"/>
          <w:szCs w:val="28"/>
        </w:rPr>
        <w:t xml:space="preserve">Контроль </w:t>
      </w:r>
      <w:r>
        <w:rPr>
          <w:sz w:val="28"/>
          <w:szCs w:val="28"/>
        </w:rPr>
        <w:t>– 35.67</w:t>
      </w:r>
    </w:p>
    <w:p w:rsidR="00C62B0D" w:rsidRDefault="00C62B0D" w:rsidP="00C62B0D">
      <w:pPr>
        <w:jc w:val="both"/>
        <w:rPr>
          <w:b/>
          <w:sz w:val="28"/>
          <w:szCs w:val="28"/>
        </w:rPr>
      </w:pPr>
    </w:p>
    <w:p w:rsidR="00C62B0D" w:rsidRPr="00D47295" w:rsidRDefault="00C62B0D" w:rsidP="00C62B0D">
      <w:pPr>
        <w:spacing w:line="360" w:lineRule="auto"/>
        <w:jc w:val="both"/>
        <w:rPr>
          <w:bCs/>
          <w:sz w:val="28"/>
          <w:szCs w:val="28"/>
        </w:rPr>
      </w:pPr>
      <w:proofErr w:type="gramStart"/>
      <w:r w:rsidRPr="0043347E">
        <w:rPr>
          <w:b/>
          <w:sz w:val="28"/>
          <w:szCs w:val="28"/>
        </w:rPr>
        <w:t xml:space="preserve">Цели освоения дисциплины: </w:t>
      </w:r>
      <w:r>
        <w:rPr>
          <w:b/>
          <w:sz w:val="28"/>
          <w:szCs w:val="28"/>
        </w:rPr>
        <w:t>с</w:t>
      </w:r>
      <w:r w:rsidRPr="00D47295">
        <w:rPr>
          <w:sz w:val="28"/>
          <w:szCs w:val="28"/>
        </w:rPr>
        <w:t xml:space="preserve">формировать </w:t>
      </w:r>
      <w:r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 у студентов целостное представление о сущности, основных целях и задачах национальной политики в России как важнейшего компонента государственной политики в целом; </w:t>
      </w:r>
      <w:r w:rsidRPr="00D47295">
        <w:rPr>
          <w:bCs/>
          <w:sz w:val="28"/>
          <w:szCs w:val="28"/>
        </w:rPr>
        <w:t xml:space="preserve">научить </w:t>
      </w:r>
      <w:r w:rsidRPr="007E0A0B">
        <w:rPr>
          <w:bCs/>
          <w:sz w:val="28"/>
          <w:szCs w:val="28"/>
        </w:rPr>
        <w:t>применять</w:t>
      </w:r>
      <w:r w:rsidRPr="00D47295">
        <w:rPr>
          <w:bCs/>
          <w:sz w:val="28"/>
          <w:szCs w:val="28"/>
        </w:rPr>
        <w:t xml:space="preserve"> полученные знания в профессиональной деятельности, в том числе в педагогической, научно-исследовательской, культурно-просветительской и экспертно-аналитической.</w:t>
      </w:r>
      <w:proofErr w:type="gramEnd"/>
    </w:p>
    <w:p w:rsidR="00C62B0D" w:rsidRDefault="00C62B0D" w:rsidP="00C62B0D">
      <w:pPr>
        <w:jc w:val="both"/>
        <w:rPr>
          <w:b/>
          <w:sz w:val="28"/>
          <w:szCs w:val="28"/>
        </w:rPr>
      </w:pPr>
    </w:p>
    <w:p w:rsidR="00C62B0D" w:rsidRDefault="00C62B0D" w:rsidP="00C62B0D">
      <w:pPr>
        <w:jc w:val="both"/>
        <w:rPr>
          <w:sz w:val="28"/>
          <w:szCs w:val="28"/>
        </w:rPr>
      </w:pPr>
      <w:r w:rsidRPr="00D0386E">
        <w:rPr>
          <w:b/>
          <w:sz w:val="28"/>
          <w:szCs w:val="28"/>
        </w:rPr>
        <w:t>Основные задачи курса</w:t>
      </w:r>
      <w:r w:rsidRPr="00D0386E">
        <w:rPr>
          <w:sz w:val="28"/>
          <w:szCs w:val="28"/>
        </w:rPr>
        <w:t xml:space="preserve">: </w:t>
      </w:r>
    </w:p>
    <w:p w:rsidR="00C62B0D" w:rsidRDefault="00C62B0D" w:rsidP="00C62B0D">
      <w:pPr>
        <w:pStyle w:val="a3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Theme="minorHAnsi"/>
          <w:color w:val="auto"/>
          <w:kern w:val="0"/>
          <w:sz w:val="28"/>
          <w:szCs w:val="28"/>
          <w:lang w:eastAsia="en-US"/>
        </w:rPr>
      </w:pPr>
      <w:r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изучить базовые понятия </w:t>
      </w:r>
      <w:r w:rsidRPr="00A51B37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 теори</w:t>
      </w:r>
      <w:r>
        <w:rPr>
          <w:rFonts w:eastAsiaTheme="minorHAnsi"/>
          <w:color w:val="auto"/>
          <w:kern w:val="0"/>
          <w:sz w:val="28"/>
          <w:szCs w:val="28"/>
          <w:lang w:eastAsia="en-US"/>
        </w:rPr>
        <w:t>и</w:t>
      </w:r>
      <w:r w:rsidRPr="00A51B37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 этно и </w:t>
      </w:r>
      <w:proofErr w:type="spellStart"/>
      <w:r w:rsidRPr="00A51B37">
        <w:rPr>
          <w:rFonts w:eastAsiaTheme="minorHAnsi"/>
          <w:color w:val="auto"/>
          <w:kern w:val="0"/>
          <w:sz w:val="28"/>
          <w:szCs w:val="28"/>
          <w:lang w:eastAsia="en-US"/>
        </w:rPr>
        <w:t>нациогенеза</w:t>
      </w:r>
      <w:proofErr w:type="spellEnd"/>
      <w:r w:rsidRPr="00A51B37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;  </w:t>
      </w:r>
    </w:p>
    <w:p w:rsidR="00C62B0D" w:rsidRDefault="00C62B0D" w:rsidP="00C62B0D">
      <w:pPr>
        <w:pStyle w:val="a3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Theme="minorHAnsi"/>
          <w:color w:val="auto"/>
          <w:kern w:val="0"/>
          <w:sz w:val="28"/>
          <w:szCs w:val="28"/>
          <w:lang w:eastAsia="en-US"/>
        </w:rPr>
      </w:pPr>
      <w:r>
        <w:rPr>
          <w:rFonts w:eastAsiaTheme="minorHAnsi"/>
          <w:color w:val="auto"/>
          <w:kern w:val="0"/>
          <w:sz w:val="28"/>
          <w:szCs w:val="28"/>
          <w:lang w:eastAsia="en-US"/>
        </w:rPr>
        <w:lastRenderedPageBreak/>
        <w:t xml:space="preserve">выявить этапы </w:t>
      </w:r>
      <w:r w:rsidRPr="00505F2B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auto"/>
          <w:kern w:val="0"/>
          <w:sz w:val="28"/>
          <w:szCs w:val="28"/>
          <w:lang w:eastAsia="en-US"/>
        </w:rPr>
        <w:t>эволюции национальной политики в Российской империи/СССР;</w:t>
      </w:r>
    </w:p>
    <w:p w:rsidR="00C62B0D" w:rsidRDefault="00C62B0D" w:rsidP="00C62B0D">
      <w:pPr>
        <w:pStyle w:val="a3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Theme="minorHAnsi"/>
          <w:color w:val="auto"/>
          <w:kern w:val="0"/>
          <w:sz w:val="28"/>
          <w:szCs w:val="28"/>
          <w:lang w:eastAsia="en-US"/>
        </w:rPr>
      </w:pPr>
      <w:r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 изучить роль национального фактора в политических трансформациях Российского государства в ХХ-ХХ1 вв.</w:t>
      </w:r>
    </w:p>
    <w:p w:rsidR="00C62B0D" w:rsidRPr="00D2319F" w:rsidRDefault="00C62B0D" w:rsidP="00C62B0D">
      <w:pPr>
        <w:pStyle w:val="a3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b/>
          <w:bCs/>
          <w:sz w:val="28"/>
          <w:szCs w:val="28"/>
        </w:rPr>
      </w:pPr>
      <w:r w:rsidRPr="00D2319F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 рассмотре</w:t>
      </w:r>
      <w:r>
        <w:rPr>
          <w:rFonts w:eastAsiaTheme="minorHAnsi"/>
          <w:color w:val="auto"/>
          <w:kern w:val="0"/>
          <w:sz w:val="28"/>
          <w:szCs w:val="28"/>
          <w:lang w:eastAsia="en-US"/>
        </w:rPr>
        <w:t>ть</w:t>
      </w:r>
      <w:r w:rsidRPr="00D2319F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 проблемы межнациональных отношений в Р</w:t>
      </w:r>
      <w:r>
        <w:rPr>
          <w:rFonts w:eastAsiaTheme="minorHAnsi"/>
          <w:color w:val="auto"/>
          <w:kern w:val="0"/>
          <w:sz w:val="28"/>
          <w:szCs w:val="28"/>
          <w:lang w:eastAsia="en-US"/>
        </w:rPr>
        <w:t>Ф</w:t>
      </w:r>
      <w:r w:rsidRPr="00D2319F">
        <w:rPr>
          <w:rFonts w:eastAsiaTheme="minorHAnsi"/>
          <w:color w:val="auto"/>
          <w:kern w:val="0"/>
          <w:sz w:val="28"/>
          <w:szCs w:val="28"/>
          <w:lang w:eastAsia="en-US"/>
        </w:rPr>
        <w:t>.</w:t>
      </w:r>
    </w:p>
    <w:p w:rsidR="00C62B0D" w:rsidRDefault="00C62B0D" w:rsidP="00C62B0D">
      <w:pPr>
        <w:jc w:val="both"/>
        <w:rPr>
          <w:b/>
          <w:bCs/>
          <w:sz w:val="28"/>
          <w:szCs w:val="28"/>
        </w:rPr>
      </w:pPr>
    </w:p>
    <w:p w:rsidR="00C62B0D" w:rsidRPr="0043347E" w:rsidRDefault="00C62B0D" w:rsidP="00C62B0D">
      <w:pPr>
        <w:jc w:val="both"/>
        <w:rPr>
          <w:sz w:val="28"/>
          <w:szCs w:val="28"/>
        </w:rPr>
      </w:pPr>
      <w:r w:rsidRPr="0043347E">
        <w:rPr>
          <w:b/>
          <w:bCs/>
          <w:sz w:val="28"/>
          <w:szCs w:val="28"/>
        </w:rPr>
        <w:t>Планируемые результаты обучения.</w:t>
      </w:r>
    </w:p>
    <w:p w:rsidR="00C62B0D" w:rsidRPr="00354870" w:rsidRDefault="00C62B0D" w:rsidP="00C62B0D">
      <w:pPr>
        <w:jc w:val="both"/>
        <w:rPr>
          <w:sz w:val="28"/>
          <w:szCs w:val="28"/>
        </w:rPr>
      </w:pPr>
      <w:r w:rsidRPr="00354870">
        <w:rPr>
          <w:sz w:val="28"/>
          <w:szCs w:val="28"/>
        </w:rPr>
        <w:t>Дисциплина направлена на формирование следующих компетенций:</w:t>
      </w:r>
    </w:p>
    <w:p w:rsidR="00C62B0D" w:rsidRPr="00C62B0D" w:rsidRDefault="00C62B0D" w:rsidP="00C62B0D">
      <w:pPr>
        <w:jc w:val="both"/>
        <w:rPr>
          <w:b/>
          <w:sz w:val="28"/>
          <w:szCs w:val="28"/>
        </w:rPr>
      </w:pPr>
      <w:r w:rsidRPr="00C62B0D">
        <w:rPr>
          <w:b/>
          <w:sz w:val="28"/>
          <w:szCs w:val="28"/>
        </w:rPr>
        <w:t>УК-5 –  с</w:t>
      </w:r>
      <w:r w:rsidRPr="00C62B0D">
        <w:rPr>
          <w:sz w:val="28"/>
          <w:szCs w:val="28"/>
        </w:rPr>
        <w:t>пособность воспринимать межкультурное разнообразие общества в социально-историческом, этическом и философском контекстах;</w:t>
      </w:r>
    </w:p>
    <w:p w:rsidR="00C62B0D" w:rsidRPr="00C62B0D" w:rsidRDefault="00C62B0D" w:rsidP="00C62B0D">
      <w:pPr>
        <w:jc w:val="both"/>
        <w:rPr>
          <w:b/>
          <w:sz w:val="28"/>
          <w:szCs w:val="28"/>
        </w:rPr>
      </w:pPr>
      <w:r w:rsidRPr="00C62B0D">
        <w:rPr>
          <w:b/>
          <w:sz w:val="28"/>
          <w:szCs w:val="28"/>
        </w:rPr>
        <w:t>ПК-2 –  с</w:t>
      </w:r>
      <w:r w:rsidRPr="00C62B0D">
        <w:rPr>
          <w:sz w:val="28"/>
          <w:szCs w:val="28"/>
        </w:rPr>
        <w:t>пособность поддерживать образцы и ценности социального поведения, навыки поведения в мире виртуальной реальности и социальных сетях;</w:t>
      </w:r>
    </w:p>
    <w:p w:rsidR="00C62B0D" w:rsidRPr="00C62B0D" w:rsidRDefault="00C62B0D" w:rsidP="00C62B0D">
      <w:pPr>
        <w:jc w:val="both"/>
        <w:rPr>
          <w:sz w:val="28"/>
          <w:szCs w:val="28"/>
        </w:rPr>
      </w:pPr>
      <w:r w:rsidRPr="00C62B0D">
        <w:rPr>
          <w:sz w:val="28"/>
          <w:szCs w:val="28"/>
        </w:rPr>
        <w:t xml:space="preserve"> </w:t>
      </w:r>
      <w:r w:rsidRPr="00C62B0D">
        <w:rPr>
          <w:b/>
          <w:sz w:val="28"/>
          <w:szCs w:val="28"/>
        </w:rPr>
        <w:t>ОПК-4</w:t>
      </w:r>
      <w:r w:rsidRPr="00C62B0D">
        <w:rPr>
          <w:sz w:val="28"/>
          <w:szCs w:val="28"/>
        </w:rPr>
        <w:t xml:space="preserve"> </w:t>
      </w:r>
      <w:r w:rsidRPr="00C62B0D">
        <w:rPr>
          <w:b/>
          <w:sz w:val="28"/>
          <w:szCs w:val="28"/>
        </w:rPr>
        <w:t>–  с</w:t>
      </w:r>
      <w:r w:rsidRPr="00C62B0D">
        <w:rPr>
          <w:sz w:val="28"/>
          <w:szCs w:val="28"/>
        </w:rPr>
        <w:t>пособность  осуществлять духовно-нравственное воспитание обучающихся на основе базовых национальных ценностей.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066"/>
        <w:gridCol w:w="2340"/>
        <w:gridCol w:w="3073"/>
      </w:tblGrid>
      <w:tr w:rsidR="00C62B0D" w:rsidRPr="0043347E" w:rsidTr="00C62B0D"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2B0D" w:rsidRPr="0043347E" w:rsidRDefault="00C62B0D" w:rsidP="00C62B0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3347E">
              <w:rPr>
                <w:b/>
                <w:color w:val="000000"/>
                <w:sz w:val="28"/>
                <w:szCs w:val="28"/>
              </w:rPr>
              <w:t>Задачи освоения дисциплины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2B0D" w:rsidRPr="0043347E" w:rsidRDefault="00C62B0D" w:rsidP="00C62B0D">
            <w:pPr>
              <w:jc w:val="center"/>
              <w:rPr>
                <w:b/>
                <w:sz w:val="28"/>
                <w:szCs w:val="28"/>
              </w:rPr>
            </w:pPr>
            <w:r w:rsidRPr="0043347E">
              <w:rPr>
                <w:b/>
                <w:color w:val="000000"/>
                <w:sz w:val="28"/>
                <w:szCs w:val="28"/>
              </w:rPr>
              <w:t xml:space="preserve">Планируемые результаты </w:t>
            </w:r>
            <w:proofErr w:type="gramStart"/>
            <w:r w:rsidRPr="0043347E">
              <w:rPr>
                <w:b/>
                <w:color w:val="000000"/>
                <w:sz w:val="28"/>
                <w:szCs w:val="28"/>
              </w:rPr>
              <w:t>обучения по дисциплине</w:t>
            </w:r>
            <w:proofErr w:type="gramEnd"/>
            <w:r w:rsidRPr="0043347E">
              <w:rPr>
                <w:b/>
                <w:color w:val="000000"/>
                <w:sz w:val="28"/>
                <w:szCs w:val="28"/>
              </w:rPr>
              <w:t xml:space="preserve"> (дескрипторы)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2B0D" w:rsidRPr="0043347E" w:rsidRDefault="00C62B0D" w:rsidP="00C62B0D">
            <w:pPr>
              <w:jc w:val="center"/>
              <w:rPr>
                <w:sz w:val="28"/>
                <w:szCs w:val="28"/>
              </w:rPr>
            </w:pPr>
            <w:r w:rsidRPr="0043347E">
              <w:rPr>
                <w:b/>
                <w:sz w:val="28"/>
                <w:szCs w:val="28"/>
              </w:rPr>
              <w:t>Код результата обучения (компетенция)</w:t>
            </w:r>
          </w:p>
        </w:tc>
      </w:tr>
      <w:tr w:rsidR="00C62B0D" w:rsidRPr="0043347E" w:rsidTr="00C62B0D"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2B0D" w:rsidRPr="00D20798" w:rsidRDefault="00C62B0D" w:rsidP="00C62B0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color w:val="auto"/>
                <w:kern w:val="0"/>
                <w:sz w:val="28"/>
                <w:szCs w:val="28"/>
                <w:lang w:eastAsia="en-US"/>
              </w:rPr>
            </w:pPr>
            <w:r w:rsidRPr="00D20798">
              <w:rPr>
                <w:rFonts w:eastAsiaTheme="minorHAnsi"/>
                <w:color w:val="auto"/>
                <w:kern w:val="0"/>
                <w:sz w:val="28"/>
                <w:szCs w:val="28"/>
                <w:lang w:eastAsia="en-US"/>
              </w:rPr>
              <w:t xml:space="preserve">изучить базовые понятия  теории этно и </w:t>
            </w:r>
            <w:proofErr w:type="spellStart"/>
            <w:r w:rsidRPr="00D20798">
              <w:rPr>
                <w:rFonts w:eastAsiaTheme="minorHAnsi"/>
                <w:color w:val="auto"/>
                <w:kern w:val="0"/>
                <w:sz w:val="28"/>
                <w:szCs w:val="28"/>
                <w:lang w:eastAsia="en-US"/>
              </w:rPr>
              <w:t>нациогенеза</w:t>
            </w:r>
            <w:proofErr w:type="spellEnd"/>
            <w:r w:rsidRPr="00D20798">
              <w:rPr>
                <w:rFonts w:eastAsiaTheme="minorHAnsi"/>
                <w:color w:val="auto"/>
                <w:kern w:val="0"/>
                <w:sz w:val="28"/>
                <w:szCs w:val="28"/>
                <w:lang w:eastAsia="en-US"/>
              </w:rPr>
              <w:t xml:space="preserve">;  </w:t>
            </w:r>
          </w:p>
          <w:p w:rsidR="00C62B0D" w:rsidRPr="0043347E" w:rsidRDefault="00C62B0D" w:rsidP="00C62B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2B0D" w:rsidRPr="00D20798" w:rsidRDefault="00C62B0D" w:rsidP="00C62B0D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D20798">
              <w:rPr>
                <w:b/>
                <w:sz w:val="28"/>
                <w:szCs w:val="28"/>
              </w:rPr>
              <w:t xml:space="preserve">Знать </w:t>
            </w:r>
          </w:p>
          <w:p w:rsidR="00C62B0D" w:rsidRDefault="00C62B0D" w:rsidP="00C62B0D">
            <w:pPr>
              <w:pStyle w:val="Default"/>
              <w:jc w:val="both"/>
              <w:rPr>
                <w:sz w:val="28"/>
                <w:szCs w:val="28"/>
              </w:rPr>
            </w:pPr>
            <w:r w:rsidRPr="00D47295">
              <w:rPr>
                <w:sz w:val="28"/>
                <w:szCs w:val="28"/>
              </w:rPr>
              <w:t>основные исторические концепции и подходы, существующие в рамках данной темы</w:t>
            </w:r>
            <w:r>
              <w:rPr>
                <w:sz w:val="28"/>
                <w:szCs w:val="28"/>
              </w:rPr>
              <w:t xml:space="preserve">; </w:t>
            </w:r>
          </w:p>
          <w:p w:rsidR="00C62B0D" w:rsidRPr="00D20798" w:rsidRDefault="00C62B0D" w:rsidP="00C62B0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D20798">
              <w:rPr>
                <w:sz w:val="28"/>
                <w:szCs w:val="28"/>
              </w:rPr>
              <w:t xml:space="preserve">этапы </w:t>
            </w:r>
            <w:r w:rsidRPr="00D20798">
              <w:rPr>
                <w:rFonts w:eastAsiaTheme="minorHAnsi"/>
                <w:color w:val="auto"/>
                <w:kern w:val="0"/>
                <w:sz w:val="28"/>
                <w:szCs w:val="28"/>
                <w:lang w:eastAsia="en-US"/>
              </w:rPr>
              <w:t>эволюции национальной политики в Российской империи/СССР; проблемы межнациональных отношений в РФ.</w:t>
            </w:r>
          </w:p>
          <w:p w:rsidR="00C62B0D" w:rsidRPr="00D20798" w:rsidRDefault="00C62B0D" w:rsidP="00C62B0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color w:val="auto"/>
                <w:kern w:val="0"/>
                <w:sz w:val="28"/>
                <w:szCs w:val="28"/>
                <w:lang w:eastAsia="en-US"/>
              </w:rPr>
            </w:pPr>
          </w:p>
          <w:p w:rsidR="00C62B0D" w:rsidRPr="0043347E" w:rsidRDefault="00C62B0D" w:rsidP="00C62B0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2B0D" w:rsidRPr="0043347E" w:rsidRDefault="00C62B0D" w:rsidP="00C62B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ОПК-4, УК-5. </w:t>
            </w:r>
          </w:p>
        </w:tc>
      </w:tr>
      <w:tr w:rsidR="00C62B0D" w:rsidRPr="0043347E" w:rsidTr="00C62B0D"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2B0D" w:rsidRPr="0043347E" w:rsidRDefault="00C62B0D" w:rsidP="00C62B0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2B0D" w:rsidRPr="0064762B" w:rsidRDefault="00C62B0D" w:rsidP="00C62B0D">
            <w:pPr>
              <w:jc w:val="both"/>
              <w:rPr>
                <w:sz w:val="28"/>
                <w:szCs w:val="28"/>
              </w:rPr>
            </w:pPr>
            <w:r w:rsidRPr="00D20798">
              <w:rPr>
                <w:b/>
                <w:sz w:val="28"/>
                <w:szCs w:val="28"/>
              </w:rPr>
              <w:t xml:space="preserve">Уметь  </w:t>
            </w:r>
            <w:r w:rsidRPr="0064762B">
              <w:rPr>
                <w:sz w:val="28"/>
                <w:szCs w:val="28"/>
              </w:rPr>
              <w:t xml:space="preserve">использовать знания для анализа исторического процесса России  </w:t>
            </w:r>
          </w:p>
          <w:p w:rsidR="00C62B0D" w:rsidRPr="0043347E" w:rsidRDefault="00C62B0D" w:rsidP="00C62B0D">
            <w:pPr>
              <w:jc w:val="both"/>
              <w:rPr>
                <w:sz w:val="28"/>
                <w:szCs w:val="28"/>
              </w:rPr>
            </w:pPr>
            <w:r w:rsidRPr="0043347E">
              <w:rPr>
                <w:sz w:val="28"/>
                <w:szCs w:val="28"/>
              </w:rPr>
              <w:lastRenderedPageBreak/>
              <w:t xml:space="preserve"> </w:t>
            </w:r>
          </w:p>
          <w:p w:rsidR="00C62B0D" w:rsidRPr="0043347E" w:rsidRDefault="00C62B0D" w:rsidP="00C62B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2B0D" w:rsidRPr="0043347E" w:rsidRDefault="00C62B0D" w:rsidP="00C62B0D">
            <w:pPr>
              <w:jc w:val="both"/>
              <w:rPr>
                <w:sz w:val="28"/>
                <w:szCs w:val="28"/>
              </w:rPr>
            </w:pPr>
            <w:r w:rsidRPr="0043347E">
              <w:rPr>
                <w:sz w:val="28"/>
                <w:szCs w:val="28"/>
              </w:rPr>
              <w:lastRenderedPageBreak/>
              <w:t>ОПК-4</w:t>
            </w:r>
          </w:p>
        </w:tc>
      </w:tr>
      <w:tr w:rsidR="00C62B0D" w:rsidRPr="0043347E" w:rsidTr="00C62B0D"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2B0D" w:rsidRPr="0043347E" w:rsidRDefault="00C62B0D" w:rsidP="00C62B0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2B0D" w:rsidRDefault="00C62B0D" w:rsidP="00C62B0D">
            <w:pPr>
              <w:jc w:val="both"/>
              <w:rPr>
                <w:sz w:val="28"/>
                <w:szCs w:val="28"/>
              </w:rPr>
            </w:pPr>
            <w:r w:rsidRPr="00D20798">
              <w:rPr>
                <w:b/>
                <w:sz w:val="28"/>
                <w:szCs w:val="28"/>
              </w:rPr>
              <w:t xml:space="preserve">Владеть  </w:t>
            </w:r>
            <w:r w:rsidRPr="0043347E">
              <w:rPr>
                <w:sz w:val="28"/>
                <w:szCs w:val="28"/>
              </w:rPr>
              <w:t>необходимыми теоретическими знаниями для прохождения практик</w:t>
            </w:r>
            <w:r>
              <w:rPr>
                <w:sz w:val="28"/>
                <w:szCs w:val="28"/>
              </w:rPr>
              <w:t>;</w:t>
            </w:r>
          </w:p>
          <w:p w:rsidR="00C62B0D" w:rsidRDefault="00C62B0D" w:rsidP="00C62B0D">
            <w:pPr>
              <w:pStyle w:val="Default"/>
              <w:spacing w:after="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навыками поиска и использования информации о современной национальной политике;</w:t>
            </w:r>
          </w:p>
          <w:p w:rsidR="00C62B0D" w:rsidRDefault="00C62B0D" w:rsidP="00C62B0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навыками применения полученных знаний в профессиональной деятельности и деловом общении </w:t>
            </w:r>
          </w:p>
          <w:p w:rsidR="00C62B0D" w:rsidRPr="0043347E" w:rsidRDefault="00C62B0D" w:rsidP="00C62B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2B0D" w:rsidRPr="0043347E" w:rsidRDefault="00C62B0D" w:rsidP="00C62B0D">
            <w:pPr>
              <w:jc w:val="both"/>
              <w:rPr>
                <w:sz w:val="28"/>
                <w:szCs w:val="28"/>
              </w:rPr>
            </w:pPr>
            <w:r w:rsidRPr="0043347E">
              <w:rPr>
                <w:sz w:val="28"/>
                <w:szCs w:val="28"/>
              </w:rPr>
              <w:t>ПК-</w:t>
            </w:r>
            <w:r>
              <w:rPr>
                <w:sz w:val="28"/>
                <w:szCs w:val="28"/>
              </w:rPr>
              <w:t>2</w:t>
            </w:r>
          </w:p>
          <w:p w:rsidR="00C62B0D" w:rsidRPr="0043347E" w:rsidRDefault="00C62B0D" w:rsidP="00C62B0D">
            <w:pPr>
              <w:jc w:val="both"/>
              <w:rPr>
                <w:sz w:val="28"/>
                <w:szCs w:val="28"/>
              </w:rPr>
            </w:pPr>
            <w:r w:rsidRPr="0043347E">
              <w:rPr>
                <w:sz w:val="28"/>
                <w:szCs w:val="28"/>
              </w:rPr>
              <w:t>ОПК-4</w:t>
            </w:r>
            <w:r>
              <w:rPr>
                <w:sz w:val="28"/>
                <w:szCs w:val="28"/>
              </w:rPr>
              <w:t>.</w:t>
            </w:r>
          </w:p>
        </w:tc>
      </w:tr>
      <w:tr w:rsidR="00C62B0D" w:rsidRPr="0043347E" w:rsidTr="00C62B0D"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2B0D" w:rsidRPr="0043347E" w:rsidRDefault="00C62B0D" w:rsidP="00C62B0D">
            <w:pPr>
              <w:jc w:val="both"/>
              <w:rPr>
                <w:sz w:val="28"/>
                <w:szCs w:val="28"/>
              </w:rPr>
            </w:pPr>
            <w:r w:rsidRPr="0043347E">
              <w:rPr>
                <w:sz w:val="28"/>
                <w:szCs w:val="28"/>
              </w:rPr>
              <w:t>Сформировать способность работать с разными историческими источниками, владеть навыками исторической аналитики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2B0D" w:rsidRPr="0043347E" w:rsidRDefault="00C62B0D" w:rsidP="00C62B0D">
            <w:pPr>
              <w:jc w:val="both"/>
              <w:rPr>
                <w:sz w:val="28"/>
                <w:szCs w:val="28"/>
              </w:rPr>
            </w:pPr>
            <w:r w:rsidRPr="0043347E">
              <w:rPr>
                <w:sz w:val="28"/>
                <w:szCs w:val="28"/>
              </w:rPr>
              <w:t xml:space="preserve">Знать  приемы эффективного поиска информации,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2B0D" w:rsidRPr="0043347E" w:rsidRDefault="00C62B0D" w:rsidP="00C62B0D">
            <w:pPr>
              <w:jc w:val="both"/>
              <w:rPr>
                <w:sz w:val="28"/>
                <w:szCs w:val="28"/>
              </w:rPr>
            </w:pPr>
            <w:r w:rsidRPr="0043347E">
              <w:rPr>
                <w:sz w:val="28"/>
                <w:szCs w:val="28"/>
              </w:rPr>
              <w:t>ПК-2, ОПК-4</w:t>
            </w:r>
          </w:p>
        </w:tc>
      </w:tr>
      <w:tr w:rsidR="00C62B0D" w:rsidRPr="0043347E" w:rsidTr="00C62B0D"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2B0D" w:rsidRPr="0043347E" w:rsidRDefault="00C62B0D" w:rsidP="00C62B0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2B0D" w:rsidRDefault="00C62B0D" w:rsidP="00C62B0D">
            <w:pPr>
              <w:jc w:val="both"/>
              <w:rPr>
                <w:sz w:val="28"/>
                <w:szCs w:val="28"/>
              </w:rPr>
            </w:pPr>
            <w:r w:rsidRPr="0043347E">
              <w:rPr>
                <w:sz w:val="28"/>
                <w:szCs w:val="28"/>
              </w:rPr>
              <w:t>Уметь – логически  и самостоятельно мыслить</w:t>
            </w:r>
            <w:r>
              <w:rPr>
                <w:sz w:val="28"/>
                <w:szCs w:val="28"/>
              </w:rPr>
              <w:t>;</w:t>
            </w:r>
          </w:p>
          <w:p w:rsidR="00C62B0D" w:rsidRDefault="00C62B0D" w:rsidP="00C62B0D">
            <w:pPr>
              <w:pStyle w:val="Default"/>
              <w:spacing w:after="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определять основные направления национальной политики; </w:t>
            </w:r>
          </w:p>
          <w:p w:rsidR="00C62B0D" w:rsidRPr="0043347E" w:rsidRDefault="00C62B0D" w:rsidP="00C62B0D">
            <w:pPr>
              <w:jc w:val="both"/>
              <w:rPr>
                <w:sz w:val="28"/>
                <w:szCs w:val="28"/>
              </w:rPr>
            </w:pPr>
          </w:p>
          <w:p w:rsidR="00C62B0D" w:rsidRPr="0043347E" w:rsidRDefault="00C62B0D" w:rsidP="00C62B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2B0D" w:rsidRPr="0043347E" w:rsidRDefault="00C62B0D" w:rsidP="00C62B0D">
            <w:pPr>
              <w:jc w:val="both"/>
              <w:rPr>
                <w:sz w:val="28"/>
                <w:szCs w:val="28"/>
              </w:rPr>
            </w:pPr>
            <w:r w:rsidRPr="0043347E">
              <w:rPr>
                <w:sz w:val="28"/>
                <w:szCs w:val="28"/>
              </w:rPr>
              <w:t>ПК-2</w:t>
            </w:r>
          </w:p>
        </w:tc>
      </w:tr>
      <w:tr w:rsidR="00C62B0D" w:rsidRPr="0043347E" w:rsidTr="00C62B0D"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2B0D" w:rsidRPr="0043347E" w:rsidRDefault="00C62B0D" w:rsidP="00C62B0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2B0D" w:rsidRPr="0043347E" w:rsidRDefault="00C62B0D" w:rsidP="00C62B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умением самостоятельно формировать научную тематику, </w:t>
            </w:r>
            <w:r>
              <w:rPr>
                <w:sz w:val="28"/>
                <w:szCs w:val="28"/>
              </w:rPr>
              <w:lastRenderedPageBreak/>
              <w:t>организовывать и вести научно-исследовательскую деятельность по избранной научной специальности.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2B0D" w:rsidRPr="0043347E" w:rsidRDefault="00C62B0D" w:rsidP="00C62B0D">
            <w:pPr>
              <w:jc w:val="both"/>
              <w:rPr>
                <w:sz w:val="28"/>
                <w:szCs w:val="28"/>
              </w:rPr>
            </w:pPr>
            <w:r w:rsidRPr="0043347E">
              <w:rPr>
                <w:sz w:val="28"/>
                <w:szCs w:val="28"/>
              </w:rPr>
              <w:lastRenderedPageBreak/>
              <w:t>ПК-2,</w:t>
            </w:r>
          </w:p>
          <w:p w:rsidR="00C62B0D" w:rsidRPr="0043347E" w:rsidRDefault="00C62B0D" w:rsidP="00C62B0D">
            <w:pPr>
              <w:jc w:val="both"/>
              <w:rPr>
                <w:sz w:val="28"/>
                <w:szCs w:val="28"/>
              </w:rPr>
            </w:pPr>
            <w:r w:rsidRPr="0043347E">
              <w:rPr>
                <w:sz w:val="28"/>
                <w:szCs w:val="28"/>
              </w:rPr>
              <w:t>ОПК-4</w:t>
            </w:r>
          </w:p>
        </w:tc>
      </w:tr>
    </w:tbl>
    <w:p w:rsidR="00C62B0D" w:rsidRPr="0043347E" w:rsidRDefault="00C62B0D" w:rsidP="00C62B0D">
      <w:pPr>
        <w:jc w:val="both"/>
        <w:rPr>
          <w:sz w:val="28"/>
          <w:szCs w:val="28"/>
        </w:rPr>
      </w:pPr>
    </w:p>
    <w:p w:rsidR="00C62B0D" w:rsidRPr="0043347E" w:rsidRDefault="00C62B0D" w:rsidP="00C62B0D">
      <w:pPr>
        <w:ind w:firstLine="81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Контроль </w:t>
      </w:r>
      <w:r w:rsidRPr="0043347E">
        <w:rPr>
          <w:b/>
          <w:bCs/>
          <w:sz w:val="28"/>
          <w:szCs w:val="28"/>
        </w:rPr>
        <w:t>результатов освоения дисциплины</w:t>
      </w:r>
    </w:p>
    <w:p w:rsidR="00C62B0D" w:rsidRPr="0043347E" w:rsidRDefault="00C62B0D" w:rsidP="00C62B0D">
      <w:pPr>
        <w:pStyle w:val="2"/>
        <w:ind w:firstLine="810"/>
        <w:jc w:val="both"/>
        <w:rPr>
          <w:sz w:val="28"/>
          <w:szCs w:val="28"/>
        </w:rPr>
      </w:pPr>
      <w:r w:rsidRPr="0043347E">
        <w:rPr>
          <w:sz w:val="28"/>
          <w:szCs w:val="28"/>
        </w:rPr>
        <w:t>Текущий контроль успеваемости осуществляется путем оценки результатов выполнения заданий практических, самостоятельной работ, посещения лекций.</w:t>
      </w:r>
    </w:p>
    <w:p w:rsidR="00C62B0D" w:rsidRPr="0043347E" w:rsidRDefault="00C62B0D" w:rsidP="00C62B0D">
      <w:pPr>
        <w:pStyle w:val="2"/>
        <w:ind w:firstLine="810"/>
        <w:jc w:val="both"/>
        <w:rPr>
          <w:sz w:val="28"/>
          <w:szCs w:val="28"/>
        </w:rPr>
      </w:pPr>
      <w:r w:rsidRPr="0043347E">
        <w:rPr>
          <w:sz w:val="28"/>
          <w:szCs w:val="28"/>
        </w:rPr>
        <w:t xml:space="preserve">Итоговый контроль по дисциплине (промежуточная аттестация) осуществляется в форме </w:t>
      </w:r>
      <w:r>
        <w:rPr>
          <w:sz w:val="28"/>
          <w:szCs w:val="28"/>
        </w:rPr>
        <w:t>зачета</w:t>
      </w:r>
      <w:r w:rsidRPr="0043347E">
        <w:rPr>
          <w:sz w:val="28"/>
          <w:szCs w:val="28"/>
        </w:rPr>
        <w:t xml:space="preserve">, на котором учитывается текущая работа, выполняемая в течение семестра. </w:t>
      </w:r>
    </w:p>
    <w:p w:rsidR="00C62B0D" w:rsidRPr="0043347E" w:rsidRDefault="00C62B0D" w:rsidP="00C62B0D">
      <w:pPr>
        <w:ind w:firstLine="810"/>
        <w:jc w:val="both"/>
        <w:rPr>
          <w:b/>
          <w:sz w:val="28"/>
          <w:szCs w:val="28"/>
        </w:rPr>
      </w:pPr>
      <w:r w:rsidRPr="0043347E">
        <w:rPr>
          <w:sz w:val="28"/>
          <w:szCs w:val="28"/>
        </w:rPr>
        <w:t>Оценочные средства результатов освоения дисциплины, критерии оценки выполнения заданий представлены в разделе  «Фонды оценочных сре</w:t>
      </w:r>
      <w:proofErr w:type="gramStart"/>
      <w:r w:rsidRPr="0043347E">
        <w:rPr>
          <w:sz w:val="28"/>
          <w:szCs w:val="28"/>
        </w:rPr>
        <w:t>дств дл</w:t>
      </w:r>
      <w:proofErr w:type="gramEnd"/>
      <w:r w:rsidRPr="0043347E">
        <w:rPr>
          <w:sz w:val="28"/>
          <w:szCs w:val="28"/>
        </w:rPr>
        <w:t>я проведения промежуточной аттестации» и фонде оценочных средств образовательной программы.</w:t>
      </w:r>
    </w:p>
    <w:p w:rsidR="00C62B0D" w:rsidRPr="0043347E" w:rsidRDefault="00C62B0D" w:rsidP="00C62B0D">
      <w:pPr>
        <w:pStyle w:val="2"/>
        <w:ind w:firstLine="810"/>
        <w:jc w:val="both"/>
        <w:rPr>
          <w:sz w:val="28"/>
          <w:szCs w:val="28"/>
        </w:rPr>
      </w:pPr>
      <w:r w:rsidRPr="0043347E">
        <w:rPr>
          <w:b/>
          <w:sz w:val="28"/>
          <w:szCs w:val="28"/>
        </w:rPr>
        <w:t>Перечень образовательных технологий, используемых при освоении дисциплины.</w:t>
      </w:r>
    </w:p>
    <w:p w:rsidR="00C62B0D" w:rsidRPr="0043347E" w:rsidRDefault="00C62B0D" w:rsidP="00C62B0D">
      <w:pPr>
        <w:ind w:firstLine="810"/>
        <w:jc w:val="both"/>
        <w:rPr>
          <w:sz w:val="28"/>
          <w:szCs w:val="28"/>
        </w:rPr>
      </w:pPr>
      <w:r w:rsidRPr="0043347E">
        <w:rPr>
          <w:sz w:val="28"/>
          <w:szCs w:val="28"/>
        </w:rPr>
        <w:t>Современное традиционное обучение (лекционно-семинарская-зачетная система).</w:t>
      </w:r>
    </w:p>
    <w:p w:rsidR="00C62B0D" w:rsidRPr="0043347E" w:rsidRDefault="00C62B0D" w:rsidP="00C62B0D">
      <w:pPr>
        <w:ind w:firstLine="810"/>
        <w:jc w:val="both"/>
        <w:rPr>
          <w:sz w:val="28"/>
          <w:szCs w:val="28"/>
        </w:rPr>
      </w:pPr>
      <w:r w:rsidRPr="0043347E">
        <w:rPr>
          <w:sz w:val="28"/>
          <w:szCs w:val="28"/>
        </w:rPr>
        <w:t>Проблемное обучение.</w:t>
      </w:r>
    </w:p>
    <w:p w:rsidR="00C62B0D" w:rsidRPr="0043347E" w:rsidRDefault="00C62B0D" w:rsidP="00C62B0D">
      <w:pPr>
        <w:ind w:firstLine="810"/>
        <w:jc w:val="both"/>
        <w:rPr>
          <w:sz w:val="28"/>
          <w:szCs w:val="28"/>
        </w:rPr>
      </w:pPr>
      <w:r w:rsidRPr="0043347E">
        <w:rPr>
          <w:sz w:val="28"/>
          <w:szCs w:val="28"/>
        </w:rPr>
        <w:t>Интерактивные технологии (дискуссия, метод малых групп, учебный проект).</w:t>
      </w:r>
    </w:p>
    <w:p w:rsidR="00C62B0D" w:rsidRPr="0043347E" w:rsidRDefault="00C62B0D" w:rsidP="00C62B0D">
      <w:pPr>
        <w:ind w:firstLine="810"/>
        <w:jc w:val="both"/>
        <w:rPr>
          <w:sz w:val="28"/>
          <w:szCs w:val="28"/>
        </w:rPr>
      </w:pPr>
    </w:p>
    <w:p w:rsidR="00C62B0D" w:rsidRPr="0043347E" w:rsidRDefault="00C62B0D" w:rsidP="00C62B0D">
      <w:pPr>
        <w:ind w:firstLine="810"/>
        <w:jc w:val="both"/>
        <w:rPr>
          <w:sz w:val="28"/>
          <w:szCs w:val="28"/>
        </w:rPr>
      </w:pPr>
    </w:p>
    <w:p w:rsidR="00C62B0D" w:rsidRPr="0043347E" w:rsidRDefault="00C62B0D" w:rsidP="00C62B0D">
      <w:pPr>
        <w:jc w:val="center"/>
        <w:rPr>
          <w:sz w:val="28"/>
          <w:szCs w:val="28"/>
        </w:rPr>
      </w:pPr>
      <w:r w:rsidRPr="0043347E">
        <w:rPr>
          <w:b/>
          <w:sz w:val="28"/>
          <w:szCs w:val="28"/>
        </w:rPr>
        <w:t>3.1. ОРГАНИЗАЦИОННО-МЕТОДИЧЕСКИЕ ДОКУМЕНТЫ</w:t>
      </w:r>
    </w:p>
    <w:p w:rsidR="00C62B0D" w:rsidRPr="0043347E" w:rsidRDefault="00C62B0D" w:rsidP="00C62B0D">
      <w:pPr>
        <w:jc w:val="center"/>
        <w:rPr>
          <w:sz w:val="28"/>
          <w:szCs w:val="28"/>
        </w:rPr>
      </w:pPr>
    </w:p>
    <w:p w:rsidR="00C62B0D" w:rsidRPr="0043347E" w:rsidRDefault="00C62B0D" w:rsidP="00C62B0D">
      <w:pPr>
        <w:jc w:val="center"/>
        <w:rPr>
          <w:b/>
          <w:sz w:val="28"/>
          <w:szCs w:val="28"/>
        </w:rPr>
      </w:pPr>
      <w:r w:rsidRPr="0043347E">
        <w:rPr>
          <w:b/>
          <w:sz w:val="28"/>
          <w:szCs w:val="28"/>
        </w:rPr>
        <w:t>3.1.1. Технологическая карта обучения дисциплине</w:t>
      </w:r>
    </w:p>
    <w:p w:rsidR="00C62B0D" w:rsidRPr="0043347E" w:rsidRDefault="00C62B0D" w:rsidP="00C62B0D">
      <w:pPr>
        <w:jc w:val="center"/>
        <w:rPr>
          <w:b/>
          <w:sz w:val="28"/>
          <w:szCs w:val="28"/>
        </w:rPr>
      </w:pPr>
    </w:p>
    <w:p w:rsidR="00C62B0D" w:rsidRDefault="00C62B0D" w:rsidP="00C62B0D">
      <w:pPr>
        <w:jc w:val="center"/>
        <w:rPr>
          <w:b/>
          <w:bCs/>
          <w:sz w:val="28"/>
          <w:szCs w:val="28"/>
        </w:rPr>
      </w:pPr>
    </w:p>
    <w:p w:rsidR="00C62B0D" w:rsidRPr="00063F3F" w:rsidRDefault="00C62B0D" w:rsidP="00C62B0D">
      <w:pPr>
        <w:jc w:val="center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НАЦИОНАЛЬНАЯ ПОЛИТИКА  РОССИИ  ХХ – ХХ</w:t>
      </w:r>
      <w:proofErr w:type="gramStart"/>
      <w:r>
        <w:rPr>
          <w:b/>
          <w:bCs/>
          <w:sz w:val="28"/>
          <w:szCs w:val="28"/>
        </w:rPr>
        <w:t>1</w:t>
      </w:r>
      <w:proofErr w:type="gramEnd"/>
      <w:r>
        <w:rPr>
          <w:b/>
          <w:bCs/>
          <w:sz w:val="28"/>
          <w:szCs w:val="28"/>
        </w:rPr>
        <w:t xml:space="preserve"> вв.</w:t>
      </w:r>
    </w:p>
    <w:p w:rsidR="00C62B0D" w:rsidRDefault="00C62B0D" w:rsidP="00C62B0D">
      <w:pPr>
        <w:jc w:val="both"/>
        <w:rPr>
          <w:sz w:val="28"/>
          <w:szCs w:val="28"/>
        </w:rPr>
      </w:pPr>
    </w:p>
    <w:p w:rsidR="00C62B0D" w:rsidRDefault="00C62B0D" w:rsidP="00C62B0D">
      <w:pPr>
        <w:jc w:val="both"/>
        <w:rPr>
          <w:sz w:val="28"/>
          <w:szCs w:val="28"/>
        </w:rPr>
      </w:pPr>
    </w:p>
    <w:p w:rsidR="00C62B0D" w:rsidRPr="0043347E" w:rsidRDefault="00C62B0D" w:rsidP="00C62B0D">
      <w:pPr>
        <w:jc w:val="both"/>
        <w:rPr>
          <w:sz w:val="28"/>
          <w:szCs w:val="28"/>
        </w:rPr>
      </w:pPr>
      <w:r w:rsidRPr="007E0A0B">
        <w:rPr>
          <w:sz w:val="28"/>
          <w:szCs w:val="28"/>
        </w:rPr>
        <w:t>44.03.05</w:t>
      </w:r>
      <w:r>
        <w:rPr>
          <w:sz w:val="28"/>
          <w:szCs w:val="28"/>
        </w:rPr>
        <w:t>.</w:t>
      </w:r>
      <w:r w:rsidRPr="0043347E">
        <w:rPr>
          <w:sz w:val="28"/>
          <w:szCs w:val="28"/>
        </w:rPr>
        <w:t xml:space="preserve"> Педагогическое образование, профил</w:t>
      </w:r>
      <w:r>
        <w:rPr>
          <w:sz w:val="28"/>
          <w:szCs w:val="28"/>
        </w:rPr>
        <w:t xml:space="preserve">ь </w:t>
      </w:r>
      <w:r w:rsidRPr="0043347E">
        <w:rPr>
          <w:sz w:val="28"/>
          <w:szCs w:val="28"/>
        </w:rPr>
        <w:t xml:space="preserve"> </w:t>
      </w:r>
      <w:r>
        <w:rPr>
          <w:sz w:val="28"/>
          <w:szCs w:val="28"/>
        </w:rPr>
        <w:t>«История и обществознание»</w:t>
      </w:r>
    </w:p>
    <w:p w:rsidR="00C62B0D" w:rsidRPr="0043347E" w:rsidRDefault="00C62B0D" w:rsidP="00C62B0D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43347E">
        <w:rPr>
          <w:sz w:val="28"/>
          <w:szCs w:val="28"/>
        </w:rPr>
        <w:t>о очной форме обучения</w:t>
      </w:r>
    </w:p>
    <w:p w:rsidR="00C62B0D" w:rsidRPr="0043347E" w:rsidRDefault="00C62B0D" w:rsidP="00C62B0D">
      <w:pPr>
        <w:jc w:val="both"/>
        <w:rPr>
          <w:sz w:val="28"/>
          <w:szCs w:val="28"/>
        </w:rPr>
      </w:pPr>
    </w:p>
    <w:p w:rsidR="00C62B0D" w:rsidRPr="0013495B" w:rsidRDefault="00C62B0D" w:rsidP="00C62B0D">
      <w:pPr>
        <w:jc w:val="center"/>
        <w:rPr>
          <w:color w:val="FFFFFF"/>
          <w:sz w:val="28"/>
          <w:szCs w:val="28"/>
        </w:rPr>
      </w:pPr>
      <w:r w:rsidRPr="0013495B">
        <w:rPr>
          <w:sz w:val="28"/>
          <w:szCs w:val="28"/>
        </w:rPr>
        <w:t xml:space="preserve">Общая трудоемкость дисциплины </w:t>
      </w:r>
      <w:r>
        <w:rPr>
          <w:sz w:val="28"/>
          <w:szCs w:val="28"/>
        </w:rPr>
        <w:t>2</w:t>
      </w:r>
      <w:r w:rsidRPr="0013495B">
        <w:rPr>
          <w:sz w:val="28"/>
          <w:szCs w:val="28"/>
        </w:rPr>
        <w:t xml:space="preserve"> </w:t>
      </w:r>
      <w:proofErr w:type="spellStart"/>
      <w:r w:rsidRPr="0013495B">
        <w:rPr>
          <w:sz w:val="28"/>
          <w:szCs w:val="28"/>
        </w:rPr>
        <w:t>з.е</w:t>
      </w:r>
      <w:proofErr w:type="spellEnd"/>
      <w:r w:rsidRPr="0013495B">
        <w:rPr>
          <w:sz w:val="28"/>
          <w:szCs w:val="28"/>
        </w:rPr>
        <w:t>.</w:t>
      </w:r>
    </w:p>
    <w:tbl>
      <w:tblPr>
        <w:tblW w:w="15501" w:type="dxa"/>
        <w:tblInd w:w="-1418" w:type="dxa"/>
        <w:tblLayout w:type="fixed"/>
        <w:tblLook w:val="0000" w:firstRow="0" w:lastRow="0" w:firstColumn="0" w:lastColumn="0" w:noHBand="0" w:noVBand="0"/>
      </w:tblPr>
      <w:tblGrid>
        <w:gridCol w:w="1936"/>
        <w:gridCol w:w="279"/>
        <w:gridCol w:w="1579"/>
        <w:gridCol w:w="78"/>
        <w:gridCol w:w="1907"/>
        <w:gridCol w:w="30"/>
        <w:gridCol w:w="1936"/>
        <w:gridCol w:w="18"/>
        <w:gridCol w:w="1919"/>
        <w:gridCol w:w="66"/>
        <w:gridCol w:w="1870"/>
        <w:gridCol w:w="1669"/>
        <w:gridCol w:w="267"/>
        <w:gridCol w:w="1947"/>
      </w:tblGrid>
      <w:tr w:rsidR="00C62B0D" w:rsidRPr="004C57EC" w:rsidTr="00C62B0D">
        <w:trPr>
          <w:trHeight w:val="1215"/>
        </w:trPr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0080"/>
          </w:tcPr>
          <w:p w:rsidR="00C62B0D" w:rsidRPr="004C57EC" w:rsidRDefault="00C62B0D" w:rsidP="00C62B0D">
            <w:pPr>
              <w:pStyle w:val="a4"/>
              <w:rPr>
                <w:color w:val="FFFFFF"/>
                <w:sz w:val="20"/>
                <w:szCs w:val="20"/>
              </w:rPr>
            </w:pPr>
            <w:r w:rsidRPr="004C57EC">
              <w:rPr>
                <w:color w:val="FFFFFF"/>
                <w:sz w:val="20"/>
                <w:szCs w:val="20"/>
              </w:rPr>
              <w:lastRenderedPageBreak/>
              <w:t>Наименование разделов и тем дисциплины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0080"/>
          </w:tcPr>
          <w:p w:rsidR="00C62B0D" w:rsidRPr="004C57EC" w:rsidRDefault="00C62B0D" w:rsidP="00C62B0D">
            <w:pPr>
              <w:pStyle w:val="a4"/>
              <w:rPr>
                <w:color w:val="FFFFFF"/>
                <w:sz w:val="20"/>
                <w:szCs w:val="20"/>
              </w:rPr>
            </w:pPr>
            <w:r w:rsidRPr="004C57EC">
              <w:rPr>
                <w:color w:val="FFFFFF"/>
                <w:sz w:val="20"/>
                <w:szCs w:val="20"/>
              </w:rPr>
              <w:t>Всего часов</w:t>
            </w:r>
          </w:p>
        </w:tc>
        <w:tc>
          <w:tcPr>
            <w:tcW w:w="1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0080"/>
          </w:tcPr>
          <w:p w:rsidR="00C62B0D" w:rsidRPr="004C57EC" w:rsidRDefault="00C62B0D" w:rsidP="00C62B0D">
            <w:pPr>
              <w:pStyle w:val="a4"/>
              <w:rPr>
                <w:b/>
                <w:sz w:val="20"/>
                <w:szCs w:val="20"/>
              </w:rPr>
            </w:pPr>
            <w:r w:rsidRPr="004C57EC">
              <w:rPr>
                <w:color w:val="FFFFFF"/>
                <w:sz w:val="20"/>
                <w:szCs w:val="20"/>
              </w:rPr>
              <w:t>Контактные часы работы с преподавателем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2B0D" w:rsidRPr="004C57EC" w:rsidRDefault="00C62B0D" w:rsidP="00C62B0D">
            <w:pPr>
              <w:jc w:val="center"/>
              <w:rPr>
                <w:b/>
                <w:sz w:val="20"/>
                <w:szCs w:val="20"/>
              </w:rPr>
            </w:pPr>
            <w:r w:rsidRPr="004C57EC">
              <w:rPr>
                <w:b/>
                <w:sz w:val="20"/>
                <w:szCs w:val="20"/>
              </w:rPr>
              <w:t>Внеаудиторных часов</w:t>
            </w:r>
          </w:p>
        </w:tc>
        <w:tc>
          <w:tcPr>
            <w:tcW w:w="77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2B0D" w:rsidRPr="004C57EC" w:rsidRDefault="00C62B0D" w:rsidP="00C62B0D">
            <w:pPr>
              <w:jc w:val="center"/>
              <w:rPr>
                <w:sz w:val="20"/>
                <w:szCs w:val="20"/>
              </w:rPr>
            </w:pPr>
            <w:r w:rsidRPr="004C57EC">
              <w:rPr>
                <w:b/>
                <w:sz w:val="20"/>
                <w:szCs w:val="20"/>
              </w:rPr>
              <w:t>Формы и методы контроля</w:t>
            </w:r>
          </w:p>
        </w:tc>
      </w:tr>
      <w:tr w:rsidR="00C62B0D" w:rsidRPr="004C57EC" w:rsidTr="00C62B0D"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4D4D4D"/>
          </w:tcPr>
          <w:p w:rsidR="00C62B0D" w:rsidRPr="004C57EC" w:rsidRDefault="00C62B0D" w:rsidP="00C62B0D">
            <w:pPr>
              <w:snapToGrid w:val="0"/>
              <w:rPr>
                <w:color w:val="FFFFFF"/>
                <w:sz w:val="20"/>
                <w:szCs w:val="20"/>
              </w:rPr>
            </w:pPr>
          </w:p>
        </w:tc>
        <w:tc>
          <w:tcPr>
            <w:tcW w:w="193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2B0D" w:rsidRPr="004C57EC" w:rsidRDefault="00C62B0D" w:rsidP="00C62B0D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2B0D" w:rsidRPr="004C57EC" w:rsidRDefault="00C62B0D" w:rsidP="00C62B0D">
            <w:pPr>
              <w:pStyle w:val="a4"/>
              <w:rPr>
                <w:color w:val="000000"/>
                <w:sz w:val="20"/>
                <w:szCs w:val="20"/>
              </w:rPr>
            </w:pPr>
            <w:r w:rsidRPr="004C57E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2B0D" w:rsidRPr="004C57EC" w:rsidRDefault="00C62B0D" w:rsidP="00C62B0D">
            <w:pPr>
              <w:pStyle w:val="a4"/>
              <w:rPr>
                <w:color w:val="000000"/>
                <w:sz w:val="20"/>
                <w:szCs w:val="20"/>
              </w:rPr>
            </w:pPr>
            <w:r w:rsidRPr="004C57EC">
              <w:rPr>
                <w:color w:val="000000"/>
                <w:sz w:val="20"/>
                <w:szCs w:val="20"/>
              </w:rPr>
              <w:t>Лекций</w:t>
            </w:r>
          </w:p>
        </w:tc>
        <w:tc>
          <w:tcPr>
            <w:tcW w:w="193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2B0D" w:rsidRPr="004C57EC" w:rsidRDefault="00C62B0D" w:rsidP="00C62B0D">
            <w:pPr>
              <w:pStyle w:val="a4"/>
              <w:rPr>
                <w:color w:val="000000"/>
                <w:sz w:val="20"/>
                <w:szCs w:val="20"/>
              </w:rPr>
            </w:pPr>
            <w:r w:rsidRPr="004C57EC">
              <w:rPr>
                <w:color w:val="000000"/>
                <w:sz w:val="20"/>
                <w:szCs w:val="20"/>
              </w:rPr>
              <w:t>Семинаров</w:t>
            </w:r>
          </w:p>
        </w:tc>
        <w:tc>
          <w:tcPr>
            <w:tcW w:w="193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C62B0D" w:rsidRPr="004C57EC" w:rsidRDefault="00C62B0D" w:rsidP="00C62B0D">
            <w:pPr>
              <w:pStyle w:val="a4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62B0D" w:rsidRPr="004C57EC" w:rsidRDefault="00C62B0D" w:rsidP="00C62B0D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2B0D" w:rsidRPr="004C57EC" w:rsidRDefault="00C62B0D" w:rsidP="00C62B0D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C62B0D" w:rsidRPr="004C57EC" w:rsidTr="00C62B0D">
        <w:trPr>
          <w:trHeight w:val="838"/>
        </w:trPr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4D4D4D"/>
          </w:tcPr>
          <w:p w:rsidR="00C62B0D" w:rsidRPr="009148C2" w:rsidRDefault="00C62B0D" w:rsidP="00C62B0D">
            <w:pPr>
              <w:pStyle w:val="Default"/>
              <w:rPr>
                <w:color w:val="FFFFFF"/>
              </w:rPr>
            </w:pPr>
            <w:r w:rsidRPr="009148C2">
              <w:rPr>
                <w:color w:val="auto"/>
              </w:rPr>
              <w:t>Теоретические аспекты происхождения и сущности этносов и наций в научной литературе</w:t>
            </w:r>
          </w:p>
        </w:tc>
        <w:tc>
          <w:tcPr>
            <w:tcW w:w="193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2B0D" w:rsidRPr="004C57EC" w:rsidRDefault="00C62B0D" w:rsidP="00C62B0D">
            <w:pPr>
              <w:pStyle w:val="a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3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2B0D" w:rsidRPr="004C57EC" w:rsidRDefault="00C62B0D" w:rsidP="00C62B0D">
            <w:pPr>
              <w:pStyle w:val="a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2B0D" w:rsidRPr="004C57EC" w:rsidRDefault="00C62B0D" w:rsidP="00C62B0D">
            <w:pPr>
              <w:pStyle w:val="a4"/>
              <w:rPr>
                <w:color w:val="000000"/>
                <w:sz w:val="20"/>
                <w:szCs w:val="20"/>
              </w:rPr>
            </w:pPr>
            <w:r w:rsidRPr="004C57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3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2B0D" w:rsidRPr="004C57EC" w:rsidRDefault="00C62B0D" w:rsidP="00C62B0D">
            <w:pPr>
              <w:pStyle w:val="a4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C62B0D" w:rsidRPr="004C57EC" w:rsidRDefault="00C62B0D" w:rsidP="00C62B0D">
            <w:pPr>
              <w:pStyle w:val="a4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2B0D" w:rsidRPr="004C57EC" w:rsidRDefault="00C62B0D" w:rsidP="00C62B0D">
            <w:pPr>
              <w:jc w:val="center"/>
              <w:rPr>
                <w:sz w:val="20"/>
                <w:szCs w:val="20"/>
              </w:rPr>
            </w:pPr>
            <w:r w:rsidRPr="004C57EC">
              <w:rPr>
                <w:sz w:val="20"/>
                <w:szCs w:val="20"/>
              </w:rPr>
              <w:t>2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2B0D" w:rsidRPr="004C57EC" w:rsidRDefault="00C62B0D" w:rsidP="00C62B0D">
            <w:pPr>
              <w:jc w:val="center"/>
              <w:rPr>
                <w:sz w:val="20"/>
                <w:szCs w:val="20"/>
              </w:rPr>
            </w:pPr>
            <w:r w:rsidRPr="004C57EC">
              <w:rPr>
                <w:sz w:val="20"/>
                <w:szCs w:val="20"/>
              </w:rPr>
              <w:t>тестирование</w:t>
            </w:r>
          </w:p>
        </w:tc>
      </w:tr>
      <w:tr w:rsidR="00C62B0D" w:rsidRPr="004C57EC" w:rsidTr="00C62B0D">
        <w:trPr>
          <w:trHeight w:val="838"/>
        </w:trPr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4D4D4D"/>
          </w:tcPr>
          <w:p w:rsidR="00C62B0D" w:rsidRPr="009148C2" w:rsidRDefault="00C62B0D" w:rsidP="00C62B0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000000"/>
              </w:rPr>
            </w:pPr>
            <w:r>
              <w:rPr>
                <w:rFonts w:eastAsiaTheme="minorHAnsi"/>
                <w:color w:val="auto"/>
                <w:kern w:val="0"/>
                <w:lang w:eastAsia="en-US"/>
              </w:rPr>
              <w:t>Формирование</w:t>
            </w:r>
            <w:r w:rsidRPr="009148C2">
              <w:rPr>
                <w:rFonts w:eastAsiaTheme="minorHAnsi"/>
                <w:color w:val="auto"/>
                <w:kern w:val="0"/>
                <w:lang w:eastAsia="en-US"/>
              </w:rPr>
              <w:t xml:space="preserve"> </w:t>
            </w:r>
            <w:r>
              <w:rPr>
                <w:rFonts w:eastAsiaTheme="minorHAnsi"/>
                <w:color w:val="auto"/>
                <w:kern w:val="0"/>
                <w:lang w:eastAsia="en-US"/>
              </w:rPr>
              <w:t>национального состава Р</w:t>
            </w:r>
            <w:r w:rsidRPr="009148C2">
              <w:rPr>
                <w:rFonts w:eastAsiaTheme="minorHAnsi"/>
                <w:color w:val="auto"/>
                <w:kern w:val="0"/>
                <w:lang w:eastAsia="en-US"/>
              </w:rPr>
              <w:t>оссийской импер</w:t>
            </w:r>
            <w:r>
              <w:rPr>
                <w:rFonts w:eastAsiaTheme="minorHAnsi"/>
                <w:color w:val="auto"/>
                <w:kern w:val="0"/>
                <w:lang w:eastAsia="en-US"/>
              </w:rPr>
              <w:t>ии и эволюция национальной политики власти</w:t>
            </w:r>
            <w:r w:rsidRPr="009148C2">
              <w:rPr>
                <w:rFonts w:eastAsiaTheme="minorHAnsi"/>
                <w:color w:val="auto"/>
                <w:kern w:val="0"/>
                <w:lang w:eastAsia="en-US"/>
              </w:rPr>
              <w:t>;</w:t>
            </w:r>
            <w:r w:rsidRPr="009148C2">
              <w:rPr>
                <w:b/>
                <w:bCs/>
              </w:rPr>
              <w:t xml:space="preserve"> </w:t>
            </w:r>
          </w:p>
        </w:tc>
        <w:tc>
          <w:tcPr>
            <w:tcW w:w="193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2B0D" w:rsidRPr="004C57EC" w:rsidRDefault="00C62B0D" w:rsidP="00C62B0D">
            <w:pPr>
              <w:pStyle w:val="a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3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2B0D" w:rsidRPr="004C57EC" w:rsidRDefault="00C62B0D" w:rsidP="00C62B0D">
            <w:pPr>
              <w:pStyle w:val="a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2B0D" w:rsidRPr="004C57EC" w:rsidRDefault="00C62B0D" w:rsidP="00C62B0D">
            <w:pPr>
              <w:pStyle w:val="a4"/>
              <w:rPr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2B0D" w:rsidRPr="004C57EC" w:rsidRDefault="00C62B0D" w:rsidP="00C62B0D">
            <w:pPr>
              <w:pStyle w:val="a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3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C62B0D" w:rsidRPr="004C57EC" w:rsidRDefault="00C62B0D" w:rsidP="00C62B0D">
            <w:pPr>
              <w:pStyle w:val="a4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2B0D" w:rsidRPr="004C57EC" w:rsidRDefault="00C62B0D" w:rsidP="00C62B0D">
            <w:pPr>
              <w:jc w:val="center"/>
              <w:rPr>
                <w:sz w:val="20"/>
                <w:szCs w:val="20"/>
              </w:rPr>
            </w:pPr>
            <w:r w:rsidRPr="004C57EC">
              <w:rPr>
                <w:sz w:val="20"/>
                <w:szCs w:val="20"/>
              </w:rPr>
              <w:t>4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2B0D" w:rsidRPr="004C57EC" w:rsidRDefault="00C62B0D" w:rsidP="00C62B0D">
            <w:pPr>
              <w:rPr>
                <w:sz w:val="20"/>
                <w:szCs w:val="20"/>
              </w:rPr>
            </w:pPr>
            <w:r w:rsidRPr="004C57EC">
              <w:rPr>
                <w:sz w:val="20"/>
                <w:szCs w:val="20"/>
              </w:rPr>
              <w:t>Подготовка реферата, эссе</w:t>
            </w:r>
          </w:p>
        </w:tc>
      </w:tr>
      <w:tr w:rsidR="00C62B0D" w:rsidRPr="004C57EC" w:rsidTr="00C62B0D">
        <w:trPr>
          <w:trHeight w:val="838"/>
        </w:trPr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4D4D4D"/>
          </w:tcPr>
          <w:p w:rsidR="00C62B0D" w:rsidRPr="009148C2" w:rsidRDefault="00C62B0D" w:rsidP="00C62B0D">
            <w:pPr>
              <w:pStyle w:val="Default"/>
            </w:pPr>
            <w:r w:rsidRPr="009148C2">
              <w:rPr>
                <w:color w:val="auto"/>
              </w:rPr>
              <w:t>Национальные движения в России: возникновение и развитие</w:t>
            </w:r>
          </w:p>
        </w:tc>
        <w:tc>
          <w:tcPr>
            <w:tcW w:w="193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2B0D" w:rsidRPr="004C57EC" w:rsidRDefault="00C62B0D" w:rsidP="00C62B0D">
            <w:pPr>
              <w:pStyle w:val="a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3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2B0D" w:rsidRPr="004C57EC" w:rsidRDefault="00C62B0D" w:rsidP="00C62B0D">
            <w:pPr>
              <w:pStyle w:val="a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2B0D" w:rsidRPr="004C57EC" w:rsidRDefault="00C62B0D" w:rsidP="00C62B0D">
            <w:pPr>
              <w:pStyle w:val="a4"/>
              <w:rPr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2B0D" w:rsidRPr="004C57EC" w:rsidRDefault="00C62B0D" w:rsidP="00C62B0D">
            <w:pPr>
              <w:pStyle w:val="a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3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C62B0D" w:rsidRPr="004C57EC" w:rsidRDefault="00C62B0D" w:rsidP="00C62B0D">
            <w:pPr>
              <w:pStyle w:val="a4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2B0D" w:rsidRPr="004C57EC" w:rsidRDefault="00C62B0D" w:rsidP="00C62B0D">
            <w:pPr>
              <w:jc w:val="center"/>
              <w:rPr>
                <w:sz w:val="20"/>
                <w:szCs w:val="20"/>
              </w:rPr>
            </w:pPr>
            <w:r w:rsidRPr="004C57EC">
              <w:rPr>
                <w:sz w:val="20"/>
                <w:szCs w:val="20"/>
              </w:rPr>
              <w:t>6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2B0D" w:rsidRPr="004C57EC" w:rsidRDefault="00C62B0D" w:rsidP="00C62B0D">
            <w:pPr>
              <w:jc w:val="center"/>
              <w:rPr>
                <w:sz w:val="20"/>
                <w:szCs w:val="20"/>
              </w:rPr>
            </w:pPr>
            <w:r w:rsidRPr="004C57EC">
              <w:rPr>
                <w:sz w:val="20"/>
                <w:szCs w:val="20"/>
              </w:rPr>
              <w:t>Защита презентации, эссе</w:t>
            </w:r>
          </w:p>
        </w:tc>
      </w:tr>
      <w:tr w:rsidR="00C62B0D" w:rsidRPr="004C57EC" w:rsidTr="00C62B0D">
        <w:trPr>
          <w:trHeight w:val="838"/>
        </w:trPr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4D4D4D"/>
          </w:tcPr>
          <w:p w:rsidR="00C62B0D" w:rsidRPr="009148C2" w:rsidRDefault="00C62B0D" w:rsidP="00C62B0D">
            <w:pPr>
              <w:pStyle w:val="Default"/>
            </w:pPr>
            <w:r w:rsidRPr="009148C2">
              <w:t>Национальные программы политических партий России.</w:t>
            </w:r>
          </w:p>
        </w:tc>
        <w:tc>
          <w:tcPr>
            <w:tcW w:w="193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2B0D" w:rsidRPr="004C57EC" w:rsidRDefault="00C62B0D" w:rsidP="00C62B0D">
            <w:pPr>
              <w:pStyle w:val="a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3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2B0D" w:rsidRPr="004C57EC" w:rsidRDefault="00C62B0D" w:rsidP="00C62B0D">
            <w:pPr>
              <w:pStyle w:val="a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2B0D" w:rsidRPr="004C57EC" w:rsidRDefault="00C62B0D" w:rsidP="00C62B0D">
            <w:pPr>
              <w:pStyle w:val="a4"/>
              <w:rPr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2B0D" w:rsidRPr="004C57EC" w:rsidRDefault="00C62B0D" w:rsidP="00C62B0D">
            <w:pPr>
              <w:pStyle w:val="a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3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C62B0D" w:rsidRPr="004C57EC" w:rsidRDefault="00C62B0D" w:rsidP="00C62B0D">
            <w:pPr>
              <w:pStyle w:val="a4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2B0D" w:rsidRPr="004C57EC" w:rsidRDefault="00C62B0D" w:rsidP="00C62B0D">
            <w:pPr>
              <w:jc w:val="center"/>
              <w:rPr>
                <w:sz w:val="20"/>
                <w:szCs w:val="20"/>
              </w:rPr>
            </w:pPr>
            <w:r w:rsidRPr="004C57EC">
              <w:rPr>
                <w:sz w:val="20"/>
                <w:szCs w:val="20"/>
              </w:rPr>
              <w:t>6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2B0D" w:rsidRPr="004C57EC" w:rsidRDefault="00C62B0D" w:rsidP="00C62B0D">
            <w:pPr>
              <w:jc w:val="center"/>
              <w:rPr>
                <w:sz w:val="20"/>
                <w:szCs w:val="20"/>
              </w:rPr>
            </w:pPr>
            <w:r w:rsidRPr="004C57EC">
              <w:rPr>
                <w:sz w:val="20"/>
                <w:szCs w:val="20"/>
              </w:rPr>
              <w:t>Подготовка доклада, презентации</w:t>
            </w:r>
          </w:p>
        </w:tc>
      </w:tr>
      <w:tr w:rsidR="00C62B0D" w:rsidRPr="004C57EC" w:rsidTr="00C62B0D">
        <w:trPr>
          <w:trHeight w:val="838"/>
        </w:trPr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4D4D4D"/>
          </w:tcPr>
          <w:p w:rsidR="00C62B0D" w:rsidRPr="009148C2" w:rsidRDefault="00C62B0D" w:rsidP="00C62B0D">
            <w:pPr>
              <w:pStyle w:val="a4"/>
              <w:rPr>
                <w:color w:val="000000"/>
              </w:rPr>
            </w:pPr>
            <w:r w:rsidRPr="009148C2">
              <w:rPr>
                <w:color w:val="000000"/>
              </w:rPr>
              <w:t>Национальный вопрос как фактор распада Российской империи</w:t>
            </w:r>
          </w:p>
        </w:tc>
        <w:tc>
          <w:tcPr>
            <w:tcW w:w="193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2B0D" w:rsidRPr="004C57EC" w:rsidRDefault="00C62B0D" w:rsidP="00C62B0D">
            <w:pPr>
              <w:pStyle w:val="a4"/>
              <w:rPr>
                <w:color w:val="000000"/>
                <w:sz w:val="20"/>
                <w:szCs w:val="20"/>
              </w:rPr>
            </w:pPr>
            <w:r w:rsidRPr="004C57E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3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2B0D" w:rsidRPr="004C57EC" w:rsidRDefault="00C62B0D" w:rsidP="00C62B0D">
            <w:pPr>
              <w:pStyle w:val="a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2B0D" w:rsidRPr="004C57EC" w:rsidRDefault="00C62B0D" w:rsidP="00C62B0D">
            <w:pPr>
              <w:pStyle w:val="a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3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2B0D" w:rsidRPr="004C57EC" w:rsidRDefault="00C62B0D" w:rsidP="00C62B0D">
            <w:pPr>
              <w:pStyle w:val="a4"/>
              <w:rPr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C62B0D" w:rsidRPr="004C57EC" w:rsidRDefault="00C62B0D" w:rsidP="00C62B0D">
            <w:pPr>
              <w:pStyle w:val="a4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2B0D" w:rsidRPr="004C57EC" w:rsidRDefault="00C62B0D" w:rsidP="00C62B0D">
            <w:pPr>
              <w:jc w:val="center"/>
              <w:rPr>
                <w:sz w:val="20"/>
                <w:szCs w:val="20"/>
              </w:rPr>
            </w:pPr>
            <w:r w:rsidRPr="004C57EC">
              <w:rPr>
                <w:sz w:val="20"/>
                <w:szCs w:val="20"/>
              </w:rPr>
              <w:t>6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2B0D" w:rsidRPr="004C57EC" w:rsidRDefault="00C62B0D" w:rsidP="00C62B0D">
            <w:pPr>
              <w:rPr>
                <w:sz w:val="20"/>
                <w:szCs w:val="20"/>
              </w:rPr>
            </w:pPr>
            <w:r w:rsidRPr="004C57EC">
              <w:rPr>
                <w:sz w:val="20"/>
                <w:szCs w:val="20"/>
              </w:rPr>
              <w:t>Тестирование, подготовка эссе, реферата</w:t>
            </w:r>
          </w:p>
        </w:tc>
      </w:tr>
      <w:tr w:rsidR="00C62B0D" w:rsidRPr="004C57EC" w:rsidTr="00C62B0D"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4D4D4D"/>
          </w:tcPr>
          <w:p w:rsidR="00C62B0D" w:rsidRPr="009148C2" w:rsidRDefault="00C62B0D" w:rsidP="00C62B0D">
            <w:pPr>
              <w:pStyle w:val="Default"/>
              <w:jc w:val="both"/>
            </w:pPr>
            <w:r w:rsidRPr="009148C2">
              <w:t xml:space="preserve">Национальная политика первых лет советской власти 1917–1922 гг. </w:t>
            </w:r>
          </w:p>
          <w:p w:rsidR="00C62B0D" w:rsidRPr="009148C2" w:rsidRDefault="00C62B0D" w:rsidP="00C62B0D">
            <w:pPr>
              <w:pStyle w:val="Default"/>
            </w:pPr>
          </w:p>
          <w:p w:rsidR="00C62B0D" w:rsidRPr="009148C2" w:rsidRDefault="00C62B0D" w:rsidP="00C62B0D">
            <w:pPr>
              <w:pStyle w:val="a4"/>
              <w:rPr>
                <w:color w:val="000000"/>
              </w:rPr>
            </w:pPr>
            <w:r w:rsidRPr="009148C2">
              <w:rPr>
                <w:color w:val="000000"/>
              </w:rPr>
              <w:t xml:space="preserve"> </w:t>
            </w:r>
          </w:p>
        </w:tc>
        <w:tc>
          <w:tcPr>
            <w:tcW w:w="193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2B0D" w:rsidRPr="004C57EC" w:rsidRDefault="00C62B0D" w:rsidP="00C62B0D">
            <w:pPr>
              <w:pStyle w:val="a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3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2B0D" w:rsidRPr="004C57EC" w:rsidRDefault="00C62B0D" w:rsidP="00C62B0D">
            <w:pPr>
              <w:pStyle w:val="a4"/>
              <w:rPr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2B0D" w:rsidRPr="004C57EC" w:rsidRDefault="00C62B0D" w:rsidP="00C62B0D">
            <w:pPr>
              <w:pStyle w:val="a4"/>
              <w:rPr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2B0D" w:rsidRPr="004C57EC" w:rsidRDefault="00C62B0D" w:rsidP="00C62B0D">
            <w:pPr>
              <w:pStyle w:val="a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3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C62B0D" w:rsidRPr="004C57EC" w:rsidRDefault="00C62B0D" w:rsidP="00C62B0D">
            <w:pPr>
              <w:pStyle w:val="a4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2B0D" w:rsidRPr="004C57EC" w:rsidRDefault="00C62B0D" w:rsidP="00C62B0D">
            <w:pPr>
              <w:jc w:val="center"/>
              <w:rPr>
                <w:sz w:val="20"/>
                <w:szCs w:val="20"/>
              </w:rPr>
            </w:pPr>
            <w:r w:rsidRPr="004C57EC">
              <w:rPr>
                <w:sz w:val="20"/>
                <w:szCs w:val="20"/>
              </w:rPr>
              <w:t>8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2B0D" w:rsidRPr="004C57EC" w:rsidRDefault="00C62B0D" w:rsidP="00C62B0D">
            <w:pPr>
              <w:jc w:val="center"/>
              <w:rPr>
                <w:sz w:val="20"/>
                <w:szCs w:val="20"/>
              </w:rPr>
            </w:pPr>
            <w:r w:rsidRPr="004C57EC">
              <w:rPr>
                <w:sz w:val="20"/>
                <w:szCs w:val="20"/>
              </w:rPr>
              <w:t>Подготовка рефератов, эссе</w:t>
            </w:r>
          </w:p>
        </w:tc>
      </w:tr>
      <w:tr w:rsidR="00C62B0D" w:rsidRPr="004C57EC" w:rsidTr="00C62B0D">
        <w:trPr>
          <w:gridAfter w:val="1"/>
          <w:wAfter w:w="1947" w:type="dxa"/>
        </w:trPr>
        <w:tc>
          <w:tcPr>
            <w:tcW w:w="1936" w:type="dxa"/>
            <w:tcBorders>
              <w:left w:val="single" w:sz="2" w:space="0" w:color="000000"/>
            </w:tcBorders>
            <w:shd w:val="clear" w:color="auto" w:fill="4D4D4D"/>
          </w:tcPr>
          <w:p w:rsidR="00C62B0D" w:rsidRPr="00771105" w:rsidRDefault="00C62B0D" w:rsidP="00C62B0D">
            <w:pPr>
              <w:pStyle w:val="a4"/>
              <w:rPr>
                <w:color w:val="FFFFFF"/>
              </w:rPr>
            </w:pPr>
            <w:r w:rsidRPr="00771105">
              <w:t>Образование СССР – новый этап национально-государственного строительства</w:t>
            </w:r>
          </w:p>
        </w:tc>
        <w:tc>
          <w:tcPr>
            <w:tcW w:w="1936" w:type="dxa"/>
            <w:gridSpan w:val="3"/>
            <w:tcBorders>
              <w:left w:val="single" w:sz="2" w:space="0" w:color="000000"/>
            </w:tcBorders>
            <w:shd w:val="clear" w:color="auto" w:fill="CCCCCC"/>
          </w:tcPr>
          <w:p w:rsidR="00C62B0D" w:rsidRPr="004C57EC" w:rsidRDefault="00C62B0D" w:rsidP="00C62B0D">
            <w:pPr>
              <w:pStyle w:val="a4"/>
              <w:rPr>
                <w:color w:val="000000"/>
                <w:sz w:val="20"/>
                <w:szCs w:val="20"/>
              </w:rPr>
            </w:pPr>
            <w:r w:rsidRPr="004C57E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37" w:type="dxa"/>
            <w:gridSpan w:val="2"/>
            <w:tcBorders>
              <w:left w:val="single" w:sz="2" w:space="0" w:color="000000"/>
            </w:tcBorders>
            <w:shd w:val="clear" w:color="auto" w:fill="CCCCCC"/>
          </w:tcPr>
          <w:p w:rsidR="00C62B0D" w:rsidRPr="004C57EC" w:rsidRDefault="00C62B0D" w:rsidP="00C62B0D">
            <w:pPr>
              <w:pStyle w:val="a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36" w:type="dxa"/>
            <w:tcBorders>
              <w:left w:val="single" w:sz="2" w:space="0" w:color="000000"/>
            </w:tcBorders>
            <w:shd w:val="clear" w:color="auto" w:fill="CCCCCC"/>
          </w:tcPr>
          <w:p w:rsidR="00C62B0D" w:rsidRPr="004C57EC" w:rsidRDefault="00C62B0D" w:rsidP="00C62B0D">
            <w:pPr>
              <w:pStyle w:val="a4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37" w:type="dxa"/>
            <w:gridSpan w:val="2"/>
            <w:tcBorders>
              <w:left w:val="single" w:sz="2" w:space="0" w:color="000000"/>
            </w:tcBorders>
            <w:shd w:val="clear" w:color="auto" w:fill="CCCCCC"/>
          </w:tcPr>
          <w:p w:rsidR="00C62B0D" w:rsidRPr="004C57EC" w:rsidRDefault="00C62B0D" w:rsidP="00C62B0D">
            <w:pPr>
              <w:pStyle w:val="a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36" w:type="dxa"/>
            <w:gridSpan w:val="2"/>
            <w:tcBorders>
              <w:left w:val="single" w:sz="2" w:space="0" w:color="000000"/>
            </w:tcBorders>
            <w:shd w:val="clear" w:color="auto" w:fill="CCCCCC"/>
          </w:tcPr>
          <w:p w:rsidR="00C62B0D" w:rsidRPr="004C57EC" w:rsidRDefault="00C62B0D" w:rsidP="00C62B0D">
            <w:pPr>
              <w:pStyle w:val="a4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2B0D" w:rsidRPr="004C57EC" w:rsidRDefault="00C62B0D" w:rsidP="00C62B0D">
            <w:pPr>
              <w:jc w:val="center"/>
              <w:rPr>
                <w:sz w:val="20"/>
                <w:szCs w:val="20"/>
              </w:rPr>
            </w:pPr>
          </w:p>
        </w:tc>
      </w:tr>
      <w:tr w:rsidR="00C62B0D" w:rsidRPr="004C57EC" w:rsidTr="00C62B0D">
        <w:trPr>
          <w:gridAfter w:val="1"/>
          <w:wAfter w:w="1947" w:type="dxa"/>
        </w:trPr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4D4D4D"/>
          </w:tcPr>
          <w:p w:rsidR="00C62B0D" w:rsidRPr="004C57EC" w:rsidRDefault="00C62B0D" w:rsidP="00C62B0D">
            <w:pPr>
              <w:pStyle w:val="a4"/>
              <w:rPr>
                <w:color w:val="FFFFFF"/>
                <w:sz w:val="20"/>
                <w:szCs w:val="20"/>
              </w:rPr>
            </w:pPr>
          </w:p>
        </w:tc>
        <w:tc>
          <w:tcPr>
            <w:tcW w:w="193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C62B0D" w:rsidRPr="004C57EC" w:rsidRDefault="00C62B0D" w:rsidP="00C62B0D">
            <w:pPr>
              <w:pStyle w:val="a4"/>
              <w:rPr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C62B0D" w:rsidRPr="004C57EC" w:rsidRDefault="00C62B0D" w:rsidP="00C62B0D">
            <w:pPr>
              <w:pStyle w:val="a4"/>
              <w:rPr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C62B0D" w:rsidRPr="004C57EC" w:rsidRDefault="00C62B0D" w:rsidP="00C62B0D">
            <w:pPr>
              <w:pStyle w:val="a4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C62B0D" w:rsidRPr="004C57EC" w:rsidRDefault="00C62B0D" w:rsidP="00C62B0D">
            <w:pPr>
              <w:pStyle w:val="a4"/>
              <w:rPr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C62B0D" w:rsidRPr="004C57EC" w:rsidRDefault="00C62B0D" w:rsidP="00C62B0D">
            <w:pPr>
              <w:pStyle w:val="a4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2B0D" w:rsidRDefault="00C62B0D" w:rsidP="00C62B0D">
            <w:pPr>
              <w:jc w:val="center"/>
              <w:rPr>
                <w:sz w:val="20"/>
                <w:szCs w:val="20"/>
              </w:rPr>
            </w:pPr>
          </w:p>
          <w:p w:rsidR="00C62B0D" w:rsidRPr="004C57EC" w:rsidRDefault="00C62B0D" w:rsidP="00C62B0D">
            <w:pPr>
              <w:jc w:val="center"/>
              <w:rPr>
                <w:sz w:val="20"/>
                <w:szCs w:val="20"/>
              </w:rPr>
            </w:pPr>
          </w:p>
        </w:tc>
      </w:tr>
      <w:tr w:rsidR="00C62B0D" w:rsidRPr="004C57EC" w:rsidTr="00C62B0D">
        <w:trPr>
          <w:gridAfter w:val="1"/>
          <w:wAfter w:w="1947" w:type="dxa"/>
        </w:trPr>
        <w:tc>
          <w:tcPr>
            <w:tcW w:w="1936" w:type="dxa"/>
            <w:tcBorders>
              <w:left w:val="single" w:sz="2" w:space="0" w:color="000000"/>
            </w:tcBorders>
            <w:shd w:val="clear" w:color="auto" w:fill="4D4D4D"/>
          </w:tcPr>
          <w:p w:rsidR="00C62B0D" w:rsidRPr="00771105" w:rsidRDefault="00C62B0D" w:rsidP="00C62B0D">
            <w:pPr>
              <w:pStyle w:val="a4"/>
              <w:rPr>
                <w:color w:val="FFFFFF"/>
              </w:rPr>
            </w:pPr>
            <w:r w:rsidRPr="00771105">
              <w:t>Национальная политика в 1924-1941</w:t>
            </w:r>
            <w:r>
              <w:t xml:space="preserve"> гг</w:t>
            </w:r>
            <w:r w:rsidRPr="00771105">
              <w:t>.</w:t>
            </w:r>
          </w:p>
        </w:tc>
        <w:tc>
          <w:tcPr>
            <w:tcW w:w="1936" w:type="dxa"/>
            <w:gridSpan w:val="3"/>
            <w:tcBorders>
              <w:left w:val="single" w:sz="2" w:space="0" w:color="000000"/>
            </w:tcBorders>
            <w:shd w:val="clear" w:color="auto" w:fill="CCCCCC"/>
          </w:tcPr>
          <w:p w:rsidR="00C62B0D" w:rsidRPr="004C57EC" w:rsidRDefault="00C62B0D" w:rsidP="00C62B0D">
            <w:pPr>
              <w:pStyle w:val="a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37" w:type="dxa"/>
            <w:gridSpan w:val="2"/>
            <w:tcBorders>
              <w:left w:val="single" w:sz="2" w:space="0" w:color="000000"/>
            </w:tcBorders>
            <w:shd w:val="clear" w:color="auto" w:fill="CCCCCC"/>
          </w:tcPr>
          <w:p w:rsidR="00C62B0D" w:rsidRPr="004C57EC" w:rsidRDefault="00C62B0D" w:rsidP="00C62B0D">
            <w:pPr>
              <w:pStyle w:val="a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36" w:type="dxa"/>
            <w:tcBorders>
              <w:left w:val="single" w:sz="2" w:space="0" w:color="000000"/>
            </w:tcBorders>
            <w:shd w:val="clear" w:color="auto" w:fill="CCCCCC"/>
          </w:tcPr>
          <w:p w:rsidR="00C62B0D" w:rsidRPr="004C57EC" w:rsidRDefault="00C62B0D" w:rsidP="00C62B0D">
            <w:pPr>
              <w:pStyle w:val="a4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gridSpan w:val="2"/>
            <w:tcBorders>
              <w:left w:val="single" w:sz="2" w:space="0" w:color="000000"/>
            </w:tcBorders>
            <w:shd w:val="clear" w:color="auto" w:fill="CCCCCC"/>
          </w:tcPr>
          <w:p w:rsidR="00C62B0D" w:rsidRPr="004C57EC" w:rsidRDefault="00C62B0D" w:rsidP="00C62B0D">
            <w:pPr>
              <w:pStyle w:val="a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36" w:type="dxa"/>
            <w:gridSpan w:val="2"/>
            <w:tcBorders>
              <w:left w:val="single" w:sz="2" w:space="0" w:color="000000"/>
            </w:tcBorders>
            <w:shd w:val="clear" w:color="auto" w:fill="CCCCCC"/>
          </w:tcPr>
          <w:p w:rsidR="00C62B0D" w:rsidRPr="004C57EC" w:rsidRDefault="00C62B0D" w:rsidP="00C62B0D">
            <w:pPr>
              <w:pStyle w:val="a4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2B0D" w:rsidRPr="004C57EC" w:rsidRDefault="00C62B0D" w:rsidP="00C62B0D">
            <w:pPr>
              <w:jc w:val="center"/>
              <w:rPr>
                <w:sz w:val="20"/>
                <w:szCs w:val="20"/>
              </w:rPr>
            </w:pPr>
          </w:p>
        </w:tc>
      </w:tr>
      <w:tr w:rsidR="00C62B0D" w:rsidRPr="004C57EC" w:rsidTr="00C62B0D">
        <w:trPr>
          <w:gridAfter w:val="1"/>
          <w:wAfter w:w="1947" w:type="dxa"/>
        </w:trPr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4D4D4D"/>
          </w:tcPr>
          <w:p w:rsidR="00C62B0D" w:rsidRPr="004C57EC" w:rsidRDefault="00C62B0D" w:rsidP="00C62B0D">
            <w:pPr>
              <w:pStyle w:val="a4"/>
              <w:rPr>
                <w:color w:val="FFFFFF"/>
                <w:sz w:val="20"/>
                <w:szCs w:val="20"/>
              </w:rPr>
            </w:pPr>
          </w:p>
        </w:tc>
        <w:tc>
          <w:tcPr>
            <w:tcW w:w="193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C62B0D" w:rsidRPr="004C57EC" w:rsidRDefault="00C62B0D" w:rsidP="00C62B0D">
            <w:pPr>
              <w:pStyle w:val="a4"/>
              <w:rPr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C62B0D" w:rsidRPr="004C57EC" w:rsidRDefault="00C62B0D" w:rsidP="00C62B0D">
            <w:pPr>
              <w:pStyle w:val="a4"/>
              <w:rPr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C62B0D" w:rsidRPr="004C57EC" w:rsidRDefault="00C62B0D" w:rsidP="00C62B0D">
            <w:pPr>
              <w:pStyle w:val="a4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C62B0D" w:rsidRPr="004C57EC" w:rsidRDefault="00C62B0D" w:rsidP="00C62B0D">
            <w:pPr>
              <w:pStyle w:val="a4"/>
              <w:rPr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C62B0D" w:rsidRPr="004C57EC" w:rsidRDefault="00C62B0D" w:rsidP="00C62B0D">
            <w:pPr>
              <w:pStyle w:val="a4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2B0D" w:rsidRDefault="00C62B0D" w:rsidP="00C62B0D">
            <w:pPr>
              <w:jc w:val="center"/>
              <w:rPr>
                <w:sz w:val="20"/>
                <w:szCs w:val="20"/>
              </w:rPr>
            </w:pPr>
          </w:p>
          <w:p w:rsidR="00C62B0D" w:rsidRPr="004C57EC" w:rsidRDefault="00C62B0D" w:rsidP="00C62B0D">
            <w:pPr>
              <w:jc w:val="center"/>
              <w:rPr>
                <w:sz w:val="20"/>
                <w:szCs w:val="20"/>
              </w:rPr>
            </w:pPr>
          </w:p>
        </w:tc>
      </w:tr>
      <w:tr w:rsidR="00C62B0D" w:rsidRPr="004C57EC" w:rsidTr="00C62B0D">
        <w:tc>
          <w:tcPr>
            <w:tcW w:w="2215" w:type="dxa"/>
            <w:gridSpan w:val="2"/>
            <w:tcBorders>
              <w:left w:val="single" w:sz="2" w:space="0" w:color="000000"/>
            </w:tcBorders>
            <w:shd w:val="clear" w:color="auto" w:fill="4D4D4D"/>
          </w:tcPr>
          <w:p w:rsidR="00C62B0D" w:rsidRPr="00771105" w:rsidRDefault="00C62B0D" w:rsidP="00C62B0D">
            <w:pPr>
              <w:pStyle w:val="Default"/>
              <w:jc w:val="both"/>
            </w:pPr>
            <w:r w:rsidRPr="00771105">
              <w:t>Национальная политика в СССР 1940-1980 гг.</w:t>
            </w:r>
          </w:p>
          <w:p w:rsidR="00C62B0D" w:rsidRPr="00771105" w:rsidRDefault="00C62B0D" w:rsidP="00C62B0D">
            <w:pPr>
              <w:pStyle w:val="a4"/>
              <w:rPr>
                <w:color w:val="FFFFFF"/>
              </w:rPr>
            </w:pPr>
          </w:p>
        </w:tc>
        <w:tc>
          <w:tcPr>
            <w:tcW w:w="1579" w:type="dxa"/>
            <w:tcBorders>
              <w:left w:val="single" w:sz="2" w:space="0" w:color="000000"/>
            </w:tcBorders>
            <w:shd w:val="clear" w:color="auto" w:fill="CCCCCC"/>
          </w:tcPr>
          <w:p w:rsidR="00C62B0D" w:rsidRPr="004C57EC" w:rsidRDefault="00C62B0D" w:rsidP="00C62B0D">
            <w:pPr>
              <w:pStyle w:val="a4"/>
              <w:rPr>
                <w:color w:val="000000"/>
                <w:sz w:val="20"/>
                <w:szCs w:val="20"/>
              </w:rPr>
            </w:pPr>
            <w:r w:rsidRPr="004C57E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gridSpan w:val="2"/>
            <w:tcBorders>
              <w:left w:val="single" w:sz="2" w:space="0" w:color="000000"/>
            </w:tcBorders>
            <w:shd w:val="clear" w:color="auto" w:fill="CCCCCC"/>
          </w:tcPr>
          <w:p w:rsidR="00C62B0D" w:rsidRPr="004C57EC" w:rsidRDefault="00C62B0D" w:rsidP="00C62B0D">
            <w:pPr>
              <w:pStyle w:val="a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3"/>
            <w:tcBorders>
              <w:left w:val="single" w:sz="2" w:space="0" w:color="000000"/>
            </w:tcBorders>
            <w:shd w:val="clear" w:color="auto" w:fill="CCCCCC"/>
          </w:tcPr>
          <w:p w:rsidR="00C62B0D" w:rsidRPr="004C57EC" w:rsidRDefault="00C62B0D" w:rsidP="00C62B0D">
            <w:pPr>
              <w:pStyle w:val="a4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2" w:space="0" w:color="000000"/>
            </w:tcBorders>
            <w:shd w:val="clear" w:color="auto" w:fill="CCCCCC"/>
          </w:tcPr>
          <w:p w:rsidR="00C62B0D" w:rsidRPr="004C57EC" w:rsidRDefault="00C62B0D" w:rsidP="00C62B0D">
            <w:pPr>
              <w:pStyle w:val="a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39" w:type="dxa"/>
            <w:gridSpan w:val="2"/>
            <w:tcBorders>
              <w:left w:val="single" w:sz="2" w:space="0" w:color="000000"/>
            </w:tcBorders>
            <w:shd w:val="clear" w:color="auto" w:fill="CCCCCC"/>
          </w:tcPr>
          <w:p w:rsidR="00C62B0D" w:rsidRPr="004C57EC" w:rsidRDefault="00C62B0D" w:rsidP="00C62B0D">
            <w:pPr>
              <w:pStyle w:val="a4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2B0D" w:rsidRPr="004C57EC" w:rsidRDefault="00C62B0D" w:rsidP="00C62B0D">
            <w:pPr>
              <w:jc w:val="center"/>
              <w:rPr>
                <w:sz w:val="20"/>
                <w:szCs w:val="20"/>
              </w:rPr>
            </w:pPr>
          </w:p>
        </w:tc>
      </w:tr>
      <w:tr w:rsidR="00C62B0D" w:rsidRPr="004C57EC" w:rsidTr="00C62B0D">
        <w:tc>
          <w:tcPr>
            <w:tcW w:w="22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4D4D4D"/>
          </w:tcPr>
          <w:p w:rsidR="00C62B0D" w:rsidRPr="004C57EC" w:rsidRDefault="00C62B0D" w:rsidP="00C62B0D">
            <w:pPr>
              <w:pStyle w:val="a4"/>
              <w:rPr>
                <w:color w:val="FFFFFF"/>
                <w:sz w:val="20"/>
                <w:szCs w:val="20"/>
              </w:rPr>
            </w:pPr>
          </w:p>
        </w:tc>
        <w:tc>
          <w:tcPr>
            <w:tcW w:w="15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C62B0D" w:rsidRPr="004C57EC" w:rsidRDefault="00C62B0D" w:rsidP="00C62B0D">
            <w:pPr>
              <w:pStyle w:val="a4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C62B0D" w:rsidRPr="004C57EC" w:rsidRDefault="00C62B0D" w:rsidP="00C62B0D">
            <w:pPr>
              <w:pStyle w:val="a4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C62B0D" w:rsidRPr="004C57EC" w:rsidRDefault="00C62B0D" w:rsidP="00C62B0D">
            <w:pPr>
              <w:pStyle w:val="a4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C62B0D" w:rsidRPr="004C57EC" w:rsidRDefault="00C62B0D" w:rsidP="00C62B0D">
            <w:pPr>
              <w:pStyle w:val="a4"/>
              <w:rPr>
                <w:color w:val="000000"/>
                <w:sz w:val="20"/>
                <w:szCs w:val="20"/>
              </w:rPr>
            </w:pPr>
          </w:p>
        </w:tc>
        <w:tc>
          <w:tcPr>
            <w:tcW w:w="353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C62B0D" w:rsidRPr="004C57EC" w:rsidRDefault="00C62B0D" w:rsidP="00C62B0D">
            <w:pPr>
              <w:pStyle w:val="a4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2B0D" w:rsidRDefault="00C62B0D" w:rsidP="00C62B0D">
            <w:pPr>
              <w:jc w:val="center"/>
              <w:rPr>
                <w:sz w:val="20"/>
                <w:szCs w:val="20"/>
              </w:rPr>
            </w:pPr>
          </w:p>
          <w:p w:rsidR="00C62B0D" w:rsidRPr="004C57EC" w:rsidRDefault="00C62B0D" w:rsidP="00C62B0D">
            <w:pPr>
              <w:jc w:val="center"/>
              <w:rPr>
                <w:sz w:val="20"/>
                <w:szCs w:val="20"/>
              </w:rPr>
            </w:pPr>
          </w:p>
        </w:tc>
      </w:tr>
      <w:tr w:rsidR="00C62B0D" w:rsidRPr="004C57EC" w:rsidTr="00C62B0D">
        <w:tc>
          <w:tcPr>
            <w:tcW w:w="2215" w:type="dxa"/>
            <w:gridSpan w:val="2"/>
            <w:tcBorders>
              <w:left w:val="single" w:sz="2" w:space="0" w:color="000000"/>
            </w:tcBorders>
            <w:shd w:val="clear" w:color="auto" w:fill="4D4D4D"/>
          </w:tcPr>
          <w:p w:rsidR="00C62B0D" w:rsidRPr="00771105" w:rsidRDefault="00C62B0D" w:rsidP="00C62B0D">
            <w:pPr>
              <w:pStyle w:val="Default"/>
              <w:jc w:val="both"/>
            </w:pPr>
            <w:r w:rsidRPr="00771105">
              <w:t xml:space="preserve">Факторы и условия национальной политики в РФ </w:t>
            </w:r>
          </w:p>
          <w:p w:rsidR="00C62B0D" w:rsidRPr="00771105" w:rsidRDefault="00C62B0D" w:rsidP="00C62B0D">
            <w:pPr>
              <w:pStyle w:val="a4"/>
              <w:rPr>
                <w:color w:val="FFFFFF"/>
              </w:rPr>
            </w:pPr>
          </w:p>
        </w:tc>
        <w:tc>
          <w:tcPr>
            <w:tcW w:w="1579" w:type="dxa"/>
            <w:tcBorders>
              <w:left w:val="single" w:sz="2" w:space="0" w:color="000000"/>
            </w:tcBorders>
            <w:shd w:val="clear" w:color="auto" w:fill="CCCCCC"/>
          </w:tcPr>
          <w:p w:rsidR="00C62B0D" w:rsidRPr="004C57EC" w:rsidRDefault="00C62B0D" w:rsidP="00C62B0D">
            <w:pPr>
              <w:pStyle w:val="a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85" w:type="dxa"/>
            <w:gridSpan w:val="2"/>
            <w:tcBorders>
              <w:left w:val="single" w:sz="2" w:space="0" w:color="000000"/>
            </w:tcBorders>
            <w:shd w:val="clear" w:color="auto" w:fill="CCCCCC"/>
          </w:tcPr>
          <w:p w:rsidR="00C62B0D" w:rsidRPr="004C57EC" w:rsidRDefault="00C62B0D" w:rsidP="00C62B0D">
            <w:pPr>
              <w:pStyle w:val="a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4" w:type="dxa"/>
            <w:gridSpan w:val="3"/>
            <w:tcBorders>
              <w:left w:val="single" w:sz="2" w:space="0" w:color="000000"/>
            </w:tcBorders>
            <w:shd w:val="clear" w:color="auto" w:fill="CCCCCC"/>
          </w:tcPr>
          <w:p w:rsidR="00C62B0D" w:rsidRPr="004C57EC" w:rsidRDefault="00C62B0D" w:rsidP="00C62B0D">
            <w:pPr>
              <w:pStyle w:val="a4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gridSpan w:val="2"/>
            <w:tcBorders>
              <w:left w:val="single" w:sz="2" w:space="0" w:color="000000"/>
            </w:tcBorders>
            <w:shd w:val="clear" w:color="auto" w:fill="CCCCCC"/>
          </w:tcPr>
          <w:p w:rsidR="00C62B0D" w:rsidRPr="004C57EC" w:rsidRDefault="00C62B0D" w:rsidP="00C62B0D">
            <w:pPr>
              <w:pStyle w:val="a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39" w:type="dxa"/>
            <w:gridSpan w:val="2"/>
            <w:tcBorders>
              <w:left w:val="single" w:sz="2" w:space="0" w:color="000000"/>
            </w:tcBorders>
            <w:shd w:val="clear" w:color="auto" w:fill="CCCCCC"/>
          </w:tcPr>
          <w:p w:rsidR="00C62B0D" w:rsidRPr="004C57EC" w:rsidRDefault="00C62B0D" w:rsidP="00C62B0D">
            <w:pPr>
              <w:pStyle w:val="a4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2B0D" w:rsidRPr="004C57EC" w:rsidRDefault="00C62B0D" w:rsidP="00C62B0D">
            <w:pPr>
              <w:jc w:val="center"/>
              <w:rPr>
                <w:sz w:val="20"/>
                <w:szCs w:val="20"/>
              </w:rPr>
            </w:pPr>
          </w:p>
        </w:tc>
      </w:tr>
      <w:tr w:rsidR="00C62B0D" w:rsidRPr="004C57EC" w:rsidTr="00C62B0D">
        <w:tc>
          <w:tcPr>
            <w:tcW w:w="22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4D4D4D"/>
          </w:tcPr>
          <w:p w:rsidR="00C62B0D" w:rsidRPr="004C57EC" w:rsidRDefault="00C62B0D" w:rsidP="00C62B0D">
            <w:pPr>
              <w:pStyle w:val="a4"/>
              <w:rPr>
                <w:color w:val="FFFFFF"/>
                <w:sz w:val="20"/>
                <w:szCs w:val="20"/>
              </w:rPr>
            </w:pPr>
          </w:p>
        </w:tc>
        <w:tc>
          <w:tcPr>
            <w:tcW w:w="15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C62B0D" w:rsidRPr="004C57EC" w:rsidRDefault="00C62B0D" w:rsidP="00C62B0D">
            <w:pPr>
              <w:pStyle w:val="a4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C62B0D" w:rsidRPr="004C57EC" w:rsidRDefault="00C62B0D" w:rsidP="00C62B0D">
            <w:pPr>
              <w:pStyle w:val="a4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C62B0D" w:rsidRPr="004C57EC" w:rsidRDefault="00C62B0D" w:rsidP="00C62B0D">
            <w:pPr>
              <w:pStyle w:val="a4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C62B0D" w:rsidRPr="004C57EC" w:rsidRDefault="00C62B0D" w:rsidP="00C62B0D">
            <w:pPr>
              <w:pStyle w:val="a4"/>
              <w:rPr>
                <w:color w:val="000000"/>
                <w:sz w:val="20"/>
                <w:szCs w:val="20"/>
              </w:rPr>
            </w:pPr>
          </w:p>
        </w:tc>
        <w:tc>
          <w:tcPr>
            <w:tcW w:w="353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C62B0D" w:rsidRPr="004C57EC" w:rsidRDefault="00C62B0D" w:rsidP="00C62B0D">
            <w:pPr>
              <w:pStyle w:val="a4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2B0D" w:rsidRDefault="00C62B0D" w:rsidP="00C62B0D">
            <w:pPr>
              <w:jc w:val="center"/>
              <w:rPr>
                <w:sz w:val="20"/>
                <w:szCs w:val="20"/>
              </w:rPr>
            </w:pPr>
          </w:p>
          <w:p w:rsidR="00C62B0D" w:rsidRPr="004C57EC" w:rsidRDefault="00C62B0D" w:rsidP="00C62B0D">
            <w:pPr>
              <w:jc w:val="center"/>
              <w:rPr>
                <w:sz w:val="20"/>
                <w:szCs w:val="20"/>
              </w:rPr>
            </w:pPr>
          </w:p>
        </w:tc>
      </w:tr>
    </w:tbl>
    <w:p w:rsidR="00C62B0D" w:rsidRPr="00771105" w:rsidRDefault="00C62B0D" w:rsidP="00C62B0D">
      <w:pPr>
        <w:ind w:firstLine="810"/>
        <w:jc w:val="both"/>
        <w:rPr>
          <w:sz w:val="20"/>
          <w:szCs w:val="20"/>
        </w:rPr>
      </w:pPr>
    </w:p>
    <w:p w:rsidR="00C62B0D" w:rsidRPr="00771105" w:rsidRDefault="00C62B0D" w:rsidP="00C62B0D">
      <w:pPr>
        <w:ind w:hanging="1276"/>
        <w:jc w:val="both"/>
        <w:rPr>
          <w:sz w:val="20"/>
          <w:szCs w:val="20"/>
        </w:rPr>
      </w:pPr>
    </w:p>
    <w:p w:rsidR="00C62B0D" w:rsidRDefault="00C62B0D" w:rsidP="00C62B0D">
      <w:pPr>
        <w:jc w:val="both"/>
        <w:rPr>
          <w:sz w:val="28"/>
          <w:szCs w:val="28"/>
        </w:rPr>
      </w:pPr>
    </w:p>
    <w:p w:rsidR="00C62B0D" w:rsidRPr="00EE1E46" w:rsidRDefault="00C62B0D" w:rsidP="00C62B0D">
      <w:pPr>
        <w:pStyle w:val="a4"/>
        <w:pageBreakBefore/>
        <w:ind w:firstLine="855"/>
        <w:jc w:val="both"/>
        <w:rPr>
          <w:b/>
          <w:bCs/>
          <w:sz w:val="28"/>
          <w:szCs w:val="28"/>
        </w:rPr>
      </w:pPr>
      <w:r w:rsidRPr="00EE1E46">
        <w:rPr>
          <w:b/>
          <w:sz w:val="28"/>
          <w:szCs w:val="28"/>
        </w:rPr>
        <w:lastRenderedPageBreak/>
        <w:t>3.1.2. Содержание основных разделов и тем дисциплины</w:t>
      </w:r>
    </w:p>
    <w:p w:rsidR="00C62B0D" w:rsidRDefault="00C62B0D" w:rsidP="00C62B0D">
      <w:pPr>
        <w:pStyle w:val="3"/>
        <w:spacing w:line="360" w:lineRule="auto"/>
        <w:ind w:right="-1021"/>
        <w:jc w:val="both"/>
        <w:rPr>
          <w:b/>
          <w:bCs/>
          <w:sz w:val="28"/>
          <w:szCs w:val="28"/>
        </w:rPr>
      </w:pPr>
    </w:p>
    <w:p w:rsidR="00C62B0D" w:rsidRDefault="00C62B0D" w:rsidP="00C62B0D">
      <w:pPr>
        <w:pStyle w:val="3"/>
        <w:spacing w:line="360" w:lineRule="auto"/>
        <w:ind w:right="-2"/>
        <w:jc w:val="both"/>
        <w:rPr>
          <w:b/>
          <w:color w:val="FFFFFF"/>
          <w:sz w:val="28"/>
          <w:szCs w:val="28"/>
        </w:rPr>
      </w:pPr>
      <w:r>
        <w:rPr>
          <w:b/>
          <w:bCs/>
          <w:sz w:val="28"/>
          <w:szCs w:val="28"/>
        </w:rPr>
        <w:t xml:space="preserve">Тема 1. </w:t>
      </w:r>
      <w:r w:rsidRPr="00AC3432">
        <w:rPr>
          <w:rFonts w:eastAsiaTheme="minorHAnsi"/>
          <w:b/>
          <w:color w:val="auto"/>
          <w:kern w:val="0"/>
          <w:sz w:val="28"/>
          <w:szCs w:val="28"/>
          <w:lang w:eastAsia="en-US"/>
        </w:rPr>
        <w:t xml:space="preserve">Теоретические </w:t>
      </w:r>
      <w:r w:rsidRPr="00AC3432">
        <w:rPr>
          <w:b/>
          <w:color w:val="auto"/>
          <w:sz w:val="28"/>
          <w:szCs w:val="28"/>
        </w:rPr>
        <w:t>аспекты происхождения и сущности этносов и наций в научной литературе</w:t>
      </w:r>
      <w:r w:rsidRPr="00AC3432">
        <w:rPr>
          <w:b/>
          <w:color w:val="FFFFFF"/>
          <w:sz w:val="28"/>
          <w:szCs w:val="28"/>
        </w:rPr>
        <w:t xml:space="preserve"> Росс</w:t>
      </w:r>
    </w:p>
    <w:p w:rsidR="00C62B0D" w:rsidRDefault="00C62B0D" w:rsidP="00C62B0D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auto"/>
          <w:kern w:val="0"/>
          <w:sz w:val="28"/>
          <w:szCs w:val="28"/>
          <w:lang w:eastAsia="en-US"/>
        </w:rPr>
      </w:pPr>
      <w:r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Актуальность проблемы межнациональных отношений в современной науке. Предмет, задачи и проблематика курса. Понятийный аппарат, теоретическое и эмпирическое соотношение понятий. Основные теоретические подходы к интерпретации этничности и нации: </w:t>
      </w:r>
      <w:proofErr w:type="spellStart"/>
      <w:r>
        <w:rPr>
          <w:rFonts w:eastAsiaTheme="minorHAnsi"/>
          <w:color w:val="auto"/>
          <w:kern w:val="0"/>
          <w:sz w:val="28"/>
          <w:szCs w:val="28"/>
          <w:lang w:eastAsia="en-US"/>
        </w:rPr>
        <w:t>примордиализм</w:t>
      </w:r>
      <w:proofErr w:type="spellEnd"/>
      <w:r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 (Л.Н. Гумилев, Ю.В. </w:t>
      </w:r>
      <w:proofErr w:type="spellStart"/>
      <w:r>
        <w:rPr>
          <w:rFonts w:eastAsiaTheme="minorHAnsi"/>
          <w:color w:val="auto"/>
          <w:kern w:val="0"/>
          <w:sz w:val="28"/>
          <w:szCs w:val="28"/>
          <w:lang w:eastAsia="en-US"/>
        </w:rPr>
        <w:t>Бромлей</w:t>
      </w:r>
      <w:proofErr w:type="spellEnd"/>
      <w:r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) инструментализм (Н. Глейзер и Д. </w:t>
      </w:r>
      <w:proofErr w:type="spellStart"/>
      <w:r>
        <w:rPr>
          <w:rFonts w:eastAsiaTheme="minorHAnsi"/>
          <w:color w:val="auto"/>
          <w:kern w:val="0"/>
          <w:sz w:val="28"/>
          <w:szCs w:val="28"/>
          <w:lang w:eastAsia="en-US"/>
        </w:rPr>
        <w:t>Мойнихен</w:t>
      </w:r>
      <w:proofErr w:type="spellEnd"/>
      <w:r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), конструктивизм (Б. Андерсон, Э.Д. Смит, И. </w:t>
      </w:r>
      <w:proofErr w:type="spellStart"/>
      <w:r>
        <w:rPr>
          <w:rFonts w:eastAsiaTheme="minorHAnsi"/>
          <w:color w:val="auto"/>
          <w:kern w:val="0"/>
          <w:sz w:val="28"/>
          <w:szCs w:val="28"/>
          <w:lang w:eastAsia="en-US"/>
        </w:rPr>
        <w:t>Валлерстайн</w:t>
      </w:r>
      <w:proofErr w:type="spellEnd"/>
      <w:r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, Э. </w:t>
      </w:r>
      <w:proofErr w:type="spellStart"/>
      <w:r>
        <w:rPr>
          <w:rFonts w:eastAsiaTheme="minorHAnsi"/>
          <w:color w:val="auto"/>
          <w:kern w:val="0"/>
          <w:sz w:val="28"/>
          <w:szCs w:val="28"/>
          <w:lang w:eastAsia="en-US"/>
        </w:rPr>
        <w:t>Балибар</w:t>
      </w:r>
      <w:proofErr w:type="spellEnd"/>
      <w:r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, В.А. Тишков, А.Г. </w:t>
      </w:r>
      <w:proofErr w:type="spellStart"/>
      <w:r>
        <w:rPr>
          <w:rFonts w:eastAsiaTheme="minorHAnsi"/>
          <w:color w:val="auto"/>
          <w:kern w:val="0"/>
          <w:sz w:val="28"/>
          <w:szCs w:val="28"/>
          <w:lang w:eastAsia="en-US"/>
        </w:rPr>
        <w:t>Здравомыслов</w:t>
      </w:r>
      <w:proofErr w:type="spellEnd"/>
      <w:r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). </w:t>
      </w:r>
    </w:p>
    <w:p w:rsidR="00C62B0D" w:rsidRDefault="00C62B0D" w:rsidP="00C62B0D">
      <w:pPr>
        <w:suppressAutoHyphens w:val="0"/>
        <w:autoSpaceDE w:val="0"/>
        <w:autoSpaceDN w:val="0"/>
        <w:adjustRightInd w:val="0"/>
        <w:spacing w:line="240" w:lineRule="auto"/>
        <w:jc w:val="both"/>
        <w:rPr>
          <w:b/>
          <w:sz w:val="28"/>
          <w:szCs w:val="28"/>
        </w:rPr>
      </w:pPr>
    </w:p>
    <w:p w:rsidR="00C62B0D" w:rsidRDefault="00C62B0D" w:rsidP="00C62B0D">
      <w:pPr>
        <w:spacing w:line="360" w:lineRule="auto"/>
        <w:ind w:right="-2"/>
        <w:jc w:val="both"/>
        <w:rPr>
          <w:b/>
          <w:sz w:val="28"/>
          <w:szCs w:val="28"/>
        </w:rPr>
      </w:pPr>
      <w:r w:rsidRPr="001A4E1C">
        <w:rPr>
          <w:b/>
          <w:sz w:val="28"/>
          <w:szCs w:val="28"/>
        </w:rPr>
        <w:t xml:space="preserve">Тема 2. </w:t>
      </w:r>
      <w:r>
        <w:rPr>
          <w:b/>
          <w:sz w:val="28"/>
          <w:szCs w:val="28"/>
        </w:rPr>
        <w:t>Формирование национального состава Российской империи и эволюция национальной политики власти</w:t>
      </w:r>
    </w:p>
    <w:p w:rsidR="00C62B0D" w:rsidRDefault="00C62B0D" w:rsidP="00C62B0D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106FE">
        <w:rPr>
          <w:sz w:val="28"/>
          <w:szCs w:val="28"/>
        </w:rPr>
        <w:tab/>
      </w:r>
      <w:r>
        <w:rPr>
          <w:sz w:val="28"/>
          <w:szCs w:val="28"/>
        </w:rPr>
        <w:t xml:space="preserve">Территориальная экспансия российского государства и превращение его в </w:t>
      </w:r>
      <w:proofErr w:type="spellStart"/>
      <w:r>
        <w:rPr>
          <w:sz w:val="28"/>
          <w:szCs w:val="28"/>
        </w:rPr>
        <w:t>евроазийскую</w:t>
      </w:r>
      <w:proofErr w:type="spellEnd"/>
      <w:r>
        <w:rPr>
          <w:sz w:val="28"/>
          <w:szCs w:val="28"/>
        </w:rPr>
        <w:t xml:space="preserve"> империю: факторы, этапы процесса создания полиэтнического государства. Полиэтнический состав населения. </w:t>
      </w:r>
      <w:r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Административная, социальная, экономическая, конфессиональная политика на национальных окраинах: от административно-территориальной и культурной автономии к универсализации и </w:t>
      </w:r>
      <w:proofErr w:type="spellStart"/>
      <w:r>
        <w:rPr>
          <w:rFonts w:eastAsiaTheme="minorHAnsi"/>
          <w:color w:val="auto"/>
          <w:kern w:val="0"/>
          <w:sz w:val="28"/>
          <w:szCs w:val="28"/>
          <w:lang w:eastAsia="en-US"/>
        </w:rPr>
        <w:t>гомогенезации</w:t>
      </w:r>
      <w:proofErr w:type="spellEnd"/>
      <w:r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 российского политического пространства и социума.</w:t>
      </w:r>
      <w:r>
        <w:rPr>
          <w:sz w:val="28"/>
          <w:szCs w:val="28"/>
        </w:rPr>
        <w:t xml:space="preserve"> Участие представителей национальных элит в государственном управлении. Российская империя как тюрьма народов: миф или реальность?</w:t>
      </w:r>
    </w:p>
    <w:p w:rsidR="00C62B0D" w:rsidRDefault="00C62B0D" w:rsidP="00C62B0D">
      <w:pPr>
        <w:pStyle w:val="Default"/>
        <w:rPr>
          <w:b/>
          <w:sz w:val="28"/>
          <w:szCs w:val="28"/>
        </w:rPr>
      </w:pPr>
    </w:p>
    <w:p w:rsidR="00C62B0D" w:rsidRDefault="00C62B0D" w:rsidP="00C62B0D">
      <w:pPr>
        <w:pStyle w:val="Default"/>
        <w:rPr>
          <w:b/>
          <w:bCs/>
          <w:sz w:val="28"/>
          <w:szCs w:val="28"/>
        </w:rPr>
      </w:pPr>
      <w:r w:rsidRPr="00605655">
        <w:rPr>
          <w:b/>
          <w:sz w:val="28"/>
          <w:szCs w:val="28"/>
        </w:rPr>
        <w:t xml:space="preserve">Тема 3. </w:t>
      </w:r>
      <w:r>
        <w:rPr>
          <w:b/>
          <w:sz w:val="28"/>
          <w:szCs w:val="28"/>
        </w:rPr>
        <w:t xml:space="preserve">Национальные движения в </w:t>
      </w:r>
      <w:r w:rsidRPr="00605655">
        <w:rPr>
          <w:b/>
          <w:bCs/>
          <w:sz w:val="28"/>
          <w:szCs w:val="28"/>
        </w:rPr>
        <w:t>Российск</w:t>
      </w:r>
      <w:r>
        <w:rPr>
          <w:b/>
          <w:bCs/>
          <w:sz w:val="28"/>
          <w:szCs w:val="28"/>
        </w:rPr>
        <w:t>ой империи</w:t>
      </w:r>
    </w:p>
    <w:p w:rsidR="00C62B0D" w:rsidRDefault="00C62B0D" w:rsidP="00C62B0D">
      <w:pPr>
        <w:pStyle w:val="Default"/>
        <w:spacing w:line="360" w:lineRule="auto"/>
        <w:jc w:val="both"/>
        <w:rPr>
          <w:b/>
          <w:sz w:val="28"/>
          <w:szCs w:val="28"/>
        </w:rPr>
      </w:pPr>
    </w:p>
    <w:p w:rsidR="00C62B0D" w:rsidRPr="00F25B66" w:rsidRDefault="00C62B0D" w:rsidP="00C62B0D">
      <w:pPr>
        <w:pStyle w:val="Default"/>
        <w:spacing w:line="360" w:lineRule="auto"/>
        <w:jc w:val="both"/>
        <w:rPr>
          <w:sz w:val="28"/>
          <w:szCs w:val="28"/>
        </w:rPr>
      </w:pPr>
      <w:r w:rsidRPr="00F25B66">
        <w:rPr>
          <w:sz w:val="28"/>
          <w:szCs w:val="28"/>
        </w:rPr>
        <w:t xml:space="preserve">Внешние </w:t>
      </w:r>
      <w:r>
        <w:rPr>
          <w:sz w:val="28"/>
          <w:szCs w:val="28"/>
        </w:rPr>
        <w:t>и внутренние факторы роста национального сепаратизма на окраинах империи. Культура межнациональных отношений: государственный и бытовой шовинизм и антисемитизм. Роль Р</w:t>
      </w:r>
      <w:proofErr w:type="gramStart"/>
      <w:r>
        <w:rPr>
          <w:sz w:val="28"/>
          <w:szCs w:val="28"/>
        </w:rPr>
        <w:t>ПЦ в пр</w:t>
      </w:r>
      <w:proofErr w:type="gramEnd"/>
      <w:r>
        <w:rPr>
          <w:sz w:val="28"/>
          <w:szCs w:val="28"/>
        </w:rPr>
        <w:t xml:space="preserve">инудительной христианизации </w:t>
      </w:r>
      <w:proofErr w:type="spellStart"/>
      <w:r>
        <w:rPr>
          <w:sz w:val="28"/>
          <w:szCs w:val="28"/>
        </w:rPr>
        <w:t>неправославных</w:t>
      </w:r>
      <w:proofErr w:type="spellEnd"/>
      <w:r>
        <w:rPr>
          <w:sz w:val="28"/>
          <w:szCs w:val="28"/>
        </w:rPr>
        <w:t xml:space="preserve"> народов. Сопротивление политике христианизации на национальных окраинах. Национализм как идеология национально-культурной идентичности и создания независимых национальных государств. Роль </w:t>
      </w:r>
      <w:r>
        <w:rPr>
          <w:sz w:val="28"/>
          <w:szCs w:val="28"/>
        </w:rPr>
        <w:lastRenderedPageBreak/>
        <w:t>национальной буржуазии и интеллигенции в  распространении националистических настроений.  Проявление национализма в бытовой культуре. Национально-освободительные движения:  состав участников, идеология. Отношение к ним со стороны власти и русского общества.</w:t>
      </w:r>
    </w:p>
    <w:p w:rsidR="00C62B0D" w:rsidRDefault="00C62B0D" w:rsidP="00C62B0D">
      <w:pPr>
        <w:pStyle w:val="Default"/>
        <w:spacing w:line="360" w:lineRule="auto"/>
        <w:jc w:val="both"/>
        <w:rPr>
          <w:b/>
          <w:sz w:val="28"/>
          <w:szCs w:val="28"/>
        </w:rPr>
      </w:pPr>
    </w:p>
    <w:p w:rsidR="00C62B0D" w:rsidRDefault="00C62B0D" w:rsidP="00C62B0D">
      <w:pPr>
        <w:pStyle w:val="Default"/>
        <w:spacing w:line="360" w:lineRule="auto"/>
        <w:jc w:val="both"/>
        <w:rPr>
          <w:b/>
          <w:sz w:val="28"/>
          <w:szCs w:val="28"/>
        </w:rPr>
      </w:pPr>
    </w:p>
    <w:p w:rsidR="00C62B0D" w:rsidRDefault="00C62B0D" w:rsidP="00C62B0D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897C12">
        <w:rPr>
          <w:b/>
          <w:sz w:val="28"/>
          <w:szCs w:val="28"/>
        </w:rPr>
        <w:t>Тема 4.</w:t>
      </w:r>
      <w:r>
        <w:rPr>
          <w:b/>
          <w:sz w:val="28"/>
          <w:szCs w:val="28"/>
        </w:rPr>
        <w:t xml:space="preserve"> Программы политических партий по национальному вопросу</w:t>
      </w:r>
    </w:p>
    <w:p w:rsidR="00C62B0D" w:rsidRDefault="00C62B0D" w:rsidP="00C62B0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Политические партии в России в начале ХХ в. Национальный вопрос в  первой русской революции 1905-1907 гг. Программы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национальному</w:t>
      </w:r>
      <w:proofErr w:type="gramEnd"/>
      <w:r>
        <w:rPr>
          <w:sz w:val="28"/>
          <w:szCs w:val="28"/>
        </w:rPr>
        <w:t xml:space="preserve"> вопросу: большевиков, меньшевиков, эсеров, кадетов, октябристов, монархистов.  Национальный вопрос в 3-й Государственной думе. Национальный вопрос в годы первой мировой войны.</w:t>
      </w:r>
    </w:p>
    <w:p w:rsidR="00C62B0D" w:rsidRDefault="00C62B0D" w:rsidP="00C62B0D">
      <w:pPr>
        <w:pStyle w:val="Default"/>
        <w:spacing w:line="360" w:lineRule="auto"/>
        <w:jc w:val="both"/>
        <w:rPr>
          <w:sz w:val="28"/>
          <w:szCs w:val="28"/>
        </w:rPr>
      </w:pPr>
    </w:p>
    <w:p w:rsidR="00C62B0D" w:rsidRDefault="00C62B0D" w:rsidP="00C62B0D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29005E">
        <w:rPr>
          <w:b/>
          <w:sz w:val="28"/>
          <w:szCs w:val="28"/>
        </w:rPr>
        <w:t xml:space="preserve">Тема 5. </w:t>
      </w:r>
      <w:r>
        <w:rPr>
          <w:b/>
          <w:sz w:val="28"/>
          <w:szCs w:val="28"/>
        </w:rPr>
        <w:t>Национальный вопрос как фактор распада Российской империи</w:t>
      </w:r>
    </w:p>
    <w:p w:rsidR="00C62B0D" w:rsidRDefault="00C62B0D" w:rsidP="00C62B0D">
      <w:pPr>
        <w:pStyle w:val="Default"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Крах самодержавия и национальный вопрос. Либерализация национальной политики Временным правительством. Рост национальных партий и активизация сепаратистских движений на окраинах. Создание Украинской центральной рады и провозглашение национальной автономии Украины. Национальная рада в Белоруссии. Образование «Национальных советов» в Прибалтике,  Закавказье, Поволжье, Средней Азии. Областные правительства на Кубани, Сибири. Попытки сохранить единство империи: репрессии Временного правительства против участников националистических организаций. Разногласия по национальному вопросу среди большевиков. Решение апрельской конференции РСДРП о </w:t>
      </w:r>
      <w:r w:rsidRPr="007920BD">
        <w:rPr>
          <w:sz w:val="27"/>
          <w:szCs w:val="27"/>
          <w:shd w:val="clear" w:color="auto" w:fill="FFFFFF"/>
        </w:rPr>
        <w:t>признании за всеми нациями, входившими в состав России права на свободное отделение и образование самостоятельных государств</w:t>
      </w:r>
      <w:r w:rsidRPr="007920B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62B0D" w:rsidRDefault="00C62B0D" w:rsidP="00C62B0D">
      <w:pPr>
        <w:pStyle w:val="Default"/>
        <w:spacing w:line="360" w:lineRule="auto"/>
        <w:jc w:val="both"/>
        <w:rPr>
          <w:b/>
          <w:sz w:val="28"/>
          <w:szCs w:val="28"/>
        </w:rPr>
      </w:pPr>
    </w:p>
    <w:p w:rsidR="00C62B0D" w:rsidRDefault="00C62B0D" w:rsidP="00C62B0D">
      <w:pPr>
        <w:pStyle w:val="Default"/>
        <w:spacing w:line="360" w:lineRule="auto"/>
        <w:jc w:val="both"/>
        <w:rPr>
          <w:sz w:val="28"/>
          <w:szCs w:val="28"/>
        </w:rPr>
      </w:pPr>
      <w:r w:rsidRPr="0037664E">
        <w:rPr>
          <w:b/>
          <w:sz w:val="28"/>
          <w:szCs w:val="28"/>
        </w:rPr>
        <w:t>Тема 6.</w:t>
      </w:r>
      <w:r>
        <w:rPr>
          <w:b/>
          <w:sz w:val="28"/>
          <w:szCs w:val="28"/>
        </w:rPr>
        <w:t xml:space="preserve"> Национальная политика  первых лет советской власти 1917-1922 гг.  </w:t>
      </w:r>
    </w:p>
    <w:p w:rsidR="00C62B0D" w:rsidRPr="003503DF" w:rsidRDefault="00C62B0D" w:rsidP="00C62B0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Установление власти большевиков. </w:t>
      </w:r>
      <w:r>
        <w:rPr>
          <w:color w:val="auto"/>
          <w:sz w:val="28"/>
          <w:szCs w:val="28"/>
        </w:rPr>
        <w:t xml:space="preserve">Национальный вопрос в большевистской идеологии и практике. Принципы федерализма и централизма в политике большевиков. Принятие «Декларации прав народов России». Право наций на </w:t>
      </w:r>
      <w:r>
        <w:rPr>
          <w:color w:val="auto"/>
          <w:sz w:val="28"/>
          <w:szCs w:val="28"/>
        </w:rPr>
        <w:lastRenderedPageBreak/>
        <w:t>самоопределение в первой советской Конституции 1918 г. Создание наркомата по делам национальностей. Отделение Финляндии и Польши. Создание национальных автономных республик. Декрет Совнаркома о порядке административно-административных границ. Свержение советской власти и начало гражданской войны. Гражданская война на национальных окраинах. Создание в 1919-1920 гг. национальных республик:  Белорусской, Армянской, Азербайджанской и Грузинской.</w:t>
      </w:r>
    </w:p>
    <w:p w:rsidR="00C62B0D" w:rsidRDefault="00C62B0D" w:rsidP="00C62B0D">
      <w:pPr>
        <w:pStyle w:val="Default"/>
        <w:spacing w:line="360" w:lineRule="auto"/>
        <w:jc w:val="both"/>
        <w:rPr>
          <w:b/>
          <w:sz w:val="28"/>
          <w:szCs w:val="28"/>
        </w:rPr>
      </w:pPr>
    </w:p>
    <w:p w:rsidR="00C62B0D" w:rsidRDefault="00C62B0D" w:rsidP="00C62B0D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1764C0">
        <w:rPr>
          <w:b/>
          <w:sz w:val="28"/>
          <w:szCs w:val="28"/>
        </w:rPr>
        <w:t xml:space="preserve">Тема 7. </w:t>
      </w:r>
      <w:r>
        <w:rPr>
          <w:b/>
          <w:sz w:val="28"/>
          <w:szCs w:val="28"/>
        </w:rPr>
        <w:t>Образование СССР – новый этап национально-государственного строительства</w:t>
      </w:r>
    </w:p>
    <w:p w:rsidR="00C62B0D" w:rsidRDefault="00C62B0D" w:rsidP="00C62B0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Экономические и политические причины образования СССР. Разработка проекта объединения республик. Сталинский проект автономизации и ленинская концепция союзной федерации. Борьба в ЦК партии против национального сепаратизма. Образование СССР. Принятие</w:t>
      </w:r>
      <w:r w:rsidRPr="007A5E4C">
        <w:rPr>
          <w:rFonts w:ascii="Georgia" w:hAnsi="Georgia"/>
          <w:sz w:val="26"/>
          <w:szCs w:val="26"/>
        </w:rPr>
        <w:t xml:space="preserve"> </w:t>
      </w:r>
      <w:r>
        <w:rPr>
          <w:rFonts w:ascii="Georgia" w:hAnsi="Georgia"/>
          <w:sz w:val="26"/>
          <w:szCs w:val="26"/>
        </w:rPr>
        <w:t> Декларации о создании СССР и Союзного Договора. </w:t>
      </w:r>
      <w:r>
        <w:rPr>
          <w:sz w:val="28"/>
          <w:szCs w:val="28"/>
        </w:rPr>
        <w:t xml:space="preserve"> Образование Всесоюзного съезда советов и ВЦИК СССР. Конституция 1924 г. Государственное устройство СССР – новый тип межнациональных отношений и политики. Национально-государственное размежевание советских республик 1924-1925 гг. Историческое значение образования СССР. </w:t>
      </w:r>
    </w:p>
    <w:p w:rsidR="00C62B0D" w:rsidRDefault="00C62B0D" w:rsidP="00C62B0D">
      <w:pPr>
        <w:pStyle w:val="Default"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62B0D" w:rsidRDefault="00C62B0D" w:rsidP="00C62B0D">
      <w:pPr>
        <w:pStyle w:val="Default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8. Национальная политика в 1924-1941 гг. </w:t>
      </w:r>
    </w:p>
    <w:p w:rsidR="00C62B0D" w:rsidRDefault="00C62B0D" w:rsidP="00C62B0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Политика </w:t>
      </w:r>
      <w:proofErr w:type="gramStart"/>
      <w:r>
        <w:rPr>
          <w:sz w:val="28"/>
          <w:szCs w:val="28"/>
        </w:rPr>
        <w:t>национальной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коренизации</w:t>
      </w:r>
      <w:proofErr w:type="spellEnd"/>
      <w:r>
        <w:rPr>
          <w:sz w:val="28"/>
          <w:szCs w:val="28"/>
        </w:rPr>
        <w:t xml:space="preserve"> в 1920-е гг.  Привлечение национальных кадров к политическому управлению. Развитие национальных языков и культуры. Вытеснение русского языка, переход в национальных алфавитах от </w:t>
      </w:r>
      <w:proofErr w:type="spellStart"/>
      <w:r>
        <w:rPr>
          <w:sz w:val="28"/>
          <w:szCs w:val="28"/>
        </w:rPr>
        <w:t>кирилицы</w:t>
      </w:r>
      <w:proofErr w:type="spellEnd"/>
      <w:r>
        <w:rPr>
          <w:sz w:val="28"/>
          <w:szCs w:val="28"/>
        </w:rPr>
        <w:t xml:space="preserve"> к латинице. Культивирование нигилистического отношения к культурному наследию царской России под видом борьбы с русским шовинизмом. </w:t>
      </w:r>
    </w:p>
    <w:p w:rsidR="00C62B0D" w:rsidRDefault="00C62B0D" w:rsidP="00C62B0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Переход к форсированной индустриализации. Выравнивание уровня экономического развития национальных окраин. </w:t>
      </w:r>
      <w:r w:rsidRPr="00250845">
        <w:rPr>
          <w:sz w:val="28"/>
          <w:szCs w:val="28"/>
        </w:rPr>
        <w:t xml:space="preserve">Борьба </w:t>
      </w:r>
      <w:r>
        <w:rPr>
          <w:sz w:val="28"/>
          <w:szCs w:val="28"/>
        </w:rPr>
        <w:t>в партии по национальному вопросу между троцкистско-</w:t>
      </w:r>
      <w:proofErr w:type="spellStart"/>
      <w:r>
        <w:rPr>
          <w:sz w:val="28"/>
          <w:szCs w:val="28"/>
        </w:rPr>
        <w:t>бухаринской</w:t>
      </w:r>
      <w:proofErr w:type="spellEnd"/>
      <w:r>
        <w:rPr>
          <w:sz w:val="28"/>
          <w:szCs w:val="28"/>
        </w:rPr>
        <w:t xml:space="preserve"> и сталинской линиями. Сталинский поворот в национальной политике. Борьба с </w:t>
      </w:r>
      <w:proofErr w:type="gramStart"/>
      <w:r>
        <w:rPr>
          <w:sz w:val="28"/>
          <w:szCs w:val="28"/>
        </w:rPr>
        <w:t>национально-и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религиозными традициями как проявление политики культурного модерна для формирования светской идеологии и культуры.  Свертывание курса на развитие национальных языков и культуры. Отмена национальных языков в государственных учреждениях и высшей школе. Перевод национальных алфавитов с латиницы на </w:t>
      </w:r>
      <w:proofErr w:type="spellStart"/>
      <w:r>
        <w:rPr>
          <w:sz w:val="28"/>
          <w:szCs w:val="28"/>
        </w:rPr>
        <w:t>кирилицу</w:t>
      </w:r>
      <w:proofErr w:type="spellEnd"/>
      <w:r>
        <w:rPr>
          <w:sz w:val="28"/>
          <w:szCs w:val="28"/>
        </w:rPr>
        <w:t xml:space="preserve">. </w:t>
      </w:r>
    </w:p>
    <w:p w:rsidR="00C62B0D" w:rsidRDefault="00C62B0D" w:rsidP="00C62B0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Конституция 1936 г. и  формирование единой советской социокультурной общности. Культивирование идеологии пролетарского интернационализма как политики межнациональной интеграции и превентивной борьбы с национальным сепаратизмом.  Сталинский национал-большевизм – как проявление идеологии государственного патриотизма. Его значение в свете усиления внешних угроз для СССР.</w:t>
      </w:r>
      <w:r w:rsidRPr="00BB3BDD">
        <w:rPr>
          <w:sz w:val="28"/>
          <w:szCs w:val="28"/>
        </w:rPr>
        <w:t xml:space="preserve"> </w:t>
      </w:r>
      <w:r>
        <w:rPr>
          <w:sz w:val="28"/>
          <w:szCs w:val="28"/>
        </w:rPr>
        <w:t>«Русская тема» в политике и культуре накануне Великой Отечественной войны.</w:t>
      </w:r>
    </w:p>
    <w:p w:rsidR="00C62B0D" w:rsidRDefault="00C62B0D" w:rsidP="00C62B0D">
      <w:pPr>
        <w:pStyle w:val="Default"/>
        <w:spacing w:line="360" w:lineRule="auto"/>
        <w:jc w:val="both"/>
        <w:rPr>
          <w:b/>
          <w:sz w:val="28"/>
          <w:szCs w:val="28"/>
        </w:rPr>
      </w:pPr>
    </w:p>
    <w:p w:rsidR="00C62B0D" w:rsidRDefault="00C62B0D" w:rsidP="00C62B0D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BB3BDD">
        <w:rPr>
          <w:b/>
          <w:sz w:val="28"/>
          <w:szCs w:val="28"/>
        </w:rPr>
        <w:t>Тема 9.</w:t>
      </w:r>
      <w:r>
        <w:rPr>
          <w:b/>
          <w:sz w:val="28"/>
          <w:szCs w:val="28"/>
        </w:rPr>
        <w:t xml:space="preserve"> Национальная политика в 1940-1980-е гг. </w:t>
      </w:r>
    </w:p>
    <w:p w:rsidR="00C62B0D" w:rsidRDefault="00C62B0D" w:rsidP="00C62B0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Массовый героизм народов СССР в годы ВОВ. Идеология национального единства народов СССР как важный мобилизационный  фактор Победы.</w:t>
      </w:r>
    </w:p>
    <w:p w:rsidR="00C62B0D" w:rsidRDefault="00C62B0D" w:rsidP="00C62B0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Факты коллаборационизма на национальных окраинах (Северный Кавказ, Украина, Прибалтика).  Политика депортации народов в годы ВОВ: причины,  противоречивый характер и результаты. Провал попыток использования национального фактора фашистским командованием на оккупированных территориях.</w:t>
      </w:r>
      <w:r w:rsidRPr="000C3011">
        <w:rPr>
          <w:sz w:val="28"/>
          <w:szCs w:val="28"/>
        </w:rPr>
        <w:t xml:space="preserve"> </w:t>
      </w:r>
      <w:r w:rsidRPr="00BB3BDD">
        <w:rPr>
          <w:sz w:val="28"/>
          <w:szCs w:val="28"/>
        </w:rPr>
        <w:t>В</w:t>
      </w:r>
      <w:r>
        <w:rPr>
          <w:sz w:val="28"/>
          <w:szCs w:val="28"/>
        </w:rPr>
        <w:t xml:space="preserve">еликая Отечественная война – проверка на прочность национальной политики советского </w:t>
      </w:r>
      <w:r w:rsidRPr="00BB3BDD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государства.</w:t>
      </w:r>
    </w:p>
    <w:p w:rsidR="00C62B0D" w:rsidRDefault="00C62B0D" w:rsidP="00C62B0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Обострение международной напряженности после Второй мировой войны. Борьба с националистическим подпольем в послевоенные годы на западных границах. Национальный вопрос как орудие борьбы за власть между политическими группировками: кампания против «космополитизма», «дело врачей».</w:t>
      </w:r>
    </w:p>
    <w:p w:rsidR="00C62B0D" w:rsidRDefault="00C62B0D" w:rsidP="00C62B0D">
      <w:pPr>
        <w:pStyle w:val="Default"/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Десталинизация</w:t>
      </w:r>
      <w:proofErr w:type="spellEnd"/>
      <w:r>
        <w:rPr>
          <w:sz w:val="28"/>
          <w:szCs w:val="28"/>
        </w:rPr>
        <w:t xml:space="preserve"> в национальной политике: реабилитация репрессированных народов.  Национальные движения в республиках под влиянием хрущевской </w:t>
      </w:r>
      <w:r>
        <w:rPr>
          <w:sz w:val="28"/>
          <w:szCs w:val="28"/>
        </w:rPr>
        <w:lastRenderedPageBreak/>
        <w:t xml:space="preserve">«оттепели» как фактор политической дестабилизации. Передача Крыма Украине. Русское национально-патриотическое движение и его отражение в культуре. </w:t>
      </w:r>
    </w:p>
    <w:p w:rsidR="00C62B0D" w:rsidRDefault="00C62B0D" w:rsidP="00C62B0D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Социально-экономическое развитие национальных регионов в 1960-1980-е гг. Нарастание диспропорций в их развитии. Этнические миграции как острая социальная и   национально-культурная проблема. Национальные диаспоры и их роль в преодолении национально-культурных различий. </w:t>
      </w:r>
    </w:p>
    <w:p w:rsidR="00C62B0D" w:rsidRDefault="00C62B0D" w:rsidP="00C62B0D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sz w:val="28"/>
          <w:szCs w:val="28"/>
        </w:rPr>
        <w:t xml:space="preserve">Конституция СССР 1977 г. Советский </w:t>
      </w:r>
      <w:r>
        <w:rPr>
          <w:rFonts w:ascii="TimesNewRoman" w:hAnsi="TimesNewRoman" w:cs="TimesNewRoman"/>
          <w:sz w:val="28"/>
          <w:szCs w:val="28"/>
        </w:rPr>
        <w:t>народ  как новая историческая общность – мифологема или реальность?</w:t>
      </w:r>
    </w:p>
    <w:p w:rsidR="00C62B0D" w:rsidRDefault="00C62B0D" w:rsidP="00C62B0D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Нарастание противоречий в межнациональных отношениях на завершающем этапе существования СССР. «Перестройка» как фактор активизации националистических движений в республиках. Идея национально-культурного возрождения как идеологический камуфляж национального сепаратизма. «Национальные фронты» и их роль в распаде СССР.   Парад суверенитетов. Референдум о сохранении Союза. Новый союзный договор: поиск новой формы интеграции или заговор политических элит против народов.    Распад СССР – геополитическая катастрофа ХХ </w:t>
      </w:r>
      <w:proofErr w:type="gramStart"/>
      <w:r>
        <w:rPr>
          <w:rFonts w:ascii="TimesNewRoman" w:hAnsi="TimesNewRoman" w:cs="TimesNewRoman"/>
          <w:sz w:val="28"/>
          <w:szCs w:val="28"/>
        </w:rPr>
        <w:t>в</w:t>
      </w:r>
      <w:proofErr w:type="gramEnd"/>
      <w:r>
        <w:rPr>
          <w:rFonts w:ascii="TimesNewRoman" w:hAnsi="TimesNewRoman" w:cs="TimesNewRoman"/>
          <w:sz w:val="28"/>
          <w:szCs w:val="28"/>
        </w:rPr>
        <w:t>.</w:t>
      </w:r>
    </w:p>
    <w:p w:rsidR="00C62B0D" w:rsidRDefault="00C62B0D" w:rsidP="00C62B0D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b/>
          <w:sz w:val="28"/>
          <w:szCs w:val="28"/>
        </w:rPr>
      </w:pPr>
    </w:p>
    <w:p w:rsidR="00C62B0D" w:rsidRDefault="00C62B0D" w:rsidP="00C62B0D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b/>
          <w:sz w:val="28"/>
          <w:szCs w:val="28"/>
        </w:rPr>
      </w:pPr>
      <w:r w:rsidRPr="000257C7">
        <w:rPr>
          <w:rFonts w:ascii="TimesNewRoman" w:hAnsi="TimesNewRoman" w:cs="TimesNewRoman"/>
          <w:b/>
          <w:sz w:val="28"/>
          <w:szCs w:val="28"/>
        </w:rPr>
        <w:t>Тема 10. Факторы и условия национальной политики в Российской федерации</w:t>
      </w:r>
    </w:p>
    <w:p w:rsidR="00C62B0D" w:rsidRDefault="00C62B0D" w:rsidP="00C62B0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СНГ как попытка реанимации общего  политического и экономического пространства. Либерализация национальной политики в РФ </w:t>
      </w:r>
      <w:proofErr w:type="gramStart"/>
      <w:r>
        <w:rPr>
          <w:sz w:val="28"/>
          <w:szCs w:val="28"/>
        </w:rPr>
        <w:t>в начале</w:t>
      </w:r>
      <w:proofErr w:type="gramEnd"/>
      <w:r>
        <w:rPr>
          <w:sz w:val="28"/>
          <w:szCs w:val="28"/>
        </w:rPr>
        <w:t xml:space="preserve"> 1990-х гг. </w:t>
      </w:r>
      <w:r w:rsidRPr="003549C4">
        <w:rPr>
          <w:sz w:val="28"/>
          <w:szCs w:val="28"/>
        </w:rPr>
        <w:t>Национальный сепаратизм и региональный экономический изоляционизм</w:t>
      </w:r>
      <w:r>
        <w:rPr>
          <w:sz w:val="28"/>
          <w:szCs w:val="28"/>
        </w:rPr>
        <w:t xml:space="preserve">. Попытки нейтрализовать сепаратизм местных  </w:t>
      </w:r>
      <w:r w:rsidRPr="003549C4">
        <w:rPr>
          <w:sz w:val="28"/>
          <w:szCs w:val="28"/>
        </w:rPr>
        <w:t xml:space="preserve"> </w:t>
      </w:r>
      <w:r>
        <w:rPr>
          <w:sz w:val="28"/>
          <w:szCs w:val="28"/>
        </w:rPr>
        <w:t>властей. Создание федеральных округов и введение института полномочных представителей президента.  Переход  государственному регулированию миграции из стран СНГ.</w:t>
      </w:r>
    </w:p>
    <w:p w:rsidR="00C62B0D" w:rsidRDefault="00C62B0D" w:rsidP="00C62B0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Толерантность и </w:t>
      </w:r>
      <w:proofErr w:type="spellStart"/>
      <w:r>
        <w:rPr>
          <w:sz w:val="28"/>
          <w:szCs w:val="28"/>
        </w:rPr>
        <w:t>мультикультурализм</w:t>
      </w:r>
      <w:proofErr w:type="spellEnd"/>
      <w:r>
        <w:rPr>
          <w:sz w:val="28"/>
          <w:szCs w:val="28"/>
        </w:rPr>
        <w:t xml:space="preserve"> как идеология в решении национального вопроса в современной России: политическая провокация или добросовестное заблуждение?  </w:t>
      </w:r>
    </w:p>
    <w:p w:rsidR="00C62B0D" w:rsidRDefault="00C62B0D" w:rsidP="00C62B0D">
      <w:pPr>
        <w:jc w:val="center"/>
        <w:rPr>
          <w:b/>
          <w:sz w:val="28"/>
          <w:szCs w:val="28"/>
        </w:rPr>
      </w:pPr>
    </w:p>
    <w:p w:rsidR="00C62B0D" w:rsidRDefault="00C62B0D" w:rsidP="00C62B0D">
      <w:pPr>
        <w:jc w:val="center"/>
        <w:rPr>
          <w:b/>
          <w:sz w:val="28"/>
          <w:szCs w:val="28"/>
        </w:rPr>
      </w:pPr>
      <w:r w:rsidRPr="00DE4FC1">
        <w:rPr>
          <w:b/>
          <w:sz w:val="28"/>
          <w:szCs w:val="28"/>
        </w:rPr>
        <w:t>3.1.3. Методические рекомендации по освоению дисциплины</w:t>
      </w:r>
    </w:p>
    <w:p w:rsidR="00C62B0D" w:rsidRDefault="00C62B0D" w:rsidP="00C62B0D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sz w:val="28"/>
          <w:szCs w:val="28"/>
        </w:rPr>
      </w:pPr>
    </w:p>
    <w:p w:rsidR="00C62B0D" w:rsidRDefault="00C62B0D" w:rsidP="00C62B0D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52851">
        <w:rPr>
          <w:rFonts w:ascii="TimesNewRoman" w:hAnsi="TimesNewRoman" w:cs="TimesNewRoman"/>
          <w:sz w:val="28"/>
          <w:szCs w:val="28"/>
        </w:rPr>
        <w:lastRenderedPageBreak/>
        <w:t xml:space="preserve">Дисциплина по выбору </w:t>
      </w:r>
      <w:r w:rsidRPr="00152851">
        <w:rPr>
          <w:sz w:val="28"/>
          <w:szCs w:val="28"/>
        </w:rPr>
        <w:t>«</w:t>
      </w:r>
      <w:r>
        <w:rPr>
          <w:sz w:val="28"/>
          <w:szCs w:val="28"/>
        </w:rPr>
        <w:t>Национальная политика в Российском государстве в ХХ-ХХ1 вв.</w:t>
      </w:r>
      <w:r w:rsidRPr="00152851">
        <w:rPr>
          <w:sz w:val="28"/>
          <w:szCs w:val="28"/>
        </w:rPr>
        <w:t xml:space="preserve">» </w:t>
      </w:r>
      <w:r>
        <w:rPr>
          <w:sz w:val="28"/>
          <w:szCs w:val="28"/>
        </w:rPr>
        <w:t>изучается</w:t>
      </w:r>
      <w:r w:rsidRPr="00152851">
        <w:rPr>
          <w:rFonts w:ascii="TimesNewRoman" w:hAnsi="TimesNewRoman" w:cs="TimesNewRoman"/>
          <w:sz w:val="28"/>
          <w:szCs w:val="28"/>
        </w:rPr>
        <w:t xml:space="preserve"> на дневном отделении исторического факультета </w:t>
      </w:r>
      <w:r>
        <w:rPr>
          <w:rFonts w:ascii="TimesNewRoman" w:hAnsi="TimesNewRoman" w:cs="TimesNewRoman"/>
          <w:sz w:val="28"/>
          <w:szCs w:val="28"/>
        </w:rPr>
        <w:t xml:space="preserve">студентами </w:t>
      </w:r>
      <w:r w:rsidRPr="0015285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5</w:t>
      </w:r>
      <w:r w:rsidRPr="00152851">
        <w:rPr>
          <w:sz w:val="28"/>
          <w:szCs w:val="28"/>
        </w:rPr>
        <w:t xml:space="preserve"> </w:t>
      </w:r>
      <w:r w:rsidRPr="00152851">
        <w:rPr>
          <w:rFonts w:ascii="TimesNewRoman" w:hAnsi="TimesNewRoman" w:cs="TimesNewRoman"/>
          <w:sz w:val="28"/>
          <w:szCs w:val="28"/>
        </w:rPr>
        <w:t>курс</w:t>
      </w:r>
      <w:r>
        <w:rPr>
          <w:rFonts w:ascii="TimesNewRoman" w:hAnsi="TimesNewRoman" w:cs="TimesNewRoman"/>
          <w:sz w:val="28"/>
          <w:szCs w:val="28"/>
        </w:rPr>
        <w:t>а</w:t>
      </w:r>
      <w:r w:rsidRPr="00152851">
        <w:rPr>
          <w:sz w:val="28"/>
          <w:szCs w:val="28"/>
        </w:rPr>
        <w:t xml:space="preserve">. </w:t>
      </w:r>
      <w:r w:rsidRPr="00152851">
        <w:rPr>
          <w:rFonts w:ascii="TimesNewRoman" w:hAnsi="TimesNewRoman" w:cs="TimesNewRoman"/>
          <w:sz w:val="28"/>
          <w:szCs w:val="28"/>
        </w:rPr>
        <w:t>К этому времени студенты овладевают основными навыками самостоятельной работы</w:t>
      </w:r>
      <w:r w:rsidRPr="00152851">
        <w:rPr>
          <w:sz w:val="28"/>
          <w:szCs w:val="28"/>
        </w:rPr>
        <w:t xml:space="preserve">, </w:t>
      </w:r>
      <w:r w:rsidRPr="00152851">
        <w:rPr>
          <w:rFonts w:ascii="TimesNewRoman" w:hAnsi="TimesNewRoman" w:cs="TimesNewRoman"/>
          <w:sz w:val="28"/>
          <w:szCs w:val="28"/>
        </w:rPr>
        <w:t>подготовки к семинарским занятиям</w:t>
      </w:r>
      <w:r w:rsidRPr="00152851">
        <w:rPr>
          <w:sz w:val="28"/>
          <w:szCs w:val="28"/>
        </w:rPr>
        <w:t xml:space="preserve">, </w:t>
      </w:r>
      <w:r w:rsidRPr="00152851">
        <w:rPr>
          <w:rFonts w:ascii="TimesNewRoman" w:hAnsi="TimesNewRoman" w:cs="TimesNewRoman"/>
          <w:sz w:val="28"/>
          <w:szCs w:val="28"/>
        </w:rPr>
        <w:t>написания докладов и рефератов</w:t>
      </w:r>
      <w:r w:rsidRPr="00152851">
        <w:rPr>
          <w:sz w:val="28"/>
          <w:szCs w:val="28"/>
        </w:rPr>
        <w:t xml:space="preserve">. </w:t>
      </w:r>
    </w:p>
    <w:p w:rsidR="00C62B0D" w:rsidRDefault="00C62B0D" w:rsidP="00C62B0D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52851">
        <w:rPr>
          <w:rFonts w:ascii="TimesNewRoman" w:hAnsi="TimesNewRoman" w:cs="TimesNewRoman"/>
          <w:sz w:val="28"/>
          <w:szCs w:val="28"/>
        </w:rPr>
        <w:t>При подготовке к семинарским занятиям следует внимательно отнестись к предложенным для обсуждения вопросам</w:t>
      </w:r>
      <w:r w:rsidRPr="00152851">
        <w:rPr>
          <w:sz w:val="28"/>
          <w:szCs w:val="28"/>
        </w:rPr>
        <w:t xml:space="preserve">, </w:t>
      </w:r>
      <w:r w:rsidRPr="00152851">
        <w:rPr>
          <w:rFonts w:ascii="TimesNewRoman" w:hAnsi="TimesNewRoman" w:cs="TimesNewRoman"/>
          <w:sz w:val="28"/>
          <w:szCs w:val="28"/>
        </w:rPr>
        <w:t>составить предварительный план ответа и подготовиться к возможным вопросам и замечаниям</w:t>
      </w:r>
      <w:r w:rsidRPr="00152851">
        <w:rPr>
          <w:sz w:val="28"/>
          <w:szCs w:val="28"/>
        </w:rPr>
        <w:t xml:space="preserve">. </w:t>
      </w:r>
      <w:r w:rsidRPr="00152851">
        <w:rPr>
          <w:rFonts w:ascii="TimesNewRoman" w:hAnsi="TimesNewRoman" w:cs="TimesNewRoman"/>
          <w:sz w:val="28"/>
          <w:szCs w:val="28"/>
        </w:rPr>
        <w:t xml:space="preserve">Желательно активно использовать возможность </w:t>
      </w:r>
      <w:proofErr w:type="spellStart"/>
      <w:r w:rsidRPr="00152851">
        <w:rPr>
          <w:rFonts w:ascii="TimesNewRoman" w:hAnsi="TimesNewRoman" w:cs="TimesNewRoman"/>
          <w:sz w:val="28"/>
          <w:szCs w:val="28"/>
        </w:rPr>
        <w:t>интернет</w:t>
      </w:r>
      <w:r w:rsidRPr="00152851">
        <w:rPr>
          <w:sz w:val="28"/>
          <w:szCs w:val="28"/>
        </w:rPr>
        <w:t>-</w:t>
      </w:r>
      <w:r w:rsidRPr="00152851">
        <w:rPr>
          <w:rFonts w:ascii="TimesNewRoman" w:hAnsi="TimesNewRoman" w:cs="TimesNewRoman"/>
          <w:sz w:val="28"/>
          <w:szCs w:val="28"/>
        </w:rPr>
        <w:t>ресурсов</w:t>
      </w:r>
      <w:proofErr w:type="spellEnd"/>
      <w:r w:rsidRPr="00152851">
        <w:rPr>
          <w:sz w:val="28"/>
          <w:szCs w:val="28"/>
        </w:rPr>
        <w:t xml:space="preserve">, </w:t>
      </w:r>
      <w:r w:rsidRPr="00152851">
        <w:rPr>
          <w:rFonts w:ascii="TimesNewRoman" w:hAnsi="TimesNewRoman" w:cs="TimesNewRoman"/>
          <w:sz w:val="28"/>
          <w:szCs w:val="28"/>
        </w:rPr>
        <w:t xml:space="preserve">но нельзя просто </w:t>
      </w:r>
      <w:r w:rsidRPr="00152851">
        <w:rPr>
          <w:sz w:val="28"/>
          <w:szCs w:val="28"/>
        </w:rPr>
        <w:t>«</w:t>
      </w:r>
      <w:r w:rsidRPr="00152851">
        <w:rPr>
          <w:rFonts w:ascii="TimesNewRoman" w:hAnsi="TimesNewRoman" w:cs="TimesNewRoman"/>
          <w:sz w:val="28"/>
          <w:szCs w:val="28"/>
        </w:rPr>
        <w:t>выдергивать</w:t>
      </w:r>
      <w:r w:rsidRPr="00152851">
        <w:rPr>
          <w:sz w:val="28"/>
          <w:szCs w:val="28"/>
        </w:rPr>
        <w:t xml:space="preserve">» </w:t>
      </w:r>
      <w:r w:rsidRPr="00152851">
        <w:rPr>
          <w:rFonts w:ascii="TimesNewRoman" w:hAnsi="TimesNewRoman" w:cs="TimesNewRoman"/>
          <w:sz w:val="28"/>
          <w:szCs w:val="28"/>
        </w:rPr>
        <w:t>информацию</w:t>
      </w:r>
      <w:r w:rsidRPr="00152851">
        <w:rPr>
          <w:sz w:val="28"/>
          <w:szCs w:val="28"/>
        </w:rPr>
        <w:t xml:space="preserve">. </w:t>
      </w:r>
      <w:r w:rsidRPr="00152851">
        <w:rPr>
          <w:rFonts w:ascii="TimesNewRoman" w:hAnsi="TimesNewRoman" w:cs="TimesNewRoman"/>
          <w:sz w:val="28"/>
          <w:szCs w:val="28"/>
        </w:rPr>
        <w:t>Необходимо пользоваться солидными сайтами</w:t>
      </w:r>
      <w:r w:rsidRPr="00152851">
        <w:rPr>
          <w:sz w:val="28"/>
          <w:szCs w:val="28"/>
        </w:rPr>
        <w:t xml:space="preserve">, </w:t>
      </w:r>
      <w:r w:rsidRPr="00152851">
        <w:rPr>
          <w:rFonts w:ascii="TimesNewRoman" w:hAnsi="TimesNewRoman" w:cs="TimesNewRoman"/>
          <w:sz w:val="28"/>
          <w:szCs w:val="28"/>
        </w:rPr>
        <w:t xml:space="preserve">где на источники и работы имеется библиографическое описание </w:t>
      </w:r>
      <w:r w:rsidRPr="00152851">
        <w:rPr>
          <w:sz w:val="28"/>
          <w:szCs w:val="28"/>
        </w:rPr>
        <w:t>(</w:t>
      </w:r>
      <w:r w:rsidRPr="00152851">
        <w:rPr>
          <w:rFonts w:ascii="TimesNewRoman" w:hAnsi="TimesNewRoman" w:cs="TimesNewRoman"/>
          <w:sz w:val="28"/>
          <w:szCs w:val="28"/>
        </w:rPr>
        <w:t>указаны авторство и выходные данные</w:t>
      </w:r>
      <w:r w:rsidRPr="00152851">
        <w:rPr>
          <w:sz w:val="28"/>
          <w:szCs w:val="28"/>
        </w:rPr>
        <w:t xml:space="preserve">). </w:t>
      </w:r>
      <w:r w:rsidRPr="00152851">
        <w:rPr>
          <w:rFonts w:ascii="TimesNewRoman" w:hAnsi="TimesNewRoman" w:cs="TimesNewRoman"/>
          <w:sz w:val="28"/>
          <w:szCs w:val="28"/>
        </w:rPr>
        <w:t>Только в этом случае информация</w:t>
      </w:r>
      <w:r w:rsidRPr="00152851">
        <w:rPr>
          <w:sz w:val="28"/>
          <w:szCs w:val="28"/>
        </w:rPr>
        <w:t xml:space="preserve">, </w:t>
      </w:r>
      <w:r w:rsidRPr="00152851">
        <w:rPr>
          <w:rFonts w:ascii="TimesNewRoman" w:hAnsi="TimesNewRoman" w:cs="TimesNewRoman"/>
          <w:sz w:val="28"/>
          <w:szCs w:val="28"/>
        </w:rPr>
        <w:t>почерпнутая из интернета</w:t>
      </w:r>
      <w:r w:rsidRPr="0015285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52851">
        <w:rPr>
          <w:rFonts w:ascii="TimesNewRoman" w:hAnsi="TimesNewRoman" w:cs="TimesNewRoman"/>
          <w:sz w:val="28"/>
          <w:szCs w:val="28"/>
        </w:rPr>
        <w:t>имеет научное значение</w:t>
      </w:r>
      <w:r w:rsidRPr="00152851">
        <w:rPr>
          <w:sz w:val="28"/>
          <w:szCs w:val="28"/>
        </w:rPr>
        <w:t xml:space="preserve">. </w:t>
      </w:r>
    </w:p>
    <w:p w:rsidR="00C62B0D" w:rsidRDefault="00C62B0D" w:rsidP="00C62B0D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52851">
        <w:rPr>
          <w:rFonts w:ascii="TimesNewRoman" w:hAnsi="TimesNewRoman" w:cs="TimesNewRoman"/>
          <w:sz w:val="28"/>
          <w:szCs w:val="28"/>
        </w:rPr>
        <w:t>Доклад как форма контроля самостоятельной работы студента готовится согласно заявленной проблеме в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52851">
        <w:rPr>
          <w:rFonts w:ascii="TimesNewRoman" w:hAnsi="TimesNewRoman" w:cs="TimesNewRoman"/>
          <w:sz w:val="28"/>
          <w:szCs w:val="28"/>
        </w:rPr>
        <w:t>произвольной форме к соответствующей теме занятия</w:t>
      </w:r>
      <w:r w:rsidRPr="00152851">
        <w:rPr>
          <w:sz w:val="28"/>
          <w:szCs w:val="28"/>
        </w:rPr>
        <w:t xml:space="preserve">. </w:t>
      </w:r>
      <w:r w:rsidRPr="00152851">
        <w:rPr>
          <w:rFonts w:ascii="TimesNewRoman" w:hAnsi="TimesNewRoman" w:cs="TimesNewRoman"/>
          <w:sz w:val="28"/>
          <w:szCs w:val="28"/>
        </w:rPr>
        <w:t>Студент может предложить свою тему</w:t>
      </w:r>
      <w:r w:rsidRPr="00152851">
        <w:rPr>
          <w:sz w:val="28"/>
          <w:szCs w:val="28"/>
        </w:rPr>
        <w:t xml:space="preserve">, </w:t>
      </w:r>
      <w:r w:rsidRPr="00152851">
        <w:rPr>
          <w:rFonts w:ascii="TimesNewRoman" w:hAnsi="TimesNewRoman" w:cs="TimesNewRoman"/>
          <w:sz w:val="28"/>
          <w:szCs w:val="28"/>
        </w:rPr>
        <w:t>не выходящую за рамки учебного курса</w:t>
      </w:r>
      <w:r w:rsidRPr="00152851">
        <w:rPr>
          <w:sz w:val="28"/>
          <w:szCs w:val="28"/>
        </w:rPr>
        <w:t xml:space="preserve">. </w:t>
      </w:r>
      <w:r w:rsidRPr="00152851">
        <w:rPr>
          <w:rFonts w:ascii="TimesNewRoman" w:hAnsi="TimesNewRoman" w:cs="TimesNewRoman"/>
          <w:sz w:val="28"/>
          <w:szCs w:val="28"/>
        </w:rPr>
        <w:t>Желательна подготовка одного доклада</w:t>
      </w:r>
      <w:r w:rsidRPr="00152851">
        <w:rPr>
          <w:sz w:val="28"/>
          <w:szCs w:val="28"/>
        </w:rPr>
        <w:t xml:space="preserve">. </w:t>
      </w:r>
      <w:r w:rsidRPr="00152851">
        <w:rPr>
          <w:rFonts w:ascii="TimesNewRoman" w:hAnsi="TimesNewRoman" w:cs="TimesNewRoman"/>
          <w:sz w:val="28"/>
          <w:szCs w:val="28"/>
        </w:rPr>
        <w:t>Допускается как письменные</w:t>
      </w:r>
      <w:r w:rsidRPr="00152851">
        <w:rPr>
          <w:sz w:val="28"/>
          <w:szCs w:val="28"/>
        </w:rPr>
        <w:t xml:space="preserve">, </w:t>
      </w:r>
      <w:r w:rsidRPr="00152851">
        <w:rPr>
          <w:rFonts w:ascii="TimesNewRoman" w:hAnsi="TimesNewRoman" w:cs="TimesNewRoman"/>
          <w:sz w:val="28"/>
          <w:szCs w:val="28"/>
        </w:rPr>
        <w:t>так и печатные варианты</w:t>
      </w:r>
      <w:r w:rsidRPr="00152851">
        <w:rPr>
          <w:sz w:val="28"/>
          <w:szCs w:val="28"/>
        </w:rPr>
        <w:t xml:space="preserve">. </w:t>
      </w:r>
      <w:r w:rsidRPr="00152851">
        <w:rPr>
          <w:rFonts w:ascii="TimesNewRoman" w:hAnsi="TimesNewRoman" w:cs="TimesNewRoman"/>
          <w:sz w:val="28"/>
          <w:szCs w:val="28"/>
        </w:rPr>
        <w:t xml:space="preserve">Время выступления с докладом не должно превышать </w:t>
      </w:r>
      <w:r w:rsidRPr="00152851">
        <w:rPr>
          <w:sz w:val="28"/>
          <w:szCs w:val="28"/>
        </w:rPr>
        <w:t xml:space="preserve">10-12 </w:t>
      </w:r>
      <w:r w:rsidRPr="00152851">
        <w:rPr>
          <w:rFonts w:ascii="TimesNewRoman" w:hAnsi="TimesNewRoman" w:cs="TimesNewRoman"/>
          <w:sz w:val="28"/>
          <w:szCs w:val="28"/>
        </w:rPr>
        <w:t>мин</w:t>
      </w:r>
      <w:r w:rsidRPr="00152851">
        <w:rPr>
          <w:sz w:val="28"/>
          <w:szCs w:val="28"/>
        </w:rPr>
        <w:t xml:space="preserve">. </w:t>
      </w:r>
      <w:r w:rsidRPr="00152851">
        <w:rPr>
          <w:rFonts w:ascii="TimesNewRoman" w:hAnsi="TimesNewRoman" w:cs="TimesNewRoman"/>
          <w:sz w:val="28"/>
          <w:szCs w:val="28"/>
        </w:rPr>
        <w:t>Важно</w:t>
      </w:r>
      <w:r w:rsidRPr="00152851">
        <w:rPr>
          <w:sz w:val="28"/>
          <w:szCs w:val="28"/>
        </w:rPr>
        <w:t xml:space="preserve">, </w:t>
      </w:r>
      <w:r w:rsidRPr="00152851">
        <w:rPr>
          <w:rFonts w:ascii="TimesNewRoman" w:hAnsi="TimesNewRoman" w:cs="TimesNewRoman"/>
          <w:sz w:val="28"/>
          <w:szCs w:val="28"/>
        </w:rPr>
        <w:t>чтобы студент свободно ориентировался в использованных источниках и литературе и мог без затруднений назвать выходные данные тех текстов</w:t>
      </w:r>
      <w:r w:rsidRPr="00152851">
        <w:rPr>
          <w:sz w:val="28"/>
          <w:szCs w:val="28"/>
        </w:rPr>
        <w:t xml:space="preserve">, </w:t>
      </w:r>
      <w:r w:rsidRPr="00152851">
        <w:rPr>
          <w:rFonts w:ascii="TimesNewRoman" w:hAnsi="TimesNewRoman" w:cs="TimesNewRoman"/>
          <w:sz w:val="28"/>
          <w:szCs w:val="28"/>
        </w:rPr>
        <w:t>которыми он пользовался при подготовке доклада</w:t>
      </w:r>
      <w:r w:rsidRPr="00152851">
        <w:rPr>
          <w:sz w:val="28"/>
          <w:szCs w:val="28"/>
        </w:rPr>
        <w:t xml:space="preserve">. </w:t>
      </w:r>
      <w:r w:rsidRPr="00152851">
        <w:rPr>
          <w:rFonts w:ascii="TimesNewRoman" w:hAnsi="TimesNewRoman" w:cs="TimesNewRoman"/>
          <w:sz w:val="28"/>
          <w:szCs w:val="28"/>
        </w:rPr>
        <w:t>К концу занятий по курсу допускается переработка доклада в реферат и сдача его в печатном виде</w:t>
      </w:r>
      <w:r w:rsidRPr="00152851">
        <w:rPr>
          <w:sz w:val="28"/>
          <w:szCs w:val="28"/>
        </w:rPr>
        <w:t xml:space="preserve">. </w:t>
      </w:r>
    </w:p>
    <w:p w:rsidR="00C62B0D" w:rsidRPr="00152851" w:rsidRDefault="00C62B0D" w:rsidP="00C62B0D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52851">
        <w:rPr>
          <w:rFonts w:ascii="TimesNewRoman" w:hAnsi="TimesNewRoman" w:cs="TimesNewRoman"/>
          <w:sz w:val="28"/>
          <w:szCs w:val="28"/>
        </w:rPr>
        <w:t>Реферат как форма текущего контроля должен соответствовать заявленной теме</w:t>
      </w:r>
      <w:r w:rsidRPr="00152851">
        <w:rPr>
          <w:sz w:val="28"/>
          <w:szCs w:val="28"/>
        </w:rPr>
        <w:t xml:space="preserve">. </w:t>
      </w:r>
      <w:r w:rsidRPr="00152851">
        <w:rPr>
          <w:rFonts w:ascii="TimesNewRoman" w:hAnsi="TimesNewRoman" w:cs="TimesNewRoman"/>
          <w:sz w:val="28"/>
          <w:szCs w:val="28"/>
        </w:rPr>
        <w:t>Темы распределяются по выбору студента</w:t>
      </w:r>
      <w:r w:rsidRPr="00152851">
        <w:rPr>
          <w:sz w:val="28"/>
          <w:szCs w:val="28"/>
        </w:rPr>
        <w:t xml:space="preserve">. </w:t>
      </w:r>
      <w:r w:rsidRPr="00152851">
        <w:rPr>
          <w:rFonts w:ascii="TimesNewRoman" w:hAnsi="TimesNewRoman" w:cs="TimesNewRoman"/>
          <w:sz w:val="28"/>
          <w:szCs w:val="28"/>
        </w:rPr>
        <w:t>Реферат подается в печатном виде</w:t>
      </w:r>
      <w:r w:rsidRPr="00152851">
        <w:rPr>
          <w:sz w:val="28"/>
          <w:szCs w:val="28"/>
        </w:rPr>
        <w:t xml:space="preserve">, </w:t>
      </w:r>
      <w:r w:rsidRPr="00152851">
        <w:rPr>
          <w:rFonts w:ascii="TimesNewRoman" w:hAnsi="TimesNewRoman" w:cs="TimesNewRoman"/>
          <w:sz w:val="28"/>
          <w:szCs w:val="28"/>
        </w:rPr>
        <w:t xml:space="preserve">объем от </w:t>
      </w:r>
      <w:r w:rsidRPr="00152851">
        <w:rPr>
          <w:sz w:val="28"/>
          <w:szCs w:val="28"/>
        </w:rPr>
        <w:t xml:space="preserve">15 </w:t>
      </w:r>
      <w:r w:rsidRPr="00152851">
        <w:rPr>
          <w:rFonts w:ascii="TimesNewRoman" w:hAnsi="TimesNewRoman" w:cs="TimesNewRoman"/>
          <w:sz w:val="28"/>
          <w:szCs w:val="28"/>
        </w:rPr>
        <w:t xml:space="preserve">до </w:t>
      </w:r>
      <w:r w:rsidRPr="00152851">
        <w:rPr>
          <w:sz w:val="28"/>
          <w:szCs w:val="28"/>
        </w:rPr>
        <w:t xml:space="preserve">20 </w:t>
      </w:r>
      <w:r w:rsidRPr="00152851">
        <w:rPr>
          <w:rFonts w:ascii="TimesNewRoman" w:hAnsi="TimesNewRoman" w:cs="TimesNewRoman"/>
          <w:sz w:val="28"/>
          <w:szCs w:val="28"/>
        </w:rPr>
        <w:t>страниц</w:t>
      </w:r>
      <w:r w:rsidRPr="00152851">
        <w:rPr>
          <w:sz w:val="28"/>
          <w:szCs w:val="28"/>
        </w:rPr>
        <w:t xml:space="preserve">. </w:t>
      </w:r>
      <w:r w:rsidRPr="00152851">
        <w:rPr>
          <w:rFonts w:ascii="TimesNewRoman" w:hAnsi="TimesNewRoman" w:cs="TimesNewRoman"/>
          <w:sz w:val="28"/>
          <w:szCs w:val="28"/>
        </w:rPr>
        <w:t xml:space="preserve">Используются </w:t>
      </w:r>
      <w:r w:rsidRPr="00152851">
        <w:rPr>
          <w:sz w:val="28"/>
          <w:szCs w:val="28"/>
        </w:rPr>
        <w:t xml:space="preserve">14 </w:t>
      </w:r>
      <w:r w:rsidRPr="00152851">
        <w:rPr>
          <w:rFonts w:ascii="TimesNewRoman" w:hAnsi="TimesNewRoman" w:cs="TimesNewRoman"/>
          <w:sz w:val="28"/>
          <w:szCs w:val="28"/>
        </w:rPr>
        <w:t>шрифт</w:t>
      </w:r>
      <w:r w:rsidRPr="00152851">
        <w:rPr>
          <w:sz w:val="28"/>
          <w:szCs w:val="28"/>
        </w:rPr>
        <w:t xml:space="preserve">, </w:t>
      </w:r>
      <w:r w:rsidRPr="00152851">
        <w:rPr>
          <w:rFonts w:ascii="TimesNewRoman" w:hAnsi="TimesNewRoman" w:cs="TimesNewRoman"/>
          <w:sz w:val="28"/>
          <w:szCs w:val="28"/>
        </w:rPr>
        <w:t>полуторный интервал</w:t>
      </w:r>
      <w:r w:rsidRPr="00152851">
        <w:rPr>
          <w:sz w:val="28"/>
          <w:szCs w:val="28"/>
        </w:rPr>
        <w:t xml:space="preserve">. </w:t>
      </w:r>
      <w:r w:rsidRPr="00152851">
        <w:rPr>
          <w:rFonts w:ascii="TimesNewRoman" w:hAnsi="TimesNewRoman" w:cs="TimesNewRoman"/>
          <w:sz w:val="28"/>
          <w:szCs w:val="28"/>
        </w:rPr>
        <w:t>Реферат должен содержать введение</w:t>
      </w:r>
      <w:r w:rsidRPr="00152851">
        <w:rPr>
          <w:sz w:val="28"/>
          <w:szCs w:val="28"/>
        </w:rPr>
        <w:t xml:space="preserve">, </w:t>
      </w:r>
      <w:r w:rsidRPr="00152851">
        <w:rPr>
          <w:rFonts w:ascii="TimesNewRoman" w:hAnsi="TimesNewRoman" w:cs="TimesNewRoman"/>
          <w:sz w:val="28"/>
          <w:szCs w:val="28"/>
        </w:rPr>
        <w:t>главы</w:t>
      </w:r>
      <w:r w:rsidRPr="00152851">
        <w:rPr>
          <w:sz w:val="28"/>
          <w:szCs w:val="28"/>
        </w:rPr>
        <w:t xml:space="preserve">, </w:t>
      </w:r>
      <w:r w:rsidRPr="00152851">
        <w:rPr>
          <w:rFonts w:ascii="TimesNewRoman" w:hAnsi="TimesNewRoman" w:cs="TimesNewRoman"/>
          <w:sz w:val="28"/>
          <w:szCs w:val="28"/>
        </w:rPr>
        <w:t>параграфы</w:t>
      </w:r>
      <w:r w:rsidRPr="00152851">
        <w:rPr>
          <w:sz w:val="28"/>
          <w:szCs w:val="28"/>
        </w:rPr>
        <w:t xml:space="preserve">, </w:t>
      </w:r>
      <w:r w:rsidRPr="00152851">
        <w:rPr>
          <w:rFonts w:ascii="TimesNewRoman" w:hAnsi="TimesNewRoman" w:cs="TimesNewRoman"/>
          <w:sz w:val="28"/>
          <w:szCs w:val="28"/>
        </w:rPr>
        <w:t>заключение и список использованных источников и литературы</w:t>
      </w:r>
      <w:r w:rsidRPr="00152851">
        <w:rPr>
          <w:sz w:val="28"/>
          <w:szCs w:val="28"/>
        </w:rPr>
        <w:t xml:space="preserve">. </w:t>
      </w:r>
      <w:r w:rsidRPr="00152851">
        <w:rPr>
          <w:rFonts w:ascii="TimesNewRoman" w:hAnsi="TimesNewRoman" w:cs="TimesNewRoman"/>
          <w:sz w:val="28"/>
          <w:szCs w:val="28"/>
        </w:rPr>
        <w:t>В реферате должно быть использовано не менее трех наименований источников и литературы</w:t>
      </w:r>
      <w:r w:rsidRPr="00152851">
        <w:rPr>
          <w:sz w:val="28"/>
          <w:szCs w:val="28"/>
        </w:rPr>
        <w:t xml:space="preserve">. </w:t>
      </w:r>
      <w:r w:rsidRPr="00152851">
        <w:rPr>
          <w:rFonts w:ascii="TimesNewRoman" w:hAnsi="TimesNewRoman" w:cs="TimesNewRoman"/>
          <w:sz w:val="28"/>
          <w:szCs w:val="28"/>
        </w:rPr>
        <w:t>Обязательны постраничные ссылки</w:t>
      </w:r>
      <w:r w:rsidRPr="00152851">
        <w:rPr>
          <w:sz w:val="28"/>
          <w:szCs w:val="28"/>
        </w:rPr>
        <w:t xml:space="preserve">. </w:t>
      </w:r>
      <w:r w:rsidRPr="00152851">
        <w:rPr>
          <w:rFonts w:ascii="TimesNewRoman" w:hAnsi="TimesNewRoman" w:cs="TimesNewRoman"/>
          <w:sz w:val="28"/>
          <w:szCs w:val="28"/>
        </w:rPr>
        <w:t>Студент вправе избрать и осветить отдельный аспект по предложенной теме реферата</w:t>
      </w:r>
      <w:r w:rsidRPr="00152851">
        <w:rPr>
          <w:sz w:val="28"/>
          <w:szCs w:val="28"/>
        </w:rPr>
        <w:t xml:space="preserve">. </w:t>
      </w:r>
      <w:r w:rsidRPr="00152851">
        <w:rPr>
          <w:rFonts w:ascii="TimesNewRoman" w:hAnsi="TimesNewRoman" w:cs="TimesNewRoman"/>
          <w:sz w:val="28"/>
          <w:szCs w:val="28"/>
        </w:rPr>
        <w:t xml:space="preserve">Допускается расширение и локализация темы </w:t>
      </w:r>
      <w:r w:rsidRPr="00152851">
        <w:rPr>
          <w:rFonts w:ascii="TimesNewRoman" w:hAnsi="TimesNewRoman" w:cs="TimesNewRoman"/>
          <w:sz w:val="28"/>
          <w:szCs w:val="28"/>
        </w:rPr>
        <w:lastRenderedPageBreak/>
        <w:t>реферата</w:t>
      </w:r>
      <w:r w:rsidRPr="00152851">
        <w:rPr>
          <w:sz w:val="28"/>
          <w:szCs w:val="28"/>
        </w:rPr>
        <w:t xml:space="preserve">. </w:t>
      </w:r>
      <w:r w:rsidRPr="00152851">
        <w:rPr>
          <w:rFonts w:ascii="TimesNewRoman" w:hAnsi="TimesNewRoman" w:cs="TimesNewRoman"/>
          <w:sz w:val="28"/>
          <w:szCs w:val="28"/>
        </w:rPr>
        <w:t>Допускаются ссылки на интернет и прочие электронные ресурсы при условии</w:t>
      </w:r>
      <w:r w:rsidRPr="00152851">
        <w:rPr>
          <w:sz w:val="28"/>
          <w:szCs w:val="28"/>
        </w:rPr>
        <w:t xml:space="preserve">, </w:t>
      </w:r>
      <w:r w:rsidRPr="00152851">
        <w:rPr>
          <w:rFonts w:ascii="TimesNewRoman" w:hAnsi="TimesNewRoman" w:cs="TimesNewRoman"/>
          <w:sz w:val="28"/>
          <w:szCs w:val="28"/>
        </w:rPr>
        <w:t>что это научные тексты</w:t>
      </w:r>
      <w:r w:rsidRPr="00152851">
        <w:rPr>
          <w:sz w:val="28"/>
          <w:szCs w:val="28"/>
        </w:rPr>
        <w:t xml:space="preserve">. </w:t>
      </w:r>
      <w:r w:rsidRPr="00152851">
        <w:rPr>
          <w:rFonts w:ascii="TimesNewRoman" w:hAnsi="TimesNewRoman" w:cs="TimesNewRoman"/>
          <w:sz w:val="28"/>
          <w:szCs w:val="28"/>
        </w:rPr>
        <w:t>Составление терминологического словаря требует от студента навыков работы со справочными изданиями</w:t>
      </w:r>
      <w:r w:rsidRPr="00152851">
        <w:rPr>
          <w:sz w:val="28"/>
          <w:szCs w:val="28"/>
        </w:rPr>
        <w:t xml:space="preserve">, </w:t>
      </w:r>
      <w:r w:rsidRPr="00152851">
        <w:rPr>
          <w:rFonts w:ascii="TimesNewRoman" w:hAnsi="TimesNewRoman" w:cs="TimesNewRoman"/>
          <w:sz w:val="28"/>
          <w:szCs w:val="28"/>
        </w:rPr>
        <w:t>в том числе и в электронном виде</w:t>
      </w:r>
      <w:r w:rsidRPr="00152851">
        <w:rPr>
          <w:sz w:val="28"/>
          <w:szCs w:val="28"/>
        </w:rPr>
        <w:t xml:space="preserve">. </w:t>
      </w:r>
      <w:r w:rsidRPr="00152851">
        <w:rPr>
          <w:rFonts w:ascii="TimesNewRoman" w:hAnsi="TimesNewRoman" w:cs="TimesNewRoman"/>
          <w:sz w:val="28"/>
          <w:szCs w:val="28"/>
        </w:rPr>
        <w:t>Цель данного вида самостоятельной работы состоит не в бездумном списывании из справочного издания какого</w:t>
      </w:r>
      <w:r w:rsidRPr="00152851">
        <w:rPr>
          <w:sz w:val="28"/>
          <w:szCs w:val="28"/>
        </w:rPr>
        <w:t>-</w:t>
      </w:r>
      <w:r w:rsidRPr="00152851">
        <w:rPr>
          <w:rFonts w:ascii="TimesNewRoman" w:hAnsi="TimesNewRoman" w:cs="TimesNewRoman"/>
          <w:sz w:val="28"/>
          <w:szCs w:val="28"/>
        </w:rPr>
        <w:t>либо определения понятия</w:t>
      </w:r>
      <w:r w:rsidRPr="00152851">
        <w:rPr>
          <w:sz w:val="28"/>
          <w:szCs w:val="28"/>
        </w:rPr>
        <w:t xml:space="preserve">, </w:t>
      </w:r>
      <w:r w:rsidRPr="00152851">
        <w:rPr>
          <w:rFonts w:ascii="TimesNewRoman" w:hAnsi="TimesNewRoman" w:cs="TimesNewRoman"/>
          <w:sz w:val="28"/>
          <w:szCs w:val="28"/>
        </w:rPr>
        <w:t>а в осмыслении представленного в словаре материала и формулировании такого ответа</w:t>
      </w:r>
      <w:r w:rsidRPr="00152851">
        <w:rPr>
          <w:sz w:val="28"/>
          <w:szCs w:val="28"/>
        </w:rPr>
        <w:t xml:space="preserve">, </w:t>
      </w:r>
      <w:r w:rsidRPr="00152851">
        <w:rPr>
          <w:rFonts w:ascii="TimesNewRoman" w:hAnsi="TimesNewRoman" w:cs="TimesNewRoman"/>
          <w:sz w:val="28"/>
          <w:szCs w:val="28"/>
        </w:rPr>
        <w:t>который в краткой форме раскрывает суть понятия</w:t>
      </w:r>
      <w:r w:rsidRPr="00152851">
        <w:rPr>
          <w:sz w:val="28"/>
          <w:szCs w:val="28"/>
        </w:rPr>
        <w:t>.</w:t>
      </w:r>
    </w:p>
    <w:p w:rsidR="00C62B0D" w:rsidRPr="00DE4FC1" w:rsidRDefault="00C62B0D" w:rsidP="00C62B0D">
      <w:pPr>
        <w:jc w:val="both"/>
        <w:rPr>
          <w:sz w:val="28"/>
          <w:szCs w:val="28"/>
        </w:rPr>
      </w:pPr>
    </w:p>
    <w:p w:rsidR="00C62B0D" w:rsidRDefault="00C62B0D" w:rsidP="00C62B0D">
      <w:pPr>
        <w:jc w:val="both"/>
      </w:pPr>
    </w:p>
    <w:p w:rsidR="00C62B0D" w:rsidRPr="00152851" w:rsidRDefault="00C62B0D" w:rsidP="00C62B0D">
      <w:pPr>
        <w:spacing w:line="360" w:lineRule="auto"/>
        <w:jc w:val="center"/>
        <w:rPr>
          <w:b/>
          <w:bCs/>
          <w:sz w:val="28"/>
          <w:szCs w:val="28"/>
        </w:rPr>
      </w:pPr>
      <w:r w:rsidRPr="00152851">
        <w:rPr>
          <w:b/>
          <w:bCs/>
          <w:sz w:val="28"/>
          <w:szCs w:val="28"/>
        </w:rPr>
        <w:t>Разъяснения относительно выделенных в дисциплине видов самостоятельной работы.</w:t>
      </w:r>
    </w:p>
    <w:p w:rsidR="00C62B0D" w:rsidRPr="00152851" w:rsidRDefault="00C62B0D" w:rsidP="00C62B0D">
      <w:pPr>
        <w:spacing w:line="360" w:lineRule="auto"/>
        <w:jc w:val="center"/>
        <w:rPr>
          <w:b/>
          <w:bCs/>
          <w:sz w:val="28"/>
          <w:szCs w:val="28"/>
        </w:rPr>
      </w:pPr>
    </w:p>
    <w:p w:rsidR="00C62B0D" w:rsidRPr="00152851" w:rsidRDefault="00C62B0D" w:rsidP="00C62B0D">
      <w:pPr>
        <w:spacing w:line="360" w:lineRule="auto"/>
        <w:ind w:firstLine="708"/>
        <w:rPr>
          <w:b/>
          <w:sz w:val="28"/>
          <w:szCs w:val="28"/>
        </w:rPr>
      </w:pPr>
      <w:r w:rsidRPr="00152851">
        <w:rPr>
          <w:sz w:val="28"/>
          <w:szCs w:val="28"/>
        </w:rPr>
        <w:t>К каждому разделу курса предусмотрено написание рефератов, эссе, выполнение заданий рабочей тетради</w:t>
      </w:r>
    </w:p>
    <w:p w:rsidR="00C62B0D" w:rsidRPr="00152851" w:rsidRDefault="00C62B0D" w:rsidP="00C62B0D">
      <w:pPr>
        <w:spacing w:line="360" w:lineRule="auto"/>
        <w:jc w:val="center"/>
        <w:rPr>
          <w:b/>
          <w:sz w:val="28"/>
          <w:szCs w:val="28"/>
        </w:rPr>
      </w:pPr>
      <w:r w:rsidRPr="00152851">
        <w:rPr>
          <w:b/>
          <w:sz w:val="28"/>
          <w:szCs w:val="28"/>
        </w:rPr>
        <w:t>Тематика рефератов по курсу</w:t>
      </w:r>
    </w:p>
    <w:p w:rsidR="00C62B0D" w:rsidRDefault="00C62B0D" w:rsidP="00C62B0D">
      <w:pPr>
        <w:pStyle w:val="a3"/>
        <w:numPr>
          <w:ilvl w:val="0"/>
          <w:numId w:val="7"/>
        </w:numPr>
        <w:suppressAutoHyphens w:val="0"/>
        <w:spacing w:after="200" w:line="276" w:lineRule="auto"/>
        <w:jc w:val="both"/>
      </w:pPr>
      <w:r>
        <w:t>Национальный вопрос как фактор распада Российской империи.</w:t>
      </w:r>
    </w:p>
    <w:p w:rsidR="00C62B0D" w:rsidRDefault="00C62B0D" w:rsidP="00C62B0D">
      <w:pPr>
        <w:pStyle w:val="a3"/>
        <w:numPr>
          <w:ilvl w:val="0"/>
          <w:numId w:val="7"/>
        </w:numPr>
        <w:suppressAutoHyphens w:val="0"/>
        <w:spacing w:after="200" w:line="276" w:lineRule="auto"/>
        <w:jc w:val="both"/>
      </w:pPr>
      <w:r>
        <w:t>Национальный вопрос в политике Временного правительства.</w:t>
      </w:r>
    </w:p>
    <w:p w:rsidR="00C62B0D" w:rsidRDefault="00C62B0D" w:rsidP="00C62B0D">
      <w:pPr>
        <w:pStyle w:val="a3"/>
        <w:numPr>
          <w:ilvl w:val="0"/>
          <w:numId w:val="7"/>
        </w:numPr>
        <w:suppressAutoHyphens w:val="0"/>
        <w:spacing w:after="200" w:line="276" w:lineRule="auto"/>
        <w:jc w:val="both"/>
      </w:pPr>
      <w:r>
        <w:t>Проблемы национальных окраин в политике большевиков.</w:t>
      </w:r>
    </w:p>
    <w:p w:rsidR="00C62B0D" w:rsidRDefault="00C62B0D" w:rsidP="00C62B0D">
      <w:pPr>
        <w:pStyle w:val="a3"/>
        <w:numPr>
          <w:ilvl w:val="0"/>
          <w:numId w:val="7"/>
        </w:numPr>
        <w:suppressAutoHyphens w:val="0"/>
        <w:spacing w:after="200" w:line="276" w:lineRule="auto"/>
        <w:jc w:val="both"/>
      </w:pPr>
      <w:r>
        <w:t>Ленинская концепция национального вопроса.</w:t>
      </w:r>
    </w:p>
    <w:p w:rsidR="00C62B0D" w:rsidRDefault="00C62B0D" w:rsidP="00C62B0D">
      <w:pPr>
        <w:pStyle w:val="a3"/>
        <w:numPr>
          <w:ilvl w:val="0"/>
          <w:numId w:val="7"/>
        </w:numPr>
        <w:suppressAutoHyphens w:val="0"/>
        <w:spacing w:after="200" w:line="276" w:lineRule="auto"/>
        <w:jc w:val="both"/>
      </w:pPr>
      <w:r>
        <w:t>Сталинская концепция национального вопроса.</w:t>
      </w:r>
    </w:p>
    <w:p w:rsidR="00C62B0D" w:rsidRDefault="00C62B0D" w:rsidP="00C62B0D">
      <w:pPr>
        <w:pStyle w:val="a3"/>
        <w:numPr>
          <w:ilvl w:val="0"/>
          <w:numId w:val="7"/>
        </w:numPr>
        <w:suppressAutoHyphens w:val="0"/>
        <w:spacing w:after="200" w:line="276" w:lineRule="auto"/>
        <w:jc w:val="both"/>
      </w:pPr>
      <w:r>
        <w:t>СССР как  новая модель национально-государственного строительства.</w:t>
      </w:r>
    </w:p>
    <w:p w:rsidR="00C62B0D" w:rsidRDefault="00C62B0D" w:rsidP="00C62B0D">
      <w:pPr>
        <w:pStyle w:val="a3"/>
        <w:numPr>
          <w:ilvl w:val="0"/>
          <w:numId w:val="7"/>
        </w:numPr>
        <w:suppressAutoHyphens w:val="0"/>
        <w:spacing w:after="200" w:line="276" w:lineRule="auto"/>
        <w:jc w:val="both"/>
      </w:pPr>
      <w:r>
        <w:t xml:space="preserve">Эволюция национальной политики большевиков в довоенный период: от троцкистского интернационализма к </w:t>
      </w:r>
      <w:proofErr w:type="gramStart"/>
      <w:r>
        <w:t>сталинскому</w:t>
      </w:r>
      <w:proofErr w:type="gramEnd"/>
      <w:r>
        <w:t xml:space="preserve"> национал-большевизму. </w:t>
      </w:r>
    </w:p>
    <w:p w:rsidR="00C62B0D" w:rsidRDefault="00C62B0D" w:rsidP="00C62B0D">
      <w:pPr>
        <w:pStyle w:val="a3"/>
        <w:numPr>
          <w:ilvl w:val="0"/>
          <w:numId w:val="7"/>
        </w:numPr>
        <w:suppressAutoHyphens w:val="0"/>
        <w:spacing w:after="200" w:line="276" w:lineRule="auto"/>
        <w:jc w:val="both"/>
      </w:pPr>
      <w:r>
        <w:t>Национально-культурная политика среди коренного населения Сибири.</w:t>
      </w:r>
    </w:p>
    <w:p w:rsidR="00C62B0D" w:rsidRDefault="00C62B0D" w:rsidP="00C62B0D">
      <w:pPr>
        <w:pStyle w:val="a3"/>
        <w:numPr>
          <w:ilvl w:val="0"/>
          <w:numId w:val="7"/>
        </w:numPr>
        <w:suppressAutoHyphens w:val="0"/>
        <w:spacing w:after="200" w:line="276" w:lineRule="auto"/>
        <w:jc w:val="both"/>
      </w:pPr>
      <w:r>
        <w:t xml:space="preserve">Политика </w:t>
      </w:r>
      <w:proofErr w:type="gramStart"/>
      <w:r>
        <w:t>национальной</w:t>
      </w:r>
      <w:proofErr w:type="gramEnd"/>
      <w:r>
        <w:t xml:space="preserve"> </w:t>
      </w:r>
      <w:proofErr w:type="spellStart"/>
      <w:r>
        <w:t>коренизации</w:t>
      </w:r>
      <w:proofErr w:type="spellEnd"/>
      <w:r>
        <w:t>: за и против.</w:t>
      </w:r>
    </w:p>
    <w:p w:rsidR="00C62B0D" w:rsidRDefault="00C62B0D" w:rsidP="00C62B0D">
      <w:pPr>
        <w:pStyle w:val="a3"/>
        <w:numPr>
          <w:ilvl w:val="0"/>
          <w:numId w:val="7"/>
        </w:numPr>
        <w:suppressAutoHyphens w:val="0"/>
        <w:spacing w:after="200" w:line="276" w:lineRule="auto"/>
        <w:jc w:val="both"/>
      </w:pPr>
      <w:r>
        <w:t xml:space="preserve"> Национальная политика как фактор модернизации окраин.</w:t>
      </w:r>
    </w:p>
    <w:p w:rsidR="00C62B0D" w:rsidRDefault="00C62B0D" w:rsidP="00C62B0D">
      <w:pPr>
        <w:pStyle w:val="a3"/>
        <w:numPr>
          <w:ilvl w:val="0"/>
          <w:numId w:val="7"/>
        </w:numPr>
        <w:suppressAutoHyphens w:val="0"/>
        <w:spacing w:after="200" w:line="276" w:lineRule="auto"/>
        <w:jc w:val="both"/>
      </w:pPr>
      <w:r>
        <w:t xml:space="preserve"> Национальный нигилизм в советской культуре 1920-х гг. </w:t>
      </w:r>
    </w:p>
    <w:p w:rsidR="00C62B0D" w:rsidRDefault="00C62B0D" w:rsidP="00C62B0D">
      <w:pPr>
        <w:pStyle w:val="a3"/>
        <w:numPr>
          <w:ilvl w:val="0"/>
          <w:numId w:val="7"/>
        </w:numPr>
        <w:suppressAutoHyphens w:val="0"/>
        <w:spacing w:after="200" w:line="276" w:lineRule="auto"/>
        <w:jc w:val="both"/>
      </w:pPr>
      <w:r>
        <w:t xml:space="preserve"> Национальный нигилизм и «школа» М.Н. Покровского.  </w:t>
      </w:r>
    </w:p>
    <w:p w:rsidR="00C62B0D" w:rsidRDefault="00C62B0D" w:rsidP="00C62B0D">
      <w:pPr>
        <w:pStyle w:val="a3"/>
        <w:numPr>
          <w:ilvl w:val="0"/>
          <w:numId w:val="7"/>
        </w:numPr>
        <w:suppressAutoHyphens w:val="0"/>
        <w:spacing w:after="200" w:line="276" w:lineRule="auto"/>
        <w:jc w:val="both"/>
      </w:pPr>
      <w:r>
        <w:t xml:space="preserve"> Великая Отечественная война: испытание на прочность советской модели национального устройства. </w:t>
      </w:r>
    </w:p>
    <w:p w:rsidR="00C62B0D" w:rsidRDefault="00C62B0D" w:rsidP="00C62B0D">
      <w:pPr>
        <w:pStyle w:val="a3"/>
        <w:numPr>
          <w:ilvl w:val="0"/>
          <w:numId w:val="7"/>
        </w:numPr>
        <w:suppressAutoHyphens w:val="0"/>
        <w:spacing w:after="200" w:line="276" w:lineRule="auto"/>
        <w:jc w:val="both"/>
      </w:pPr>
      <w:r>
        <w:t xml:space="preserve"> Депортации народов в годы ВОВ:  мифы и реальность.</w:t>
      </w:r>
    </w:p>
    <w:p w:rsidR="00C62B0D" w:rsidRDefault="00C62B0D" w:rsidP="00C62B0D">
      <w:pPr>
        <w:pStyle w:val="a3"/>
        <w:numPr>
          <w:ilvl w:val="0"/>
          <w:numId w:val="7"/>
        </w:numPr>
        <w:suppressAutoHyphens w:val="0"/>
        <w:spacing w:after="200" w:line="276" w:lineRule="auto"/>
        <w:jc w:val="both"/>
      </w:pPr>
      <w:r>
        <w:t xml:space="preserve"> Укрепление национальных политических элит в послевоенный период.</w:t>
      </w:r>
    </w:p>
    <w:p w:rsidR="00C62B0D" w:rsidRDefault="00C62B0D" w:rsidP="00C62B0D">
      <w:pPr>
        <w:pStyle w:val="a3"/>
        <w:numPr>
          <w:ilvl w:val="0"/>
          <w:numId w:val="7"/>
        </w:numPr>
        <w:suppressAutoHyphens w:val="0"/>
        <w:spacing w:after="200" w:line="276" w:lineRule="auto"/>
        <w:jc w:val="both"/>
      </w:pPr>
      <w:r>
        <w:t xml:space="preserve"> Политический и этнокультурный национализм в советских республиках в 1950-1980-е гг. </w:t>
      </w:r>
    </w:p>
    <w:p w:rsidR="00C62B0D" w:rsidRDefault="00C62B0D" w:rsidP="00C62B0D">
      <w:pPr>
        <w:pStyle w:val="a3"/>
        <w:numPr>
          <w:ilvl w:val="0"/>
          <w:numId w:val="7"/>
        </w:numPr>
        <w:suppressAutoHyphens w:val="0"/>
        <w:spacing w:after="200" w:line="276" w:lineRule="auto"/>
        <w:jc w:val="both"/>
      </w:pPr>
      <w:r>
        <w:t xml:space="preserve"> Советский народ как единая национальная общность: миф или реальность. </w:t>
      </w:r>
    </w:p>
    <w:p w:rsidR="00C62B0D" w:rsidRDefault="00C62B0D" w:rsidP="00C62B0D">
      <w:pPr>
        <w:pStyle w:val="a3"/>
        <w:numPr>
          <w:ilvl w:val="0"/>
          <w:numId w:val="7"/>
        </w:numPr>
        <w:suppressAutoHyphens w:val="0"/>
        <w:spacing w:after="200" w:line="276" w:lineRule="auto"/>
        <w:jc w:val="both"/>
      </w:pPr>
      <w:r>
        <w:t xml:space="preserve"> Этнические миграции в СССР.</w:t>
      </w:r>
    </w:p>
    <w:p w:rsidR="00C62B0D" w:rsidRDefault="00C62B0D" w:rsidP="00C62B0D">
      <w:pPr>
        <w:pStyle w:val="a3"/>
        <w:numPr>
          <w:ilvl w:val="0"/>
          <w:numId w:val="7"/>
        </w:numPr>
        <w:suppressAutoHyphens w:val="0"/>
        <w:spacing w:after="200" w:line="276" w:lineRule="auto"/>
        <w:jc w:val="both"/>
      </w:pPr>
      <w:r>
        <w:t xml:space="preserve"> Парад национальных суверенитетов в годы «перестройки» как фактор распада СССР.</w:t>
      </w:r>
    </w:p>
    <w:p w:rsidR="00C62B0D" w:rsidRDefault="00C62B0D" w:rsidP="00C62B0D">
      <w:pPr>
        <w:pStyle w:val="a3"/>
        <w:numPr>
          <w:ilvl w:val="0"/>
          <w:numId w:val="7"/>
        </w:numPr>
        <w:suppressAutoHyphens w:val="0"/>
        <w:spacing w:after="200" w:line="276" w:lineRule="auto"/>
        <w:jc w:val="both"/>
      </w:pPr>
      <w:r>
        <w:t xml:space="preserve"> Распад СССР: причины и геополитические последствия.</w:t>
      </w:r>
    </w:p>
    <w:p w:rsidR="00C62B0D" w:rsidRDefault="00C62B0D" w:rsidP="00C62B0D">
      <w:pPr>
        <w:pStyle w:val="a3"/>
        <w:numPr>
          <w:ilvl w:val="0"/>
          <w:numId w:val="7"/>
        </w:numPr>
        <w:suppressAutoHyphens w:val="0"/>
        <w:spacing w:after="200" w:line="276" w:lineRule="auto"/>
        <w:jc w:val="both"/>
      </w:pPr>
      <w:r>
        <w:t xml:space="preserve"> От СССР к СНГ и ЕАЭС. </w:t>
      </w:r>
    </w:p>
    <w:p w:rsidR="00C62B0D" w:rsidRDefault="00C62B0D" w:rsidP="00C62B0D">
      <w:pPr>
        <w:pStyle w:val="a3"/>
        <w:numPr>
          <w:ilvl w:val="0"/>
          <w:numId w:val="7"/>
        </w:numPr>
        <w:suppressAutoHyphens w:val="0"/>
        <w:spacing w:after="200" w:line="276" w:lineRule="auto"/>
        <w:jc w:val="both"/>
      </w:pPr>
      <w:r>
        <w:lastRenderedPageBreak/>
        <w:t xml:space="preserve"> Этнические миграции в РФ в 1990-2000-е гг.</w:t>
      </w:r>
    </w:p>
    <w:p w:rsidR="00C62B0D" w:rsidRDefault="00C62B0D" w:rsidP="00C62B0D">
      <w:pPr>
        <w:pStyle w:val="a3"/>
        <w:numPr>
          <w:ilvl w:val="0"/>
          <w:numId w:val="7"/>
        </w:numPr>
        <w:suppressAutoHyphens w:val="0"/>
        <w:spacing w:after="200" w:line="276" w:lineRule="auto"/>
        <w:jc w:val="both"/>
      </w:pPr>
      <w:r>
        <w:t xml:space="preserve"> Опасность национального сепаратизма в современной России.</w:t>
      </w:r>
    </w:p>
    <w:p w:rsidR="00C62B0D" w:rsidRDefault="00C62B0D" w:rsidP="00C62B0D">
      <w:pPr>
        <w:spacing w:line="360" w:lineRule="auto"/>
        <w:ind w:left="284"/>
        <w:jc w:val="both"/>
        <w:rPr>
          <w:b/>
          <w:bCs/>
          <w:sz w:val="28"/>
          <w:szCs w:val="28"/>
        </w:rPr>
      </w:pPr>
    </w:p>
    <w:p w:rsidR="00C62B0D" w:rsidRPr="00F5038B" w:rsidRDefault="00C62B0D" w:rsidP="00C62B0D">
      <w:pPr>
        <w:spacing w:line="360" w:lineRule="auto"/>
        <w:ind w:left="284"/>
        <w:jc w:val="center"/>
        <w:rPr>
          <w:sz w:val="28"/>
          <w:szCs w:val="28"/>
        </w:rPr>
      </w:pPr>
      <w:r w:rsidRPr="00F5038B">
        <w:rPr>
          <w:b/>
          <w:bCs/>
          <w:sz w:val="28"/>
          <w:szCs w:val="28"/>
        </w:rPr>
        <w:t>Описание последовательности действий при изучении дисциплины или отдельных видов работ</w:t>
      </w:r>
    </w:p>
    <w:p w:rsidR="00C62B0D" w:rsidRPr="00F5038B" w:rsidRDefault="00C62B0D" w:rsidP="00C62B0D">
      <w:pPr>
        <w:spacing w:line="360" w:lineRule="auto"/>
        <w:ind w:left="284"/>
        <w:jc w:val="both"/>
        <w:rPr>
          <w:sz w:val="28"/>
          <w:szCs w:val="28"/>
        </w:rPr>
      </w:pPr>
      <w:r w:rsidRPr="00F5038B">
        <w:rPr>
          <w:sz w:val="28"/>
          <w:szCs w:val="28"/>
        </w:rPr>
        <w:tab/>
        <w:t xml:space="preserve">Данный курс состоит из   </w:t>
      </w:r>
      <w:r>
        <w:rPr>
          <w:sz w:val="28"/>
          <w:szCs w:val="28"/>
        </w:rPr>
        <w:t>10</w:t>
      </w:r>
      <w:r w:rsidRPr="00F5038B">
        <w:rPr>
          <w:sz w:val="28"/>
          <w:szCs w:val="28"/>
        </w:rPr>
        <w:t xml:space="preserve"> тем.</w:t>
      </w:r>
      <w:r w:rsidRPr="00F5038B">
        <w:rPr>
          <w:sz w:val="28"/>
          <w:szCs w:val="28"/>
        </w:rPr>
        <w:tab/>
        <w:t xml:space="preserve">Основной объем лекционных часов отведен на изучение </w:t>
      </w:r>
      <w:r>
        <w:rPr>
          <w:sz w:val="28"/>
          <w:szCs w:val="28"/>
        </w:rPr>
        <w:t xml:space="preserve">особенностей национальной политики в ХХ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.</w:t>
      </w:r>
    </w:p>
    <w:p w:rsidR="00C62B0D" w:rsidRPr="00F5038B" w:rsidRDefault="00C62B0D" w:rsidP="00C62B0D">
      <w:pPr>
        <w:spacing w:line="360" w:lineRule="auto"/>
        <w:ind w:left="284"/>
        <w:jc w:val="both"/>
        <w:rPr>
          <w:sz w:val="28"/>
          <w:szCs w:val="28"/>
        </w:rPr>
      </w:pPr>
      <w:r w:rsidRPr="00F5038B">
        <w:rPr>
          <w:sz w:val="28"/>
          <w:szCs w:val="28"/>
        </w:rPr>
        <w:tab/>
        <w:t>Перед подготовкой к семинарским занятиям студенту необходимо тщательно проработать конспекты лекций, а также детально поработать с основной и дополнительной литературой.</w:t>
      </w:r>
    </w:p>
    <w:p w:rsidR="00C62B0D" w:rsidRPr="00F5038B" w:rsidRDefault="00C62B0D" w:rsidP="00C62B0D">
      <w:pPr>
        <w:spacing w:line="360" w:lineRule="auto"/>
        <w:ind w:left="284"/>
        <w:jc w:val="both"/>
        <w:rPr>
          <w:sz w:val="28"/>
          <w:szCs w:val="28"/>
        </w:rPr>
      </w:pPr>
      <w:r w:rsidRPr="00F5038B">
        <w:rPr>
          <w:sz w:val="28"/>
          <w:szCs w:val="28"/>
        </w:rPr>
        <w:t>При подготовке творческих самостоятельных заданий, предусмотрены консультации с преподавателем.</w:t>
      </w:r>
    </w:p>
    <w:p w:rsidR="00C62B0D" w:rsidRPr="00F5038B" w:rsidRDefault="00C62B0D" w:rsidP="00C62B0D">
      <w:pPr>
        <w:spacing w:line="360" w:lineRule="auto"/>
        <w:ind w:left="284"/>
        <w:jc w:val="both"/>
        <w:rPr>
          <w:sz w:val="28"/>
          <w:szCs w:val="28"/>
        </w:rPr>
      </w:pPr>
    </w:p>
    <w:p w:rsidR="00C62B0D" w:rsidRPr="00F5038B" w:rsidRDefault="00C62B0D" w:rsidP="00C62B0D">
      <w:pPr>
        <w:spacing w:line="360" w:lineRule="auto"/>
        <w:ind w:left="284"/>
        <w:jc w:val="center"/>
        <w:rPr>
          <w:sz w:val="28"/>
          <w:szCs w:val="28"/>
        </w:rPr>
      </w:pPr>
      <w:r w:rsidRPr="00F5038B">
        <w:rPr>
          <w:b/>
          <w:bCs/>
          <w:sz w:val="28"/>
          <w:szCs w:val="28"/>
        </w:rPr>
        <w:t>Рекомендации по организации времени, необходимого для выполнения разного вида работ обучающихся по дисциплине</w:t>
      </w:r>
    </w:p>
    <w:p w:rsidR="00C62B0D" w:rsidRPr="00F5038B" w:rsidRDefault="00C62B0D" w:rsidP="00C62B0D">
      <w:pPr>
        <w:spacing w:line="360" w:lineRule="auto"/>
        <w:ind w:left="284"/>
        <w:jc w:val="both"/>
        <w:rPr>
          <w:sz w:val="28"/>
          <w:szCs w:val="28"/>
        </w:rPr>
      </w:pPr>
      <w:r w:rsidRPr="00F5038B">
        <w:rPr>
          <w:sz w:val="28"/>
          <w:szCs w:val="28"/>
        </w:rPr>
        <w:tab/>
        <w:t xml:space="preserve">Количество часов, выделенных на самостоятельную работу студентов в два раза больше аудиторной работы. Соответственно, это дает студентам возможность более тщательно выполнять самостоятельные задания, предусмотренные рабочей программой дисциплины. </w:t>
      </w:r>
    </w:p>
    <w:p w:rsidR="00C62B0D" w:rsidRPr="00F5038B" w:rsidRDefault="00C62B0D" w:rsidP="00C62B0D">
      <w:pPr>
        <w:spacing w:line="360" w:lineRule="auto"/>
        <w:ind w:left="284"/>
        <w:jc w:val="both"/>
        <w:rPr>
          <w:sz w:val="28"/>
          <w:szCs w:val="28"/>
        </w:rPr>
      </w:pPr>
      <w:r w:rsidRPr="00F5038B">
        <w:rPr>
          <w:sz w:val="28"/>
          <w:szCs w:val="28"/>
        </w:rPr>
        <w:tab/>
        <w:t xml:space="preserve">Перед подготовкой самостоятельной работы, студент должен ознакомиться с технологической картой и </w:t>
      </w:r>
      <w:proofErr w:type="gramStart"/>
      <w:r w:rsidRPr="00F5038B">
        <w:rPr>
          <w:sz w:val="28"/>
          <w:szCs w:val="28"/>
        </w:rPr>
        <w:t>уточнить</w:t>
      </w:r>
      <w:proofErr w:type="gramEnd"/>
      <w:r w:rsidRPr="00F5038B">
        <w:rPr>
          <w:sz w:val="28"/>
          <w:szCs w:val="28"/>
        </w:rPr>
        <w:t xml:space="preserve"> сколько часов отводится на ту или иную работу. После этого для себя выстроить траекторию подготовки задания. </w:t>
      </w:r>
    </w:p>
    <w:p w:rsidR="00C62B0D" w:rsidRPr="00F5038B" w:rsidRDefault="00C62B0D" w:rsidP="00C62B0D">
      <w:pPr>
        <w:spacing w:line="360" w:lineRule="auto"/>
        <w:ind w:left="284"/>
        <w:jc w:val="both"/>
        <w:rPr>
          <w:sz w:val="28"/>
          <w:szCs w:val="28"/>
        </w:rPr>
      </w:pPr>
      <w:r w:rsidRPr="00F5038B">
        <w:rPr>
          <w:sz w:val="28"/>
          <w:szCs w:val="28"/>
        </w:rPr>
        <w:tab/>
        <w:t>Количество часов, выделенных на самостоятельную работу, подразумевает, что самостоятельные задания (работы) должны быть выполнены через две недели после их получения.</w:t>
      </w:r>
    </w:p>
    <w:p w:rsidR="00C62B0D" w:rsidRPr="00F5038B" w:rsidRDefault="00C62B0D" w:rsidP="00C62B0D">
      <w:pPr>
        <w:spacing w:line="360" w:lineRule="auto"/>
        <w:ind w:left="284"/>
        <w:jc w:val="both"/>
        <w:rPr>
          <w:sz w:val="28"/>
          <w:szCs w:val="28"/>
        </w:rPr>
      </w:pPr>
      <w:r w:rsidRPr="00F5038B">
        <w:rPr>
          <w:sz w:val="28"/>
          <w:szCs w:val="28"/>
        </w:rPr>
        <w:tab/>
        <w:t xml:space="preserve">Курс предполагает наличие таких самостоятельных заданий, как </w:t>
      </w:r>
      <w:r>
        <w:rPr>
          <w:sz w:val="28"/>
          <w:szCs w:val="28"/>
        </w:rPr>
        <w:t>написание и защита реферата.</w:t>
      </w:r>
      <w:r w:rsidRPr="00F5038B">
        <w:rPr>
          <w:sz w:val="28"/>
          <w:szCs w:val="28"/>
        </w:rPr>
        <w:t xml:space="preserve"> </w:t>
      </w:r>
    </w:p>
    <w:p w:rsidR="00C62B0D" w:rsidRPr="00F5038B" w:rsidRDefault="00C62B0D" w:rsidP="00C62B0D">
      <w:pPr>
        <w:spacing w:line="360" w:lineRule="auto"/>
        <w:ind w:left="284"/>
        <w:jc w:val="center"/>
        <w:rPr>
          <w:sz w:val="28"/>
          <w:szCs w:val="28"/>
        </w:rPr>
      </w:pPr>
      <w:r w:rsidRPr="00F5038B">
        <w:rPr>
          <w:b/>
          <w:bCs/>
          <w:sz w:val="28"/>
          <w:szCs w:val="28"/>
        </w:rPr>
        <w:t>Разъяснения по поводу работы с рейтинговой системой</w:t>
      </w:r>
    </w:p>
    <w:p w:rsidR="00C62B0D" w:rsidRPr="00F5038B" w:rsidRDefault="00C62B0D" w:rsidP="00C62B0D">
      <w:pPr>
        <w:spacing w:line="360" w:lineRule="auto"/>
        <w:ind w:left="284"/>
        <w:jc w:val="both"/>
        <w:rPr>
          <w:sz w:val="28"/>
          <w:szCs w:val="28"/>
        </w:rPr>
      </w:pPr>
      <w:r w:rsidRPr="00F5038B">
        <w:rPr>
          <w:sz w:val="28"/>
          <w:szCs w:val="28"/>
        </w:rPr>
        <w:lastRenderedPageBreak/>
        <w:tab/>
        <w:t xml:space="preserve">Для получения </w:t>
      </w:r>
      <w:r>
        <w:rPr>
          <w:sz w:val="28"/>
          <w:szCs w:val="28"/>
        </w:rPr>
        <w:t>зачета</w:t>
      </w:r>
      <w:r w:rsidRPr="00F5038B">
        <w:rPr>
          <w:sz w:val="28"/>
          <w:szCs w:val="28"/>
        </w:rPr>
        <w:t xml:space="preserve"> по курсу студенту необходимо набрать не менее 75 баллов. Если студент набирает менее 75 баллов, то сдача </w:t>
      </w:r>
      <w:r>
        <w:rPr>
          <w:sz w:val="28"/>
          <w:szCs w:val="28"/>
        </w:rPr>
        <w:t>зачета</w:t>
      </w:r>
      <w:r w:rsidRPr="00F5038B">
        <w:rPr>
          <w:sz w:val="28"/>
          <w:szCs w:val="28"/>
        </w:rPr>
        <w:t xml:space="preserve"> происходит в устной  форме по билетам. </w:t>
      </w:r>
    </w:p>
    <w:p w:rsidR="00C62B0D" w:rsidRPr="00F5038B" w:rsidRDefault="00C62B0D" w:rsidP="00C62B0D">
      <w:pPr>
        <w:spacing w:line="360" w:lineRule="auto"/>
        <w:ind w:left="284"/>
        <w:jc w:val="both"/>
        <w:rPr>
          <w:sz w:val="28"/>
          <w:szCs w:val="28"/>
        </w:rPr>
      </w:pPr>
      <w:r w:rsidRPr="00F5038B">
        <w:rPr>
          <w:sz w:val="28"/>
          <w:szCs w:val="28"/>
        </w:rPr>
        <w:tab/>
        <w:t xml:space="preserve">В рейтинге учитывается как посещение лекций, выступление на семинарских занятиях, так и выполнение всех видов самостоятельной работы. </w:t>
      </w:r>
    </w:p>
    <w:p w:rsidR="00C62B0D" w:rsidRPr="00F5038B" w:rsidRDefault="00C62B0D" w:rsidP="00C62B0D">
      <w:pPr>
        <w:spacing w:line="360" w:lineRule="auto"/>
        <w:ind w:left="284"/>
        <w:jc w:val="both"/>
        <w:rPr>
          <w:sz w:val="28"/>
          <w:szCs w:val="28"/>
        </w:rPr>
      </w:pPr>
      <w:r w:rsidRPr="00F5038B">
        <w:rPr>
          <w:sz w:val="28"/>
          <w:szCs w:val="28"/>
        </w:rPr>
        <w:tab/>
        <w:t>Для успешного получения зачета студент должен выполнить все виды работ, которые оцениваются в рейтинге.</w:t>
      </w:r>
    </w:p>
    <w:p w:rsidR="00C62B0D" w:rsidRPr="00F5038B" w:rsidRDefault="00C62B0D" w:rsidP="00C62B0D">
      <w:pPr>
        <w:spacing w:line="360" w:lineRule="auto"/>
        <w:ind w:left="284"/>
        <w:jc w:val="both"/>
        <w:rPr>
          <w:sz w:val="28"/>
          <w:szCs w:val="28"/>
        </w:rPr>
      </w:pPr>
    </w:p>
    <w:p w:rsidR="00C62B0D" w:rsidRPr="00F5038B" w:rsidRDefault="00C62B0D" w:rsidP="00C62B0D">
      <w:pPr>
        <w:spacing w:line="360" w:lineRule="auto"/>
        <w:ind w:left="284"/>
        <w:jc w:val="center"/>
        <w:rPr>
          <w:sz w:val="28"/>
          <w:szCs w:val="28"/>
        </w:rPr>
      </w:pPr>
      <w:r w:rsidRPr="00F5038B">
        <w:rPr>
          <w:b/>
          <w:bCs/>
          <w:sz w:val="28"/>
          <w:szCs w:val="28"/>
        </w:rPr>
        <w:t>Рекомендации по подготовке к итоговому контролю (промежуточной аттестации) по дисциплине</w:t>
      </w:r>
    </w:p>
    <w:p w:rsidR="00C62B0D" w:rsidRPr="00F5038B" w:rsidRDefault="00C62B0D" w:rsidP="00C62B0D">
      <w:pPr>
        <w:spacing w:line="360" w:lineRule="auto"/>
        <w:ind w:left="284"/>
        <w:jc w:val="both"/>
        <w:rPr>
          <w:sz w:val="28"/>
          <w:szCs w:val="28"/>
        </w:rPr>
      </w:pPr>
      <w:r w:rsidRPr="00F5038B">
        <w:rPr>
          <w:sz w:val="28"/>
          <w:szCs w:val="28"/>
        </w:rPr>
        <w:tab/>
        <w:t xml:space="preserve">Итоговый контроль в форме </w:t>
      </w:r>
      <w:r>
        <w:rPr>
          <w:sz w:val="28"/>
          <w:szCs w:val="28"/>
        </w:rPr>
        <w:t>зачета</w:t>
      </w:r>
      <w:r w:rsidRPr="00F5038B">
        <w:rPr>
          <w:sz w:val="28"/>
          <w:szCs w:val="28"/>
        </w:rPr>
        <w:t xml:space="preserve"> проводится для студентов, которые получили менее 75 баллов по дисциплине. Рабочая программа содержит в себе задания, которые содержательно дублируют вопросы для  прохождения итогового контроля.</w:t>
      </w:r>
    </w:p>
    <w:p w:rsidR="00C62B0D" w:rsidRDefault="00C62B0D" w:rsidP="00C62B0D">
      <w:pPr>
        <w:spacing w:line="360" w:lineRule="auto"/>
        <w:ind w:left="284"/>
        <w:jc w:val="both"/>
        <w:rPr>
          <w:sz w:val="28"/>
          <w:szCs w:val="28"/>
        </w:rPr>
      </w:pPr>
      <w:r w:rsidRPr="0065609C">
        <w:rPr>
          <w:sz w:val="28"/>
          <w:szCs w:val="28"/>
        </w:rPr>
        <w:tab/>
        <w:t xml:space="preserve">При подготовке к </w:t>
      </w:r>
      <w:r>
        <w:rPr>
          <w:sz w:val="28"/>
          <w:szCs w:val="28"/>
        </w:rPr>
        <w:t>зачету</w:t>
      </w:r>
      <w:r w:rsidRPr="0065609C">
        <w:rPr>
          <w:sz w:val="28"/>
          <w:szCs w:val="28"/>
        </w:rPr>
        <w:t xml:space="preserve"> необходимо тщательно ознакомиться с конспектами лекций, материалами семинарских занятий, а также изучить дополнительную литературу по темам курса.</w:t>
      </w:r>
    </w:p>
    <w:p w:rsidR="00C62B0D" w:rsidRDefault="00C62B0D" w:rsidP="00C62B0D">
      <w:pPr>
        <w:spacing w:line="360" w:lineRule="auto"/>
        <w:jc w:val="both"/>
        <w:rPr>
          <w:sz w:val="28"/>
          <w:szCs w:val="28"/>
        </w:rPr>
      </w:pPr>
    </w:p>
    <w:p w:rsidR="00C62B0D" w:rsidRPr="0065609C" w:rsidRDefault="00C62B0D" w:rsidP="00C62B0D">
      <w:pPr>
        <w:spacing w:line="360" w:lineRule="auto"/>
        <w:jc w:val="center"/>
        <w:rPr>
          <w:b/>
          <w:sz w:val="20"/>
          <w:szCs w:val="20"/>
        </w:rPr>
      </w:pPr>
      <w:r w:rsidRPr="0065609C">
        <w:rPr>
          <w:b/>
          <w:sz w:val="20"/>
          <w:szCs w:val="20"/>
          <w:u w:val="single"/>
        </w:rPr>
        <w:t>3.2. КОМПОНЕНТЫ МОНИТОРИНГА УЧЕБНЫХ ДОСТИЖЕНИЙ СТУДЕНТОВ</w:t>
      </w:r>
    </w:p>
    <w:p w:rsidR="00C62B0D" w:rsidRPr="0065609C" w:rsidRDefault="00C62B0D" w:rsidP="00C62B0D">
      <w:pPr>
        <w:spacing w:line="360" w:lineRule="auto"/>
        <w:jc w:val="center"/>
        <w:rPr>
          <w:b/>
          <w:sz w:val="20"/>
          <w:szCs w:val="20"/>
        </w:rPr>
      </w:pPr>
      <w:r w:rsidRPr="0065609C">
        <w:rPr>
          <w:b/>
          <w:sz w:val="20"/>
          <w:szCs w:val="20"/>
        </w:rPr>
        <w:t xml:space="preserve"> </w:t>
      </w:r>
    </w:p>
    <w:p w:rsidR="00C62B0D" w:rsidRPr="0065609C" w:rsidRDefault="00C62B0D" w:rsidP="00C62B0D">
      <w:pPr>
        <w:spacing w:line="360" w:lineRule="auto"/>
        <w:jc w:val="center"/>
        <w:rPr>
          <w:b/>
          <w:sz w:val="20"/>
          <w:szCs w:val="20"/>
        </w:rPr>
      </w:pPr>
      <w:r w:rsidRPr="0065609C">
        <w:rPr>
          <w:b/>
          <w:sz w:val="20"/>
          <w:szCs w:val="20"/>
        </w:rPr>
        <w:t>3.2.1 ТЕХНОЛОГИЧЕСКАЯ КАРТА РЕЙТИНГА ДИСЦИПЛИНЫ</w:t>
      </w:r>
    </w:p>
    <w:p w:rsidR="00C62B0D" w:rsidRPr="0065609C" w:rsidRDefault="00C62B0D" w:rsidP="00C62B0D">
      <w:pPr>
        <w:spacing w:line="360" w:lineRule="auto"/>
        <w:jc w:val="center"/>
        <w:rPr>
          <w:b/>
          <w:sz w:val="20"/>
          <w:szCs w:val="20"/>
        </w:rPr>
      </w:pPr>
    </w:p>
    <w:tbl>
      <w:tblPr>
        <w:tblW w:w="0" w:type="auto"/>
        <w:tblInd w:w="-442" w:type="dxa"/>
        <w:tblLayout w:type="fixed"/>
        <w:tblLook w:val="0000" w:firstRow="0" w:lastRow="0" w:firstColumn="0" w:lastColumn="0" w:noHBand="0" w:noVBand="0"/>
      </w:tblPr>
      <w:tblGrid>
        <w:gridCol w:w="2267"/>
        <w:gridCol w:w="3238"/>
        <w:gridCol w:w="2158"/>
        <w:gridCol w:w="2245"/>
      </w:tblGrid>
      <w:tr w:rsidR="00C62B0D" w:rsidRPr="0065609C" w:rsidTr="00C62B0D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2B0D" w:rsidRPr="0065609C" w:rsidRDefault="00C62B0D" w:rsidP="00C62B0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5609C">
              <w:rPr>
                <w:b/>
                <w:sz w:val="20"/>
                <w:szCs w:val="20"/>
              </w:rPr>
              <w:t>Наименование</w:t>
            </w:r>
          </w:p>
          <w:p w:rsidR="00C62B0D" w:rsidRPr="0065609C" w:rsidRDefault="00C62B0D" w:rsidP="00C62B0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5609C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2B0D" w:rsidRPr="0065609C" w:rsidRDefault="00C62B0D" w:rsidP="00C62B0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5609C">
              <w:rPr>
                <w:b/>
                <w:sz w:val="20"/>
                <w:szCs w:val="20"/>
              </w:rPr>
              <w:t>Направление подготовки и уровень образования</w:t>
            </w:r>
          </w:p>
          <w:p w:rsidR="00C62B0D" w:rsidRPr="0065609C" w:rsidRDefault="00C62B0D" w:rsidP="00C62B0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5609C">
              <w:rPr>
                <w:b/>
                <w:sz w:val="20"/>
                <w:szCs w:val="20"/>
              </w:rPr>
              <w:t>(</w:t>
            </w:r>
            <w:proofErr w:type="spellStart"/>
            <w:r w:rsidRPr="0065609C">
              <w:rPr>
                <w:b/>
                <w:sz w:val="20"/>
                <w:szCs w:val="20"/>
              </w:rPr>
              <w:t>бакалавриат</w:t>
            </w:r>
            <w:proofErr w:type="spellEnd"/>
            <w:r w:rsidRPr="0065609C">
              <w:rPr>
                <w:b/>
                <w:sz w:val="20"/>
                <w:szCs w:val="20"/>
              </w:rPr>
              <w:t>, магистратура, аспирантура)</w:t>
            </w:r>
          </w:p>
          <w:p w:rsidR="00C62B0D" w:rsidRPr="0065609C" w:rsidRDefault="00C62B0D" w:rsidP="00C62B0D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2B0D" w:rsidRPr="0065609C" w:rsidRDefault="00C62B0D" w:rsidP="00C62B0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5609C">
              <w:rPr>
                <w:b/>
                <w:sz w:val="20"/>
                <w:szCs w:val="20"/>
              </w:rPr>
              <w:t xml:space="preserve">Цикл дисциплины в учебном плане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2B0D" w:rsidRPr="0065609C" w:rsidRDefault="00C62B0D" w:rsidP="00C62B0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5609C">
              <w:rPr>
                <w:b/>
                <w:sz w:val="20"/>
                <w:szCs w:val="20"/>
              </w:rPr>
              <w:t>Количество зачетных единиц</w:t>
            </w:r>
          </w:p>
        </w:tc>
      </w:tr>
      <w:tr w:rsidR="00C62B0D" w:rsidRPr="0065609C" w:rsidTr="00C62B0D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2B0D" w:rsidRPr="006F1A52" w:rsidRDefault="00C62B0D" w:rsidP="00C62B0D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политика России в ХХ-ХХ1 вв.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2B0D" w:rsidRPr="0065609C" w:rsidRDefault="00C62B0D" w:rsidP="00C62B0D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65609C">
              <w:rPr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2B0D" w:rsidRPr="0065609C" w:rsidRDefault="00C62B0D" w:rsidP="00C62B0D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2B0D" w:rsidRPr="0065609C" w:rsidRDefault="00C62B0D" w:rsidP="00C62B0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C62B0D" w:rsidRPr="0065609C" w:rsidRDefault="00C62B0D" w:rsidP="00C62B0D">
      <w:pPr>
        <w:spacing w:line="360" w:lineRule="auto"/>
        <w:jc w:val="center"/>
        <w:rPr>
          <w:sz w:val="20"/>
          <w:szCs w:val="20"/>
        </w:rPr>
      </w:pPr>
    </w:p>
    <w:tbl>
      <w:tblPr>
        <w:tblW w:w="12403" w:type="dxa"/>
        <w:tblInd w:w="-442" w:type="dxa"/>
        <w:tblLayout w:type="fixed"/>
        <w:tblLook w:val="0000" w:firstRow="0" w:lastRow="0" w:firstColumn="0" w:lastColumn="0" w:noHBand="0" w:noVBand="0"/>
      </w:tblPr>
      <w:tblGrid>
        <w:gridCol w:w="2500"/>
        <w:gridCol w:w="598"/>
        <w:gridCol w:w="1902"/>
        <w:gridCol w:w="1196"/>
        <w:gridCol w:w="1304"/>
        <w:gridCol w:w="1795"/>
        <w:gridCol w:w="715"/>
        <w:gridCol w:w="2393"/>
      </w:tblGrid>
      <w:tr w:rsidR="00C62B0D" w:rsidRPr="0065609C" w:rsidTr="00C62B0D">
        <w:trPr>
          <w:gridAfter w:val="1"/>
          <w:wAfter w:w="2393" w:type="dxa"/>
        </w:trPr>
        <w:tc>
          <w:tcPr>
            <w:tcW w:w="100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2B0D" w:rsidRPr="0065609C" w:rsidRDefault="00C62B0D" w:rsidP="00C62B0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5609C">
              <w:rPr>
                <w:b/>
                <w:sz w:val="20"/>
                <w:szCs w:val="20"/>
              </w:rPr>
              <w:t>Тема №1.</w:t>
            </w:r>
          </w:p>
        </w:tc>
      </w:tr>
      <w:tr w:rsidR="00C62B0D" w:rsidRPr="0065609C" w:rsidTr="00C62B0D">
        <w:trPr>
          <w:gridAfter w:val="1"/>
          <w:wAfter w:w="2393" w:type="dxa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2B0D" w:rsidRPr="0065609C" w:rsidRDefault="00C62B0D" w:rsidP="00C62B0D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2B0D" w:rsidRPr="0065609C" w:rsidRDefault="00C62B0D" w:rsidP="00C62B0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5609C">
              <w:rPr>
                <w:b/>
                <w:sz w:val="20"/>
                <w:szCs w:val="20"/>
              </w:rPr>
              <w:t>Форма работы</w:t>
            </w:r>
          </w:p>
        </w:tc>
        <w:tc>
          <w:tcPr>
            <w:tcW w:w="5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2B0D" w:rsidRPr="0065609C" w:rsidRDefault="00C62B0D" w:rsidP="00C62B0D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C62B0D" w:rsidRPr="0065609C" w:rsidTr="00C62B0D">
        <w:trPr>
          <w:gridAfter w:val="1"/>
          <w:wAfter w:w="2393" w:type="dxa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62B0D" w:rsidRPr="0065609C" w:rsidRDefault="00C62B0D" w:rsidP="00C62B0D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5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62B0D" w:rsidRPr="0065609C" w:rsidRDefault="00C62B0D" w:rsidP="00C62B0D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2B0D" w:rsidRPr="0065609C" w:rsidRDefault="00C62B0D" w:rsidP="00C62B0D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65609C">
              <w:rPr>
                <w:b/>
                <w:sz w:val="20"/>
                <w:szCs w:val="20"/>
                <w:lang w:val="en-US"/>
              </w:rPr>
              <w:t>min</w:t>
            </w:r>
          </w:p>
        </w:tc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2B0D" w:rsidRPr="0065609C" w:rsidRDefault="00C62B0D" w:rsidP="00C62B0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5609C">
              <w:rPr>
                <w:b/>
                <w:sz w:val="20"/>
                <w:szCs w:val="20"/>
                <w:lang w:val="en-US"/>
              </w:rPr>
              <w:t>max</w:t>
            </w:r>
          </w:p>
        </w:tc>
      </w:tr>
      <w:tr w:rsidR="00C62B0D" w:rsidRPr="0065609C" w:rsidTr="00C62B0D">
        <w:trPr>
          <w:gridAfter w:val="1"/>
          <w:wAfter w:w="2393" w:type="dxa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2B0D" w:rsidRPr="0065609C" w:rsidRDefault="00C62B0D" w:rsidP="00C62B0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5609C">
              <w:rPr>
                <w:b/>
                <w:sz w:val="20"/>
                <w:szCs w:val="20"/>
              </w:rPr>
              <w:lastRenderedPageBreak/>
              <w:t>Текущая работа</w:t>
            </w:r>
          </w:p>
        </w:tc>
        <w:tc>
          <w:tcPr>
            <w:tcW w:w="2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2B0D" w:rsidRPr="0065609C" w:rsidRDefault="00C62B0D" w:rsidP="00C62B0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5609C">
              <w:rPr>
                <w:sz w:val="20"/>
                <w:szCs w:val="20"/>
              </w:rPr>
              <w:t>Посещение лекций</w:t>
            </w:r>
          </w:p>
        </w:tc>
        <w:tc>
          <w:tcPr>
            <w:tcW w:w="2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2B0D" w:rsidRPr="0065609C" w:rsidRDefault="00C62B0D" w:rsidP="00C62B0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5609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2B0D" w:rsidRPr="0065609C" w:rsidRDefault="00C62B0D" w:rsidP="00C62B0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5609C">
              <w:rPr>
                <w:b/>
                <w:sz w:val="20"/>
                <w:szCs w:val="20"/>
              </w:rPr>
              <w:t>4</w:t>
            </w:r>
          </w:p>
        </w:tc>
      </w:tr>
      <w:tr w:rsidR="00C62B0D" w:rsidRPr="0065609C" w:rsidTr="00C62B0D">
        <w:trPr>
          <w:gridAfter w:val="1"/>
          <w:wAfter w:w="2393" w:type="dxa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2B0D" w:rsidRPr="0065609C" w:rsidRDefault="00C62B0D" w:rsidP="00C62B0D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2B0D" w:rsidRPr="0065609C" w:rsidRDefault="00C62B0D" w:rsidP="00C62B0D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2B0D" w:rsidRPr="0065609C" w:rsidRDefault="00C62B0D" w:rsidP="00C62B0D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2B0D" w:rsidRPr="0065609C" w:rsidRDefault="00C62B0D" w:rsidP="00C62B0D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62B0D" w:rsidRPr="0065609C" w:rsidTr="00C62B0D">
        <w:trPr>
          <w:gridAfter w:val="1"/>
          <w:wAfter w:w="2393" w:type="dxa"/>
        </w:trPr>
        <w:tc>
          <w:tcPr>
            <w:tcW w:w="100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2B0D" w:rsidRPr="0065609C" w:rsidRDefault="00C62B0D" w:rsidP="00C62B0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5609C">
              <w:rPr>
                <w:b/>
                <w:sz w:val="20"/>
                <w:szCs w:val="20"/>
              </w:rPr>
              <w:t>Тема №2.</w:t>
            </w:r>
          </w:p>
        </w:tc>
      </w:tr>
      <w:tr w:rsidR="00C62B0D" w:rsidRPr="0065609C" w:rsidTr="00C62B0D">
        <w:trPr>
          <w:gridAfter w:val="1"/>
          <w:wAfter w:w="2393" w:type="dxa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2B0D" w:rsidRPr="0065609C" w:rsidRDefault="00C62B0D" w:rsidP="00C62B0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5609C">
              <w:rPr>
                <w:b/>
                <w:sz w:val="20"/>
                <w:szCs w:val="20"/>
              </w:rPr>
              <w:t>Текущая работа</w:t>
            </w:r>
          </w:p>
        </w:tc>
        <w:tc>
          <w:tcPr>
            <w:tcW w:w="2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2B0D" w:rsidRDefault="00C62B0D" w:rsidP="00C62B0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5609C">
              <w:rPr>
                <w:sz w:val="20"/>
                <w:szCs w:val="20"/>
              </w:rPr>
              <w:t>Посещение лекций</w:t>
            </w:r>
          </w:p>
          <w:p w:rsidR="00C62B0D" w:rsidRPr="0065609C" w:rsidRDefault="00C62B0D" w:rsidP="00C62B0D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 семинаре</w:t>
            </w:r>
          </w:p>
        </w:tc>
        <w:tc>
          <w:tcPr>
            <w:tcW w:w="2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2B0D" w:rsidRPr="0065609C" w:rsidRDefault="00C62B0D" w:rsidP="00C62B0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5609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2B0D" w:rsidRPr="0065609C" w:rsidRDefault="00C62B0D" w:rsidP="00C62B0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5609C">
              <w:rPr>
                <w:b/>
                <w:sz w:val="20"/>
                <w:szCs w:val="20"/>
              </w:rPr>
              <w:t>4</w:t>
            </w:r>
          </w:p>
        </w:tc>
      </w:tr>
      <w:tr w:rsidR="00C62B0D" w:rsidRPr="0065609C" w:rsidTr="00C62B0D">
        <w:trPr>
          <w:gridAfter w:val="1"/>
          <w:wAfter w:w="2393" w:type="dxa"/>
        </w:trPr>
        <w:tc>
          <w:tcPr>
            <w:tcW w:w="100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2B0D" w:rsidRPr="0065609C" w:rsidRDefault="00C62B0D" w:rsidP="00C62B0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5609C">
              <w:rPr>
                <w:b/>
                <w:sz w:val="20"/>
                <w:szCs w:val="20"/>
              </w:rPr>
              <w:t>Тема№3.</w:t>
            </w:r>
          </w:p>
          <w:p w:rsidR="00C62B0D" w:rsidRPr="0065609C" w:rsidRDefault="00C62B0D" w:rsidP="00C62B0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62B0D" w:rsidRPr="0065609C" w:rsidTr="00C62B0D"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2B0D" w:rsidRPr="0065609C" w:rsidRDefault="00C62B0D" w:rsidP="00C62B0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5609C">
              <w:rPr>
                <w:b/>
                <w:sz w:val="20"/>
                <w:szCs w:val="20"/>
              </w:rPr>
              <w:t>Текущая работа</w:t>
            </w:r>
          </w:p>
          <w:p w:rsidR="00C62B0D" w:rsidRPr="0065609C" w:rsidRDefault="00C62B0D" w:rsidP="00C62B0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2B0D" w:rsidRDefault="00C62B0D" w:rsidP="00C62B0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5609C">
              <w:rPr>
                <w:sz w:val="20"/>
                <w:szCs w:val="20"/>
              </w:rPr>
              <w:t>Посещение лекций</w:t>
            </w:r>
          </w:p>
          <w:p w:rsidR="00C62B0D" w:rsidRPr="0065609C" w:rsidRDefault="00C62B0D" w:rsidP="00C62B0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5609C">
              <w:rPr>
                <w:sz w:val="20"/>
                <w:szCs w:val="20"/>
              </w:rPr>
              <w:t>выступление на семинарских занятиях</w:t>
            </w: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2B0D" w:rsidRPr="0065609C" w:rsidRDefault="00C62B0D" w:rsidP="00C62B0D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2B0D" w:rsidRPr="0065609C" w:rsidRDefault="00C62B0D" w:rsidP="00C62B0D">
            <w:pPr>
              <w:spacing w:line="360" w:lineRule="auto"/>
              <w:ind w:right="2025"/>
              <w:jc w:val="center"/>
              <w:rPr>
                <w:sz w:val="20"/>
                <w:szCs w:val="20"/>
              </w:rPr>
            </w:pPr>
            <w:r w:rsidRPr="0065609C">
              <w:rPr>
                <w:b/>
                <w:sz w:val="20"/>
                <w:szCs w:val="20"/>
              </w:rPr>
              <w:t>4</w:t>
            </w:r>
          </w:p>
        </w:tc>
      </w:tr>
      <w:tr w:rsidR="00C62B0D" w:rsidRPr="0065609C" w:rsidTr="00C62B0D"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2B0D" w:rsidRPr="0065609C" w:rsidRDefault="00C62B0D" w:rsidP="00C62B0D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0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2B0D" w:rsidRPr="0065609C" w:rsidRDefault="00C62B0D" w:rsidP="00C62B0D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2B0D" w:rsidRPr="0065609C" w:rsidRDefault="00C62B0D" w:rsidP="00C62B0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5609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2B0D" w:rsidRPr="0065609C" w:rsidRDefault="00C62B0D" w:rsidP="00C62B0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5609C">
              <w:rPr>
                <w:b/>
                <w:sz w:val="20"/>
                <w:szCs w:val="20"/>
              </w:rPr>
              <w:t>4</w:t>
            </w:r>
          </w:p>
        </w:tc>
      </w:tr>
      <w:tr w:rsidR="00C62B0D" w:rsidRPr="0065609C" w:rsidTr="00C62B0D"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2B0D" w:rsidRPr="0065609C" w:rsidRDefault="00C62B0D" w:rsidP="00C62B0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5609C">
              <w:rPr>
                <w:b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2B0D" w:rsidRPr="0065609C" w:rsidRDefault="00C62B0D" w:rsidP="00C62B0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5609C">
              <w:rPr>
                <w:sz w:val="20"/>
                <w:szCs w:val="20"/>
              </w:rPr>
              <w:t>тестирование</w:t>
            </w: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2B0D" w:rsidRPr="0065609C" w:rsidRDefault="00C62B0D" w:rsidP="00C62B0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5609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2B0D" w:rsidRPr="0065609C" w:rsidRDefault="00C62B0D" w:rsidP="00C62B0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5609C">
              <w:rPr>
                <w:b/>
                <w:sz w:val="20"/>
                <w:szCs w:val="20"/>
              </w:rPr>
              <w:t>9</w:t>
            </w:r>
          </w:p>
        </w:tc>
      </w:tr>
      <w:tr w:rsidR="00C62B0D" w:rsidRPr="0065609C" w:rsidTr="00C62B0D">
        <w:tc>
          <w:tcPr>
            <w:tcW w:w="124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2B0D" w:rsidRPr="0065609C" w:rsidRDefault="00C62B0D" w:rsidP="00C62B0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5609C">
              <w:rPr>
                <w:b/>
                <w:sz w:val="20"/>
                <w:szCs w:val="20"/>
              </w:rPr>
              <w:t>Тема №4</w:t>
            </w:r>
          </w:p>
        </w:tc>
      </w:tr>
      <w:tr w:rsidR="00C62B0D" w:rsidRPr="0065609C" w:rsidTr="00C62B0D"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2B0D" w:rsidRPr="0065609C" w:rsidRDefault="00C62B0D" w:rsidP="00C62B0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5609C">
              <w:rPr>
                <w:b/>
                <w:sz w:val="20"/>
                <w:szCs w:val="20"/>
              </w:rPr>
              <w:t>Текущая работа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2B0D" w:rsidRPr="0065609C" w:rsidRDefault="00C62B0D" w:rsidP="00C62B0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5609C">
              <w:rPr>
                <w:sz w:val="20"/>
                <w:szCs w:val="20"/>
              </w:rPr>
              <w:t>Посещение лекций</w:t>
            </w: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2B0D" w:rsidRPr="0065609C" w:rsidRDefault="00C62B0D" w:rsidP="00C62B0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5609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2B0D" w:rsidRPr="0065609C" w:rsidRDefault="00C62B0D" w:rsidP="00C62B0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5609C">
              <w:rPr>
                <w:b/>
                <w:sz w:val="20"/>
                <w:szCs w:val="20"/>
              </w:rPr>
              <w:t>4</w:t>
            </w:r>
          </w:p>
        </w:tc>
      </w:tr>
      <w:tr w:rsidR="00C62B0D" w:rsidRPr="0065609C" w:rsidTr="00C62B0D"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2B0D" w:rsidRPr="0065609C" w:rsidRDefault="00C62B0D" w:rsidP="00C62B0D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2B0D" w:rsidRPr="0065609C" w:rsidRDefault="00C62B0D" w:rsidP="00C62B0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5609C">
              <w:rPr>
                <w:sz w:val="20"/>
                <w:szCs w:val="20"/>
              </w:rPr>
              <w:t>Подготовка  и выступление на семинарских занятиях</w:t>
            </w: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2B0D" w:rsidRPr="0065609C" w:rsidRDefault="00C62B0D" w:rsidP="00C62B0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5609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2B0D" w:rsidRPr="0065609C" w:rsidRDefault="00C62B0D" w:rsidP="00C62B0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5609C">
              <w:rPr>
                <w:b/>
                <w:sz w:val="20"/>
                <w:szCs w:val="20"/>
              </w:rPr>
              <w:t>4</w:t>
            </w:r>
          </w:p>
        </w:tc>
      </w:tr>
      <w:tr w:rsidR="00C62B0D" w:rsidRPr="0065609C" w:rsidTr="00C62B0D">
        <w:tc>
          <w:tcPr>
            <w:tcW w:w="124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2B0D" w:rsidRPr="0065609C" w:rsidRDefault="00C62B0D" w:rsidP="00C62B0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5609C">
              <w:rPr>
                <w:b/>
                <w:sz w:val="20"/>
                <w:szCs w:val="20"/>
              </w:rPr>
              <w:t>Тема№5.</w:t>
            </w:r>
          </w:p>
        </w:tc>
      </w:tr>
      <w:tr w:rsidR="00C62B0D" w:rsidRPr="0065609C" w:rsidTr="00C62B0D"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2B0D" w:rsidRPr="0065609C" w:rsidRDefault="00C62B0D" w:rsidP="00C62B0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5609C">
              <w:rPr>
                <w:b/>
                <w:sz w:val="20"/>
                <w:szCs w:val="20"/>
              </w:rPr>
              <w:t>Текущая работа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2B0D" w:rsidRPr="0065609C" w:rsidRDefault="00C62B0D" w:rsidP="00C62B0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5609C">
              <w:rPr>
                <w:sz w:val="20"/>
                <w:szCs w:val="20"/>
              </w:rPr>
              <w:t>Подготовка  и выступление на семинарских занятиях</w:t>
            </w: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2B0D" w:rsidRPr="0065609C" w:rsidRDefault="00C62B0D" w:rsidP="00C62B0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5609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2B0D" w:rsidRPr="0065609C" w:rsidRDefault="00C62B0D" w:rsidP="00C62B0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5609C">
              <w:rPr>
                <w:b/>
                <w:sz w:val="20"/>
                <w:szCs w:val="20"/>
              </w:rPr>
              <w:t>4</w:t>
            </w:r>
          </w:p>
        </w:tc>
      </w:tr>
      <w:tr w:rsidR="00C62B0D" w:rsidRPr="0065609C" w:rsidTr="00C62B0D">
        <w:tc>
          <w:tcPr>
            <w:tcW w:w="124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2B0D" w:rsidRPr="0065609C" w:rsidRDefault="00C62B0D" w:rsidP="00C62B0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5609C">
              <w:rPr>
                <w:b/>
                <w:sz w:val="20"/>
                <w:szCs w:val="20"/>
              </w:rPr>
              <w:t>Тема№6.</w:t>
            </w:r>
          </w:p>
        </w:tc>
      </w:tr>
      <w:tr w:rsidR="00C62B0D" w:rsidRPr="0065609C" w:rsidTr="00C62B0D"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2B0D" w:rsidRPr="0065609C" w:rsidRDefault="00C62B0D" w:rsidP="00C62B0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5609C">
              <w:rPr>
                <w:b/>
                <w:sz w:val="20"/>
                <w:szCs w:val="20"/>
              </w:rPr>
              <w:t>Текущая работа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2B0D" w:rsidRPr="0065609C" w:rsidRDefault="00C62B0D" w:rsidP="00C62B0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5609C">
              <w:rPr>
                <w:sz w:val="20"/>
                <w:szCs w:val="20"/>
              </w:rPr>
              <w:t>Подготовка  и выступление на семинарских занятиях</w:t>
            </w: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2B0D" w:rsidRPr="0065609C" w:rsidRDefault="00C62B0D" w:rsidP="00C62B0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5609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2B0D" w:rsidRPr="0065609C" w:rsidRDefault="00C62B0D" w:rsidP="00C62B0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5609C">
              <w:rPr>
                <w:b/>
                <w:sz w:val="20"/>
                <w:szCs w:val="20"/>
              </w:rPr>
              <w:t>4</w:t>
            </w:r>
          </w:p>
        </w:tc>
      </w:tr>
      <w:tr w:rsidR="00C62B0D" w:rsidRPr="0065609C" w:rsidTr="00C62B0D"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2B0D" w:rsidRPr="0065609C" w:rsidRDefault="00C62B0D" w:rsidP="00C62B0D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2B0D" w:rsidRPr="0065609C" w:rsidRDefault="00C62B0D" w:rsidP="00C62B0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5609C">
              <w:rPr>
                <w:sz w:val="20"/>
                <w:szCs w:val="20"/>
              </w:rPr>
              <w:t>Подготовка  и выступление на семинарских занятиях</w:t>
            </w: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2B0D" w:rsidRPr="0065609C" w:rsidRDefault="00C62B0D" w:rsidP="00C62B0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5609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2B0D" w:rsidRPr="0065609C" w:rsidRDefault="00C62B0D" w:rsidP="00C62B0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5609C">
              <w:rPr>
                <w:b/>
                <w:sz w:val="20"/>
                <w:szCs w:val="20"/>
              </w:rPr>
              <w:t>4</w:t>
            </w:r>
          </w:p>
        </w:tc>
      </w:tr>
      <w:tr w:rsidR="00C62B0D" w:rsidRPr="0065609C" w:rsidTr="00C62B0D"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2B0D" w:rsidRPr="0065609C" w:rsidRDefault="00C62B0D" w:rsidP="00C62B0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5609C">
              <w:rPr>
                <w:b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2B0D" w:rsidRPr="0065609C" w:rsidRDefault="00C62B0D" w:rsidP="00C62B0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5609C">
              <w:rPr>
                <w:sz w:val="20"/>
                <w:szCs w:val="20"/>
              </w:rPr>
              <w:t>тестирование</w:t>
            </w: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2B0D" w:rsidRPr="0065609C" w:rsidRDefault="00C62B0D" w:rsidP="00C62B0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5609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2B0D" w:rsidRPr="0065609C" w:rsidRDefault="00C62B0D" w:rsidP="00C62B0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5609C">
              <w:rPr>
                <w:b/>
                <w:sz w:val="20"/>
                <w:szCs w:val="20"/>
              </w:rPr>
              <w:t>9</w:t>
            </w:r>
          </w:p>
        </w:tc>
      </w:tr>
      <w:tr w:rsidR="00C62B0D" w:rsidRPr="0065609C" w:rsidTr="00C62B0D">
        <w:tc>
          <w:tcPr>
            <w:tcW w:w="124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2B0D" w:rsidRPr="0065609C" w:rsidRDefault="00C62B0D" w:rsidP="00C62B0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5609C">
              <w:rPr>
                <w:b/>
                <w:sz w:val="20"/>
                <w:szCs w:val="20"/>
              </w:rPr>
              <w:t>Тема№7.</w:t>
            </w:r>
          </w:p>
        </w:tc>
      </w:tr>
      <w:tr w:rsidR="00C62B0D" w:rsidRPr="0065609C" w:rsidTr="00C62B0D"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2B0D" w:rsidRPr="0065609C" w:rsidRDefault="00C62B0D" w:rsidP="00C62B0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5609C">
              <w:rPr>
                <w:b/>
                <w:sz w:val="20"/>
                <w:szCs w:val="20"/>
              </w:rPr>
              <w:t>Текущая работа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2B0D" w:rsidRPr="0065609C" w:rsidRDefault="00C62B0D" w:rsidP="00C62B0D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65609C">
              <w:rPr>
                <w:sz w:val="20"/>
                <w:szCs w:val="20"/>
              </w:rPr>
              <w:t>Подготовка  и выступление на семинарских занятиях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2B0D" w:rsidRPr="0065609C" w:rsidRDefault="00C62B0D" w:rsidP="00C62B0D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2B0D" w:rsidRPr="0065609C" w:rsidRDefault="00C62B0D" w:rsidP="00C62B0D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C62B0D" w:rsidRPr="0065609C" w:rsidTr="00C62B0D">
        <w:tc>
          <w:tcPr>
            <w:tcW w:w="124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2B0D" w:rsidRPr="0065609C" w:rsidRDefault="00C62B0D" w:rsidP="00C62B0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5609C">
              <w:rPr>
                <w:b/>
                <w:sz w:val="20"/>
                <w:szCs w:val="20"/>
              </w:rPr>
              <w:t>Тема№</w:t>
            </w:r>
            <w:r>
              <w:rPr>
                <w:b/>
                <w:sz w:val="20"/>
                <w:szCs w:val="20"/>
              </w:rPr>
              <w:t>8</w:t>
            </w:r>
            <w:r w:rsidRPr="0065609C">
              <w:rPr>
                <w:b/>
                <w:sz w:val="20"/>
                <w:szCs w:val="20"/>
              </w:rPr>
              <w:t>.</w:t>
            </w:r>
          </w:p>
        </w:tc>
      </w:tr>
      <w:tr w:rsidR="00C62B0D" w:rsidRPr="0065609C" w:rsidTr="00C62B0D"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2B0D" w:rsidRPr="0065609C" w:rsidRDefault="00C62B0D" w:rsidP="00C62B0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5609C">
              <w:rPr>
                <w:b/>
                <w:sz w:val="20"/>
                <w:szCs w:val="20"/>
              </w:rPr>
              <w:t>Текущая работа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2B0D" w:rsidRPr="0065609C" w:rsidRDefault="00C62B0D" w:rsidP="00C62B0D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65609C">
              <w:rPr>
                <w:sz w:val="20"/>
                <w:szCs w:val="20"/>
              </w:rPr>
              <w:t>Подготовка  и выступление на семинарских занятиях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2B0D" w:rsidRPr="0065609C" w:rsidRDefault="00C62B0D" w:rsidP="00C62B0D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2B0D" w:rsidRPr="0065609C" w:rsidRDefault="00C62B0D" w:rsidP="00C62B0D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C62B0D" w:rsidRPr="0065609C" w:rsidTr="00C62B0D">
        <w:tc>
          <w:tcPr>
            <w:tcW w:w="124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2B0D" w:rsidRPr="0065609C" w:rsidRDefault="00C62B0D" w:rsidP="00C62B0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5609C">
              <w:rPr>
                <w:b/>
                <w:sz w:val="20"/>
                <w:szCs w:val="20"/>
              </w:rPr>
              <w:t>Тема№</w:t>
            </w:r>
            <w:r>
              <w:rPr>
                <w:b/>
                <w:sz w:val="20"/>
                <w:szCs w:val="20"/>
              </w:rPr>
              <w:t>9</w:t>
            </w:r>
            <w:r w:rsidRPr="0065609C">
              <w:rPr>
                <w:b/>
                <w:sz w:val="20"/>
                <w:szCs w:val="20"/>
              </w:rPr>
              <w:t>.</w:t>
            </w:r>
          </w:p>
        </w:tc>
      </w:tr>
      <w:tr w:rsidR="00C62B0D" w:rsidRPr="0065609C" w:rsidTr="00C62B0D"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2B0D" w:rsidRPr="0065609C" w:rsidRDefault="00C62B0D" w:rsidP="00C62B0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5609C">
              <w:rPr>
                <w:b/>
                <w:sz w:val="20"/>
                <w:szCs w:val="20"/>
              </w:rPr>
              <w:t>Текущая работа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2B0D" w:rsidRPr="0065609C" w:rsidRDefault="00C62B0D" w:rsidP="00C62B0D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65609C">
              <w:rPr>
                <w:sz w:val="20"/>
                <w:szCs w:val="20"/>
              </w:rPr>
              <w:t>Подготовка  и выступление на семинарских занятиях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2B0D" w:rsidRPr="0065609C" w:rsidRDefault="00C62B0D" w:rsidP="00C62B0D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2B0D" w:rsidRPr="0065609C" w:rsidRDefault="00C62B0D" w:rsidP="00C62B0D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62B0D" w:rsidRPr="0065609C" w:rsidTr="00C62B0D">
        <w:tc>
          <w:tcPr>
            <w:tcW w:w="124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2B0D" w:rsidRPr="0065609C" w:rsidRDefault="00C62B0D" w:rsidP="00C62B0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5609C">
              <w:rPr>
                <w:b/>
                <w:sz w:val="20"/>
                <w:szCs w:val="20"/>
              </w:rPr>
              <w:t>Тема№</w:t>
            </w:r>
            <w:r>
              <w:rPr>
                <w:b/>
                <w:sz w:val="20"/>
                <w:szCs w:val="20"/>
              </w:rPr>
              <w:t>10</w:t>
            </w:r>
            <w:r w:rsidRPr="0065609C">
              <w:rPr>
                <w:b/>
                <w:sz w:val="20"/>
                <w:szCs w:val="20"/>
              </w:rPr>
              <w:t>.</w:t>
            </w:r>
          </w:p>
        </w:tc>
      </w:tr>
      <w:tr w:rsidR="00C62B0D" w:rsidRPr="0065609C" w:rsidTr="00C62B0D"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2B0D" w:rsidRPr="0065609C" w:rsidRDefault="00C62B0D" w:rsidP="00C62B0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5609C">
              <w:rPr>
                <w:b/>
                <w:sz w:val="20"/>
                <w:szCs w:val="20"/>
              </w:rPr>
              <w:t>Текущая работа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2B0D" w:rsidRPr="0065609C" w:rsidRDefault="00C62B0D" w:rsidP="00C62B0D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65609C">
              <w:rPr>
                <w:sz w:val="20"/>
                <w:szCs w:val="20"/>
              </w:rPr>
              <w:t>Подготовка  и выступление на семинарских занятиях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2B0D" w:rsidRPr="0065609C" w:rsidRDefault="00C62B0D" w:rsidP="00C62B0D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2B0D" w:rsidRPr="0065609C" w:rsidRDefault="00C62B0D" w:rsidP="00C62B0D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C62B0D" w:rsidRPr="0065609C" w:rsidTr="00C62B0D"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2B0D" w:rsidRPr="0065609C" w:rsidRDefault="00C62B0D" w:rsidP="00C62B0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2B0D" w:rsidRPr="0065609C" w:rsidRDefault="00C62B0D" w:rsidP="00C62B0D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65609C">
              <w:rPr>
                <w:sz w:val="20"/>
                <w:szCs w:val="20"/>
              </w:rPr>
              <w:t xml:space="preserve">Подготовка  </w:t>
            </w:r>
            <w:r>
              <w:rPr>
                <w:sz w:val="20"/>
                <w:szCs w:val="20"/>
              </w:rPr>
              <w:t xml:space="preserve">реферата </w:t>
            </w: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2B0D" w:rsidRPr="0065609C" w:rsidRDefault="00C62B0D" w:rsidP="00C62B0D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2B0D" w:rsidRPr="0065609C" w:rsidRDefault="00C62B0D" w:rsidP="00C62B0D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</w:tbl>
    <w:p w:rsidR="00C62B0D" w:rsidRDefault="00C62B0D" w:rsidP="00C62B0D">
      <w:pPr>
        <w:spacing w:line="360" w:lineRule="auto"/>
        <w:rPr>
          <w:b/>
          <w:sz w:val="28"/>
          <w:szCs w:val="28"/>
        </w:rPr>
      </w:pPr>
    </w:p>
    <w:p w:rsidR="00C62B0D" w:rsidRDefault="00C62B0D" w:rsidP="00C62B0D">
      <w:pPr>
        <w:spacing w:line="360" w:lineRule="auto"/>
        <w:rPr>
          <w:b/>
          <w:sz w:val="28"/>
          <w:szCs w:val="28"/>
        </w:rPr>
      </w:pPr>
    </w:p>
    <w:p w:rsidR="00C62B0D" w:rsidRDefault="00C62B0D" w:rsidP="00C62B0D">
      <w:pPr>
        <w:spacing w:line="360" w:lineRule="auto"/>
        <w:rPr>
          <w:b/>
          <w:sz w:val="28"/>
          <w:szCs w:val="28"/>
        </w:rPr>
      </w:pPr>
      <w:r w:rsidRPr="00152851">
        <w:rPr>
          <w:b/>
          <w:sz w:val="28"/>
          <w:szCs w:val="28"/>
        </w:rPr>
        <w:lastRenderedPageBreak/>
        <w:t xml:space="preserve">3.2.2. ФОНД ОЦЕНОЧНЫХ СРЕДСТВ (КОНТРОЛЬНО-ИЗМЕРИТЕЛЬНЫЕ МАТЕРИАЛЫ) (ФОС) </w:t>
      </w:r>
    </w:p>
    <w:p w:rsidR="00C62B0D" w:rsidRDefault="00C62B0D" w:rsidP="00C62B0D">
      <w:pPr>
        <w:rPr>
          <w:b/>
        </w:rPr>
      </w:pPr>
      <w:r>
        <w:rPr>
          <w:b/>
        </w:rPr>
        <w:t xml:space="preserve">3.2.2. ФОНД ОЦЕНОЧНЫХ СРЕДСТВ (КОНТРОЛЬНО-ИЗМЕРИТЕЛЬНЫЕ МАТЕРИАЛЫ) (ФОС) </w:t>
      </w:r>
    </w:p>
    <w:p w:rsidR="00C62B0D" w:rsidRDefault="00C62B0D" w:rsidP="00C62B0D">
      <w:pPr>
        <w:jc w:val="center"/>
        <w:rPr>
          <w:i/>
        </w:rPr>
      </w:pPr>
    </w:p>
    <w:p w:rsidR="00C62B0D" w:rsidRDefault="00C62B0D" w:rsidP="00C62B0D">
      <w:pPr>
        <w:jc w:val="center"/>
        <w:rPr>
          <w:i/>
        </w:rPr>
      </w:pPr>
    </w:p>
    <w:p w:rsidR="00C62B0D" w:rsidRPr="002D1DAA" w:rsidRDefault="00C62B0D" w:rsidP="00C62B0D">
      <w:pPr>
        <w:shd w:val="clear" w:color="auto" w:fill="FFFFFF"/>
        <w:jc w:val="center"/>
        <w:rPr>
          <w:sz w:val="28"/>
          <w:szCs w:val="28"/>
        </w:rPr>
      </w:pPr>
      <w:r w:rsidRPr="002D1DAA">
        <w:rPr>
          <w:bCs/>
          <w:sz w:val="28"/>
          <w:szCs w:val="28"/>
        </w:rPr>
        <w:t>МИНИСТЕРСТВО НАУКИ И ВЫСШЕГО ОБРАЗОВАНИЯ РФ</w:t>
      </w:r>
    </w:p>
    <w:p w:rsidR="00C62B0D" w:rsidRPr="002D1DAA" w:rsidRDefault="00C62B0D" w:rsidP="00C62B0D">
      <w:pPr>
        <w:shd w:val="clear" w:color="auto" w:fill="FFFFFF"/>
        <w:jc w:val="center"/>
        <w:rPr>
          <w:sz w:val="28"/>
          <w:szCs w:val="28"/>
        </w:rPr>
      </w:pPr>
      <w:r w:rsidRPr="002D1DAA">
        <w:rPr>
          <w:sz w:val="28"/>
          <w:szCs w:val="28"/>
        </w:rPr>
        <w:t>фе</w:t>
      </w:r>
      <w:bookmarkStart w:id="1" w:name="ФОС"/>
      <w:bookmarkEnd w:id="1"/>
      <w:r w:rsidRPr="002D1DAA">
        <w:rPr>
          <w:sz w:val="28"/>
          <w:szCs w:val="28"/>
        </w:rPr>
        <w:t>деральное государственное бюджетное образовательное учреждение</w:t>
      </w:r>
    </w:p>
    <w:p w:rsidR="00C62B0D" w:rsidRPr="002D1DAA" w:rsidRDefault="00C62B0D" w:rsidP="00C62B0D">
      <w:pPr>
        <w:shd w:val="clear" w:color="auto" w:fill="FFFFFF"/>
        <w:jc w:val="center"/>
        <w:rPr>
          <w:sz w:val="28"/>
          <w:szCs w:val="28"/>
        </w:rPr>
      </w:pPr>
      <w:r w:rsidRPr="002D1DAA">
        <w:rPr>
          <w:sz w:val="28"/>
          <w:szCs w:val="28"/>
        </w:rPr>
        <w:t>высшего образования</w:t>
      </w:r>
    </w:p>
    <w:p w:rsidR="00C62B0D" w:rsidRPr="002D1DAA" w:rsidRDefault="00C62B0D" w:rsidP="00C62B0D">
      <w:pPr>
        <w:shd w:val="clear" w:color="auto" w:fill="FFFFFF"/>
        <w:jc w:val="center"/>
        <w:rPr>
          <w:bCs/>
          <w:sz w:val="28"/>
          <w:szCs w:val="28"/>
        </w:rPr>
      </w:pPr>
      <w:r w:rsidRPr="002D1DAA">
        <w:rPr>
          <w:bCs/>
          <w:sz w:val="28"/>
          <w:szCs w:val="28"/>
        </w:rPr>
        <w:t>Красноярский государственный педагогический университет</w:t>
      </w:r>
    </w:p>
    <w:p w:rsidR="00C62B0D" w:rsidRPr="002D1DAA" w:rsidRDefault="00C62B0D" w:rsidP="00C62B0D">
      <w:pPr>
        <w:shd w:val="clear" w:color="auto" w:fill="FFFFFF"/>
        <w:jc w:val="center"/>
        <w:rPr>
          <w:sz w:val="28"/>
          <w:szCs w:val="28"/>
        </w:rPr>
      </w:pPr>
      <w:r w:rsidRPr="002D1DAA">
        <w:rPr>
          <w:bCs/>
          <w:sz w:val="28"/>
          <w:szCs w:val="28"/>
        </w:rPr>
        <w:t>им. В.П. Астафьева</w:t>
      </w:r>
    </w:p>
    <w:p w:rsidR="00C62B0D" w:rsidRPr="002D1DAA" w:rsidRDefault="00C62B0D" w:rsidP="00C62B0D">
      <w:pPr>
        <w:shd w:val="clear" w:color="auto" w:fill="FFFFFF"/>
        <w:tabs>
          <w:tab w:val="left" w:leader="underscore" w:pos="7488"/>
        </w:tabs>
        <w:jc w:val="center"/>
        <w:rPr>
          <w:sz w:val="28"/>
          <w:szCs w:val="28"/>
        </w:rPr>
      </w:pPr>
    </w:p>
    <w:p w:rsidR="00C62B0D" w:rsidRPr="002D1DAA" w:rsidRDefault="00C62B0D" w:rsidP="00C62B0D">
      <w:pPr>
        <w:shd w:val="clear" w:color="auto" w:fill="FFFFFF"/>
        <w:tabs>
          <w:tab w:val="left" w:leader="underscore" w:pos="7488"/>
        </w:tabs>
        <w:jc w:val="center"/>
        <w:rPr>
          <w:sz w:val="28"/>
          <w:szCs w:val="28"/>
        </w:rPr>
      </w:pPr>
      <w:r w:rsidRPr="002D1DAA">
        <w:rPr>
          <w:sz w:val="28"/>
          <w:szCs w:val="28"/>
        </w:rPr>
        <w:t>Факультет истории</w:t>
      </w:r>
    </w:p>
    <w:p w:rsidR="00C62B0D" w:rsidRPr="002D1DAA" w:rsidRDefault="00C62B0D" w:rsidP="00C62B0D">
      <w:pPr>
        <w:shd w:val="clear" w:color="auto" w:fill="FFFFFF"/>
        <w:tabs>
          <w:tab w:val="left" w:leader="underscore" w:pos="6120"/>
        </w:tabs>
        <w:jc w:val="center"/>
        <w:rPr>
          <w:sz w:val="28"/>
          <w:szCs w:val="28"/>
        </w:rPr>
      </w:pPr>
    </w:p>
    <w:p w:rsidR="00C62B0D" w:rsidRPr="002D1DAA" w:rsidRDefault="00C62B0D" w:rsidP="00C62B0D">
      <w:pPr>
        <w:jc w:val="center"/>
        <w:rPr>
          <w:sz w:val="28"/>
          <w:szCs w:val="28"/>
        </w:rPr>
      </w:pPr>
      <w:r w:rsidRPr="002D1DAA">
        <w:rPr>
          <w:sz w:val="28"/>
          <w:szCs w:val="28"/>
        </w:rPr>
        <w:t>Кафедра-разработчик</w:t>
      </w:r>
      <w:r>
        <w:rPr>
          <w:sz w:val="28"/>
          <w:szCs w:val="28"/>
        </w:rPr>
        <w:t xml:space="preserve"> – отечественной истории</w:t>
      </w:r>
    </w:p>
    <w:p w:rsidR="00C62B0D" w:rsidRDefault="00C62B0D" w:rsidP="00C62B0D">
      <w:pPr>
        <w:jc w:val="center"/>
        <w:rPr>
          <w:i/>
          <w:sz w:val="28"/>
          <w:szCs w:val="28"/>
        </w:rPr>
      </w:pPr>
    </w:p>
    <w:p w:rsidR="00C62B0D" w:rsidRPr="00297C4F" w:rsidRDefault="00C62B0D" w:rsidP="00C62B0D">
      <w:pPr>
        <w:rPr>
          <w:rFonts w:eastAsia="Calibri"/>
        </w:rPr>
      </w:pPr>
      <w:r>
        <w:rPr>
          <w:sz w:val="28"/>
          <w:szCs w:val="28"/>
        </w:rPr>
        <w:t xml:space="preserve">УТВЕРЖДЕНО                                                                  </w:t>
      </w:r>
      <w:r w:rsidRPr="00297C4F">
        <w:rPr>
          <w:rFonts w:eastAsia="Calibri"/>
        </w:rPr>
        <w:t>ОДОБРЕНО</w:t>
      </w:r>
    </w:p>
    <w:p w:rsidR="00C62B0D" w:rsidRDefault="00C62B0D" w:rsidP="00C62B0D">
      <w:pPr>
        <w:jc w:val="both"/>
        <w:rPr>
          <w:rFonts w:eastAsia="Calibri"/>
        </w:rPr>
      </w:pPr>
      <w:r>
        <w:rPr>
          <w:rFonts w:eastAsia="Calibri"/>
        </w:rPr>
        <w:t xml:space="preserve">На заседании кафедры </w:t>
      </w:r>
    </w:p>
    <w:p w:rsidR="00C62B0D" w:rsidRDefault="00C62B0D" w:rsidP="00C62B0D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Протокол №9</w:t>
      </w:r>
      <w:proofErr w:type="gramStart"/>
      <w:r>
        <w:rPr>
          <w:rFonts w:eastAsia="Calibri"/>
        </w:rPr>
        <w:t xml:space="preserve">                                                                </w:t>
      </w:r>
      <w:r w:rsidRPr="002D1DAA">
        <w:rPr>
          <w:rFonts w:eastAsia="Calibri"/>
          <w:sz w:val="28"/>
          <w:szCs w:val="28"/>
        </w:rPr>
        <w:t>Н</w:t>
      </w:r>
      <w:proofErr w:type="gramEnd"/>
      <w:r w:rsidRPr="002D1DAA">
        <w:rPr>
          <w:rFonts w:eastAsia="Calibri"/>
          <w:sz w:val="28"/>
          <w:szCs w:val="28"/>
        </w:rPr>
        <w:t xml:space="preserve">а заседании </w:t>
      </w:r>
      <w:r>
        <w:rPr>
          <w:rFonts w:eastAsia="Calibri"/>
          <w:sz w:val="28"/>
          <w:szCs w:val="28"/>
        </w:rPr>
        <w:t>НМС</w:t>
      </w:r>
      <w:r w:rsidRPr="002D1DA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   </w:t>
      </w:r>
    </w:p>
    <w:p w:rsidR="00C62B0D" w:rsidRDefault="00C62B0D" w:rsidP="00C62B0D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Протокол №9</w:t>
      </w:r>
    </w:p>
    <w:p w:rsidR="00C62B0D" w:rsidRDefault="00C62B0D" w:rsidP="00C62B0D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От 13.06. 2018</w:t>
      </w:r>
    </w:p>
    <w:p w:rsidR="00C62B0D" w:rsidRPr="002D1DAA" w:rsidRDefault="00C62B0D" w:rsidP="00C62B0D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Председатель НМСС</w:t>
      </w:r>
      <w:r w:rsidRPr="002D1D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</w:t>
      </w:r>
    </w:p>
    <w:p w:rsidR="00C62B0D" w:rsidRDefault="00C62B0D" w:rsidP="00C62B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Григорьев А.А. </w:t>
      </w:r>
    </w:p>
    <w:p w:rsidR="00C62B0D" w:rsidRDefault="00C62B0D" w:rsidP="00C62B0D">
      <w:pPr>
        <w:jc w:val="both"/>
        <w:rPr>
          <w:sz w:val="28"/>
          <w:szCs w:val="28"/>
        </w:rPr>
      </w:pPr>
      <w:r>
        <w:rPr>
          <w:sz w:val="28"/>
          <w:szCs w:val="28"/>
        </w:rPr>
        <w:t>От 07.05. 2018.</w:t>
      </w:r>
    </w:p>
    <w:p w:rsidR="00C62B0D" w:rsidRDefault="00C62B0D" w:rsidP="00C62B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Зав. Кафедрой </w:t>
      </w:r>
    </w:p>
    <w:p w:rsidR="00C62B0D" w:rsidRPr="002D1DAA" w:rsidRDefault="00C62B0D" w:rsidP="00C62B0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Ценюга</w:t>
      </w:r>
      <w:proofErr w:type="spellEnd"/>
      <w:r>
        <w:rPr>
          <w:sz w:val="28"/>
          <w:szCs w:val="28"/>
        </w:rPr>
        <w:t xml:space="preserve"> И.Н. </w:t>
      </w:r>
    </w:p>
    <w:p w:rsidR="00C62B0D" w:rsidRPr="000E7B74" w:rsidRDefault="00C62B0D" w:rsidP="00C62B0D">
      <w:pPr>
        <w:jc w:val="both"/>
        <w:rPr>
          <w:sz w:val="28"/>
          <w:szCs w:val="28"/>
        </w:rPr>
      </w:pPr>
    </w:p>
    <w:p w:rsidR="00C62B0D" w:rsidRDefault="00C62B0D" w:rsidP="00C62B0D">
      <w:pPr>
        <w:spacing w:line="360" w:lineRule="auto"/>
        <w:rPr>
          <w:b/>
          <w:sz w:val="28"/>
          <w:szCs w:val="28"/>
        </w:rPr>
      </w:pPr>
      <w:r w:rsidRPr="00152851">
        <w:rPr>
          <w:b/>
          <w:sz w:val="28"/>
          <w:szCs w:val="28"/>
        </w:rPr>
        <w:t xml:space="preserve">3.2.2. ФОНД ОЦЕНОЧНЫХ СРЕДСТВ (КОНТРОЛЬНО-ИЗМЕРИТЕЛЬНЫЕ МАТЕРИАЛЫ) (ФОС) </w:t>
      </w:r>
    </w:p>
    <w:p w:rsidR="00C62B0D" w:rsidRDefault="00C62B0D" w:rsidP="00C62B0D">
      <w:pPr>
        <w:rPr>
          <w:b/>
        </w:rPr>
      </w:pPr>
      <w:r>
        <w:rPr>
          <w:b/>
        </w:rPr>
        <w:t xml:space="preserve">3.2.2. ФОНД ОЦЕНОЧНЫХ СРЕДСТВ (КОНТРОЛЬНО-ИЗМЕРИТЕЛЬНЫЕ МАТЕРИАЛЫ) (ФОС) </w:t>
      </w:r>
    </w:p>
    <w:p w:rsidR="00C62B0D" w:rsidRDefault="00C62B0D" w:rsidP="00C62B0D">
      <w:pPr>
        <w:jc w:val="center"/>
        <w:rPr>
          <w:i/>
        </w:rPr>
      </w:pPr>
    </w:p>
    <w:p w:rsidR="00C62B0D" w:rsidRDefault="00C62B0D" w:rsidP="00C62B0D">
      <w:pPr>
        <w:jc w:val="center"/>
        <w:rPr>
          <w:i/>
        </w:rPr>
      </w:pPr>
    </w:p>
    <w:p w:rsidR="00C62B0D" w:rsidRPr="002D1DAA" w:rsidRDefault="00C62B0D" w:rsidP="00C62B0D">
      <w:pPr>
        <w:shd w:val="clear" w:color="auto" w:fill="FFFFFF"/>
        <w:jc w:val="center"/>
        <w:rPr>
          <w:sz w:val="28"/>
          <w:szCs w:val="28"/>
        </w:rPr>
      </w:pPr>
      <w:r w:rsidRPr="002D1DAA">
        <w:rPr>
          <w:bCs/>
          <w:sz w:val="28"/>
          <w:szCs w:val="28"/>
        </w:rPr>
        <w:t>МИНИСТЕРСТВО НАУКИ И ВЫСШЕГО ОБРАЗОВАНИЯ РФ</w:t>
      </w:r>
    </w:p>
    <w:p w:rsidR="00C62B0D" w:rsidRPr="002D1DAA" w:rsidRDefault="00C62B0D" w:rsidP="00C62B0D">
      <w:pPr>
        <w:shd w:val="clear" w:color="auto" w:fill="FFFFFF"/>
        <w:jc w:val="center"/>
        <w:rPr>
          <w:sz w:val="28"/>
          <w:szCs w:val="28"/>
        </w:rPr>
      </w:pPr>
      <w:r w:rsidRPr="002D1DAA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C62B0D" w:rsidRPr="002D1DAA" w:rsidRDefault="00C62B0D" w:rsidP="00C62B0D">
      <w:pPr>
        <w:shd w:val="clear" w:color="auto" w:fill="FFFFFF"/>
        <w:jc w:val="center"/>
        <w:rPr>
          <w:sz w:val="28"/>
          <w:szCs w:val="28"/>
        </w:rPr>
      </w:pPr>
      <w:r w:rsidRPr="002D1DAA">
        <w:rPr>
          <w:sz w:val="28"/>
          <w:szCs w:val="28"/>
        </w:rPr>
        <w:t>высшего образования</w:t>
      </w:r>
    </w:p>
    <w:p w:rsidR="00C62B0D" w:rsidRPr="002D1DAA" w:rsidRDefault="00C62B0D" w:rsidP="00C62B0D">
      <w:pPr>
        <w:shd w:val="clear" w:color="auto" w:fill="FFFFFF"/>
        <w:jc w:val="center"/>
        <w:rPr>
          <w:bCs/>
          <w:sz w:val="28"/>
          <w:szCs w:val="28"/>
        </w:rPr>
      </w:pPr>
      <w:r w:rsidRPr="002D1DAA">
        <w:rPr>
          <w:bCs/>
          <w:sz w:val="28"/>
          <w:szCs w:val="28"/>
        </w:rPr>
        <w:t>Красноярский государственный педагогический университет</w:t>
      </w:r>
    </w:p>
    <w:p w:rsidR="00C62B0D" w:rsidRPr="002D1DAA" w:rsidRDefault="00C62B0D" w:rsidP="00C62B0D">
      <w:pPr>
        <w:shd w:val="clear" w:color="auto" w:fill="FFFFFF"/>
        <w:jc w:val="center"/>
        <w:rPr>
          <w:sz w:val="28"/>
          <w:szCs w:val="28"/>
        </w:rPr>
      </w:pPr>
      <w:r w:rsidRPr="002D1DAA">
        <w:rPr>
          <w:bCs/>
          <w:sz w:val="28"/>
          <w:szCs w:val="28"/>
        </w:rPr>
        <w:t>им. В.П. Астафьева</w:t>
      </w:r>
    </w:p>
    <w:p w:rsidR="00C62B0D" w:rsidRPr="002D1DAA" w:rsidRDefault="00C62B0D" w:rsidP="00C62B0D">
      <w:pPr>
        <w:shd w:val="clear" w:color="auto" w:fill="FFFFFF"/>
        <w:tabs>
          <w:tab w:val="left" w:leader="underscore" w:pos="7488"/>
        </w:tabs>
        <w:jc w:val="center"/>
        <w:rPr>
          <w:sz w:val="28"/>
          <w:szCs w:val="28"/>
        </w:rPr>
      </w:pPr>
    </w:p>
    <w:p w:rsidR="00C62B0D" w:rsidRPr="002D1DAA" w:rsidRDefault="00C62B0D" w:rsidP="00C62B0D">
      <w:pPr>
        <w:shd w:val="clear" w:color="auto" w:fill="FFFFFF"/>
        <w:tabs>
          <w:tab w:val="left" w:leader="underscore" w:pos="7488"/>
        </w:tabs>
        <w:jc w:val="center"/>
        <w:rPr>
          <w:sz w:val="28"/>
          <w:szCs w:val="28"/>
        </w:rPr>
      </w:pPr>
      <w:r w:rsidRPr="002D1DAA">
        <w:rPr>
          <w:sz w:val="28"/>
          <w:szCs w:val="28"/>
        </w:rPr>
        <w:t>Факультет истории</w:t>
      </w:r>
    </w:p>
    <w:p w:rsidR="00C62B0D" w:rsidRPr="002D1DAA" w:rsidRDefault="00C62B0D" w:rsidP="00C62B0D">
      <w:pPr>
        <w:shd w:val="clear" w:color="auto" w:fill="FFFFFF"/>
        <w:tabs>
          <w:tab w:val="left" w:leader="underscore" w:pos="6120"/>
        </w:tabs>
        <w:jc w:val="center"/>
        <w:rPr>
          <w:sz w:val="28"/>
          <w:szCs w:val="28"/>
        </w:rPr>
      </w:pPr>
    </w:p>
    <w:p w:rsidR="00C62B0D" w:rsidRPr="002D1DAA" w:rsidRDefault="00C62B0D" w:rsidP="00C62B0D">
      <w:pPr>
        <w:jc w:val="center"/>
        <w:rPr>
          <w:sz w:val="28"/>
          <w:szCs w:val="28"/>
        </w:rPr>
      </w:pPr>
      <w:r w:rsidRPr="002D1DAA">
        <w:rPr>
          <w:sz w:val="28"/>
          <w:szCs w:val="28"/>
        </w:rPr>
        <w:t>Кафедра-разработчик</w:t>
      </w:r>
      <w:r>
        <w:rPr>
          <w:sz w:val="28"/>
          <w:szCs w:val="28"/>
        </w:rPr>
        <w:t xml:space="preserve"> – отечественной истории</w:t>
      </w:r>
    </w:p>
    <w:p w:rsidR="00C62B0D" w:rsidRDefault="00C62B0D" w:rsidP="00C62B0D">
      <w:pPr>
        <w:jc w:val="center"/>
        <w:rPr>
          <w:i/>
          <w:sz w:val="28"/>
          <w:szCs w:val="28"/>
        </w:rPr>
      </w:pPr>
    </w:p>
    <w:p w:rsidR="00C62B0D" w:rsidRPr="00297C4F" w:rsidRDefault="00C62B0D" w:rsidP="00C62B0D">
      <w:pPr>
        <w:rPr>
          <w:rFonts w:eastAsia="Calibri"/>
        </w:rPr>
      </w:pPr>
      <w:r>
        <w:rPr>
          <w:sz w:val="28"/>
          <w:szCs w:val="28"/>
        </w:rPr>
        <w:t xml:space="preserve">УТВЕРЖДЕНО                                                                  </w:t>
      </w:r>
      <w:r w:rsidRPr="00297C4F">
        <w:rPr>
          <w:rFonts w:eastAsia="Calibri"/>
        </w:rPr>
        <w:t>ОДОБРЕНО</w:t>
      </w:r>
    </w:p>
    <w:p w:rsidR="00C62B0D" w:rsidRDefault="00C62B0D" w:rsidP="00C62B0D">
      <w:pPr>
        <w:jc w:val="both"/>
        <w:rPr>
          <w:rFonts w:eastAsia="Calibri"/>
        </w:rPr>
      </w:pPr>
      <w:r>
        <w:rPr>
          <w:rFonts w:eastAsia="Calibri"/>
        </w:rPr>
        <w:lastRenderedPageBreak/>
        <w:t xml:space="preserve">На заседании кафедры </w:t>
      </w:r>
    </w:p>
    <w:p w:rsidR="00C62B0D" w:rsidRDefault="00C62B0D" w:rsidP="00C62B0D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Протокол №9</w:t>
      </w:r>
      <w:proofErr w:type="gramStart"/>
      <w:r>
        <w:rPr>
          <w:rFonts w:eastAsia="Calibri"/>
        </w:rPr>
        <w:t xml:space="preserve">                                                                </w:t>
      </w:r>
      <w:r w:rsidRPr="002D1DAA">
        <w:rPr>
          <w:rFonts w:eastAsia="Calibri"/>
          <w:sz w:val="28"/>
          <w:szCs w:val="28"/>
        </w:rPr>
        <w:t>Н</w:t>
      </w:r>
      <w:proofErr w:type="gramEnd"/>
      <w:r w:rsidRPr="002D1DAA">
        <w:rPr>
          <w:rFonts w:eastAsia="Calibri"/>
          <w:sz w:val="28"/>
          <w:szCs w:val="28"/>
        </w:rPr>
        <w:t xml:space="preserve">а заседании </w:t>
      </w:r>
      <w:r>
        <w:rPr>
          <w:rFonts w:eastAsia="Calibri"/>
          <w:sz w:val="28"/>
          <w:szCs w:val="28"/>
        </w:rPr>
        <w:t>НМС</w:t>
      </w:r>
      <w:r w:rsidRPr="002D1DA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   </w:t>
      </w:r>
    </w:p>
    <w:p w:rsidR="00C62B0D" w:rsidRDefault="00C62B0D" w:rsidP="00C62B0D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Протокол №9</w:t>
      </w:r>
    </w:p>
    <w:p w:rsidR="00C62B0D" w:rsidRDefault="00C62B0D" w:rsidP="00C62B0D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От 13.06. 2018</w:t>
      </w:r>
    </w:p>
    <w:p w:rsidR="00C62B0D" w:rsidRPr="002D1DAA" w:rsidRDefault="00C62B0D" w:rsidP="00C62B0D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Председатель НМСС</w:t>
      </w:r>
      <w:r w:rsidRPr="002D1D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</w:t>
      </w:r>
    </w:p>
    <w:p w:rsidR="00C62B0D" w:rsidRDefault="00C62B0D" w:rsidP="00C62B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Григорьев А.А. </w:t>
      </w:r>
    </w:p>
    <w:p w:rsidR="00C62B0D" w:rsidRDefault="00C62B0D" w:rsidP="00C62B0D">
      <w:pPr>
        <w:jc w:val="both"/>
        <w:rPr>
          <w:sz w:val="28"/>
          <w:szCs w:val="28"/>
        </w:rPr>
      </w:pPr>
      <w:r>
        <w:rPr>
          <w:sz w:val="28"/>
          <w:szCs w:val="28"/>
        </w:rPr>
        <w:t>От 07.05. 2018.</w:t>
      </w:r>
    </w:p>
    <w:p w:rsidR="00C62B0D" w:rsidRDefault="00C62B0D" w:rsidP="00C62B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Зав. Кафедрой </w:t>
      </w:r>
    </w:p>
    <w:p w:rsidR="00C62B0D" w:rsidRPr="002D1DAA" w:rsidRDefault="00C62B0D" w:rsidP="00C62B0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Ценюга</w:t>
      </w:r>
      <w:proofErr w:type="spellEnd"/>
      <w:r>
        <w:rPr>
          <w:sz w:val="28"/>
          <w:szCs w:val="28"/>
        </w:rPr>
        <w:t xml:space="preserve"> И.Н. </w:t>
      </w:r>
    </w:p>
    <w:p w:rsidR="00C62B0D" w:rsidRPr="000E7B74" w:rsidRDefault="00C62B0D" w:rsidP="00C62B0D">
      <w:pPr>
        <w:jc w:val="both"/>
        <w:rPr>
          <w:sz w:val="28"/>
          <w:szCs w:val="28"/>
        </w:rPr>
      </w:pPr>
    </w:p>
    <w:p w:rsidR="00C62B0D" w:rsidRPr="00425548" w:rsidRDefault="00C62B0D" w:rsidP="00C62B0D">
      <w:pPr>
        <w:shd w:val="clear" w:color="auto" w:fill="FFFFFF"/>
        <w:jc w:val="center"/>
        <w:rPr>
          <w:rFonts w:eastAsia="Arial"/>
          <w:b/>
          <w:kern w:val="3"/>
          <w:sz w:val="28"/>
          <w:szCs w:val="28"/>
        </w:rPr>
      </w:pPr>
      <w:r w:rsidRPr="00425548">
        <w:rPr>
          <w:b/>
          <w:sz w:val="28"/>
          <w:szCs w:val="28"/>
        </w:rPr>
        <w:t>ФОНД</w:t>
      </w:r>
      <w:r>
        <w:rPr>
          <w:rFonts w:eastAsia="Arial"/>
          <w:b/>
          <w:kern w:val="3"/>
          <w:sz w:val="28"/>
          <w:szCs w:val="28"/>
        </w:rPr>
        <w:t xml:space="preserve"> </w:t>
      </w:r>
      <w:r w:rsidRPr="00425548">
        <w:rPr>
          <w:b/>
          <w:sz w:val="28"/>
          <w:szCs w:val="28"/>
        </w:rPr>
        <w:t>ОЦЕНОЧНЫХ СРЕДСТВ</w:t>
      </w:r>
    </w:p>
    <w:p w:rsidR="00C62B0D" w:rsidRDefault="00C62B0D" w:rsidP="00C62B0D">
      <w:pPr>
        <w:shd w:val="clear" w:color="auto" w:fill="FFFFFF"/>
        <w:tabs>
          <w:tab w:val="left" w:leader="underscore" w:pos="6120"/>
        </w:tabs>
        <w:jc w:val="center"/>
      </w:pPr>
      <w:r w:rsidRPr="00425548">
        <w:rPr>
          <w:sz w:val="28"/>
          <w:szCs w:val="28"/>
        </w:rPr>
        <w:t xml:space="preserve">для проведения текущего контроля и промежуточной </w:t>
      </w:r>
      <w:proofErr w:type="gramStart"/>
      <w:r w:rsidRPr="00425548">
        <w:rPr>
          <w:sz w:val="28"/>
          <w:szCs w:val="28"/>
        </w:rPr>
        <w:t>аттестации</w:t>
      </w:r>
      <w:proofErr w:type="gramEnd"/>
      <w:r w:rsidRPr="00425548">
        <w:rPr>
          <w:sz w:val="28"/>
          <w:szCs w:val="28"/>
        </w:rPr>
        <w:t xml:space="preserve"> обучающихся  по дисциплине</w:t>
      </w:r>
      <w:r>
        <w:rPr>
          <w:sz w:val="28"/>
          <w:szCs w:val="28"/>
        </w:rPr>
        <w:t xml:space="preserve"> «История российской модернизации»</w:t>
      </w:r>
    </w:p>
    <w:p w:rsidR="00C62B0D" w:rsidRDefault="00C62B0D" w:rsidP="00C62B0D">
      <w:pPr>
        <w:spacing w:line="360" w:lineRule="auto"/>
        <w:rPr>
          <w:b/>
          <w:sz w:val="28"/>
          <w:szCs w:val="28"/>
        </w:rPr>
      </w:pPr>
    </w:p>
    <w:p w:rsidR="00C62B0D" w:rsidRPr="0043347E" w:rsidRDefault="00C62B0D" w:rsidP="00C62B0D">
      <w:pPr>
        <w:jc w:val="center"/>
        <w:rPr>
          <w:i/>
          <w:iCs/>
          <w:sz w:val="28"/>
          <w:szCs w:val="28"/>
        </w:rPr>
      </w:pPr>
      <w:r w:rsidRPr="0043347E">
        <w:rPr>
          <w:i/>
          <w:iCs/>
          <w:sz w:val="28"/>
          <w:szCs w:val="28"/>
        </w:rPr>
        <w:t xml:space="preserve">Направление подготовки: </w:t>
      </w:r>
    </w:p>
    <w:p w:rsidR="00C62B0D" w:rsidRPr="0043347E" w:rsidRDefault="00C62B0D" w:rsidP="00C62B0D">
      <w:pPr>
        <w:jc w:val="center"/>
        <w:rPr>
          <w:i/>
          <w:iCs/>
          <w:sz w:val="28"/>
          <w:szCs w:val="28"/>
        </w:rPr>
      </w:pPr>
      <w:r w:rsidRPr="00580690">
        <w:rPr>
          <w:i/>
          <w:iCs/>
          <w:sz w:val="28"/>
          <w:szCs w:val="28"/>
        </w:rPr>
        <w:t xml:space="preserve">44.03.05 Педагогическое образование </w:t>
      </w:r>
      <w:r w:rsidRPr="0043347E">
        <w:rPr>
          <w:i/>
          <w:iCs/>
          <w:sz w:val="28"/>
          <w:szCs w:val="28"/>
        </w:rPr>
        <w:t xml:space="preserve"> </w:t>
      </w:r>
    </w:p>
    <w:p w:rsidR="00C62B0D" w:rsidRPr="0043347E" w:rsidRDefault="00C62B0D" w:rsidP="00C62B0D">
      <w:pPr>
        <w:jc w:val="center"/>
        <w:rPr>
          <w:i/>
          <w:iCs/>
          <w:sz w:val="28"/>
          <w:szCs w:val="28"/>
        </w:rPr>
      </w:pPr>
    </w:p>
    <w:p w:rsidR="00C62B0D" w:rsidRPr="0043347E" w:rsidRDefault="00C62B0D" w:rsidP="00C62B0D">
      <w:pPr>
        <w:jc w:val="center"/>
        <w:rPr>
          <w:i/>
          <w:iCs/>
          <w:sz w:val="28"/>
          <w:szCs w:val="28"/>
        </w:rPr>
      </w:pPr>
      <w:r w:rsidRPr="0043347E">
        <w:rPr>
          <w:i/>
          <w:iCs/>
          <w:sz w:val="28"/>
          <w:szCs w:val="28"/>
        </w:rPr>
        <w:t xml:space="preserve">Профиль: </w:t>
      </w:r>
    </w:p>
    <w:p w:rsidR="00C62B0D" w:rsidRPr="0043347E" w:rsidRDefault="00C62B0D" w:rsidP="00C62B0D">
      <w:pPr>
        <w:jc w:val="center"/>
        <w:rPr>
          <w:i/>
          <w:iCs/>
          <w:sz w:val="28"/>
          <w:szCs w:val="28"/>
        </w:rPr>
      </w:pPr>
      <w:r w:rsidRPr="0043347E">
        <w:rPr>
          <w:i/>
          <w:iCs/>
          <w:sz w:val="28"/>
          <w:szCs w:val="28"/>
        </w:rPr>
        <w:t xml:space="preserve">История </w:t>
      </w:r>
      <w:r>
        <w:rPr>
          <w:i/>
          <w:iCs/>
          <w:sz w:val="28"/>
          <w:szCs w:val="28"/>
        </w:rPr>
        <w:t>и обществознание</w:t>
      </w:r>
    </w:p>
    <w:p w:rsidR="00C62B0D" w:rsidRPr="0043347E" w:rsidRDefault="00C62B0D" w:rsidP="00C62B0D">
      <w:pPr>
        <w:jc w:val="center"/>
        <w:rPr>
          <w:i/>
          <w:iCs/>
          <w:sz w:val="28"/>
          <w:szCs w:val="28"/>
        </w:rPr>
      </w:pPr>
    </w:p>
    <w:p w:rsidR="00C62B0D" w:rsidRPr="0043347E" w:rsidRDefault="00C62B0D" w:rsidP="00C62B0D">
      <w:pPr>
        <w:jc w:val="center"/>
        <w:rPr>
          <w:i/>
          <w:iCs/>
          <w:sz w:val="28"/>
          <w:szCs w:val="28"/>
        </w:rPr>
      </w:pPr>
      <w:r w:rsidRPr="0043347E">
        <w:rPr>
          <w:i/>
          <w:iCs/>
          <w:sz w:val="28"/>
          <w:szCs w:val="28"/>
        </w:rPr>
        <w:t xml:space="preserve">Срок обучения —  4года </w:t>
      </w:r>
    </w:p>
    <w:p w:rsidR="00C62B0D" w:rsidRPr="0043347E" w:rsidRDefault="00C62B0D" w:rsidP="00C62B0D">
      <w:pPr>
        <w:jc w:val="center"/>
        <w:rPr>
          <w:i/>
          <w:iCs/>
          <w:sz w:val="28"/>
          <w:szCs w:val="28"/>
        </w:rPr>
      </w:pPr>
    </w:p>
    <w:p w:rsidR="00C62B0D" w:rsidRPr="0043347E" w:rsidRDefault="00C62B0D" w:rsidP="00C62B0D">
      <w:pPr>
        <w:jc w:val="center"/>
        <w:rPr>
          <w:i/>
          <w:sz w:val="28"/>
          <w:szCs w:val="28"/>
        </w:rPr>
      </w:pPr>
      <w:r w:rsidRPr="0043347E">
        <w:rPr>
          <w:i/>
          <w:iCs/>
          <w:sz w:val="28"/>
          <w:szCs w:val="28"/>
        </w:rPr>
        <w:t xml:space="preserve">Академический </w:t>
      </w:r>
      <w:proofErr w:type="spellStart"/>
      <w:r w:rsidRPr="0043347E">
        <w:rPr>
          <w:i/>
          <w:iCs/>
          <w:sz w:val="28"/>
          <w:szCs w:val="28"/>
        </w:rPr>
        <w:t>бакалав</w:t>
      </w:r>
      <w:r>
        <w:rPr>
          <w:i/>
          <w:iCs/>
          <w:sz w:val="28"/>
          <w:szCs w:val="28"/>
        </w:rPr>
        <w:t>риат</w:t>
      </w:r>
      <w:proofErr w:type="spellEnd"/>
    </w:p>
    <w:p w:rsidR="00C62B0D" w:rsidRPr="00BE0EE2" w:rsidRDefault="00C62B0D" w:rsidP="00C62B0D">
      <w:pPr>
        <w:suppressAutoHyphens w:val="0"/>
        <w:autoSpaceDE w:val="0"/>
        <w:autoSpaceDN w:val="0"/>
        <w:adjustRightInd w:val="0"/>
        <w:spacing w:line="360" w:lineRule="auto"/>
        <w:jc w:val="both"/>
        <w:rPr>
          <w:b/>
          <w:bCs/>
          <w:color w:val="auto"/>
          <w:kern w:val="0"/>
          <w:sz w:val="28"/>
          <w:szCs w:val="28"/>
        </w:rPr>
      </w:pPr>
      <w:r>
        <w:rPr>
          <w:rFonts w:ascii="TimesNewRomanPSMT" w:hAnsi="TimesNewRomanPSMT" w:cs="TimesNewRomanPSMT"/>
          <w:color w:val="auto"/>
          <w:kern w:val="0"/>
          <w:sz w:val="28"/>
          <w:szCs w:val="28"/>
        </w:rPr>
        <w:t>1</w:t>
      </w:r>
      <w:r w:rsidRPr="00BE0EE2">
        <w:rPr>
          <w:color w:val="auto"/>
          <w:kern w:val="0"/>
          <w:sz w:val="28"/>
          <w:szCs w:val="28"/>
        </w:rPr>
        <w:t xml:space="preserve">. </w:t>
      </w:r>
      <w:r w:rsidRPr="00BE0EE2">
        <w:rPr>
          <w:b/>
          <w:bCs/>
          <w:color w:val="auto"/>
          <w:kern w:val="0"/>
          <w:sz w:val="28"/>
          <w:szCs w:val="28"/>
        </w:rPr>
        <w:t>Назначение фонда оценочных средств</w:t>
      </w:r>
    </w:p>
    <w:p w:rsidR="00C62B0D" w:rsidRPr="00BE0EE2" w:rsidRDefault="00C62B0D" w:rsidP="00C62B0D">
      <w:pPr>
        <w:suppressAutoHyphens w:val="0"/>
        <w:autoSpaceDE w:val="0"/>
        <w:autoSpaceDN w:val="0"/>
        <w:adjustRightInd w:val="0"/>
        <w:spacing w:line="360" w:lineRule="auto"/>
        <w:jc w:val="both"/>
        <w:rPr>
          <w:color w:val="auto"/>
          <w:kern w:val="0"/>
          <w:sz w:val="28"/>
          <w:szCs w:val="28"/>
        </w:rPr>
      </w:pPr>
      <w:r w:rsidRPr="00BE0EE2">
        <w:rPr>
          <w:color w:val="auto"/>
          <w:kern w:val="0"/>
          <w:sz w:val="28"/>
          <w:szCs w:val="28"/>
        </w:rPr>
        <w:t>1.1. Целью создания ФОС дисциплины «</w:t>
      </w:r>
      <w:r w:rsidRPr="00C62B0D">
        <w:rPr>
          <w:rFonts w:ascii="yandex-sans" w:hAnsi="yandex-sans"/>
          <w:color w:val="000000"/>
          <w:sz w:val="28"/>
          <w:szCs w:val="28"/>
          <w:shd w:val="clear" w:color="auto" w:fill="FFFFFF"/>
        </w:rPr>
        <w:t>Национальная политика России XIX-начала XXI вв.</w:t>
      </w:r>
      <w:r w:rsidRPr="00C62B0D">
        <w:rPr>
          <w:color w:val="auto"/>
          <w:kern w:val="0"/>
          <w:sz w:val="28"/>
          <w:szCs w:val="28"/>
        </w:rPr>
        <w:t>»</w:t>
      </w:r>
      <w:r w:rsidRPr="00BE0EE2">
        <w:rPr>
          <w:color w:val="auto"/>
          <w:kern w:val="0"/>
          <w:sz w:val="28"/>
          <w:szCs w:val="28"/>
        </w:rPr>
        <w:t xml:space="preserve"> является установление</w:t>
      </w:r>
      <w:r>
        <w:rPr>
          <w:color w:val="auto"/>
          <w:kern w:val="0"/>
          <w:sz w:val="28"/>
          <w:szCs w:val="28"/>
        </w:rPr>
        <w:t xml:space="preserve"> </w:t>
      </w:r>
      <w:r w:rsidRPr="00BE0EE2">
        <w:rPr>
          <w:color w:val="auto"/>
          <w:kern w:val="0"/>
          <w:sz w:val="28"/>
          <w:szCs w:val="28"/>
        </w:rPr>
        <w:t>соответствия учебных достижений запланированным результатам обучения и</w:t>
      </w:r>
      <w:r>
        <w:rPr>
          <w:color w:val="auto"/>
          <w:kern w:val="0"/>
          <w:sz w:val="28"/>
          <w:szCs w:val="28"/>
        </w:rPr>
        <w:t xml:space="preserve"> </w:t>
      </w:r>
      <w:r w:rsidRPr="00BE0EE2">
        <w:rPr>
          <w:color w:val="auto"/>
          <w:kern w:val="0"/>
          <w:sz w:val="28"/>
          <w:szCs w:val="28"/>
        </w:rPr>
        <w:t>требованиям основной профессиональной образовательной программы, рабочей</w:t>
      </w:r>
      <w:r>
        <w:rPr>
          <w:color w:val="auto"/>
          <w:kern w:val="0"/>
          <w:sz w:val="28"/>
          <w:szCs w:val="28"/>
        </w:rPr>
        <w:t xml:space="preserve"> </w:t>
      </w:r>
      <w:r w:rsidRPr="00BE0EE2">
        <w:rPr>
          <w:color w:val="auto"/>
          <w:kern w:val="0"/>
          <w:sz w:val="28"/>
          <w:szCs w:val="28"/>
        </w:rPr>
        <w:t>программы дисциплины.</w:t>
      </w:r>
    </w:p>
    <w:p w:rsidR="00C62B0D" w:rsidRPr="00BE0EE2" w:rsidRDefault="00C62B0D" w:rsidP="00C62B0D">
      <w:pPr>
        <w:suppressAutoHyphens w:val="0"/>
        <w:autoSpaceDE w:val="0"/>
        <w:autoSpaceDN w:val="0"/>
        <w:adjustRightInd w:val="0"/>
        <w:spacing w:line="360" w:lineRule="auto"/>
        <w:jc w:val="both"/>
        <w:rPr>
          <w:color w:val="auto"/>
          <w:kern w:val="0"/>
          <w:sz w:val="28"/>
          <w:szCs w:val="28"/>
        </w:rPr>
      </w:pPr>
      <w:r w:rsidRPr="00BE0EE2">
        <w:rPr>
          <w:color w:val="auto"/>
          <w:kern w:val="0"/>
          <w:sz w:val="28"/>
          <w:szCs w:val="28"/>
        </w:rPr>
        <w:t xml:space="preserve">1.2. ФОС дисциплины </w:t>
      </w:r>
      <w:r>
        <w:rPr>
          <w:color w:val="auto"/>
          <w:kern w:val="0"/>
          <w:sz w:val="28"/>
          <w:szCs w:val="28"/>
        </w:rPr>
        <w:t>«</w:t>
      </w:r>
      <w:r w:rsidRPr="00C62B0D">
        <w:rPr>
          <w:rFonts w:ascii="yandex-sans" w:hAnsi="yandex-sans"/>
          <w:color w:val="000000"/>
          <w:sz w:val="28"/>
          <w:szCs w:val="28"/>
          <w:shd w:val="clear" w:color="auto" w:fill="FFFFFF"/>
        </w:rPr>
        <w:t>Национальная политика России XIX-начала XXI вв.</w:t>
      </w:r>
      <w:r w:rsidRPr="00C62B0D">
        <w:rPr>
          <w:color w:val="auto"/>
          <w:kern w:val="0"/>
          <w:sz w:val="28"/>
          <w:szCs w:val="28"/>
        </w:rPr>
        <w:t>»</w:t>
      </w:r>
      <w:r w:rsidRPr="00BE0EE2">
        <w:rPr>
          <w:color w:val="auto"/>
          <w:kern w:val="0"/>
          <w:sz w:val="28"/>
          <w:szCs w:val="28"/>
        </w:rPr>
        <w:t xml:space="preserve"> </w:t>
      </w:r>
      <w:r>
        <w:rPr>
          <w:color w:val="auto"/>
          <w:kern w:val="0"/>
          <w:sz w:val="28"/>
          <w:szCs w:val="28"/>
        </w:rPr>
        <w:t>реша</w:t>
      </w:r>
      <w:r w:rsidRPr="00BE0EE2">
        <w:rPr>
          <w:color w:val="auto"/>
          <w:kern w:val="0"/>
          <w:sz w:val="28"/>
          <w:szCs w:val="28"/>
        </w:rPr>
        <w:t>ет задачи:</w:t>
      </w:r>
    </w:p>
    <w:p w:rsidR="00C62B0D" w:rsidRPr="00BE0EE2" w:rsidRDefault="00C62B0D" w:rsidP="00C62B0D">
      <w:pPr>
        <w:suppressAutoHyphens w:val="0"/>
        <w:autoSpaceDE w:val="0"/>
        <w:autoSpaceDN w:val="0"/>
        <w:adjustRightInd w:val="0"/>
        <w:spacing w:line="360" w:lineRule="auto"/>
        <w:jc w:val="both"/>
        <w:rPr>
          <w:color w:val="auto"/>
          <w:kern w:val="0"/>
          <w:sz w:val="28"/>
          <w:szCs w:val="28"/>
        </w:rPr>
      </w:pPr>
      <w:r w:rsidRPr="00BE0EE2">
        <w:rPr>
          <w:color w:val="auto"/>
          <w:kern w:val="0"/>
          <w:sz w:val="28"/>
          <w:szCs w:val="28"/>
        </w:rPr>
        <w:t xml:space="preserve">– контроль и управление процессом приобретения студентами </w:t>
      </w:r>
      <w:proofErr w:type="gramStart"/>
      <w:r w:rsidRPr="00BE0EE2">
        <w:rPr>
          <w:color w:val="auto"/>
          <w:kern w:val="0"/>
          <w:sz w:val="28"/>
          <w:szCs w:val="28"/>
        </w:rPr>
        <w:t>необходимых</w:t>
      </w:r>
      <w:proofErr w:type="gramEnd"/>
    </w:p>
    <w:p w:rsidR="00C62B0D" w:rsidRPr="00BE0EE2" w:rsidRDefault="00C62B0D" w:rsidP="00C62B0D">
      <w:pPr>
        <w:suppressAutoHyphens w:val="0"/>
        <w:autoSpaceDE w:val="0"/>
        <w:autoSpaceDN w:val="0"/>
        <w:adjustRightInd w:val="0"/>
        <w:spacing w:line="360" w:lineRule="auto"/>
        <w:jc w:val="both"/>
        <w:rPr>
          <w:color w:val="auto"/>
          <w:kern w:val="0"/>
          <w:sz w:val="28"/>
          <w:szCs w:val="28"/>
        </w:rPr>
      </w:pPr>
      <w:r w:rsidRPr="00BE0EE2">
        <w:rPr>
          <w:color w:val="auto"/>
          <w:kern w:val="0"/>
          <w:sz w:val="28"/>
          <w:szCs w:val="28"/>
        </w:rPr>
        <w:t xml:space="preserve">знаний, умений, навыков и уровня </w:t>
      </w:r>
      <w:proofErr w:type="spellStart"/>
      <w:r w:rsidRPr="00BE0EE2">
        <w:rPr>
          <w:color w:val="auto"/>
          <w:kern w:val="0"/>
          <w:sz w:val="28"/>
          <w:szCs w:val="28"/>
        </w:rPr>
        <w:t>сформированности</w:t>
      </w:r>
      <w:proofErr w:type="spellEnd"/>
      <w:r w:rsidRPr="00BE0EE2">
        <w:rPr>
          <w:color w:val="auto"/>
          <w:kern w:val="0"/>
          <w:sz w:val="28"/>
          <w:szCs w:val="28"/>
        </w:rPr>
        <w:t xml:space="preserve"> компетенций, определенных в</w:t>
      </w:r>
      <w:r>
        <w:rPr>
          <w:color w:val="auto"/>
          <w:kern w:val="0"/>
          <w:sz w:val="28"/>
          <w:szCs w:val="28"/>
        </w:rPr>
        <w:t xml:space="preserve"> </w:t>
      </w:r>
      <w:r w:rsidRPr="00BE0EE2">
        <w:rPr>
          <w:color w:val="auto"/>
          <w:kern w:val="0"/>
          <w:sz w:val="28"/>
          <w:szCs w:val="28"/>
        </w:rPr>
        <w:t xml:space="preserve">ФГОС </w:t>
      </w:r>
      <w:proofErr w:type="gramStart"/>
      <w:r w:rsidRPr="00BE0EE2">
        <w:rPr>
          <w:color w:val="auto"/>
          <w:kern w:val="0"/>
          <w:sz w:val="28"/>
          <w:szCs w:val="28"/>
        </w:rPr>
        <w:t>ВО</w:t>
      </w:r>
      <w:proofErr w:type="gramEnd"/>
      <w:r w:rsidRPr="00BE0EE2">
        <w:rPr>
          <w:color w:val="auto"/>
          <w:kern w:val="0"/>
          <w:sz w:val="28"/>
          <w:szCs w:val="28"/>
        </w:rPr>
        <w:t xml:space="preserve"> </w:t>
      </w:r>
      <w:proofErr w:type="gramStart"/>
      <w:r w:rsidRPr="00BE0EE2">
        <w:rPr>
          <w:color w:val="auto"/>
          <w:kern w:val="0"/>
          <w:sz w:val="28"/>
          <w:szCs w:val="28"/>
        </w:rPr>
        <w:t>по</w:t>
      </w:r>
      <w:proofErr w:type="gramEnd"/>
      <w:r w:rsidRPr="00BE0EE2">
        <w:rPr>
          <w:color w:val="auto"/>
          <w:kern w:val="0"/>
          <w:sz w:val="28"/>
          <w:szCs w:val="28"/>
        </w:rPr>
        <w:t xml:space="preserve"> соответствующему направлению подготовки;</w:t>
      </w:r>
    </w:p>
    <w:p w:rsidR="00C62B0D" w:rsidRPr="00BE0EE2" w:rsidRDefault="00C62B0D" w:rsidP="00C62B0D">
      <w:pPr>
        <w:suppressAutoHyphens w:val="0"/>
        <w:autoSpaceDE w:val="0"/>
        <w:autoSpaceDN w:val="0"/>
        <w:adjustRightInd w:val="0"/>
        <w:spacing w:line="360" w:lineRule="auto"/>
        <w:jc w:val="both"/>
        <w:rPr>
          <w:color w:val="auto"/>
          <w:kern w:val="0"/>
          <w:sz w:val="28"/>
          <w:szCs w:val="28"/>
        </w:rPr>
      </w:pPr>
      <w:proofErr w:type="gramStart"/>
      <w:r w:rsidRPr="00BE0EE2">
        <w:rPr>
          <w:color w:val="auto"/>
          <w:kern w:val="0"/>
          <w:sz w:val="28"/>
          <w:szCs w:val="28"/>
        </w:rPr>
        <w:t>– контроль (с помощью набора оценочных средств) и управление (с помощью</w:t>
      </w:r>
      <w:proofErr w:type="gramEnd"/>
    </w:p>
    <w:p w:rsidR="00C62B0D" w:rsidRPr="00BE0EE2" w:rsidRDefault="00C62B0D" w:rsidP="00C62B0D">
      <w:pPr>
        <w:suppressAutoHyphens w:val="0"/>
        <w:autoSpaceDE w:val="0"/>
        <w:autoSpaceDN w:val="0"/>
        <w:adjustRightInd w:val="0"/>
        <w:spacing w:line="360" w:lineRule="auto"/>
        <w:jc w:val="both"/>
        <w:rPr>
          <w:color w:val="auto"/>
          <w:kern w:val="0"/>
          <w:sz w:val="28"/>
          <w:szCs w:val="28"/>
        </w:rPr>
      </w:pPr>
      <w:r w:rsidRPr="00BE0EE2">
        <w:rPr>
          <w:color w:val="auto"/>
          <w:kern w:val="0"/>
          <w:sz w:val="28"/>
          <w:szCs w:val="28"/>
        </w:rPr>
        <w:t>элементов обратной связи) достижением целей реализации ОПОП, определенных в виде</w:t>
      </w:r>
      <w:r>
        <w:rPr>
          <w:color w:val="auto"/>
          <w:kern w:val="0"/>
          <w:sz w:val="28"/>
          <w:szCs w:val="28"/>
        </w:rPr>
        <w:t xml:space="preserve"> </w:t>
      </w:r>
      <w:r w:rsidRPr="00BE0EE2">
        <w:rPr>
          <w:color w:val="auto"/>
          <w:kern w:val="0"/>
          <w:sz w:val="28"/>
          <w:szCs w:val="28"/>
        </w:rPr>
        <w:t>набора общепрофессиональных и профессиональных компетенций выпускников;</w:t>
      </w:r>
    </w:p>
    <w:p w:rsidR="00C62B0D" w:rsidRPr="00BE0EE2" w:rsidRDefault="00C62B0D" w:rsidP="00C62B0D">
      <w:pPr>
        <w:suppressAutoHyphens w:val="0"/>
        <w:autoSpaceDE w:val="0"/>
        <w:autoSpaceDN w:val="0"/>
        <w:adjustRightInd w:val="0"/>
        <w:spacing w:line="360" w:lineRule="auto"/>
        <w:jc w:val="both"/>
        <w:rPr>
          <w:color w:val="auto"/>
          <w:kern w:val="0"/>
          <w:sz w:val="28"/>
          <w:szCs w:val="28"/>
        </w:rPr>
      </w:pPr>
      <w:r w:rsidRPr="00BE0EE2">
        <w:rPr>
          <w:color w:val="auto"/>
          <w:kern w:val="0"/>
          <w:sz w:val="28"/>
          <w:szCs w:val="28"/>
        </w:rPr>
        <w:lastRenderedPageBreak/>
        <w:t>– обеспечение соответствия результатов обучения задачам будущей</w:t>
      </w:r>
      <w:r>
        <w:rPr>
          <w:color w:val="auto"/>
          <w:kern w:val="0"/>
          <w:sz w:val="28"/>
          <w:szCs w:val="28"/>
        </w:rPr>
        <w:t xml:space="preserve"> </w:t>
      </w:r>
      <w:r w:rsidRPr="00BE0EE2">
        <w:rPr>
          <w:color w:val="auto"/>
          <w:kern w:val="0"/>
          <w:sz w:val="28"/>
          <w:szCs w:val="28"/>
        </w:rPr>
        <w:t>профессиональной деятельности через совершенствование традиционных методов</w:t>
      </w:r>
    </w:p>
    <w:p w:rsidR="00C62B0D" w:rsidRPr="00BE0EE2" w:rsidRDefault="00C62B0D" w:rsidP="00C62B0D">
      <w:pPr>
        <w:suppressAutoHyphens w:val="0"/>
        <w:autoSpaceDE w:val="0"/>
        <w:autoSpaceDN w:val="0"/>
        <w:adjustRightInd w:val="0"/>
        <w:spacing w:line="360" w:lineRule="auto"/>
        <w:jc w:val="both"/>
        <w:rPr>
          <w:color w:val="auto"/>
          <w:kern w:val="0"/>
          <w:sz w:val="28"/>
          <w:szCs w:val="28"/>
        </w:rPr>
      </w:pPr>
      <w:r w:rsidRPr="00BE0EE2">
        <w:rPr>
          <w:color w:val="auto"/>
          <w:kern w:val="0"/>
          <w:sz w:val="28"/>
          <w:szCs w:val="28"/>
        </w:rPr>
        <w:t>обучения в образовательный процесс Университета.</w:t>
      </w:r>
    </w:p>
    <w:p w:rsidR="00C62B0D" w:rsidRPr="00BE0EE2" w:rsidRDefault="00C62B0D" w:rsidP="00C62B0D">
      <w:pPr>
        <w:suppressAutoHyphens w:val="0"/>
        <w:autoSpaceDE w:val="0"/>
        <w:autoSpaceDN w:val="0"/>
        <w:adjustRightInd w:val="0"/>
        <w:spacing w:line="360" w:lineRule="auto"/>
        <w:jc w:val="both"/>
        <w:rPr>
          <w:color w:val="auto"/>
          <w:kern w:val="0"/>
          <w:sz w:val="28"/>
          <w:szCs w:val="28"/>
        </w:rPr>
      </w:pPr>
      <w:r w:rsidRPr="00BE0EE2">
        <w:rPr>
          <w:color w:val="auto"/>
          <w:kern w:val="0"/>
          <w:sz w:val="28"/>
          <w:szCs w:val="28"/>
        </w:rPr>
        <w:t xml:space="preserve">1.3. ФОС </w:t>
      </w:r>
      <w:proofErr w:type="gramStart"/>
      <w:r w:rsidRPr="00BE0EE2">
        <w:rPr>
          <w:color w:val="auto"/>
          <w:kern w:val="0"/>
          <w:sz w:val="28"/>
          <w:szCs w:val="28"/>
        </w:rPr>
        <w:t>разработан</w:t>
      </w:r>
      <w:proofErr w:type="gramEnd"/>
      <w:r w:rsidRPr="00BE0EE2">
        <w:rPr>
          <w:color w:val="auto"/>
          <w:kern w:val="0"/>
          <w:sz w:val="28"/>
          <w:szCs w:val="28"/>
        </w:rPr>
        <w:t xml:space="preserve"> на основании нормативных документов:</w:t>
      </w:r>
    </w:p>
    <w:p w:rsidR="00C62B0D" w:rsidRPr="00BE0EE2" w:rsidRDefault="00C62B0D" w:rsidP="00C62B0D">
      <w:pPr>
        <w:suppressAutoHyphens w:val="0"/>
        <w:autoSpaceDE w:val="0"/>
        <w:autoSpaceDN w:val="0"/>
        <w:adjustRightInd w:val="0"/>
        <w:spacing w:line="360" w:lineRule="auto"/>
        <w:jc w:val="both"/>
        <w:rPr>
          <w:color w:val="auto"/>
          <w:kern w:val="0"/>
          <w:sz w:val="28"/>
          <w:szCs w:val="28"/>
        </w:rPr>
      </w:pPr>
      <w:r w:rsidRPr="00BE0EE2">
        <w:rPr>
          <w:color w:val="auto"/>
          <w:kern w:val="0"/>
          <w:sz w:val="28"/>
          <w:szCs w:val="28"/>
        </w:rPr>
        <w:t>- федерального государственного образовательного стандарта высшего</w:t>
      </w:r>
    </w:p>
    <w:p w:rsidR="00C62B0D" w:rsidRPr="00BE0EE2" w:rsidRDefault="00C62B0D" w:rsidP="00C62B0D">
      <w:pPr>
        <w:suppressAutoHyphens w:val="0"/>
        <w:autoSpaceDE w:val="0"/>
        <w:autoSpaceDN w:val="0"/>
        <w:adjustRightInd w:val="0"/>
        <w:spacing w:line="360" w:lineRule="auto"/>
        <w:jc w:val="both"/>
        <w:rPr>
          <w:color w:val="auto"/>
          <w:kern w:val="0"/>
          <w:sz w:val="28"/>
          <w:szCs w:val="28"/>
        </w:rPr>
      </w:pPr>
      <w:r w:rsidRPr="00BE0EE2">
        <w:rPr>
          <w:color w:val="auto"/>
          <w:kern w:val="0"/>
          <w:sz w:val="28"/>
          <w:szCs w:val="28"/>
        </w:rPr>
        <w:t>образования по направлению подготовки 44.03.05 Педагогическое образование (с двумя</w:t>
      </w:r>
      <w:r>
        <w:rPr>
          <w:color w:val="auto"/>
          <w:kern w:val="0"/>
          <w:sz w:val="28"/>
          <w:szCs w:val="28"/>
        </w:rPr>
        <w:t xml:space="preserve"> </w:t>
      </w:r>
      <w:r w:rsidRPr="00BE0EE2">
        <w:rPr>
          <w:color w:val="auto"/>
          <w:kern w:val="0"/>
          <w:sz w:val="28"/>
          <w:szCs w:val="28"/>
        </w:rPr>
        <w:t xml:space="preserve">профилями подготовки) (уровень </w:t>
      </w:r>
      <w:proofErr w:type="spellStart"/>
      <w:r w:rsidRPr="00BE0EE2">
        <w:rPr>
          <w:color w:val="auto"/>
          <w:kern w:val="0"/>
          <w:sz w:val="28"/>
          <w:szCs w:val="28"/>
        </w:rPr>
        <w:t>бакалавриата</w:t>
      </w:r>
      <w:proofErr w:type="spellEnd"/>
      <w:r w:rsidRPr="00BE0EE2">
        <w:rPr>
          <w:color w:val="auto"/>
          <w:kern w:val="0"/>
          <w:sz w:val="28"/>
          <w:szCs w:val="28"/>
        </w:rPr>
        <w:t>), утвержденным приказом Министерством</w:t>
      </w:r>
      <w:r>
        <w:rPr>
          <w:color w:val="auto"/>
          <w:kern w:val="0"/>
          <w:sz w:val="28"/>
          <w:szCs w:val="28"/>
        </w:rPr>
        <w:t xml:space="preserve"> </w:t>
      </w:r>
      <w:r w:rsidRPr="00BE0EE2">
        <w:rPr>
          <w:color w:val="auto"/>
          <w:kern w:val="0"/>
          <w:sz w:val="28"/>
          <w:szCs w:val="28"/>
        </w:rPr>
        <w:t>образования и науки Российской федерации от 9 февраля 2016 г. № 91;</w:t>
      </w:r>
    </w:p>
    <w:p w:rsidR="00C62B0D" w:rsidRPr="00BE0EE2" w:rsidRDefault="00C62B0D" w:rsidP="00C62B0D">
      <w:pPr>
        <w:suppressAutoHyphens w:val="0"/>
        <w:autoSpaceDE w:val="0"/>
        <w:autoSpaceDN w:val="0"/>
        <w:adjustRightInd w:val="0"/>
        <w:spacing w:line="360" w:lineRule="auto"/>
        <w:jc w:val="both"/>
        <w:rPr>
          <w:color w:val="auto"/>
          <w:kern w:val="0"/>
          <w:sz w:val="28"/>
          <w:szCs w:val="28"/>
        </w:rPr>
      </w:pPr>
      <w:r w:rsidRPr="00BE0EE2">
        <w:rPr>
          <w:color w:val="auto"/>
          <w:kern w:val="0"/>
          <w:sz w:val="28"/>
          <w:szCs w:val="28"/>
        </w:rPr>
        <w:t xml:space="preserve">- образовательной программы История и обществознание, очной формы </w:t>
      </w:r>
      <w:proofErr w:type="gramStart"/>
      <w:r w:rsidRPr="00BE0EE2">
        <w:rPr>
          <w:color w:val="auto"/>
          <w:kern w:val="0"/>
          <w:sz w:val="28"/>
          <w:szCs w:val="28"/>
        </w:rPr>
        <w:t>обучения высшего</w:t>
      </w:r>
      <w:r>
        <w:rPr>
          <w:color w:val="auto"/>
          <w:kern w:val="0"/>
          <w:sz w:val="28"/>
          <w:szCs w:val="28"/>
        </w:rPr>
        <w:t xml:space="preserve"> </w:t>
      </w:r>
      <w:r w:rsidRPr="00BE0EE2">
        <w:rPr>
          <w:color w:val="auto"/>
          <w:kern w:val="0"/>
          <w:sz w:val="28"/>
          <w:szCs w:val="28"/>
        </w:rPr>
        <w:t>образования по направлению</w:t>
      </w:r>
      <w:proofErr w:type="gramEnd"/>
      <w:r w:rsidRPr="00BE0EE2">
        <w:rPr>
          <w:color w:val="auto"/>
          <w:kern w:val="0"/>
          <w:sz w:val="28"/>
          <w:szCs w:val="28"/>
        </w:rPr>
        <w:t xml:space="preserve"> подготовки 44.03.05 Педагогическое образование (с двумя</w:t>
      </w:r>
      <w:r>
        <w:rPr>
          <w:color w:val="auto"/>
          <w:kern w:val="0"/>
          <w:sz w:val="28"/>
          <w:szCs w:val="28"/>
        </w:rPr>
        <w:t xml:space="preserve"> </w:t>
      </w:r>
      <w:r w:rsidRPr="00BE0EE2">
        <w:rPr>
          <w:color w:val="auto"/>
          <w:kern w:val="0"/>
          <w:sz w:val="28"/>
          <w:szCs w:val="28"/>
        </w:rPr>
        <w:t>профилями подготовки);</w:t>
      </w:r>
    </w:p>
    <w:p w:rsidR="00C62B0D" w:rsidRPr="00BE0EE2" w:rsidRDefault="00C62B0D" w:rsidP="00C62B0D">
      <w:pPr>
        <w:suppressAutoHyphens w:val="0"/>
        <w:autoSpaceDE w:val="0"/>
        <w:autoSpaceDN w:val="0"/>
        <w:adjustRightInd w:val="0"/>
        <w:spacing w:line="360" w:lineRule="auto"/>
        <w:jc w:val="both"/>
        <w:rPr>
          <w:color w:val="auto"/>
          <w:kern w:val="0"/>
          <w:sz w:val="28"/>
          <w:szCs w:val="28"/>
        </w:rPr>
      </w:pPr>
      <w:r w:rsidRPr="00BE0EE2">
        <w:rPr>
          <w:color w:val="auto"/>
          <w:kern w:val="0"/>
          <w:sz w:val="28"/>
          <w:szCs w:val="28"/>
        </w:rPr>
        <w:t>- положения о формировании фонда оценочных сре</w:t>
      </w:r>
      <w:proofErr w:type="gramStart"/>
      <w:r w:rsidRPr="00BE0EE2">
        <w:rPr>
          <w:color w:val="auto"/>
          <w:kern w:val="0"/>
          <w:sz w:val="28"/>
          <w:szCs w:val="28"/>
        </w:rPr>
        <w:t>дств дл</w:t>
      </w:r>
      <w:proofErr w:type="gramEnd"/>
      <w:r w:rsidRPr="00BE0EE2">
        <w:rPr>
          <w:color w:val="auto"/>
          <w:kern w:val="0"/>
          <w:sz w:val="28"/>
          <w:szCs w:val="28"/>
        </w:rPr>
        <w:t>я текущего контроля</w:t>
      </w:r>
    </w:p>
    <w:p w:rsidR="00C62B0D" w:rsidRPr="00BE0EE2" w:rsidRDefault="00C62B0D" w:rsidP="00C62B0D">
      <w:pPr>
        <w:suppressAutoHyphens w:val="0"/>
        <w:autoSpaceDE w:val="0"/>
        <w:autoSpaceDN w:val="0"/>
        <w:adjustRightInd w:val="0"/>
        <w:spacing w:line="360" w:lineRule="auto"/>
        <w:jc w:val="both"/>
        <w:rPr>
          <w:color w:val="auto"/>
          <w:kern w:val="0"/>
          <w:sz w:val="28"/>
          <w:szCs w:val="28"/>
        </w:rPr>
      </w:pPr>
      <w:r w:rsidRPr="00BE0EE2">
        <w:rPr>
          <w:color w:val="auto"/>
          <w:kern w:val="0"/>
          <w:sz w:val="28"/>
          <w:szCs w:val="28"/>
        </w:rPr>
        <w:t>успеваемости, промежуточной и итоговой (государственной итоговой) аттестации</w:t>
      </w:r>
    </w:p>
    <w:p w:rsidR="00C62B0D" w:rsidRPr="00BE0EE2" w:rsidRDefault="00C62B0D" w:rsidP="00C62B0D">
      <w:pPr>
        <w:suppressAutoHyphens w:val="0"/>
        <w:autoSpaceDE w:val="0"/>
        <w:autoSpaceDN w:val="0"/>
        <w:adjustRightInd w:val="0"/>
        <w:spacing w:line="360" w:lineRule="auto"/>
        <w:jc w:val="both"/>
        <w:rPr>
          <w:color w:val="auto"/>
          <w:kern w:val="0"/>
          <w:sz w:val="28"/>
          <w:szCs w:val="28"/>
        </w:rPr>
      </w:pPr>
      <w:proofErr w:type="gramStart"/>
      <w:r w:rsidRPr="00BE0EE2">
        <w:rPr>
          <w:color w:val="auto"/>
          <w:kern w:val="0"/>
          <w:sz w:val="28"/>
          <w:szCs w:val="28"/>
        </w:rPr>
        <w:t>обучающихся</w:t>
      </w:r>
      <w:proofErr w:type="gramEnd"/>
      <w:r w:rsidRPr="00BE0EE2">
        <w:rPr>
          <w:color w:val="auto"/>
          <w:kern w:val="0"/>
          <w:sz w:val="28"/>
          <w:szCs w:val="28"/>
        </w:rPr>
        <w:t xml:space="preserve"> по образовательным программам высшего образования – программам</w:t>
      </w:r>
    </w:p>
    <w:p w:rsidR="00C62B0D" w:rsidRPr="00BE0EE2" w:rsidRDefault="00C62B0D" w:rsidP="00C62B0D">
      <w:pPr>
        <w:suppressAutoHyphens w:val="0"/>
        <w:autoSpaceDE w:val="0"/>
        <w:autoSpaceDN w:val="0"/>
        <w:adjustRightInd w:val="0"/>
        <w:spacing w:line="360" w:lineRule="auto"/>
        <w:jc w:val="both"/>
        <w:rPr>
          <w:color w:val="auto"/>
          <w:kern w:val="0"/>
          <w:sz w:val="28"/>
          <w:szCs w:val="28"/>
        </w:rPr>
      </w:pPr>
      <w:proofErr w:type="spellStart"/>
      <w:r w:rsidRPr="00BE0EE2">
        <w:rPr>
          <w:color w:val="auto"/>
          <w:kern w:val="0"/>
          <w:sz w:val="28"/>
          <w:szCs w:val="28"/>
        </w:rPr>
        <w:t>бакалавриата</w:t>
      </w:r>
      <w:proofErr w:type="spellEnd"/>
      <w:r w:rsidRPr="00BE0EE2">
        <w:rPr>
          <w:color w:val="auto"/>
          <w:kern w:val="0"/>
          <w:sz w:val="28"/>
          <w:szCs w:val="28"/>
        </w:rPr>
        <w:t xml:space="preserve">, программам </w:t>
      </w:r>
      <w:proofErr w:type="spellStart"/>
      <w:r w:rsidRPr="00BE0EE2">
        <w:rPr>
          <w:color w:val="auto"/>
          <w:kern w:val="0"/>
          <w:sz w:val="28"/>
          <w:szCs w:val="28"/>
        </w:rPr>
        <w:t>специалитета</w:t>
      </w:r>
      <w:proofErr w:type="spellEnd"/>
      <w:r w:rsidRPr="00BE0EE2">
        <w:rPr>
          <w:color w:val="auto"/>
          <w:kern w:val="0"/>
          <w:sz w:val="28"/>
          <w:szCs w:val="28"/>
        </w:rPr>
        <w:t>, программам магистратуры, программам</w:t>
      </w:r>
    </w:p>
    <w:p w:rsidR="00C62B0D" w:rsidRPr="00BE0EE2" w:rsidRDefault="00C62B0D" w:rsidP="00C62B0D">
      <w:pPr>
        <w:suppressAutoHyphens w:val="0"/>
        <w:autoSpaceDE w:val="0"/>
        <w:autoSpaceDN w:val="0"/>
        <w:adjustRightInd w:val="0"/>
        <w:spacing w:line="360" w:lineRule="auto"/>
        <w:jc w:val="both"/>
        <w:rPr>
          <w:color w:val="auto"/>
          <w:kern w:val="0"/>
          <w:sz w:val="28"/>
          <w:szCs w:val="28"/>
        </w:rPr>
      </w:pPr>
      <w:r w:rsidRPr="00BE0EE2">
        <w:rPr>
          <w:color w:val="auto"/>
          <w:kern w:val="0"/>
          <w:sz w:val="28"/>
          <w:szCs w:val="28"/>
        </w:rPr>
        <w:t xml:space="preserve">подготовки научно-педагогических кадров в аспирантуре – в </w:t>
      </w:r>
      <w:proofErr w:type="gramStart"/>
      <w:r w:rsidRPr="00BE0EE2">
        <w:rPr>
          <w:color w:val="auto"/>
          <w:kern w:val="0"/>
          <w:sz w:val="28"/>
          <w:szCs w:val="28"/>
        </w:rPr>
        <w:t>федеральном</w:t>
      </w:r>
      <w:proofErr w:type="gramEnd"/>
    </w:p>
    <w:p w:rsidR="00C62B0D" w:rsidRPr="00BE0EE2" w:rsidRDefault="00C62B0D" w:rsidP="00C62B0D">
      <w:pPr>
        <w:suppressAutoHyphens w:val="0"/>
        <w:autoSpaceDE w:val="0"/>
        <w:autoSpaceDN w:val="0"/>
        <w:adjustRightInd w:val="0"/>
        <w:spacing w:line="360" w:lineRule="auto"/>
        <w:jc w:val="both"/>
        <w:rPr>
          <w:color w:val="auto"/>
          <w:kern w:val="0"/>
          <w:sz w:val="28"/>
          <w:szCs w:val="28"/>
        </w:rPr>
      </w:pPr>
      <w:r w:rsidRPr="00BE0EE2">
        <w:rPr>
          <w:color w:val="auto"/>
          <w:kern w:val="0"/>
          <w:sz w:val="28"/>
          <w:szCs w:val="28"/>
        </w:rPr>
        <w:t xml:space="preserve">государственном бюджетном образовательном </w:t>
      </w:r>
      <w:proofErr w:type="gramStart"/>
      <w:r w:rsidRPr="00BE0EE2">
        <w:rPr>
          <w:color w:val="auto"/>
          <w:kern w:val="0"/>
          <w:sz w:val="28"/>
          <w:szCs w:val="28"/>
        </w:rPr>
        <w:t>учреждении</w:t>
      </w:r>
      <w:proofErr w:type="gramEnd"/>
      <w:r w:rsidRPr="00BE0EE2">
        <w:rPr>
          <w:color w:val="auto"/>
          <w:kern w:val="0"/>
          <w:sz w:val="28"/>
          <w:szCs w:val="28"/>
        </w:rPr>
        <w:t xml:space="preserve"> высшего образования</w:t>
      </w:r>
    </w:p>
    <w:p w:rsidR="00C62B0D" w:rsidRPr="00BE0EE2" w:rsidRDefault="00C62B0D" w:rsidP="00C62B0D">
      <w:pPr>
        <w:suppressAutoHyphens w:val="0"/>
        <w:autoSpaceDE w:val="0"/>
        <w:autoSpaceDN w:val="0"/>
        <w:adjustRightInd w:val="0"/>
        <w:spacing w:line="360" w:lineRule="auto"/>
        <w:jc w:val="both"/>
        <w:rPr>
          <w:color w:val="auto"/>
          <w:kern w:val="0"/>
          <w:sz w:val="28"/>
          <w:szCs w:val="28"/>
        </w:rPr>
      </w:pPr>
      <w:r w:rsidRPr="00BE0EE2">
        <w:rPr>
          <w:color w:val="auto"/>
          <w:kern w:val="0"/>
          <w:sz w:val="28"/>
          <w:szCs w:val="28"/>
        </w:rPr>
        <w:t>«Красноярский государственный педагогический университет им. В.П. Астафьева»</w:t>
      </w:r>
    </w:p>
    <w:p w:rsidR="00C62B0D" w:rsidRPr="00BE0EE2" w:rsidRDefault="00C62B0D" w:rsidP="00C62B0D">
      <w:pPr>
        <w:suppressAutoHyphens w:val="0"/>
        <w:autoSpaceDE w:val="0"/>
        <w:autoSpaceDN w:val="0"/>
        <w:adjustRightInd w:val="0"/>
        <w:spacing w:line="360" w:lineRule="auto"/>
        <w:jc w:val="both"/>
        <w:rPr>
          <w:color w:val="auto"/>
          <w:kern w:val="0"/>
          <w:sz w:val="28"/>
          <w:szCs w:val="28"/>
        </w:rPr>
      </w:pPr>
      <w:r w:rsidRPr="00BE0EE2">
        <w:rPr>
          <w:color w:val="auto"/>
          <w:kern w:val="0"/>
          <w:sz w:val="28"/>
          <w:szCs w:val="28"/>
        </w:rPr>
        <w:t>утвержденного приказом ректора № 297 (п) от 28.04.2018.</w:t>
      </w:r>
    </w:p>
    <w:p w:rsidR="00C62B0D" w:rsidRPr="00BE0EE2" w:rsidRDefault="00C62B0D" w:rsidP="00C62B0D">
      <w:pPr>
        <w:suppressAutoHyphens w:val="0"/>
        <w:autoSpaceDE w:val="0"/>
        <w:autoSpaceDN w:val="0"/>
        <w:adjustRightInd w:val="0"/>
        <w:spacing w:line="360" w:lineRule="auto"/>
        <w:jc w:val="both"/>
        <w:rPr>
          <w:b/>
          <w:bCs/>
          <w:color w:val="auto"/>
          <w:kern w:val="0"/>
          <w:sz w:val="28"/>
          <w:szCs w:val="28"/>
        </w:rPr>
      </w:pPr>
      <w:r w:rsidRPr="00BE0EE2">
        <w:rPr>
          <w:b/>
          <w:bCs/>
          <w:color w:val="auto"/>
          <w:kern w:val="0"/>
          <w:sz w:val="28"/>
          <w:szCs w:val="28"/>
        </w:rPr>
        <w:t>2. Перечень компетенций подлежащих формированию в рамках дисциплины</w:t>
      </w:r>
    </w:p>
    <w:p w:rsidR="00C62B0D" w:rsidRDefault="00C62B0D" w:rsidP="00C62B0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УК</w:t>
      </w:r>
      <w:r w:rsidRPr="0026134A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5 –  с</w:t>
      </w:r>
      <w:r>
        <w:t>пособность воспринимать межкультурное разнообразие общества в социально-историческом, этическом и философском контекстах;</w:t>
      </w:r>
    </w:p>
    <w:p w:rsidR="00C62B0D" w:rsidRDefault="00C62B0D" w:rsidP="00C62B0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ПК-2 –  с</w:t>
      </w:r>
      <w:r>
        <w:t>пособность поддерживать образцы и ценности социального поведения, навыки поведения в мире виртуальной реальности и социальных сетях;</w:t>
      </w:r>
    </w:p>
    <w:p w:rsidR="00C62B0D" w:rsidRPr="00354870" w:rsidRDefault="00C62B0D" w:rsidP="00C62B0D">
      <w:pPr>
        <w:jc w:val="both"/>
        <w:rPr>
          <w:sz w:val="28"/>
          <w:szCs w:val="28"/>
        </w:rPr>
      </w:pPr>
      <w:r w:rsidRPr="0026134A">
        <w:rPr>
          <w:sz w:val="28"/>
          <w:szCs w:val="28"/>
        </w:rPr>
        <w:t xml:space="preserve"> </w:t>
      </w:r>
      <w:r w:rsidRPr="00C266AD">
        <w:rPr>
          <w:b/>
          <w:sz w:val="28"/>
          <w:szCs w:val="28"/>
        </w:rPr>
        <w:t>ОПК-4</w:t>
      </w:r>
      <w:r w:rsidRPr="00354870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–  с</w:t>
      </w:r>
      <w:r>
        <w:t>пособность  осуществлять духовно-нравственное воспитание обучающихся на основе базовых национальных ценностей.</w:t>
      </w:r>
    </w:p>
    <w:p w:rsidR="00C62B0D" w:rsidRPr="009F26C9" w:rsidRDefault="00C62B0D" w:rsidP="00C62B0D">
      <w:pPr>
        <w:suppressAutoHyphens w:val="0"/>
        <w:autoSpaceDE w:val="0"/>
        <w:autoSpaceDN w:val="0"/>
        <w:adjustRightInd w:val="0"/>
        <w:spacing w:line="360" w:lineRule="auto"/>
        <w:jc w:val="both"/>
        <w:rPr>
          <w:color w:val="auto"/>
          <w:kern w:val="0"/>
          <w:sz w:val="28"/>
          <w:szCs w:val="28"/>
        </w:rPr>
      </w:pPr>
      <w:r w:rsidRPr="009F26C9">
        <w:rPr>
          <w:b/>
          <w:bCs/>
          <w:color w:val="auto"/>
          <w:kern w:val="0"/>
          <w:sz w:val="28"/>
          <w:szCs w:val="28"/>
        </w:rPr>
        <w:t>2.2. Оценочные средства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977"/>
        <w:gridCol w:w="1559"/>
        <w:gridCol w:w="993"/>
        <w:gridCol w:w="1701"/>
      </w:tblGrid>
      <w:tr w:rsidR="00C62B0D" w:rsidRPr="00A90073" w:rsidTr="00C62B0D">
        <w:trPr>
          <w:trHeight w:val="872"/>
        </w:trPr>
        <w:tc>
          <w:tcPr>
            <w:tcW w:w="2376" w:type="dxa"/>
            <w:shd w:val="clear" w:color="auto" w:fill="auto"/>
          </w:tcPr>
          <w:p w:rsidR="00C62B0D" w:rsidRPr="00A90073" w:rsidRDefault="00C62B0D" w:rsidP="00C62B0D">
            <w:pPr>
              <w:jc w:val="both"/>
            </w:pPr>
            <w:r w:rsidRPr="00A90073">
              <w:rPr>
                <w:color w:val="auto"/>
                <w:kern w:val="0"/>
              </w:rPr>
              <w:t>Компетенция</w:t>
            </w:r>
          </w:p>
        </w:tc>
        <w:tc>
          <w:tcPr>
            <w:tcW w:w="2977" w:type="dxa"/>
            <w:shd w:val="clear" w:color="auto" w:fill="auto"/>
          </w:tcPr>
          <w:p w:rsidR="00C62B0D" w:rsidRPr="00A90073" w:rsidRDefault="00C62B0D" w:rsidP="00C62B0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r w:rsidRPr="00A90073">
              <w:rPr>
                <w:color w:val="auto"/>
                <w:kern w:val="0"/>
              </w:rPr>
              <w:t>Дисциплины, практики, участвующие в формировании данной</w:t>
            </w:r>
          </w:p>
          <w:p w:rsidR="00C62B0D" w:rsidRPr="00A90073" w:rsidRDefault="00C62B0D" w:rsidP="00C62B0D">
            <w:pPr>
              <w:jc w:val="both"/>
            </w:pPr>
            <w:r w:rsidRPr="00A90073">
              <w:rPr>
                <w:color w:val="auto"/>
                <w:kern w:val="0"/>
              </w:rPr>
              <w:t>компетенции</w:t>
            </w:r>
          </w:p>
        </w:tc>
        <w:tc>
          <w:tcPr>
            <w:tcW w:w="1559" w:type="dxa"/>
            <w:shd w:val="clear" w:color="auto" w:fill="auto"/>
          </w:tcPr>
          <w:p w:rsidR="00C62B0D" w:rsidRPr="00A90073" w:rsidRDefault="00C62B0D" w:rsidP="00C62B0D">
            <w:pPr>
              <w:jc w:val="both"/>
            </w:pPr>
            <w:r w:rsidRPr="00A90073">
              <w:rPr>
                <w:color w:val="auto"/>
                <w:kern w:val="0"/>
              </w:rPr>
              <w:t>Тип контроля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62B0D" w:rsidRPr="00A90073" w:rsidRDefault="00C62B0D" w:rsidP="00C62B0D">
            <w:pPr>
              <w:jc w:val="both"/>
              <w:rPr>
                <w:color w:val="auto"/>
                <w:kern w:val="0"/>
              </w:rPr>
            </w:pPr>
          </w:p>
          <w:p w:rsidR="00C62B0D" w:rsidRPr="00A90073" w:rsidRDefault="00C62B0D" w:rsidP="00C62B0D">
            <w:pPr>
              <w:jc w:val="both"/>
            </w:pPr>
            <w:r w:rsidRPr="00A90073">
              <w:rPr>
                <w:color w:val="auto"/>
                <w:kern w:val="0"/>
              </w:rPr>
              <w:t>Оценочные средства/КИМ</w:t>
            </w:r>
          </w:p>
          <w:p w:rsidR="00C62B0D" w:rsidRPr="00A90073" w:rsidRDefault="00C62B0D" w:rsidP="00C62B0D">
            <w:pPr>
              <w:jc w:val="both"/>
            </w:pPr>
            <w:r w:rsidRPr="00A90073">
              <w:t>Номер          форма</w:t>
            </w:r>
          </w:p>
        </w:tc>
      </w:tr>
      <w:tr w:rsidR="00C62B0D" w:rsidRPr="00A90073" w:rsidTr="00C62B0D">
        <w:tc>
          <w:tcPr>
            <w:tcW w:w="2376" w:type="dxa"/>
            <w:shd w:val="clear" w:color="auto" w:fill="auto"/>
          </w:tcPr>
          <w:p w:rsidR="00C62B0D" w:rsidRPr="00A90073" w:rsidRDefault="00C62B0D" w:rsidP="00C62B0D">
            <w:pPr>
              <w:jc w:val="both"/>
              <w:rPr>
                <w:b/>
              </w:rPr>
            </w:pPr>
            <w:r w:rsidRPr="00A90073">
              <w:rPr>
                <w:color w:val="auto"/>
                <w:kern w:val="0"/>
              </w:rPr>
              <w:lastRenderedPageBreak/>
              <w:t>УК-5</w:t>
            </w:r>
            <w:r w:rsidRPr="00A90073">
              <w:rPr>
                <w:b/>
              </w:rPr>
              <w:t xml:space="preserve"> с</w:t>
            </w:r>
            <w:r w:rsidRPr="00A90073">
              <w:t>пособность воспринимать межкультурное разнообразие общества в социально-историческом, этическом и философском контекстах;</w:t>
            </w:r>
          </w:p>
          <w:p w:rsidR="00C62B0D" w:rsidRPr="00A90073" w:rsidRDefault="00C62B0D" w:rsidP="00C62B0D">
            <w:pPr>
              <w:jc w:val="both"/>
            </w:pPr>
          </w:p>
          <w:p w:rsidR="00C62B0D" w:rsidRPr="00A90073" w:rsidRDefault="00C62B0D" w:rsidP="00C62B0D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2977" w:type="dxa"/>
            <w:shd w:val="clear" w:color="auto" w:fill="auto"/>
          </w:tcPr>
          <w:p w:rsidR="00C62B0D" w:rsidRPr="00A90073" w:rsidRDefault="00C62B0D" w:rsidP="00C62B0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color w:val="auto"/>
                <w:kern w:val="0"/>
              </w:rPr>
            </w:pPr>
            <w:r w:rsidRPr="00A90073">
              <w:rPr>
                <w:color w:val="auto"/>
                <w:kern w:val="0"/>
              </w:rPr>
              <w:t xml:space="preserve">История, Политология, История России до конца XVI в., История России XVII-XVIII вв., История России XIX-начала XX вв., История России 1917-1991 гг., Современная история России, История древнего мира, История раннего нового времени, История нового времени, История новейшего времени, История Азии и Африки, </w:t>
            </w:r>
            <w:proofErr w:type="gramStart"/>
            <w:r w:rsidRPr="00A90073">
              <w:rPr>
                <w:color w:val="auto"/>
                <w:kern w:val="0"/>
              </w:rPr>
              <w:t>Вспомогательные</w:t>
            </w:r>
            <w:proofErr w:type="gramEnd"/>
          </w:p>
          <w:p w:rsidR="00C62B0D" w:rsidRPr="00A90073" w:rsidRDefault="00C62B0D" w:rsidP="00C62B0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color w:val="auto"/>
                <w:kern w:val="0"/>
              </w:rPr>
            </w:pPr>
            <w:r w:rsidRPr="00A90073">
              <w:rPr>
                <w:color w:val="auto"/>
                <w:kern w:val="0"/>
              </w:rPr>
              <w:t>исторические дисциплины, Источниковедение, МХК в истории древнего мира Военное искусство и внешняя политика России</w:t>
            </w:r>
          </w:p>
          <w:p w:rsidR="00C62B0D" w:rsidRPr="00A90073" w:rsidRDefault="00C62B0D" w:rsidP="00C62B0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color w:val="auto"/>
                <w:kern w:val="0"/>
              </w:rPr>
            </w:pPr>
            <w:r w:rsidRPr="00A90073">
              <w:rPr>
                <w:color w:val="auto"/>
                <w:kern w:val="0"/>
              </w:rPr>
              <w:t>в новое время Геополитические  концепции в теории</w:t>
            </w:r>
          </w:p>
          <w:p w:rsidR="00C62B0D" w:rsidRPr="00A90073" w:rsidRDefault="00C62B0D" w:rsidP="00C62B0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color w:val="auto"/>
                <w:kern w:val="0"/>
              </w:rPr>
            </w:pPr>
            <w:r w:rsidRPr="00A90073">
              <w:rPr>
                <w:color w:val="auto"/>
                <w:kern w:val="0"/>
              </w:rPr>
              <w:t>международных отношений, Международные отношения в позднее средневековье и раннее новое время, История российской модернизации,  общественно-политическая жизнь,</w:t>
            </w:r>
          </w:p>
          <w:p w:rsidR="00C62B0D" w:rsidRPr="00A90073" w:rsidRDefault="00C62B0D" w:rsidP="00C62B0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r w:rsidRPr="00A90073">
              <w:rPr>
                <w:color w:val="auto"/>
                <w:kern w:val="0"/>
              </w:rPr>
              <w:t xml:space="preserve">России в XIX веке Борьба с инакомыслием в СССР 1930 - 1970-е гг., Политические режимы в Восточной Европе </w:t>
            </w:r>
            <w:proofErr w:type="gramStart"/>
            <w:r w:rsidRPr="00A90073">
              <w:rPr>
                <w:color w:val="auto"/>
                <w:kern w:val="0"/>
              </w:rPr>
              <w:t>в</w:t>
            </w:r>
            <w:proofErr w:type="gramEnd"/>
          </w:p>
          <w:p w:rsidR="00C62B0D" w:rsidRPr="00A90073" w:rsidRDefault="00C62B0D" w:rsidP="00C62B0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proofErr w:type="spellStart"/>
            <w:r w:rsidRPr="00A90073">
              <w:rPr>
                <w:color w:val="auto"/>
                <w:kern w:val="0"/>
              </w:rPr>
              <w:t>межвоенный</w:t>
            </w:r>
            <w:proofErr w:type="spellEnd"/>
            <w:r w:rsidRPr="00A90073">
              <w:rPr>
                <w:color w:val="auto"/>
                <w:kern w:val="0"/>
              </w:rPr>
              <w:t xml:space="preserve"> период, Модель </w:t>
            </w:r>
            <w:proofErr w:type="gramStart"/>
            <w:r w:rsidRPr="00A90073">
              <w:rPr>
                <w:color w:val="auto"/>
                <w:kern w:val="0"/>
              </w:rPr>
              <w:t>либерально-демократической</w:t>
            </w:r>
            <w:proofErr w:type="gramEnd"/>
          </w:p>
          <w:p w:rsidR="00C62B0D" w:rsidRPr="00A90073" w:rsidRDefault="00C62B0D" w:rsidP="00C62B0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r w:rsidRPr="00A90073">
              <w:rPr>
                <w:color w:val="auto"/>
                <w:kern w:val="0"/>
              </w:rPr>
              <w:t>культуры XIX в., Культурные поиски новейшего времени</w:t>
            </w:r>
          </w:p>
          <w:p w:rsidR="00C62B0D" w:rsidRPr="00A90073" w:rsidRDefault="00C62B0D" w:rsidP="00C62B0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r w:rsidRPr="00A90073">
              <w:rPr>
                <w:color w:val="auto"/>
                <w:kern w:val="0"/>
              </w:rPr>
              <w:t>История регионов, России Историческая  антропология,</w:t>
            </w:r>
          </w:p>
          <w:p w:rsidR="00C62B0D" w:rsidRPr="00A90073" w:rsidRDefault="00C62B0D" w:rsidP="00C62B0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r w:rsidRPr="00A90073">
              <w:rPr>
                <w:color w:val="auto"/>
                <w:kern w:val="0"/>
              </w:rPr>
              <w:t>История регионов мира: Восток, Современные политические</w:t>
            </w:r>
          </w:p>
          <w:p w:rsidR="00C62B0D" w:rsidRPr="00A90073" w:rsidRDefault="00C62B0D" w:rsidP="00C62B0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r w:rsidRPr="00A90073">
              <w:rPr>
                <w:color w:val="auto"/>
                <w:kern w:val="0"/>
              </w:rPr>
              <w:t xml:space="preserve">конфликты, Мировая </w:t>
            </w:r>
            <w:r w:rsidRPr="00A90073">
              <w:rPr>
                <w:color w:val="auto"/>
                <w:kern w:val="0"/>
              </w:rPr>
              <w:lastRenderedPageBreak/>
              <w:t>интеграция, Россия/СССР в мировых войнах, Глобальные политические процессы современности,</w:t>
            </w:r>
          </w:p>
          <w:p w:rsidR="00C62B0D" w:rsidRPr="00A90073" w:rsidRDefault="00C62B0D" w:rsidP="00C62B0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r w:rsidRPr="00A90073">
              <w:rPr>
                <w:color w:val="auto"/>
                <w:kern w:val="0"/>
              </w:rPr>
              <w:t>Теория государства и власти, Этапы формирования местного</w:t>
            </w:r>
          </w:p>
          <w:p w:rsidR="00C62B0D" w:rsidRPr="00A90073" w:rsidRDefault="00C62B0D" w:rsidP="00C62B0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r w:rsidRPr="00A90073">
              <w:rPr>
                <w:color w:val="auto"/>
                <w:kern w:val="0"/>
              </w:rPr>
              <w:t>самоуправления в России, Современные формы</w:t>
            </w:r>
          </w:p>
          <w:p w:rsidR="00C62B0D" w:rsidRPr="00A90073" w:rsidRDefault="00C62B0D" w:rsidP="00C62B0D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A90073">
              <w:rPr>
                <w:color w:val="auto"/>
                <w:kern w:val="0"/>
              </w:rPr>
              <w:t>государственного устройства, Производственная практика, Педагогическая практика.</w:t>
            </w:r>
          </w:p>
        </w:tc>
        <w:tc>
          <w:tcPr>
            <w:tcW w:w="1559" w:type="dxa"/>
            <w:shd w:val="clear" w:color="auto" w:fill="auto"/>
          </w:tcPr>
          <w:p w:rsidR="00C62B0D" w:rsidRPr="00A90073" w:rsidRDefault="00C62B0D" w:rsidP="00C62B0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r w:rsidRPr="00A90073">
              <w:rPr>
                <w:color w:val="auto"/>
                <w:kern w:val="0"/>
              </w:rPr>
              <w:lastRenderedPageBreak/>
              <w:t>Текущий</w:t>
            </w:r>
          </w:p>
          <w:p w:rsidR="00C62B0D" w:rsidRPr="00A90073" w:rsidRDefault="00C62B0D" w:rsidP="00C62B0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r w:rsidRPr="00A90073">
              <w:rPr>
                <w:color w:val="auto"/>
                <w:kern w:val="0"/>
              </w:rPr>
              <w:t>контроль</w:t>
            </w:r>
          </w:p>
          <w:p w:rsidR="00C62B0D" w:rsidRPr="00A90073" w:rsidRDefault="00C62B0D" w:rsidP="00C62B0D">
            <w:pPr>
              <w:jc w:val="both"/>
              <w:rPr>
                <w:color w:val="auto"/>
                <w:kern w:val="0"/>
              </w:rPr>
            </w:pPr>
            <w:r w:rsidRPr="00A90073">
              <w:rPr>
                <w:color w:val="auto"/>
                <w:kern w:val="0"/>
              </w:rPr>
              <w:t>успеваемости</w:t>
            </w:r>
          </w:p>
          <w:p w:rsidR="00C62B0D" w:rsidRPr="00A90073" w:rsidRDefault="00C62B0D" w:rsidP="00C62B0D">
            <w:pPr>
              <w:jc w:val="both"/>
              <w:rPr>
                <w:color w:val="auto"/>
                <w:kern w:val="0"/>
              </w:rPr>
            </w:pPr>
          </w:p>
          <w:p w:rsidR="00C62B0D" w:rsidRPr="00A90073" w:rsidRDefault="00C62B0D" w:rsidP="00C62B0D">
            <w:pPr>
              <w:jc w:val="both"/>
              <w:rPr>
                <w:color w:val="auto"/>
                <w:kern w:val="0"/>
              </w:rPr>
            </w:pPr>
          </w:p>
          <w:p w:rsidR="00C62B0D" w:rsidRPr="00A90073" w:rsidRDefault="00C62B0D" w:rsidP="00C62B0D">
            <w:pPr>
              <w:jc w:val="both"/>
              <w:rPr>
                <w:color w:val="auto"/>
                <w:kern w:val="0"/>
              </w:rPr>
            </w:pPr>
          </w:p>
          <w:p w:rsidR="00C62B0D" w:rsidRPr="00A90073" w:rsidRDefault="00C62B0D" w:rsidP="00C62B0D">
            <w:pPr>
              <w:jc w:val="both"/>
              <w:rPr>
                <w:color w:val="auto"/>
                <w:kern w:val="0"/>
              </w:rPr>
            </w:pPr>
          </w:p>
          <w:p w:rsidR="00C62B0D" w:rsidRPr="00A90073" w:rsidRDefault="00C62B0D" w:rsidP="00C62B0D">
            <w:pPr>
              <w:jc w:val="both"/>
              <w:rPr>
                <w:color w:val="auto"/>
                <w:kern w:val="0"/>
              </w:rPr>
            </w:pPr>
          </w:p>
          <w:p w:rsidR="00C62B0D" w:rsidRPr="00A90073" w:rsidRDefault="00C62B0D" w:rsidP="00C62B0D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A90073">
              <w:rPr>
                <w:color w:val="auto"/>
                <w:kern w:val="0"/>
              </w:rPr>
              <w:t>Промежуточная аттестация</w:t>
            </w:r>
          </w:p>
        </w:tc>
        <w:tc>
          <w:tcPr>
            <w:tcW w:w="993" w:type="dxa"/>
            <w:shd w:val="clear" w:color="auto" w:fill="auto"/>
          </w:tcPr>
          <w:p w:rsidR="00C62B0D" w:rsidRPr="00A90073" w:rsidRDefault="00C62B0D" w:rsidP="00C62B0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r w:rsidRPr="00A90073">
              <w:rPr>
                <w:color w:val="auto"/>
                <w:kern w:val="0"/>
              </w:rPr>
              <w:t>2</w:t>
            </w:r>
          </w:p>
          <w:p w:rsidR="00C62B0D" w:rsidRPr="00A90073" w:rsidRDefault="00C62B0D" w:rsidP="00C62B0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r w:rsidRPr="00A90073">
              <w:rPr>
                <w:color w:val="auto"/>
                <w:kern w:val="0"/>
              </w:rPr>
              <w:t>3</w:t>
            </w:r>
          </w:p>
          <w:p w:rsidR="00C62B0D" w:rsidRPr="00A90073" w:rsidRDefault="00C62B0D" w:rsidP="00C62B0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r w:rsidRPr="00A90073">
              <w:rPr>
                <w:color w:val="auto"/>
                <w:kern w:val="0"/>
              </w:rPr>
              <w:t>6</w:t>
            </w:r>
          </w:p>
          <w:p w:rsidR="00C62B0D" w:rsidRPr="00A90073" w:rsidRDefault="00C62B0D" w:rsidP="00C62B0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r w:rsidRPr="00A90073">
              <w:rPr>
                <w:color w:val="auto"/>
                <w:kern w:val="0"/>
              </w:rPr>
              <w:t>7</w:t>
            </w:r>
          </w:p>
          <w:p w:rsidR="00C62B0D" w:rsidRPr="00A90073" w:rsidRDefault="00C62B0D" w:rsidP="00C62B0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r w:rsidRPr="00A90073">
              <w:rPr>
                <w:color w:val="auto"/>
                <w:kern w:val="0"/>
              </w:rPr>
              <w:t>8</w:t>
            </w:r>
          </w:p>
          <w:p w:rsidR="00C62B0D" w:rsidRPr="00A90073" w:rsidRDefault="00C62B0D" w:rsidP="00C62B0D">
            <w:pPr>
              <w:jc w:val="both"/>
            </w:pPr>
            <w:r w:rsidRPr="00A90073">
              <w:rPr>
                <w:color w:val="auto"/>
                <w:kern w:val="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62B0D" w:rsidRPr="00A90073" w:rsidRDefault="00C62B0D" w:rsidP="00C62B0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r w:rsidRPr="00A90073">
              <w:rPr>
                <w:color w:val="auto"/>
                <w:kern w:val="0"/>
              </w:rPr>
              <w:t>подготовка к семинару</w:t>
            </w:r>
          </w:p>
          <w:p w:rsidR="00C62B0D" w:rsidRPr="00A90073" w:rsidRDefault="00C62B0D" w:rsidP="00C62B0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r w:rsidRPr="00A90073">
              <w:rPr>
                <w:color w:val="auto"/>
                <w:kern w:val="0"/>
              </w:rPr>
              <w:t>(устный ответ),</w:t>
            </w:r>
          </w:p>
          <w:p w:rsidR="00C62B0D" w:rsidRPr="00A90073" w:rsidRDefault="00C62B0D" w:rsidP="00C62B0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r w:rsidRPr="00A90073">
              <w:rPr>
                <w:color w:val="auto"/>
                <w:kern w:val="0"/>
              </w:rPr>
              <w:t>обзор литературы и</w:t>
            </w:r>
          </w:p>
          <w:p w:rsidR="00C62B0D" w:rsidRPr="00A90073" w:rsidRDefault="00C62B0D" w:rsidP="00C62B0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r w:rsidRPr="00A90073">
              <w:rPr>
                <w:color w:val="auto"/>
                <w:kern w:val="0"/>
              </w:rPr>
              <w:t>источников по теме</w:t>
            </w:r>
          </w:p>
          <w:p w:rsidR="00C62B0D" w:rsidRPr="00A90073" w:rsidRDefault="00C62B0D" w:rsidP="00C62B0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r w:rsidRPr="00A90073">
              <w:rPr>
                <w:color w:val="auto"/>
                <w:kern w:val="0"/>
              </w:rPr>
              <w:t>семинара,</w:t>
            </w:r>
          </w:p>
          <w:p w:rsidR="00C62B0D" w:rsidRPr="00A90073" w:rsidRDefault="00C62B0D" w:rsidP="00C62B0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r w:rsidRPr="00A90073">
              <w:rPr>
                <w:color w:val="auto"/>
                <w:kern w:val="0"/>
              </w:rPr>
              <w:t xml:space="preserve">заполнение </w:t>
            </w:r>
            <w:proofErr w:type="gramStart"/>
            <w:r w:rsidRPr="00A90073">
              <w:rPr>
                <w:color w:val="auto"/>
                <w:kern w:val="0"/>
              </w:rPr>
              <w:t>рабочей</w:t>
            </w:r>
            <w:proofErr w:type="gramEnd"/>
          </w:p>
          <w:p w:rsidR="00C62B0D" w:rsidRPr="00A90073" w:rsidRDefault="00C62B0D" w:rsidP="00C62B0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r w:rsidRPr="00A90073">
              <w:rPr>
                <w:color w:val="auto"/>
                <w:kern w:val="0"/>
              </w:rPr>
              <w:t>тетради,</w:t>
            </w:r>
          </w:p>
          <w:p w:rsidR="00C62B0D" w:rsidRPr="00A90073" w:rsidRDefault="00C62B0D" w:rsidP="00C62B0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r w:rsidRPr="00A90073">
              <w:rPr>
                <w:color w:val="auto"/>
                <w:kern w:val="0"/>
              </w:rPr>
              <w:t>написание реферата,</w:t>
            </w:r>
          </w:p>
          <w:p w:rsidR="00C62B0D" w:rsidRPr="00A90073" w:rsidRDefault="00C62B0D" w:rsidP="00C62B0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r w:rsidRPr="00A90073">
              <w:rPr>
                <w:color w:val="auto"/>
                <w:kern w:val="0"/>
              </w:rPr>
              <w:t xml:space="preserve">составление </w:t>
            </w:r>
            <w:proofErr w:type="gramStart"/>
            <w:r w:rsidRPr="00A90073">
              <w:rPr>
                <w:color w:val="auto"/>
                <w:kern w:val="0"/>
              </w:rPr>
              <w:t>тестовых</w:t>
            </w:r>
            <w:proofErr w:type="gramEnd"/>
          </w:p>
          <w:p w:rsidR="00C62B0D" w:rsidRPr="00A90073" w:rsidRDefault="00C62B0D" w:rsidP="00C62B0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r w:rsidRPr="00A90073">
              <w:rPr>
                <w:color w:val="auto"/>
                <w:kern w:val="0"/>
              </w:rPr>
              <w:t>заданий.</w:t>
            </w:r>
          </w:p>
          <w:p w:rsidR="00C62B0D" w:rsidRPr="00A90073" w:rsidRDefault="00C62B0D" w:rsidP="00C62B0D">
            <w:pPr>
              <w:jc w:val="both"/>
            </w:pPr>
            <w:r w:rsidRPr="00A90073">
              <w:rPr>
                <w:color w:val="auto"/>
                <w:kern w:val="0"/>
              </w:rPr>
              <w:t>экзамен</w:t>
            </w:r>
          </w:p>
        </w:tc>
      </w:tr>
      <w:tr w:rsidR="00C62B0D" w:rsidRPr="00A90073" w:rsidTr="00C62B0D">
        <w:tc>
          <w:tcPr>
            <w:tcW w:w="2376" w:type="dxa"/>
            <w:shd w:val="clear" w:color="auto" w:fill="auto"/>
          </w:tcPr>
          <w:p w:rsidR="00C62B0D" w:rsidRPr="00A90073" w:rsidRDefault="00C62B0D" w:rsidP="00C62B0D">
            <w:pPr>
              <w:jc w:val="both"/>
            </w:pPr>
            <w:r w:rsidRPr="00A90073">
              <w:rPr>
                <w:color w:val="auto"/>
                <w:kern w:val="0"/>
              </w:rPr>
              <w:lastRenderedPageBreak/>
              <w:t xml:space="preserve">ОПК-4 </w:t>
            </w:r>
            <w:r w:rsidRPr="00A90073">
              <w:t xml:space="preserve">способность осуществлять духовно-нравственное воспитание обучающихся на основе базовых национальных ценностей; </w:t>
            </w:r>
          </w:p>
          <w:p w:rsidR="00C62B0D" w:rsidRPr="00A90073" w:rsidRDefault="00C62B0D" w:rsidP="00C62B0D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2977" w:type="dxa"/>
            <w:shd w:val="clear" w:color="auto" w:fill="auto"/>
          </w:tcPr>
          <w:p w:rsidR="00C62B0D" w:rsidRPr="00A90073" w:rsidRDefault="00C62B0D" w:rsidP="00C62B0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r w:rsidRPr="00A90073">
              <w:rPr>
                <w:color w:val="auto"/>
                <w:kern w:val="0"/>
              </w:rPr>
              <w:t>Информационная культура и технологии в образовании,</w:t>
            </w:r>
          </w:p>
          <w:p w:rsidR="00C62B0D" w:rsidRPr="00A90073" w:rsidRDefault="00C62B0D" w:rsidP="00C62B0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r w:rsidRPr="00A90073">
              <w:rPr>
                <w:color w:val="auto"/>
                <w:kern w:val="0"/>
              </w:rPr>
              <w:t>Естественнонаучная картина мира, Основы математической</w:t>
            </w:r>
          </w:p>
          <w:p w:rsidR="00C62B0D" w:rsidRPr="00A90073" w:rsidRDefault="00C62B0D" w:rsidP="00C62B0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r w:rsidRPr="00A90073">
              <w:rPr>
                <w:color w:val="auto"/>
                <w:kern w:val="0"/>
              </w:rPr>
              <w:t>обработки информации, Вспомогательные исторические</w:t>
            </w:r>
          </w:p>
          <w:p w:rsidR="00C62B0D" w:rsidRPr="00A90073" w:rsidRDefault="00C62B0D" w:rsidP="00C62B0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r w:rsidRPr="00A90073">
              <w:rPr>
                <w:color w:val="auto"/>
                <w:kern w:val="0"/>
              </w:rPr>
              <w:t xml:space="preserve">дисциплины, Информационная культура в </w:t>
            </w:r>
            <w:proofErr w:type="gramStart"/>
            <w:r w:rsidRPr="00A90073">
              <w:rPr>
                <w:color w:val="auto"/>
                <w:kern w:val="0"/>
              </w:rPr>
              <w:t>современном</w:t>
            </w:r>
            <w:proofErr w:type="gramEnd"/>
          </w:p>
          <w:p w:rsidR="00C62B0D" w:rsidRPr="00A90073" w:rsidRDefault="00C62B0D" w:rsidP="00C62B0D">
            <w:pPr>
              <w:jc w:val="both"/>
            </w:pPr>
            <w:r w:rsidRPr="00A90073">
              <w:rPr>
                <w:color w:val="auto"/>
                <w:kern w:val="0"/>
              </w:rPr>
              <w:t xml:space="preserve">российском </w:t>
            </w:r>
            <w:proofErr w:type="gramStart"/>
            <w:r w:rsidRPr="00A90073">
              <w:rPr>
                <w:color w:val="auto"/>
                <w:kern w:val="0"/>
              </w:rPr>
              <w:t>обществе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C62B0D" w:rsidRPr="00A90073" w:rsidRDefault="00C62B0D" w:rsidP="00C62B0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r w:rsidRPr="00A90073">
              <w:rPr>
                <w:color w:val="auto"/>
                <w:kern w:val="0"/>
              </w:rPr>
              <w:t>Текущий</w:t>
            </w:r>
          </w:p>
          <w:p w:rsidR="00C62B0D" w:rsidRPr="00A90073" w:rsidRDefault="00C62B0D" w:rsidP="00C62B0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r w:rsidRPr="00A90073">
              <w:rPr>
                <w:color w:val="auto"/>
                <w:kern w:val="0"/>
              </w:rPr>
              <w:t>контроль</w:t>
            </w:r>
          </w:p>
          <w:p w:rsidR="00C62B0D" w:rsidRPr="00A90073" w:rsidRDefault="00C62B0D" w:rsidP="00C62B0D">
            <w:pPr>
              <w:jc w:val="both"/>
              <w:rPr>
                <w:color w:val="auto"/>
                <w:kern w:val="0"/>
              </w:rPr>
            </w:pPr>
            <w:r w:rsidRPr="00A90073">
              <w:rPr>
                <w:color w:val="auto"/>
                <w:kern w:val="0"/>
              </w:rPr>
              <w:t>успеваемости</w:t>
            </w:r>
          </w:p>
          <w:p w:rsidR="00C62B0D" w:rsidRPr="00A90073" w:rsidRDefault="00C62B0D" w:rsidP="00C62B0D">
            <w:pPr>
              <w:jc w:val="both"/>
              <w:rPr>
                <w:color w:val="auto"/>
                <w:kern w:val="0"/>
              </w:rPr>
            </w:pPr>
          </w:p>
          <w:p w:rsidR="00C62B0D" w:rsidRPr="00A90073" w:rsidRDefault="00C62B0D" w:rsidP="00C62B0D">
            <w:pPr>
              <w:jc w:val="both"/>
              <w:rPr>
                <w:color w:val="auto"/>
                <w:kern w:val="0"/>
              </w:rPr>
            </w:pPr>
          </w:p>
          <w:p w:rsidR="00C62B0D" w:rsidRPr="00A90073" w:rsidRDefault="00C62B0D" w:rsidP="00C62B0D">
            <w:pPr>
              <w:jc w:val="both"/>
              <w:rPr>
                <w:color w:val="auto"/>
                <w:kern w:val="0"/>
              </w:rPr>
            </w:pPr>
          </w:p>
          <w:p w:rsidR="00C62B0D" w:rsidRPr="00A90073" w:rsidRDefault="00C62B0D" w:rsidP="00C62B0D">
            <w:pPr>
              <w:jc w:val="both"/>
              <w:rPr>
                <w:color w:val="auto"/>
                <w:kern w:val="0"/>
              </w:rPr>
            </w:pPr>
          </w:p>
          <w:p w:rsidR="00C62B0D" w:rsidRPr="00A90073" w:rsidRDefault="00C62B0D" w:rsidP="00C62B0D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A90073">
              <w:rPr>
                <w:color w:val="auto"/>
                <w:kern w:val="0"/>
              </w:rPr>
              <w:t>Промежуточная аттестация</w:t>
            </w:r>
          </w:p>
        </w:tc>
        <w:tc>
          <w:tcPr>
            <w:tcW w:w="993" w:type="dxa"/>
            <w:shd w:val="clear" w:color="auto" w:fill="auto"/>
          </w:tcPr>
          <w:p w:rsidR="00C62B0D" w:rsidRPr="00A90073" w:rsidRDefault="00C62B0D" w:rsidP="00C62B0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</w:p>
          <w:p w:rsidR="00C62B0D" w:rsidRPr="00A90073" w:rsidRDefault="00C62B0D" w:rsidP="00C62B0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r w:rsidRPr="00A90073">
              <w:rPr>
                <w:color w:val="auto"/>
                <w:kern w:val="0"/>
              </w:rPr>
              <w:t>2</w:t>
            </w:r>
          </w:p>
          <w:p w:rsidR="00C62B0D" w:rsidRPr="00A90073" w:rsidRDefault="00C62B0D" w:rsidP="00C62B0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r w:rsidRPr="00A90073">
              <w:rPr>
                <w:color w:val="auto"/>
                <w:kern w:val="0"/>
              </w:rPr>
              <w:t>3</w:t>
            </w:r>
          </w:p>
          <w:p w:rsidR="00C62B0D" w:rsidRPr="00A90073" w:rsidRDefault="00C62B0D" w:rsidP="00C62B0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r w:rsidRPr="00A90073">
              <w:rPr>
                <w:color w:val="auto"/>
                <w:kern w:val="0"/>
              </w:rPr>
              <w:t>4</w:t>
            </w:r>
          </w:p>
          <w:p w:rsidR="00C62B0D" w:rsidRPr="00A90073" w:rsidRDefault="00C62B0D" w:rsidP="00C62B0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r w:rsidRPr="00A90073">
              <w:rPr>
                <w:color w:val="auto"/>
                <w:kern w:val="0"/>
              </w:rPr>
              <w:t>5</w:t>
            </w:r>
          </w:p>
          <w:p w:rsidR="00C62B0D" w:rsidRPr="00A90073" w:rsidRDefault="00C62B0D" w:rsidP="00C62B0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r w:rsidRPr="00A90073">
              <w:rPr>
                <w:color w:val="auto"/>
                <w:kern w:val="0"/>
              </w:rPr>
              <w:t>7</w:t>
            </w:r>
          </w:p>
          <w:p w:rsidR="00C62B0D" w:rsidRPr="00A90073" w:rsidRDefault="00C62B0D" w:rsidP="00C62B0D">
            <w:pPr>
              <w:jc w:val="both"/>
            </w:pPr>
            <w:r w:rsidRPr="00A90073">
              <w:rPr>
                <w:color w:val="auto"/>
                <w:kern w:val="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62B0D" w:rsidRPr="00A90073" w:rsidRDefault="00C62B0D" w:rsidP="00C62B0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color w:val="auto"/>
                <w:kern w:val="0"/>
              </w:rPr>
            </w:pPr>
            <w:r w:rsidRPr="00A90073">
              <w:rPr>
                <w:color w:val="auto"/>
                <w:kern w:val="0"/>
              </w:rPr>
              <w:t>подготовка к семинару</w:t>
            </w:r>
          </w:p>
          <w:p w:rsidR="00C62B0D" w:rsidRPr="00A90073" w:rsidRDefault="00C62B0D" w:rsidP="00C62B0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color w:val="auto"/>
                <w:kern w:val="0"/>
              </w:rPr>
            </w:pPr>
            <w:r w:rsidRPr="00A90073">
              <w:rPr>
                <w:color w:val="auto"/>
                <w:kern w:val="0"/>
              </w:rPr>
              <w:t>(устный ответ),</w:t>
            </w:r>
          </w:p>
          <w:p w:rsidR="00C62B0D" w:rsidRPr="00A90073" w:rsidRDefault="00C62B0D" w:rsidP="00C62B0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color w:val="auto"/>
                <w:kern w:val="0"/>
              </w:rPr>
            </w:pPr>
            <w:r w:rsidRPr="00A90073">
              <w:rPr>
                <w:color w:val="auto"/>
                <w:kern w:val="0"/>
              </w:rPr>
              <w:t>обзор литературы и</w:t>
            </w:r>
          </w:p>
          <w:p w:rsidR="00C62B0D" w:rsidRPr="00A90073" w:rsidRDefault="00C62B0D" w:rsidP="00C62B0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color w:val="auto"/>
                <w:kern w:val="0"/>
              </w:rPr>
            </w:pPr>
            <w:r w:rsidRPr="00A90073">
              <w:rPr>
                <w:color w:val="auto"/>
                <w:kern w:val="0"/>
              </w:rPr>
              <w:t>источников по теме</w:t>
            </w:r>
          </w:p>
          <w:p w:rsidR="00C62B0D" w:rsidRPr="00A90073" w:rsidRDefault="00C62B0D" w:rsidP="00C62B0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color w:val="auto"/>
                <w:kern w:val="0"/>
              </w:rPr>
            </w:pPr>
            <w:r w:rsidRPr="00A90073">
              <w:rPr>
                <w:color w:val="auto"/>
                <w:kern w:val="0"/>
              </w:rPr>
              <w:t>семинара, подготовка сообщения,</w:t>
            </w:r>
          </w:p>
          <w:p w:rsidR="00C62B0D" w:rsidRPr="00A90073" w:rsidRDefault="00C62B0D" w:rsidP="00C62B0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color w:val="auto"/>
                <w:kern w:val="0"/>
              </w:rPr>
            </w:pPr>
            <w:r w:rsidRPr="00A90073">
              <w:rPr>
                <w:color w:val="auto"/>
                <w:kern w:val="0"/>
              </w:rPr>
              <w:t>проверочная работа,</w:t>
            </w:r>
          </w:p>
          <w:p w:rsidR="00C62B0D" w:rsidRPr="00A90073" w:rsidRDefault="00C62B0D" w:rsidP="00C62B0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color w:val="auto"/>
                <w:kern w:val="0"/>
              </w:rPr>
            </w:pPr>
            <w:r w:rsidRPr="00A90073">
              <w:rPr>
                <w:color w:val="auto"/>
                <w:kern w:val="0"/>
              </w:rPr>
              <w:t xml:space="preserve">заполнение </w:t>
            </w:r>
            <w:proofErr w:type="gramStart"/>
            <w:r w:rsidRPr="00A90073">
              <w:rPr>
                <w:color w:val="auto"/>
                <w:kern w:val="0"/>
              </w:rPr>
              <w:t>рабочей</w:t>
            </w:r>
            <w:proofErr w:type="gramEnd"/>
          </w:p>
          <w:p w:rsidR="00C62B0D" w:rsidRPr="00A90073" w:rsidRDefault="00C62B0D" w:rsidP="00C62B0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color w:val="auto"/>
                <w:kern w:val="0"/>
              </w:rPr>
            </w:pPr>
            <w:r w:rsidRPr="00A90073">
              <w:rPr>
                <w:color w:val="auto"/>
                <w:kern w:val="0"/>
              </w:rPr>
              <w:t>тетради</w:t>
            </w:r>
          </w:p>
          <w:p w:rsidR="00C62B0D" w:rsidRPr="00A90073" w:rsidRDefault="00C62B0D" w:rsidP="00C62B0D">
            <w:pPr>
              <w:jc w:val="both"/>
            </w:pPr>
            <w:r w:rsidRPr="00A90073">
              <w:rPr>
                <w:color w:val="auto"/>
                <w:kern w:val="0"/>
              </w:rPr>
              <w:t>экзамен</w:t>
            </w:r>
          </w:p>
        </w:tc>
      </w:tr>
      <w:tr w:rsidR="00C62B0D" w:rsidRPr="00A90073" w:rsidTr="00C62B0D">
        <w:tc>
          <w:tcPr>
            <w:tcW w:w="2376" w:type="dxa"/>
            <w:shd w:val="clear" w:color="auto" w:fill="auto"/>
          </w:tcPr>
          <w:p w:rsidR="00C62B0D" w:rsidRPr="00A90073" w:rsidRDefault="00C62B0D" w:rsidP="00C62B0D">
            <w:pPr>
              <w:jc w:val="both"/>
              <w:rPr>
                <w:b/>
              </w:rPr>
            </w:pPr>
            <w:r w:rsidRPr="00A90073">
              <w:t>ПК-2</w:t>
            </w:r>
            <w:r w:rsidRPr="00A90073">
              <w:rPr>
                <w:b/>
              </w:rPr>
              <w:t xml:space="preserve"> –</w:t>
            </w:r>
            <w:r w:rsidR="00A90073" w:rsidRPr="00A90073">
              <w:rPr>
                <w:b/>
              </w:rPr>
              <w:t xml:space="preserve"> </w:t>
            </w:r>
            <w:r w:rsidRPr="00A90073">
              <w:rPr>
                <w:b/>
              </w:rPr>
              <w:t>с</w:t>
            </w:r>
            <w:r w:rsidRPr="00A90073">
              <w:t>пособность поддерживать образцы и ценности социального поведения, навыки поведения в мире виртуальной реальности и социальных сетях;</w:t>
            </w:r>
          </w:p>
          <w:p w:rsidR="00C62B0D" w:rsidRPr="00A90073" w:rsidRDefault="00C62B0D" w:rsidP="00C62B0D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C62B0D" w:rsidRPr="00A90073" w:rsidRDefault="00C62B0D" w:rsidP="00C62B0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r w:rsidRPr="00A90073">
              <w:rPr>
                <w:color w:val="auto"/>
                <w:kern w:val="0"/>
              </w:rPr>
              <w:t>Социология, Психология, Педагогика, Методика обучения</w:t>
            </w:r>
          </w:p>
          <w:p w:rsidR="00C62B0D" w:rsidRPr="00A90073" w:rsidRDefault="00C62B0D" w:rsidP="00C62B0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r w:rsidRPr="00A90073">
              <w:rPr>
                <w:color w:val="auto"/>
                <w:kern w:val="0"/>
              </w:rPr>
              <w:t>истории, Современные технологии обучения, Современные</w:t>
            </w:r>
          </w:p>
          <w:p w:rsidR="00C62B0D" w:rsidRPr="00A90073" w:rsidRDefault="00C62B0D" w:rsidP="00C62B0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r w:rsidRPr="00A90073">
              <w:rPr>
                <w:color w:val="auto"/>
                <w:kern w:val="0"/>
              </w:rPr>
              <w:t>средства оценивания результатов обучения, Методика</w:t>
            </w:r>
          </w:p>
          <w:p w:rsidR="00C62B0D" w:rsidRPr="00A90073" w:rsidRDefault="00C62B0D" w:rsidP="00C62B0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r w:rsidRPr="00A90073">
              <w:rPr>
                <w:color w:val="auto"/>
                <w:kern w:val="0"/>
              </w:rPr>
              <w:t>обучения обществознанию, История России до конца XVI в.,</w:t>
            </w:r>
          </w:p>
          <w:p w:rsidR="00C62B0D" w:rsidRPr="00A90073" w:rsidRDefault="00C62B0D" w:rsidP="00C62B0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r w:rsidRPr="00A90073">
              <w:rPr>
                <w:color w:val="auto"/>
                <w:kern w:val="0"/>
              </w:rPr>
              <w:t>История России XVII-XVIII вв., Международные отношения в позднее средневековье и раннее новое время, Экскурсионная</w:t>
            </w:r>
          </w:p>
          <w:p w:rsidR="00C62B0D" w:rsidRPr="00A90073" w:rsidRDefault="00C62B0D" w:rsidP="00C62B0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r w:rsidRPr="00A90073">
              <w:rPr>
                <w:color w:val="auto"/>
                <w:kern w:val="0"/>
              </w:rPr>
              <w:t>деятельность, Общественно-</w:t>
            </w:r>
            <w:r w:rsidRPr="00A90073">
              <w:rPr>
                <w:color w:val="auto"/>
                <w:kern w:val="0"/>
              </w:rPr>
              <w:lastRenderedPageBreak/>
              <w:t>политическая жизнь России в XIX</w:t>
            </w:r>
          </w:p>
          <w:p w:rsidR="00C62B0D" w:rsidRPr="00A90073" w:rsidRDefault="00C62B0D" w:rsidP="00C62B0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proofErr w:type="gramStart"/>
            <w:r w:rsidRPr="00A90073">
              <w:rPr>
                <w:color w:val="auto"/>
                <w:kern w:val="0"/>
              </w:rPr>
              <w:t>веке</w:t>
            </w:r>
            <w:proofErr w:type="gramEnd"/>
            <w:r w:rsidRPr="00A90073">
              <w:rPr>
                <w:color w:val="auto"/>
                <w:kern w:val="0"/>
              </w:rPr>
              <w:t>, Борьба с инакомыслием в СССР 1930 - 1970-е гг.,</w:t>
            </w:r>
          </w:p>
          <w:p w:rsidR="00C62B0D" w:rsidRPr="00A90073" w:rsidRDefault="00C62B0D" w:rsidP="00C62B0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r w:rsidRPr="00A90073">
              <w:rPr>
                <w:color w:val="auto"/>
                <w:kern w:val="0"/>
              </w:rPr>
              <w:t>Европейское образование в новое и новейшее время, История</w:t>
            </w:r>
          </w:p>
          <w:p w:rsidR="00C62B0D" w:rsidRPr="00A90073" w:rsidRDefault="00C62B0D" w:rsidP="00C62B0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r w:rsidRPr="00A90073">
              <w:rPr>
                <w:color w:val="auto"/>
                <w:kern w:val="0"/>
              </w:rPr>
              <w:t>регионов России, История международных отношений вторая</w:t>
            </w:r>
          </w:p>
          <w:p w:rsidR="00C62B0D" w:rsidRPr="00A90073" w:rsidRDefault="00C62B0D" w:rsidP="00C62B0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r w:rsidRPr="00A90073">
              <w:rPr>
                <w:color w:val="auto"/>
                <w:kern w:val="0"/>
              </w:rPr>
              <w:t>половина ХХ - начало XXI вв., Глобальные политические</w:t>
            </w:r>
          </w:p>
          <w:p w:rsidR="00C62B0D" w:rsidRPr="00A90073" w:rsidRDefault="00C62B0D" w:rsidP="00C62B0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r w:rsidRPr="00A90073">
              <w:rPr>
                <w:color w:val="auto"/>
                <w:kern w:val="0"/>
              </w:rPr>
              <w:t>процессы современности, Производственная практика,</w:t>
            </w:r>
          </w:p>
          <w:p w:rsidR="00C62B0D" w:rsidRPr="00A90073" w:rsidRDefault="00C62B0D" w:rsidP="00C62B0D">
            <w:pPr>
              <w:jc w:val="both"/>
            </w:pPr>
            <w:r w:rsidRPr="00A90073">
              <w:rPr>
                <w:color w:val="auto"/>
                <w:kern w:val="0"/>
              </w:rPr>
              <w:t>Преддипломная практика.</w:t>
            </w:r>
          </w:p>
        </w:tc>
        <w:tc>
          <w:tcPr>
            <w:tcW w:w="1559" w:type="dxa"/>
            <w:shd w:val="clear" w:color="auto" w:fill="auto"/>
          </w:tcPr>
          <w:p w:rsidR="00C62B0D" w:rsidRPr="00A90073" w:rsidRDefault="00C62B0D" w:rsidP="00C62B0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r w:rsidRPr="00A90073">
              <w:rPr>
                <w:color w:val="auto"/>
                <w:kern w:val="0"/>
              </w:rPr>
              <w:lastRenderedPageBreak/>
              <w:t>Текущий</w:t>
            </w:r>
          </w:p>
          <w:p w:rsidR="00C62B0D" w:rsidRPr="00A90073" w:rsidRDefault="00C62B0D" w:rsidP="00C62B0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r w:rsidRPr="00A90073">
              <w:rPr>
                <w:color w:val="auto"/>
                <w:kern w:val="0"/>
              </w:rPr>
              <w:t>контроль</w:t>
            </w:r>
          </w:p>
          <w:p w:rsidR="00C62B0D" w:rsidRPr="00A90073" w:rsidRDefault="00C62B0D" w:rsidP="00C62B0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r w:rsidRPr="00A90073">
              <w:rPr>
                <w:color w:val="auto"/>
                <w:kern w:val="0"/>
              </w:rPr>
              <w:t>успеваемости</w:t>
            </w:r>
          </w:p>
          <w:p w:rsidR="00C62B0D" w:rsidRPr="00A90073" w:rsidRDefault="00C62B0D" w:rsidP="00C62B0D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A90073">
              <w:rPr>
                <w:color w:val="auto"/>
                <w:kern w:val="0"/>
              </w:rPr>
              <w:t>Промежуточная аттестация</w:t>
            </w:r>
          </w:p>
        </w:tc>
        <w:tc>
          <w:tcPr>
            <w:tcW w:w="993" w:type="dxa"/>
            <w:shd w:val="clear" w:color="auto" w:fill="auto"/>
          </w:tcPr>
          <w:p w:rsidR="00C62B0D" w:rsidRPr="00A90073" w:rsidRDefault="00C62B0D" w:rsidP="00C62B0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r w:rsidRPr="00A90073">
              <w:rPr>
                <w:color w:val="auto"/>
                <w:kern w:val="0"/>
              </w:rPr>
              <w:t>4</w:t>
            </w:r>
          </w:p>
          <w:p w:rsidR="00C62B0D" w:rsidRPr="00A90073" w:rsidRDefault="00C62B0D" w:rsidP="00C62B0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r w:rsidRPr="00A90073">
              <w:rPr>
                <w:color w:val="auto"/>
                <w:kern w:val="0"/>
              </w:rPr>
              <w:t>5</w:t>
            </w:r>
          </w:p>
          <w:p w:rsidR="00C62B0D" w:rsidRPr="00A90073" w:rsidRDefault="00C62B0D" w:rsidP="00C62B0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r w:rsidRPr="00A90073">
              <w:rPr>
                <w:color w:val="auto"/>
                <w:kern w:val="0"/>
              </w:rPr>
              <w:t>7</w:t>
            </w:r>
          </w:p>
          <w:p w:rsidR="00C62B0D" w:rsidRPr="00A90073" w:rsidRDefault="00C62B0D" w:rsidP="00C62B0D">
            <w:pPr>
              <w:jc w:val="both"/>
            </w:pPr>
            <w:r w:rsidRPr="00A90073">
              <w:rPr>
                <w:color w:val="auto"/>
                <w:kern w:val="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62B0D" w:rsidRPr="00A90073" w:rsidRDefault="00C62B0D" w:rsidP="00C62B0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r w:rsidRPr="00A90073">
              <w:rPr>
                <w:color w:val="auto"/>
                <w:kern w:val="0"/>
              </w:rPr>
              <w:t>подготовка сообщения,</w:t>
            </w:r>
          </w:p>
          <w:p w:rsidR="00C62B0D" w:rsidRPr="00A90073" w:rsidRDefault="00C62B0D" w:rsidP="00C62B0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r w:rsidRPr="00A90073">
              <w:rPr>
                <w:color w:val="auto"/>
                <w:kern w:val="0"/>
              </w:rPr>
              <w:t>проверочная работа,</w:t>
            </w:r>
          </w:p>
          <w:p w:rsidR="00C62B0D" w:rsidRPr="00A90073" w:rsidRDefault="00C62B0D" w:rsidP="00C62B0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r w:rsidRPr="00A90073">
              <w:rPr>
                <w:color w:val="auto"/>
                <w:kern w:val="0"/>
              </w:rPr>
              <w:t>написание реферата,</w:t>
            </w:r>
          </w:p>
          <w:p w:rsidR="00C62B0D" w:rsidRPr="00A90073" w:rsidRDefault="00C62B0D" w:rsidP="00C62B0D">
            <w:pPr>
              <w:jc w:val="both"/>
            </w:pPr>
            <w:r w:rsidRPr="00A90073">
              <w:rPr>
                <w:color w:val="auto"/>
                <w:kern w:val="0"/>
              </w:rPr>
              <w:t>экзамен</w:t>
            </w:r>
          </w:p>
        </w:tc>
      </w:tr>
      <w:tr w:rsidR="00C62B0D" w:rsidRPr="00A90073" w:rsidTr="00C62B0D">
        <w:tc>
          <w:tcPr>
            <w:tcW w:w="2376" w:type="dxa"/>
            <w:shd w:val="clear" w:color="auto" w:fill="auto"/>
          </w:tcPr>
          <w:p w:rsidR="00C62B0D" w:rsidRPr="00A90073" w:rsidRDefault="00C62B0D" w:rsidP="00C62B0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</w:p>
        </w:tc>
        <w:tc>
          <w:tcPr>
            <w:tcW w:w="2977" w:type="dxa"/>
            <w:shd w:val="clear" w:color="auto" w:fill="auto"/>
          </w:tcPr>
          <w:p w:rsidR="00C62B0D" w:rsidRPr="00A90073" w:rsidRDefault="00C62B0D" w:rsidP="00C62B0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r w:rsidRPr="00A90073">
              <w:rPr>
                <w:color w:val="auto"/>
                <w:kern w:val="0"/>
              </w:rPr>
              <w:t>Психология, Педагогика, Психологические особенности детей</w:t>
            </w:r>
          </w:p>
          <w:p w:rsidR="00C62B0D" w:rsidRPr="00A90073" w:rsidRDefault="00C62B0D" w:rsidP="00C62B0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r w:rsidRPr="00A90073">
              <w:rPr>
                <w:color w:val="auto"/>
                <w:kern w:val="0"/>
              </w:rPr>
              <w:t>с ОВЗ, История России до конца XVI в., История России XVIIXVIII</w:t>
            </w:r>
          </w:p>
          <w:p w:rsidR="00C62B0D" w:rsidRPr="00A90073" w:rsidRDefault="00C62B0D" w:rsidP="00C62B0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r w:rsidRPr="00A90073">
              <w:rPr>
                <w:color w:val="auto"/>
                <w:kern w:val="0"/>
              </w:rPr>
              <w:t>вв., Вспомогательные исторические дисциплины,</w:t>
            </w:r>
          </w:p>
          <w:p w:rsidR="00C62B0D" w:rsidRPr="00A90073" w:rsidRDefault="00C62B0D" w:rsidP="00C62B0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r w:rsidRPr="00A90073">
              <w:rPr>
                <w:color w:val="auto"/>
                <w:kern w:val="0"/>
              </w:rPr>
              <w:t>История русской армии в XVIII - XIX вв., История регионов</w:t>
            </w:r>
          </w:p>
          <w:p w:rsidR="00C62B0D" w:rsidRPr="00A90073" w:rsidRDefault="00C62B0D" w:rsidP="00C62B0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r w:rsidRPr="00A90073">
              <w:rPr>
                <w:color w:val="auto"/>
                <w:kern w:val="0"/>
              </w:rPr>
              <w:t>России, Глобализация, Учебная практика, Производственная</w:t>
            </w:r>
          </w:p>
          <w:p w:rsidR="00C62B0D" w:rsidRPr="00A90073" w:rsidRDefault="00C62B0D" w:rsidP="00C62B0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r w:rsidRPr="00A90073">
              <w:rPr>
                <w:color w:val="auto"/>
                <w:kern w:val="0"/>
              </w:rPr>
              <w:t>практика</w:t>
            </w:r>
          </w:p>
        </w:tc>
        <w:tc>
          <w:tcPr>
            <w:tcW w:w="1559" w:type="dxa"/>
            <w:shd w:val="clear" w:color="auto" w:fill="auto"/>
          </w:tcPr>
          <w:p w:rsidR="00C62B0D" w:rsidRPr="00A90073" w:rsidRDefault="00C62B0D" w:rsidP="00C62B0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r w:rsidRPr="00A90073">
              <w:rPr>
                <w:color w:val="auto"/>
                <w:kern w:val="0"/>
              </w:rPr>
              <w:t>Текущий</w:t>
            </w:r>
          </w:p>
          <w:p w:rsidR="00C62B0D" w:rsidRPr="00A90073" w:rsidRDefault="00C62B0D" w:rsidP="00C62B0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r w:rsidRPr="00A90073">
              <w:rPr>
                <w:color w:val="auto"/>
                <w:kern w:val="0"/>
              </w:rPr>
              <w:t>контроль</w:t>
            </w:r>
          </w:p>
          <w:p w:rsidR="00C62B0D" w:rsidRPr="00A90073" w:rsidRDefault="00C62B0D" w:rsidP="00C62B0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r w:rsidRPr="00A90073">
              <w:rPr>
                <w:color w:val="auto"/>
                <w:kern w:val="0"/>
              </w:rPr>
              <w:t>успеваемости</w:t>
            </w:r>
          </w:p>
          <w:p w:rsidR="00C62B0D" w:rsidRPr="00A90073" w:rsidRDefault="00C62B0D" w:rsidP="00C62B0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r w:rsidRPr="00A90073">
              <w:rPr>
                <w:color w:val="auto"/>
                <w:kern w:val="0"/>
              </w:rPr>
              <w:t>Промежуточная аттестация</w:t>
            </w:r>
          </w:p>
        </w:tc>
        <w:tc>
          <w:tcPr>
            <w:tcW w:w="993" w:type="dxa"/>
            <w:shd w:val="clear" w:color="auto" w:fill="auto"/>
          </w:tcPr>
          <w:p w:rsidR="00C62B0D" w:rsidRPr="00A90073" w:rsidRDefault="00C62B0D" w:rsidP="00C62B0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r w:rsidRPr="00A90073">
              <w:rPr>
                <w:color w:val="auto"/>
                <w:kern w:val="0"/>
              </w:rPr>
              <w:t>2</w:t>
            </w:r>
          </w:p>
          <w:p w:rsidR="00C62B0D" w:rsidRPr="00A90073" w:rsidRDefault="00C62B0D" w:rsidP="00C62B0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r w:rsidRPr="00A90073">
              <w:rPr>
                <w:color w:val="auto"/>
                <w:kern w:val="0"/>
              </w:rPr>
              <w:t>4</w:t>
            </w:r>
          </w:p>
          <w:p w:rsidR="00C62B0D" w:rsidRPr="00A90073" w:rsidRDefault="00C62B0D" w:rsidP="00C62B0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r w:rsidRPr="00A90073">
              <w:rPr>
                <w:color w:val="auto"/>
                <w:kern w:val="0"/>
              </w:rPr>
              <w:t>6</w:t>
            </w:r>
          </w:p>
          <w:p w:rsidR="00C62B0D" w:rsidRPr="00A90073" w:rsidRDefault="00C62B0D" w:rsidP="00C62B0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r w:rsidRPr="00A90073">
              <w:rPr>
                <w:color w:val="auto"/>
                <w:kern w:val="0"/>
              </w:rPr>
              <w:t>8</w:t>
            </w:r>
          </w:p>
          <w:p w:rsidR="00C62B0D" w:rsidRPr="00A90073" w:rsidRDefault="00C62B0D" w:rsidP="00C62B0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r w:rsidRPr="00A90073">
              <w:rPr>
                <w:color w:val="auto"/>
                <w:kern w:val="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62B0D" w:rsidRPr="00A90073" w:rsidRDefault="00C62B0D" w:rsidP="00C62B0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color w:val="auto"/>
                <w:kern w:val="0"/>
              </w:rPr>
            </w:pPr>
            <w:r w:rsidRPr="00A90073">
              <w:rPr>
                <w:color w:val="auto"/>
                <w:kern w:val="0"/>
              </w:rPr>
              <w:t>подготовка к семинару</w:t>
            </w:r>
          </w:p>
          <w:p w:rsidR="00C62B0D" w:rsidRPr="00A90073" w:rsidRDefault="00C62B0D" w:rsidP="00C62B0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color w:val="auto"/>
                <w:kern w:val="0"/>
              </w:rPr>
            </w:pPr>
            <w:r w:rsidRPr="00A90073">
              <w:rPr>
                <w:color w:val="auto"/>
                <w:kern w:val="0"/>
              </w:rPr>
              <w:t>(устный ответ),</w:t>
            </w:r>
          </w:p>
          <w:p w:rsidR="00C62B0D" w:rsidRPr="00A90073" w:rsidRDefault="00C62B0D" w:rsidP="00C62B0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color w:val="auto"/>
                <w:kern w:val="0"/>
              </w:rPr>
            </w:pPr>
            <w:r w:rsidRPr="00A90073">
              <w:rPr>
                <w:color w:val="auto"/>
                <w:kern w:val="0"/>
              </w:rPr>
              <w:t>подготовка сообщения,</w:t>
            </w:r>
          </w:p>
          <w:p w:rsidR="00C62B0D" w:rsidRPr="00A90073" w:rsidRDefault="00C62B0D" w:rsidP="00C62B0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color w:val="auto"/>
                <w:kern w:val="0"/>
              </w:rPr>
            </w:pPr>
            <w:r w:rsidRPr="00A90073">
              <w:rPr>
                <w:color w:val="auto"/>
                <w:kern w:val="0"/>
              </w:rPr>
              <w:t xml:space="preserve">заполнение </w:t>
            </w:r>
            <w:proofErr w:type="gramStart"/>
            <w:r w:rsidRPr="00A90073">
              <w:rPr>
                <w:color w:val="auto"/>
                <w:kern w:val="0"/>
              </w:rPr>
              <w:t>рабочей</w:t>
            </w:r>
            <w:proofErr w:type="gramEnd"/>
          </w:p>
          <w:p w:rsidR="00C62B0D" w:rsidRPr="00A90073" w:rsidRDefault="00C62B0D" w:rsidP="00C62B0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color w:val="auto"/>
                <w:kern w:val="0"/>
              </w:rPr>
            </w:pPr>
            <w:r w:rsidRPr="00A90073">
              <w:rPr>
                <w:color w:val="auto"/>
                <w:kern w:val="0"/>
              </w:rPr>
              <w:t>тетради, составление</w:t>
            </w:r>
          </w:p>
          <w:p w:rsidR="00C62B0D" w:rsidRPr="00A90073" w:rsidRDefault="00C62B0D" w:rsidP="00C62B0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color w:val="auto"/>
                <w:kern w:val="0"/>
              </w:rPr>
            </w:pPr>
            <w:r w:rsidRPr="00A90073">
              <w:rPr>
                <w:color w:val="auto"/>
                <w:kern w:val="0"/>
              </w:rPr>
              <w:t>тестовых заданий,</w:t>
            </w:r>
          </w:p>
          <w:p w:rsidR="00C62B0D" w:rsidRPr="00A90073" w:rsidRDefault="00C62B0D" w:rsidP="00C62B0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color w:val="auto"/>
                <w:kern w:val="0"/>
              </w:rPr>
            </w:pPr>
            <w:r w:rsidRPr="00A90073">
              <w:rPr>
                <w:color w:val="auto"/>
                <w:kern w:val="0"/>
              </w:rPr>
              <w:t>экзамен</w:t>
            </w:r>
          </w:p>
        </w:tc>
      </w:tr>
    </w:tbl>
    <w:p w:rsidR="00C62B0D" w:rsidRPr="00A90073" w:rsidRDefault="00C62B0D" w:rsidP="00C62B0D">
      <w:pPr>
        <w:suppressAutoHyphens w:val="0"/>
        <w:autoSpaceDE w:val="0"/>
        <w:autoSpaceDN w:val="0"/>
        <w:adjustRightInd w:val="0"/>
        <w:spacing w:line="360" w:lineRule="auto"/>
        <w:rPr>
          <w:b/>
          <w:bCs/>
          <w:color w:val="auto"/>
          <w:kern w:val="0"/>
        </w:rPr>
      </w:pPr>
    </w:p>
    <w:p w:rsidR="00C62B0D" w:rsidRPr="00BE0EE2" w:rsidRDefault="00C62B0D" w:rsidP="00C62B0D">
      <w:pPr>
        <w:suppressAutoHyphens w:val="0"/>
        <w:autoSpaceDE w:val="0"/>
        <w:autoSpaceDN w:val="0"/>
        <w:adjustRightInd w:val="0"/>
        <w:spacing w:line="360" w:lineRule="auto"/>
        <w:jc w:val="both"/>
        <w:rPr>
          <w:b/>
          <w:bCs/>
          <w:color w:val="auto"/>
          <w:kern w:val="0"/>
          <w:sz w:val="28"/>
          <w:szCs w:val="28"/>
        </w:rPr>
      </w:pPr>
    </w:p>
    <w:p w:rsidR="00C62B0D" w:rsidRPr="002D39CE" w:rsidRDefault="00C62B0D" w:rsidP="00C62B0D">
      <w:pPr>
        <w:shd w:val="clear" w:color="auto" w:fill="FFFFFF"/>
        <w:ind w:firstLine="284"/>
        <w:jc w:val="both"/>
        <w:rPr>
          <w:b/>
          <w:bCs/>
          <w:sz w:val="28"/>
          <w:szCs w:val="28"/>
        </w:rPr>
      </w:pPr>
      <w:r w:rsidRPr="002D39CE">
        <w:rPr>
          <w:b/>
          <w:bCs/>
          <w:sz w:val="28"/>
          <w:szCs w:val="28"/>
        </w:rPr>
        <w:t>3. Фонд оценочных сре</w:t>
      </w:r>
      <w:proofErr w:type="gramStart"/>
      <w:r w:rsidRPr="002D39CE">
        <w:rPr>
          <w:b/>
          <w:bCs/>
          <w:sz w:val="28"/>
          <w:szCs w:val="28"/>
        </w:rPr>
        <w:t>дств дл</w:t>
      </w:r>
      <w:proofErr w:type="gramEnd"/>
      <w:r w:rsidRPr="002D39CE">
        <w:rPr>
          <w:b/>
          <w:bCs/>
          <w:sz w:val="28"/>
          <w:szCs w:val="28"/>
        </w:rPr>
        <w:t xml:space="preserve">я промежуточной аттестации </w:t>
      </w:r>
    </w:p>
    <w:p w:rsidR="00C62B0D" w:rsidRPr="002D39CE" w:rsidRDefault="00C62B0D" w:rsidP="00C62B0D">
      <w:pPr>
        <w:shd w:val="clear" w:color="auto" w:fill="FFFFFF"/>
        <w:ind w:firstLine="567"/>
        <w:jc w:val="both"/>
        <w:rPr>
          <w:bCs/>
          <w:sz w:val="28"/>
          <w:szCs w:val="28"/>
          <w:u w:val="single"/>
        </w:rPr>
      </w:pPr>
      <w:r w:rsidRPr="002D39CE">
        <w:rPr>
          <w:bCs/>
          <w:sz w:val="28"/>
          <w:szCs w:val="28"/>
        </w:rPr>
        <w:t>3.1. Фонды оценочных сре</w:t>
      </w:r>
      <w:proofErr w:type="gramStart"/>
      <w:r w:rsidRPr="002D39CE">
        <w:rPr>
          <w:bCs/>
          <w:sz w:val="28"/>
          <w:szCs w:val="28"/>
        </w:rPr>
        <w:t>дств вкл</w:t>
      </w:r>
      <w:proofErr w:type="gramEnd"/>
      <w:r w:rsidRPr="002D39CE">
        <w:rPr>
          <w:bCs/>
          <w:sz w:val="28"/>
          <w:szCs w:val="28"/>
        </w:rPr>
        <w:t xml:space="preserve">ючают: </w:t>
      </w:r>
      <w:r>
        <w:rPr>
          <w:b/>
          <w:bCs/>
          <w:sz w:val="28"/>
          <w:szCs w:val="28"/>
        </w:rPr>
        <w:t>экзамен</w:t>
      </w:r>
      <w:r w:rsidRPr="002D39CE">
        <w:rPr>
          <w:b/>
          <w:bCs/>
          <w:sz w:val="28"/>
          <w:szCs w:val="28"/>
        </w:rPr>
        <w:t>.</w:t>
      </w:r>
    </w:p>
    <w:p w:rsidR="00C62B0D" w:rsidRPr="002D39CE" w:rsidRDefault="00C62B0D" w:rsidP="00C62B0D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2D39CE">
        <w:rPr>
          <w:bCs/>
          <w:sz w:val="28"/>
          <w:szCs w:val="28"/>
        </w:rPr>
        <w:t xml:space="preserve">3.2. Оценочные средства </w:t>
      </w:r>
    </w:p>
    <w:p w:rsidR="00C62B0D" w:rsidRPr="002D39CE" w:rsidRDefault="00C62B0D" w:rsidP="00C62B0D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2D39CE">
        <w:rPr>
          <w:bCs/>
          <w:sz w:val="28"/>
          <w:szCs w:val="28"/>
        </w:rPr>
        <w:t xml:space="preserve">3.2.1. Оценочное средство  </w:t>
      </w:r>
      <w:r>
        <w:rPr>
          <w:bCs/>
          <w:sz w:val="28"/>
          <w:szCs w:val="28"/>
        </w:rPr>
        <w:t>зачет с оценкой</w:t>
      </w:r>
      <w:r w:rsidRPr="002D39CE">
        <w:rPr>
          <w:bCs/>
          <w:sz w:val="28"/>
          <w:szCs w:val="28"/>
        </w:rPr>
        <w:t>.</w:t>
      </w:r>
    </w:p>
    <w:tbl>
      <w:tblPr>
        <w:tblpPr w:leftFromText="180" w:rightFromText="180" w:vertAnchor="text" w:horzAnchor="page" w:tblpX="1298" w:tblpY="254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553"/>
        <w:gridCol w:w="2975"/>
        <w:gridCol w:w="2977"/>
      </w:tblGrid>
      <w:tr w:rsidR="00C62B0D" w:rsidRPr="00F179E4" w:rsidTr="00C62B0D">
        <w:tc>
          <w:tcPr>
            <w:tcW w:w="1843" w:type="dxa"/>
            <w:vMerge w:val="restart"/>
            <w:shd w:val="clear" w:color="auto" w:fill="8EAADB"/>
            <w:hideMark/>
          </w:tcPr>
          <w:p w:rsidR="00C62B0D" w:rsidRPr="00F179E4" w:rsidRDefault="00C62B0D" w:rsidP="00C62B0D">
            <w:pPr>
              <w:jc w:val="center"/>
              <w:rPr>
                <w:rFonts w:eastAsia="Arial"/>
                <w:b/>
                <w:bCs/>
                <w:color w:val="002060"/>
                <w:kern w:val="3"/>
                <w:lang w:eastAsia="en-US"/>
              </w:rPr>
            </w:pPr>
            <w:bookmarkStart w:id="2" w:name="_Hlk532248186"/>
            <w:r w:rsidRPr="00F179E4">
              <w:rPr>
                <w:b/>
                <w:bCs/>
                <w:color w:val="002060"/>
                <w:lang w:eastAsia="en-US"/>
              </w:rPr>
              <w:t>Формируемые</w:t>
            </w:r>
          </w:p>
          <w:p w:rsidR="00C62B0D" w:rsidRPr="00F179E4" w:rsidRDefault="00C62B0D" w:rsidP="00C62B0D">
            <w:pPr>
              <w:widowControl w:val="0"/>
              <w:autoSpaceDN w:val="0"/>
              <w:jc w:val="center"/>
              <w:rPr>
                <w:rFonts w:eastAsia="Arial"/>
                <w:b/>
                <w:bCs/>
                <w:color w:val="002060"/>
                <w:kern w:val="3"/>
                <w:lang w:eastAsia="en-US"/>
              </w:rPr>
            </w:pPr>
            <w:r w:rsidRPr="00F179E4">
              <w:rPr>
                <w:b/>
                <w:bCs/>
                <w:color w:val="002060"/>
                <w:lang w:eastAsia="en-US"/>
              </w:rPr>
              <w:t>компетенции</w:t>
            </w:r>
          </w:p>
        </w:tc>
        <w:tc>
          <w:tcPr>
            <w:tcW w:w="2553" w:type="dxa"/>
            <w:shd w:val="clear" w:color="auto" w:fill="8EAADB"/>
            <w:hideMark/>
          </w:tcPr>
          <w:p w:rsidR="00C62B0D" w:rsidRPr="00F179E4" w:rsidRDefault="00C62B0D" w:rsidP="00C62B0D">
            <w:pPr>
              <w:widowControl w:val="0"/>
              <w:autoSpaceDN w:val="0"/>
              <w:jc w:val="center"/>
              <w:rPr>
                <w:rFonts w:eastAsia="Arial"/>
                <w:b/>
                <w:bCs/>
                <w:color w:val="002060"/>
                <w:kern w:val="3"/>
                <w:lang w:eastAsia="en-US"/>
              </w:rPr>
            </w:pPr>
            <w:r w:rsidRPr="00F179E4">
              <w:rPr>
                <w:b/>
                <w:bCs/>
                <w:color w:val="002060"/>
                <w:lang w:eastAsia="en-US"/>
              </w:rPr>
              <w:t xml:space="preserve">Продвинутый уровень </w:t>
            </w:r>
            <w:proofErr w:type="spellStart"/>
            <w:r w:rsidRPr="00F179E4">
              <w:rPr>
                <w:b/>
                <w:bCs/>
                <w:color w:val="002060"/>
                <w:lang w:eastAsia="en-US"/>
              </w:rPr>
              <w:t>сформированности</w:t>
            </w:r>
            <w:proofErr w:type="spellEnd"/>
            <w:r w:rsidRPr="00F179E4">
              <w:rPr>
                <w:b/>
                <w:bCs/>
                <w:color w:val="002060"/>
                <w:lang w:eastAsia="en-US"/>
              </w:rPr>
              <w:t xml:space="preserve"> компетенций</w:t>
            </w:r>
          </w:p>
        </w:tc>
        <w:tc>
          <w:tcPr>
            <w:tcW w:w="2975" w:type="dxa"/>
            <w:shd w:val="clear" w:color="auto" w:fill="8EAADB"/>
            <w:hideMark/>
          </w:tcPr>
          <w:p w:rsidR="00C62B0D" w:rsidRPr="00F179E4" w:rsidRDefault="00C62B0D" w:rsidP="00C62B0D">
            <w:pPr>
              <w:widowControl w:val="0"/>
              <w:autoSpaceDN w:val="0"/>
              <w:jc w:val="center"/>
              <w:rPr>
                <w:rFonts w:eastAsia="Arial"/>
                <w:b/>
                <w:bCs/>
                <w:color w:val="002060"/>
                <w:kern w:val="3"/>
                <w:lang w:eastAsia="en-US"/>
              </w:rPr>
            </w:pPr>
            <w:r w:rsidRPr="00F179E4">
              <w:rPr>
                <w:b/>
                <w:bCs/>
                <w:color w:val="002060"/>
                <w:lang w:eastAsia="en-US"/>
              </w:rPr>
              <w:t xml:space="preserve">Базовый уровень </w:t>
            </w:r>
            <w:proofErr w:type="spellStart"/>
            <w:r w:rsidRPr="00F179E4">
              <w:rPr>
                <w:b/>
                <w:bCs/>
                <w:color w:val="002060"/>
                <w:lang w:eastAsia="en-US"/>
              </w:rPr>
              <w:t>сформированности</w:t>
            </w:r>
            <w:proofErr w:type="spellEnd"/>
            <w:r w:rsidRPr="00F179E4">
              <w:rPr>
                <w:b/>
                <w:bCs/>
                <w:color w:val="002060"/>
                <w:lang w:eastAsia="en-US"/>
              </w:rPr>
              <w:t xml:space="preserve"> компетенций</w:t>
            </w:r>
          </w:p>
        </w:tc>
        <w:tc>
          <w:tcPr>
            <w:tcW w:w="2977" w:type="dxa"/>
            <w:shd w:val="clear" w:color="auto" w:fill="8EAADB"/>
            <w:hideMark/>
          </w:tcPr>
          <w:p w:rsidR="00C62B0D" w:rsidRPr="00F179E4" w:rsidRDefault="00C62B0D" w:rsidP="00C62B0D">
            <w:pPr>
              <w:widowControl w:val="0"/>
              <w:autoSpaceDN w:val="0"/>
              <w:jc w:val="center"/>
              <w:rPr>
                <w:rFonts w:eastAsia="Arial"/>
                <w:b/>
                <w:bCs/>
                <w:color w:val="002060"/>
                <w:kern w:val="3"/>
                <w:lang w:eastAsia="en-US"/>
              </w:rPr>
            </w:pPr>
            <w:r w:rsidRPr="00F179E4">
              <w:rPr>
                <w:b/>
                <w:bCs/>
                <w:color w:val="002060"/>
                <w:lang w:eastAsia="en-US"/>
              </w:rPr>
              <w:t xml:space="preserve">Пороговый уровень </w:t>
            </w:r>
            <w:proofErr w:type="spellStart"/>
            <w:r w:rsidRPr="00F179E4">
              <w:rPr>
                <w:b/>
                <w:bCs/>
                <w:color w:val="002060"/>
                <w:lang w:eastAsia="en-US"/>
              </w:rPr>
              <w:t>сформированности</w:t>
            </w:r>
            <w:proofErr w:type="spellEnd"/>
            <w:r w:rsidRPr="00F179E4">
              <w:rPr>
                <w:b/>
                <w:bCs/>
                <w:color w:val="002060"/>
                <w:lang w:eastAsia="en-US"/>
              </w:rPr>
              <w:t xml:space="preserve"> компетенций</w:t>
            </w:r>
          </w:p>
        </w:tc>
      </w:tr>
      <w:tr w:rsidR="00C62B0D" w:rsidRPr="00F179E4" w:rsidTr="00C62B0D">
        <w:tc>
          <w:tcPr>
            <w:tcW w:w="1843" w:type="dxa"/>
            <w:vMerge/>
            <w:shd w:val="clear" w:color="auto" w:fill="8EAADB"/>
            <w:hideMark/>
          </w:tcPr>
          <w:p w:rsidR="00C62B0D" w:rsidRPr="00F179E4" w:rsidRDefault="00C62B0D" w:rsidP="00C62B0D">
            <w:pPr>
              <w:rPr>
                <w:rFonts w:eastAsia="Arial"/>
                <w:b/>
                <w:bCs/>
                <w:color w:val="002060"/>
                <w:kern w:val="3"/>
                <w:lang w:eastAsia="en-US"/>
              </w:rPr>
            </w:pPr>
          </w:p>
        </w:tc>
        <w:tc>
          <w:tcPr>
            <w:tcW w:w="2553" w:type="dxa"/>
            <w:shd w:val="clear" w:color="auto" w:fill="B4C6E7"/>
            <w:hideMark/>
          </w:tcPr>
          <w:p w:rsidR="00C62B0D" w:rsidRPr="00F179E4" w:rsidRDefault="00C62B0D" w:rsidP="00C62B0D">
            <w:pPr>
              <w:jc w:val="center"/>
              <w:rPr>
                <w:rFonts w:eastAsia="Arial"/>
                <w:color w:val="002060"/>
                <w:kern w:val="3"/>
                <w:lang w:eastAsia="en-US"/>
              </w:rPr>
            </w:pPr>
            <w:r w:rsidRPr="00F179E4">
              <w:rPr>
                <w:color w:val="002060"/>
                <w:lang w:eastAsia="en-US"/>
              </w:rPr>
              <w:t>(87-100 баллов)</w:t>
            </w:r>
          </w:p>
          <w:p w:rsidR="00C62B0D" w:rsidRPr="00F179E4" w:rsidRDefault="00C62B0D" w:rsidP="00C62B0D">
            <w:pPr>
              <w:widowControl w:val="0"/>
              <w:autoSpaceDN w:val="0"/>
              <w:jc w:val="center"/>
              <w:rPr>
                <w:rFonts w:eastAsia="Arial"/>
                <w:b/>
                <w:bCs/>
                <w:color w:val="002060"/>
                <w:kern w:val="3"/>
                <w:lang w:eastAsia="en-US"/>
              </w:rPr>
            </w:pPr>
            <w:r w:rsidRPr="00F179E4">
              <w:rPr>
                <w:color w:val="002060"/>
                <w:lang w:eastAsia="en-US"/>
              </w:rPr>
              <w:t>отлично/зачтено</w:t>
            </w:r>
          </w:p>
        </w:tc>
        <w:tc>
          <w:tcPr>
            <w:tcW w:w="2975" w:type="dxa"/>
            <w:shd w:val="clear" w:color="auto" w:fill="B4C6E7"/>
            <w:hideMark/>
          </w:tcPr>
          <w:p w:rsidR="00C62B0D" w:rsidRPr="00F179E4" w:rsidRDefault="00C62B0D" w:rsidP="00C62B0D">
            <w:pPr>
              <w:jc w:val="center"/>
              <w:rPr>
                <w:rFonts w:eastAsia="Arial"/>
                <w:color w:val="002060"/>
                <w:kern w:val="3"/>
                <w:lang w:eastAsia="en-US"/>
              </w:rPr>
            </w:pPr>
            <w:r w:rsidRPr="00F179E4">
              <w:rPr>
                <w:color w:val="002060"/>
                <w:lang w:eastAsia="en-US"/>
              </w:rPr>
              <w:t>(73-86 баллов)</w:t>
            </w:r>
          </w:p>
          <w:p w:rsidR="00C62B0D" w:rsidRPr="00F179E4" w:rsidRDefault="00C62B0D" w:rsidP="00C62B0D">
            <w:pPr>
              <w:widowControl w:val="0"/>
              <w:autoSpaceDN w:val="0"/>
              <w:jc w:val="center"/>
              <w:rPr>
                <w:rFonts w:eastAsia="Arial"/>
                <w:b/>
                <w:bCs/>
                <w:color w:val="002060"/>
                <w:kern w:val="3"/>
                <w:lang w:eastAsia="en-US"/>
              </w:rPr>
            </w:pPr>
            <w:r w:rsidRPr="00F179E4">
              <w:rPr>
                <w:color w:val="002060"/>
                <w:lang w:eastAsia="en-US"/>
              </w:rPr>
              <w:t>хорошо/зачтено</w:t>
            </w:r>
          </w:p>
        </w:tc>
        <w:tc>
          <w:tcPr>
            <w:tcW w:w="2977" w:type="dxa"/>
            <w:shd w:val="clear" w:color="auto" w:fill="B4C6E7"/>
            <w:hideMark/>
          </w:tcPr>
          <w:p w:rsidR="00C62B0D" w:rsidRPr="00F179E4" w:rsidRDefault="00C62B0D" w:rsidP="00C62B0D">
            <w:pPr>
              <w:jc w:val="center"/>
              <w:rPr>
                <w:rFonts w:eastAsia="Arial"/>
                <w:color w:val="002060"/>
                <w:kern w:val="3"/>
                <w:lang w:eastAsia="en-US"/>
              </w:rPr>
            </w:pPr>
            <w:r w:rsidRPr="00F179E4">
              <w:rPr>
                <w:color w:val="002060"/>
                <w:lang w:eastAsia="en-US"/>
              </w:rPr>
              <w:t>(60-72 балла)*</w:t>
            </w:r>
          </w:p>
          <w:p w:rsidR="00C62B0D" w:rsidRPr="00F179E4" w:rsidRDefault="00C62B0D" w:rsidP="00C62B0D">
            <w:pPr>
              <w:widowControl w:val="0"/>
              <w:autoSpaceDN w:val="0"/>
              <w:jc w:val="center"/>
              <w:rPr>
                <w:rFonts w:eastAsia="Arial"/>
                <w:b/>
                <w:bCs/>
                <w:color w:val="002060"/>
                <w:kern w:val="3"/>
                <w:lang w:eastAsia="en-US"/>
              </w:rPr>
            </w:pPr>
            <w:r w:rsidRPr="00F179E4">
              <w:rPr>
                <w:color w:val="002060"/>
                <w:lang w:eastAsia="en-US"/>
              </w:rPr>
              <w:t>удовлетворительно/зачтено</w:t>
            </w:r>
          </w:p>
        </w:tc>
      </w:tr>
      <w:tr w:rsidR="00C62B0D" w:rsidRPr="00F179E4" w:rsidTr="00C62B0D">
        <w:trPr>
          <w:trHeight w:val="1413"/>
        </w:trPr>
        <w:tc>
          <w:tcPr>
            <w:tcW w:w="1843" w:type="dxa"/>
            <w:shd w:val="clear" w:color="auto" w:fill="8EAADB"/>
            <w:hideMark/>
          </w:tcPr>
          <w:p w:rsidR="00C62B0D" w:rsidRPr="00F179E4" w:rsidRDefault="00C62B0D" w:rsidP="00C62B0D">
            <w:pPr>
              <w:jc w:val="both"/>
              <w:rPr>
                <w:rFonts w:eastAsia="Arial"/>
                <w:b/>
                <w:bCs/>
                <w:color w:val="002060"/>
                <w:kern w:val="3"/>
                <w:lang w:eastAsia="en-US"/>
              </w:rPr>
            </w:pPr>
            <w:r>
              <w:rPr>
                <w:b/>
                <w:bCs/>
                <w:color w:val="002060"/>
                <w:lang w:eastAsia="en-US"/>
              </w:rPr>
              <w:lastRenderedPageBreak/>
              <w:t>У</w:t>
            </w:r>
            <w:r w:rsidRPr="00F179E4">
              <w:rPr>
                <w:b/>
                <w:bCs/>
                <w:color w:val="002060"/>
                <w:lang w:eastAsia="en-US"/>
              </w:rPr>
              <w:t>К-</w:t>
            </w:r>
            <w:r>
              <w:rPr>
                <w:b/>
                <w:bCs/>
                <w:color w:val="002060"/>
                <w:lang w:eastAsia="en-US"/>
              </w:rPr>
              <w:t>5</w:t>
            </w:r>
          </w:p>
        </w:tc>
        <w:tc>
          <w:tcPr>
            <w:tcW w:w="2553" w:type="dxa"/>
            <w:shd w:val="clear" w:color="auto" w:fill="D9E2F3"/>
            <w:hideMark/>
          </w:tcPr>
          <w:p w:rsidR="00C62B0D" w:rsidRPr="00F179E4" w:rsidRDefault="00C62B0D" w:rsidP="00C62B0D">
            <w:pPr>
              <w:snapToGrid w:val="0"/>
              <w:jc w:val="both"/>
              <w:rPr>
                <w:color w:val="002060"/>
                <w:lang w:eastAsia="en-US"/>
              </w:rPr>
            </w:pPr>
            <w:r w:rsidRPr="00F179E4">
              <w:rPr>
                <w:color w:val="002060"/>
              </w:rPr>
              <w:t xml:space="preserve">На продвинутом уровне </w:t>
            </w:r>
            <w:r w:rsidRPr="00F179E4">
              <w:rPr>
                <w:color w:val="002060"/>
                <w:lang w:eastAsia="en-US"/>
              </w:rPr>
              <w:t>способен к самоорганизации и самообразованию: самостоятельно определяет цели и задачи индивидуального задания, самостоятельно сбор и осуществляет анализ информации</w:t>
            </w:r>
          </w:p>
        </w:tc>
        <w:tc>
          <w:tcPr>
            <w:tcW w:w="2975" w:type="dxa"/>
            <w:shd w:val="clear" w:color="auto" w:fill="D9E2F3"/>
            <w:hideMark/>
          </w:tcPr>
          <w:p w:rsidR="00C62B0D" w:rsidRPr="00F179E4" w:rsidRDefault="00C62B0D" w:rsidP="00C62B0D">
            <w:pPr>
              <w:snapToGrid w:val="0"/>
              <w:jc w:val="both"/>
              <w:rPr>
                <w:color w:val="002060"/>
                <w:lang w:eastAsia="en-US"/>
              </w:rPr>
            </w:pPr>
            <w:r w:rsidRPr="00F179E4">
              <w:rPr>
                <w:color w:val="002060"/>
              </w:rPr>
              <w:t xml:space="preserve">На базовом уровне </w:t>
            </w:r>
            <w:r w:rsidRPr="00F179E4">
              <w:rPr>
                <w:color w:val="002060"/>
                <w:lang w:eastAsia="en-US"/>
              </w:rPr>
              <w:t>способен к самоорганизации и самообразованию: самостоятельно определяет цели и задачи индивидуального задания, самостоятельно сбор и осуществляет анализ информации</w:t>
            </w:r>
          </w:p>
        </w:tc>
        <w:tc>
          <w:tcPr>
            <w:tcW w:w="2977" w:type="dxa"/>
            <w:shd w:val="clear" w:color="auto" w:fill="D9E2F3"/>
            <w:hideMark/>
          </w:tcPr>
          <w:p w:rsidR="00C62B0D" w:rsidRPr="00F179E4" w:rsidRDefault="00C62B0D" w:rsidP="00C62B0D">
            <w:pPr>
              <w:snapToGrid w:val="0"/>
              <w:jc w:val="both"/>
              <w:rPr>
                <w:color w:val="002060"/>
                <w:lang w:eastAsia="en-US"/>
              </w:rPr>
            </w:pPr>
            <w:r w:rsidRPr="00F179E4">
              <w:rPr>
                <w:color w:val="002060"/>
              </w:rPr>
              <w:t xml:space="preserve">На пороговом уровне </w:t>
            </w:r>
            <w:r w:rsidRPr="00F179E4">
              <w:rPr>
                <w:color w:val="002060"/>
                <w:lang w:eastAsia="en-US"/>
              </w:rPr>
              <w:t>способен к самоорганизации и самообразованию: самостоятельно определяет цели и задачи индивидуального задания, самостоятельно сбор и осуществляет анализ информации</w:t>
            </w:r>
          </w:p>
        </w:tc>
      </w:tr>
      <w:tr w:rsidR="00C62B0D" w:rsidRPr="00F179E4" w:rsidTr="00C62B0D">
        <w:trPr>
          <w:trHeight w:val="1413"/>
        </w:trPr>
        <w:tc>
          <w:tcPr>
            <w:tcW w:w="1843" w:type="dxa"/>
            <w:shd w:val="clear" w:color="auto" w:fill="8EAADB"/>
          </w:tcPr>
          <w:p w:rsidR="00C62B0D" w:rsidRPr="00F179E4" w:rsidRDefault="00C62B0D" w:rsidP="00C62B0D">
            <w:pPr>
              <w:jc w:val="both"/>
              <w:rPr>
                <w:b/>
                <w:bCs/>
                <w:color w:val="002060"/>
                <w:lang w:eastAsia="en-US"/>
              </w:rPr>
            </w:pPr>
            <w:r>
              <w:rPr>
                <w:b/>
                <w:bCs/>
                <w:color w:val="002060"/>
                <w:lang w:eastAsia="en-US"/>
              </w:rPr>
              <w:t>О</w:t>
            </w:r>
            <w:r w:rsidRPr="00F179E4">
              <w:rPr>
                <w:b/>
                <w:bCs/>
                <w:color w:val="002060"/>
                <w:lang w:eastAsia="en-US"/>
              </w:rPr>
              <w:t>ПК-</w:t>
            </w:r>
            <w:r>
              <w:rPr>
                <w:b/>
                <w:bCs/>
                <w:color w:val="002060"/>
                <w:lang w:eastAsia="en-US"/>
              </w:rPr>
              <w:t>4</w:t>
            </w:r>
          </w:p>
        </w:tc>
        <w:tc>
          <w:tcPr>
            <w:tcW w:w="2553" w:type="dxa"/>
            <w:shd w:val="clear" w:color="auto" w:fill="B4C6E7"/>
          </w:tcPr>
          <w:p w:rsidR="00C62B0D" w:rsidRPr="00F179E4" w:rsidRDefault="00C62B0D" w:rsidP="00C62B0D">
            <w:pPr>
              <w:snapToGrid w:val="0"/>
              <w:jc w:val="both"/>
              <w:rPr>
                <w:color w:val="002060"/>
                <w:lang w:eastAsia="en-US"/>
              </w:rPr>
            </w:pPr>
            <w:r w:rsidRPr="00F179E4">
              <w:rPr>
                <w:color w:val="002060"/>
              </w:rPr>
              <w:t>На продвинутом уровне готов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  <w:tc>
          <w:tcPr>
            <w:tcW w:w="2975" w:type="dxa"/>
            <w:shd w:val="clear" w:color="auto" w:fill="B4C6E7"/>
          </w:tcPr>
          <w:p w:rsidR="00C62B0D" w:rsidRPr="00F179E4" w:rsidRDefault="00C62B0D" w:rsidP="00C62B0D">
            <w:pPr>
              <w:snapToGrid w:val="0"/>
              <w:jc w:val="both"/>
              <w:rPr>
                <w:color w:val="002060"/>
                <w:lang w:eastAsia="en-US"/>
              </w:rPr>
            </w:pPr>
            <w:r w:rsidRPr="00F179E4">
              <w:rPr>
                <w:color w:val="002060"/>
              </w:rPr>
              <w:t>На базовом уровне готов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  <w:tc>
          <w:tcPr>
            <w:tcW w:w="2977" w:type="dxa"/>
            <w:shd w:val="clear" w:color="auto" w:fill="B4C6E7"/>
          </w:tcPr>
          <w:p w:rsidR="00C62B0D" w:rsidRPr="00F179E4" w:rsidRDefault="00C62B0D" w:rsidP="00C62B0D">
            <w:pPr>
              <w:snapToGrid w:val="0"/>
              <w:jc w:val="both"/>
              <w:rPr>
                <w:color w:val="002060"/>
                <w:lang w:eastAsia="en-US"/>
              </w:rPr>
            </w:pPr>
            <w:r w:rsidRPr="00F179E4">
              <w:rPr>
                <w:color w:val="002060"/>
              </w:rPr>
              <w:t>На пороговом уровне готов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</w:tr>
      <w:tr w:rsidR="00C62B0D" w:rsidRPr="00F179E4" w:rsidTr="00C62B0D">
        <w:trPr>
          <w:trHeight w:val="1413"/>
        </w:trPr>
        <w:tc>
          <w:tcPr>
            <w:tcW w:w="1843" w:type="dxa"/>
            <w:shd w:val="clear" w:color="auto" w:fill="8EAADB"/>
            <w:hideMark/>
          </w:tcPr>
          <w:p w:rsidR="00C62B0D" w:rsidRPr="00F179E4" w:rsidRDefault="00C62B0D" w:rsidP="00A90073">
            <w:pPr>
              <w:jc w:val="both"/>
              <w:rPr>
                <w:b/>
                <w:bCs/>
                <w:color w:val="002060"/>
                <w:lang w:eastAsia="en-US"/>
              </w:rPr>
            </w:pPr>
            <w:r w:rsidRPr="00F179E4">
              <w:rPr>
                <w:b/>
                <w:bCs/>
                <w:color w:val="002060"/>
              </w:rPr>
              <w:t>ПК-</w:t>
            </w:r>
            <w:r w:rsidR="00A90073">
              <w:rPr>
                <w:b/>
                <w:bCs/>
                <w:color w:val="002060"/>
              </w:rPr>
              <w:t>2</w:t>
            </w:r>
          </w:p>
        </w:tc>
        <w:tc>
          <w:tcPr>
            <w:tcW w:w="2553" w:type="dxa"/>
            <w:shd w:val="clear" w:color="auto" w:fill="D9E2F3"/>
            <w:hideMark/>
          </w:tcPr>
          <w:p w:rsidR="00C62B0D" w:rsidRPr="00F179E4" w:rsidRDefault="00C62B0D" w:rsidP="00C62B0D">
            <w:pPr>
              <w:pStyle w:val="ae"/>
              <w:shd w:val="clear" w:color="auto" w:fill="FFFFFF"/>
              <w:suppressAutoHyphens w:val="0"/>
              <w:spacing w:line="240" w:lineRule="auto"/>
              <w:jc w:val="both"/>
              <w:rPr>
                <w:color w:val="002060"/>
              </w:rPr>
            </w:pPr>
            <w:r w:rsidRPr="00F179E4">
              <w:rPr>
                <w:color w:val="002060"/>
              </w:rPr>
              <w:t xml:space="preserve">На продвинутом уровне </w:t>
            </w:r>
            <w:proofErr w:type="gramStart"/>
            <w:r w:rsidRPr="00F179E4">
              <w:rPr>
                <w:color w:val="002060"/>
              </w:rPr>
              <w:t>способен</w:t>
            </w:r>
            <w:proofErr w:type="gramEnd"/>
            <w:r w:rsidRPr="00F179E4">
              <w:rPr>
                <w:color w:val="002060"/>
              </w:rPr>
              <w:t xml:space="preserve"> использовать возможности образовательной среды для достижения личностных, </w:t>
            </w:r>
            <w:proofErr w:type="spellStart"/>
            <w:r w:rsidRPr="00F179E4">
              <w:rPr>
                <w:color w:val="002060"/>
              </w:rPr>
              <w:t>метапредметных</w:t>
            </w:r>
            <w:proofErr w:type="spellEnd"/>
            <w:r w:rsidRPr="00F179E4">
              <w:rPr>
                <w:color w:val="002060"/>
              </w:rPr>
              <w:t xml:space="preserve"> и предметных результатов обучения и обеспечения качества учебно-воспитательного процесса средствами преподаваемых учебных предметов</w:t>
            </w:r>
          </w:p>
        </w:tc>
        <w:tc>
          <w:tcPr>
            <w:tcW w:w="2975" w:type="dxa"/>
            <w:shd w:val="clear" w:color="auto" w:fill="D9E2F3"/>
            <w:hideMark/>
          </w:tcPr>
          <w:p w:rsidR="00C62B0D" w:rsidRPr="00F179E4" w:rsidRDefault="00C62B0D" w:rsidP="00C62B0D">
            <w:pPr>
              <w:snapToGrid w:val="0"/>
              <w:jc w:val="both"/>
              <w:rPr>
                <w:color w:val="002060"/>
                <w:lang w:eastAsia="en-US"/>
              </w:rPr>
            </w:pPr>
            <w:r w:rsidRPr="00F179E4">
              <w:rPr>
                <w:color w:val="002060"/>
              </w:rPr>
              <w:t xml:space="preserve">На базовом уровне </w:t>
            </w:r>
            <w:proofErr w:type="gramStart"/>
            <w:r w:rsidRPr="00F179E4">
              <w:rPr>
                <w:color w:val="002060"/>
              </w:rPr>
              <w:t>способен</w:t>
            </w:r>
            <w:proofErr w:type="gramEnd"/>
            <w:r w:rsidRPr="00F179E4">
              <w:rPr>
                <w:color w:val="002060"/>
              </w:rPr>
              <w:t xml:space="preserve"> использовать возможности образовательной среды для достижения личностных, </w:t>
            </w:r>
            <w:proofErr w:type="spellStart"/>
            <w:r w:rsidRPr="00F179E4">
              <w:rPr>
                <w:color w:val="002060"/>
              </w:rPr>
              <w:t>метапредметных</w:t>
            </w:r>
            <w:proofErr w:type="spellEnd"/>
            <w:r w:rsidRPr="00F179E4">
              <w:rPr>
                <w:color w:val="002060"/>
              </w:rPr>
              <w:t xml:space="preserve"> и предметных результатов обучения и обеспечения качества учебно-воспитательного процесса средствами преподаваемых учебных предметов</w:t>
            </w:r>
          </w:p>
        </w:tc>
        <w:tc>
          <w:tcPr>
            <w:tcW w:w="2977" w:type="dxa"/>
            <w:shd w:val="clear" w:color="auto" w:fill="D9E2F3"/>
            <w:hideMark/>
          </w:tcPr>
          <w:p w:rsidR="00C62B0D" w:rsidRPr="00F179E4" w:rsidRDefault="00C62B0D" w:rsidP="00C62B0D">
            <w:pPr>
              <w:pStyle w:val="ae"/>
              <w:shd w:val="clear" w:color="auto" w:fill="FFFFFF"/>
              <w:suppressAutoHyphens w:val="0"/>
              <w:spacing w:line="240" w:lineRule="auto"/>
              <w:jc w:val="both"/>
              <w:rPr>
                <w:color w:val="002060"/>
                <w:lang w:eastAsia="en-US"/>
              </w:rPr>
            </w:pPr>
            <w:r w:rsidRPr="00F179E4">
              <w:rPr>
                <w:color w:val="002060"/>
              </w:rPr>
              <w:t xml:space="preserve">На пороговом уровне </w:t>
            </w:r>
            <w:proofErr w:type="gramStart"/>
            <w:r w:rsidRPr="00F179E4">
              <w:rPr>
                <w:color w:val="002060"/>
              </w:rPr>
              <w:t>способен</w:t>
            </w:r>
            <w:proofErr w:type="gramEnd"/>
            <w:r w:rsidRPr="00F179E4">
              <w:rPr>
                <w:color w:val="002060"/>
              </w:rPr>
              <w:t xml:space="preserve"> использовать возможности образовательной среды для достижения личностных, </w:t>
            </w:r>
            <w:proofErr w:type="spellStart"/>
            <w:r w:rsidRPr="00F179E4">
              <w:rPr>
                <w:color w:val="002060"/>
              </w:rPr>
              <w:t>метапредметных</w:t>
            </w:r>
            <w:proofErr w:type="spellEnd"/>
            <w:r w:rsidRPr="00F179E4">
              <w:rPr>
                <w:color w:val="002060"/>
              </w:rPr>
              <w:t xml:space="preserve"> и предметных результатов обучения и обеспечения качества учебно-воспитательного процесса средствами преподаваемых учебных предметов</w:t>
            </w:r>
          </w:p>
        </w:tc>
      </w:tr>
    </w:tbl>
    <w:bookmarkEnd w:id="2"/>
    <w:p w:rsidR="00C62B0D" w:rsidRPr="009D4B83" w:rsidRDefault="00C62B0D" w:rsidP="00C62B0D">
      <w:pPr>
        <w:rPr>
          <w:bCs/>
          <w:sz w:val="28"/>
          <w:szCs w:val="28"/>
        </w:rPr>
      </w:pPr>
      <w:r w:rsidRPr="002D39CE">
        <w:rPr>
          <w:bCs/>
          <w:sz w:val="28"/>
          <w:szCs w:val="28"/>
        </w:rPr>
        <w:t xml:space="preserve">Критерии оценивания по оценочному средству </w:t>
      </w:r>
      <w:r w:rsidRPr="002D39CE">
        <w:rPr>
          <w:b/>
          <w:bCs/>
          <w:sz w:val="28"/>
          <w:szCs w:val="28"/>
        </w:rPr>
        <w:t xml:space="preserve"> –  </w:t>
      </w:r>
      <w:r w:rsidR="00A90073">
        <w:rPr>
          <w:b/>
          <w:bCs/>
          <w:sz w:val="28"/>
          <w:szCs w:val="28"/>
        </w:rPr>
        <w:t>экзамен</w:t>
      </w:r>
    </w:p>
    <w:p w:rsidR="00C62B0D" w:rsidRDefault="00C62B0D" w:rsidP="00C62B0D">
      <w:pPr>
        <w:shd w:val="clear" w:color="auto" w:fill="FFFFFF"/>
        <w:ind w:firstLine="709"/>
        <w:jc w:val="both"/>
        <w:rPr>
          <w:bCs/>
        </w:rPr>
      </w:pPr>
      <w:r>
        <w:rPr>
          <w:bCs/>
        </w:rPr>
        <w:t>*Менее 60 баллов – компетенция не сформирована</w:t>
      </w:r>
    </w:p>
    <w:p w:rsidR="00C62B0D" w:rsidRDefault="00C62B0D" w:rsidP="00C62B0D">
      <w:pPr>
        <w:shd w:val="clear" w:color="auto" w:fill="FFFFFF"/>
        <w:ind w:firstLine="709"/>
        <w:jc w:val="both"/>
        <w:rPr>
          <w:bCs/>
        </w:rPr>
      </w:pPr>
    </w:p>
    <w:p w:rsidR="00C62B0D" w:rsidRPr="002D39CE" w:rsidRDefault="00C62B0D" w:rsidP="00C62B0D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bookmarkStart w:id="3" w:name="_Hlk532248333"/>
      <w:r w:rsidRPr="002D39CE">
        <w:rPr>
          <w:b/>
          <w:bCs/>
          <w:sz w:val="28"/>
          <w:szCs w:val="28"/>
        </w:rPr>
        <w:t>4. Фонд оценочных сре</w:t>
      </w:r>
      <w:proofErr w:type="gramStart"/>
      <w:r w:rsidRPr="002D39CE">
        <w:rPr>
          <w:b/>
          <w:bCs/>
          <w:sz w:val="28"/>
          <w:szCs w:val="28"/>
        </w:rPr>
        <w:t>дств дл</w:t>
      </w:r>
      <w:proofErr w:type="gramEnd"/>
      <w:r w:rsidRPr="002D39CE">
        <w:rPr>
          <w:b/>
          <w:bCs/>
          <w:sz w:val="28"/>
          <w:szCs w:val="28"/>
        </w:rPr>
        <w:t xml:space="preserve">я текущего контроля </w:t>
      </w:r>
    </w:p>
    <w:p w:rsidR="00C62B0D" w:rsidRPr="009D4B83" w:rsidRDefault="00C62B0D" w:rsidP="00C62B0D">
      <w:pPr>
        <w:ind w:firstLine="709"/>
        <w:jc w:val="both"/>
        <w:rPr>
          <w:sz w:val="28"/>
          <w:szCs w:val="28"/>
        </w:rPr>
      </w:pPr>
      <w:r w:rsidRPr="00A47BDC">
        <w:rPr>
          <w:b/>
          <w:bCs/>
          <w:sz w:val="28"/>
          <w:szCs w:val="28"/>
        </w:rPr>
        <w:t>4.1. Фонды оценочных сре</w:t>
      </w:r>
      <w:proofErr w:type="gramStart"/>
      <w:r w:rsidRPr="00A47BDC">
        <w:rPr>
          <w:b/>
          <w:bCs/>
          <w:sz w:val="28"/>
          <w:szCs w:val="28"/>
        </w:rPr>
        <w:t>дств вкл</w:t>
      </w:r>
      <w:proofErr w:type="gramEnd"/>
      <w:r w:rsidRPr="00A47BDC">
        <w:rPr>
          <w:b/>
          <w:bCs/>
          <w:sz w:val="28"/>
          <w:szCs w:val="28"/>
        </w:rPr>
        <w:t>ючают:</w:t>
      </w:r>
      <w:r w:rsidRPr="00A47BD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устный опрос, </w:t>
      </w:r>
      <w:r>
        <w:rPr>
          <w:sz w:val="28"/>
          <w:szCs w:val="28"/>
        </w:rPr>
        <w:t>контрольная работа, составление таблицы «</w:t>
      </w:r>
      <w:r w:rsidR="00A90073">
        <w:rPr>
          <w:sz w:val="28"/>
          <w:szCs w:val="28"/>
        </w:rPr>
        <w:t>Национальная вопрос в программах политических партий</w:t>
      </w:r>
      <w:r w:rsidR="000040D2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62B0D" w:rsidRPr="002D39CE" w:rsidRDefault="00C62B0D" w:rsidP="00C62B0D">
      <w:pPr>
        <w:pStyle w:val="a3"/>
        <w:ind w:left="0" w:right="-38" w:firstLine="709"/>
        <w:jc w:val="both"/>
        <w:rPr>
          <w:b/>
          <w:sz w:val="28"/>
          <w:szCs w:val="28"/>
        </w:rPr>
      </w:pPr>
      <w:r w:rsidRPr="002D39CE">
        <w:rPr>
          <w:b/>
          <w:sz w:val="28"/>
          <w:szCs w:val="28"/>
        </w:rPr>
        <w:t xml:space="preserve">4.2 Критерии оценивания см. в технологической карте рейтинга рабочей программы </w:t>
      </w:r>
      <w:r>
        <w:rPr>
          <w:b/>
          <w:sz w:val="28"/>
          <w:szCs w:val="28"/>
        </w:rPr>
        <w:t>дисциплины</w:t>
      </w:r>
    </w:p>
    <w:bookmarkEnd w:id="3"/>
    <w:p w:rsidR="00C62B0D" w:rsidRPr="002236CF" w:rsidRDefault="00C62B0D" w:rsidP="00C62B0D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2D39CE">
        <w:rPr>
          <w:b/>
          <w:bCs/>
          <w:sz w:val="28"/>
          <w:szCs w:val="28"/>
        </w:rPr>
        <w:t xml:space="preserve">4.2.1. Критерии оценивания по оценочному средству </w:t>
      </w:r>
      <w:r>
        <w:rPr>
          <w:b/>
          <w:bCs/>
          <w:sz w:val="28"/>
          <w:szCs w:val="28"/>
        </w:rPr>
        <w:t>1</w:t>
      </w:r>
      <w:r w:rsidRPr="002D39CE">
        <w:rPr>
          <w:b/>
          <w:bCs/>
          <w:sz w:val="28"/>
          <w:szCs w:val="28"/>
        </w:rPr>
        <w:t xml:space="preserve"> </w:t>
      </w:r>
      <w:r w:rsidRPr="002236CF">
        <w:rPr>
          <w:bCs/>
          <w:sz w:val="28"/>
          <w:szCs w:val="28"/>
        </w:rPr>
        <w:t xml:space="preserve">– </w:t>
      </w:r>
      <w:r>
        <w:rPr>
          <w:sz w:val="28"/>
          <w:szCs w:val="28"/>
        </w:rPr>
        <w:t>устный опрос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C62B0D" w:rsidRPr="002D39CE" w:rsidTr="00C62B0D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0D" w:rsidRPr="002236CF" w:rsidRDefault="00C62B0D" w:rsidP="00C62B0D">
            <w:pPr>
              <w:widowControl w:val="0"/>
              <w:autoSpaceDN w:val="0"/>
              <w:jc w:val="center"/>
              <w:rPr>
                <w:rFonts w:eastAsia="Arial"/>
                <w:b/>
                <w:bCs/>
                <w:kern w:val="3"/>
                <w:sz w:val="28"/>
                <w:szCs w:val="28"/>
                <w:lang w:eastAsia="en-US"/>
              </w:rPr>
            </w:pPr>
            <w:r w:rsidRPr="002236CF">
              <w:rPr>
                <w:b/>
                <w:bCs/>
                <w:sz w:val="28"/>
                <w:szCs w:val="28"/>
                <w:lang w:eastAsia="en-US"/>
              </w:rPr>
              <w:t>Критерии оценивания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0D" w:rsidRPr="002236CF" w:rsidRDefault="00C62B0D" w:rsidP="00C62B0D">
            <w:pPr>
              <w:widowControl w:val="0"/>
              <w:autoSpaceDN w:val="0"/>
              <w:jc w:val="center"/>
              <w:rPr>
                <w:rFonts w:eastAsia="Arial"/>
                <w:b/>
                <w:bCs/>
                <w:kern w:val="3"/>
                <w:sz w:val="28"/>
                <w:szCs w:val="28"/>
                <w:lang w:eastAsia="en-US"/>
              </w:rPr>
            </w:pPr>
            <w:r w:rsidRPr="002236CF">
              <w:rPr>
                <w:b/>
                <w:bCs/>
                <w:sz w:val="28"/>
                <w:szCs w:val="28"/>
                <w:lang w:eastAsia="en-US"/>
              </w:rPr>
              <w:t>Количество баллов (вклад в рейтинг)</w:t>
            </w:r>
          </w:p>
        </w:tc>
      </w:tr>
      <w:tr w:rsidR="00C62B0D" w:rsidRPr="002D39CE" w:rsidTr="00C62B0D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0D" w:rsidRPr="002D39CE" w:rsidRDefault="00C62B0D" w:rsidP="00C62B0D">
            <w:pPr>
              <w:widowControl w:val="0"/>
              <w:autoSpaceDN w:val="0"/>
              <w:rPr>
                <w:rFonts w:eastAsia="Arial"/>
                <w:bCs/>
                <w:kern w:val="3"/>
                <w:sz w:val="28"/>
                <w:szCs w:val="28"/>
                <w:lang w:eastAsia="en-US"/>
              </w:rPr>
            </w:pPr>
            <w:r>
              <w:rPr>
                <w:rFonts w:eastAsia="Arial"/>
                <w:bCs/>
                <w:kern w:val="3"/>
                <w:sz w:val="28"/>
                <w:szCs w:val="28"/>
                <w:lang w:eastAsia="en-US"/>
              </w:rPr>
              <w:t xml:space="preserve">Грамотное использование основных </w:t>
            </w:r>
            <w:r>
              <w:rPr>
                <w:rFonts w:eastAsia="Arial"/>
                <w:bCs/>
                <w:kern w:val="3"/>
                <w:sz w:val="28"/>
                <w:szCs w:val="28"/>
                <w:lang w:eastAsia="en-US"/>
              </w:rPr>
              <w:lastRenderedPageBreak/>
              <w:t>понятий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0D" w:rsidRPr="002D39CE" w:rsidRDefault="00C62B0D" w:rsidP="00C62B0D">
            <w:pPr>
              <w:widowControl w:val="0"/>
              <w:autoSpaceDN w:val="0"/>
              <w:ind w:firstLine="35"/>
              <w:jc w:val="center"/>
              <w:rPr>
                <w:rFonts w:eastAsia="Arial"/>
                <w:bCs/>
                <w:kern w:val="3"/>
                <w:sz w:val="28"/>
                <w:szCs w:val="28"/>
                <w:lang w:eastAsia="en-US"/>
              </w:rPr>
            </w:pPr>
            <w:r>
              <w:rPr>
                <w:rFonts w:eastAsia="Arial"/>
                <w:bCs/>
                <w:kern w:val="3"/>
                <w:sz w:val="28"/>
                <w:szCs w:val="28"/>
                <w:lang w:eastAsia="en-US"/>
              </w:rPr>
              <w:lastRenderedPageBreak/>
              <w:t>4</w:t>
            </w:r>
          </w:p>
        </w:tc>
      </w:tr>
      <w:tr w:rsidR="00C62B0D" w:rsidRPr="002D39CE" w:rsidTr="00C62B0D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0D" w:rsidRPr="002D39CE" w:rsidRDefault="00C62B0D" w:rsidP="00C62B0D">
            <w:pPr>
              <w:widowControl w:val="0"/>
              <w:autoSpaceDN w:val="0"/>
              <w:rPr>
                <w:rFonts w:eastAsia="Arial"/>
                <w:bCs/>
                <w:kern w:val="3"/>
                <w:sz w:val="28"/>
                <w:szCs w:val="28"/>
                <w:lang w:eastAsia="en-US"/>
              </w:rPr>
            </w:pPr>
            <w:r>
              <w:rPr>
                <w:rFonts w:eastAsia="Arial"/>
                <w:bCs/>
                <w:kern w:val="3"/>
                <w:sz w:val="28"/>
                <w:szCs w:val="28"/>
                <w:lang w:eastAsia="en-US"/>
              </w:rPr>
              <w:lastRenderedPageBreak/>
              <w:t>Логичность и последовательность изложения материала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0D" w:rsidRPr="002D39CE" w:rsidRDefault="00C62B0D" w:rsidP="00C62B0D">
            <w:pPr>
              <w:widowControl w:val="0"/>
              <w:autoSpaceDN w:val="0"/>
              <w:ind w:firstLine="35"/>
              <w:jc w:val="center"/>
              <w:rPr>
                <w:rFonts w:eastAsia="Arial"/>
                <w:bCs/>
                <w:kern w:val="3"/>
                <w:sz w:val="28"/>
                <w:szCs w:val="28"/>
                <w:lang w:eastAsia="en-US"/>
              </w:rPr>
            </w:pPr>
            <w:r>
              <w:rPr>
                <w:rFonts w:eastAsia="Arial"/>
                <w:bCs/>
                <w:kern w:val="3"/>
                <w:sz w:val="28"/>
                <w:szCs w:val="28"/>
                <w:lang w:eastAsia="en-US"/>
              </w:rPr>
              <w:t>2</w:t>
            </w:r>
          </w:p>
        </w:tc>
      </w:tr>
      <w:tr w:rsidR="00C62B0D" w:rsidRPr="002D39CE" w:rsidTr="00C62B0D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0D" w:rsidRPr="002D39CE" w:rsidRDefault="00C62B0D" w:rsidP="00C62B0D">
            <w:pPr>
              <w:widowControl w:val="0"/>
              <w:autoSpaceDN w:val="0"/>
              <w:rPr>
                <w:rFonts w:eastAsia="Arial"/>
                <w:bCs/>
                <w:kern w:val="3"/>
                <w:sz w:val="28"/>
                <w:szCs w:val="28"/>
                <w:lang w:eastAsia="en-US"/>
              </w:rPr>
            </w:pPr>
            <w:r>
              <w:rPr>
                <w:rFonts w:eastAsia="Arial"/>
                <w:bCs/>
                <w:kern w:val="3"/>
                <w:sz w:val="28"/>
                <w:szCs w:val="28"/>
                <w:lang w:eastAsia="en-US"/>
              </w:rPr>
              <w:t>Умение отвечать на дополнительные вопросы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0D" w:rsidRPr="002D39CE" w:rsidRDefault="00C62B0D" w:rsidP="00C62B0D">
            <w:pPr>
              <w:widowControl w:val="0"/>
              <w:autoSpaceDN w:val="0"/>
              <w:ind w:firstLine="35"/>
              <w:jc w:val="center"/>
              <w:rPr>
                <w:rFonts w:eastAsia="Arial"/>
                <w:bCs/>
                <w:kern w:val="3"/>
                <w:sz w:val="28"/>
                <w:szCs w:val="28"/>
                <w:lang w:eastAsia="en-US"/>
              </w:rPr>
            </w:pPr>
            <w:r>
              <w:rPr>
                <w:rFonts w:eastAsia="Arial"/>
                <w:bCs/>
                <w:kern w:val="3"/>
                <w:sz w:val="28"/>
                <w:szCs w:val="28"/>
                <w:lang w:eastAsia="en-US"/>
              </w:rPr>
              <w:t>2</w:t>
            </w:r>
          </w:p>
        </w:tc>
      </w:tr>
      <w:tr w:rsidR="00C62B0D" w:rsidRPr="002D39CE" w:rsidTr="00C62B0D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0D" w:rsidRPr="00A47BDC" w:rsidRDefault="00C62B0D" w:rsidP="00C62B0D">
            <w:pPr>
              <w:widowControl w:val="0"/>
              <w:autoSpaceDN w:val="0"/>
              <w:rPr>
                <w:rFonts w:eastAsia="Arial"/>
                <w:b/>
                <w:bCs/>
                <w:kern w:val="3"/>
                <w:sz w:val="28"/>
                <w:szCs w:val="28"/>
                <w:lang w:eastAsia="en-US"/>
              </w:rPr>
            </w:pPr>
            <w:r w:rsidRPr="00A47BDC">
              <w:rPr>
                <w:b/>
                <w:bCs/>
                <w:sz w:val="28"/>
                <w:szCs w:val="28"/>
                <w:lang w:eastAsia="en-US"/>
              </w:rPr>
              <w:t>Максимальный балл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0D" w:rsidRPr="00A47BDC" w:rsidRDefault="00C62B0D" w:rsidP="00C62B0D">
            <w:pPr>
              <w:widowControl w:val="0"/>
              <w:autoSpaceDN w:val="0"/>
              <w:ind w:firstLine="35"/>
              <w:jc w:val="center"/>
              <w:rPr>
                <w:rFonts w:eastAsia="Arial"/>
                <w:b/>
                <w:bCs/>
                <w:kern w:val="3"/>
                <w:sz w:val="28"/>
                <w:szCs w:val="28"/>
                <w:lang w:eastAsia="en-US"/>
              </w:rPr>
            </w:pPr>
            <w:r>
              <w:rPr>
                <w:rFonts w:eastAsia="Arial"/>
                <w:b/>
                <w:bCs/>
                <w:kern w:val="3"/>
                <w:sz w:val="28"/>
                <w:szCs w:val="28"/>
                <w:lang w:eastAsia="en-US"/>
              </w:rPr>
              <w:t>8</w:t>
            </w:r>
          </w:p>
        </w:tc>
      </w:tr>
    </w:tbl>
    <w:p w:rsidR="00C62B0D" w:rsidRDefault="00C62B0D" w:rsidP="00C62B0D">
      <w:pPr>
        <w:shd w:val="clear" w:color="auto" w:fill="FFFFFF"/>
        <w:ind w:firstLine="709"/>
        <w:jc w:val="both"/>
        <w:rPr>
          <w:rFonts w:eastAsia="Arial"/>
          <w:b/>
          <w:bCs/>
          <w:kern w:val="3"/>
        </w:rPr>
      </w:pPr>
    </w:p>
    <w:p w:rsidR="00C62B0D" w:rsidRPr="00330C56" w:rsidRDefault="00C62B0D" w:rsidP="00C62B0D">
      <w:pPr>
        <w:suppressAutoHyphens w:val="0"/>
        <w:autoSpaceDE w:val="0"/>
        <w:autoSpaceDN w:val="0"/>
        <w:adjustRightInd w:val="0"/>
        <w:spacing w:line="360" w:lineRule="auto"/>
        <w:rPr>
          <w:b/>
          <w:bCs/>
          <w:color w:val="auto"/>
          <w:kern w:val="0"/>
          <w:sz w:val="28"/>
          <w:szCs w:val="28"/>
        </w:rPr>
      </w:pPr>
      <w:r w:rsidRPr="00330C56">
        <w:rPr>
          <w:b/>
          <w:bCs/>
          <w:color w:val="auto"/>
          <w:kern w:val="0"/>
          <w:sz w:val="28"/>
          <w:szCs w:val="28"/>
        </w:rPr>
        <w:t>4.2 Критерии оценивания см. в технологической карте рейтинга рабочей</w:t>
      </w:r>
    </w:p>
    <w:p w:rsidR="00C62B0D" w:rsidRPr="00330C56" w:rsidRDefault="00C62B0D" w:rsidP="00C62B0D">
      <w:pPr>
        <w:suppressAutoHyphens w:val="0"/>
        <w:autoSpaceDE w:val="0"/>
        <w:autoSpaceDN w:val="0"/>
        <w:adjustRightInd w:val="0"/>
        <w:spacing w:line="360" w:lineRule="auto"/>
        <w:rPr>
          <w:b/>
          <w:bCs/>
          <w:color w:val="auto"/>
          <w:kern w:val="0"/>
          <w:sz w:val="28"/>
          <w:szCs w:val="28"/>
        </w:rPr>
      </w:pPr>
      <w:r w:rsidRPr="00330C56">
        <w:rPr>
          <w:b/>
          <w:bCs/>
          <w:color w:val="auto"/>
          <w:kern w:val="0"/>
          <w:sz w:val="28"/>
          <w:szCs w:val="28"/>
        </w:rPr>
        <w:t>программы дисциплины</w:t>
      </w:r>
    </w:p>
    <w:p w:rsidR="00C62B0D" w:rsidRPr="00330C56" w:rsidRDefault="00C62B0D" w:rsidP="00C62B0D">
      <w:pPr>
        <w:suppressAutoHyphens w:val="0"/>
        <w:autoSpaceDE w:val="0"/>
        <w:autoSpaceDN w:val="0"/>
        <w:adjustRightInd w:val="0"/>
        <w:spacing w:line="360" w:lineRule="auto"/>
        <w:rPr>
          <w:color w:val="auto"/>
          <w:kern w:val="0"/>
          <w:sz w:val="28"/>
          <w:szCs w:val="28"/>
        </w:rPr>
      </w:pPr>
      <w:r w:rsidRPr="00330C56">
        <w:rPr>
          <w:b/>
          <w:bCs/>
          <w:color w:val="auto"/>
          <w:kern w:val="0"/>
          <w:sz w:val="28"/>
          <w:szCs w:val="28"/>
        </w:rPr>
        <w:t xml:space="preserve">4.2.1. Критерии оценивания по оценочному средству 2 </w:t>
      </w:r>
      <w:r w:rsidRPr="00330C56">
        <w:rPr>
          <w:color w:val="auto"/>
          <w:kern w:val="0"/>
          <w:sz w:val="28"/>
          <w:szCs w:val="28"/>
        </w:rPr>
        <w:t>– подготовка к семинару</w:t>
      </w:r>
    </w:p>
    <w:p w:rsidR="00C62B0D" w:rsidRDefault="00C62B0D" w:rsidP="00C62B0D">
      <w:pPr>
        <w:suppressAutoHyphens w:val="0"/>
        <w:autoSpaceDE w:val="0"/>
        <w:autoSpaceDN w:val="0"/>
        <w:adjustRightInd w:val="0"/>
        <w:spacing w:line="360" w:lineRule="auto"/>
        <w:rPr>
          <w:color w:val="auto"/>
          <w:kern w:val="0"/>
          <w:sz w:val="28"/>
          <w:szCs w:val="28"/>
        </w:rPr>
      </w:pPr>
      <w:r w:rsidRPr="00330C56">
        <w:rPr>
          <w:color w:val="auto"/>
          <w:kern w:val="0"/>
          <w:sz w:val="28"/>
          <w:szCs w:val="28"/>
        </w:rPr>
        <w:t>(устный ответ).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C62B0D" w:rsidRPr="00CE7193" w:rsidTr="00C62B0D">
        <w:tc>
          <w:tcPr>
            <w:tcW w:w="5068" w:type="dxa"/>
            <w:shd w:val="clear" w:color="auto" w:fill="auto"/>
          </w:tcPr>
          <w:p w:rsidR="00C62B0D" w:rsidRPr="00CE7193" w:rsidRDefault="00C62B0D" w:rsidP="00C62B0D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  <w:sz w:val="28"/>
                <w:szCs w:val="28"/>
              </w:rPr>
            </w:pPr>
            <w:r w:rsidRPr="00CE7193">
              <w:rPr>
                <w:color w:val="auto"/>
                <w:kern w:val="0"/>
              </w:rPr>
              <w:t>Критерии оценивания</w:t>
            </w:r>
          </w:p>
        </w:tc>
        <w:tc>
          <w:tcPr>
            <w:tcW w:w="5069" w:type="dxa"/>
            <w:shd w:val="clear" w:color="auto" w:fill="auto"/>
          </w:tcPr>
          <w:p w:rsidR="00C62B0D" w:rsidRPr="00CE7193" w:rsidRDefault="00C62B0D" w:rsidP="00C62B0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r w:rsidRPr="00CE7193">
              <w:rPr>
                <w:color w:val="auto"/>
                <w:kern w:val="0"/>
              </w:rPr>
              <w:t>Количество баллов</w:t>
            </w:r>
          </w:p>
          <w:p w:rsidR="00C62B0D" w:rsidRPr="00CE7193" w:rsidRDefault="00C62B0D" w:rsidP="00C62B0D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  <w:sz w:val="28"/>
                <w:szCs w:val="28"/>
              </w:rPr>
            </w:pPr>
            <w:r w:rsidRPr="00CE7193">
              <w:rPr>
                <w:color w:val="auto"/>
                <w:kern w:val="0"/>
              </w:rPr>
              <w:t>(вклад в рейтинг)</w:t>
            </w:r>
          </w:p>
        </w:tc>
      </w:tr>
      <w:tr w:rsidR="00C62B0D" w:rsidRPr="00CE7193" w:rsidTr="00C62B0D">
        <w:tc>
          <w:tcPr>
            <w:tcW w:w="5068" w:type="dxa"/>
            <w:shd w:val="clear" w:color="auto" w:fill="auto"/>
          </w:tcPr>
          <w:p w:rsidR="00C62B0D" w:rsidRPr="00CE7193" w:rsidRDefault="00C62B0D" w:rsidP="00C62B0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r w:rsidRPr="00CE7193">
              <w:rPr>
                <w:color w:val="auto"/>
                <w:kern w:val="0"/>
              </w:rPr>
              <w:t>Полнота и глубина освоения теоретической информации, ее</w:t>
            </w:r>
          </w:p>
          <w:p w:rsidR="00C62B0D" w:rsidRPr="00CE7193" w:rsidRDefault="00C62B0D" w:rsidP="00C62B0D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  <w:sz w:val="28"/>
                <w:szCs w:val="28"/>
              </w:rPr>
            </w:pPr>
            <w:r w:rsidRPr="00CE7193">
              <w:rPr>
                <w:color w:val="auto"/>
                <w:kern w:val="0"/>
              </w:rPr>
              <w:t>критическая оценка</w:t>
            </w:r>
          </w:p>
        </w:tc>
        <w:tc>
          <w:tcPr>
            <w:tcW w:w="5069" w:type="dxa"/>
            <w:shd w:val="clear" w:color="auto" w:fill="auto"/>
          </w:tcPr>
          <w:p w:rsidR="00C62B0D" w:rsidRPr="00CE7193" w:rsidRDefault="00C62B0D" w:rsidP="00C62B0D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  <w:sz w:val="28"/>
                <w:szCs w:val="28"/>
              </w:rPr>
            </w:pPr>
            <w:r w:rsidRPr="00CE7193">
              <w:rPr>
                <w:color w:val="auto"/>
                <w:kern w:val="0"/>
              </w:rPr>
              <w:t>3</w:t>
            </w:r>
          </w:p>
        </w:tc>
      </w:tr>
      <w:tr w:rsidR="00C62B0D" w:rsidRPr="00CE7193" w:rsidTr="00C62B0D">
        <w:tc>
          <w:tcPr>
            <w:tcW w:w="5068" w:type="dxa"/>
            <w:shd w:val="clear" w:color="auto" w:fill="auto"/>
          </w:tcPr>
          <w:p w:rsidR="00C62B0D" w:rsidRPr="00CE7193" w:rsidRDefault="00C62B0D" w:rsidP="00C62B0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r w:rsidRPr="00CE7193">
              <w:rPr>
                <w:color w:val="auto"/>
                <w:kern w:val="0"/>
              </w:rPr>
              <w:t xml:space="preserve">Связь изложения материала в соответствии </w:t>
            </w:r>
            <w:proofErr w:type="gramStart"/>
            <w:r w:rsidRPr="00CE7193">
              <w:rPr>
                <w:color w:val="auto"/>
                <w:kern w:val="0"/>
              </w:rPr>
              <w:t>с</w:t>
            </w:r>
            <w:proofErr w:type="gramEnd"/>
          </w:p>
          <w:p w:rsidR="00C62B0D" w:rsidRPr="00CE7193" w:rsidRDefault="00C62B0D" w:rsidP="00C62B0D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  <w:sz w:val="28"/>
                <w:szCs w:val="28"/>
              </w:rPr>
            </w:pPr>
            <w:r w:rsidRPr="00CE7193">
              <w:rPr>
                <w:color w:val="auto"/>
                <w:kern w:val="0"/>
              </w:rPr>
              <w:t>образовательной практикой</w:t>
            </w:r>
          </w:p>
        </w:tc>
        <w:tc>
          <w:tcPr>
            <w:tcW w:w="5069" w:type="dxa"/>
            <w:shd w:val="clear" w:color="auto" w:fill="auto"/>
          </w:tcPr>
          <w:p w:rsidR="00C62B0D" w:rsidRPr="00CE7193" w:rsidRDefault="00C62B0D" w:rsidP="00C62B0D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  <w:sz w:val="28"/>
                <w:szCs w:val="28"/>
              </w:rPr>
            </w:pPr>
            <w:r w:rsidRPr="00CE7193">
              <w:rPr>
                <w:color w:val="auto"/>
                <w:kern w:val="0"/>
              </w:rPr>
              <w:t>2</w:t>
            </w:r>
          </w:p>
        </w:tc>
      </w:tr>
      <w:tr w:rsidR="00C62B0D" w:rsidRPr="00CE7193" w:rsidTr="00C62B0D">
        <w:tc>
          <w:tcPr>
            <w:tcW w:w="5068" w:type="dxa"/>
            <w:shd w:val="clear" w:color="auto" w:fill="auto"/>
          </w:tcPr>
          <w:p w:rsidR="00C62B0D" w:rsidRPr="00CE7193" w:rsidRDefault="00C62B0D" w:rsidP="00C62B0D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  <w:sz w:val="28"/>
                <w:szCs w:val="28"/>
              </w:rPr>
            </w:pPr>
            <w:r w:rsidRPr="00CE7193">
              <w:rPr>
                <w:color w:val="auto"/>
                <w:kern w:val="0"/>
              </w:rPr>
              <w:t>Компетентность в изложении материала</w:t>
            </w:r>
          </w:p>
        </w:tc>
        <w:tc>
          <w:tcPr>
            <w:tcW w:w="5069" w:type="dxa"/>
            <w:shd w:val="clear" w:color="auto" w:fill="auto"/>
          </w:tcPr>
          <w:p w:rsidR="00C62B0D" w:rsidRPr="00CE7193" w:rsidRDefault="00C62B0D" w:rsidP="00C62B0D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  <w:sz w:val="28"/>
                <w:szCs w:val="28"/>
              </w:rPr>
            </w:pPr>
            <w:r w:rsidRPr="00CE7193">
              <w:rPr>
                <w:color w:val="auto"/>
                <w:kern w:val="0"/>
              </w:rPr>
              <w:t>1</w:t>
            </w:r>
          </w:p>
        </w:tc>
      </w:tr>
      <w:tr w:rsidR="00C62B0D" w:rsidRPr="00CE7193" w:rsidTr="00C62B0D">
        <w:tc>
          <w:tcPr>
            <w:tcW w:w="5068" w:type="dxa"/>
            <w:shd w:val="clear" w:color="auto" w:fill="auto"/>
          </w:tcPr>
          <w:p w:rsidR="00C62B0D" w:rsidRPr="00CE7193" w:rsidRDefault="00C62B0D" w:rsidP="00C62B0D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  <w:sz w:val="28"/>
                <w:szCs w:val="28"/>
              </w:rPr>
            </w:pPr>
            <w:r w:rsidRPr="00CE7193">
              <w:rPr>
                <w:color w:val="auto"/>
                <w:kern w:val="0"/>
              </w:rPr>
              <w:t>Максимальный балл</w:t>
            </w:r>
          </w:p>
        </w:tc>
        <w:tc>
          <w:tcPr>
            <w:tcW w:w="5069" w:type="dxa"/>
            <w:shd w:val="clear" w:color="auto" w:fill="auto"/>
          </w:tcPr>
          <w:p w:rsidR="00C62B0D" w:rsidRPr="00CE7193" w:rsidRDefault="00C62B0D" w:rsidP="00C62B0D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  <w:sz w:val="28"/>
                <w:szCs w:val="28"/>
              </w:rPr>
            </w:pPr>
            <w:r w:rsidRPr="00CE7193">
              <w:rPr>
                <w:color w:val="auto"/>
                <w:kern w:val="0"/>
              </w:rPr>
              <w:t>6</w:t>
            </w:r>
          </w:p>
        </w:tc>
      </w:tr>
    </w:tbl>
    <w:p w:rsidR="00C62B0D" w:rsidRPr="00CE7193" w:rsidRDefault="00C62B0D" w:rsidP="00C62B0D">
      <w:pPr>
        <w:suppressAutoHyphens w:val="0"/>
        <w:autoSpaceDE w:val="0"/>
        <w:autoSpaceDN w:val="0"/>
        <w:adjustRightInd w:val="0"/>
        <w:spacing w:line="240" w:lineRule="auto"/>
        <w:rPr>
          <w:color w:val="auto"/>
          <w:kern w:val="0"/>
          <w:sz w:val="28"/>
          <w:szCs w:val="28"/>
        </w:rPr>
      </w:pPr>
      <w:r w:rsidRPr="00CE7193">
        <w:rPr>
          <w:b/>
          <w:bCs/>
          <w:color w:val="auto"/>
          <w:kern w:val="0"/>
          <w:sz w:val="28"/>
          <w:szCs w:val="28"/>
        </w:rPr>
        <w:t xml:space="preserve">4.2.2. Критерии оценивания по оценочному средству 3 </w:t>
      </w:r>
      <w:r w:rsidRPr="00CE7193">
        <w:rPr>
          <w:color w:val="auto"/>
          <w:kern w:val="0"/>
          <w:sz w:val="28"/>
          <w:szCs w:val="28"/>
        </w:rPr>
        <w:t>– обзор литературы и</w:t>
      </w:r>
    </w:p>
    <w:p w:rsidR="00C62B0D" w:rsidRPr="00CE7193" w:rsidRDefault="00C62B0D" w:rsidP="00C62B0D">
      <w:pPr>
        <w:suppressAutoHyphens w:val="0"/>
        <w:autoSpaceDE w:val="0"/>
        <w:autoSpaceDN w:val="0"/>
        <w:adjustRightInd w:val="0"/>
        <w:spacing w:line="360" w:lineRule="auto"/>
        <w:rPr>
          <w:color w:val="auto"/>
          <w:kern w:val="0"/>
          <w:sz w:val="28"/>
          <w:szCs w:val="28"/>
        </w:rPr>
      </w:pPr>
      <w:r w:rsidRPr="00CE7193">
        <w:rPr>
          <w:color w:val="auto"/>
          <w:kern w:val="0"/>
          <w:sz w:val="28"/>
          <w:szCs w:val="28"/>
        </w:rPr>
        <w:t>источников по теме семинара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C62B0D" w:rsidRPr="00CE7193" w:rsidTr="00C62B0D">
        <w:tc>
          <w:tcPr>
            <w:tcW w:w="5068" w:type="dxa"/>
            <w:shd w:val="clear" w:color="auto" w:fill="auto"/>
          </w:tcPr>
          <w:p w:rsidR="00C62B0D" w:rsidRPr="00CE7193" w:rsidRDefault="00C62B0D" w:rsidP="00C62B0D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  <w:sz w:val="28"/>
                <w:szCs w:val="28"/>
              </w:rPr>
            </w:pPr>
            <w:r w:rsidRPr="00CE7193">
              <w:rPr>
                <w:color w:val="auto"/>
                <w:kern w:val="0"/>
              </w:rPr>
              <w:t>Критерии оценивания</w:t>
            </w:r>
          </w:p>
        </w:tc>
        <w:tc>
          <w:tcPr>
            <w:tcW w:w="5069" w:type="dxa"/>
            <w:shd w:val="clear" w:color="auto" w:fill="auto"/>
          </w:tcPr>
          <w:p w:rsidR="00C62B0D" w:rsidRPr="00CE7193" w:rsidRDefault="00C62B0D" w:rsidP="00C62B0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r w:rsidRPr="00CE7193">
              <w:rPr>
                <w:color w:val="auto"/>
                <w:kern w:val="0"/>
              </w:rPr>
              <w:t>Количество баллов</w:t>
            </w:r>
          </w:p>
          <w:p w:rsidR="00C62B0D" w:rsidRPr="00CE7193" w:rsidRDefault="00C62B0D" w:rsidP="00C62B0D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  <w:sz w:val="28"/>
                <w:szCs w:val="28"/>
              </w:rPr>
            </w:pPr>
            <w:proofErr w:type="gramStart"/>
            <w:r w:rsidRPr="00CE7193">
              <w:rPr>
                <w:color w:val="auto"/>
                <w:kern w:val="0"/>
              </w:rPr>
              <w:t>(вклад в рейтинг</w:t>
            </w:r>
            <w:proofErr w:type="gramEnd"/>
          </w:p>
        </w:tc>
      </w:tr>
      <w:tr w:rsidR="00C62B0D" w:rsidRPr="00CE7193" w:rsidTr="00C62B0D">
        <w:tc>
          <w:tcPr>
            <w:tcW w:w="5068" w:type="dxa"/>
            <w:shd w:val="clear" w:color="auto" w:fill="auto"/>
          </w:tcPr>
          <w:p w:rsidR="00C62B0D" w:rsidRPr="00CE7193" w:rsidRDefault="00C62B0D" w:rsidP="00C62B0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r w:rsidRPr="00CE7193">
              <w:rPr>
                <w:color w:val="auto"/>
                <w:kern w:val="0"/>
              </w:rPr>
              <w:t>Соответствие теоретической информации, ее критической</w:t>
            </w:r>
          </w:p>
          <w:p w:rsidR="00C62B0D" w:rsidRPr="00CE7193" w:rsidRDefault="00C62B0D" w:rsidP="00C62B0D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  <w:sz w:val="28"/>
                <w:szCs w:val="28"/>
              </w:rPr>
            </w:pPr>
            <w:r w:rsidRPr="00CE7193">
              <w:rPr>
                <w:color w:val="auto"/>
                <w:kern w:val="0"/>
              </w:rPr>
              <w:t>оценке</w:t>
            </w:r>
          </w:p>
        </w:tc>
        <w:tc>
          <w:tcPr>
            <w:tcW w:w="5069" w:type="dxa"/>
            <w:shd w:val="clear" w:color="auto" w:fill="auto"/>
          </w:tcPr>
          <w:p w:rsidR="00C62B0D" w:rsidRPr="00CE7193" w:rsidRDefault="00C62B0D" w:rsidP="00C62B0D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  <w:sz w:val="28"/>
                <w:szCs w:val="28"/>
              </w:rPr>
            </w:pPr>
            <w:r w:rsidRPr="00CE7193">
              <w:rPr>
                <w:color w:val="auto"/>
                <w:kern w:val="0"/>
              </w:rPr>
              <w:t>3</w:t>
            </w:r>
          </w:p>
        </w:tc>
      </w:tr>
      <w:tr w:rsidR="00C62B0D" w:rsidRPr="00CE7193" w:rsidTr="00C62B0D">
        <w:tc>
          <w:tcPr>
            <w:tcW w:w="5068" w:type="dxa"/>
            <w:shd w:val="clear" w:color="auto" w:fill="auto"/>
          </w:tcPr>
          <w:p w:rsidR="00C62B0D" w:rsidRPr="00CE7193" w:rsidRDefault="00C62B0D" w:rsidP="00C62B0D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  <w:sz w:val="28"/>
                <w:szCs w:val="28"/>
              </w:rPr>
            </w:pPr>
            <w:r w:rsidRPr="00CE7193">
              <w:rPr>
                <w:color w:val="auto"/>
                <w:kern w:val="0"/>
              </w:rPr>
              <w:t>Связь материала с образовательной практикой</w:t>
            </w:r>
          </w:p>
        </w:tc>
        <w:tc>
          <w:tcPr>
            <w:tcW w:w="5069" w:type="dxa"/>
            <w:shd w:val="clear" w:color="auto" w:fill="auto"/>
          </w:tcPr>
          <w:p w:rsidR="00C62B0D" w:rsidRPr="00CE7193" w:rsidRDefault="00C62B0D" w:rsidP="00C62B0D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  <w:sz w:val="28"/>
                <w:szCs w:val="28"/>
              </w:rPr>
            </w:pPr>
            <w:r w:rsidRPr="00CE7193">
              <w:rPr>
                <w:color w:val="auto"/>
                <w:kern w:val="0"/>
                <w:sz w:val="28"/>
                <w:szCs w:val="28"/>
              </w:rPr>
              <w:t>2</w:t>
            </w:r>
          </w:p>
        </w:tc>
      </w:tr>
      <w:tr w:rsidR="00C62B0D" w:rsidRPr="00CE7193" w:rsidTr="00C62B0D">
        <w:tc>
          <w:tcPr>
            <w:tcW w:w="5068" w:type="dxa"/>
            <w:shd w:val="clear" w:color="auto" w:fill="auto"/>
          </w:tcPr>
          <w:p w:rsidR="00C62B0D" w:rsidRPr="00CE7193" w:rsidRDefault="00C62B0D" w:rsidP="00C62B0D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  <w:sz w:val="28"/>
                <w:szCs w:val="28"/>
              </w:rPr>
            </w:pPr>
            <w:r w:rsidRPr="00CE7193">
              <w:rPr>
                <w:color w:val="auto"/>
                <w:kern w:val="0"/>
              </w:rPr>
              <w:t>Максимальный балл</w:t>
            </w:r>
          </w:p>
        </w:tc>
        <w:tc>
          <w:tcPr>
            <w:tcW w:w="5069" w:type="dxa"/>
            <w:shd w:val="clear" w:color="auto" w:fill="auto"/>
          </w:tcPr>
          <w:p w:rsidR="00C62B0D" w:rsidRPr="00CE7193" w:rsidRDefault="00C62B0D" w:rsidP="00C62B0D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  <w:sz w:val="28"/>
                <w:szCs w:val="28"/>
              </w:rPr>
            </w:pPr>
            <w:r w:rsidRPr="00CE7193">
              <w:rPr>
                <w:color w:val="auto"/>
                <w:kern w:val="0"/>
                <w:sz w:val="28"/>
                <w:szCs w:val="28"/>
              </w:rPr>
              <w:t>5</w:t>
            </w:r>
          </w:p>
        </w:tc>
      </w:tr>
    </w:tbl>
    <w:p w:rsidR="00C62B0D" w:rsidRPr="00CE7193" w:rsidRDefault="00C62B0D" w:rsidP="00C62B0D">
      <w:pPr>
        <w:suppressAutoHyphens w:val="0"/>
        <w:autoSpaceDE w:val="0"/>
        <w:autoSpaceDN w:val="0"/>
        <w:adjustRightInd w:val="0"/>
        <w:spacing w:line="360" w:lineRule="auto"/>
        <w:rPr>
          <w:color w:val="auto"/>
          <w:kern w:val="0"/>
        </w:rPr>
      </w:pPr>
      <w:r w:rsidRPr="00CE7193">
        <w:rPr>
          <w:b/>
          <w:bCs/>
          <w:color w:val="auto"/>
          <w:kern w:val="0"/>
        </w:rPr>
        <w:t xml:space="preserve">4.2.3. Критерии оценивания по оценочному средству 4 </w:t>
      </w:r>
      <w:r w:rsidRPr="00CE7193">
        <w:rPr>
          <w:color w:val="auto"/>
          <w:kern w:val="0"/>
        </w:rPr>
        <w:t>– подготовка сообщения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C62B0D" w:rsidRPr="00CE7193" w:rsidTr="00C62B0D">
        <w:tc>
          <w:tcPr>
            <w:tcW w:w="5068" w:type="dxa"/>
            <w:shd w:val="clear" w:color="auto" w:fill="auto"/>
          </w:tcPr>
          <w:p w:rsidR="00C62B0D" w:rsidRPr="00CE7193" w:rsidRDefault="00C62B0D" w:rsidP="00C62B0D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  <w:sz w:val="28"/>
                <w:szCs w:val="28"/>
              </w:rPr>
            </w:pPr>
            <w:r w:rsidRPr="00CE7193">
              <w:rPr>
                <w:color w:val="auto"/>
                <w:kern w:val="0"/>
              </w:rPr>
              <w:t>Критерии оценивания</w:t>
            </w:r>
          </w:p>
        </w:tc>
        <w:tc>
          <w:tcPr>
            <w:tcW w:w="5069" w:type="dxa"/>
            <w:shd w:val="clear" w:color="auto" w:fill="auto"/>
          </w:tcPr>
          <w:p w:rsidR="00C62B0D" w:rsidRPr="00CE7193" w:rsidRDefault="00C62B0D" w:rsidP="00C62B0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r w:rsidRPr="00CE7193">
              <w:rPr>
                <w:color w:val="auto"/>
                <w:kern w:val="0"/>
              </w:rPr>
              <w:t>Количество баллов</w:t>
            </w:r>
          </w:p>
          <w:p w:rsidR="00C62B0D" w:rsidRPr="00CE7193" w:rsidRDefault="00C62B0D" w:rsidP="00C62B0D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  <w:sz w:val="28"/>
                <w:szCs w:val="28"/>
              </w:rPr>
            </w:pPr>
            <w:proofErr w:type="gramStart"/>
            <w:r w:rsidRPr="00CE7193">
              <w:rPr>
                <w:color w:val="auto"/>
                <w:kern w:val="0"/>
              </w:rPr>
              <w:t>(вклад в рейтинг</w:t>
            </w:r>
            <w:proofErr w:type="gramEnd"/>
          </w:p>
        </w:tc>
      </w:tr>
      <w:tr w:rsidR="00C62B0D" w:rsidRPr="00CE7193" w:rsidTr="00C62B0D">
        <w:tc>
          <w:tcPr>
            <w:tcW w:w="5068" w:type="dxa"/>
            <w:shd w:val="clear" w:color="auto" w:fill="auto"/>
          </w:tcPr>
          <w:p w:rsidR="00C62B0D" w:rsidRPr="00CE7193" w:rsidRDefault="00C62B0D" w:rsidP="00C62B0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r w:rsidRPr="00CE7193">
              <w:rPr>
                <w:color w:val="auto"/>
                <w:kern w:val="0"/>
              </w:rPr>
              <w:t xml:space="preserve">Полнота и глубина освоения массива </w:t>
            </w:r>
            <w:proofErr w:type="gramStart"/>
            <w:r w:rsidRPr="00CE7193">
              <w:rPr>
                <w:color w:val="auto"/>
                <w:kern w:val="0"/>
              </w:rPr>
              <w:t>теоретической</w:t>
            </w:r>
            <w:proofErr w:type="gramEnd"/>
          </w:p>
          <w:p w:rsidR="00C62B0D" w:rsidRPr="00CE7193" w:rsidRDefault="00C62B0D" w:rsidP="00C62B0D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  <w:sz w:val="28"/>
                <w:szCs w:val="28"/>
              </w:rPr>
            </w:pPr>
            <w:r w:rsidRPr="00CE7193">
              <w:rPr>
                <w:color w:val="auto"/>
                <w:kern w:val="0"/>
              </w:rPr>
              <w:t>информации, ее критической оценки</w:t>
            </w:r>
          </w:p>
        </w:tc>
        <w:tc>
          <w:tcPr>
            <w:tcW w:w="5069" w:type="dxa"/>
            <w:shd w:val="clear" w:color="auto" w:fill="auto"/>
          </w:tcPr>
          <w:p w:rsidR="00C62B0D" w:rsidRPr="00CE7193" w:rsidRDefault="00C62B0D" w:rsidP="00C62B0D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  <w:sz w:val="28"/>
                <w:szCs w:val="28"/>
              </w:rPr>
            </w:pPr>
            <w:r w:rsidRPr="00CE7193">
              <w:rPr>
                <w:color w:val="auto"/>
                <w:kern w:val="0"/>
                <w:sz w:val="28"/>
                <w:szCs w:val="28"/>
              </w:rPr>
              <w:t>3</w:t>
            </w:r>
          </w:p>
        </w:tc>
      </w:tr>
      <w:tr w:rsidR="00C62B0D" w:rsidRPr="00CE7193" w:rsidTr="00C62B0D">
        <w:tc>
          <w:tcPr>
            <w:tcW w:w="5068" w:type="dxa"/>
            <w:shd w:val="clear" w:color="auto" w:fill="auto"/>
          </w:tcPr>
          <w:p w:rsidR="00C62B0D" w:rsidRPr="00CE7193" w:rsidRDefault="00C62B0D" w:rsidP="00C62B0D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  <w:sz w:val="28"/>
                <w:szCs w:val="28"/>
              </w:rPr>
            </w:pPr>
            <w:r w:rsidRPr="00CE7193">
              <w:rPr>
                <w:color w:val="auto"/>
                <w:kern w:val="0"/>
              </w:rPr>
              <w:t>Связь материала с образовательной практикой</w:t>
            </w:r>
          </w:p>
        </w:tc>
        <w:tc>
          <w:tcPr>
            <w:tcW w:w="5069" w:type="dxa"/>
            <w:shd w:val="clear" w:color="auto" w:fill="auto"/>
          </w:tcPr>
          <w:p w:rsidR="00C62B0D" w:rsidRPr="00CE7193" w:rsidRDefault="00C62B0D" w:rsidP="00C62B0D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  <w:sz w:val="28"/>
                <w:szCs w:val="28"/>
              </w:rPr>
            </w:pPr>
            <w:r w:rsidRPr="00CE7193">
              <w:rPr>
                <w:color w:val="auto"/>
                <w:kern w:val="0"/>
                <w:sz w:val="28"/>
                <w:szCs w:val="28"/>
              </w:rPr>
              <w:t>2</w:t>
            </w:r>
          </w:p>
        </w:tc>
      </w:tr>
      <w:tr w:rsidR="00C62B0D" w:rsidRPr="00CE7193" w:rsidTr="00C62B0D">
        <w:tc>
          <w:tcPr>
            <w:tcW w:w="5068" w:type="dxa"/>
            <w:shd w:val="clear" w:color="auto" w:fill="auto"/>
          </w:tcPr>
          <w:p w:rsidR="00C62B0D" w:rsidRPr="00CE7193" w:rsidRDefault="00C62B0D" w:rsidP="00C62B0D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  <w:sz w:val="28"/>
                <w:szCs w:val="28"/>
              </w:rPr>
            </w:pPr>
            <w:r w:rsidRPr="00CE7193">
              <w:rPr>
                <w:color w:val="auto"/>
                <w:kern w:val="0"/>
              </w:rPr>
              <w:t>Культура изложения</w:t>
            </w:r>
          </w:p>
        </w:tc>
        <w:tc>
          <w:tcPr>
            <w:tcW w:w="5069" w:type="dxa"/>
            <w:shd w:val="clear" w:color="auto" w:fill="auto"/>
          </w:tcPr>
          <w:p w:rsidR="00C62B0D" w:rsidRPr="00CE7193" w:rsidRDefault="00C62B0D" w:rsidP="00C62B0D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  <w:sz w:val="28"/>
                <w:szCs w:val="28"/>
              </w:rPr>
            </w:pPr>
            <w:r w:rsidRPr="00CE7193">
              <w:rPr>
                <w:color w:val="auto"/>
                <w:kern w:val="0"/>
                <w:sz w:val="28"/>
                <w:szCs w:val="28"/>
              </w:rPr>
              <w:t>1</w:t>
            </w:r>
          </w:p>
        </w:tc>
      </w:tr>
      <w:tr w:rsidR="00C62B0D" w:rsidRPr="00CE7193" w:rsidTr="00C62B0D">
        <w:tc>
          <w:tcPr>
            <w:tcW w:w="5068" w:type="dxa"/>
            <w:shd w:val="clear" w:color="auto" w:fill="auto"/>
          </w:tcPr>
          <w:p w:rsidR="00C62B0D" w:rsidRPr="00CE7193" w:rsidRDefault="00C62B0D" w:rsidP="00C62B0D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  <w:sz w:val="28"/>
                <w:szCs w:val="28"/>
              </w:rPr>
            </w:pPr>
            <w:r w:rsidRPr="00CE7193">
              <w:rPr>
                <w:color w:val="auto"/>
                <w:kern w:val="0"/>
              </w:rPr>
              <w:t>Максимальный балл</w:t>
            </w:r>
          </w:p>
        </w:tc>
        <w:tc>
          <w:tcPr>
            <w:tcW w:w="5069" w:type="dxa"/>
            <w:shd w:val="clear" w:color="auto" w:fill="auto"/>
          </w:tcPr>
          <w:p w:rsidR="00C62B0D" w:rsidRPr="00CE7193" w:rsidRDefault="00C62B0D" w:rsidP="00C62B0D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  <w:sz w:val="28"/>
                <w:szCs w:val="28"/>
              </w:rPr>
            </w:pPr>
            <w:r w:rsidRPr="00CE7193">
              <w:rPr>
                <w:color w:val="auto"/>
                <w:kern w:val="0"/>
                <w:sz w:val="28"/>
                <w:szCs w:val="28"/>
              </w:rPr>
              <w:t>6</w:t>
            </w:r>
          </w:p>
        </w:tc>
      </w:tr>
    </w:tbl>
    <w:p w:rsidR="00C62B0D" w:rsidRPr="00CE7193" w:rsidRDefault="00C62B0D" w:rsidP="00C62B0D">
      <w:pPr>
        <w:suppressAutoHyphens w:val="0"/>
        <w:autoSpaceDE w:val="0"/>
        <w:autoSpaceDN w:val="0"/>
        <w:adjustRightInd w:val="0"/>
        <w:spacing w:line="360" w:lineRule="auto"/>
        <w:rPr>
          <w:color w:val="auto"/>
          <w:kern w:val="0"/>
        </w:rPr>
      </w:pPr>
      <w:r w:rsidRPr="00CE7193">
        <w:rPr>
          <w:b/>
          <w:bCs/>
          <w:color w:val="auto"/>
          <w:kern w:val="0"/>
        </w:rPr>
        <w:lastRenderedPageBreak/>
        <w:t xml:space="preserve">4.2.4. Критерии оценивания по оценочному средству 5 </w:t>
      </w:r>
      <w:r w:rsidRPr="00CE7193">
        <w:rPr>
          <w:color w:val="auto"/>
          <w:kern w:val="0"/>
        </w:rPr>
        <w:t>– проверочная работа.</w:t>
      </w:r>
    </w:p>
    <w:p w:rsidR="00C62B0D" w:rsidRPr="00CE7193" w:rsidRDefault="00C62B0D" w:rsidP="00C62B0D">
      <w:pPr>
        <w:suppressAutoHyphens w:val="0"/>
        <w:autoSpaceDE w:val="0"/>
        <w:autoSpaceDN w:val="0"/>
        <w:adjustRightInd w:val="0"/>
        <w:spacing w:line="360" w:lineRule="auto"/>
        <w:rPr>
          <w:color w:val="auto"/>
          <w:kern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C62B0D" w:rsidRPr="00CE7193" w:rsidTr="00C62B0D">
        <w:tc>
          <w:tcPr>
            <w:tcW w:w="5068" w:type="dxa"/>
            <w:shd w:val="clear" w:color="auto" w:fill="auto"/>
          </w:tcPr>
          <w:p w:rsidR="00C62B0D" w:rsidRPr="00CE7193" w:rsidRDefault="00C62B0D" w:rsidP="00C62B0D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  <w:sz w:val="28"/>
                <w:szCs w:val="28"/>
              </w:rPr>
            </w:pPr>
            <w:r w:rsidRPr="00CE7193">
              <w:rPr>
                <w:color w:val="auto"/>
                <w:kern w:val="0"/>
              </w:rPr>
              <w:t>Критерии оценивания</w:t>
            </w:r>
          </w:p>
        </w:tc>
        <w:tc>
          <w:tcPr>
            <w:tcW w:w="5069" w:type="dxa"/>
            <w:shd w:val="clear" w:color="auto" w:fill="auto"/>
          </w:tcPr>
          <w:p w:rsidR="00C62B0D" w:rsidRPr="00CE7193" w:rsidRDefault="00C62B0D" w:rsidP="00C62B0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r w:rsidRPr="00CE7193">
              <w:rPr>
                <w:color w:val="auto"/>
                <w:kern w:val="0"/>
              </w:rPr>
              <w:t>Количество баллов</w:t>
            </w:r>
          </w:p>
          <w:p w:rsidR="00C62B0D" w:rsidRPr="00CE7193" w:rsidRDefault="00C62B0D" w:rsidP="00C62B0D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  <w:sz w:val="28"/>
                <w:szCs w:val="28"/>
              </w:rPr>
            </w:pPr>
            <w:proofErr w:type="gramStart"/>
            <w:r w:rsidRPr="00CE7193">
              <w:rPr>
                <w:color w:val="auto"/>
                <w:kern w:val="0"/>
              </w:rPr>
              <w:t>(вклад в рейтинг</w:t>
            </w:r>
            <w:proofErr w:type="gramEnd"/>
          </w:p>
        </w:tc>
      </w:tr>
      <w:tr w:rsidR="00C62B0D" w:rsidRPr="00045FB0" w:rsidTr="00C62B0D">
        <w:tc>
          <w:tcPr>
            <w:tcW w:w="5068" w:type="dxa"/>
            <w:shd w:val="clear" w:color="auto" w:fill="auto"/>
          </w:tcPr>
          <w:p w:rsidR="00C62B0D" w:rsidRPr="00045FB0" w:rsidRDefault="00C62B0D" w:rsidP="00C62B0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proofErr w:type="gramStart"/>
            <w:r w:rsidRPr="00045FB0">
              <w:rPr>
                <w:color w:val="auto"/>
                <w:kern w:val="0"/>
              </w:rPr>
              <w:t>Полнота и глубина теоретической информации (знание</w:t>
            </w:r>
            <w:proofErr w:type="gramEnd"/>
          </w:p>
          <w:p w:rsidR="00C62B0D" w:rsidRPr="00045FB0" w:rsidRDefault="00C62B0D" w:rsidP="00C62B0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r w:rsidRPr="00045FB0">
              <w:rPr>
                <w:color w:val="auto"/>
                <w:kern w:val="0"/>
              </w:rPr>
              <w:t>терминологии, знание современных тенденций развития</w:t>
            </w:r>
          </w:p>
          <w:p w:rsidR="00C62B0D" w:rsidRPr="00045FB0" w:rsidRDefault="00C62B0D" w:rsidP="00C62B0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  <w:sz w:val="28"/>
                <w:szCs w:val="28"/>
              </w:rPr>
            </w:pPr>
            <w:r w:rsidRPr="00045FB0">
              <w:rPr>
                <w:color w:val="auto"/>
                <w:kern w:val="0"/>
              </w:rPr>
              <w:t>науки в изучаемой предметной области)</w:t>
            </w:r>
          </w:p>
          <w:p w:rsidR="00C62B0D" w:rsidRPr="00045FB0" w:rsidRDefault="00C62B0D" w:rsidP="00C62B0D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C62B0D" w:rsidRPr="00045FB0" w:rsidRDefault="00C62B0D" w:rsidP="00C62B0D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  <w:sz w:val="28"/>
                <w:szCs w:val="28"/>
              </w:rPr>
            </w:pPr>
            <w:r w:rsidRPr="00045FB0">
              <w:rPr>
                <w:color w:val="auto"/>
                <w:kern w:val="0"/>
              </w:rPr>
              <w:t>6</w:t>
            </w:r>
          </w:p>
        </w:tc>
      </w:tr>
      <w:tr w:rsidR="00C62B0D" w:rsidRPr="00045FB0" w:rsidTr="00C62B0D">
        <w:tc>
          <w:tcPr>
            <w:tcW w:w="5068" w:type="dxa"/>
            <w:shd w:val="clear" w:color="auto" w:fill="auto"/>
          </w:tcPr>
          <w:p w:rsidR="00C62B0D" w:rsidRPr="00045FB0" w:rsidRDefault="00C62B0D" w:rsidP="00C62B0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  <w:sz w:val="28"/>
                <w:szCs w:val="28"/>
              </w:rPr>
            </w:pPr>
            <w:r w:rsidRPr="00045FB0">
              <w:rPr>
                <w:color w:val="auto"/>
                <w:kern w:val="0"/>
              </w:rPr>
              <w:t>Структурированность и последовательность в заполнении рабочей тетради</w:t>
            </w:r>
          </w:p>
        </w:tc>
        <w:tc>
          <w:tcPr>
            <w:tcW w:w="5069" w:type="dxa"/>
            <w:shd w:val="clear" w:color="auto" w:fill="auto"/>
          </w:tcPr>
          <w:p w:rsidR="00C62B0D" w:rsidRPr="00045FB0" w:rsidRDefault="00C62B0D" w:rsidP="00C62B0D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  <w:sz w:val="28"/>
                <w:szCs w:val="28"/>
              </w:rPr>
            </w:pPr>
            <w:r w:rsidRPr="00045FB0">
              <w:rPr>
                <w:color w:val="auto"/>
                <w:kern w:val="0"/>
                <w:sz w:val="28"/>
                <w:szCs w:val="28"/>
              </w:rPr>
              <w:t>3</w:t>
            </w:r>
          </w:p>
        </w:tc>
      </w:tr>
      <w:tr w:rsidR="00C62B0D" w:rsidRPr="00045FB0" w:rsidTr="00C62B0D">
        <w:tc>
          <w:tcPr>
            <w:tcW w:w="5068" w:type="dxa"/>
            <w:shd w:val="clear" w:color="auto" w:fill="auto"/>
          </w:tcPr>
          <w:p w:rsidR="00C62B0D" w:rsidRPr="00045FB0" w:rsidRDefault="00C62B0D" w:rsidP="00C62B0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r w:rsidRPr="00045FB0">
              <w:rPr>
                <w:color w:val="auto"/>
                <w:kern w:val="0"/>
              </w:rPr>
              <w:t xml:space="preserve">Правильность в выполнении инструкций к заданиям </w:t>
            </w:r>
            <w:proofErr w:type="gramStart"/>
            <w:r w:rsidRPr="00045FB0">
              <w:rPr>
                <w:color w:val="auto"/>
                <w:kern w:val="0"/>
              </w:rPr>
              <w:t>рабочей</w:t>
            </w:r>
            <w:proofErr w:type="gramEnd"/>
          </w:p>
          <w:p w:rsidR="00C62B0D" w:rsidRPr="00045FB0" w:rsidRDefault="00C62B0D" w:rsidP="00C62B0D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  <w:sz w:val="28"/>
                <w:szCs w:val="28"/>
              </w:rPr>
            </w:pPr>
            <w:r w:rsidRPr="00045FB0">
              <w:rPr>
                <w:color w:val="auto"/>
                <w:kern w:val="0"/>
              </w:rPr>
              <w:t>тетради</w:t>
            </w:r>
          </w:p>
        </w:tc>
        <w:tc>
          <w:tcPr>
            <w:tcW w:w="5069" w:type="dxa"/>
            <w:shd w:val="clear" w:color="auto" w:fill="auto"/>
          </w:tcPr>
          <w:p w:rsidR="00C62B0D" w:rsidRPr="00045FB0" w:rsidRDefault="00C62B0D" w:rsidP="00C62B0D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  <w:sz w:val="28"/>
                <w:szCs w:val="28"/>
              </w:rPr>
            </w:pPr>
            <w:r w:rsidRPr="00045FB0">
              <w:rPr>
                <w:color w:val="auto"/>
                <w:kern w:val="0"/>
                <w:sz w:val="28"/>
                <w:szCs w:val="28"/>
              </w:rPr>
              <w:t>1</w:t>
            </w:r>
          </w:p>
        </w:tc>
      </w:tr>
      <w:tr w:rsidR="00C62B0D" w:rsidRPr="00045FB0" w:rsidTr="00C62B0D">
        <w:tc>
          <w:tcPr>
            <w:tcW w:w="5068" w:type="dxa"/>
            <w:shd w:val="clear" w:color="auto" w:fill="auto"/>
          </w:tcPr>
          <w:p w:rsidR="00C62B0D" w:rsidRPr="00045FB0" w:rsidRDefault="00C62B0D" w:rsidP="00C62B0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r w:rsidRPr="00045FB0">
              <w:rPr>
                <w:color w:val="auto"/>
                <w:kern w:val="0"/>
              </w:rPr>
              <w:t>Максимальный балл</w:t>
            </w:r>
          </w:p>
        </w:tc>
        <w:tc>
          <w:tcPr>
            <w:tcW w:w="5069" w:type="dxa"/>
            <w:shd w:val="clear" w:color="auto" w:fill="auto"/>
          </w:tcPr>
          <w:p w:rsidR="00C62B0D" w:rsidRPr="00045FB0" w:rsidRDefault="00C62B0D" w:rsidP="00C62B0D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  <w:sz w:val="28"/>
                <w:szCs w:val="28"/>
              </w:rPr>
            </w:pPr>
            <w:r w:rsidRPr="00045FB0">
              <w:rPr>
                <w:color w:val="auto"/>
                <w:kern w:val="0"/>
                <w:sz w:val="28"/>
                <w:szCs w:val="28"/>
              </w:rPr>
              <w:t>10</w:t>
            </w:r>
          </w:p>
        </w:tc>
      </w:tr>
    </w:tbl>
    <w:p w:rsidR="00C62B0D" w:rsidRPr="00045FB0" w:rsidRDefault="00C62B0D" w:rsidP="00C62B0D">
      <w:pPr>
        <w:jc w:val="both"/>
      </w:pPr>
    </w:p>
    <w:p w:rsidR="00C62B0D" w:rsidRPr="00045FB0" w:rsidRDefault="00C62B0D" w:rsidP="00C62B0D">
      <w:pPr>
        <w:jc w:val="both"/>
        <w:rPr>
          <w:sz w:val="28"/>
          <w:szCs w:val="28"/>
        </w:rPr>
      </w:pPr>
      <w:r w:rsidRPr="00045FB0">
        <w:rPr>
          <w:b/>
          <w:bCs/>
          <w:color w:val="auto"/>
          <w:kern w:val="0"/>
        </w:rPr>
        <w:t xml:space="preserve">4.2.7. Критерии оценивания по оценочному средству 7 </w:t>
      </w:r>
      <w:r w:rsidRPr="00045FB0">
        <w:rPr>
          <w:color w:val="auto"/>
          <w:kern w:val="0"/>
        </w:rPr>
        <w:t>– написание реферата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C62B0D" w:rsidRPr="00045FB0" w:rsidTr="00C62B0D">
        <w:tc>
          <w:tcPr>
            <w:tcW w:w="5068" w:type="dxa"/>
            <w:shd w:val="clear" w:color="auto" w:fill="auto"/>
          </w:tcPr>
          <w:p w:rsidR="00C62B0D" w:rsidRPr="00045FB0" w:rsidRDefault="00C62B0D" w:rsidP="00C62B0D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  <w:sz w:val="28"/>
                <w:szCs w:val="28"/>
              </w:rPr>
            </w:pPr>
            <w:r w:rsidRPr="00045FB0">
              <w:rPr>
                <w:color w:val="auto"/>
                <w:kern w:val="0"/>
              </w:rPr>
              <w:t>Критерии оценивания</w:t>
            </w:r>
          </w:p>
        </w:tc>
        <w:tc>
          <w:tcPr>
            <w:tcW w:w="5069" w:type="dxa"/>
            <w:shd w:val="clear" w:color="auto" w:fill="auto"/>
          </w:tcPr>
          <w:p w:rsidR="00C62B0D" w:rsidRPr="00045FB0" w:rsidRDefault="00C62B0D" w:rsidP="00C62B0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r w:rsidRPr="00045FB0">
              <w:rPr>
                <w:color w:val="auto"/>
                <w:kern w:val="0"/>
              </w:rPr>
              <w:t>Количество баллов</w:t>
            </w:r>
          </w:p>
          <w:p w:rsidR="00C62B0D" w:rsidRPr="00045FB0" w:rsidRDefault="00C62B0D" w:rsidP="00C62B0D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  <w:sz w:val="28"/>
                <w:szCs w:val="28"/>
              </w:rPr>
            </w:pPr>
            <w:proofErr w:type="gramStart"/>
            <w:r w:rsidRPr="00045FB0">
              <w:rPr>
                <w:color w:val="auto"/>
                <w:kern w:val="0"/>
              </w:rPr>
              <w:t>(вклад в рейтинг</w:t>
            </w:r>
            <w:proofErr w:type="gramEnd"/>
          </w:p>
        </w:tc>
      </w:tr>
      <w:tr w:rsidR="00C62B0D" w:rsidRPr="00045FB0" w:rsidTr="00C62B0D">
        <w:tc>
          <w:tcPr>
            <w:tcW w:w="5068" w:type="dxa"/>
            <w:shd w:val="clear" w:color="auto" w:fill="auto"/>
          </w:tcPr>
          <w:p w:rsidR="00C62B0D" w:rsidRPr="00045FB0" w:rsidRDefault="00C62B0D" w:rsidP="00C62B0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  <w:sz w:val="28"/>
                <w:szCs w:val="28"/>
              </w:rPr>
            </w:pPr>
            <w:r w:rsidRPr="00045FB0">
              <w:rPr>
                <w:color w:val="auto"/>
                <w:kern w:val="0"/>
              </w:rPr>
              <w:t>Обоснованность целей и задач  реферата</w:t>
            </w:r>
          </w:p>
        </w:tc>
        <w:tc>
          <w:tcPr>
            <w:tcW w:w="5069" w:type="dxa"/>
            <w:shd w:val="clear" w:color="auto" w:fill="auto"/>
          </w:tcPr>
          <w:p w:rsidR="00C62B0D" w:rsidRPr="00045FB0" w:rsidRDefault="00C62B0D" w:rsidP="00C62B0D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  <w:sz w:val="28"/>
                <w:szCs w:val="28"/>
              </w:rPr>
            </w:pPr>
            <w:r w:rsidRPr="00045FB0">
              <w:rPr>
                <w:color w:val="auto"/>
                <w:kern w:val="0"/>
              </w:rPr>
              <w:t>2</w:t>
            </w:r>
          </w:p>
        </w:tc>
      </w:tr>
      <w:tr w:rsidR="00C62B0D" w:rsidRPr="00045FB0" w:rsidTr="00C62B0D">
        <w:tc>
          <w:tcPr>
            <w:tcW w:w="5068" w:type="dxa"/>
            <w:shd w:val="clear" w:color="auto" w:fill="auto"/>
          </w:tcPr>
          <w:p w:rsidR="00C62B0D" w:rsidRPr="00045FB0" w:rsidRDefault="00C62B0D" w:rsidP="00C62B0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r w:rsidRPr="00045FB0">
              <w:rPr>
                <w:color w:val="auto"/>
                <w:kern w:val="0"/>
              </w:rPr>
              <w:t xml:space="preserve">Полнота и глубина </w:t>
            </w:r>
            <w:proofErr w:type="gramStart"/>
            <w:r w:rsidRPr="00045FB0">
              <w:rPr>
                <w:color w:val="auto"/>
                <w:kern w:val="0"/>
              </w:rPr>
              <w:t>представленного</w:t>
            </w:r>
            <w:proofErr w:type="gramEnd"/>
            <w:r w:rsidRPr="00045FB0">
              <w:rPr>
                <w:color w:val="auto"/>
                <w:kern w:val="0"/>
              </w:rPr>
              <w:t xml:space="preserve"> предметного</w:t>
            </w:r>
          </w:p>
          <w:p w:rsidR="00C62B0D" w:rsidRPr="00045FB0" w:rsidRDefault="00C62B0D" w:rsidP="00C62B0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  <w:sz w:val="28"/>
                <w:szCs w:val="28"/>
              </w:rPr>
            </w:pPr>
            <w:r w:rsidRPr="00045FB0">
              <w:rPr>
                <w:color w:val="auto"/>
                <w:kern w:val="0"/>
              </w:rPr>
              <w:t>содержания, раскрывающего проблему и тему</w:t>
            </w:r>
          </w:p>
        </w:tc>
        <w:tc>
          <w:tcPr>
            <w:tcW w:w="5069" w:type="dxa"/>
            <w:shd w:val="clear" w:color="auto" w:fill="auto"/>
          </w:tcPr>
          <w:p w:rsidR="00C62B0D" w:rsidRPr="00045FB0" w:rsidRDefault="00C62B0D" w:rsidP="00C62B0D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  <w:sz w:val="28"/>
                <w:szCs w:val="28"/>
              </w:rPr>
            </w:pPr>
            <w:r w:rsidRPr="00045FB0">
              <w:rPr>
                <w:color w:val="auto"/>
                <w:kern w:val="0"/>
                <w:sz w:val="28"/>
                <w:szCs w:val="28"/>
              </w:rPr>
              <w:t>4</w:t>
            </w:r>
          </w:p>
        </w:tc>
      </w:tr>
      <w:tr w:rsidR="00C62B0D" w:rsidRPr="00045FB0" w:rsidTr="00C62B0D">
        <w:tc>
          <w:tcPr>
            <w:tcW w:w="5068" w:type="dxa"/>
            <w:shd w:val="clear" w:color="auto" w:fill="auto"/>
          </w:tcPr>
          <w:p w:rsidR="00C62B0D" w:rsidRPr="00045FB0" w:rsidRDefault="00C62B0D" w:rsidP="00C62B0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r w:rsidRPr="00045FB0">
              <w:rPr>
                <w:color w:val="auto"/>
                <w:kern w:val="0"/>
              </w:rPr>
              <w:t>Соответствие первоисточников исследуемой проблеме и теме</w:t>
            </w:r>
          </w:p>
          <w:p w:rsidR="00C62B0D" w:rsidRPr="00045FB0" w:rsidRDefault="00C62B0D" w:rsidP="00C62B0D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C62B0D" w:rsidRPr="00045FB0" w:rsidRDefault="00C62B0D" w:rsidP="00C62B0D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  <w:sz w:val="28"/>
                <w:szCs w:val="28"/>
              </w:rPr>
            </w:pPr>
            <w:r w:rsidRPr="00045FB0">
              <w:rPr>
                <w:color w:val="auto"/>
                <w:kern w:val="0"/>
                <w:sz w:val="28"/>
                <w:szCs w:val="28"/>
              </w:rPr>
              <w:t>2</w:t>
            </w:r>
          </w:p>
        </w:tc>
      </w:tr>
      <w:tr w:rsidR="00C62B0D" w:rsidRPr="00045FB0" w:rsidTr="00C62B0D">
        <w:tc>
          <w:tcPr>
            <w:tcW w:w="5068" w:type="dxa"/>
            <w:shd w:val="clear" w:color="auto" w:fill="auto"/>
          </w:tcPr>
          <w:p w:rsidR="00C62B0D" w:rsidRPr="00045FB0" w:rsidRDefault="00C62B0D" w:rsidP="00C62B0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r w:rsidRPr="00045FB0">
              <w:rPr>
                <w:color w:val="auto"/>
                <w:kern w:val="0"/>
              </w:rPr>
              <w:t>Оформление реферат</w:t>
            </w:r>
          </w:p>
        </w:tc>
        <w:tc>
          <w:tcPr>
            <w:tcW w:w="5069" w:type="dxa"/>
            <w:shd w:val="clear" w:color="auto" w:fill="auto"/>
          </w:tcPr>
          <w:p w:rsidR="00C62B0D" w:rsidRPr="00045FB0" w:rsidRDefault="00C62B0D" w:rsidP="00C62B0D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  <w:sz w:val="28"/>
                <w:szCs w:val="28"/>
              </w:rPr>
            </w:pPr>
            <w:r w:rsidRPr="00045FB0">
              <w:rPr>
                <w:color w:val="auto"/>
                <w:kern w:val="0"/>
                <w:sz w:val="28"/>
                <w:szCs w:val="28"/>
              </w:rPr>
              <w:t>2</w:t>
            </w:r>
          </w:p>
        </w:tc>
      </w:tr>
      <w:tr w:rsidR="00C62B0D" w:rsidRPr="00045FB0" w:rsidTr="00C62B0D">
        <w:tc>
          <w:tcPr>
            <w:tcW w:w="5068" w:type="dxa"/>
            <w:shd w:val="clear" w:color="auto" w:fill="auto"/>
          </w:tcPr>
          <w:p w:rsidR="00C62B0D" w:rsidRPr="00045FB0" w:rsidRDefault="00C62B0D" w:rsidP="00C62B0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r w:rsidRPr="00045FB0">
              <w:rPr>
                <w:color w:val="auto"/>
                <w:kern w:val="0"/>
              </w:rPr>
              <w:t>Максимальный балл</w:t>
            </w:r>
          </w:p>
        </w:tc>
        <w:tc>
          <w:tcPr>
            <w:tcW w:w="5069" w:type="dxa"/>
            <w:shd w:val="clear" w:color="auto" w:fill="auto"/>
          </w:tcPr>
          <w:p w:rsidR="00C62B0D" w:rsidRPr="00045FB0" w:rsidRDefault="00C62B0D" w:rsidP="00C62B0D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  <w:sz w:val="28"/>
                <w:szCs w:val="28"/>
              </w:rPr>
            </w:pPr>
            <w:r w:rsidRPr="00045FB0">
              <w:rPr>
                <w:color w:val="auto"/>
                <w:kern w:val="0"/>
                <w:sz w:val="28"/>
                <w:szCs w:val="28"/>
              </w:rPr>
              <w:t>10</w:t>
            </w:r>
          </w:p>
        </w:tc>
      </w:tr>
    </w:tbl>
    <w:p w:rsidR="00C62B0D" w:rsidRPr="00045FB0" w:rsidRDefault="00C62B0D" w:rsidP="00C62B0D">
      <w:pPr>
        <w:jc w:val="both"/>
        <w:rPr>
          <w:sz w:val="28"/>
          <w:szCs w:val="28"/>
        </w:rPr>
      </w:pPr>
    </w:p>
    <w:p w:rsidR="00C62B0D" w:rsidRPr="00045FB0" w:rsidRDefault="00C62B0D" w:rsidP="00C62B0D">
      <w:pPr>
        <w:jc w:val="both"/>
        <w:rPr>
          <w:sz w:val="28"/>
          <w:szCs w:val="28"/>
        </w:rPr>
      </w:pPr>
    </w:p>
    <w:p w:rsidR="00C62B0D" w:rsidRPr="00045FB0" w:rsidRDefault="00C62B0D" w:rsidP="00C62B0D">
      <w:pPr>
        <w:jc w:val="center"/>
        <w:rPr>
          <w:i/>
          <w:sz w:val="28"/>
          <w:szCs w:val="28"/>
        </w:rPr>
      </w:pPr>
    </w:p>
    <w:p w:rsidR="00C62B0D" w:rsidRPr="00045FB0" w:rsidRDefault="00C62B0D" w:rsidP="00C62B0D">
      <w:pPr>
        <w:suppressAutoHyphens w:val="0"/>
        <w:autoSpaceDE w:val="0"/>
        <w:autoSpaceDN w:val="0"/>
        <w:adjustRightInd w:val="0"/>
        <w:spacing w:line="240" w:lineRule="auto"/>
        <w:rPr>
          <w:color w:val="auto"/>
          <w:kern w:val="0"/>
        </w:rPr>
      </w:pPr>
      <w:r w:rsidRPr="00045FB0">
        <w:rPr>
          <w:b/>
          <w:bCs/>
          <w:color w:val="auto"/>
          <w:kern w:val="0"/>
        </w:rPr>
        <w:t xml:space="preserve">4.2.8. Критерии оценивания по оценочному средству 8 </w:t>
      </w:r>
      <w:r w:rsidRPr="00045FB0">
        <w:rPr>
          <w:color w:val="auto"/>
          <w:kern w:val="0"/>
        </w:rPr>
        <w:t xml:space="preserve">– составление </w:t>
      </w:r>
      <w:proofErr w:type="gramStart"/>
      <w:r w:rsidRPr="00045FB0">
        <w:rPr>
          <w:color w:val="auto"/>
          <w:kern w:val="0"/>
        </w:rPr>
        <w:t>тестовых</w:t>
      </w:r>
      <w:proofErr w:type="gramEnd"/>
    </w:p>
    <w:p w:rsidR="00C62B0D" w:rsidRPr="00045FB0" w:rsidRDefault="00C62B0D" w:rsidP="00C62B0D">
      <w:pPr>
        <w:jc w:val="both"/>
        <w:rPr>
          <w:color w:val="auto"/>
          <w:kern w:val="0"/>
        </w:rPr>
      </w:pPr>
      <w:r w:rsidRPr="00045FB0">
        <w:rPr>
          <w:color w:val="auto"/>
          <w:kern w:val="0"/>
        </w:rPr>
        <w:t>Заданий</w:t>
      </w:r>
    </w:p>
    <w:p w:rsidR="00C62B0D" w:rsidRPr="00045FB0" w:rsidRDefault="00C62B0D" w:rsidP="00C62B0D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C62B0D" w:rsidRPr="00045FB0" w:rsidTr="00C62B0D">
        <w:tc>
          <w:tcPr>
            <w:tcW w:w="5068" w:type="dxa"/>
            <w:shd w:val="clear" w:color="auto" w:fill="auto"/>
          </w:tcPr>
          <w:p w:rsidR="00C62B0D" w:rsidRPr="00045FB0" w:rsidRDefault="00C62B0D" w:rsidP="00C62B0D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  <w:sz w:val="28"/>
                <w:szCs w:val="28"/>
              </w:rPr>
            </w:pPr>
            <w:r w:rsidRPr="00045FB0">
              <w:rPr>
                <w:color w:val="auto"/>
                <w:kern w:val="0"/>
              </w:rPr>
              <w:t>Критерии оценивания</w:t>
            </w:r>
          </w:p>
        </w:tc>
        <w:tc>
          <w:tcPr>
            <w:tcW w:w="5069" w:type="dxa"/>
            <w:shd w:val="clear" w:color="auto" w:fill="auto"/>
          </w:tcPr>
          <w:p w:rsidR="00C62B0D" w:rsidRPr="00045FB0" w:rsidRDefault="00C62B0D" w:rsidP="00C62B0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r w:rsidRPr="00045FB0">
              <w:rPr>
                <w:color w:val="auto"/>
                <w:kern w:val="0"/>
              </w:rPr>
              <w:t>Количество баллов</w:t>
            </w:r>
          </w:p>
          <w:p w:rsidR="00C62B0D" w:rsidRPr="00045FB0" w:rsidRDefault="00C62B0D" w:rsidP="00C62B0D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  <w:sz w:val="28"/>
                <w:szCs w:val="28"/>
              </w:rPr>
            </w:pPr>
            <w:proofErr w:type="gramStart"/>
            <w:r w:rsidRPr="00045FB0">
              <w:rPr>
                <w:color w:val="auto"/>
                <w:kern w:val="0"/>
              </w:rPr>
              <w:t>(вклад в рейтинг</w:t>
            </w:r>
            <w:proofErr w:type="gramEnd"/>
          </w:p>
        </w:tc>
      </w:tr>
      <w:tr w:rsidR="00C62B0D" w:rsidRPr="00045FB0" w:rsidTr="00C62B0D">
        <w:tc>
          <w:tcPr>
            <w:tcW w:w="5068" w:type="dxa"/>
            <w:shd w:val="clear" w:color="auto" w:fill="auto"/>
          </w:tcPr>
          <w:p w:rsidR="00C62B0D" w:rsidRPr="00045FB0" w:rsidRDefault="00C62B0D" w:rsidP="00C62B0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r w:rsidRPr="00045FB0">
              <w:rPr>
                <w:color w:val="auto"/>
                <w:kern w:val="0"/>
              </w:rPr>
              <w:t>Количество тестовых заданий</w:t>
            </w:r>
          </w:p>
          <w:p w:rsidR="00C62B0D" w:rsidRPr="00045FB0" w:rsidRDefault="00C62B0D" w:rsidP="00C62B0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C62B0D" w:rsidRPr="00045FB0" w:rsidRDefault="00C62B0D" w:rsidP="00C62B0D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  <w:sz w:val="28"/>
                <w:szCs w:val="28"/>
              </w:rPr>
            </w:pPr>
            <w:r w:rsidRPr="00045FB0">
              <w:rPr>
                <w:color w:val="auto"/>
                <w:kern w:val="0"/>
              </w:rPr>
              <w:t>1</w:t>
            </w:r>
          </w:p>
        </w:tc>
      </w:tr>
      <w:tr w:rsidR="00C62B0D" w:rsidRPr="00045FB0" w:rsidTr="00C62B0D">
        <w:tc>
          <w:tcPr>
            <w:tcW w:w="5068" w:type="dxa"/>
            <w:shd w:val="clear" w:color="auto" w:fill="auto"/>
          </w:tcPr>
          <w:p w:rsidR="00C62B0D" w:rsidRPr="00045FB0" w:rsidRDefault="00C62B0D" w:rsidP="00C62B0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r w:rsidRPr="00045FB0">
              <w:rPr>
                <w:color w:val="auto"/>
                <w:kern w:val="0"/>
              </w:rPr>
              <w:t>Уровень сложности</w:t>
            </w:r>
          </w:p>
          <w:p w:rsidR="00C62B0D" w:rsidRPr="00045FB0" w:rsidRDefault="00C62B0D" w:rsidP="00C62B0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C62B0D" w:rsidRPr="00045FB0" w:rsidRDefault="00C62B0D" w:rsidP="00C62B0D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  <w:sz w:val="28"/>
                <w:szCs w:val="28"/>
              </w:rPr>
            </w:pPr>
            <w:r w:rsidRPr="00045FB0">
              <w:rPr>
                <w:color w:val="auto"/>
                <w:kern w:val="0"/>
                <w:sz w:val="28"/>
                <w:szCs w:val="28"/>
              </w:rPr>
              <w:t>3</w:t>
            </w:r>
          </w:p>
        </w:tc>
      </w:tr>
      <w:tr w:rsidR="00C62B0D" w:rsidRPr="00045FB0" w:rsidTr="00C62B0D">
        <w:tc>
          <w:tcPr>
            <w:tcW w:w="5068" w:type="dxa"/>
            <w:shd w:val="clear" w:color="auto" w:fill="auto"/>
          </w:tcPr>
          <w:p w:rsidR="00C62B0D" w:rsidRPr="00045FB0" w:rsidRDefault="00C62B0D" w:rsidP="00C62B0D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  <w:sz w:val="28"/>
                <w:szCs w:val="28"/>
              </w:rPr>
            </w:pPr>
            <w:r w:rsidRPr="00045FB0">
              <w:rPr>
                <w:color w:val="auto"/>
                <w:kern w:val="0"/>
              </w:rPr>
              <w:t>Соответствие требованиям оформления</w:t>
            </w:r>
          </w:p>
        </w:tc>
        <w:tc>
          <w:tcPr>
            <w:tcW w:w="5069" w:type="dxa"/>
            <w:shd w:val="clear" w:color="auto" w:fill="auto"/>
          </w:tcPr>
          <w:p w:rsidR="00C62B0D" w:rsidRPr="00045FB0" w:rsidRDefault="00C62B0D" w:rsidP="00C62B0D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  <w:sz w:val="28"/>
                <w:szCs w:val="28"/>
              </w:rPr>
            </w:pPr>
            <w:r w:rsidRPr="00045FB0">
              <w:rPr>
                <w:color w:val="auto"/>
                <w:kern w:val="0"/>
                <w:sz w:val="28"/>
                <w:szCs w:val="28"/>
              </w:rPr>
              <w:t>1</w:t>
            </w:r>
          </w:p>
        </w:tc>
      </w:tr>
      <w:tr w:rsidR="00C62B0D" w:rsidRPr="00045FB0" w:rsidTr="00C62B0D">
        <w:tc>
          <w:tcPr>
            <w:tcW w:w="5068" w:type="dxa"/>
            <w:shd w:val="clear" w:color="auto" w:fill="auto"/>
          </w:tcPr>
          <w:p w:rsidR="00C62B0D" w:rsidRPr="00045FB0" w:rsidRDefault="00C62B0D" w:rsidP="00C62B0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r w:rsidRPr="00045FB0">
              <w:rPr>
                <w:color w:val="auto"/>
                <w:kern w:val="0"/>
              </w:rPr>
              <w:lastRenderedPageBreak/>
              <w:t>Максимальный балл</w:t>
            </w:r>
          </w:p>
        </w:tc>
        <w:tc>
          <w:tcPr>
            <w:tcW w:w="5069" w:type="dxa"/>
            <w:shd w:val="clear" w:color="auto" w:fill="auto"/>
          </w:tcPr>
          <w:p w:rsidR="00C62B0D" w:rsidRPr="00045FB0" w:rsidRDefault="00C62B0D" w:rsidP="00C62B0D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  <w:sz w:val="28"/>
                <w:szCs w:val="28"/>
              </w:rPr>
            </w:pPr>
            <w:r w:rsidRPr="00045FB0">
              <w:rPr>
                <w:color w:val="auto"/>
                <w:kern w:val="0"/>
                <w:sz w:val="28"/>
                <w:szCs w:val="28"/>
              </w:rPr>
              <w:t>5</w:t>
            </w:r>
          </w:p>
        </w:tc>
      </w:tr>
    </w:tbl>
    <w:p w:rsidR="00C62B0D" w:rsidRPr="00045FB0" w:rsidRDefault="00C62B0D" w:rsidP="00C62B0D">
      <w:pPr>
        <w:jc w:val="both"/>
        <w:rPr>
          <w:sz w:val="28"/>
          <w:szCs w:val="28"/>
        </w:rPr>
      </w:pPr>
    </w:p>
    <w:p w:rsidR="00C62B0D" w:rsidRPr="00152851" w:rsidRDefault="00C62B0D" w:rsidP="00C62B0D">
      <w:pPr>
        <w:spacing w:line="360" w:lineRule="auto"/>
        <w:rPr>
          <w:b/>
          <w:sz w:val="28"/>
          <w:szCs w:val="28"/>
        </w:rPr>
      </w:pPr>
    </w:p>
    <w:p w:rsidR="00C62B0D" w:rsidRPr="0012534A" w:rsidRDefault="00C62B0D" w:rsidP="00C62B0D">
      <w:pPr>
        <w:pStyle w:val="a7"/>
        <w:spacing w:line="360" w:lineRule="auto"/>
        <w:outlineLvl w:val="0"/>
        <w:rPr>
          <w:b/>
          <w:szCs w:val="28"/>
        </w:rPr>
      </w:pPr>
      <w:r w:rsidRPr="0012534A">
        <w:rPr>
          <w:b/>
          <w:szCs w:val="28"/>
        </w:rPr>
        <w:t>Примерный перечень вопросов к зачету</w:t>
      </w:r>
    </w:p>
    <w:p w:rsidR="00C62B0D" w:rsidRPr="00D47295" w:rsidRDefault="00C62B0D" w:rsidP="00C62B0D">
      <w:pPr>
        <w:pStyle w:val="a3"/>
        <w:numPr>
          <w:ilvl w:val="0"/>
          <w:numId w:val="8"/>
        </w:numPr>
        <w:suppressAutoHyphens w:val="0"/>
        <w:spacing w:line="360" w:lineRule="auto"/>
        <w:ind w:left="0" w:firstLine="0"/>
        <w:jc w:val="both"/>
        <w:rPr>
          <w:sz w:val="28"/>
          <w:szCs w:val="28"/>
        </w:rPr>
      </w:pPr>
      <w:r w:rsidRPr="00D47295">
        <w:rPr>
          <w:sz w:val="28"/>
          <w:szCs w:val="28"/>
        </w:rPr>
        <w:t>Складывание Российской империи как многонационального государства.</w:t>
      </w:r>
    </w:p>
    <w:p w:rsidR="00C62B0D" w:rsidRPr="00D47295" w:rsidRDefault="00C62B0D" w:rsidP="00C62B0D">
      <w:pPr>
        <w:pStyle w:val="a3"/>
        <w:numPr>
          <w:ilvl w:val="0"/>
          <w:numId w:val="8"/>
        </w:numPr>
        <w:suppressAutoHyphens w:val="0"/>
        <w:spacing w:line="360" w:lineRule="auto"/>
        <w:ind w:left="22" w:hanging="22"/>
        <w:jc w:val="both"/>
        <w:rPr>
          <w:sz w:val="28"/>
          <w:szCs w:val="28"/>
        </w:rPr>
      </w:pPr>
      <w:r w:rsidRPr="00D47295">
        <w:rPr>
          <w:sz w:val="28"/>
          <w:szCs w:val="28"/>
        </w:rPr>
        <w:t xml:space="preserve">Особенности национального вопроса в России в начале ХХ века. </w:t>
      </w:r>
    </w:p>
    <w:p w:rsidR="00C62B0D" w:rsidRPr="00D47295" w:rsidRDefault="00C62B0D" w:rsidP="00C62B0D">
      <w:pPr>
        <w:pStyle w:val="a3"/>
        <w:numPr>
          <w:ilvl w:val="0"/>
          <w:numId w:val="8"/>
        </w:numPr>
        <w:suppressAutoHyphens w:val="0"/>
        <w:spacing w:line="360" w:lineRule="auto"/>
        <w:ind w:left="0" w:firstLine="0"/>
        <w:jc w:val="both"/>
        <w:rPr>
          <w:sz w:val="28"/>
          <w:szCs w:val="28"/>
        </w:rPr>
      </w:pPr>
      <w:r w:rsidRPr="00D47295">
        <w:rPr>
          <w:sz w:val="28"/>
          <w:szCs w:val="28"/>
        </w:rPr>
        <w:t xml:space="preserve">Национальная идея в контексте европейской истории XIX – начала XX вв. </w:t>
      </w:r>
    </w:p>
    <w:p w:rsidR="00C62B0D" w:rsidRPr="0068053F" w:rsidRDefault="00C62B0D" w:rsidP="00C62B0D">
      <w:pPr>
        <w:pStyle w:val="a3"/>
        <w:numPr>
          <w:ilvl w:val="0"/>
          <w:numId w:val="8"/>
        </w:numPr>
        <w:suppressAutoHyphens w:val="0"/>
        <w:spacing w:line="360" w:lineRule="auto"/>
        <w:ind w:left="0" w:firstLine="0"/>
        <w:jc w:val="both"/>
        <w:rPr>
          <w:sz w:val="28"/>
          <w:szCs w:val="28"/>
        </w:rPr>
      </w:pPr>
      <w:r w:rsidRPr="0068053F">
        <w:rPr>
          <w:sz w:val="28"/>
          <w:szCs w:val="28"/>
        </w:rPr>
        <w:t xml:space="preserve">Национально-территориальная и национально-персональная автономия как формы решения национального вопроса. </w:t>
      </w:r>
    </w:p>
    <w:p w:rsidR="00C62B0D" w:rsidRPr="00D47295" w:rsidRDefault="00C62B0D" w:rsidP="00C62B0D">
      <w:pPr>
        <w:pStyle w:val="a3"/>
        <w:numPr>
          <w:ilvl w:val="0"/>
          <w:numId w:val="8"/>
        </w:numPr>
        <w:suppressAutoHyphens w:val="0"/>
        <w:spacing w:line="360" w:lineRule="auto"/>
        <w:ind w:left="22" w:hanging="22"/>
        <w:jc w:val="both"/>
        <w:rPr>
          <w:sz w:val="28"/>
          <w:szCs w:val="28"/>
        </w:rPr>
      </w:pPr>
      <w:proofErr w:type="spellStart"/>
      <w:r w:rsidRPr="00D47295">
        <w:rPr>
          <w:bCs/>
          <w:iCs/>
          <w:sz w:val="28"/>
          <w:szCs w:val="28"/>
        </w:rPr>
        <w:t>Нациестроительство</w:t>
      </w:r>
      <w:proofErr w:type="spellEnd"/>
      <w:r w:rsidRPr="00D47295">
        <w:rPr>
          <w:bCs/>
          <w:iCs/>
          <w:sz w:val="28"/>
          <w:szCs w:val="28"/>
        </w:rPr>
        <w:t xml:space="preserve"> народов России: </w:t>
      </w:r>
      <w:r w:rsidRPr="00D47295">
        <w:rPr>
          <w:sz w:val="28"/>
          <w:szCs w:val="28"/>
        </w:rPr>
        <w:t xml:space="preserve">от культурного просветительства к политическим требованиям. </w:t>
      </w:r>
    </w:p>
    <w:p w:rsidR="00C62B0D" w:rsidRPr="00D47295" w:rsidRDefault="00C62B0D" w:rsidP="00C62B0D">
      <w:pPr>
        <w:pStyle w:val="a3"/>
        <w:numPr>
          <w:ilvl w:val="0"/>
          <w:numId w:val="8"/>
        </w:numPr>
        <w:suppressAutoHyphens w:val="0"/>
        <w:spacing w:line="360" w:lineRule="auto"/>
        <w:ind w:left="22" w:hanging="22"/>
        <w:jc w:val="both"/>
        <w:rPr>
          <w:sz w:val="28"/>
          <w:szCs w:val="28"/>
        </w:rPr>
      </w:pPr>
      <w:r w:rsidRPr="00D47295">
        <w:rPr>
          <w:bCs/>
          <w:iCs/>
          <w:sz w:val="28"/>
          <w:szCs w:val="28"/>
        </w:rPr>
        <w:t>Национальный вопрос в программах общероссийских политических партий.</w:t>
      </w:r>
      <w:r w:rsidRPr="00D47295">
        <w:rPr>
          <w:sz w:val="28"/>
          <w:szCs w:val="28"/>
        </w:rPr>
        <w:t xml:space="preserve"> Программы национальных политических партий. </w:t>
      </w:r>
    </w:p>
    <w:p w:rsidR="00C62B0D" w:rsidRPr="00D47295" w:rsidRDefault="00C62B0D" w:rsidP="00C62B0D">
      <w:pPr>
        <w:pStyle w:val="a3"/>
        <w:numPr>
          <w:ilvl w:val="0"/>
          <w:numId w:val="8"/>
        </w:numPr>
        <w:suppressAutoHyphens w:val="0"/>
        <w:spacing w:line="360" w:lineRule="auto"/>
        <w:ind w:left="22" w:hanging="22"/>
        <w:jc w:val="both"/>
        <w:rPr>
          <w:sz w:val="28"/>
          <w:szCs w:val="28"/>
        </w:rPr>
      </w:pPr>
      <w:r w:rsidRPr="00D47295">
        <w:rPr>
          <w:sz w:val="28"/>
          <w:szCs w:val="28"/>
        </w:rPr>
        <w:t>Подъем национальных движений</w:t>
      </w:r>
      <w:r>
        <w:rPr>
          <w:sz w:val="28"/>
          <w:szCs w:val="28"/>
        </w:rPr>
        <w:t xml:space="preserve"> в начале ХХ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.</w:t>
      </w:r>
      <w:r w:rsidRPr="00D47295">
        <w:rPr>
          <w:sz w:val="28"/>
          <w:szCs w:val="28"/>
        </w:rPr>
        <w:t xml:space="preserve"> </w:t>
      </w:r>
    </w:p>
    <w:p w:rsidR="00C62B0D" w:rsidRPr="00D47295" w:rsidRDefault="00C62B0D" w:rsidP="00C62B0D">
      <w:pPr>
        <w:pStyle w:val="a3"/>
        <w:numPr>
          <w:ilvl w:val="0"/>
          <w:numId w:val="8"/>
        </w:numPr>
        <w:suppressAutoHyphens w:val="0"/>
        <w:spacing w:line="360" w:lineRule="auto"/>
        <w:ind w:left="22" w:hanging="22"/>
        <w:jc w:val="both"/>
        <w:rPr>
          <w:sz w:val="28"/>
          <w:szCs w:val="28"/>
        </w:rPr>
      </w:pPr>
      <w:r w:rsidRPr="00D47295">
        <w:rPr>
          <w:sz w:val="28"/>
          <w:szCs w:val="28"/>
        </w:rPr>
        <w:t xml:space="preserve"> Национальная политика Временного правительства. </w:t>
      </w:r>
    </w:p>
    <w:p w:rsidR="00C62B0D" w:rsidRPr="00D47295" w:rsidRDefault="00C62B0D" w:rsidP="00C62B0D">
      <w:pPr>
        <w:pStyle w:val="a3"/>
        <w:numPr>
          <w:ilvl w:val="0"/>
          <w:numId w:val="8"/>
        </w:numPr>
        <w:suppressAutoHyphens w:val="0"/>
        <w:spacing w:line="360" w:lineRule="auto"/>
        <w:ind w:left="22" w:hanging="22"/>
        <w:jc w:val="both"/>
        <w:rPr>
          <w:sz w:val="28"/>
          <w:szCs w:val="28"/>
        </w:rPr>
      </w:pPr>
      <w:r w:rsidRPr="00D47295">
        <w:rPr>
          <w:sz w:val="28"/>
          <w:szCs w:val="28"/>
        </w:rPr>
        <w:t xml:space="preserve">Изменения в национальных программах политических партий. </w:t>
      </w:r>
    </w:p>
    <w:p w:rsidR="00C62B0D" w:rsidRPr="00D47295" w:rsidRDefault="00C62B0D" w:rsidP="00C62B0D">
      <w:pPr>
        <w:pStyle w:val="a3"/>
        <w:numPr>
          <w:ilvl w:val="0"/>
          <w:numId w:val="8"/>
        </w:numPr>
        <w:suppressAutoHyphens w:val="0"/>
        <w:spacing w:line="360" w:lineRule="auto"/>
        <w:ind w:left="22" w:hanging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D47295">
        <w:rPr>
          <w:sz w:val="28"/>
          <w:szCs w:val="28"/>
        </w:rPr>
        <w:t>Национальный вопрос на I Всероссийском съезде Советов (июнь), на Государственном (август) и Демократическом (сентябрь) совещаниях.</w:t>
      </w:r>
      <w:proofErr w:type="gramEnd"/>
    </w:p>
    <w:p w:rsidR="00C62B0D" w:rsidRPr="00D47295" w:rsidRDefault="00C62B0D" w:rsidP="00C62B0D">
      <w:pPr>
        <w:pStyle w:val="a3"/>
        <w:numPr>
          <w:ilvl w:val="0"/>
          <w:numId w:val="8"/>
        </w:numPr>
        <w:suppressAutoHyphens w:val="0"/>
        <w:spacing w:line="360" w:lineRule="auto"/>
        <w:ind w:left="22" w:hanging="22"/>
        <w:jc w:val="both"/>
        <w:rPr>
          <w:sz w:val="28"/>
          <w:szCs w:val="28"/>
        </w:rPr>
      </w:pPr>
      <w:r w:rsidRPr="00D47295">
        <w:rPr>
          <w:sz w:val="28"/>
          <w:szCs w:val="28"/>
        </w:rPr>
        <w:t xml:space="preserve"> Конгресс народов в Киеве в сентябре 1917 г.</w:t>
      </w:r>
    </w:p>
    <w:p w:rsidR="00C62B0D" w:rsidRPr="00D47295" w:rsidRDefault="00C62B0D" w:rsidP="00C62B0D">
      <w:pPr>
        <w:pStyle w:val="a3"/>
        <w:numPr>
          <w:ilvl w:val="0"/>
          <w:numId w:val="8"/>
        </w:numPr>
        <w:suppressAutoHyphens w:val="0"/>
        <w:spacing w:line="360" w:lineRule="auto"/>
        <w:ind w:left="22" w:hanging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47295">
        <w:rPr>
          <w:sz w:val="28"/>
          <w:szCs w:val="28"/>
        </w:rPr>
        <w:t xml:space="preserve">Право наций на самоопределение в программных установках и политической практике РСДРП (б). </w:t>
      </w:r>
    </w:p>
    <w:p w:rsidR="00C62B0D" w:rsidRPr="00D47295" w:rsidRDefault="00C62B0D" w:rsidP="00C62B0D">
      <w:pPr>
        <w:pStyle w:val="a3"/>
        <w:numPr>
          <w:ilvl w:val="0"/>
          <w:numId w:val="8"/>
        </w:numPr>
        <w:suppressAutoHyphens w:val="0"/>
        <w:spacing w:line="360" w:lineRule="auto"/>
        <w:ind w:left="22" w:hanging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47295">
        <w:rPr>
          <w:sz w:val="28"/>
          <w:szCs w:val="28"/>
        </w:rPr>
        <w:t xml:space="preserve">Национальная политика Советской власти. </w:t>
      </w:r>
    </w:p>
    <w:p w:rsidR="00C62B0D" w:rsidRPr="00D47295" w:rsidRDefault="00C62B0D" w:rsidP="00C62B0D">
      <w:pPr>
        <w:pStyle w:val="a3"/>
        <w:numPr>
          <w:ilvl w:val="0"/>
          <w:numId w:val="8"/>
        </w:numPr>
        <w:suppressAutoHyphens w:val="0"/>
        <w:spacing w:line="360" w:lineRule="auto"/>
        <w:ind w:left="22" w:hanging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47295">
        <w:rPr>
          <w:sz w:val="28"/>
          <w:szCs w:val="28"/>
        </w:rPr>
        <w:t xml:space="preserve">Национальный вопрос на III съезде Советов. </w:t>
      </w:r>
    </w:p>
    <w:p w:rsidR="00C62B0D" w:rsidRPr="00D47295" w:rsidRDefault="00C62B0D" w:rsidP="00C62B0D">
      <w:pPr>
        <w:pStyle w:val="a3"/>
        <w:numPr>
          <w:ilvl w:val="0"/>
          <w:numId w:val="8"/>
        </w:numPr>
        <w:suppressAutoHyphens w:val="0"/>
        <w:spacing w:line="360" w:lineRule="auto"/>
        <w:ind w:left="22" w:hanging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47295">
        <w:rPr>
          <w:sz w:val="28"/>
          <w:szCs w:val="28"/>
        </w:rPr>
        <w:t>Национально-государственное строительство в условиях гражданской войны.</w:t>
      </w:r>
    </w:p>
    <w:p w:rsidR="00C62B0D" w:rsidRPr="00D47295" w:rsidRDefault="00C62B0D" w:rsidP="00C62B0D">
      <w:pPr>
        <w:pStyle w:val="a3"/>
        <w:numPr>
          <w:ilvl w:val="0"/>
          <w:numId w:val="8"/>
        </w:numPr>
        <w:suppressAutoHyphens w:val="0"/>
        <w:spacing w:line="360" w:lineRule="auto"/>
        <w:ind w:left="22" w:hanging="22"/>
        <w:jc w:val="both"/>
        <w:rPr>
          <w:sz w:val="28"/>
          <w:szCs w:val="28"/>
        </w:rPr>
      </w:pPr>
      <w:r w:rsidRPr="00D47295">
        <w:rPr>
          <w:sz w:val="28"/>
          <w:szCs w:val="28"/>
        </w:rPr>
        <w:t xml:space="preserve"> Дискуссия о праве наций на самоопределение на VIII съезде РКП (б).</w:t>
      </w:r>
    </w:p>
    <w:p w:rsidR="00C62B0D" w:rsidRPr="00D47295" w:rsidRDefault="00C62B0D" w:rsidP="00C62B0D">
      <w:pPr>
        <w:pStyle w:val="a3"/>
        <w:numPr>
          <w:ilvl w:val="0"/>
          <w:numId w:val="8"/>
        </w:numPr>
        <w:suppressAutoHyphens w:val="0"/>
        <w:spacing w:line="360" w:lineRule="auto"/>
        <w:ind w:left="22" w:hanging="22"/>
        <w:jc w:val="both"/>
        <w:rPr>
          <w:sz w:val="28"/>
          <w:szCs w:val="28"/>
        </w:rPr>
      </w:pPr>
      <w:r w:rsidRPr="00D47295">
        <w:rPr>
          <w:sz w:val="28"/>
          <w:szCs w:val="28"/>
        </w:rPr>
        <w:t xml:space="preserve"> Образование СССР.</w:t>
      </w:r>
    </w:p>
    <w:p w:rsidR="00C62B0D" w:rsidRPr="00D47295" w:rsidRDefault="00C62B0D" w:rsidP="00C62B0D">
      <w:pPr>
        <w:pStyle w:val="a3"/>
        <w:numPr>
          <w:ilvl w:val="0"/>
          <w:numId w:val="8"/>
        </w:numPr>
        <w:suppressAutoHyphens w:val="0"/>
        <w:spacing w:line="360" w:lineRule="auto"/>
        <w:ind w:left="22" w:hanging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47295">
        <w:rPr>
          <w:sz w:val="28"/>
          <w:szCs w:val="28"/>
        </w:rPr>
        <w:t xml:space="preserve">Национальный вопрос в программных установках сибирского областничества и политической практике Сибирской областной думы. </w:t>
      </w:r>
    </w:p>
    <w:p w:rsidR="00C62B0D" w:rsidRPr="00D47295" w:rsidRDefault="00C62B0D" w:rsidP="00C62B0D">
      <w:pPr>
        <w:pStyle w:val="a3"/>
        <w:numPr>
          <w:ilvl w:val="0"/>
          <w:numId w:val="8"/>
        </w:numPr>
        <w:suppressAutoHyphens w:val="0"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D47295">
        <w:rPr>
          <w:sz w:val="28"/>
          <w:szCs w:val="28"/>
        </w:rPr>
        <w:t>Национальная политика антибольшевистских демократических правительств</w:t>
      </w:r>
    </w:p>
    <w:p w:rsidR="00C62B0D" w:rsidRPr="00D47295" w:rsidRDefault="00C62B0D" w:rsidP="00C62B0D">
      <w:pPr>
        <w:pStyle w:val="a3"/>
        <w:numPr>
          <w:ilvl w:val="0"/>
          <w:numId w:val="8"/>
        </w:numPr>
        <w:suppressAutoHyphens w:val="0"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47295">
        <w:rPr>
          <w:sz w:val="28"/>
          <w:szCs w:val="28"/>
        </w:rPr>
        <w:t xml:space="preserve">Национальная политика правительств Колчака и Деникина. </w:t>
      </w:r>
    </w:p>
    <w:p w:rsidR="00C62B0D" w:rsidRDefault="00C62B0D" w:rsidP="00C62B0D">
      <w:pPr>
        <w:pStyle w:val="a3"/>
        <w:numPr>
          <w:ilvl w:val="0"/>
          <w:numId w:val="8"/>
        </w:numPr>
        <w:suppressAutoHyphens w:val="0"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47295">
        <w:rPr>
          <w:sz w:val="28"/>
          <w:szCs w:val="28"/>
        </w:rPr>
        <w:t>Национальная политика Дальневосточной республики.</w:t>
      </w:r>
    </w:p>
    <w:p w:rsidR="00C62B0D" w:rsidRDefault="00C62B0D" w:rsidP="00C62B0D">
      <w:pPr>
        <w:pStyle w:val="a3"/>
        <w:numPr>
          <w:ilvl w:val="0"/>
          <w:numId w:val="8"/>
        </w:numPr>
        <w:suppressAutoHyphens w:val="0"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Образование СССР. </w:t>
      </w:r>
    </w:p>
    <w:p w:rsidR="00C62B0D" w:rsidRDefault="00C62B0D" w:rsidP="00C62B0D">
      <w:pPr>
        <w:pStyle w:val="a3"/>
        <w:numPr>
          <w:ilvl w:val="0"/>
          <w:numId w:val="8"/>
        </w:numPr>
        <w:suppressAutoHyphens w:val="0"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Политика </w:t>
      </w:r>
      <w:proofErr w:type="gramStart"/>
      <w:r>
        <w:rPr>
          <w:sz w:val="28"/>
          <w:szCs w:val="28"/>
        </w:rPr>
        <w:t>национальной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коренизации</w:t>
      </w:r>
      <w:proofErr w:type="spellEnd"/>
      <w:r>
        <w:rPr>
          <w:sz w:val="28"/>
          <w:szCs w:val="28"/>
        </w:rPr>
        <w:t xml:space="preserve"> в 1920-1930-е гг. </w:t>
      </w:r>
    </w:p>
    <w:p w:rsidR="00C62B0D" w:rsidRPr="004922CA" w:rsidRDefault="00C62B0D" w:rsidP="00C62B0D">
      <w:pPr>
        <w:pStyle w:val="a3"/>
        <w:numPr>
          <w:ilvl w:val="0"/>
          <w:numId w:val="8"/>
        </w:numPr>
        <w:suppressAutoHyphens w:val="0"/>
        <w:spacing w:after="200" w:line="276" w:lineRule="auto"/>
        <w:ind w:left="0" w:firstLine="0"/>
        <w:jc w:val="both"/>
        <w:rPr>
          <w:sz w:val="28"/>
          <w:szCs w:val="28"/>
        </w:rPr>
      </w:pPr>
      <w:r w:rsidRPr="004922CA">
        <w:rPr>
          <w:sz w:val="28"/>
          <w:szCs w:val="28"/>
        </w:rPr>
        <w:t xml:space="preserve">Эволюция национальной политики большевиков в довоенный период: от троцкистского интернационализма к </w:t>
      </w:r>
      <w:proofErr w:type="gramStart"/>
      <w:r w:rsidRPr="004922CA">
        <w:rPr>
          <w:sz w:val="28"/>
          <w:szCs w:val="28"/>
        </w:rPr>
        <w:t>сталинскому</w:t>
      </w:r>
      <w:proofErr w:type="gramEnd"/>
      <w:r w:rsidRPr="004922CA">
        <w:rPr>
          <w:sz w:val="28"/>
          <w:szCs w:val="28"/>
        </w:rPr>
        <w:t xml:space="preserve"> национал-большевизму. </w:t>
      </w:r>
    </w:p>
    <w:p w:rsidR="00C62B0D" w:rsidRPr="004922CA" w:rsidRDefault="00C62B0D" w:rsidP="00C62B0D">
      <w:pPr>
        <w:pStyle w:val="a3"/>
        <w:numPr>
          <w:ilvl w:val="0"/>
          <w:numId w:val="8"/>
        </w:numPr>
        <w:suppressAutoHyphens w:val="0"/>
        <w:spacing w:after="200" w:line="276" w:lineRule="auto"/>
        <w:ind w:left="0" w:firstLine="0"/>
        <w:jc w:val="both"/>
        <w:rPr>
          <w:sz w:val="28"/>
          <w:szCs w:val="28"/>
        </w:rPr>
      </w:pPr>
      <w:r w:rsidRPr="004922CA">
        <w:rPr>
          <w:sz w:val="28"/>
          <w:szCs w:val="28"/>
        </w:rPr>
        <w:t xml:space="preserve">Великая Отечественная война: испытание на прочность советской модели национального устройства. </w:t>
      </w:r>
    </w:p>
    <w:p w:rsidR="00C62B0D" w:rsidRPr="004922CA" w:rsidRDefault="00C62B0D" w:rsidP="00C62B0D">
      <w:pPr>
        <w:pStyle w:val="a3"/>
        <w:numPr>
          <w:ilvl w:val="0"/>
          <w:numId w:val="8"/>
        </w:numPr>
        <w:suppressAutoHyphens w:val="0"/>
        <w:spacing w:after="200" w:line="276" w:lineRule="auto"/>
        <w:ind w:left="0" w:firstLine="0"/>
        <w:jc w:val="both"/>
        <w:rPr>
          <w:sz w:val="28"/>
          <w:szCs w:val="28"/>
        </w:rPr>
      </w:pPr>
      <w:r w:rsidRPr="004922CA">
        <w:rPr>
          <w:sz w:val="28"/>
          <w:szCs w:val="28"/>
        </w:rPr>
        <w:t>Укрепление национальных политических элит в послевоенный период.</w:t>
      </w:r>
    </w:p>
    <w:p w:rsidR="00C62B0D" w:rsidRPr="004922CA" w:rsidRDefault="00C62B0D" w:rsidP="00C62B0D">
      <w:pPr>
        <w:pStyle w:val="a3"/>
        <w:numPr>
          <w:ilvl w:val="0"/>
          <w:numId w:val="8"/>
        </w:numPr>
        <w:suppressAutoHyphens w:val="0"/>
        <w:spacing w:after="200" w:line="276" w:lineRule="auto"/>
        <w:ind w:left="0" w:firstLine="0"/>
        <w:jc w:val="both"/>
        <w:rPr>
          <w:sz w:val="28"/>
          <w:szCs w:val="28"/>
        </w:rPr>
      </w:pPr>
      <w:r w:rsidRPr="004922CA">
        <w:rPr>
          <w:sz w:val="28"/>
          <w:szCs w:val="28"/>
        </w:rPr>
        <w:t xml:space="preserve"> Политический и этнокультурный национализм в советских республиках в 1950-1980-е гг. </w:t>
      </w:r>
    </w:p>
    <w:p w:rsidR="00C62B0D" w:rsidRPr="004922CA" w:rsidRDefault="00C62B0D" w:rsidP="00C62B0D">
      <w:pPr>
        <w:pStyle w:val="a3"/>
        <w:numPr>
          <w:ilvl w:val="0"/>
          <w:numId w:val="8"/>
        </w:numPr>
        <w:suppressAutoHyphens w:val="0"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Советский исторический народ – новая историческая общность.</w:t>
      </w:r>
    </w:p>
    <w:p w:rsidR="00C62B0D" w:rsidRPr="004922CA" w:rsidRDefault="00C62B0D" w:rsidP="00C62B0D">
      <w:pPr>
        <w:pStyle w:val="a3"/>
        <w:numPr>
          <w:ilvl w:val="0"/>
          <w:numId w:val="8"/>
        </w:numPr>
        <w:suppressAutoHyphens w:val="0"/>
        <w:spacing w:after="200" w:line="276" w:lineRule="auto"/>
        <w:ind w:left="0" w:firstLine="0"/>
        <w:jc w:val="both"/>
        <w:rPr>
          <w:sz w:val="28"/>
          <w:szCs w:val="28"/>
        </w:rPr>
      </w:pPr>
      <w:r w:rsidRPr="004922CA">
        <w:rPr>
          <w:sz w:val="28"/>
          <w:szCs w:val="28"/>
        </w:rPr>
        <w:t>Парад национальных суверенитетов в годы «перестройки» как фактор распада СССР.</w:t>
      </w:r>
    </w:p>
    <w:p w:rsidR="00C62B0D" w:rsidRPr="004922CA" w:rsidRDefault="00C62B0D" w:rsidP="00C62B0D">
      <w:pPr>
        <w:pStyle w:val="a3"/>
        <w:numPr>
          <w:ilvl w:val="0"/>
          <w:numId w:val="8"/>
        </w:numPr>
        <w:suppressAutoHyphens w:val="0"/>
        <w:spacing w:after="200" w:line="276" w:lineRule="auto"/>
        <w:ind w:left="0" w:firstLine="0"/>
        <w:jc w:val="both"/>
        <w:rPr>
          <w:sz w:val="28"/>
          <w:szCs w:val="28"/>
        </w:rPr>
      </w:pPr>
      <w:r w:rsidRPr="004922CA">
        <w:rPr>
          <w:sz w:val="28"/>
          <w:szCs w:val="28"/>
        </w:rPr>
        <w:t xml:space="preserve"> Распад СССР: причины и геополитические последствия.</w:t>
      </w:r>
    </w:p>
    <w:p w:rsidR="00C62B0D" w:rsidRDefault="00C62B0D" w:rsidP="00C62B0D">
      <w:pPr>
        <w:pStyle w:val="a3"/>
        <w:numPr>
          <w:ilvl w:val="0"/>
          <w:numId w:val="8"/>
        </w:numPr>
        <w:suppressAutoHyphens w:val="0"/>
        <w:spacing w:after="200" w:line="276" w:lineRule="auto"/>
        <w:ind w:left="0" w:firstLine="0"/>
        <w:jc w:val="both"/>
        <w:rPr>
          <w:sz w:val="28"/>
          <w:szCs w:val="28"/>
        </w:rPr>
      </w:pPr>
      <w:r w:rsidRPr="004922CA">
        <w:rPr>
          <w:sz w:val="28"/>
          <w:szCs w:val="28"/>
        </w:rPr>
        <w:t xml:space="preserve"> От СССР к СНГ и ЕАЭС. </w:t>
      </w:r>
    </w:p>
    <w:p w:rsidR="00C62B0D" w:rsidRPr="004922CA" w:rsidRDefault="00C62B0D" w:rsidP="00C62B0D">
      <w:pPr>
        <w:pStyle w:val="a3"/>
        <w:numPr>
          <w:ilvl w:val="0"/>
          <w:numId w:val="8"/>
        </w:numPr>
        <w:suppressAutoHyphens w:val="0"/>
        <w:spacing w:after="200"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Проблемы межнациональных отношений в современной РФ.</w:t>
      </w:r>
    </w:p>
    <w:p w:rsidR="00C62B0D" w:rsidRPr="004D2E56" w:rsidRDefault="00C62B0D" w:rsidP="00C62B0D">
      <w:pPr>
        <w:overflowPunct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4D2E56">
        <w:rPr>
          <w:b/>
          <w:sz w:val="28"/>
          <w:szCs w:val="28"/>
        </w:rPr>
        <w:t>Оценочные средства для текущего контроля успеваемости</w:t>
      </w:r>
    </w:p>
    <w:p w:rsidR="00C62B0D" w:rsidRPr="004D2E56" w:rsidRDefault="00C62B0D" w:rsidP="00C62B0D">
      <w:pPr>
        <w:pStyle w:val="a3"/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b/>
          <w:sz w:val="28"/>
          <w:szCs w:val="28"/>
        </w:rPr>
      </w:pPr>
      <w:r w:rsidRPr="004D2E56">
        <w:rPr>
          <w:b/>
          <w:sz w:val="28"/>
          <w:szCs w:val="28"/>
        </w:rPr>
        <w:t>Эссе:</w:t>
      </w:r>
      <w:r w:rsidRPr="004D2E56">
        <w:rPr>
          <w:color w:val="000000"/>
          <w:sz w:val="28"/>
          <w:szCs w:val="28"/>
        </w:rPr>
        <w:t xml:space="preserve"> Была ли Россия “тюрьмой народов”?</w:t>
      </w:r>
    </w:p>
    <w:p w:rsidR="00C62B0D" w:rsidRPr="004D2E56" w:rsidRDefault="00C62B0D" w:rsidP="00C62B0D">
      <w:pPr>
        <w:pStyle w:val="a3"/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b/>
          <w:i/>
          <w:sz w:val="28"/>
          <w:szCs w:val="28"/>
        </w:rPr>
      </w:pPr>
      <w:r w:rsidRPr="004D2E56">
        <w:rPr>
          <w:b/>
          <w:sz w:val="28"/>
          <w:szCs w:val="28"/>
        </w:rPr>
        <w:t xml:space="preserve">Эссе: </w:t>
      </w:r>
      <w:r w:rsidRPr="004D2E56">
        <w:rPr>
          <w:sz w:val="28"/>
          <w:szCs w:val="28"/>
        </w:rPr>
        <w:t>Ваша интерпретация суждения: «Каждая национальность – одно государство. Каждое государство – одно национальное образование» (</w:t>
      </w:r>
      <w:proofErr w:type="spellStart"/>
      <w:r w:rsidRPr="004D2E56">
        <w:rPr>
          <w:sz w:val="28"/>
          <w:szCs w:val="28"/>
        </w:rPr>
        <w:t>Блунчли</w:t>
      </w:r>
      <w:proofErr w:type="spellEnd"/>
      <w:r w:rsidRPr="004D2E56">
        <w:rPr>
          <w:sz w:val="28"/>
          <w:szCs w:val="28"/>
        </w:rPr>
        <w:t>).</w:t>
      </w:r>
    </w:p>
    <w:p w:rsidR="00C62B0D" w:rsidRPr="004D2E56" w:rsidRDefault="00C62B0D" w:rsidP="00C62B0D">
      <w:pPr>
        <w:pStyle w:val="a3"/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b/>
          <w:i/>
          <w:sz w:val="28"/>
          <w:szCs w:val="28"/>
        </w:rPr>
      </w:pPr>
      <w:r w:rsidRPr="004D2E56">
        <w:rPr>
          <w:b/>
          <w:sz w:val="28"/>
          <w:szCs w:val="28"/>
        </w:rPr>
        <w:t xml:space="preserve">Эссе: </w:t>
      </w:r>
      <w:r w:rsidRPr="004D2E56">
        <w:rPr>
          <w:sz w:val="28"/>
          <w:szCs w:val="28"/>
        </w:rPr>
        <w:t xml:space="preserve">Был ли адекватным «ответ» политических партий на «национальный вызов» начала </w:t>
      </w:r>
      <w:r w:rsidRPr="004D2E56">
        <w:rPr>
          <w:sz w:val="28"/>
          <w:szCs w:val="28"/>
          <w:lang w:val="en-US"/>
        </w:rPr>
        <w:t>XX</w:t>
      </w:r>
      <w:r w:rsidRPr="004D2E56">
        <w:rPr>
          <w:sz w:val="28"/>
          <w:szCs w:val="28"/>
        </w:rPr>
        <w:t xml:space="preserve"> в.? </w:t>
      </w:r>
    </w:p>
    <w:p w:rsidR="00C62B0D" w:rsidRPr="004D2E56" w:rsidRDefault="00C62B0D" w:rsidP="00C62B0D">
      <w:pPr>
        <w:pStyle w:val="a3"/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b/>
          <w:sz w:val="28"/>
          <w:szCs w:val="28"/>
        </w:rPr>
      </w:pPr>
      <w:r w:rsidRPr="004D2E56">
        <w:rPr>
          <w:b/>
          <w:i/>
          <w:sz w:val="28"/>
          <w:szCs w:val="28"/>
        </w:rPr>
        <w:t xml:space="preserve"> </w:t>
      </w:r>
      <w:r w:rsidRPr="004D2E56">
        <w:rPr>
          <w:b/>
          <w:sz w:val="28"/>
          <w:szCs w:val="28"/>
        </w:rPr>
        <w:t xml:space="preserve">Эссе: </w:t>
      </w:r>
      <w:r w:rsidRPr="004D2E56">
        <w:rPr>
          <w:sz w:val="28"/>
          <w:szCs w:val="28"/>
        </w:rPr>
        <w:t>Какая политическая партия предложила оптимальный вариант решения национального вопроса в условиях революций 1917 г.</w:t>
      </w:r>
    </w:p>
    <w:p w:rsidR="00C62B0D" w:rsidRPr="004D2E56" w:rsidRDefault="00C62B0D" w:rsidP="00C62B0D">
      <w:pPr>
        <w:pStyle w:val="a3"/>
        <w:numPr>
          <w:ilvl w:val="0"/>
          <w:numId w:val="9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4D2E56">
        <w:rPr>
          <w:b/>
          <w:sz w:val="28"/>
          <w:szCs w:val="28"/>
        </w:rPr>
        <w:t xml:space="preserve">Эссе: </w:t>
      </w:r>
      <w:r w:rsidRPr="004D2E56">
        <w:rPr>
          <w:sz w:val="28"/>
          <w:szCs w:val="28"/>
        </w:rPr>
        <w:t>Способствовал ли программный лозунг «право наций на самоопределение», выдвигаемый РСДР</w:t>
      </w:r>
      <w:proofErr w:type="gramStart"/>
      <w:r w:rsidRPr="004D2E56">
        <w:rPr>
          <w:sz w:val="28"/>
          <w:szCs w:val="28"/>
        </w:rPr>
        <w:t>П(</w:t>
      </w:r>
      <w:proofErr w:type="gramEnd"/>
      <w:r w:rsidRPr="004D2E56">
        <w:rPr>
          <w:sz w:val="28"/>
          <w:szCs w:val="28"/>
        </w:rPr>
        <w:t xml:space="preserve">б), решению национального вопроса в России? </w:t>
      </w:r>
    </w:p>
    <w:p w:rsidR="00C62B0D" w:rsidRPr="004D2E56" w:rsidRDefault="00C62B0D" w:rsidP="00C62B0D">
      <w:pPr>
        <w:pStyle w:val="a3"/>
        <w:numPr>
          <w:ilvl w:val="0"/>
          <w:numId w:val="9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4D2E56">
        <w:rPr>
          <w:b/>
          <w:sz w:val="28"/>
          <w:szCs w:val="28"/>
        </w:rPr>
        <w:t>Эссе:</w:t>
      </w:r>
      <w:r w:rsidRPr="004D2E56">
        <w:rPr>
          <w:b/>
          <w:i/>
          <w:sz w:val="28"/>
          <w:szCs w:val="28"/>
        </w:rPr>
        <w:t xml:space="preserve"> </w:t>
      </w:r>
      <w:r w:rsidRPr="004D2E56">
        <w:rPr>
          <w:sz w:val="28"/>
          <w:szCs w:val="28"/>
        </w:rPr>
        <w:t xml:space="preserve">Какую роль сыграла национальная политика антибольшевистских правительств в их поражении (на выбор)? </w:t>
      </w:r>
    </w:p>
    <w:p w:rsidR="00C62B0D" w:rsidRPr="00046DE2" w:rsidRDefault="00C62B0D" w:rsidP="00C62B0D">
      <w:pPr>
        <w:pStyle w:val="a3"/>
        <w:numPr>
          <w:ilvl w:val="0"/>
          <w:numId w:val="9"/>
        </w:numPr>
        <w:shd w:val="clear" w:color="auto" w:fill="FFFFFF"/>
        <w:spacing w:line="360" w:lineRule="auto"/>
        <w:ind w:left="0" w:firstLine="0"/>
        <w:jc w:val="both"/>
        <w:rPr>
          <w:b/>
          <w:sz w:val="28"/>
          <w:szCs w:val="28"/>
        </w:rPr>
      </w:pPr>
      <w:r>
        <w:rPr>
          <w:rFonts w:eastAsiaTheme="minorHAnsi"/>
          <w:color w:val="auto"/>
          <w:kern w:val="0"/>
          <w:sz w:val="28"/>
          <w:szCs w:val="28"/>
          <w:lang w:eastAsia="en-US"/>
        </w:rPr>
        <w:lastRenderedPageBreak/>
        <w:t xml:space="preserve">Принципы «Декларации прав народов России 1917 г.» как программа решения национального вопроса. </w:t>
      </w:r>
    </w:p>
    <w:p w:rsidR="00C62B0D" w:rsidRPr="00046DE2" w:rsidRDefault="00C62B0D" w:rsidP="00C62B0D">
      <w:pPr>
        <w:pStyle w:val="a3"/>
        <w:numPr>
          <w:ilvl w:val="0"/>
          <w:numId w:val="9"/>
        </w:numPr>
        <w:suppressAutoHyphens w:val="0"/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Theme="minorHAnsi"/>
          <w:color w:val="auto"/>
          <w:kern w:val="0"/>
          <w:sz w:val="28"/>
          <w:szCs w:val="28"/>
          <w:lang w:eastAsia="en-US"/>
        </w:rPr>
      </w:pPr>
      <w:proofErr w:type="spellStart"/>
      <w:r w:rsidRPr="004D2E56">
        <w:rPr>
          <w:b/>
          <w:sz w:val="28"/>
          <w:szCs w:val="28"/>
        </w:rPr>
        <w:t>Эссе</w:t>
      </w:r>
      <w:proofErr w:type="gramStart"/>
      <w:r w:rsidRPr="004D2E56">
        <w:rPr>
          <w:b/>
          <w:sz w:val="28"/>
          <w:szCs w:val="28"/>
        </w:rPr>
        <w:t>:</w:t>
      </w:r>
      <w:r>
        <w:rPr>
          <w:rFonts w:eastAsiaTheme="minorHAnsi"/>
          <w:color w:val="auto"/>
          <w:kern w:val="0"/>
          <w:sz w:val="28"/>
          <w:szCs w:val="28"/>
          <w:lang w:eastAsia="en-US"/>
        </w:rPr>
        <w:t>В</w:t>
      </w:r>
      <w:proofErr w:type="spellEnd"/>
      <w:proofErr w:type="gramEnd"/>
      <w:r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 чем суть п</w:t>
      </w:r>
      <w:r w:rsidRPr="00046DE2">
        <w:rPr>
          <w:rFonts w:eastAsiaTheme="minorHAnsi"/>
          <w:color w:val="auto"/>
          <w:kern w:val="0"/>
          <w:sz w:val="28"/>
          <w:szCs w:val="28"/>
          <w:lang w:eastAsia="en-US"/>
        </w:rPr>
        <w:t>олемик</w:t>
      </w:r>
      <w:r>
        <w:rPr>
          <w:rFonts w:eastAsiaTheme="minorHAnsi"/>
          <w:color w:val="auto"/>
          <w:kern w:val="0"/>
          <w:sz w:val="28"/>
          <w:szCs w:val="28"/>
          <w:lang w:eastAsia="en-US"/>
        </w:rPr>
        <w:t>и</w:t>
      </w:r>
      <w:r w:rsidRPr="00046DE2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 вокруг вопроса о «культурной автономии» (1920-1921).</w:t>
      </w:r>
    </w:p>
    <w:p w:rsidR="00C62B0D" w:rsidRPr="00046DE2" w:rsidRDefault="00C62B0D" w:rsidP="00C62B0D">
      <w:pPr>
        <w:pStyle w:val="a3"/>
        <w:numPr>
          <w:ilvl w:val="0"/>
          <w:numId w:val="9"/>
        </w:num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b/>
          <w:sz w:val="28"/>
          <w:szCs w:val="28"/>
        </w:rPr>
      </w:pPr>
      <w:r w:rsidRPr="004D2E56">
        <w:rPr>
          <w:b/>
          <w:sz w:val="28"/>
          <w:szCs w:val="28"/>
        </w:rPr>
        <w:t>Эссе:</w:t>
      </w:r>
      <w:r>
        <w:rPr>
          <w:b/>
          <w:sz w:val="28"/>
          <w:szCs w:val="28"/>
        </w:rPr>
        <w:t xml:space="preserve"> Х</w:t>
      </w:r>
      <w:r w:rsidRPr="00046DE2">
        <w:rPr>
          <w:rFonts w:eastAsiaTheme="minorHAnsi"/>
          <w:color w:val="auto"/>
          <w:kern w:val="0"/>
          <w:sz w:val="28"/>
          <w:szCs w:val="28"/>
          <w:lang w:eastAsia="en-US"/>
        </w:rPr>
        <w:t>арактеристик</w:t>
      </w:r>
      <w:r>
        <w:rPr>
          <w:rFonts w:eastAsiaTheme="minorHAnsi"/>
          <w:color w:val="auto"/>
          <w:kern w:val="0"/>
          <w:sz w:val="28"/>
          <w:szCs w:val="28"/>
          <w:lang w:eastAsia="en-US"/>
        </w:rPr>
        <w:t>а</w:t>
      </w:r>
      <w:r w:rsidRPr="00046DE2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 сложносоставной этнополитической структуры СССР: союзные и автономные республики, автономные области, национальные округа. </w:t>
      </w:r>
    </w:p>
    <w:p w:rsidR="00C62B0D" w:rsidRPr="00046DE2" w:rsidRDefault="00C62B0D" w:rsidP="00C62B0D">
      <w:pPr>
        <w:pStyle w:val="a3"/>
        <w:numPr>
          <w:ilvl w:val="0"/>
          <w:numId w:val="9"/>
        </w:numPr>
        <w:suppressAutoHyphens w:val="0"/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Theme="minorHAnsi"/>
          <w:color w:val="auto"/>
          <w:kern w:val="0"/>
          <w:sz w:val="28"/>
          <w:szCs w:val="28"/>
          <w:lang w:eastAsia="en-US"/>
        </w:rPr>
      </w:pPr>
      <w:r w:rsidRPr="004D2E56">
        <w:rPr>
          <w:b/>
          <w:sz w:val="28"/>
          <w:szCs w:val="28"/>
        </w:rPr>
        <w:t>Эссе:</w:t>
      </w:r>
      <w:r>
        <w:rPr>
          <w:b/>
          <w:sz w:val="28"/>
          <w:szCs w:val="28"/>
        </w:rPr>
        <w:t xml:space="preserve"> </w:t>
      </w:r>
      <w:r w:rsidRPr="00046DE2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Национальная политика: от </w:t>
      </w:r>
      <w:proofErr w:type="spellStart"/>
      <w:r w:rsidRPr="00046DE2">
        <w:rPr>
          <w:rFonts w:eastAsiaTheme="minorHAnsi"/>
          <w:color w:val="auto"/>
          <w:kern w:val="0"/>
          <w:sz w:val="28"/>
          <w:szCs w:val="28"/>
          <w:lang w:eastAsia="en-US"/>
        </w:rPr>
        <w:t>коренизации</w:t>
      </w:r>
      <w:proofErr w:type="spellEnd"/>
      <w:r w:rsidRPr="00046DE2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 к «советской нации».                  Концепция «советского народа» и теория «плавильного котла»: общее и особенное. </w:t>
      </w:r>
    </w:p>
    <w:p w:rsidR="00C62B0D" w:rsidRPr="00046DE2" w:rsidRDefault="00C62B0D" w:rsidP="00C62B0D">
      <w:pPr>
        <w:pStyle w:val="a3"/>
        <w:numPr>
          <w:ilvl w:val="0"/>
          <w:numId w:val="9"/>
        </w:numPr>
        <w:suppressAutoHyphens w:val="0"/>
        <w:autoSpaceDE w:val="0"/>
        <w:autoSpaceDN w:val="0"/>
        <w:adjustRightInd w:val="0"/>
        <w:spacing w:line="240" w:lineRule="auto"/>
        <w:ind w:left="0" w:firstLine="0"/>
        <w:rPr>
          <w:rFonts w:eastAsiaTheme="minorHAnsi"/>
          <w:color w:val="auto"/>
          <w:kern w:val="0"/>
          <w:sz w:val="28"/>
          <w:szCs w:val="28"/>
          <w:lang w:eastAsia="en-US"/>
        </w:rPr>
      </w:pPr>
      <w:r w:rsidRPr="004D2E56">
        <w:rPr>
          <w:b/>
          <w:sz w:val="28"/>
          <w:szCs w:val="28"/>
        </w:rPr>
        <w:t>Эссе:</w:t>
      </w:r>
      <w:r>
        <w:rPr>
          <w:b/>
          <w:sz w:val="28"/>
          <w:szCs w:val="28"/>
        </w:rPr>
        <w:t xml:space="preserve"> </w:t>
      </w:r>
      <w:r w:rsidRPr="00046DE2">
        <w:rPr>
          <w:rFonts w:eastAsiaTheme="minorHAnsi"/>
          <w:color w:val="auto"/>
          <w:kern w:val="0"/>
          <w:sz w:val="28"/>
          <w:szCs w:val="28"/>
          <w:lang w:eastAsia="en-US"/>
        </w:rPr>
        <w:t>Национальные проблемы и межнациональные отношения как причины распада СССР.</w:t>
      </w:r>
    </w:p>
    <w:p w:rsidR="00C62B0D" w:rsidRPr="00D300F5" w:rsidRDefault="00C62B0D" w:rsidP="00C62B0D">
      <w:pPr>
        <w:pStyle w:val="a3"/>
        <w:numPr>
          <w:ilvl w:val="0"/>
          <w:numId w:val="9"/>
        </w:num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b/>
          <w:sz w:val="28"/>
          <w:szCs w:val="28"/>
        </w:rPr>
      </w:pPr>
      <w:r w:rsidRPr="00D300F5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 </w:t>
      </w:r>
      <w:r w:rsidRPr="00D300F5">
        <w:rPr>
          <w:b/>
          <w:sz w:val="28"/>
          <w:szCs w:val="28"/>
        </w:rPr>
        <w:t>Эссе:</w:t>
      </w:r>
      <w:r>
        <w:rPr>
          <w:b/>
          <w:sz w:val="28"/>
          <w:szCs w:val="28"/>
        </w:rPr>
        <w:t xml:space="preserve"> </w:t>
      </w:r>
      <w:r w:rsidRPr="00D300F5">
        <w:rPr>
          <w:rFonts w:eastAsiaTheme="minorHAnsi"/>
          <w:color w:val="auto"/>
          <w:kern w:val="0"/>
          <w:sz w:val="28"/>
          <w:szCs w:val="28"/>
          <w:lang w:eastAsia="en-US"/>
        </w:rPr>
        <w:t>Конституционно-правовое положение Российской Федерации как        единого государства.</w:t>
      </w:r>
    </w:p>
    <w:p w:rsidR="00C62B0D" w:rsidRPr="00D47295" w:rsidRDefault="00C62B0D" w:rsidP="00C62B0D">
      <w:pPr>
        <w:pStyle w:val="aa"/>
        <w:spacing w:line="360" w:lineRule="auto"/>
        <w:ind w:left="0"/>
        <w:rPr>
          <w:b/>
          <w:bCs/>
          <w:sz w:val="28"/>
          <w:szCs w:val="28"/>
        </w:rPr>
      </w:pPr>
    </w:p>
    <w:p w:rsidR="00C62B0D" w:rsidRPr="0068053F" w:rsidRDefault="00C62B0D" w:rsidP="00C62B0D">
      <w:pPr>
        <w:spacing w:line="360" w:lineRule="auto"/>
        <w:jc w:val="center"/>
        <w:rPr>
          <w:b/>
          <w:sz w:val="28"/>
          <w:szCs w:val="28"/>
        </w:rPr>
      </w:pPr>
      <w:r w:rsidRPr="0068053F">
        <w:rPr>
          <w:b/>
          <w:sz w:val="28"/>
          <w:szCs w:val="28"/>
        </w:rPr>
        <w:t>Тесты</w:t>
      </w:r>
    </w:p>
    <w:p w:rsidR="00C62B0D" w:rsidRPr="00D300F5" w:rsidRDefault="00C62B0D" w:rsidP="00C62B0D">
      <w:pPr>
        <w:pStyle w:val="a3"/>
        <w:numPr>
          <w:ilvl w:val="0"/>
          <w:numId w:val="20"/>
        </w:numPr>
        <w:spacing w:line="360" w:lineRule="auto"/>
        <w:jc w:val="both"/>
        <w:rPr>
          <w:b/>
          <w:sz w:val="28"/>
          <w:szCs w:val="28"/>
        </w:rPr>
      </w:pPr>
      <w:r w:rsidRPr="00D300F5">
        <w:rPr>
          <w:b/>
          <w:sz w:val="28"/>
          <w:szCs w:val="28"/>
        </w:rPr>
        <w:t xml:space="preserve">Образование СССР произошло </w:t>
      </w:r>
      <w:proofErr w:type="gramStart"/>
      <w:r w:rsidRPr="00D300F5">
        <w:rPr>
          <w:b/>
          <w:sz w:val="28"/>
          <w:szCs w:val="28"/>
        </w:rPr>
        <w:t>в</w:t>
      </w:r>
      <w:proofErr w:type="gramEnd"/>
      <w:r w:rsidRPr="00D300F5">
        <w:rPr>
          <w:b/>
          <w:sz w:val="28"/>
          <w:szCs w:val="28"/>
        </w:rPr>
        <w:t xml:space="preserve"> </w:t>
      </w:r>
    </w:p>
    <w:p w:rsidR="00C62B0D" w:rsidRDefault="00C62B0D" w:rsidP="00C62B0D">
      <w:pPr>
        <w:pStyle w:val="a3"/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1918 г. </w:t>
      </w:r>
    </w:p>
    <w:p w:rsidR="00C62B0D" w:rsidRDefault="00C62B0D" w:rsidP="00C62B0D">
      <w:pPr>
        <w:pStyle w:val="a3"/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1922 г. </w:t>
      </w:r>
    </w:p>
    <w:p w:rsidR="00C62B0D" w:rsidRDefault="00C62B0D" w:rsidP="00C62B0D">
      <w:pPr>
        <w:pStyle w:val="a3"/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1924 г. </w:t>
      </w:r>
    </w:p>
    <w:p w:rsidR="00C62B0D" w:rsidRDefault="00C62B0D" w:rsidP="00C62B0D">
      <w:pPr>
        <w:pStyle w:val="a3"/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1936 г.</w:t>
      </w:r>
    </w:p>
    <w:p w:rsidR="00C62B0D" w:rsidRPr="00EE32D5" w:rsidRDefault="00C62B0D" w:rsidP="00C62B0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EE32D5">
        <w:rPr>
          <w:b/>
          <w:sz w:val="28"/>
          <w:szCs w:val="28"/>
        </w:rPr>
        <w:t xml:space="preserve">Первичная  форма </w:t>
      </w:r>
      <w:proofErr w:type="gramStart"/>
      <w:r w:rsidRPr="00EE32D5">
        <w:rPr>
          <w:b/>
          <w:sz w:val="28"/>
          <w:szCs w:val="28"/>
        </w:rPr>
        <w:t>этно-социальной</w:t>
      </w:r>
      <w:proofErr w:type="gramEnd"/>
      <w:r w:rsidRPr="00EE32D5">
        <w:rPr>
          <w:b/>
          <w:sz w:val="28"/>
          <w:szCs w:val="28"/>
        </w:rPr>
        <w:t xml:space="preserve"> общности людей</w:t>
      </w:r>
    </w:p>
    <w:p w:rsidR="00C62B0D" w:rsidRDefault="00C62B0D" w:rsidP="00C62B0D">
      <w:pPr>
        <w:pStyle w:val="a3"/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Этнос.</w:t>
      </w:r>
    </w:p>
    <w:p w:rsidR="00C62B0D" w:rsidRDefault="00C62B0D" w:rsidP="00C62B0D">
      <w:pPr>
        <w:pStyle w:val="a3"/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Племя.</w:t>
      </w:r>
    </w:p>
    <w:p w:rsidR="00C62B0D" w:rsidRDefault="00C62B0D" w:rsidP="00C62B0D">
      <w:pPr>
        <w:pStyle w:val="a3"/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Нация.</w:t>
      </w:r>
    </w:p>
    <w:p w:rsidR="00C62B0D" w:rsidRDefault="00C62B0D" w:rsidP="00C62B0D">
      <w:pPr>
        <w:pStyle w:val="a3"/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Субэтнос</w:t>
      </w:r>
      <w:proofErr w:type="spellEnd"/>
      <w:r>
        <w:rPr>
          <w:sz w:val="28"/>
          <w:szCs w:val="28"/>
        </w:rPr>
        <w:t>.</w:t>
      </w:r>
    </w:p>
    <w:p w:rsidR="00C62B0D" w:rsidRPr="00EE32D5" w:rsidRDefault="00C62B0D" w:rsidP="00C62B0D">
      <w:pPr>
        <w:spacing w:line="360" w:lineRule="auto"/>
        <w:jc w:val="both"/>
        <w:rPr>
          <w:b/>
          <w:sz w:val="28"/>
          <w:szCs w:val="28"/>
        </w:rPr>
      </w:pPr>
      <w:r w:rsidRPr="00EE32D5">
        <w:rPr>
          <w:b/>
          <w:sz w:val="28"/>
          <w:szCs w:val="28"/>
        </w:rPr>
        <w:t xml:space="preserve">3.В формировании национального характера играют роль </w:t>
      </w:r>
    </w:p>
    <w:p w:rsidR="00C62B0D" w:rsidRDefault="00C62B0D" w:rsidP="00C62B0D">
      <w:pPr>
        <w:pStyle w:val="a3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Геоклиматические</w:t>
      </w:r>
      <w:proofErr w:type="spellEnd"/>
      <w:r>
        <w:rPr>
          <w:sz w:val="28"/>
          <w:szCs w:val="28"/>
        </w:rPr>
        <w:t xml:space="preserve"> условия жизни этноса.</w:t>
      </w:r>
    </w:p>
    <w:p w:rsidR="00C62B0D" w:rsidRDefault="00C62B0D" w:rsidP="00C62B0D">
      <w:pPr>
        <w:pStyle w:val="a3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Характер землепользования.</w:t>
      </w:r>
    </w:p>
    <w:p w:rsidR="00C62B0D" w:rsidRDefault="00C62B0D" w:rsidP="00C62B0D">
      <w:pPr>
        <w:pStyle w:val="a3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Форма политического правления.</w:t>
      </w:r>
    </w:p>
    <w:p w:rsidR="00C62B0D" w:rsidRDefault="00C62B0D" w:rsidP="00C62B0D">
      <w:pPr>
        <w:pStyle w:val="a3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Нет правильного ответа.</w:t>
      </w:r>
    </w:p>
    <w:p w:rsidR="00C62B0D" w:rsidRDefault="00C62B0D" w:rsidP="00C62B0D">
      <w:pPr>
        <w:spacing w:line="360" w:lineRule="auto"/>
        <w:jc w:val="both"/>
        <w:rPr>
          <w:sz w:val="28"/>
          <w:szCs w:val="28"/>
        </w:rPr>
      </w:pPr>
      <w:r w:rsidRPr="00EE32D5">
        <w:rPr>
          <w:b/>
          <w:sz w:val="28"/>
          <w:szCs w:val="28"/>
        </w:rPr>
        <w:t>4.Национальная политика Российской империи носила:</w:t>
      </w:r>
    </w:p>
    <w:p w:rsidR="00C62B0D" w:rsidRDefault="00C62B0D" w:rsidP="00C62B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1. Патерналистский;</w:t>
      </w:r>
    </w:p>
    <w:p w:rsidR="00C62B0D" w:rsidRDefault="00C62B0D" w:rsidP="00C62B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Либерально-демократический. </w:t>
      </w:r>
    </w:p>
    <w:p w:rsidR="00C62B0D" w:rsidRDefault="00C62B0D" w:rsidP="00C62B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Колониальный.</w:t>
      </w:r>
    </w:p>
    <w:p w:rsidR="00C62B0D" w:rsidRDefault="00C62B0D" w:rsidP="00C62B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Нет правильного ответа.</w:t>
      </w:r>
    </w:p>
    <w:p w:rsidR="00C62B0D" w:rsidRDefault="00C62B0D" w:rsidP="00C62B0D">
      <w:pPr>
        <w:spacing w:line="360" w:lineRule="auto"/>
        <w:jc w:val="both"/>
        <w:rPr>
          <w:sz w:val="28"/>
          <w:szCs w:val="28"/>
        </w:rPr>
      </w:pPr>
      <w:r w:rsidRPr="009340C9">
        <w:rPr>
          <w:b/>
          <w:sz w:val="28"/>
          <w:szCs w:val="28"/>
        </w:rPr>
        <w:t xml:space="preserve">5.Какие народы вошли в состав России добровольно? </w:t>
      </w:r>
    </w:p>
    <w:p w:rsidR="00C62B0D" w:rsidRDefault="00C62B0D" w:rsidP="00C62B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Украинцы.</w:t>
      </w:r>
    </w:p>
    <w:p w:rsidR="00C62B0D" w:rsidRDefault="00C62B0D" w:rsidP="00C62B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Поляки.</w:t>
      </w:r>
    </w:p>
    <w:p w:rsidR="00C62B0D" w:rsidRDefault="00C62B0D" w:rsidP="00C62B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Чеченцы.</w:t>
      </w:r>
    </w:p>
    <w:p w:rsidR="00C62B0D" w:rsidRDefault="00C62B0D" w:rsidP="00C62B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Татары.</w:t>
      </w:r>
    </w:p>
    <w:p w:rsidR="00C62B0D" w:rsidRPr="009340C9" w:rsidRDefault="00C62B0D" w:rsidP="00C62B0D">
      <w:pPr>
        <w:spacing w:line="360" w:lineRule="auto"/>
        <w:jc w:val="both"/>
        <w:rPr>
          <w:b/>
          <w:sz w:val="28"/>
          <w:szCs w:val="28"/>
        </w:rPr>
      </w:pPr>
      <w:r w:rsidRPr="009340C9">
        <w:rPr>
          <w:b/>
          <w:sz w:val="28"/>
          <w:szCs w:val="28"/>
        </w:rPr>
        <w:t>6. Черта оседлости это:</w:t>
      </w:r>
    </w:p>
    <w:p w:rsidR="00C62B0D" w:rsidRDefault="00C62B0D" w:rsidP="00C62B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Условная линия, разграничивающая поселения оседлых и кочевых народов.</w:t>
      </w:r>
    </w:p>
    <w:p w:rsidR="00C62B0D" w:rsidRDefault="00C62B0D" w:rsidP="00C62B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Условная линия, разграничивающая поселения евреев и русского          населения.</w:t>
      </w:r>
    </w:p>
    <w:p w:rsidR="00C62B0D" w:rsidRDefault="00C62B0D" w:rsidP="00C62B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Пограничная зона.</w:t>
      </w:r>
    </w:p>
    <w:p w:rsidR="00C62B0D" w:rsidRDefault="00C62B0D" w:rsidP="00C62B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Нет правильного ответа.</w:t>
      </w:r>
    </w:p>
    <w:p w:rsidR="00C62B0D" w:rsidRPr="008B5987" w:rsidRDefault="00C62B0D" w:rsidP="00C62B0D">
      <w:pPr>
        <w:spacing w:line="360" w:lineRule="auto"/>
        <w:jc w:val="both"/>
        <w:rPr>
          <w:b/>
          <w:sz w:val="28"/>
          <w:szCs w:val="28"/>
        </w:rPr>
      </w:pPr>
      <w:r w:rsidRPr="008B5987">
        <w:rPr>
          <w:b/>
          <w:sz w:val="28"/>
          <w:szCs w:val="28"/>
        </w:rPr>
        <w:t xml:space="preserve">7. Какие народы получили </w:t>
      </w:r>
      <w:r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  <w:lang w:val="en-US"/>
        </w:rPr>
        <w:t>XIX</w:t>
      </w:r>
      <w:r>
        <w:rPr>
          <w:b/>
          <w:sz w:val="28"/>
          <w:szCs w:val="28"/>
        </w:rPr>
        <w:t xml:space="preserve"> в. </w:t>
      </w:r>
      <w:r w:rsidRPr="008B5987">
        <w:rPr>
          <w:b/>
          <w:sz w:val="28"/>
          <w:szCs w:val="28"/>
        </w:rPr>
        <w:t>конституционное устройство в царской России?</w:t>
      </w:r>
    </w:p>
    <w:p w:rsidR="00C62B0D" w:rsidRDefault="00C62B0D" w:rsidP="00C62B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Русские.</w:t>
      </w:r>
    </w:p>
    <w:p w:rsidR="00C62B0D" w:rsidRDefault="00C62B0D" w:rsidP="00C62B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Татары.</w:t>
      </w:r>
    </w:p>
    <w:p w:rsidR="00C62B0D" w:rsidRDefault="00C62B0D" w:rsidP="00C62B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Грузины.</w:t>
      </w:r>
    </w:p>
    <w:p w:rsidR="00C62B0D" w:rsidRDefault="00C62B0D" w:rsidP="00C62B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Финны.</w:t>
      </w:r>
    </w:p>
    <w:p w:rsidR="00C62B0D" w:rsidRPr="008B5987" w:rsidRDefault="00C62B0D" w:rsidP="00C62B0D">
      <w:pPr>
        <w:spacing w:line="360" w:lineRule="auto"/>
        <w:jc w:val="both"/>
        <w:rPr>
          <w:b/>
          <w:sz w:val="28"/>
          <w:szCs w:val="28"/>
        </w:rPr>
      </w:pPr>
      <w:r w:rsidRPr="008B5987">
        <w:rPr>
          <w:b/>
          <w:sz w:val="28"/>
          <w:szCs w:val="28"/>
        </w:rPr>
        <w:t>8.  Какие народы в царской России несли самую высокую тягловую нагрузку?</w:t>
      </w:r>
    </w:p>
    <w:p w:rsidR="00C62B0D" w:rsidRDefault="00C62B0D" w:rsidP="00C62B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Русские.</w:t>
      </w:r>
    </w:p>
    <w:p w:rsidR="00C62B0D" w:rsidRDefault="00C62B0D" w:rsidP="00C62B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Евреи.</w:t>
      </w:r>
    </w:p>
    <w:p w:rsidR="00C62B0D" w:rsidRDefault="00C62B0D" w:rsidP="00C62B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Поляки.</w:t>
      </w:r>
    </w:p>
    <w:p w:rsidR="00C62B0D" w:rsidRDefault="00C62B0D" w:rsidP="00C62B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 Чукчи.</w:t>
      </w:r>
    </w:p>
    <w:p w:rsidR="00C62B0D" w:rsidRPr="009878D4" w:rsidRDefault="00C62B0D" w:rsidP="00C62B0D">
      <w:pPr>
        <w:spacing w:line="360" w:lineRule="auto"/>
        <w:jc w:val="both"/>
        <w:rPr>
          <w:b/>
          <w:sz w:val="28"/>
          <w:szCs w:val="28"/>
        </w:rPr>
      </w:pPr>
      <w:r w:rsidRPr="009878D4">
        <w:rPr>
          <w:b/>
          <w:sz w:val="28"/>
          <w:szCs w:val="28"/>
        </w:rPr>
        <w:t xml:space="preserve">9.  Российское государство являлось </w:t>
      </w:r>
    </w:p>
    <w:p w:rsidR="00C62B0D" w:rsidRDefault="00C62B0D" w:rsidP="00C62B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</w:t>
      </w:r>
      <w:proofErr w:type="spellStart"/>
      <w:r>
        <w:rPr>
          <w:sz w:val="28"/>
          <w:szCs w:val="28"/>
        </w:rPr>
        <w:t>Теллурократической</w:t>
      </w:r>
      <w:proofErr w:type="spellEnd"/>
      <w:r w:rsidRPr="009878D4">
        <w:rPr>
          <w:sz w:val="28"/>
          <w:szCs w:val="28"/>
        </w:rPr>
        <w:t xml:space="preserve"> </w:t>
      </w:r>
      <w:r>
        <w:rPr>
          <w:sz w:val="28"/>
          <w:szCs w:val="28"/>
        </w:rPr>
        <w:t>империей.</w:t>
      </w:r>
    </w:p>
    <w:p w:rsidR="00C62B0D" w:rsidRDefault="00C62B0D" w:rsidP="00C62B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</w:t>
      </w:r>
      <w:proofErr w:type="spellStart"/>
      <w:r>
        <w:rPr>
          <w:sz w:val="28"/>
          <w:szCs w:val="28"/>
        </w:rPr>
        <w:t>Талосократической</w:t>
      </w:r>
      <w:proofErr w:type="spellEnd"/>
      <w:r w:rsidRPr="009878D4">
        <w:rPr>
          <w:sz w:val="28"/>
          <w:szCs w:val="28"/>
        </w:rPr>
        <w:t xml:space="preserve"> </w:t>
      </w:r>
      <w:r>
        <w:rPr>
          <w:sz w:val="28"/>
          <w:szCs w:val="28"/>
        </w:rPr>
        <w:t>империей.</w:t>
      </w:r>
    </w:p>
    <w:p w:rsidR="00C62B0D" w:rsidRDefault="00C62B0D" w:rsidP="00C62B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3. Колониальной</w:t>
      </w:r>
      <w:r w:rsidRPr="009878D4">
        <w:rPr>
          <w:sz w:val="28"/>
          <w:szCs w:val="28"/>
        </w:rPr>
        <w:t xml:space="preserve"> </w:t>
      </w:r>
      <w:r>
        <w:rPr>
          <w:sz w:val="28"/>
          <w:szCs w:val="28"/>
        </w:rPr>
        <w:t>империей.</w:t>
      </w:r>
    </w:p>
    <w:p w:rsidR="00C62B0D" w:rsidRDefault="00C62B0D" w:rsidP="00C62B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 Союзом равноправных народов.</w:t>
      </w:r>
    </w:p>
    <w:p w:rsidR="00C62B0D" w:rsidRPr="009878D4" w:rsidRDefault="00C62B0D" w:rsidP="00C62B0D">
      <w:pPr>
        <w:spacing w:line="360" w:lineRule="auto"/>
        <w:jc w:val="both"/>
        <w:rPr>
          <w:b/>
          <w:sz w:val="28"/>
          <w:szCs w:val="28"/>
        </w:rPr>
      </w:pPr>
      <w:r w:rsidRPr="009878D4">
        <w:rPr>
          <w:b/>
          <w:sz w:val="28"/>
          <w:szCs w:val="28"/>
        </w:rPr>
        <w:t>10. Идеология, провозглашающая превосходство одной нации над другой:</w:t>
      </w:r>
    </w:p>
    <w:p w:rsidR="00C62B0D" w:rsidRDefault="00C62B0D" w:rsidP="00C62B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 Национализм.</w:t>
      </w:r>
    </w:p>
    <w:p w:rsidR="00C62B0D" w:rsidRDefault="00C62B0D" w:rsidP="00C62B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Расизм.</w:t>
      </w:r>
    </w:p>
    <w:p w:rsidR="00C62B0D" w:rsidRDefault="00C62B0D" w:rsidP="00C62B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 Космополитизм.</w:t>
      </w:r>
    </w:p>
    <w:p w:rsidR="00C62B0D" w:rsidRDefault="00C62B0D" w:rsidP="00C62B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4. Либерализм.</w:t>
      </w:r>
    </w:p>
    <w:p w:rsidR="00C62B0D" w:rsidRPr="008E7C7F" w:rsidRDefault="00C62B0D" w:rsidP="00C62B0D">
      <w:pPr>
        <w:spacing w:line="360" w:lineRule="auto"/>
        <w:jc w:val="both"/>
        <w:rPr>
          <w:b/>
          <w:sz w:val="28"/>
          <w:szCs w:val="28"/>
        </w:rPr>
      </w:pPr>
      <w:r w:rsidRPr="008E7C7F">
        <w:rPr>
          <w:b/>
          <w:sz w:val="28"/>
          <w:szCs w:val="28"/>
        </w:rPr>
        <w:t xml:space="preserve">11.  </w:t>
      </w:r>
      <w:proofErr w:type="gramStart"/>
      <w:r w:rsidRPr="008E7C7F">
        <w:rPr>
          <w:b/>
          <w:sz w:val="28"/>
          <w:szCs w:val="28"/>
        </w:rPr>
        <w:t>Административное</w:t>
      </w:r>
      <w:proofErr w:type="gramEnd"/>
      <w:r w:rsidRPr="008E7C7F">
        <w:rPr>
          <w:b/>
          <w:sz w:val="28"/>
          <w:szCs w:val="28"/>
        </w:rPr>
        <w:t xml:space="preserve"> делении в царской России основывалось на: </w:t>
      </w:r>
    </w:p>
    <w:p w:rsidR="00C62B0D" w:rsidRDefault="00C62B0D" w:rsidP="00C62B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  </w:t>
      </w:r>
      <w:proofErr w:type="gramStart"/>
      <w:r>
        <w:rPr>
          <w:sz w:val="28"/>
          <w:szCs w:val="28"/>
        </w:rPr>
        <w:t>Учете</w:t>
      </w:r>
      <w:proofErr w:type="gramEnd"/>
      <w:r>
        <w:rPr>
          <w:sz w:val="28"/>
          <w:szCs w:val="28"/>
        </w:rPr>
        <w:t xml:space="preserve"> компактного проживания этносов. </w:t>
      </w:r>
    </w:p>
    <w:p w:rsidR="00C62B0D" w:rsidRDefault="00C62B0D" w:rsidP="00C62B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2.  Проводилось произвольно.</w:t>
      </w:r>
    </w:p>
    <w:p w:rsidR="00C62B0D" w:rsidRDefault="00C62B0D" w:rsidP="00C62B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3. </w:t>
      </w:r>
      <w:proofErr w:type="gramStart"/>
      <w:r>
        <w:rPr>
          <w:sz w:val="28"/>
          <w:szCs w:val="28"/>
        </w:rPr>
        <w:t>Учете</w:t>
      </w:r>
      <w:proofErr w:type="gramEnd"/>
      <w:r>
        <w:rPr>
          <w:sz w:val="28"/>
          <w:szCs w:val="28"/>
        </w:rPr>
        <w:t xml:space="preserve"> имперских интересов.</w:t>
      </w:r>
    </w:p>
    <w:p w:rsidR="00C62B0D" w:rsidRDefault="00C62B0D" w:rsidP="00C62B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4. Нет правильного ответа. </w:t>
      </w:r>
    </w:p>
    <w:p w:rsidR="00C62B0D" w:rsidRPr="00982E3C" w:rsidRDefault="00C62B0D" w:rsidP="00C62B0D">
      <w:pPr>
        <w:spacing w:line="360" w:lineRule="auto"/>
        <w:jc w:val="both"/>
        <w:rPr>
          <w:b/>
          <w:sz w:val="28"/>
          <w:szCs w:val="28"/>
        </w:rPr>
      </w:pPr>
      <w:r w:rsidRPr="00982E3C">
        <w:rPr>
          <w:b/>
          <w:sz w:val="28"/>
          <w:szCs w:val="28"/>
        </w:rPr>
        <w:t>12. Какой из народов в царской России был подвергнут депортации</w:t>
      </w:r>
    </w:p>
    <w:p w:rsidR="00C62B0D" w:rsidRDefault="00C62B0D" w:rsidP="00C62B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1. Поляки.</w:t>
      </w:r>
    </w:p>
    <w:p w:rsidR="00C62B0D" w:rsidRDefault="00C62B0D" w:rsidP="00C62B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2. Евреи.</w:t>
      </w:r>
    </w:p>
    <w:p w:rsidR="00C62B0D" w:rsidRDefault="00C62B0D" w:rsidP="00C62B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3. </w:t>
      </w:r>
      <w:proofErr w:type="spellStart"/>
      <w:r>
        <w:rPr>
          <w:sz w:val="28"/>
          <w:szCs w:val="28"/>
        </w:rPr>
        <w:t>Ногаи</w:t>
      </w:r>
      <w:proofErr w:type="spellEnd"/>
      <w:r>
        <w:rPr>
          <w:sz w:val="28"/>
          <w:szCs w:val="28"/>
        </w:rPr>
        <w:t>.</w:t>
      </w:r>
    </w:p>
    <w:p w:rsidR="00C62B0D" w:rsidRDefault="00C62B0D" w:rsidP="00C62B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4. Немцы.</w:t>
      </w:r>
    </w:p>
    <w:p w:rsidR="00C62B0D" w:rsidRPr="00982E3C" w:rsidRDefault="00C62B0D" w:rsidP="00C62B0D">
      <w:pPr>
        <w:spacing w:line="360" w:lineRule="auto"/>
        <w:jc w:val="both"/>
        <w:rPr>
          <w:b/>
          <w:sz w:val="28"/>
          <w:szCs w:val="28"/>
        </w:rPr>
      </w:pPr>
      <w:r w:rsidRPr="00982E3C">
        <w:rPr>
          <w:b/>
          <w:sz w:val="28"/>
          <w:szCs w:val="28"/>
        </w:rPr>
        <w:t>13. Программа кадетов по национальному вопросу основывалась на требовании</w:t>
      </w:r>
      <w:r>
        <w:rPr>
          <w:b/>
          <w:sz w:val="28"/>
          <w:szCs w:val="28"/>
        </w:rPr>
        <w:t>:</w:t>
      </w:r>
    </w:p>
    <w:p w:rsidR="00C62B0D" w:rsidRDefault="00C62B0D" w:rsidP="00C62B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1. Единой и неделимой России.</w:t>
      </w:r>
    </w:p>
    <w:p w:rsidR="00C62B0D" w:rsidRDefault="00C62B0D" w:rsidP="00C62B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2. Федерализации.</w:t>
      </w:r>
    </w:p>
    <w:p w:rsidR="00C62B0D" w:rsidRDefault="00C62B0D" w:rsidP="00C62B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3. Автономизации.</w:t>
      </w:r>
    </w:p>
    <w:p w:rsidR="00C62B0D" w:rsidRDefault="00C62B0D" w:rsidP="00C62B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4. Россия для русских.</w:t>
      </w:r>
    </w:p>
    <w:p w:rsidR="00C62B0D" w:rsidRPr="005C3B9F" w:rsidRDefault="00C62B0D" w:rsidP="00C62B0D">
      <w:pPr>
        <w:spacing w:line="360" w:lineRule="auto"/>
        <w:jc w:val="both"/>
        <w:rPr>
          <w:b/>
          <w:sz w:val="28"/>
          <w:szCs w:val="28"/>
        </w:rPr>
      </w:pPr>
      <w:r w:rsidRPr="005C3B9F">
        <w:rPr>
          <w:b/>
          <w:sz w:val="28"/>
          <w:szCs w:val="28"/>
        </w:rPr>
        <w:t xml:space="preserve">14. Городское </w:t>
      </w:r>
      <w:proofErr w:type="gramStart"/>
      <w:r w:rsidRPr="005C3B9F">
        <w:rPr>
          <w:b/>
          <w:sz w:val="28"/>
          <w:szCs w:val="28"/>
        </w:rPr>
        <w:t>население</w:t>
      </w:r>
      <w:proofErr w:type="gramEnd"/>
      <w:r w:rsidRPr="005C3B9F">
        <w:rPr>
          <w:b/>
          <w:sz w:val="28"/>
          <w:szCs w:val="28"/>
        </w:rPr>
        <w:t xml:space="preserve"> каких территорий царской России пользовалось </w:t>
      </w:r>
      <w:proofErr w:type="spellStart"/>
      <w:r w:rsidRPr="005C3B9F">
        <w:rPr>
          <w:b/>
          <w:sz w:val="28"/>
          <w:szCs w:val="28"/>
        </w:rPr>
        <w:t>Магдебургским</w:t>
      </w:r>
      <w:proofErr w:type="spellEnd"/>
      <w:r w:rsidRPr="005C3B9F">
        <w:rPr>
          <w:b/>
          <w:sz w:val="28"/>
          <w:szCs w:val="28"/>
        </w:rPr>
        <w:t xml:space="preserve"> правом? </w:t>
      </w:r>
    </w:p>
    <w:p w:rsidR="00C62B0D" w:rsidRDefault="00C62B0D" w:rsidP="00C62B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 Прибалтики.</w:t>
      </w:r>
    </w:p>
    <w:p w:rsidR="00C62B0D" w:rsidRDefault="00C62B0D" w:rsidP="00C62B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Польши.</w:t>
      </w:r>
    </w:p>
    <w:p w:rsidR="00C62B0D" w:rsidRDefault="00C62B0D" w:rsidP="00C62B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 Сибири.</w:t>
      </w:r>
    </w:p>
    <w:p w:rsidR="00C62B0D" w:rsidRDefault="00C62B0D" w:rsidP="00C62B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4. Кавказа.</w:t>
      </w:r>
    </w:p>
    <w:p w:rsidR="00C62B0D" w:rsidRPr="00BC0A75" w:rsidRDefault="00C62B0D" w:rsidP="00C62B0D">
      <w:pPr>
        <w:spacing w:line="360" w:lineRule="auto"/>
        <w:jc w:val="both"/>
        <w:rPr>
          <w:b/>
          <w:sz w:val="28"/>
          <w:szCs w:val="28"/>
        </w:rPr>
      </w:pPr>
      <w:r w:rsidRPr="00BC0A75">
        <w:rPr>
          <w:b/>
          <w:sz w:val="28"/>
          <w:szCs w:val="28"/>
        </w:rPr>
        <w:lastRenderedPageBreak/>
        <w:t xml:space="preserve">15. Позиция большевиков по национальному вопросу выражалась в требовании: </w:t>
      </w:r>
    </w:p>
    <w:p w:rsidR="00C62B0D" w:rsidRDefault="00C62B0D" w:rsidP="00C62B0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Россия для русских.</w:t>
      </w:r>
    </w:p>
    <w:p w:rsidR="00C62B0D" w:rsidRDefault="00C62B0D" w:rsidP="00C62B0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Самоопределение наций вплоть до отделения. </w:t>
      </w:r>
    </w:p>
    <w:p w:rsidR="00C62B0D" w:rsidRDefault="00C62B0D" w:rsidP="00C62B0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Ликвидация национальных границ под лозунгом: «Пролетарии всех стран соединяйтесь». </w:t>
      </w:r>
    </w:p>
    <w:p w:rsidR="00C62B0D" w:rsidRDefault="00C62B0D" w:rsidP="00C62B0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Единая и неделимая Россия. </w:t>
      </w:r>
    </w:p>
    <w:p w:rsidR="00C62B0D" w:rsidRPr="00CE4034" w:rsidRDefault="00C62B0D" w:rsidP="00C62B0D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CE4034">
        <w:rPr>
          <w:b/>
          <w:sz w:val="28"/>
          <w:szCs w:val="28"/>
        </w:rPr>
        <w:t xml:space="preserve">Интернационализм это идеология провозглашающая общность народов на основе: </w:t>
      </w:r>
    </w:p>
    <w:p w:rsidR="00C62B0D" w:rsidRDefault="00C62B0D" w:rsidP="00C62B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Классовых интересов.</w:t>
      </w:r>
    </w:p>
    <w:p w:rsidR="00C62B0D" w:rsidRDefault="00C62B0D" w:rsidP="00C62B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Религиозной общности.</w:t>
      </w:r>
    </w:p>
    <w:p w:rsidR="00C62B0D" w:rsidRDefault="00C62B0D" w:rsidP="00C62B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Общечеловеческих ценностей. </w:t>
      </w:r>
    </w:p>
    <w:p w:rsidR="00C62B0D" w:rsidRDefault="00C62B0D" w:rsidP="00C62B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 Нет правильного ответа.</w:t>
      </w:r>
    </w:p>
    <w:p w:rsidR="00C62B0D" w:rsidRPr="00CE4034" w:rsidRDefault="00C62B0D" w:rsidP="00C62B0D">
      <w:pPr>
        <w:spacing w:line="360" w:lineRule="auto"/>
        <w:jc w:val="both"/>
        <w:rPr>
          <w:b/>
          <w:sz w:val="28"/>
          <w:szCs w:val="28"/>
        </w:rPr>
      </w:pPr>
      <w:r w:rsidRPr="00CE4034">
        <w:rPr>
          <w:b/>
          <w:sz w:val="28"/>
          <w:szCs w:val="28"/>
        </w:rPr>
        <w:t xml:space="preserve">17. Космополитизм это идеология провозглашающая общность народов на основе: </w:t>
      </w:r>
    </w:p>
    <w:p w:rsidR="00C62B0D" w:rsidRDefault="00C62B0D" w:rsidP="00C62B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 Универсальности государственно-политического устройства.</w:t>
      </w:r>
    </w:p>
    <w:p w:rsidR="00C62B0D" w:rsidRDefault="00C62B0D" w:rsidP="00C62B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Единства и универсальности экономических процессов.  </w:t>
      </w:r>
    </w:p>
    <w:p w:rsidR="00C62B0D" w:rsidRDefault="00C62B0D" w:rsidP="00C62B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 Классовых интересов.</w:t>
      </w:r>
    </w:p>
    <w:p w:rsidR="00C62B0D" w:rsidRDefault="00C62B0D" w:rsidP="00C62B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4. Все вместе взятое. </w:t>
      </w:r>
    </w:p>
    <w:p w:rsidR="00C62B0D" w:rsidRPr="00B021E4" w:rsidRDefault="00C62B0D" w:rsidP="00C62B0D">
      <w:pPr>
        <w:spacing w:line="360" w:lineRule="auto"/>
        <w:jc w:val="both"/>
        <w:rPr>
          <w:b/>
          <w:sz w:val="28"/>
          <w:szCs w:val="28"/>
        </w:rPr>
      </w:pPr>
      <w:r w:rsidRPr="00B021E4">
        <w:rPr>
          <w:b/>
          <w:sz w:val="28"/>
          <w:szCs w:val="28"/>
        </w:rPr>
        <w:t>18. Ленинский план создания СССР предполагал:</w:t>
      </w:r>
    </w:p>
    <w:p w:rsidR="00C62B0D" w:rsidRDefault="00C62B0D" w:rsidP="00C62B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 Создание Союза равных народов с самостоятельной государственностью.</w:t>
      </w:r>
    </w:p>
    <w:p w:rsidR="00C62B0D" w:rsidRDefault="00C62B0D" w:rsidP="00C62B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2.Включить республики в состав РСФСР на правах автономии.</w:t>
      </w:r>
    </w:p>
    <w:p w:rsidR="00C62B0D" w:rsidRDefault="00C62B0D" w:rsidP="00C62B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3. Использовать принципы государственного и административного устройства, существовавшие в Российской империи. </w:t>
      </w:r>
    </w:p>
    <w:p w:rsidR="00C62B0D" w:rsidRDefault="00C62B0D" w:rsidP="00C62B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4. Нет правильного ответа.</w:t>
      </w:r>
    </w:p>
    <w:p w:rsidR="00C62B0D" w:rsidRPr="00E57C8B" w:rsidRDefault="00C62B0D" w:rsidP="00C62B0D">
      <w:pPr>
        <w:spacing w:line="360" w:lineRule="auto"/>
        <w:jc w:val="both"/>
        <w:rPr>
          <w:b/>
          <w:sz w:val="28"/>
          <w:szCs w:val="28"/>
        </w:rPr>
      </w:pPr>
      <w:r w:rsidRPr="00E57C8B">
        <w:rPr>
          <w:b/>
          <w:sz w:val="28"/>
          <w:szCs w:val="28"/>
        </w:rPr>
        <w:t xml:space="preserve">19. Политика </w:t>
      </w:r>
      <w:proofErr w:type="gramStart"/>
      <w:r w:rsidRPr="00E57C8B">
        <w:rPr>
          <w:b/>
          <w:sz w:val="28"/>
          <w:szCs w:val="28"/>
        </w:rPr>
        <w:t>национальной</w:t>
      </w:r>
      <w:proofErr w:type="gramEnd"/>
      <w:r w:rsidRPr="00E57C8B">
        <w:rPr>
          <w:b/>
          <w:sz w:val="28"/>
          <w:szCs w:val="28"/>
        </w:rPr>
        <w:t xml:space="preserve"> </w:t>
      </w:r>
      <w:proofErr w:type="spellStart"/>
      <w:r w:rsidRPr="00E57C8B">
        <w:rPr>
          <w:b/>
          <w:sz w:val="28"/>
          <w:szCs w:val="28"/>
        </w:rPr>
        <w:t>коренизации</w:t>
      </w:r>
      <w:proofErr w:type="spellEnd"/>
      <w:r w:rsidRPr="00E57C8B">
        <w:rPr>
          <w:b/>
          <w:sz w:val="28"/>
          <w:szCs w:val="28"/>
        </w:rPr>
        <w:t xml:space="preserve"> вела к:</w:t>
      </w:r>
    </w:p>
    <w:p w:rsidR="00C62B0D" w:rsidRDefault="00C62B0D" w:rsidP="00C62B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1. Предоставлению политической самостоятельности коренным народам. </w:t>
      </w:r>
    </w:p>
    <w:p w:rsidR="00C62B0D" w:rsidRDefault="00C62B0D" w:rsidP="00C62B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2. Расширению хозяйственных и культурных прав народов.</w:t>
      </w:r>
    </w:p>
    <w:p w:rsidR="00C62B0D" w:rsidRDefault="00C62B0D" w:rsidP="00C62B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3. Обострению межнациональных отношений и подрыву государственной целостности.</w:t>
      </w:r>
    </w:p>
    <w:p w:rsidR="00C62B0D" w:rsidRDefault="00C62B0D" w:rsidP="00C62B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4. Укреплению межнациональных отношений.</w:t>
      </w:r>
    </w:p>
    <w:p w:rsidR="00C62B0D" w:rsidRPr="00E57C8B" w:rsidRDefault="00C62B0D" w:rsidP="00C62B0D">
      <w:pPr>
        <w:spacing w:line="360" w:lineRule="auto"/>
        <w:jc w:val="both"/>
        <w:rPr>
          <w:b/>
          <w:sz w:val="28"/>
          <w:szCs w:val="28"/>
        </w:rPr>
      </w:pPr>
      <w:r w:rsidRPr="00E57C8B">
        <w:rPr>
          <w:b/>
          <w:sz w:val="28"/>
          <w:szCs w:val="28"/>
        </w:rPr>
        <w:t xml:space="preserve">20.   Переход к политике сильного унитарного государства в 1930- е гг. связан:         </w:t>
      </w:r>
    </w:p>
    <w:p w:rsidR="00C62B0D" w:rsidRDefault="00C62B0D" w:rsidP="00C62B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1. Провалом надежд на мировую пролетарскую революцию и угрозой мировой войны.</w:t>
      </w:r>
    </w:p>
    <w:p w:rsidR="00C62B0D" w:rsidRDefault="00C62B0D" w:rsidP="00C62B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2. Переходом к форсированной индустриализации.</w:t>
      </w:r>
    </w:p>
    <w:p w:rsidR="00C62B0D" w:rsidRDefault="00C62B0D" w:rsidP="00C62B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3. Провалом политики национальной </w:t>
      </w:r>
      <w:proofErr w:type="spellStart"/>
      <w:r>
        <w:rPr>
          <w:sz w:val="28"/>
          <w:szCs w:val="28"/>
        </w:rPr>
        <w:t>коренизации</w:t>
      </w:r>
      <w:proofErr w:type="spellEnd"/>
      <w:r>
        <w:rPr>
          <w:sz w:val="28"/>
          <w:szCs w:val="28"/>
        </w:rPr>
        <w:t xml:space="preserve">. </w:t>
      </w:r>
    </w:p>
    <w:p w:rsidR="00C62B0D" w:rsidRDefault="00C62B0D" w:rsidP="00C62B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4. Все вместе взятое.</w:t>
      </w:r>
    </w:p>
    <w:p w:rsidR="00C62B0D" w:rsidRPr="00E96FC5" w:rsidRDefault="00C62B0D" w:rsidP="00C62B0D">
      <w:pPr>
        <w:spacing w:line="360" w:lineRule="auto"/>
        <w:jc w:val="both"/>
        <w:rPr>
          <w:b/>
          <w:sz w:val="28"/>
          <w:szCs w:val="28"/>
        </w:rPr>
      </w:pPr>
      <w:r w:rsidRPr="00E96FC5">
        <w:rPr>
          <w:b/>
          <w:sz w:val="28"/>
          <w:szCs w:val="28"/>
        </w:rPr>
        <w:t xml:space="preserve">21. Депортации </w:t>
      </w:r>
      <w:r>
        <w:rPr>
          <w:b/>
          <w:sz w:val="28"/>
          <w:szCs w:val="28"/>
        </w:rPr>
        <w:t xml:space="preserve">ряда </w:t>
      </w:r>
      <w:r w:rsidRPr="00E96FC5">
        <w:rPr>
          <w:b/>
          <w:sz w:val="28"/>
          <w:szCs w:val="28"/>
        </w:rPr>
        <w:t xml:space="preserve">народов в годы ВОВ связаны </w:t>
      </w:r>
      <w:proofErr w:type="gramStart"/>
      <w:r w:rsidRPr="00E96FC5">
        <w:rPr>
          <w:b/>
          <w:sz w:val="28"/>
          <w:szCs w:val="28"/>
        </w:rPr>
        <w:t>с</w:t>
      </w:r>
      <w:proofErr w:type="gramEnd"/>
      <w:r w:rsidRPr="00E96FC5">
        <w:rPr>
          <w:b/>
          <w:sz w:val="28"/>
          <w:szCs w:val="28"/>
        </w:rPr>
        <w:t xml:space="preserve">: </w:t>
      </w:r>
    </w:p>
    <w:p w:rsidR="00C62B0D" w:rsidRDefault="00C62B0D" w:rsidP="00C62B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1. Отходом от политики пролетарского интернационализма к национальному шовинизму.</w:t>
      </w:r>
    </w:p>
    <w:p w:rsidR="00C62B0D" w:rsidRDefault="00C62B0D" w:rsidP="00C62B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2. Политической целесообразностью, вызванной большим количеством случаев коллаборационизма местных народов.</w:t>
      </w:r>
    </w:p>
    <w:p w:rsidR="00C62B0D" w:rsidRDefault="00C62B0D" w:rsidP="00C62B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3. Жестокостью политического режима большевиков.</w:t>
      </w:r>
    </w:p>
    <w:p w:rsidR="00C62B0D" w:rsidRDefault="00C62B0D" w:rsidP="00C62B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4. Нет правильного ответа.</w:t>
      </w:r>
    </w:p>
    <w:p w:rsidR="00C62B0D" w:rsidRPr="00E96FC5" w:rsidRDefault="00C62B0D" w:rsidP="00C62B0D">
      <w:pPr>
        <w:spacing w:line="360" w:lineRule="auto"/>
        <w:jc w:val="both"/>
        <w:rPr>
          <w:b/>
          <w:sz w:val="28"/>
          <w:szCs w:val="28"/>
        </w:rPr>
      </w:pPr>
      <w:r w:rsidRPr="00E96FC5">
        <w:rPr>
          <w:b/>
          <w:sz w:val="28"/>
          <w:szCs w:val="28"/>
        </w:rPr>
        <w:t>22.Чем был вызван парад суверенитето</w:t>
      </w:r>
      <w:proofErr w:type="gramStart"/>
      <w:r w:rsidRPr="00E96FC5">
        <w:rPr>
          <w:b/>
          <w:sz w:val="28"/>
          <w:szCs w:val="28"/>
        </w:rPr>
        <w:t>в в СССР</w:t>
      </w:r>
      <w:proofErr w:type="gramEnd"/>
      <w:r w:rsidRPr="00E96FC5">
        <w:rPr>
          <w:b/>
          <w:sz w:val="28"/>
          <w:szCs w:val="28"/>
        </w:rPr>
        <w:t xml:space="preserve"> в конце 1980-х гг. </w:t>
      </w:r>
    </w:p>
    <w:p w:rsidR="00C62B0D" w:rsidRDefault="00C62B0D" w:rsidP="00C62B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1. Либерализацией политического режима в годы перестройки. </w:t>
      </w:r>
    </w:p>
    <w:p w:rsidR="00C62B0D" w:rsidRDefault="00C62B0D" w:rsidP="00C62B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2. Нерешенностью национального вопроса в СССР.</w:t>
      </w:r>
    </w:p>
    <w:p w:rsidR="00C62B0D" w:rsidRDefault="00C62B0D" w:rsidP="00C62B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3. Влиянием внешнего фактора.</w:t>
      </w:r>
    </w:p>
    <w:p w:rsidR="00C62B0D" w:rsidRDefault="00C62B0D" w:rsidP="00C62B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4. Всё вместе взятое.</w:t>
      </w:r>
    </w:p>
    <w:p w:rsidR="00C62B0D" w:rsidRPr="00E96FC5" w:rsidRDefault="00C62B0D" w:rsidP="00C62B0D">
      <w:pPr>
        <w:pStyle w:val="ac"/>
        <w:shd w:val="clear" w:color="auto" w:fill="FFFFFF"/>
        <w:rPr>
          <w:b/>
          <w:color w:val="000000"/>
          <w:sz w:val="28"/>
          <w:szCs w:val="28"/>
        </w:rPr>
      </w:pPr>
      <w:r w:rsidRPr="00E96FC5">
        <w:rPr>
          <w:b/>
          <w:sz w:val="28"/>
          <w:szCs w:val="28"/>
        </w:rPr>
        <w:t>23.</w:t>
      </w:r>
      <w:r w:rsidRPr="00E96FC5">
        <w:rPr>
          <w:b/>
          <w:color w:val="000000"/>
          <w:sz w:val="28"/>
          <w:szCs w:val="28"/>
        </w:rPr>
        <w:t xml:space="preserve"> Верны ли следующие суждения о межнацио</w:t>
      </w:r>
      <w:r w:rsidRPr="00E96FC5">
        <w:rPr>
          <w:b/>
          <w:color w:val="000000"/>
          <w:sz w:val="28"/>
          <w:szCs w:val="28"/>
        </w:rPr>
        <w:softHyphen/>
        <w:t>нальных отношениях?</w:t>
      </w:r>
    </w:p>
    <w:p w:rsidR="00C62B0D" w:rsidRPr="00E96FC5" w:rsidRDefault="00C62B0D" w:rsidP="00C62B0D">
      <w:pPr>
        <w:pStyle w:val="ac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E96FC5">
        <w:rPr>
          <w:color w:val="000000"/>
          <w:sz w:val="28"/>
          <w:szCs w:val="28"/>
        </w:rPr>
        <w:t>А. Межнациональные отношения вплетены в другие общественные отношения (политические, эко</w:t>
      </w:r>
      <w:r w:rsidRPr="00E96FC5">
        <w:rPr>
          <w:color w:val="000000"/>
          <w:sz w:val="28"/>
          <w:szCs w:val="28"/>
        </w:rPr>
        <w:softHyphen/>
        <w:t>номические, экологические, духовные, языковые).</w:t>
      </w:r>
    </w:p>
    <w:p w:rsidR="00C62B0D" w:rsidRPr="00E96FC5" w:rsidRDefault="00C62B0D" w:rsidP="00C62B0D">
      <w:pPr>
        <w:pStyle w:val="ac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E96FC5">
        <w:rPr>
          <w:color w:val="000000"/>
          <w:sz w:val="28"/>
          <w:szCs w:val="28"/>
        </w:rPr>
        <w:t>Б. Межнациональные отношения существуют в чистом виде, в отрыве от других общественных отношений.</w:t>
      </w:r>
    </w:p>
    <w:p w:rsidR="00C62B0D" w:rsidRPr="00E96FC5" w:rsidRDefault="00C62B0D" w:rsidP="00C62B0D">
      <w:pPr>
        <w:pStyle w:val="ac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E96FC5">
        <w:rPr>
          <w:color w:val="000000"/>
          <w:sz w:val="28"/>
          <w:szCs w:val="28"/>
        </w:rPr>
        <w:t>1) верно толь</w:t>
      </w:r>
      <w:r w:rsidRPr="00E96FC5">
        <w:rPr>
          <w:color w:val="000000"/>
          <w:sz w:val="28"/>
          <w:szCs w:val="28"/>
        </w:rPr>
        <w:softHyphen/>
        <w:t>ко</w:t>
      </w:r>
      <w:proofErr w:type="gramStart"/>
      <w:r w:rsidRPr="00E96FC5">
        <w:rPr>
          <w:color w:val="000000"/>
          <w:sz w:val="28"/>
          <w:szCs w:val="28"/>
        </w:rPr>
        <w:t xml:space="preserve"> А</w:t>
      </w:r>
      <w:proofErr w:type="gramEnd"/>
      <w:r w:rsidRPr="00E96FC5">
        <w:rPr>
          <w:color w:val="000000"/>
          <w:sz w:val="28"/>
          <w:szCs w:val="28"/>
        </w:rPr>
        <w:t xml:space="preserve"> 2) верно толь</w:t>
      </w:r>
      <w:r w:rsidRPr="00E96FC5">
        <w:rPr>
          <w:color w:val="000000"/>
          <w:sz w:val="28"/>
          <w:szCs w:val="28"/>
        </w:rPr>
        <w:softHyphen/>
        <w:t>ко Б</w:t>
      </w:r>
    </w:p>
    <w:p w:rsidR="00C62B0D" w:rsidRPr="00E96FC5" w:rsidRDefault="00C62B0D" w:rsidP="00C62B0D">
      <w:pPr>
        <w:pStyle w:val="ac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E96FC5">
        <w:rPr>
          <w:color w:val="000000"/>
          <w:sz w:val="28"/>
          <w:szCs w:val="28"/>
        </w:rPr>
        <w:lastRenderedPageBreak/>
        <w:t>3) верны оба суждения 4) оба суж</w:t>
      </w:r>
      <w:r w:rsidRPr="00E96FC5">
        <w:rPr>
          <w:color w:val="000000"/>
          <w:sz w:val="28"/>
          <w:szCs w:val="28"/>
        </w:rPr>
        <w:softHyphen/>
        <w:t>де</w:t>
      </w:r>
      <w:r w:rsidRPr="00E96FC5">
        <w:rPr>
          <w:color w:val="000000"/>
          <w:sz w:val="28"/>
          <w:szCs w:val="28"/>
        </w:rPr>
        <w:softHyphen/>
        <w:t>ния неверны</w:t>
      </w:r>
      <w:r>
        <w:rPr>
          <w:color w:val="000000"/>
          <w:sz w:val="28"/>
          <w:szCs w:val="28"/>
        </w:rPr>
        <w:t>.</w:t>
      </w:r>
    </w:p>
    <w:p w:rsidR="00C62B0D" w:rsidRPr="00E96FC5" w:rsidRDefault="00C62B0D" w:rsidP="00C62B0D">
      <w:pPr>
        <w:pStyle w:val="ac"/>
        <w:shd w:val="clear" w:color="auto" w:fill="FFFFFF"/>
        <w:rPr>
          <w:b/>
          <w:color w:val="000000"/>
          <w:sz w:val="28"/>
          <w:szCs w:val="28"/>
        </w:rPr>
      </w:pPr>
      <w:r w:rsidRPr="00E96FC5">
        <w:rPr>
          <w:b/>
          <w:bCs/>
          <w:color w:val="000000"/>
          <w:sz w:val="28"/>
          <w:szCs w:val="28"/>
        </w:rPr>
        <w:t>24</w:t>
      </w:r>
      <w:r w:rsidRPr="00E96FC5">
        <w:rPr>
          <w:b/>
          <w:color w:val="000000"/>
          <w:sz w:val="28"/>
          <w:szCs w:val="28"/>
        </w:rPr>
        <w:t>. Верны ли следующие суждения о националь</w:t>
      </w:r>
      <w:r w:rsidRPr="00E96FC5">
        <w:rPr>
          <w:b/>
          <w:color w:val="000000"/>
          <w:sz w:val="28"/>
          <w:szCs w:val="28"/>
        </w:rPr>
        <w:softHyphen/>
        <w:t>ном самосознании?</w:t>
      </w:r>
    </w:p>
    <w:p w:rsidR="00C62B0D" w:rsidRPr="00E96FC5" w:rsidRDefault="00C62B0D" w:rsidP="00C62B0D">
      <w:pPr>
        <w:pStyle w:val="ac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E96FC5">
        <w:rPr>
          <w:color w:val="000000"/>
          <w:sz w:val="28"/>
          <w:szCs w:val="28"/>
        </w:rPr>
        <w:t>А. Национальное самосознание является обяза</w:t>
      </w:r>
      <w:r w:rsidRPr="00E96FC5">
        <w:rPr>
          <w:color w:val="000000"/>
          <w:sz w:val="28"/>
          <w:szCs w:val="28"/>
        </w:rPr>
        <w:softHyphen/>
        <w:t>тельным признаком этнической общности.</w:t>
      </w:r>
    </w:p>
    <w:p w:rsidR="00C62B0D" w:rsidRPr="00E96FC5" w:rsidRDefault="00C62B0D" w:rsidP="00C62B0D">
      <w:pPr>
        <w:pStyle w:val="ac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E96FC5">
        <w:rPr>
          <w:color w:val="000000"/>
          <w:sz w:val="28"/>
          <w:szCs w:val="28"/>
        </w:rPr>
        <w:t xml:space="preserve">Б. Национальное самосознание формируется из неосознанных или </w:t>
      </w:r>
      <w:proofErr w:type="spellStart"/>
      <w:r w:rsidRPr="00E96FC5">
        <w:rPr>
          <w:color w:val="000000"/>
          <w:sz w:val="28"/>
          <w:szCs w:val="28"/>
        </w:rPr>
        <w:t>полуосознанных</w:t>
      </w:r>
      <w:proofErr w:type="spellEnd"/>
      <w:r w:rsidRPr="00E96FC5">
        <w:rPr>
          <w:color w:val="000000"/>
          <w:sz w:val="28"/>
          <w:szCs w:val="28"/>
        </w:rPr>
        <w:t xml:space="preserve"> стереотипов поведения, отличающих один народ от другого;</w:t>
      </w:r>
    </w:p>
    <w:p w:rsidR="00C62B0D" w:rsidRPr="00E96FC5" w:rsidRDefault="00C62B0D" w:rsidP="00C62B0D">
      <w:pPr>
        <w:pStyle w:val="ac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E96FC5">
        <w:rPr>
          <w:color w:val="000000"/>
          <w:sz w:val="28"/>
          <w:szCs w:val="28"/>
        </w:rPr>
        <w:t>1) верно толь</w:t>
      </w:r>
      <w:r w:rsidRPr="00E96FC5">
        <w:rPr>
          <w:color w:val="000000"/>
          <w:sz w:val="28"/>
          <w:szCs w:val="28"/>
        </w:rPr>
        <w:softHyphen/>
        <w:t>ко</w:t>
      </w:r>
      <w:proofErr w:type="gramStart"/>
      <w:r w:rsidRPr="00E96FC5">
        <w:rPr>
          <w:color w:val="000000"/>
          <w:sz w:val="28"/>
          <w:szCs w:val="28"/>
        </w:rPr>
        <w:t xml:space="preserve"> А</w:t>
      </w:r>
      <w:proofErr w:type="gramEnd"/>
      <w:r w:rsidRPr="00E96FC5">
        <w:rPr>
          <w:color w:val="000000"/>
          <w:sz w:val="28"/>
          <w:szCs w:val="28"/>
        </w:rPr>
        <w:t xml:space="preserve"> 2) верно толь</w:t>
      </w:r>
      <w:r w:rsidRPr="00E96FC5">
        <w:rPr>
          <w:color w:val="000000"/>
          <w:sz w:val="28"/>
          <w:szCs w:val="28"/>
        </w:rPr>
        <w:softHyphen/>
        <w:t>ко Б</w:t>
      </w:r>
    </w:p>
    <w:p w:rsidR="00C62B0D" w:rsidRPr="00E96FC5" w:rsidRDefault="00C62B0D" w:rsidP="00C62B0D">
      <w:pPr>
        <w:pStyle w:val="ac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E96FC5">
        <w:rPr>
          <w:color w:val="000000"/>
          <w:sz w:val="28"/>
          <w:szCs w:val="28"/>
        </w:rPr>
        <w:t>3) верны оба суждения 4) оба суж</w:t>
      </w:r>
      <w:r w:rsidRPr="00E96FC5">
        <w:rPr>
          <w:color w:val="000000"/>
          <w:sz w:val="28"/>
          <w:szCs w:val="28"/>
        </w:rPr>
        <w:softHyphen/>
        <w:t>де</w:t>
      </w:r>
      <w:r w:rsidRPr="00E96FC5">
        <w:rPr>
          <w:color w:val="000000"/>
          <w:sz w:val="28"/>
          <w:szCs w:val="28"/>
        </w:rPr>
        <w:softHyphen/>
        <w:t>ния неверны</w:t>
      </w:r>
    </w:p>
    <w:p w:rsidR="00C62B0D" w:rsidRPr="0012534A" w:rsidRDefault="00C62B0D" w:rsidP="00C62B0D">
      <w:pPr>
        <w:pStyle w:val="ac"/>
        <w:shd w:val="clear" w:color="auto" w:fill="FFFFFF"/>
        <w:rPr>
          <w:b/>
          <w:color w:val="000000"/>
          <w:sz w:val="28"/>
          <w:szCs w:val="28"/>
        </w:rPr>
      </w:pPr>
      <w:r w:rsidRPr="0012534A">
        <w:rPr>
          <w:b/>
          <w:bCs/>
          <w:color w:val="000000"/>
          <w:sz w:val="28"/>
          <w:szCs w:val="28"/>
        </w:rPr>
        <w:t>25.</w:t>
      </w:r>
      <w:r w:rsidRPr="0012534A">
        <w:rPr>
          <w:rFonts w:ascii="Verdana" w:hAnsi="Verdana"/>
          <w:b/>
          <w:color w:val="000000"/>
          <w:sz w:val="20"/>
          <w:szCs w:val="20"/>
        </w:rPr>
        <w:t> </w:t>
      </w:r>
      <w:r w:rsidRPr="0012534A">
        <w:rPr>
          <w:b/>
          <w:color w:val="000000"/>
          <w:sz w:val="28"/>
          <w:szCs w:val="28"/>
        </w:rPr>
        <w:t>Одним из признаков народа как этнокультурной общности является:</w:t>
      </w:r>
    </w:p>
    <w:p w:rsidR="00C62B0D" w:rsidRDefault="00C62B0D" w:rsidP="00C62B0D">
      <w:pPr>
        <w:pStyle w:val="ac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E90DF2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 Е</w:t>
      </w:r>
      <w:r w:rsidRPr="00E90DF2">
        <w:rPr>
          <w:color w:val="000000"/>
          <w:sz w:val="28"/>
          <w:szCs w:val="28"/>
        </w:rPr>
        <w:t>диное гражданство</w:t>
      </w:r>
      <w:r>
        <w:rPr>
          <w:color w:val="000000"/>
          <w:sz w:val="28"/>
          <w:szCs w:val="28"/>
        </w:rPr>
        <w:t>.</w:t>
      </w:r>
    </w:p>
    <w:p w:rsidR="00C62B0D" w:rsidRPr="00E90DF2" w:rsidRDefault="00C62B0D" w:rsidP="00C62B0D">
      <w:pPr>
        <w:pStyle w:val="ac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E90DF2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 Е</w:t>
      </w:r>
      <w:r w:rsidRPr="00E90DF2">
        <w:rPr>
          <w:color w:val="000000"/>
          <w:sz w:val="28"/>
          <w:szCs w:val="28"/>
        </w:rPr>
        <w:t>динство убеждений</w:t>
      </w:r>
      <w:r>
        <w:rPr>
          <w:color w:val="000000"/>
          <w:sz w:val="28"/>
          <w:szCs w:val="28"/>
        </w:rPr>
        <w:t>.</w:t>
      </w:r>
    </w:p>
    <w:p w:rsidR="00C62B0D" w:rsidRDefault="00C62B0D" w:rsidP="00C62B0D">
      <w:pPr>
        <w:pStyle w:val="ac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E90DF2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 О</w:t>
      </w:r>
      <w:r w:rsidRPr="00E90DF2">
        <w:rPr>
          <w:color w:val="000000"/>
          <w:sz w:val="28"/>
          <w:szCs w:val="28"/>
        </w:rPr>
        <w:t>бщность социального статуса</w:t>
      </w:r>
      <w:r>
        <w:rPr>
          <w:color w:val="000000"/>
          <w:sz w:val="28"/>
          <w:szCs w:val="28"/>
        </w:rPr>
        <w:t xml:space="preserve">. </w:t>
      </w:r>
    </w:p>
    <w:p w:rsidR="00C62B0D" w:rsidRDefault="00C62B0D" w:rsidP="00C62B0D">
      <w:pPr>
        <w:pStyle w:val="ac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E90DF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Pr="00E90DF2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 О</w:t>
      </w:r>
      <w:r w:rsidRPr="00E90DF2">
        <w:rPr>
          <w:color w:val="000000"/>
          <w:sz w:val="28"/>
          <w:szCs w:val="28"/>
        </w:rPr>
        <w:t>бщность религии</w:t>
      </w:r>
      <w:r>
        <w:rPr>
          <w:color w:val="000000"/>
          <w:sz w:val="28"/>
          <w:szCs w:val="28"/>
        </w:rPr>
        <w:t>.</w:t>
      </w:r>
    </w:p>
    <w:p w:rsidR="00C62B0D" w:rsidRPr="00A90073" w:rsidRDefault="00C62B0D" w:rsidP="00C62B0D">
      <w:pPr>
        <w:pStyle w:val="ac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555555"/>
          <w:sz w:val="28"/>
          <w:szCs w:val="28"/>
        </w:rPr>
      </w:pPr>
      <w:r>
        <w:rPr>
          <w:rStyle w:val="ad"/>
          <w:rFonts w:ascii="inherit" w:hAnsi="inherit" w:cs="Segoe UI"/>
          <w:color w:val="555555"/>
          <w:sz w:val="26"/>
          <w:szCs w:val="26"/>
          <w:bdr w:val="none" w:sz="0" w:space="0" w:color="auto" w:frame="1"/>
        </w:rPr>
        <w:t>26.</w:t>
      </w:r>
      <w:r>
        <w:rPr>
          <w:rFonts w:ascii="Segoe UI" w:hAnsi="Segoe UI" w:cs="Segoe UI"/>
          <w:color w:val="555555"/>
          <w:sz w:val="26"/>
          <w:szCs w:val="26"/>
        </w:rPr>
        <w:t> </w:t>
      </w:r>
      <w:r w:rsidRPr="00A90073">
        <w:rPr>
          <w:color w:val="555555"/>
          <w:sz w:val="28"/>
          <w:szCs w:val="28"/>
        </w:rPr>
        <w:t>Полное или частичное уничтожение национальной, этниче</w:t>
      </w:r>
      <w:r w:rsidRPr="00A90073">
        <w:rPr>
          <w:color w:val="555555"/>
          <w:sz w:val="28"/>
          <w:szCs w:val="28"/>
        </w:rPr>
        <w:softHyphen/>
        <w:t>ской, расовой или религиозной группы путем убийства чле</w:t>
      </w:r>
      <w:r w:rsidRPr="00A90073">
        <w:rPr>
          <w:color w:val="555555"/>
          <w:sz w:val="28"/>
          <w:szCs w:val="28"/>
        </w:rPr>
        <w:softHyphen/>
        <w:t>нов этой группы, причинения тяжкого вреда их здоровью, насильственного воспрепятствования деторождению, при</w:t>
      </w:r>
      <w:r w:rsidRPr="00A90073">
        <w:rPr>
          <w:color w:val="555555"/>
          <w:sz w:val="28"/>
          <w:szCs w:val="28"/>
        </w:rPr>
        <w:softHyphen/>
        <w:t>нудительной передачи детей, насильственного переселения либо иного создания жизненных условий, рассчитанных на физическое уничтожение членов этой группы:</w:t>
      </w:r>
    </w:p>
    <w:p w:rsidR="00C62B0D" w:rsidRDefault="00C62B0D" w:rsidP="00C62B0D">
      <w:pPr>
        <w:pStyle w:val="ac"/>
        <w:shd w:val="clear" w:color="auto" w:fill="FFFFFF"/>
        <w:spacing w:before="0" w:beforeAutospacing="0" w:after="390" w:afterAutospacing="0" w:line="360" w:lineRule="auto"/>
        <w:jc w:val="both"/>
        <w:textAlignment w:val="baseline"/>
        <w:rPr>
          <w:color w:val="555555"/>
          <w:sz w:val="28"/>
          <w:szCs w:val="28"/>
        </w:rPr>
      </w:pPr>
      <w:r w:rsidRPr="00E90DF2">
        <w:rPr>
          <w:color w:val="555555"/>
          <w:sz w:val="28"/>
          <w:szCs w:val="28"/>
        </w:rPr>
        <w:t>1</w:t>
      </w:r>
      <w:r>
        <w:rPr>
          <w:color w:val="555555"/>
          <w:sz w:val="28"/>
          <w:szCs w:val="28"/>
        </w:rPr>
        <w:t>.Э</w:t>
      </w:r>
      <w:r w:rsidRPr="00E90DF2">
        <w:rPr>
          <w:color w:val="555555"/>
          <w:sz w:val="28"/>
          <w:szCs w:val="28"/>
        </w:rPr>
        <w:t>коцид</w:t>
      </w:r>
      <w:r>
        <w:rPr>
          <w:color w:val="555555"/>
          <w:sz w:val="28"/>
          <w:szCs w:val="28"/>
        </w:rPr>
        <w:t>.</w:t>
      </w:r>
      <w:r>
        <w:rPr>
          <w:color w:val="555555"/>
          <w:sz w:val="28"/>
          <w:szCs w:val="28"/>
        </w:rPr>
        <w:br/>
        <w:t>2.Г</w:t>
      </w:r>
      <w:r w:rsidRPr="00E90DF2">
        <w:rPr>
          <w:color w:val="555555"/>
          <w:sz w:val="28"/>
          <w:szCs w:val="28"/>
        </w:rPr>
        <w:t>еноцид</w:t>
      </w:r>
      <w:r>
        <w:rPr>
          <w:color w:val="555555"/>
          <w:sz w:val="28"/>
          <w:szCs w:val="28"/>
        </w:rPr>
        <w:t>.</w:t>
      </w:r>
      <w:r w:rsidRPr="00E90DF2">
        <w:rPr>
          <w:color w:val="555555"/>
          <w:sz w:val="28"/>
          <w:szCs w:val="28"/>
        </w:rPr>
        <w:br/>
        <w:t>3</w:t>
      </w:r>
      <w:r>
        <w:rPr>
          <w:color w:val="555555"/>
          <w:sz w:val="28"/>
          <w:szCs w:val="28"/>
        </w:rPr>
        <w:t>.К</w:t>
      </w:r>
      <w:r w:rsidRPr="00E90DF2">
        <w:rPr>
          <w:color w:val="555555"/>
          <w:sz w:val="28"/>
          <w:szCs w:val="28"/>
        </w:rPr>
        <w:t>сенофобия</w:t>
      </w:r>
      <w:r>
        <w:rPr>
          <w:color w:val="555555"/>
          <w:sz w:val="28"/>
          <w:szCs w:val="28"/>
        </w:rPr>
        <w:t>.</w:t>
      </w:r>
      <w:r w:rsidRPr="00E90DF2">
        <w:rPr>
          <w:color w:val="555555"/>
          <w:sz w:val="28"/>
          <w:szCs w:val="28"/>
        </w:rPr>
        <w:br/>
        <w:t>4</w:t>
      </w:r>
      <w:r>
        <w:rPr>
          <w:color w:val="555555"/>
          <w:sz w:val="28"/>
          <w:szCs w:val="28"/>
        </w:rPr>
        <w:t>.</w:t>
      </w:r>
      <w:r w:rsidRPr="00E90DF2">
        <w:rPr>
          <w:color w:val="555555"/>
          <w:sz w:val="28"/>
          <w:szCs w:val="28"/>
        </w:rPr>
        <w:t xml:space="preserve"> </w:t>
      </w:r>
      <w:r>
        <w:rPr>
          <w:color w:val="555555"/>
          <w:sz w:val="28"/>
          <w:szCs w:val="28"/>
        </w:rPr>
        <w:t>Н</w:t>
      </w:r>
      <w:r w:rsidRPr="00E90DF2">
        <w:rPr>
          <w:color w:val="555555"/>
          <w:sz w:val="28"/>
          <w:szCs w:val="28"/>
        </w:rPr>
        <w:t>ационализм</w:t>
      </w:r>
      <w:r>
        <w:rPr>
          <w:color w:val="555555"/>
          <w:sz w:val="28"/>
          <w:szCs w:val="28"/>
        </w:rPr>
        <w:t>.</w:t>
      </w:r>
    </w:p>
    <w:p w:rsidR="00C62B0D" w:rsidRPr="00E90DF2" w:rsidRDefault="00C62B0D" w:rsidP="00C62B0D">
      <w:pPr>
        <w:pStyle w:val="ac"/>
        <w:shd w:val="clear" w:color="auto" w:fill="FFFFFF"/>
        <w:spacing w:before="0" w:beforeAutospacing="0" w:after="390" w:afterAutospacing="0"/>
        <w:textAlignment w:val="baseline"/>
        <w:rPr>
          <w:b/>
          <w:color w:val="555555"/>
          <w:sz w:val="26"/>
          <w:szCs w:val="26"/>
        </w:rPr>
      </w:pPr>
      <w:r w:rsidRPr="00E90DF2">
        <w:rPr>
          <w:b/>
          <w:color w:val="555555"/>
          <w:sz w:val="26"/>
          <w:szCs w:val="26"/>
        </w:rPr>
        <w:t>27. Что из перечисленного можно назвать межнациональным конфликтом?</w:t>
      </w:r>
    </w:p>
    <w:p w:rsidR="00C62B0D" w:rsidRPr="0068053F" w:rsidRDefault="00C62B0D" w:rsidP="00C62B0D">
      <w:pPr>
        <w:pStyle w:val="ac"/>
        <w:shd w:val="clear" w:color="auto" w:fill="FFFFFF"/>
        <w:spacing w:before="0" w:beforeAutospacing="0" w:after="390" w:afterAutospacing="0" w:line="360" w:lineRule="auto"/>
        <w:textAlignment w:val="baseline"/>
        <w:rPr>
          <w:color w:val="555555"/>
          <w:sz w:val="28"/>
          <w:szCs w:val="28"/>
        </w:rPr>
      </w:pPr>
      <w:r w:rsidRPr="0068053F">
        <w:rPr>
          <w:color w:val="555555"/>
          <w:sz w:val="28"/>
          <w:szCs w:val="28"/>
        </w:rPr>
        <w:t>1) Февральская революция в России 1917 г.</w:t>
      </w:r>
      <w:r w:rsidRPr="0068053F">
        <w:rPr>
          <w:color w:val="555555"/>
          <w:sz w:val="28"/>
          <w:szCs w:val="28"/>
        </w:rPr>
        <w:br/>
        <w:t>2) Восстание декабристов в Петербурге 14 декабря 1825 г.</w:t>
      </w:r>
      <w:r w:rsidRPr="0068053F">
        <w:rPr>
          <w:color w:val="555555"/>
          <w:sz w:val="28"/>
          <w:szCs w:val="28"/>
        </w:rPr>
        <w:br/>
      </w:r>
      <w:r w:rsidRPr="0068053F">
        <w:rPr>
          <w:color w:val="555555"/>
          <w:sz w:val="28"/>
          <w:szCs w:val="28"/>
        </w:rPr>
        <w:lastRenderedPageBreak/>
        <w:t>3) События в конце ХХ века в Нагорном Карабахе</w:t>
      </w:r>
      <w:r w:rsidRPr="0068053F">
        <w:rPr>
          <w:color w:val="555555"/>
          <w:sz w:val="28"/>
          <w:szCs w:val="28"/>
        </w:rPr>
        <w:br/>
        <w:t xml:space="preserve">4) Противостояние </w:t>
      </w:r>
      <w:proofErr w:type="spellStart"/>
      <w:r w:rsidRPr="0068053F">
        <w:rPr>
          <w:color w:val="555555"/>
          <w:sz w:val="28"/>
          <w:szCs w:val="28"/>
        </w:rPr>
        <w:t>нестяжателей</w:t>
      </w:r>
      <w:proofErr w:type="spellEnd"/>
      <w:r w:rsidRPr="0068053F">
        <w:rPr>
          <w:color w:val="555555"/>
          <w:sz w:val="28"/>
          <w:szCs w:val="28"/>
        </w:rPr>
        <w:t xml:space="preserve"> и иосифлян в XVI в. </w:t>
      </w:r>
    </w:p>
    <w:p w:rsidR="00C62B0D" w:rsidRPr="0068053F" w:rsidRDefault="00C62B0D" w:rsidP="00C62B0D">
      <w:pPr>
        <w:pStyle w:val="ac"/>
        <w:shd w:val="clear" w:color="auto" w:fill="FFFFFF"/>
        <w:spacing w:before="0" w:beforeAutospacing="0" w:after="0" w:afterAutospacing="0"/>
        <w:textAlignment w:val="baseline"/>
        <w:rPr>
          <w:color w:val="555555"/>
          <w:sz w:val="28"/>
          <w:szCs w:val="28"/>
        </w:rPr>
      </w:pPr>
      <w:r w:rsidRPr="0068053F">
        <w:rPr>
          <w:rStyle w:val="ad"/>
          <w:color w:val="555555"/>
          <w:sz w:val="28"/>
          <w:szCs w:val="28"/>
          <w:bdr w:val="none" w:sz="0" w:space="0" w:color="auto" w:frame="1"/>
        </w:rPr>
        <w:t>28.</w:t>
      </w:r>
      <w:r w:rsidRPr="0068053F">
        <w:rPr>
          <w:color w:val="555555"/>
          <w:sz w:val="28"/>
          <w:szCs w:val="28"/>
        </w:rPr>
        <w:t> Расположите в логической последовательности этапы фор</w:t>
      </w:r>
      <w:r w:rsidRPr="0068053F">
        <w:rPr>
          <w:color w:val="555555"/>
          <w:sz w:val="28"/>
          <w:szCs w:val="28"/>
        </w:rPr>
        <w:softHyphen/>
        <w:t>мирования народа (этногенез).</w:t>
      </w:r>
    </w:p>
    <w:p w:rsidR="00C62B0D" w:rsidRPr="0068053F" w:rsidRDefault="00C62B0D" w:rsidP="00C62B0D">
      <w:pPr>
        <w:pStyle w:val="ac"/>
        <w:shd w:val="clear" w:color="auto" w:fill="FFFFFF"/>
        <w:spacing w:before="0" w:beforeAutospacing="0" w:after="390" w:afterAutospacing="0"/>
        <w:textAlignment w:val="baseline"/>
        <w:rPr>
          <w:color w:val="555555"/>
          <w:sz w:val="28"/>
          <w:szCs w:val="28"/>
        </w:rPr>
      </w:pPr>
      <w:r w:rsidRPr="0068053F">
        <w:rPr>
          <w:color w:val="555555"/>
          <w:sz w:val="28"/>
          <w:szCs w:val="28"/>
        </w:rPr>
        <w:t>1</w:t>
      </w:r>
      <w:r>
        <w:rPr>
          <w:color w:val="555555"/>
          <w:sz w:val="28"/>
          <w:szCs w:val="28"/>
        </w:rPr>
        <w:t>.</w:t>
      </w:r>
      <w:r w:rsidRPr="0068053F">
        <w:rPr>
          <w:color w:val="555555"/>
          <w:sz w:val="28"/>
          <w:szCs w:val="28"/>
        </w:rPr>
        <w:t xml:space="preserve"> </w:t>
      </w:r>
      <w:r>
        <w:rPr>
          <w:color w:val="555555"/>
          <w:sz w:val="28"/>
          <w:szCs w:val="28"/>
        </w:rPr>
        <w:t>Н</w:t>
      </w:r>
      <w:r w:rsidRPr="0068053F">
        <w:rPr>
          <w:color w:val="555555"/>
          <w:sz w:val="28"/>
          <w:szCs w:val="28"/>
        </w:rPr>
        <w:t>ация</w:t>
      </w:r>
      <w:r>
        <w:rPr>
          <w:color w:val="555555"/>
          <w:sz w:val="28"/>
          <w:szCs w:val="28"/>
        </w:rPr>
        <w:t>.</w:t>
      </w:r>
      <w:r w:rsidRPr="0068053F">
        <w:rPr>
          <w:color w:val="555555"/>
          <w:sz w:val="28"/>
          <w:szCs w:val="28"/>
        </w:rPr>
        <w:br/>
        <w:t>2)</w:t>
      </w:r>
      <w:r>
        <w:rPr>
          <w:color w:val="555555"/>
          <w:sz w:val="28"/>
          <w:szCs w:val="28"/>
        </w:rPr>
        <w:t>.Н</w:t>
      </w:r>
      <w:r w:rsidRPr="0068053F">
        <w:rPr>
          <w:color w:val="555555"/>
          <w:sz w:val="28"/>
          <w:szCs w:val="28"/>
        </w:rPr>
        <w:t>ародность</w:t>
      </w:r>
      <w:r>
        <w:rPr>
          <w:color w:val="555555"/>
          <w:sz w:val="28"/>
          <w:szCs w:val="28"/>
        </w:rPr>
        <w:t>.</w:t>
      </w:r>
      <w:r w:rsidRPr="0068053F">
        <w:rPr>
          <w:color w:val="555555"/>
          <w:sz w:val="28"/>
          <w:szCs w:val="28"/>
        </w:rPr>
        <w:br/>
        <w:t>3</w:t>
      </w:r>
      <w:r>
        <w:rPr>
          <w:color w:val="555555"/>
          <w:sz w:val="28"/>
          <w:szCs w:val="28"/>
        </w:rPr>
        <w:t>.</w:t>
      </w:r>
      <w:r w:rsidRPr="0068053F">
        <w:rPr>
          <w:color w:val="555555"/>
          <w:sz w:val="28"/>
          <w:szCs w:val="28"/>
        </w:rPr>
        <w:t xml:space="preserve"> </w:t>
      </w:r>
      <w:r>
        <w:rPr>
          <w:color w:val="555555"/>
          <w:sz w:val="28"/>
          <w:szCs w:val="28"/>
        </w:rPr>
        <w:t>Р</w:t>
      </w:r>
      <w:r w:rsidRPr="0068053F">
        <w:rPr>
          <w:color w:val="555555"/>
          <w:sz w:val="28"/>
          <w:szCs w:val="28"/>
        </w:rPr>
        <w:t>од</w:t>
      </w:r>
      <w:r>
        <w:rPr>
          <w:color w:val="555555"/>
          <w:sz w:val="28"/>
          <w:szCs w:val="28"/>
        </w:rPr>
        <w:t>.</w:t>
      </w:r>
      <w:r w:rsidRPr="0068053F">
        <w:rPr>
          <w:color w:val="555555"/>
          <w:sz w:val="28"/>
          <w:szCs w:val="28"/>
        </w:rPr>
        <w:br/>
        <w:t>4</w:t>
      </w:r>
      <w:r>
        <w:rPr>
          <w:color w:val="555555"/>
          <w:sz w:val="28"/>
          <w:szCs w:val="28"/>
        </w:rPr>
        <w:t>.</w:t>
      </w:r>
      <w:r w:rsidRPr="0068053F">
        <w:rPr>
          <w:color w:val="555555"/>
          <w:sz w:val="28"/>
          <w:szCs w:val="28"/>
        </w:rPr>
        <w:t xml:space="preserve"> </w:t>
      </w:r>
      <w:r>
        <w:rPr>
          <w:color w:val="555555"/>
          <w:sz w:val="28"/>
          <w:szCs w:val="28"/>
        </w:rPr>
        <w:t>П</w:t>
      </w:r>
      <w:r w:rsidRPr="0068053F">
        <w:rPr>
          <w:color w:val="555555"/>
          <w:sz w:val="28"/>
          <w:szCs w:val="28"/>
        </w:rPr>
        <w:t>лемя</w:t>
      </w:r>
      <w:r>
        <w:rPr>
          <w:color w:val="555555"/>
          <w:sz w:val="28"/>
          <w:szCs w:val="28"/>
        </w:rPr>
        <w:t>.</w:t>
      </w:r>
      <w:r w:rsidRPr="0068053F">
        <w:rPr>
          <w:color w:val="555555"/>
          <w:sz w:val="28"/>
          <w:szCs w:val="28"/>
        </w:rPr>
        <w:br/>
        <w:t>5</w:t>
      </w:r>
      <w:r>
        <w:rPr>
          <w:color w:val="555555"/>
          <w:sz w:val="28"/>
          <w:szCs w:val="28"/>
        </w:rPr>
        <w:t>.</w:t>
      </w:r>
      <w:r w:rsidRPr="0068053F">
        <w:rPr>
          <w:color w:val="555555"/>
          <w:sz w:val="28"/>
          <w:szCs w:val="28"/>
        </w:rPr>
        <w:t xml:space="preserve"> </w:t>
      </w:r>
      <w:r>
        <w:rPr>
          <w:color w:val="555555"/>
          <w:sz w:val="28"/>
          <w:szCs w:val="28"/>
        </w:rPr>
        <w:t>Н</w:t>
      </w:r>
      <w:r w:rsidRPr="0068053F">
        <w:rPr>
          <w:color w:val="555555"/>
          <w:sz w:val="28"/>
          <w:szCs w:val="28"/>
        </w:rPr>
        <w:t>арод</w:t>
      </w:r>
      <w:r>
        <w:rPr>
          <w:color w:val="555555"/>
          <w:sz w:val="28"/>
          <w:szCs w:val="28"/>
        </w:rPr>
        <w:t>.</w:t>
      </w:r>
    </w:p>
    <w:p w:rsidR="00C62B0D" w:rsidRPr="0068053F" w:rsidRDefault="00C62B0D" w:rsidP="00C62B0D">
      <w:pPr>
        <w:pStyle w:val="ac"/>
        <w:shd w:val="clear" w:color="auto" w:fill="FFFFFF"/>
        <w:spacing w:before="0" w:beforeAutospacing="0" w:after="390" w:afterAutospacing="0"/>
        <w:ind w:hanging="426"/>
        <w:textAlignment w:val="baseline"/>
        <w:rPr>
          <w:rFonts w:ascii="Segoe UI" w:hAnsi="Segoe UI" w:cs="Segoe UI"/>
          <w:b/>
          <w:color w:val="555555"/>
          <w:sz w:val="26"/>
          <w:szCs w:val="26"/>
        </w:rPr>
      </w:pPr>
      <w:r w:rsidRPr="0068053F">
        <w:rPr>
          <w:b/>
          <w:color w:val="555555"/>
          <w:sz w:val="28"/>
          <w:szCs w:val="28"/>
        </w:rPr>
        <w:t xml:space="preserve">29. </w:t>
      </w:r>
      <w:r w:rsidRPr="0068053F">
        <w:rPr>
          <w:b/>
          <w:color w:val="000000"/>
          <w:sz w:val="28"/>
          <w:szCs w:val="28"/>
        </w:rPr>
        <w:t>Верны ли сле</w:t>
      </w:r>
      <w:r w:rsidRPr="0068053F">
        <w:rPr>
          <w:b/>
          <w:color w:val="000000"/>
          <w:sz w:val="28"/>
          <w:szCs w:val="28"/>
        </w:rPr>
        <w:softHyphen/>
        <w:t>ду</w:t>
      </w:r>
      <w:r w:rsidRPr="0068053F">
        <w:rPr>
          <w:b/>
          <w:color w:val="000000"/>
          <w:sz w:val="28"/>
          <w:szCs w:val="28"/>
        </w:rPr>
        <w:softHyphen/>
        <w:t>ю</w:t>
      </w:r>
      <w:r w:rsidRPr="0068053F">
        <w:rPr>
          <w:b/>
          <w:color w:val="000000"/>
          <w:sz w:val="28"/>
          <w:szCs w:val="28"/>
        </w:rPr>
        <w:softHyphen/>
        <w:t>щие суждения о меж</w:t>
      </w:r>
      <w:r w:rsidRPr="0068053F">
        <w:rPr>
          <w:b/>
          <w:color w:val="000000"/>
          <w:sz w:val="28"/>
          <w:szCs w:val="28"/>
        </w:rPr>
        <w:softHyphen/>
        <w:t>на</w:t>
      </w:r>
      <w:r w:rsidRPr="0068053F">
        <w:rPr>
          <w:b/>
          <w:color w:val="000000"/>
          <w:sz w:val="28"/>
          <w:szCs w:val="28"/>
        </w:rPr>
        <w:softHyphen/>
        <w:t>ци</w:t>
      </w:r>
      <w:r w:rsidRPr="0068053F">
        <w:rPr>
          <w:b/>
          <w:color w:val="000000"/>
          <w:sz w:val="28"/>
          <w:szCs w:val="28"/>
        </w:rPr>
        <w:softHyphen/>
        <w:t>о</w:t>
      </w:r>
      <w:r w:rsidRPr="0068053F">
        <w:rPr>
          <w:b/>
          <w:color w:val="000000"/>
          <w:sz w:val="28"/>
          <w:szCs w:val="28"/>
        </w:rPr>
        <w:softHyphen/>
        <w:t>наль</w:t>
      </w:r>
      <w:r w:rsidRPr="0068053F">
        <w:rPr>
          <w:b/>
          <w:color w:val="000000"/>
          <w:sz w:val="28"/>
          <w:szCs w:val="28"/>
        </w:rPr>
        <w:softHyphen/>
        <w:t xml:space="preserve">ных отношениях? </w:t>
      </w:r>
    </w:p>
    <w:p w:rsidR="00C62B0D" w:rsidRPr="0068053F" w:rsidRDefault="00C62B0D" w:rsidP="00C62B0D">
      <w:pPr>
        <w:pStyle w:val="ac"/>
        <w:shd w:val="clear" w:color="auto" w:fill="FFFFFF"/>
        <w:spacing w:before="0" w:beforeAutospacing="0" w:after="39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68053F">
        <w:rPr>
          <w:color w:val="000000"/>
          <w:sz w:val="28"/>
          <w:szCs w:val="28"/>
        </w:rPr>
        <w:t> Межнациональные от</w:t>
      </w:r>
      <w:r w:rsidRPr="0068053F">
        <w:rPr>
          <w:color w:val="000000"/>
          <w:sz w:val="28"/>
          <w:szCs w:val="28"/>
        </w:rPr>
        <w:softHyphen/>
        <w:t>но</w:t>
      </w:r>
      <w:r w:rsidRPr="0068053F">
        <w:rPr>
          <w:color w:val="000000"/>
          <w:sz w:val="28"/>
          <w:szCs w:val="28"/>
        </w:rPr>
        <w:softHyphen/>
        <w:t>ше</w:t>
      </w:r>
      <w:r w:rsidRPr="0068053F">
        <w:rPr>
          <w:color w:val="000000"/>
          <w:sz w:val="28"/>
          <w:szCs w:val="28"/>
        </w:rPr>
        <w:softHyphen/>
        <w:t>ния в со</w:t>
      </w:r>
      <w:r w:rsidRPr="0068053F">
        <w:rPr>
          <w:color w:val="000000"/>
          <w:sz w:val="28"/>
          <w:szCs w:val="28"/>
        </w:rPr>
        <w:softHyphen/>
        <w:t>вре</w:t>
      </w:r>
      <w:r w:rsidRPr="0068053F">
        <w:rPr>
          <w:color w:val="000000"/>
          <w:sz w:val="28"/>
          <w:szCs w:val="28"/>
        </w:rPr>
        <w:softHyphen/>
        <w:t>мен</w:t>
      </w:r>
      <w:r w:rsidRPr="0068053F">
        <w:rPr>
          <w:color w:val="000000"/>
          <w:sz w:val="28"/>
          <w:szCs w:val="28"/>
        </w:rPr>
        <w:softHyphen/>
        <w:t>ном обществе</w:t>
      </w:r>
    </w:p>
    <w:p w:rsidR="00C62B0D" w:rsidRPr="0068053F" w:rsidRDefault="00C62B0D" w:rsidP="00C62B0D">
      <w:pPr>
        <w:pStyle w:val="leftmargin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sz w:val="28"/>
          <w:szCs w:val="28"/>
        </w:rPr>
      </w:pPr>
      <w:r w:rsidRPr="0068053F">
        <w:rPr>
          <w:b/>
          <w:bCs/>
          <w:color w:val="000000"/>
          <w:sz w:val="28"/>
          <w:szCs w:val="28"/>
        </w:rPr>
        <w:t>А.</w:t>
      </w:r>
      <w:r w:rsidRPr="0068053F">
        <w:rPr>
          <w:color w:val="000000"/>
          <w:sz w:val="28"/>
          <w:szCs w:val="28"/>
        </w:rPr>
        <w:t> стро</w:t>
      </w:r>
      <w:r w:rsidRPr="0068053F">
        <w:rPr>
          <w:color w:val="000000"/>
          <w:sz w:val="28"/>
          <w:szCs w:val="28"/>
        </w:rPr>
        <w:softHyphen/>
        <w:t>ят</w:t>
      </w:r>
      <w:r w:rsidRPr="0068053F">
        <w:rPr>
          <w:color w:val="000000"/>
          <w:sz w:val="28"/>
          <w:szCs w:val="28"/>
        </w:rPr>
        <w:softHyphen/>
        <w:t>ся на ос</w:t>
      </w:r>
      <w:r w:rsidRPr="0068053F">
        <w:rPr>
          <w:color w:val="000000"/>
          <w:sz w:val="28"/>
          <w:szCs w:val="28"/>
        </w:rPr>
        <w:softHyphen/>
        <w:t>но</w:t>
      </w:r>
      <w:r w:rsidRPr="0068053F">
        <w:rPr>
          <w:color w:val="000000"/>
          <w:sz w:val="28"/>
          <w:szCs w:val="28"/>
        </w:rPr>
        <w:softHyphen/>
        <w:t>ве взаимного уважения, толерантности, диа</w:t>
      </w:r>
      <w:r w:rsidRPr="0068053F">
        <w:rPr>
          <w:color w:val="000000"/>
          <w:sz w:val="28"/>
          <w:szCs w:val="28"/>
        </w:rPr>
        <w:softHyphen/>
        <w:t>ло</w:t>
      </w:r>
      <w:r w:rsidRPr="0068053F">
        <w:rPr>
          <w:color w:val="000000"/>
          <w:sz w:val="28"/>
          <w:szCs w:val="28"/>
        </w:rPr>
        <w:softHyphen/>
        <w:t>га культур.</w:t>
      </w:r>
    </w:p>
    <w:p w:rsidR="00C62B0D" w:rsidRPr="0068053F" w:rsidRDefault="00C62B0D" w:rsidP="00C62B0D">
      <w:pPr>
        <w:pStyle w:val="leftmargin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sz w:val="28"/>
          <w:szCs w:val="28"/>
        </w:rPr>
      </w:pPr>
      <w:r w:rsidRPr="0068053F">
        <w:rPr>
          <w:b/>
          <w:bCs/>
          <w:color w:val="000000"/>
          <w:sz w:val="28"/>
          <w:szCs w:val="28"/>
        </w:rPr>
        <w:t>Б. </w:t>
      </w:r>
      <w:r w:rsidRPr="0068053F">
        <w:rPr>
          <w:color w:val="000000"/>
          <w:sz w:val="28"/>
          <w:szCs w:val="28"/>
        </w:rPr>
        <w:t>отличаются пол</w:t>
      </w:r>
      <w:r w:rsidRPr="0068053F">
        <w:rPr>
          <w:color w:val="000000"/>
          <w:sz w:val="28"/>
          <w:szCs w:val="28"/>
        </w:rPr>
        <w:softHyphen/>
        <w:t>ным отсутствием конфликтов, пре</w:t>
      </w:r>
      <w:r w:rsidRPr="0068053F">
        <w:rPr>
          <w:color w:val="000000"/>
          <w:sz w:val="28"/>
          <w:szCs w:val="28"/>
        </w:rPr>
        <w:softHyphen/>
        <w:t>одо</w:t>
      </w:r>
      <w:r w:rsidRPr="0068053F">
        <w:rPr>
          <w:color w:val="000000"/>
          <w:sz w:val="28"/>
          <w:szCs w:val="28"/>
        </w:rPr>
        <w:softHyphen/>
        <w:t>ле</w:t>
      </w:r>
      <w:r w:rsidRPr="0068053F">
        <w:rPr>
          <w:color w:val="000000"/>
          <w:sz w:val="28"/>
          <w:szCs w:val="28"/>
        </w:rPr>
        <w:softHyphen/>
        <w:t>ни</w:t>
      </w:r>
      <w:r w:rsidRPr="0068053F">
        <w:rPr>
          <w:color w:val="000000"/>
          <w:sz w:val="28"/>
          <w:szCs w:val="28"/>
        </w:rPr>
        <w:softHyphen/>
        <w:t>ем национальной нетерпимости, меж</w:t>
      </w:r>
      <w:r w:rsidRPr="0068053F">
        <w:rPr>
          <w:color w:val="000000"/>
          <w:sz w:val="28"/>
          <w:szCs w:val="28"/>
        </w:rPr>
        <w:softHyphen/>
        <w:t>на</w:t>
      </w:r>
      <w:r w:rsidRPr="0068053F">
        <w:rPr>
          <w:color w:val="000000"/>
          <w:sz w:val="28"/>
          <w:szCs w:val="28"/>
        </w:rPr>
        <w:softHyphen/>
        <w:t>ци</w:t>
      </w:r>
      <w:r w:rsidRPr="0068053F">
        <w:rPr>
          <w:color w:val="000000"/>
          <w:sz w:val="28"/>
          <w:szCs w:val="28"/>
        </w:rPr>
        <w:softHyphen/>
        <w:t>о</w:t>
      </w:r>
      <w:r w:rsidRPr="0068053F">
        <w:rPr>
          <w:color w:val="000000"/>
          <w:sz w:val="28"/>
          <w:szCs w:val="28"/>
        </w:rPr>
        <w:softHyphen/>
        <w:t>наль</w:t>
      </w:r>
      <w:r w:rsidRPr="0068053F">
        <w:rPr>
          <w:color w:val="000000"/>
          <w:sz w:val="28"/>
          <w:szCs w:val="28"/>
        </w:rPr>
        <w:softHyphen/>
        <w:t>ной розни.</w:t>
      </w:r>
    </w:p>
    <w:p w:rsidR="00C62B0D" w:rsidRPr="0068053F" w:rsidRDefault="00C62B0D" w:rsidP="00C62B0D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8053F">
        <w:rPr>
          <w:color w:val="000000"/>
          <w:sz w:val="28"/>
          <w:szCs w:val="28"/>
        </w:rPr>
        <w:t> </w:t>
      </w:r>
    </w:p>
    <w:p w:rsidR="00C62B0D" w:rsidRPr="0068053F" w:rsidRDefault="00C62B0D" w:rsidP="00C62B0D">
      <w:pPr>
        <w:pStyle w:val="leftmargin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sz w:val="28"/>
          <w:szCs w:val="28"/>
        </w:rPr>
      </w:pPr>
      <w:r w:rsidRPr="0068053F">
        <w:rPr>
          <w:color w:val="000000"/>
          <w:sz w:val="28"/>
          <w:szCs w:val="28"/>
        </w:rPr>
        <w:t>1) верно толь</w:t>
      </w:r>
      <w:r w:rsidRPr="0068053F">
        <w:rPr>
          <w:color w:val="000000"/>
          <w:sz w:val="28"/>
          <w:szCs w:val="28"/>
        </w:rPr>
        <w:softHyphen/>
        <w:t>ко</w:t>
      </w:r>
      <w:proofErr w:type="gramStart"/>
      <w:r w:rsidRPr="0068053F">
        <w:rPr>
          <w:color w:val="000000"/>
          <w:sz w:val="28"/>
          <w:szCs w:val="28"/>
        </w:rPr>
        <w:t xml:space="preserve"> А</w:t>
      </w:r>
      <w:proofErr w:type="gramEnd"/>
    </w:p>
    <w:p w:rsidR="00C62B0D" w:rsidRPr="0068053F" w:rsidRDefault="00C62B0D" w:rsidP="00C62B0D">
      <w:pPr>
        <w:pStyle w:val="leftmargin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sz w:val="28"/>
          <w:szCs w:val="28"/>
        </w:rPr>
      </w:pPr>
      <w:r w:rsidRPr="0068053F">
        <w:rPr>
          <w:color w:val="000000"/>
          <w:sz w:val="28"/>
          <w:szCs w:val="28"/>
        </w:rPr>
        <w:t>2) верно толь</w:t>
      </w:r>
      <w:r w:rsidRPr="0068053F">
        <w:rPr>
          <w:color w:val="000000"/>
          <w:sz w:val="28"/>
          <w:szCs w:val="28"/>
        </w:rPr>
        <w:softHyphen/>
        <w:t>ко</w:t>
      </w:r>
      <w:proofErr w:type="gramStart"/>
      <w:r w:rsidRPr="0068053F">
        <w:rPr>
          <w:color w:val="000000"/>
          <w:sz w:val="28"/>
          <w:szCs w:val="28"/>
        </w:rPr>
        <w:t xml:space="preserve"> Б</w:t>
      </w:r>
      <w:proofErr w:type="gramEnd"/>
    </w:p>
    <w:p w:rsidR="00C62B0D" w:rsidRPr="0068053F" w:rsidRDefault="00C62B0D" w:rsidP="00C62B0D">
      <w:pPr>
        <w:pStyle w:val="leftmargin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sz w:val="28"/>
          <w:szCs w:val="28"/>
        </w:rPr>
      </w:pPr>
      <w:r w:rsidRPr="0068053F">
        <w:rPr>
          <w:color w:val="000000"/>
          <w:sz w:val="28"/>
          <w:szCs w:val="28"/>
        </w:rPr>
        <w:t>3) верны оба суждения</w:t>
      </w:r>
    </w:p>
    <w:p w:rsidR="00C62B0D" w:rsidRDefault="00C62B0D" w:rsidP="00C62B0D">
      <w:pPr>
        <w:pStyle w:val="leftmargin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sz w:val="28"/>
          <w:szCs w:val="28"/>
        </w:rPr>
      </w:pPr>
      <w:r w:rsidRPr="0068053F">
        <w:rPr>
          <w:color w:val="000000"/>
          <w:sz w:val="28"/>
          <w:szCs w:val="28"/>
        </w:rPr>
        <w:t>4) оба суж</w:t>
      </w:r>
      <w:r w:rsidRPr="0068053F">
        <w:rPr>
          <w:color w:val="000000"/>
          <w:sz w:val="28"/>
          <w:szCs w:val="28"/>
        </w:rPr>
        <w:softHyphen/>
        <w:t>де</w:t>
      </w:r>
      <w:r w:rsidRPr="0068053F">
        <w:rPr>
          <w:color w:val="000000"/>
          <w:sz w:val="28"/>
          <w:szCs w:val="28"/>
        </w:rPr>
        <w:softHyphen/>
        <w:t>ния неверны</w:t>
      </w:r>
      <w:r>
        <w:rPr>
          <w:color w:val="000000"/>
          <w:sz w:val="28"/>
          <w:szCs w:val="28"/>
        </w:rPr>
        <w:t>.</w:t>
      </w:r>
    </w:p>
    <w:p w:rsidR="00C62B0D" w:rsidRPr="0068053F" w:rsidRDefault="00C62B0D" w:rsidP="00C62B0D">
      <w:pPr>
        <w:pStyle w:val="leftmargin"/>
        <w:shd w:val="clear" w:color="auto" w:fill="FFFFFF"/>
        <w:spacing w:before="0" w:beforeAutospacing="0" w:after="0" w:afterAutospacing="0" w:line="360" w:lineRule="auto"/>
        <w:ind w:hanging="284"/>
        <w:jc w:val="both"/>
        <w:rPr>
          <w:color w:val="000000"/>
          <w:sz w:val="28"/>
          <w:szCs w:val="28"/>
        </w:rPr>
      </w:pPr>
      <w:r w:rsidRPr="0068053F">
        <w:rPr>
          <w:b/>
          <w:color w:val="000000"/>
          <w:sz w:val="28"/>
          <w:szCs w:val="28"/>
        </w:rPr>
        <w:t>30.</w:t>
      </w:r>
      <w:r w:rsidRPr="0068053F">
        <w:rPr>
          <w:rFonts w:ascii="Arial" w:hAnsi="Arial" w:cs="Arial"/>
          <w:b/>
        </w:rPr>
        <w:t xml:space="preserve"> </w:t>
      </w:r>
      <w:r w:rsidRPr="0068053F">
        <w:rPr>
          <w:b/>
          <w:sz w:val="28"/>
          <w:szCs w:val="28"/>
        </w:rPr>
        <w:t>Термин «национальная безопасность» в России означает: </w:t>
      </w:r>
      <w:r w:rsidRPr="0068053F">
        <w:rPr>
          <w:b/>
          <w:sz w:val="28"/>
          <w:szCs w:val="28"/>
        </w:rPr>
        <w:br/>
      </w:r>
      <w:r w:rsidRPr="0068053F">
        <w:rPr>
          <w:sz w:val="28"/>
          <w:szCs w:val="28"/>
        </w:rPr>
        <w:br/>
      </w:r>
      <w:r>
        <w:rPr>
          <w:sz w:val="28"/>
          <w:szCs w:val="28"/>
        </w:rPr>
        <w:t>1.Б</w:t>
      </w:r>
      <w:r w:rsidRPr="0068053F">
        <w:rPr>
          <w:sz w:val="28"/>
          <w:szCs w:val="28"/>
        </w:rPr>
        <w:t>езопасность титульной нации</w:t>
      </w:r>
      <w:r>
        <w:rPr>
          <w:sz w:val="28"/>
          <w:szCs w:val="28"/>
        </w:rPr>
        <w:t xml:space="preserve">. </w:t>
      </w:r>
    </w:p>
    <w:p w:rsidR="00C62B0D" w:rsidRPr="0068053F" w:rsidRDefault="00C62B0D" w:rsidP="00C62B0D">
      <w:pPr>
        <w:pStyle w:val="leftmargi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8053F">
        <w:rPr>
          <w:sz w:val="28"/>
          <w:szCs w:val="28"/>
        </w:rPr>
        <w:t xml:space="preserve">2. </w:t>
      </w:r>
      <w:r>
        <w:rPr>
          <w:sz w:val="28"/>
          <w:szCs w:val="28"/>
        </w:rPr>
        <w:t>Б</w:t>
      </w:r>
      <w:r w:rsidRPr="0068053F">
        <w:rPr>
          <w:sz w:val="28"/>
          <w:szCs w:val="28"/>
        </w:rPr>
        <w:t>езопасность каждой нации и народности России в отдельности</w:t>
      </w:r>
      <w:r>
        <w:rPr>
          <w:sz w:val="28"/>
          <w:szCs w:val="28"/>
        </w:rPr>
        <w:t>.</w:t>
      </w:r>
      <w:r w:rsidRPr="0068053F">
        <w:rPr>
          <w:sz w:val="28"/>
          <w:szCs w:val="28"/>
        </w:rPr>
        <w:t> </w:t>
      </w:r>
      <w:r w:rsidRPr="0068053F">
        <w:rPr>
          <w:sz w:val="28"/>
          <w:szCs w:val="28"/>
        </w:rPr>
        <w:br/>
        <w:t xml:space="preserve">3. </w:t>
      </w:r>
      <w:r>
        <w:rPr>
          <w:sz w:val="28"/>
          <w:szCs w:val="28"/>
        </w:rPr>
        <w:t>Б</w:t>
      </w:r>
      <w:r w:rsidRPr="0068053F">
        <w:rPr>
          <w:sz w:val="28"/>
          <w:szCs w:val="28"/>
        </w:rPr>
        <w:t>езопасность всей совокупности наций и народностей, населяющих РФ</w:t>
      </w:r>
      <w:r>
        <w:rPr>
          <w:sz w:val="28"/>
          <w:szCs w:val="28"/>
        </w:rPr>
        <w:t>.</w:t>
      </w:r>
      <w:r w:rsidRPr="0068053F">
        <w:rPr>
          <w:sz w:val="28"/>
          <w:szCs w:val="28"/>
        </w:rPr>
        <w:t> </w:t>
      </w:r>
      <w:r w:rsidRPr="0068053F">
        <w:rPr>
          <w:sz w:val="28"/>
          <w:szCs w:val="28"/>
        </w:rPr>
        <w:br/>
        <w:t xml:space="preserve">4. </w:t>
      </w:r>
      <w:r>
        <w:rPr>
          <w:sz w:val="28"/>
          <w:szCs w:val="28"/>
        </w:rPr>
        <w:t>О</w:t>
      </w:r>
      <w:r w:rsidRPr="0068053F">
        <w:rPr>
          <w:sz w:val="28"/>
          <w:szCs w:val="28"/>
        </w:rPr>
        <w:t>тсутствие угрозы со стороны других наций</w:t>
      </w:r>
      <w:r>
        <w:rPr>
          <w:sz w:val="28"/>
          <w:szCs w:val="28"/>
        </w:rPr>
        <w:t>.</w:t>
      </w:r>
      <w:r w:rsidRPr="0068053F">
        <w:rPr>
          <w:sz w:val="28"/>
          <w:szCs w:val="28"/>
        </w:rPr>
        <w:t> </w:t>
      </w:r>
    </w:p>
    <w:p w:rsidR="00C62B0D" w:rsidRPr="0068053F" w:rsidRDefault="00C62B0D" w:rsidP="00C62B0D">
      <w:pPr>
        <w:pStyle w:val="ac"/>
        <w:shd w:val="clear" w:color="auto" w:fill="FFFFFF"/>
        <w:spacing w:before="0" w:beforeAutospacing="0" w:after="390" w:afterAutospacing="0" w:line="360" w:lineRule="auto"/>
        <w:jc w:val="both"/>
        <w:textAlignment w:val="baseline"/>
        <w:rPr>
          <w:color w:val="555555"/>
          <w:sz w:val="28"/>
          <w:szCs w:val="28"/>
        </w:rPr>
      </w:pPr>
    </w:p>
    <w:p w:rsidR="00C62B0D" w:rsidRDefault="00C62B0D" w:rsidP="00C62B0D">
      <w:pPr>
        <w:pStyle w:val="10"/>
        <w:ind w:right="-1"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3.2.3. АНАЛИЗ РЕЗУЛЬТАТОВ ОБЧЕНИЯ И ПЕРЕЧЕНЬ КОРРЕКТИРУЮЩИХ МЕРОПРИЯТИЙ ПО УЧЕБНОЙ ДИСЦИПЛИНЕ</w:t>
      </w:r>
    </w:p>
    <w:p w:rsidR="00C62B0D" w:rsidRDefault="00C62B0D" w:rsidP="00C62B0D">
      <w:pPr>
        <w:pStyle w:val="10"/>
        <w:ind w:right="-1" w:firstLine="567"/>
        <w:jc w:val="center"/>
        <w:rPr>
          <w:b/>
          <w:bCs/>
          <w:sz w:val="24"/>
          <w:szCs w:val="24"/>
        </w:rPr>
      </w:pPr>
    </w:p>
    <w:p w:rsidR="00C62B0D" w:rsidRDefault="00C62B0D" w:rsidP="00C62B0D">
      <w:pPr>
        <w:pStyle w:val="10"/>
        <w:ind w:right="-1" w:firstLine="567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Лист внесения изменений</w:t>
      </w:r>
    </w:p>
    <w:p w:rsidR="00C62B0D" w:rsidRDefault="00C62B0D" w:rsidP="00C62B0D">
      <w:pPr>
        <w:pStyle w:val="10"/>
        <w:ind w:right="-1"/>
        <w:rPr>
          <w:sz w:val="24"/>
          <w:szCs w:val="24"/>
        </w:rPr>
      </w:pPr>
    </w:p>
    <w:p w:rsidR="00C62B0D" w:rsidRPr="002D1DAA" w:rsidRDefault="00C62B0D" w:rsidP="00C62B0D">
      <w:pPr>
        <w:pStyle w:val="10"/>
        <w:ind w:right="-1" w:firstLine="567"/>
        <w:jc w:val="center"/>
        <w:rPr>
          <w:sz w:val="28"/>
          <w:szCs w:val="28"/>
        </w:rPr>
      </w:pPr>
      <w:r w:rsidRPr="002D1DAA">
        <w:rPr>
          <w:b/>
          <w:bCs/>
          <w:sz w:val="28"/>
          <w:szCs w:val="28"/>
        </w:rPr>
        <w:t>Лист внесения изменений</w:t>
      </w:r>
    </w:p>
    <w:p w:rsidR="00C62B0D" w:rsidRPr="002D1DAA" w:rsidRDefault="00C62B0D" w:rsidP="00C62B0D">
      <w:pPr>
        <w:pStyle w:val="10"/>
        <w:ind w:right="-1"/>
        <w:rPr>
          <w:sz w:val="28"/>
          <w:szCs w:val="28"/>
        </w:rPr>
      </w:pPr>
    </w:p>
    <w:p w:rsidR="00C62B0D" w:rsidRPr="002D1DAA" w:rsidRDefault="00C62B0D" w:rsidP="00C62B0D">
      <w:pPr>
        <w:pStyle w:val="10"/>
        <w:ind w:right="-1" w:firstLine="567"/>
        <w:jc w:val="both"/>
        <w:rPr>
          <w:sz w:val="28"/>
          <w:szCs w:val="28"/>
        </w:rPr>
      </w:pPr>
      <w:r w:rsidRPr="002D1DAA">
        <w:rPr>
          <w:sz w:val="28"/>
          <w:szCs w:val="28"/>
        </w:rPr>
        <w:t>Дополнения и изменения в учебной программе на 201__/_______учебный год</w:t>
      </w:r>
    </w:p>
    <w:p w:rsidR="00C62B0D" w:rsidRPr="002D1DAA" w:rsidRDefault="00C62B0D" w:rsidP="00C62B0D">
      <w:pPr>
        <w:pStyle w:val="10"/>
        <w:ind w:firstLine="567"/>
        <w:jc w:val="both"/>
        <w:rPr>
          <w:sz w:val="28"/>
          <w:szCs w:val="28"/>
        </w:rPr>
      </w:pPr>
    </w:p>
    <w:p w:rsidR="00C62B0D" w:rsidRPr="002D1DAA" w:rsidRDefault="00C62B0D" w:rsidP="00C62B0D">
      <w:pPr>
        <w:pStyle w:val="10"/>
        <w:ind w:firstLine="567"/>
        <w:jc w:val="both"/>
        <w:rPr>
          <w:sz w:val="28"/>
          <w:szCs w:val="28"/>
        </w:rPr>
      </w:pPr>
      <w:r w:rsidRPr="002D1DAA">
        <w:rPr>
          <w:sz w:val="28"/>
          <w:szCs w:val="28"/>
        </w:rPr>
        <w:t xml:space="preserve">В учебную программу вносятся следующие изменения: </w:t>
      </w:r>
    </w:p>
    <w:p w:rsidR="00C62B0D" w:rsidRPr="002D1DAA" w:rsidRDefault="00C62B0D" w:rsidP="00C62B0D">
      <w:pPr>
        <w:pStyle w:val="10"/>
        <w:ind w:firstLine="567"/>
        <w:jc w:val="both"/>
        <w:rPr>
          <w:sz w:val="28"/>
          <w:szCs w:val="28"/>
        </w:rPr>
      </w:pPr>
    </w:p>
    <w:p w:rsidR="00C62B0D" w:rsidRPr="002D1DAA" w:rsidRDefault="00C62B0D" w:rsidP="00C62B0D">
      <w:pPr>
        <w:pStyle w:val="10"/>
        <w:ind w:firstLine="567"/>
        <w:jc w:val="both"/>
        <w:rPr>
          <w:sz w:val="28"/>
          <w:szCs w:val="28"/>
        </w:rPr>
      </w:pPr>
      <w:r w:rsidRPr="002D1DAA">
        <w:rPr>
          <w:sz w:val="28"/>
          <w:szCs w:val="28"/>
        </w:rPr>
        <w:t>1.</w:t>
      </w:r>
    </w:p>
    <w:p w:rsidR="00C62B0D" w:rsidRPr="002D1DAA" w:rsidRDefault="00C62B0D" w:rsidP="00C62B0D">
      <w:pPr>
        <w:pStyle w:val="10"/>
        <w:ind w:firstLine="567"/>
        <w:jc w:val="both"/>
        <w:rPr>
          <w:sz w:val="28"/>
          <w:szCs w:val="28"/>
        </w:rPr>
      </w:pPr>
      <w:r w:rsidRPr="002D1DAA">
        <w:rPr>
          <w:sz w:val="28"/>
          <w:szCs w:val="28"/>
        </w:rPr>
        <w:t>2.</w:t>
      </w:r>
    </w:p>
    <w:p w:rsidR="00C62B0D" w:rsidRPr="002D1DAA" w:rsidRDefault="00C62B0D" w:rsidP="00C62B0D">
      <w:pPr>
        <w:pStyle w:val="10"/>
        <w:ind w:firstLine="567"/>
        <w:jc w:val="both"/>
        <w:rPr>
          <w:sz w:val="28"/>
          <w:szCs w:val="28"/>
        </w:rPr>
      </w:pPr>
      <w:r w:rsidRPr="002D1DAA">
        <w:rPr>
          <w:sz w:val="28"/>
          <w:szCs w:val="28"/>
        </w:rPr>
        <w:t>3.</w:t>
      </w:r>
    </w:p>
    <w:p w:rsidR="00C62B0D" w:rsidRPr="002D1DAA" w:rsidRDefault="00C62B0D" w:rsidP="00C62B0D">
      <w:pPr>
        <w:pStyle w:val="10"/>
        <w:jc w:val="both"/>
        <w:rPr>
          <w:sz w:val="28"/>
          <w:szCs w:val="28"/>
        </w:rPr>
      </w:pPr>
    </w:p>
    <w:p w:rsidR="00C62B0D" w:rsidRPr="002D1DAA" w:rsidRDefault="00C62B0D" w:rsidP="00C62B0D">
      <w:pPr>
        <w:pStyle w:val="10"/>
        <w:ind w:firstLine="567"/>
        <w:jc w:val="both"/>
        <w:rPr>
          <w:rFonts w:eastAsia="Times New Roman"/>
          <w:sz w:val="28"/>
          <w:szCs w:val="28"/>
        </w:rPr>
      </w:pPr>
      <w:r w:rsidRPr="002D1DAA">
        <w:rPr>
          <w:sz w:val="28"/>
          <w:szCs w:val="28"/>
        </w:rPr>
        <w:t>Учебная программа пересмотрена и одобрена на заседании кафедры</w:t>
      </w:r>
      <w:r>
        <w:rPr>
          <w:sz w:val="28"/>
          <w:szCs w:val="28"/>
        </w:rPr>
        <w:t xml:space="preserve"> отечественной </w:t>
      </w:r>
      <w:proofErr w:type="gramStart"/>
      <w:r>
        <w:rPr>
          <w:sz w:val="28"/>
          <w:szCs w:val="28"/>
        </w:rPr>
        <w:t>истории</w:t>
      </w:r>
      <w:proofErr w:type="gramEnd"/>
      <w:r>
        <w:rPr>
          <w:sz w:val="28"/>
          <w:szCs w:val="28"/>
        </w:rPr>
        <w:t xml:space="preserve"> на заседании </w:t>
      </w:r>
    </w:p>
    <w:p w:rsidR="00C62B0D" w:rsidRPr="002D1DAA" w:rsidRDefault="00C62B0D" w:rsidP="00C62B0D">
      <w:pPr>
        <w:pStyle w:val="10"/>
        <w:ind w:firstLine="567"/>
        <w:jc w:val="both"/>
        <w:rPr>
          <w:sz w:val="28"/>
          <w:szCs w:val="28"/>
        </w:rPr>
      </w:pPr>
      <w:r w:rsidRPr="002D1DAA">
        <w:rPr>
          <w:rFonts w:eastAsia="Times New Roman"/>
          <w:sz w:val="28"/>
          <w:szCs w:val="28"/>
        </w:rPr>
        <w:t xml:space="preserve"> </w:t>
      </w:r>
      <w:r w:rsidRPr="002D1DAA">
        <w:rPr>
          <w:sz w:val="28"/>
          <w:szCs w:val="28"/>
        </w:rPr>
        <w:t>"</w:t>
      </w:r>
      <w:r>
        <w:rPr>
          <w:sz w:val="28"/>
          <w:szCs w:val="28"/>
        </w:rPr>
        <w:t>07</w:t>
      </w:r>
      <w:r w:rsidRPr="002D1DAA">
        <w:rPr>
          <w:sz w:val="28"/>
          <w:szCs w:val="28"/>
        </w:rPr>
        <w:t>___"____</w:t>
      </w:r>
      <w:r>
        <w:rPr>
          <w:sz w:val="28"/>
          <w:szCs w:val="28"/>
        </w:rPr>
        <w:t>05</w:t>
      </w:r>
      <w:r w:rsidRPr="002D1DAA">
        <w:rPr>
          <w:sz w:val="28"/>
          <w:szCs w:val="28"/>
        </w:rPr>
        <w:t>_  201</w:t>
      </w:r>
      <w:r>
        <w:rPr>
          <w:sz w:val="28"/>
          <w:szCs w:val="28"/>
        </w:rPr>
        <w:t>8</w:t>
      </w:r>
      <w:r w:rsidRPr="002D1DAA">
        <w:rPr>
          <w:sz w:val="28"/>
          <w:szCs w:val="28"/>
        </w:rPr>
        <w:t>__г., протокол № ___</w:t>
      </w:r>
      <w:r>
        <w:rPr>
          <w:sz w:val="28"/>
          <w:szCs w:val="28"/>
        </w:rPr>
        <w:t>9</w:t>
      </w:r>
      <w:r w:rsidRPr="002D1DAA">
        <w:rPr>
          <w:sz w:val="28"/>
          <w:szCs w:val="28"/>
        </w:rPr>
        <w:t>_____</w:t>
      </w:r>
    </w:p>
    <w:p w:rsidR="00C62B0D" w:rsidRPr="002D1DAA" w:rsidRDefault="00C62B0D" w:rsidP="00C62B0D">
      <w:pPr>
        <w:pStyle w:val="10"/>
        <w:ind w:right="-1" w:firstLine="567"/>
        <w:jc w:val="both"/>
        <w:rPr>
          <w:sz w:val="28"/>
          <w:szCs w:val="28"/>
        </w:rPr>
      </w:pPr>
    </w:p>
    <w:p w:rsidR="00C62B0D" w:rsidRPr="002D1DAA" w:rsidRDefault="00C62B0D" w:rsidP="00C62B0D">
      <w:pPr>
        <w:pStyle w:val="10"/>
        <w:ind w:right="-1" w:firstLine="567"/>
        <w:jc w:val="both"/>
        <w:rPr>
          <w:sz w:val="28"/>
          <w:szCs w:val="28"/>
        </w:rPr>
      </w:pPr>
    </w:p>
    <w:p w:rsidR="00C62B0D" w:rsidRPr="002D1DAA" w:rsidRDefault="00C62B0D" w:rsidP="00C62B0D">
      <w:pPr>
        <w:pStyle w:val="10"/>
        <w:ind w:firstLine="567"/>
        <w:jc w:val="both"/>
        <w:rPr>
          <w:sz w:val="28"/>
          <w:szCs w:val="28"/>
        </w:rPr>
      </w:pPr>
      <w:r w:rsidRPr="002D1DAA">
        <w:rPr>
          <w:sz w:val="28"/>
          <w:szCs w:val="28"/>
        </w:rPr>
        <w:t>Внесенные изменения утверждаю</w:t>
      </w:r>
    </w:p>
    <w:p w:rsidR="00C62B0D" w:rsidRPr="002D1DAA" w:rsidRDefault="00C62B0D" w:rsidP="00C62B0D">
      <w:pPr>
        <w:pStyle w:val="10"/>
        <w:tabs>
          <w:tab w:val="left" w:pos="4820"/>
          <w:tab w:val="right" w:leader="underscore" w:pos="10206"/>
        </w:tabs>
        <w:ind w:right="-1" w:firstLine="567"/>
        <w:jc w:val="both"/>
        <w:rPr>
          <w:sz w:val="28"/>
          <w:szCs w:val="28"/>
        </w:rPr>
      </w:pPr>
    </w:p>
    <w:p w:rsidR="00C62B0D" w:rsidRPr="002D1DAA" w:rsidRDefault="00C62B0D" w:rsidP="00C62B0D">
      <w:pPr>
        <w:pStyle w:val="10"/>
        <w:tabs>
          <w:tab w:val="left" w:pos="4820"/>
          <w:tab w:val="right" w:leader="underscore" w:pos="10206"/>
        </w:tabs>
        <w:ind w:right="-1" w:firstLine="567"/>
        <w:jc w:val="both"/>
        <w:rPr>
          <w:sz w:val="28"/>
          <w:szCs w:val="28"/>
        </w:rPr>
      </w:pPr>
      <w:r w:rsidRPr="002D1DAA">
        <w:rPr>
          <w:sz w:val="28"/>
          <w:szCs w:val="28"/>
        </w:rPr>
        <w:t>Заведующий</w:t>
      </w:r>
      <w:r>
        <w:rPr>
          <w:sz w:val="28"/>
          <w:szCs w:val="28"/>
        </w:rPr>
        <w:t xml:space="preserve"> </w:t>
      </w:r>
      <w:r w:rsidRPr="002D1DAA">
        <w:rPr>
          <w:sz w:val="28"/>
          <w:szCs w:val="28"/>
        </w:rPr>
        <w:t xml:space="preserve">кафедрой  </w:t>
      </w:r>
      <w:r>
        <w:rPr>
          <w:sz w:val="28"/>
          <w:szCs w:val="28"/>
        </w:rPr>
        <w:t xml:space="preserve">                                                       И.Н. </w:t>
      </w:r>
      <w:proofErr w:type="spellStart"/>
      <w:r>
        <w:rPr>
          <w:sz w:val="28"/>
          <w:szCs w:val="28"/>
        </w:rPr>
        <w:t>Ценюга</w:t>
      </w:r>
      <w:proofErr w:type="spellEnd"/>
      <w:r w:rsidRPr="002D1DAA">
        <w:rPr>
          <w:sz w:val="28"/>
          <w:szCs w:val="28"/>
        </w:rPr>
        <w:t xml:space="preserve">                                                  </w:t>
      </w:r>
    </w:p>
    <w:p w:rsidR="00C62B0D" w:rsidRDefault="00C62B0D" w:rsidP="00C62B0D">
      <w:pPr>
        <w:ind w:right="-144"/>
        <w:rPr>
          <w:sz w:val="28"/>
          <w:szCs w:val="28"/>
        </w:rPr>
      </w:pPr>
    </w:p>
    <w:p w:rsidR="00C62B0D" w:rsidRPr="002D1DAA" w:rsidRDefault="00C62B0D" w:rsidP="00C62B0D">
      <w:pPr>
        <w:ind w:right="-144"/>
        <w:rPr>
          <w:sz w:val="28"/>
          <w:szCs w:val="28"/>
        </w:rPr>
      </w:pPr>
      <w:r>
        <w:rPr>
          <w:sz w:val="28"/>
          <w:szCs w:val="28"/>
        </w:rPr>
        <w:t xml:space="preserve">Одобрено НМСС (Н) факультета истории                                 А.А. Григорьев </w:t>
      </w:r>
    </w:p>
    <w:p w:rsidR="00C62B0D" w:rsidRPr="002D1DAA" w:rsidRDefault="00C62B0D" w:rsidP="00C62B0D">
      <w:pPr>
        <w:rPr>
          <w:sz w:val="28"/>
          <w:szCs w:val="28"/>
        </w:rPr>
      </w:pPr>
    </w:p>
    <w:p w:rsidR="00C62B0D" w:rsidRPr="002D1DAA" w:rsidRDefault="00C62B0D" w:rsidP="00C62B0D">
      <w:pPr>
        <w:rPr>
          <w:sz w:val="28"/>
          <w:szCs w:val="28"/>
        </w:rPr>
      </w:pPr>
    </w:p>
    <w:p w:rsidR="00C62B0D" w:rsidRPr="00E90DF2" w:rsidRDefault="00C62B0D" w:rsidP="00C62B0D">
      <w:pPr>
        <w:pStyle w:val="ac"/>
        <w:shd w:val="clear" w:color="auto" w:fill="FFFFFF"/>
        <w:spacing w:before="0" w:beforeAutospacing="0" w:after="390" w:afterAutospacing="0" w:line="360" w:lineRule="auto"/>
        <w:jc w:val="both"/>
        <w:textAlignment w:val="baseline"/>
        <w:rPr>
          <w:color w:val="555555"/>
          <w:sz w:val="28"/>
          <w:szCs w:val="28"/>
        </w:rPr>
      </w:pPr>
    </w:p>
    <w:p w:rsidR="00C62B0D" w:rsidRPr="00E90DF2" w:rsidRDefault="00C62B0D" w:rsidP="00C62B0D">
      <w:pPr>
        <w:pStyle w:val="ac"/>
        <w:shd w:val="clear" w:color="auto" w:fill="FFFFFF"/>
        <w:rPr>
          <w:color w:val="000000"/>
          <w:sz w:val="28"/>
          <w:szCs w:val="28"/>
        </w:rPr>
      </w:pPr>
    </w:p>
    <w:p w:rsidR="00C62B0D" w:rsidRPr="00E96FC5" w:rsidRDefault="00C62B0D" w:rsidP="00C62B0D">
      <w:pPr>
        <w:spacing w:line="360" w:lineRule="auto"/>
        <w:jc w:val="both"/>
        <w:rPr>
          <w:sz w:val="28"/>
          <w:szCs w:val="28"/>
        </w:rPr>
      </w:pPr>
    </w:p>
    <w:p w:rsidR="00C62B0D" w:rsidRDefault="00C62B0D" w:rsidP="00C62B0D">
      <w:pPr>
        <w:spacing w:line="360" w:lineRule="auto"/>
        <w:jc w:val="both"/>
        <w:rPr>
          <w:b/>
          <w:bCs/>
        </w:rPr>
      </w:pPr>
      <w:r>
        <w:rPr>
          <w:sz w:val="28"/>
          <w:szCs w:val="28"/>
        </w:rPr>
        <w:t xml:space="preserve">    </w:t>
      </w:r>
    </w:p>
    <w:p w:rsidR="00C62B0D" w:rsidRDefault="00C62B0D" w:rsidP="00C62B0D"/>
    <w:p w:rsidR="00C62B0D" w:rsidRDefault="00C62B0D" w:rsidP="00C62B0D"/>
    <w:p w:rsidR="00C62B0D" w:rsidRDefault="00C62B0D" w:rsidP="00C62B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3.3. УЧЕБНЫЕ РЕСУРСЫ</w:t>
      </w:r>
    </w:p>
    <w:p w:rsidR="00C62B0D" w:rsidRDefault="00C62B0D" w:rsidP="00C62B0D">
      <w:pPr>
        <w:jc w:val="center"/>
        <w:rPr>
          <w:b/>
          <w:sz w:val="28"/>
          <w:szCs w:val="28"/>
        </w:rPr>
      </w:pPr>
    </w:p>
    <w:p w:rsidR="00C62B0D" w:rsidRDefault="00C62B0D" w:rsidP="00C62B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3.3.1. Карта литературного обеспечения дисциплины </w:t>
      </w:r>
    </w:p>
    <w:p w:rsidR="00C62B0D" w:rsidRDefault="00C62B0D" w:rsidP="00C62B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(включая электронные ресурсы)\</w:t>
      </w:r>
    </w:p>
    <w:p w:rsidR="00C62B0D" w:rsidRPr="001142D0" w:rsidRDefault="00C62B0D" w:rsidP="00C62B0D">
      <w:pPr>
        <w:pStyle w:val="a7"/>
        <w:rPr>
          <w:b/>
          <w:caps/>
          <w:szCs w:val="28"/>
        </w:rPr>
      </w:pPr>
      <w:r w:rsidRPr="001142D0">
        <w:rPr>
          <w:b/>
          <w:caps/>
          <w:szCs w:val="28"/>
        </w:rPr>
        <w:t>КАРТА литературного обеспечения дисциплины</w:t>
      </w:r>
    </w:p>
    <w:p w:rsidR="00C62B0D" w:rsidRPr="001142D0" w:rsidRDefault="00C62B0D" w:rsidP="00C62B0D">
      <w:pPr>
        <w:jc w:val="center"/>
        <w:rPr>
          <w:b/>
          <w:sz w:val="28"/>
          <w:szCs w:val="28"/>
        </w:rPr>
      </w:pPr>
      <w:r w:rsidRPr="001142D0">
        <w:rPr>
          <w:b/>
          <w:sz w:val="28"/>
          <w:szCs w:val="28"/>
        </w:rPr>
        <w:t>_____________________________________________________________________________</w:t>
      </w:r>
    </w:p>
    <w:p w:rsidR="00C62B0D" w:rsidRPr="001142D0" w:rsidRDefault="00C62B0D" w:rsidP="00C62B0D">
      <w:pPr>
        <w:jc w:val="center"/>
        <w:rPr>
          <w:bCs/>
          <w:sz w:val="28"/>
          <w:szCs w:val="28"/>
        </w:rPr>
      </w:pPr>
      <w:r w:rsidRPr="001142D0">
        <w:rPr>
          <w:bCs/>
          <w:sz w:val="28"/>
          <w:szCs w:val="28"/>
        </w:rPr>
        <w:t>(наименование)</w:t>
      </w:r>
    </w:p>
    <w:p w:rsidR="00C62B0D" w:rsidRDefault="00C62B0D" w:rsidP="00C62B0D">
      <w:pPr>
        <w:pBdr>
          <w:bottom w:val="single" w:sz="12" w:space="0" w:color="auto"/>
        </w:pBdr>
        <w:jc w:val="center"/>
        <w:rPr>
          <w:b/>
          <w:sz w:val="28"/>
          <w:szCs w:val="28"/>
        </w:rPr>
      </w:pPr>
      <w:r w:rsidRPr="001142D0">
        <w:rPr>
          <w:b/>
          <w:sz w:val="28"/>
          <w:szCs w:val="28"/>
        </w:rPr>
        <w:t>для студентов образовательной профессиональной программы</w:t>
      </w:r>
    </w:p>
    <w:p w:rsidR="00A90073" w:rsidRPr="001142D0" w:rsidRDefault="00A90073" w:rsidP="00C62B0D">
      <w:pPr>
        <w:pBdr>
          <w:bottom w:val="single" w:sz="12" w:space="0" w:color="auto"/>
        </w:pBdr>
        <w:jc w:val="center"/>
        <w:rPr>
          <w:b/>
          <w:sz w:val="28"/>
          <w:szCs w:val="28"/>
        </w:rPr>
      </w:pP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Б</w:t>
      </w:r>
      <w:proofErr w:type="gramStart"/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1</w:t>
      </w:r>
      <w:proofErr w:type="gramEnd"/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.ОДП.06.01.01.08. </w:t>
      </w:r>
      <w:r>
        <w:rPr>
          <w:rFonts w:ascii="yandex-sans" w:hAnsi="yandex-sans"/>
          <w:color w:val="000000"/>
          <w:shd w:val="clear" w:color="auto" w:fill="FFFFFF"/>
        </w:rPr>
        <w:t>Национальная политика России XIX-начала XXI вв.</w:t>
      </w:r>
    </w:p>
    <w:p w:rsidR="00C62B0D" w:rsidRPr="001142D0" w:rsidRDefault="00A90073" w:rsidP="00C62B0D">
      <w:pPr>
        <w:jc w:val="center"/>
        <w:rPr>
          <w:bCs/>
          <w:sz w:val="28"/>
          <w:szCs w:val="28"/>
        </w:rPr>
      </w:pPr>
      <w:r w:rsidRPr="001142D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очная</w:t>
      </w:r>
    </w:p>
    <w:p w:rsidR="00C62B0D" w:rsidRPr="001142D0" w:rsidRDefault="00C62B0D" w:rsidP="00C62B0D">
      <w:pPr>
        <w:rPr>
          <w:b/>
          <w:sz w:val="28"/>
          <w:szCs w:val="28"/>
        </w:rPr>
      </w:pPr>
      <w:r w:rsidRPr="001142D0">
        <w:rPr>
          <w:b/>
          <w:sz w:val="28"/>
          <w:szCs w:val="28"/>
        </w:rPr>
        <w:t>_____________________________________________________________________</w:t>
      </w:r>
    </w:p>
    <w:p w:rsidR="00C62B0D" w:rsidRPr="003445DE" w:rsidRDefault="00C62B0D" w:rsidP="00C62B0D">
      <w:pPr>
        <w:jc w:val="center"/>
        <w:rPr>
          <w:b/>
          <w:sz w:val="20"/>
          <w:szCs w:val="20"/>
        </w:rPr>
      </w:pPr>
      <w:r w:rsidRPr="003445DE">
        <w:rPr>
          <w:bCs/>
          <w:sz w:val="20"/>
          <w:szCs w:val="20"/>
        </w:rPr>
        <w:t>(укажите форму обучения)</w:t>
      </w:r>
      <w:r w:rsidRPr="003445DE">
        <w:rPr>
          <w:b/>
          <w:sz w:val="20"/>
          <w:szCs w:val="20"/>
        </w:rPr>
        <w:t xml:space="preserve"> </w:t>
      </w:r>
    </w:p>
    <w:tbl>
      <w:tblPr>
        <w:tblStyle w:val="a6"/>
        <w:tblW w:w="15314" w:type="dxa"/>
        <w:tblInd w:w="-141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42"/>
        <w:gridCol w:w="8505"/>
        <w:gridCol w:w="2396"/>
        <w:gridCol w:w="1611"/>
        <w:gridCol w:w="2160"/>
      </w:tblGrid>
      <w:tr w:rsidR="00C62B0D" w:rsidRPr="003445DE" w:rsidTr="00C62B0D">
        <w:tc>
          <w:tcPr>
            <w:tcW w:w="642" w:type="dxa"/>
            <w:vAlign w:val="center"/>
          </w:tcPr>
          <w:p w:rsidR="00C62B0D" w:rsidRPr="003445DE" w:rsidRDefault="00C62B0D" w:rsidP="00C62B0D">
            <w:pPr>
              <w:jc w:val="center"/>
              <w:rPr>
                <w:sz w:val="20"/>
                <w:szCs w:val="20"/>
              </w:rPr>
            </w:pPr>
            <w:r w:rsidRPr="003445DE">
              <w:rPr>
                <w:sz w:val="20"/>
                <w:szCs w:val="20"/>
              </w:rPr>
              <w:lastRenderedPageBreak/>
              <w:t>№</w:t>
            </w:r>
          </w:p>
          <w:p w:rsidR="00C62B0D" w:rsidRPr="003445DE" w:rsidRDefault="00C62B0D" w:rsidP="00C62B0D">
            <w:pPr>
              <w:jc w:val="center"/>
              <w:rPr>
                <w:sz w:val="20"/>
                <w:szCs w:val="20"/>
              </w:rPr>
            </w:pPr>
            <w:proofErr w:type="gramStart"/>
            <w:r w:rsidRPr="003445DE">
              <w:rPr>
                <w:sz w:val="20"/>
                <w:szCs w:val="20"/>
              </w:rPr>
              <w:t>п</w:t>
            </w:r>
            <w:proofErr w:type="gramEnd"/>
            <w:r w:rsidRPr="003445DE">
              <w:rPr>
                <w:sz w:val="20"/>
                <w:szCs w:val="20"/>
              </w:rPr>
              <w:t>/п</w:t>
            </w:r>
          </w:p>
        </w:tc>
        <w:tc>
          <w:tcPr>
            <w:tcW w:w="8505" w:type="dxa"/>
            <w:vAlign w:val="center"/>
          </w:tcPr>
          <w:p w:rsidR="00C62B0D" w:rsidRPr="003445DE" w:rsidRDefault="00C62B0D" w:rsidP="00C62B0D">
            <w:pPr>
              <w:jc w:val="center"/>
              <w:rPr>
                <w:sz w:val="20"/>
                <w:szCs w:val="20"/>
              </w:rPr>
            </w:pPr>
            <w:r w:rsidRPr="003445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396" w:type="dxa"/>
            <w:vAlign w:val="center"/>
          </w:tcPr>
          <w:p w:rsidR="00C62B0D" w:rsidRPr="003445DE" w:rsidRDefault="00C62B0D" w:rsidP="00C62B0D">
            <w:pPr>
              <w:jc w:val="center"/>
              <w:rPr>
                <w:sz w:val="20"/>
                <w:szCs w:val="20"/>
              </w:rPr>
            </w:pPr>
            <w:r w:rsidRPr="003445DE">
              <w:rPr>
                <w:sz w:val="20"/>
                <w:szCs w:val="20"/>
              </w:rPr>
              <w:t xml:space="preserve">Наличие </w:t>
            </w:r>
          </w:p>
          <w:p w:rsidR="00C62B0D" w:rsidRPr="003445DE" w:rsidRDefault="00C62B0D" w:rsidP="00C62B0D">
            <w:pPr>
              <w:jc w:val="center"/>
              <w:rPr>
                <w:sz w:val="20"/>
                <w:szCs w:val="20"/>
              </w:rPr>
            </w:pPr>
            <w:r w:rsidRPr="003445DE">
              <w:rPr>
                <w:sz w:val="20"/>
                <w:szCs w:val="20"/>
              </w:rPr>
              <w:t>место/ (кол-во экз.)</w:t>
            </w:r>
          </w:p>
        </w:tc>
        <w:tc>
          <w:tcPr>
            <w:tcW w:w="1611" w:type="dxa"/>
            <w:vAlign w:val="center"/>
          </w:tcPr>
          <w:p w:rsidR="00C62B0D" w:rsidRPr="003445DE" w:rsidRDefault="00C62B0D" w:rsidP="00C62B0D">
            <w:pPr>
              <w:jc w:val="center"/>
              <w:rPr>
                <w:sz w:val="20"/>
                <w:szCs w:val="20"/>
              </w:rPr>
            </w:pPr>
            <w:r w:rsidRPr="003445DE">
              <w:rPr>
                <w:sz w:val="20"/>
                <w:szCs w:val="20"/>
              </w:rPr>
              <w:t>Потребность</w:t>
            </w:r>
          </w:p>
        </w:tc>
        <w:tc>
          <w:tcPr>
            <w:tcW w:w="2160" w:type="dxa"/>
            <w:vAlign w:val="center"/>
          </w:tcPr>
          <w:p w:rsidR="00C62B0D" w:rsidRPr="003445DE" w:rsidRDefault="00C62B0D" w:rsidP="00C62B0D">
            <w:pPr>
              <w:jc w:val="center"/>
              <w:rPr>
                <w:sz w:val="20"/>
                <w:szCs w:val="20"/>
              </w:rPr>
            </w:pPr>
            <w:r w:rsidRPr="003445DE">
              <w:rPr>
                <w:sz w:val="20"/>
                <w:szCs w:val="20"/>
              </w:rPr>
              <w:t>Примечания</w:t>
            </w:r>
          </w:p>
        </w:tc>
      </w:tr>
      <w:tr w:rsidR="00C62B0D" w:rsidRPr="003445DE" w:rsidTr="00C62B0D">
        <w:tc>
          <w:tcPr>
            <w:tcW w:w="642" w:type="dxa"/>
          </w:tcPr>
          <w:p w:rsidR="00C62B0D" w:rsidRPr="003445DE" w:rsidRDefault="00C62B0D" w:rsidP="00C62B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5" w:type="dxa"/>
          </w:tcPr>
          <w:p w:rsidR="00C62B0D" w:rsidRPr="003445DE" w:rsidRDefault="00C62B0D" w:rsidP="00C62B0D">
            <w:pPr>
              <w:jc w:val="center"/>
              <w:rPr>
                <w:sz w:val="20"/>
                <w:szCs w:val="20"/>
              </w:rPr>
            </w:pPr>
            <w:r w:rsidRPr="003445DE">
              <w:rPr>
                <w:sz w:val="20"/>
                <w:szCs w:val="20"/>
              </w:rPr>
              <w:t>Обязательная литература</w:t>
            </w:r>
          </w:p>
        </w:tc>
        <w:tc>
          <w:tcPr>
            <w:tcW w:w="2396" w:type="dxa"/>
          </w:tcPr>
          <w:p w:rsidR="00C62B0D" w:rsidRPr="003445DE" w:rsidRDefault="00C62B0D" w:rsidP="00C62B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</w:tcPr>
          <w:p w:rsidR="00C62B0D" w:rsidRPr="003445DE" w:rsidRDefault="00C62B0D" w:rsidP="00C62B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C62B0D" w:rsidRPr="003445DE" w:rsidRDefault="00C62B0D" w:rsidP="00C62B0D">
            <w:pPr>
              <w:jc w:val="center"/>
              <w:rPr>
                <w:sz w:val="20"/>
                <w:szCs w:val="20"/>
              </w:rPr>
            </w:pPr>
          </w:p>
        </w:tc>
      </w:tr>
      <w:tr w:rsidR="00C62B0D" w:rsidRPr="003445DE" w:rsidTr="00C62B0D">
        <w:tc>
          <w:tcPr>
            <w:tcW w:w="642" w:type="dxa"/>
          </w:tcPr>
          <w:p w:rsidR="00C62B0D" w:rsidRPr="003445DE" w:rsidRDefault="00C62B0D" w:rsidP="00C62B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5" w:type="dxa"/>
          </w:tcPr>
          <w:p w:rsidR="00C62B0D" w:rsidRPr="003445DE" w:rsidRDefault="00C62B0D" w:rsidP="00C62B0D">
            <w:pPr>
              <w:jc w:val="center"/>
              <w:rPr>
                <w:sz w:val="20"/>
                <w:szCs w:val="20"/>
              </w:rPr>
            </w:pPr>
            <w:r w:rsidRPr="003445DE">
              <w:rPr>
                <w:sz w:val="20"/>
                <w:szCs w:val="20"/>
              </w:rPr>
              <w:t>Модуль №1</w:t>
            </w:r>
          </w:p>
        </w:tc>
        <w:tc>
          <w:tcPr>
            <w:tcW w:w="2396" w:type="dxa"/>
          </w:tcPr>
          <w:p w:rsidR="00C62B0D" w:rsidRPr="003445DE" w:rsidRDefault="00C62B0D" w:rsidP="00C62B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</w:tcPr>
          <w:p w:rsidR="00C62B0D" w:rsidRPr="003445DE" w:rsidRDefault="00C62B0D" w:rsidP="00C62B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C62B0D" w:rsidRPr="003445DE" w:rsidRDefault="00C62B0D" w:rsidP="00C62B0D">
            <w:pPr>
              <w:jc w:val="center"/>
              <w:rPr>
                <w:sz w:val="20"/>
                <w:szCs w:val="20"/>
              </w:rPr>
            </w:pPr>
          </w:p>
        </w:tc>
      </w:tr>
      <w:tr w:rsidR="00C62B0D" w:rsidRPr="003445DE" w:rsidTr="00C62B0D">
        <w:tc>
          <w:tcPr>
            <w:tcW w:w="642" w:type="dxa"/>
          </w:tcPr>
          <w:p w:rsidR="00C62B0D" w:rsidRPr="003445DE" w:rsidRDefault="00C62B0D" w:rsidP="00C62B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5" w:type="dxa"/>
          </w:tcPr>
          <w:p w:rsidR="00C62B0D" w:rsidRPr="003445DE" w:rsidRDefault="00C62B0D" w:rsidP="00C62B0D">
            <w:pPr>
              <w:jc w:val="both"/>
              <w:rPr>
                <w:sz w:val="20"/>
                <w:szCs w:val="20"/>
              </w:rPr>
            </w:pPr>
            <w:r w:rsidRPr="003445DE">
              <w:rPr>
                <w:sz w:val="20"/>
                <w:szCs w:val="20"/>
              </w:rPr>
              <w:t xml:space="preserve">История России </w:t>
            </w:r>
            <w:r w:rsidRPr="003445DE">
              <w:rPr>
                <w:sz w:val="20"/>
                <w:szCs w:val="20"/>
                <w:lang w:val="en-US"/>
              </w:rPr>
              <w:t>XIX</w:t>
            </w:r>
            <w:r w:rsidRPr="003445DE">
              <w:rPr>
                <w:sz w:val="20"/>
                <w:szCs w:val="20"/>
              </w:rPr>
              <w:t xml:space="preserve">- начала ХХ вв. Учебник для исторических факультетов университетов/ под ред. Л.А. </w:t>
            </w:r>
            <w:proofErr w:type="spellStart"/>
            <w:r w:rsidRPr="003445DE">
              <w:rPr>
                <w:sz w:val="20"/>
                <w:szCs w:val="20"/>
              </w:rPr>
              <w:t>Милова</w:t>
            </w:r>
            <w:proofErr w:type="spellEnd"/>
            <w:r w:rsidRPr="003445DE">
              <w:rPr>
                <w:sz w:val="20"/>
                <w:szCs w:val="20"/>
              </w:rPr>
              <w:t xml:space="preserve">. М., </w:t>
            </w:r>
            <w:r w:rsidRPr="00A90073">
              <w:rPr>
                <w:sz w:val="20"/>
                <w:szCs w:val="20"/>
              </w:rPr>
              <w:t>2008</w:t>
            </w:r>
          </w:p>
          <w:p w:rsidR="00C62B0D" w:rsidRPr="003445DE" w:rsidRDefault="00C62B0D" w:rsidP="00C62B0D">
            <w:pPr>
              <w:jc w:val="both"/>
              <w:rPr>
                <w:sz w:val="20"/>
                <w:szCs w:val="20"/>
              </w:rPr>
            </w:pPr>
            <w:r w:rsidRPr="003445DE">
              <w:rPr>
                <w:sz w:val="20"/>
                <w:szCs w:val="20"/>
              </w:rPr>
              <w:t xml:space="preserve">История России с начала </w:t>
            </w:r>
            <w:r w:rsidRPr="003445DE">
              <w:rPr>
                <w:sz w:val="20"/>
                <w:szCs w:val="20"/>
                <w:lang w:val="en-US"/>
              </w:rPr>
              <w:t>XVIII</w:t>
            </w:r>
            <w:r w:rsidRPr="003445DE">
              <w:rPr>
                <w:sz w:val="20"/>
                <w:szCs w:val="20"/>
              </w:rPr>
              <w:t xml:space="preserve">  века  до конца </w:t>
            </w:r>
            <w:r w:rsidRPr="003445DE">
              <w:rPr>
                <w:sz w:val="20"/>
                <w:szCs w:val="20"/>
                <w:lang w:val="en-US"/>
              </w:rPr>
              <w:t>XIX</w:t>
            </w:r>
            <w:r w:rsidRPr="003445DE">
              <w:rPr>
                <w:sz w:val="20"/>
                <w:szCs w:val="20"/>
              </w:rPr>
              <w:t xml:space="preserve"> века/ под ред. А.Н. Сахарова. М., 2010.</w:t>
            </w:r>
          </w:p>
          <w:p w:rsidR="00C62B0D" w:rsidRDefault="00C62B0D" w:rsidP="00C62B0D">
            <w:pPr>
              <w:jc w:val="both"/>
              <w:rPr>
                <w:sz w:val="20"/>
                <w:szCs w:val="20"/>
              </w:rPr>
            </w:pPr>
            <w:r w:rsidRPr="003445DE">
              <w:rPr>
                <w:sz w:val="20"/>
                <w:szCs w:val="20"/>
              </w:rPr>
              <w:t>История России : учеб</w:t>
            </w:r>
            <w:proofErr w:type="gramStart"/>
            <w:r w:rsidRPr="003445DE">
              <w:rPr>
                <w:sz w:val="20"/>
                <w:szCs w:val="20"/>
              </w:rPr>
              <w:t>.</w:t>
            </w:r>
            <w:proofErr w:type="gramEnd"/>
            <w:r w:rsidRPr="003445DE">
              <w:rPr>
                <w:sz w:val="20"/>
                <w:szCs w:val="20"/>
              </w:rPr>
              <w:t xml:space="preserve"> </w:t>
            </w:r>
            <w:proofErr w:type="gramStart"/>
            <w:r w:rsidRPr="003445DE">
              <w:rPr>
                <w:sz w:val="20"/>
                <w:szCs w:val="20"/>
              </w:rPr>
              <w:t>д</w:t>
            </w:r>
            <w:proofErr w:type="gramEnd"/>
            <w:r w:rsidRPr="003445DE">
              <w:rPr>
                <w:sz w:val="20"/>
                <w:szCs w:val="20"/>
              </w:rPr>
              <w:t xml:space="preserve">ля вузов.  / </w:t>
            </w:r>
            <w:proofErr w:type="spellStart"/>
            <w:r w:rsidRPr="003445DE">
              <w:rPr>
                <w:sz w:val="20"/>
                <w:szCs w:val="20"/>
              </w:rPr>
              <w:t>А.С.Орлов</w:t>
            </w:r>
            <w:proofErr w:type="spellEnd"/>
            <w:r w:rsidRPr="003445DE">
              <w:rPr>
                <w:sz w:val="20"/>
                <w:szCs w:val="20"/>
              </w:rPr>
              <w:t xml:space="preserve">, </w:t>
            </w:r>
            <w:proofErr w:type="spellStart"/>
            <w:r w:rsidRPr="003445DE">
              <w:rPr>
                <w:sz w:val="20"/>
                <w:szCs w:val="20"/>
              </w:rPr>
              <w:t>В.А.Георгиев</w:t>
            </w:r>
            <w:proofErr w:type="spellEnd"/>
            <w:r w:rsidRPr="003445DE">
              <w:rPr>
                <w:sz w:val="20"/>
                <w:szCs w:val="20"/>
              </w:rPr>
              <w:t xml:space="preserve">, </w:t>
            </w:r>
            <w:proofErr w:type="spellStart"/>
            <w:r w:rsidRPr="003445DE">
              <w:rPr>
                <w:sz w:val="20"/>
                <w:szCs w:val="20"/>
              </w:rPr>
              <w:t>Н.Г.Георгиева</w:t>
            </w:r>
            <w:proofErr w:type="spellEnd"/>
            <w:r w:rsidRPr="003445DE">
              <w:rPr>
                <w:sz w:val="20"/>
                <w:szCs w:val="20"/>
              </w:rPr>
              <w:t xml:space="preserve"> и др. -  М.:  Проспект,  2006 Орлов А.С., Георгиев В.А. </w:t>
            </w:r>
          </w:p>
          <w:p w:rsidR="00A90073" w:rsidRPr="003445DE" w:rsidRDefault="00A90073" w:rsidP="00A90073">
            <w:pPr>
              <w:pStyle w:val="Defaul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Вдовин А. И.  Русские в ХХ веке. Трагедии и триумфы великого народа / А.И. Вдовин.  М.: Вече, 2013.  624 с.</w:t>
            </w:r>
          </w:p>
          <w:p w:rsidR="00C62B0D" w:rsidRPr="003445DE" w:rsidRDefault="00C62B0D" w:rsidP="00C62B0D">
            <w:pPr>
              <w:jc w:val="both"/>
              <w:rPr>
                <w:sz w:val="20"/>
                <w:szCs w:val="20"/>
              </w:rPr>
            </w:pPr>
            <w:r w:rsidRPr="003445D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6" w:type="dxa"/>
          </w:tcPr>
          <w:p w:rsidR="00C62B0D" w:rsidRPr="003445DE" w:rsidRDefault="00C62B0D" w:rsidP="00C62B0D">
            <w:pPr>
              <w:jc w:val="center"/>
              <w:rPr>
                <w:sz w:val="20"/>
                <w:szCs w:val="20"/>
              </w:rPr>
            </w:pPr>
            <w:r w:rsidRPr="003445DE">
              <w:rPr>
                <w:sz w:val="20"/>
                <w:szCs w:val="20"/>
              </w:rPr>
              <w:t>КГПУ/140</w:t>
            </w:r>
          </w:p>
          <w:p w:rsidR="00C62B0D" w:rsidRPr="003445DE" w:rsidRDefault="00C62B0D" w:rsidP="00C62B0D">
            <w:pPr>
              <w:jc w:val="center"/>
              <w:rPr>
                <w:sz w:val="20"/>
                <w:szCs w:val="20"/>
              </w:rPr>
            </w:pPr>
          </w:p>
          <w:p w:rsidR="00C62B0D" w:rsidRPr="003445DE" w:rsidRDefault="00C62B0D" w:rsidP="00C62B0D">
            <w:pPr>
              <w:jc w:val="center"/>
              <w:rPr>
                <w:sz w:val="20"/>
                <w:szCs w:val="20"/>
              </w:rPr>
            </w:pPr>
            <w:r w:rsidRPr="003445DE">
              <w:rPr>
                <w:sz w:val="20"/>
                <w:szCs w:val="20"/>
              </w:rPr>
              <w:t>КГПУ/100</w:t>
            </w:r>
          </w:p>
          <w:p w:rsidR="00C62B0D" w:rsidRPr="003445DE" w:rsidRDefault="00C62B0D" w:rsidP="00C62B0D">
            <w:pPr>
              <w:jc w:val="center"/>
              <w:rPr>
                <w:sz w:val="20"/>
                <w:szCs w:val="20"/>
              </w:rPr>
            </w:pPr>
          </w:p>
          <w:p w:rsidR="00C62B0D" w:rsidRPr="003445DE" w:rsidRDefault="00C62B0D" w:rsidP="00C62B0D">
            <w:pPr>
              <w:jc w:val="center"/>
              <w:rPr>
                <w:sz w:val="20"/>
                <w:szCs w:val="20"/>
              </w:rPr>
            </w:pPr>
            <w:r w:rsidRPr="003445DE">
              <w:rPr>
                <w:sz w:val="20"/>
                <w:szCs w:val="20"/>
              </w:rPr>
              <w:t>КГПУ/20</w:t>
            </w:r>
          </w:p>
        </w:tc>
        <w:tc>
          <w:tcPr>
            <w:tcW w:w="1611" w:type="dxa"/>
          </w:tcPr>
          <w:p w:rsidR="00C62B0D" w:rsidRPr="003445DE" w:rsidRDefault="00C62B0D" w:rsidP="00C62B0D">
            <w:pPr>
              <w:jc w:val="center"/>
              <w:rPr>
                <w:sz w:val="20"/>
                <w:szCs w:val="20"/>
              </w:rPr>
            </w:pPr>
            <w:r w:rsidRPr="003445DE">
              <w:rPr>
                <w:sz w:val="20"/>
                <w:szCs w:val="20"/>
              </w:rPr>
              <w:t>160</w:t>
            </w:r>
          </w:p>
          <w:p w:rsidR="00C62B0D" w:rsidRPr="003445DE" w:rsidRDefault="00C62B0D" w:rsidP="00C62B0D">
            <w:pPr>
              <w:jc w:val="center"/>
              <w:rPr>
                <w:sz w:val="20"/>
                <w:szCs w:val="20"/>
              </w:rPr>
            </w:pPr>
          </w:p>
          <w:p w:rsidR="00C62B0D" w:rsidRPr="003445DE" w:rsidRDefault="00C62B0D" w:rsidP="00C62B0D">
            <w:pPr>
              <w:jc w:val="center"/>
              <w:rPr>
                <w:sz w:val="20"/>
                <w:szCs w:val="20"/>
              </w:rPr>
            </w:pPr>
            <w:r w:rsidRPr="003445DE">
              <w:rPr>
                <w:sz w:val="20"/>
                <w:szCs w:val="20"/>
              </w:rPr>
              <w:t>160</w:t>
            </w:r>
          </w:p>
          <w:p w:rsidR="00C62B0D" w:rsidRPr="003445DE" w:rsidRDefault="00C62B0D" w:rsidP="00C62B0D">
            <w:pPr>
              <w:jc w:val="center"/>
              <w:rPr>
                <w:sz w:val="20"/>
                <w:szCs w:val="20"/>
              </w:rPr>
            </w:pPr>
          </w:p>
          <w:p w:rsidR="00C62B0D" w:rsidRPr="003445DE" w:rsidRDefault="00C62B0D" w:rsidP="00C62B0D">
            <w:pPr>
              <w:jc w:val="center"/>
              <w:rPr>
                <w:sz w:val="20"/>
                <w:szCs w:val="20"/>
              </w:rPr>
            </w:pPr>
            <w:r w:rsidRPr="003445DE">
              <w:rPr>
                <w:sz w:val="20"/>
                <w:szCs w:val="20"/>
              </w:rPr>
              <w:t>100</w:t>
            </w:r>
          </w:p>
          <w:p w:rsidR="00C62B0D" w:rsidRPr="003445DE" w:rsidRDefault="00C62B0D" w:rsidP="00C62B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C62B0D" w:rsidRPr="003445DE" w:rsidRDefault="00C62B0D" w:rsidP="00C62B0D">
            <w:pPr>
              <w:jc w:val="center"/>
              <w:rPr>
                <w:sz w:val="20"/>
                <w:szCs w:val="20"/>
              </w:rPr>
            </w:pPr>
            <w:r w:rsidRPr="003445DE">
              <w:rPr>
                <w:sz w:val="20"/>
                <w:szCs w:val="20"/>
              </w:rPr>
              <w:t>Заказать</w:t>
            </w:r>
          </w:p>
          <w:p w:rsidR="00C62B0D" w:rsidRPr="003445DE" w:rsidRDefault="00C62B0D" w:rsidP="00C62B0D">
            <w:pPr>
              <w:jc w:val="center"/>
              <w:rPr>
                <w:sz w:val="20"/>
                <w:szCs w:val="20"/>
              </w:rPr>
            </w:pPr>
          </w:p>
          <w:p w:rsidR="00C62B0D" w:rsidRPr="003445DE" w:rsidRDefault="00C62B0D" w:rsidP="00C62B0D">
            <w:pPr>
              <w:jc w:val="center"/>
              <w:rPr>
                <w:sz w:val="20"/>
                <w:szCs w:val="20"/>
              </w:rPr>
            </w:pPr>
            <w:r w:rsidRPr="003445DE">
              <w:rPr>
                <w:sz w:val="20"/>
                <w:szCs w:val="20"/>
              </w:rPr>
              <w:t>Заказать</w:t>
            </w:r>
          </w:p>
          <w:p w:rsidR="00C62B0D" w:rsidRPr="003445DE" w:rsidRDefault="00C62B0D" w:rsidP="00C62B0D">
            <w:pPr>
              <w:jc w:val="center"/>
              <w:rPr>
                <w:sz w:val="20"/>
                <w:szCs w:val="20"/>
              </w:rPr>
            </w:pPr>
          </w:p>
          <w:p w:rsidR="00C62B0D" w:rsidRPr="003445DE" w:rsidRDefault="00C62B0D" w:rsidP="00C62B0D">
            <w:pPr>
              <w:jc w:val="center"/>
              <w:rPr>
                <w:sz w:val="20"/>
                <w:szCs w:val="20"/>
              </w:rPr>
            </w:pPr>
            <w:r w:rsidRPr="003445DE">
              <w:rPr>
                <w:sz w:val="20"/>
                <w:szCs w:val="20"/>
              </w:rPr>
              <w:t>Заказать</w:t>
            </w:r>
          </w:p>
        </w:tc>
      </w:tr>
    </w:tbl>
    <w:p w:rsidR="00C62B0D" w:rsidRPr="003445DE" w:rsidRDefault="00C62B0D" w:rsidP="00C62B0D">
      <w:pPr>
        <w:pStyle w:val="Default"/>
        <w:spacing w:line="360" w:lineRule="auto"/>
        <w:jc w:val="both"/>
        <w:rPr>
          <w:sz w:val="20"/>
          <w:szCs w:val="20"/>
        </w:rPr>
      </w:pPr>
    </w:p>
    <w:p w:rsidR="00C62B0D" w:rsidRDefault="00C62B0D" w:rsidP="00C62B0D">
      <w:pPr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3.3.2. Карта материально-технической базы дисциплины</w:t>
      </w:r>
    </w:p>
    <w:p w:rsidR="00C62B0D" w:rsidRDefault="00C62B0D" w:rsidP="00C62B0D">
      <w:pPr>
        <w:pBdr>
          <w:bottom w:val="single" w:sz="12" w:space="0" w:color="000000"/>
        </w:pBdr>
        <w:jc w:val="both"/>
        <w:rPr>
          <w:sz w:val="20"/>
          <w:szCs w:val="20"/>
        </w:rPr>
      </w:pPr>
      <w:r>
        <w:t xml:space="preserve">44.03.05 Педагогическое образование, профиль «История и </w:t>
      </w:r>
      <w:r w:rsidR="00A90073">
        <w:t>обществознание</w:t>
      </w:r>
      <w:r>
        <w:t xml:space="preserve">»  </w:t>
      </w:r>
    </w:p>
    <w:p w:rsidR="00C62B0D" w:rsidRDefault="00C62B0D" w:rsidP="00A90073">
      <w:pPr>
        <w:jc w:val="center"/>
        <w:rPr>
          <w:sz w:val="20"/>
          <w:szCs w:val="20"/>
        </w:rPr>
      </w:pPr>
      <w:r>
        <w:rPr>
          <w:sz w:val="20"/>
          <w:szCs w:val="20"/>
        </w:rPr>
        <w:t>по очной форме обучения</w:t>
      </w:r>
    </w:p>
    <w:p w:rsidR="00C62B0D" w:rsidRDefault="00C62B0D" w:rsidP="00C62B0D">
      <w:pPr>
        <w:jc w:val="both"/>
        <w:rPr>
          <w:sz w:val="20"/>
          <w:szCs w:val="20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091"/>
        <w:gridCol w:w="7948"/>
      </w:tblGrid>
      <w:tr w:rsidR="00C62B0D" w:rsidTr="00C62B0D"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2B0D" w:rsidRDefault="00C62B0D" w:rsidP="00C62B0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Аудитория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2B0D" w:rsidRDefault="00C62B0D" w:rsidP="00C62B0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Оборудование </w:t>
            </w:r>
          </w:p>
          <w:p w:rsidR="00C62B0D" w:rsidRDefault="00C62B0D" w:rsidP="00C62B0D">
            <w:pPr>
              <w:jc w:val="center"/>
            </w:pPr>
            <w:proofErr w:type="gramStart"/>
            <w:r>
              <w:rPr>
                <w:rFonts w:eastAsia="Calibri"/>
                <w:b/>
              </w:rPr>
              <w:t>(наглядные пособия, макеты, модели, лабораторное оборудование, компьютеры, интерактивные доски, проекторы, информационные технологии, программное обеспечение и др.)</w:t>
            </w:r>
            <w:proofErr w:type="gramEnd"/>
          </w:p>
        </w:tc>
      </w:tr>
      <w:tr w:rsidR="00C62B0D" w:rsidTr="00C62B0D">
        <w:tc>
          <w:tcPr>
            <w:tcW w:w="10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2B0D" w:rsidRDefault="00C62B0D" w:rsidP="00C62B0D">
            <w:pPr>
              <w:jc w:val="center"/>
            </w:pPr>
            <w:r>
              <w:rPr>
                <w:rFonts w:eastAsia="Calibri"/>
              </w:rPr>
              <w:t>Лекционные аудитории</w:t>
            </w:r>
          </w:p>
        </w:tc>
      </w:tr>
      <w:tr w:rsidR="00C62B0D" w:rsidTr="00C62B0D"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2B0D" w:rsidRDefault="00C62B0D" w:rsidP="00C62B0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rFonts w:eastAsia="Calibri"/>
                <w:sz w:val="22"/>
                <w:szCs w:val="22"/>
              </w:rPr>
              <w:t>2-08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2B0D" w:rsidRDefault="00C62B0D" w:rsidP="00C62B0D">
            <w:pPr>
              <w:pStyle w:val="11"/>
              <w:numPr>
                <w:ilvl w:val="0"/>
                <w:numId w:val="3"/>
              </w:numPr>
              <w:suppressAutoHyphens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Проектор</w:t>
            </w:r>
          </w:p>
          <w:p w:rsidR="00C62B0D" w:rsidRDefault="00C62B0D" w:rsidP="00C62B0D">
            <w:pPr>
              <w:pStyle w:val="11"/>
              <w:numPr>
                <w:ilvl w:val="0"/>
                <w:numId w:val="3"/>
              </w:numPr>
              <w:suppressAutoHyphens w:val="0"/>
            </w:pPr>
            <w:r>
              <w:rPr>
                <w:rFonts w:eastAsia="Calibri"/>
                <w:sz w:val="22"/>
                <w:szCs w:val="22"/>
              </w:rPr>
              <w:t>Экран</w:t>
            </w:r>
          </w:p>
        </w:tc>
      </w:tr>
      <w:tr w:rsidR="00C62B0D" w:rsidTr="00C62B0D">
        <w:trPr>
          <w:trHeight w:val="279"/>
        </w:trPr>
        <w:tc>
          <w:tcPr>
            <w:tcW w:w="10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2B0D" w:rsidRDefault="00C62B0D" w:rsidP="00C62B0D">
            <w:pPr>
              <w:pStyle w:val="11"/>
              <w:suppressAutoHyphens w:val="0"/>
              <w:jc w:val="center"/>
            </w:pPr>
            <w:r>
              <w:rPr>
                <w:rFonts w:eastAsia="Calibri"/>
              </w:rPr>
              <w:t>Аудитории для практических/ лабораторных занятий</w:t>
            </w:r>
          </w:p>
        </w:tc>
      </w:tr>
      <w:tr w:rsidR="00C62B0D" w:rsidTr="00C62B0D"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2B0D" w:rsidRDefault="00C62B0D" w:rsidP="00C62B0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rFonts w:eastAsia="Calibri"/>
                <w:sz w:val="22"/>
                <w:szCs w:val="22"/>
              </w:rPr>
              <w:t>2-11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2B0D" w:rsidRDefault="00C62B0D" w:rsidP="00C62B0D">
            <w:pPr>
              <w:pStyle w:val="11"/>
              <w:numPr>
                <w:ilvl w:val="0"/>
                <w:numId w:val="3"/>
              </w:numPr>
              <w:suppressAutoHyphens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Проектор</w:t>
            </w:r>
          </w:p>
          <w:p w:rsidR="00C62B0D" w:rsidRDefault="00C62B0D" w:rsidP="00C62B0D">
            <w:pPr>
              <w:pStyle w:val="11"/>
              <w:numPr>
                <w:ilvl w:val="0"/>
                <w:numId w:val="3"/>
              </w:numPr>
              <w:suppressAutoHyphens w:val="0"/>
            </w:pPr>
            <w:r>
              <w:rPr>
                <w:rFonts w:eastAsia="Calibri"/>
                <w:sz w:val="22"/>
                <w:szCs w:val="22"/>
              </w:rPr>
              <w:t>Интерактивная доска</w:t>
            </w:r>
          </w:p>
        </w:tc>
      </w:tr>
      <w:tr w:rsidR="00C62B0D" w:rsidTr="00C62B0D"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2B0D" w:rsidRDefault="00C62B0D" w:rsidP="00C62B0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rFonts w:eastAsia="Calibri"/>
                <w:sz w:val="22"/>
                <w:szCs w:val="22"/>
              </w:rPr>
              <w:t>3-15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2B0D" w:rsidRDefault="00C62B0D" w:rsidP="00C62B0D">
            <w:pPr>
              <w:pStyle w:val="11"/>
              <w:numPr>
                <w:ilvl w:val="0"/>
                <w:numId w:val="3"/>
              </w:numPr>
              <w:suppressAutoHyphens w:val="0"/>
            </w:pPr>
            <w:proofErr w:type="spellStart"/>
            <w:r>
              <w:rPr>
                <w:rFonts w:eastAsia="Calibri"/>
                <w:sz w:val="22"/>
                <w:szCs w:val="22"/>
              </w:rPr>
              <w:t>Интеррактивная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доска</w:t>
            </w:r>
          </w:p>
        </w:tc>
      </w:tr>
    </w:tbl>
    <w:p w:rsidR="00C62B0D" w:rsidRDefault="00C62B0D" w:rsidP="00C62B0D"/>
    <w:p w:rsidR="00C62B0D" w:rsidRDefault="00C62B0D" w:rsidP="00C62B0D">
      <w:pPr>
        <w:jc w:val="center"/>
        <w:rPr>
          <w:b/>
          <w:sz w:val="28"/>
          <w:szCs w:val="28"/>
        </w:rPr>
      </w:pPr>
    </w:p>
    <w:p w:rsidR="00C62B0D" w:rsidRPr="003445DE" w:rsidRDefault="00C62B0D" w:rsidP="00C62B0D">
      <w:pPr>
        <w:pStyle w:val="a4"/>
        <w:spacing w:line="360" w:lineRule="auto"/>
        <w:ind w:left="360" w:right="81" w:hanging="360"/>
        <w:jc w:val="both"/>
        <w:rPr>
          <w:b/>
          <w:sz w:val="20"/>
          <w:szCs w:val="20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06"/>
        <w:gridCol w:w="2506"/>
        <w:gridCol w:w="2506"/>
      </w:tblGrid>
      <w:tr w:rsidR="00C62B0D" w:rsidRPr="003445DE" w:rsidTr="00C62B0D">
        <w:trPr>
          <w:trHeight w:val="5767"/>
        </w:trPr>
        <w:tc>
          <w:tcPr>
            <w:tcW w:w="2506" w:type="dxa"/>
          </w:tcPr>
          <w:p w:rsidR="00C62B0D" w:rsidRPr="003445DE" w:rsidRDefault="00C62B0D" w:rsidP="00C62B0D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06" w:type="dxa"/>
          </w:tcPr>
          <w:p w:rsidR="00C62B0D" w:rsidRPr="003445DE" w:rsidRDefault="00C62B0D" w:rsidP="00C62B0D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06" w:type="dxa"/>
          </w:tcPr>
          <w:p w:rsidR="00C62B0D" w:rsidRPr="003445DE" w:rsidRDefault="00C62B0D" w:rsidP="00C62B0D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3445DE">
              <w:rPr>
                <w:sz w:val="20"/>
                <w:szCs w:val="20"/>
              </w:rPr>
              <w:t xml:space="preserve"> </w:t>
            </w:r>
          </w:p>
        </w:tc>
      </w:tr>
    </w:tbl>
    <w:p w:rsidR="00C62B0D" w:rsidRPr="00605655" w:rsidRDefault="00C62B0D" w:rsidP="00C62B0D">
      <w:pPr>
        <w:pStyle w:val="a4"/>
        <w:spacing w:line="360" w:lineRule="auto"/>
        <w:ind w:right="81"/>
        <w:jc w:val="both"/>
        <w:rPr>
          <w:b/>
          <w:sz w:val="28"/>
          <w:szCs w:val="28"/>
        </w:rPr>
      </w:pPr>
    </w:p>
    <w:p w:rsidR="00C62B0D" w:rsidRPr="008E12E9" w:rsidRDefault="00C62B0D" w:rsidP="00C62B0D">
      <w:pPr>
        <w:spacing w:line="360" w:lineRule="auto"/>
        <w:jc w:val="both"/>
        <w:rPr>
          <w:sz w:val="28"/>
          <w:szCs w:val="28"/>
        </w:rPr>
      </w:pPr>
    </w:p>
    <w:p w:rsidR="00C62B0D" w:rsidRPr="0043347E" w:rsidRDefault="00C62B0D" w:rsidP="00C62B0D">
      <w:pPr>
        <w:spacing w:line="360" w:lineRule="auto"/>
        <w:jc w:val="both"/>
        <w:rPr>
          <w:sz w:val="28"/>
          <w:szCs w:val="28"/>
        </w:rPr>
      </w:pPr>
    </w:p>
    <w:p w:rsidR="00C62B0D" w:rsidRPr="0043347E" w:rsidRDefault="00C62B0D" w:rsidP="00C62B0D">
      <w:pPr>
        <w:spacing w:line="360" w:lineRule="auto"/>
        <w:jc w:val="both"/>
        <w:rPr>
          <w:sz w:val="28"/>
          <w:szCs w:val="28"/>
        </w:rPr>
      </w:pPr>
    </w:p>
    <w:p w:rsidR="00C62B0D" w:rsidRPr="0043347E" w:rsidRDefault="00C62B0D" w:rsidP="00C62B0D">
      <w:pPr>
        <w:spacing w:line="360" w:lineRule="auto"/>
        <w:jc w:val="both"/>
        <w:rPr>
          <w:sz w:val="28"/>
          <w:szCs w:val="28"/>
        </w:rPr>
      </w:pPr>
    </w:p>
    <w:p w:rsidR="00C62B0D" w:rsidRPr="0043347E" w:rsidRDefault="00C62B0D" w:rsidP="00C62B0D">
      <w:pPr>
        <w:spacing w:line="360" w:lineRule="auto"/>
        <w:jc w:val="both"/>
        <w:rPr>
          <w:sz w:val="28"/>
          <w:szCs w:val="28"/>
        </w:rPr>
      </w:pPr>
    </w:p>
    <w:p w:rsidR="00C62B0D" w:rsidRPr="00354870" w:rsidRDefault="00C62B0D" w:rsidP="00C62B0D">
      <w:pPr>
        <w:pStyle w:val="1"/>
        <w:jc w:val="both"/>
        <w:rPr>
          <w:sz w:val="28"/>
          <w:szCs w:val="28"/>
        </w:rPr>
      </w:pPr>
      <w:r w:rsidRPr="00354870">
        <w:rPr>
          <w:sz w:val="28"/>
          <w:szCs w:val="28"/>
        </w:rPr>
        <w:t xml:space="preserve"> </w:t>
      </w:r>
    </w:p>
    <w:p w:rsidR="00C62B0D" w:rsidRPr="00151512" w:rsidRDefault="00C62B0D" w:rsidP="00C62B0D"/>
    <w:p w:rsidR="00C62B0D" w:rsidRDefault="00C62B0D" w:rsidP="00C62B0D"/>
    <w:p w:rsidR="00037DBC" w:rsidRDefault="00037DBC"/>
    <w:sectPr w:rsidR="00037DBC" w:rsidSect="009B1946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entury Schoolbook L">
    <w:altName w:val="Times New Roman"/>
    <w:charset w:val="01"/>
    <w:family w:val="auto"/>
    <w:pitch w:val="default"/>
    <w:sig w:usb0="00000000" w:usb1="00000000" w:usb2="00000000" w:usb3="00000000" w:csb0="0004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000" w:usb1="08070000" w:usb2="00000010" w:usb3="00000000" w:csb0="0002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6480" w:hanging="360"/>
      </w:pPr>
    </w:lvl>
  </w:abstractNum>
  <w:abstractNum w:abstractNumId="1">
    <w:nsid w:val="00A26A9A"/>
    <w:multiLevelType w:val="hybridMultilevel"/>
    <w:tmpl w:val="FB8CB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D664E0"/>
    <w:multiLevelType w:val="hybridMultilevel"/>
    <w:tmpl w:val="C1183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9093A"/>
    <w:multiLevelType w:val="hybridMultilevel"/>
    <w:tmpl w:val="02D4D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17492"/>
    <w:multiLevelType w:val="hybridMultilevel"/>
    <w:tmpl w:val="9C3AEA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16C0A44"/>
    <w:multiLevelType w:val="hybridMultilevel"/>
    <w:tmpl w:val="2138E8A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6838F2"/>
    <w:multiLevelType w:val="hybridMultilevel"/>
    <w:tmpl w:val="CF4E7C04"/>
    <w:lvl w:ilvl="0" w:tplc="0419000F">
      <w:start w:val="1"/>
      <w:numFmt w:val="decimal"/>
      <w:lvlText w:val="%1."/>
      <w:lvlJc w:val="left"/>
      <w:pPr>
        <w:ind w:left="2192" w:hanging="360"/>
      </w:pPr>
    </w:lvl>
    <w:lvl w:ilvl="1" w:tplc="04190019" w:tentative="1">
      <w:start w:val="1"/>
      <w:numFmt w:val="lowerLetter"/>
      <w:lvlText w:val="%2."/>
      <w:lvlJc w:val="left"/>
      <w:pPr>
        <w:ind w:left="2912" w:hanging="360"/>
      </w:pPr>
    </w:lvl>
    <w:lvl w:ilvl="2" w:tplc="0419001B" w:tentative="1">
      <w:start w:val="1"/>
      <w:numFmt w:val="lowerRoman"/>
      <w:lvlText w:val="%3."/>
      <w:lvlJc w:val="right"/>
      <w:pPr>
        <w:ind w:left="3632" w:hanging="180"/>
      </w:pPr>
    </w:lvl>
    <w:lvl w:ilvl="3" w:tplc="0419000F" w:tentative="1">
      <w:start w:val="1"/>
      <w:numFmt w:val="decimal"/>
      <w:lvlText w:val="%4."/>
      <w:lvlJc w:val="left"/>
      <w:pPr>
        <w:ind w:left="4352" w:hanging="360"/>
      </w:pPr>
    </w:lvl>
    <w:lvl w:ilvl="4" w:tplc="04190019" w:tentative="1">
      <w:start w:val="1"/>
      <w:numFmt w:val="lowerLetter"/>
      <w:lvlText w:val="%5."/>
      <w:lvlJc w:val="left"/>
      <w:pPr>
        <w:ind w:left="5072" w:hanging="360"/>
      </w:pPr>
    </w:lvl>
    <w:lvl w:ilvl="5" w:tplc="0419001B" w:tentative="1">
      <w:start w:val="1"/>
      <w:numFmt w:val="lowerRoman"/>
      <w:lvlText w:val="%6."/>
      <w:lvlJc w:val="right"/>
      <w:pPr>
        <w:ind w:left="5792" w:hanging="180"/>
      </w:pPr>
    </w:lvl>
    <w:lvl w:ilvl="6" w:tplc="0419000F" w:tentative="1">
      <w:start w:val="1"/>
      <w:numFmt w:val="decimal"/>
      <w:lvlText w:val="%7."/>
      <w:lvlJc w:val="left"/>
      <w:pPr>
        <w:ind w:left="6512" w:hanging="360"/>
      </w:pPr>
    </w:lvl>
    <w:lvl w:ilvl="7" w:tplc="04190019" w:tentative="1">
      <w:start w:val="1"/>
      <w:numFmt w:val="lowerLetter"/>
      <w:lvlText w:val="%8."/>
      <w:lvlJc w:val="left"/>
      <w:pPr>
        <w:ind w:left="7232" w:hanging="360"/>
      </w:pPr>
    </w:lvl>
    <w:lvl w:ilvl="8" w:tplc="0419001B" w:tentative="1">
      <w:start w:val="1"/>
      <w:numFmt w:val="lowerRoman"/>
      <w:lvlText w:val="%9."/>
      <w:lvlJc w:val="right"/>
      <w:pPr>
        <w:ind w:left="7952" w:hanging="180"/>
      </w:pPr>
    </w:lvl>
  </w:abstractNum>
  <w:abstractNum w:abstractNumId="7">
    <w:nsid w:val="249D44D1"/>
    <w:multiLevelType w:val="hybridMultilevel"/>
    <w:tmpl w:val="A6A21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D82DED"/>
    <w:multiLevelType w:val="hybridMultilevel"/>
    <w:tmpl w:val="56125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6714E4"/>
    <w:multiLevelType w:val="hybridMultilevel"/>
    <w:tmpl w:val="4BFC80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715F6F"/>
    <w:multiLevelType w:val="hybridMultilevel"/>
    <w:tmpl w:val="CFCEC6CE"/>
    <w:lvl w:ilvl="0" w:tplc="8DA6BCF2">
      <w:start w:val="1"/>
      <w:numFmt w:val="decimal"/>
      <w:lvlText w:val="%1."/>
      <w:lvlJc w:val="left"/>
      <w:pPr>
        <w:ind w:left="1515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433F0D"/>
    <w:multiLevelType w:val="hybridMultilevel"/>
    <w:tmpl w:val="6CA44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FE4730"/>
    <w:multiLevelType w:val="hybridMultilevel"/>
    <w:tmpl w:val="03AC4188"/>
    <w:lvl w:ilvl="0" w:tplc="D25EFB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19875CF"/>
    <w:multiLevelType w:val="hybridMultilevel"/>
    <w:tmpl w:val="DE70E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1807D7"/>
    <w:multiLevelType w:val="hybridMultilevel"/>
    <w:tmpl w:val="B93493DE"/>
    <w:lvl w:ilvl="0" w:tplc="8DA6BCF2">
      <w:start w:val="1"/>
      <w:numFmt w:val="decimal"/>
      <w:lvlText w:val="%1."/>
      <w:lvlJc w:val="left"/>
      <w:pPr>
        <w:ind w:left="1515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5">
    <w:nsid w:val="547F4769"/>
    <w:multiLevelType w:val="hybridMultilevel"/>
    <w:tmpl w:val="45D0CBF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BD381B"/>
    <w:multiLevelType w:val="hybridMultilevel"/>
    <w:tmpl w:val="F732CFD2"/>
    <w:lvl w:ilvl="0" w:tplc="8DA6BCF2">
      <w:start w:val="1"/>
      <w:numFmt w:val="decimal"/>
      <w:lvlText w:val="%1."/>
      <w:lvlJc w:val="left"/>
      <w:pPr>
        <w:ind w:left="1515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7">
    <w:nsid w:val="592228D0"/>
    <w:multiLevelType w:val="hybridMultilevel"/>
    <w:tmpl w:val="AD32F400"/>
    <w:lvl w:ilvl="0" w:tplc="8DA6BCF2">
      <w:start w:val="1"/>
      <w:numFmt w:val="decimal"/>
      <w:lvlText w:val="%1."/>
      <w:lvlJc w:val="left"/>
      <w:pPr>
        <w:ind w:left="1515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8">
    <w:nsid w:val="594B50D4"/>
    <w:multiLevelType w:val="hybridMultilevel"/>
    <w:tmpl w:val="1E6EC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E15FDF"/>
    <w:multiLevelType w:val="hybridMultilevel"/>
    <w:tmpl w:val="65B42ECC"/>
    <w:lvl w:ilvl="0" w:tplc="0419000F">
      <w:start w:val="1"/>
      <w:numFmt w:val="decimal"/>
      <w:lvlText w:val="%1."/>
      <w:lvlJc w:val="left"/>
      <w:pPr>
        <w:ind w:left="2192" w:hanging="360"/>
      </w:pPr>
    </w:lvl>
    <w:lvl w:ilvl="1" w:tplc="04190019" w:tentative="1">
      <w:start w:val="1"/>
      <w:numFmt w:val="lowerLetter"/>
      <w:lvlText w:val="%2."/>
      <w:lvlJc w:val="left"/>
      <w:pPr>
        <w:ind w:left="2912" w:hanging="360"/>
      </w:pPr>
    </w:lvl>
    <w:lvl w:ilvl="2" w:tplc="0419001B" w:tentative="1">
      <w:start w:val="1"/>
      <w:numFmt w:val="lowerRoman"/>
      <w:lvlText w:val="%3."/>
      <w:lvlJc w:val="right"/>
      <w:pPr>
        <w:ind w:left="3632" w:hanging="180"/>
      </w:pPr>
    </w:lvl>
    <w:lvl w:ilvl="3" w:tplc="0419000F" w:tentative="1">
      <w:start w:val="1"/>
      <w:numFmt w:val="decimal"/>
      <w:lvlText w:val="%4."/>
      <w:lvlJc w:val="left"/>
      <w:pPr>
        <w:ind w:left="4352" w:hanging="360"/>
      </w:pPr>
    </w:lvl>
    <w:lvl w:ilvl="4" w:tplc="04190019" w:tentative="1">
      <w:start w:val="1"/>
      <w:numFmt w:val="lowerLetter"/>
      <w:lvlText w:val="%5."/>
      <w:lvlJc w:val="left"/>
      <w:pPr>
        <w:ind w:left="5072" w:hanging="360"/>
      </w:pPr>
    </w:lvl>
    <w:lvl w:ilvl="5" w:tplc="0419001B" w:tentative="1">
      <w:start w:val="1"/>
      <w:numFmt w:val="lowerRoman"/>
      <w:lvlText w:val="%6."/>
      <w:lvlJc w:val="right"/>
      <w:pPr>
        <w:ind w:left="5792" w:hanging="180"/>
      </w:pPr>
    </w:lvl>
    <w:lvl w:ilvl="6" w:tplc="0419000F" w:tentative="1">
      <w:start w:val="1"/>
      <w:numFmt w:val="decimal"/>
      <w:lvlText w:val="%7."/>
      <w:lvlJc w:val="left"/>
      <w:pPr>
        <w:ind w:left="6512" w:hanging="360"/>
      </w:pPr>
    </w:lvl>
    <w:lvl w:ilvl="7" w:tplc="04190019" w:tentative="1">
      <w:start w:val="1"/>
      <w:numFmt w:val="lowerLetter"/>
      <w:lvlText w:val="%8."/>
      <w:lvlJc w:val="left"/>
      <w:pPr>
        <w:ind w:left="7232" w:hanging="360"/>
      </w:pPr>
    </w:lvl>
    <w:lvl w:ilvl="8" w:tplc="0419001B" w:tentative="1">
      <w:start w:val="1"/>
      <w:numFmt w:val="lowerRoman"/>
      <w:lvlText w:val="%9."/>
      <w:lvlJc w:val="right"/>
      <w:pPr>
        <w:ind w:left="7952" w:hanging="180"/>
      </w:pPr>
    </w:lvl>
  </w:abstractNum>
  <w:abstractNum w:abstractNumId="20">
    <w:nsid w:val="61FB1937"/>
    <w:multiLevelType w:val="hybridMultilevel"/>
    <w:tmpl w:val="2766D272"/>
    <w:lvl w:ilvl="0" w:tplc="0419000F">
      <w:start w:val="1"/>
      <w:numFmt w:val="decimal"/>
      <w:lvlText w:val="%1."/>
      <w:lvlJc w:val="left"/>
      <w:pPr>
        <w:ind w:left="2192" w:hanging="360"/>
      </w:pPr>
    </w:lvl>
    <w:lvl w:ilvl="1" w:tplc="04190019" w:tentative="1">
      <w:start w:val="1"/>
      <w:numFmt w:val="lowerLetter"/>
      <w:lvlText w:val="%2."/>
      <w:lvlJc w:val="left"/>
      <w:pPr>
        <w:ind w:left="2912" w:hanging="360"/>
      </w:pPr>
    </w:lvl>
    <w:lvl w:ilvl="2" w:tplc="0419001B" w:tentative="1">
      <w:start w:val="1"/>
      <w:numFmt w:val="lowerRoman"/>
      <w:lvlText w:val="%3."/>
      <w:lvlJc w:val="right"/>
      <w:pPr>
        <w:ind w:left="3632" w:hanging="180"/>
      </w:pPr>
    </w:lvl>
    <w:lvl w:ilvl="3" w:tplc="0419000F" w:tentative="1">
      <w:start w:val="1"/>
      <w:numFmt w:val="decimal"/>
      <w:lvlText w:val="%4."/>
      <w:lvlJc w:val="left"/>
      <w:pPr>
        <w:ind w:left="4352" w:hanging="360"/>
      </w:pPr>
    </w:lvl>
    <w:lvl w:ilvl="4" w:tplc="04190019" w:tentative="1">
      <w:start w:val="1"/>
      <w:numFmt w:val="lowerLetter"/>
      <w:lvlText w:val="%5."/>
      <w:lvlJc w:val="left"/>
      <w:pPr>
        <w:ind w:left="5072" w:hanging="360"/>
      </w:pPr>
    </w:lvl>
    <w:lvl w:ilvl="5" w:tplc="0419001B" w:tentative="1">
      <w:start w:val="1"/>
      <w:numFmt w:val="lowerRoman"/>
      <w:lvlText w:val="%6."/>
      <w:lvlJc w:val="right"/>
      <w:pPr>
        <w:ind w:left="5792" w:hanging="180"/>
      </w:pPr>
    </w:lvl>
    <w:lvl w:ilvl="6" w:tplc="0419000F" w:tentative="1">
      <w:start w:val="1"/>
      <w:numFmt w:val="decimal"/>
      <w:lvlText w:val="%7."/>
      <w:lvlJc w:val="left"/>
      <w:pPr>
        <w:ind w:left="6512" w:hanging="360"/>
      </w:pPr>
    </w:lvl>
    <w:lvl w:ilvl="7" w:tplc="04190019" w:tentative="1">
      <w:start w:val="1"/>
      <w:numFmt w:val="lowerLetter"/>
      <w:lvlText w:val="%8."/>
      <w:lvlJc w:val="left"/>
      <w:pPr>
        <w:ind w:left="7232" w:hanging="360"/>
      </w:pPr>
    </w:lvl>
    <w:lvl w:ilvl="8" w:tplc="0419001B" w:tentative="1">
      <w:start w:val="1"/>
      <w:numFmt w:val="lowerRoman"/>
      <w:lvlText w:val="%9."/>
      <w:lvlJc w:val="right"/>
      <w:pPr>
        <w:ind w:left="7952" w:hanging="180"/>
      </w:pPr>
    </w:lvl>
  </w:abstractNum>
  <w:abstractNum w:abstractNumId="21">
    <w:nsid w:val="6B63096F"/>
    <w:multiLevelType w:val="hybridMultilevel"/>
    <w:tmpl w:val="2F06649E"/>
    <w:lvl w:ilvl="0" w:tplc="8DA6BCF2">
      <w:start w:val="1"/>
      <w:numFmt w:val="decimal"/>
      <w:lvlText w:val="%1."/>
      <w:lvlJc w:val="left"/>
      <w:pPr>
        <w:ind w:left="1515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2">
    <w:nsid w:val="7F67731C"/>
    <w:multiLevelType w:val="hybridMultilevel"/>
    <w:tmpl w:val="0890F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0"/>
  </w:num>
  <w:num w:numId="4">
    <w:abstractNumId w:val="1"/>
  </w:num>
  <w:num w:numId="5">
    <w:abstractNumId w:val="11"/>
  </w:num>
  <w:num w:numId="6">
    <w:abstractNumId w:val="2"/>
  </w:num>
  <w:num w:numId="7">
    <w:abstractNumId w:val="13"/>
  </w:num>
  <w:num w:numId="8">
    <w:abstractNumId w:val="12"/>
  </w:num>
  <w:num w:numId="9">
    <w:abstractNumId w:val="14"/>
  </w:num>
  <w:num w:numId="10">
    <w:abstractNumId w:val="21"/>
  </w:num>
  <w:num w:numId="11">
    <w:abstractNumId w:val="16"/>
  </w:num>
  <w:num w:numId="12">
    <w:abstractNumId w:val="17"/>
  </w:num>
  <w:num w:numId="13">
    <w:abstractNumId w:val="10"/>
  </w:num>
  <w:num w:numId="14">
    <w:abstractNumId w:val="9"/>
  </w:num>
  <w:num w:numId="15">
    <w:abstractNumId w:val="5"/>
  </w:num>
  <w:num w:numId="16">
    <w:abstractNumId w:val="8"/>
  </w:num>
  <w:num w:numId="17">
    <w:abstractNumId w:val="6"/>
  </w:num>
  <w:num w:numId="18">
    <w:abstractNumId w:val="19"/>
  </w:num>
  <w:num w:numId="19">
    <w:abstractNumId w:val="20"/>
  </w:num>
  <w:num w:numId="20">
    <w:abstractNumId w:val="3"/>
  </w:num>
  <w:num w:numId="21">
    <w:abstractNumId w:val="22"/>
  </w:num>
  <w:num w:numId="22">
    <w:abstractNumId w:val="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F33"/>
    <w:rsid w:val="0000155D"/>
    <w:rsid w:val="00003FF6"/>
    <w:rsid w:val="000040D2"/>
    <w:rsid w:val="0000746B"/>
    <w:rsid w:val="0001370B"/>
    <w:rsid w:val="000174B3"/>
    <w:rsid w:val="00017C67"/>
    <w:rsid w:val="00023188"/>
    <w:rsid w:val="000256E2"/>
    <w:rsid w:val="000357B8"/>
    <w:rsid w:val="0003609F"/>
    <w:rsid w:val="00037DBC"/>
    <w:rsid w:val="00040EAC"/>
    <w:rsid w:val="0004223B"/>
    <w:rsid w:val="00042ED7"/>
    <w:rsid w:val="000431C8"/>
    <w:rsid w:val="000506A8"/>
    <w:rsid w:val="00052462"/>
    <w:rsid w:val="00052B7A"/>
    <w:rsid w:val="000548F8"/>
    <w:rsid w:val="00054FF7"/>
    <w:rsid w:val="00060DA6"/>
    <w:rsid w:val="000633A0"/>
    <w:rsid w:val="0006603A"/>
    <w:rsid w:val="00066D67"/>
    <w:rsid w:val="00070F4C"/>
    <w:rsid w:val="00072DA5"/>
    <w:rsid w:val="00073B4B"/>
    <w:rsid w:val="00076651"/>
    <w:rsid w:val="000808FE"/>
    <w:rsid w:val="0008388E"/>
    <w:rsid w:val="00084CFA"/>
    <w:rsid w:val="000868C1"/>
    <w:rsid w:val="00090BED"/>
    <w:rsid w:val="00095398"/>
    <w:rsid w:val="000963C0"/>
    <w:rsid w:val="0009762A"/>
    <w:rsid w:val="00097F03"/>
    <w:rsid w:val="000A64C9"/>
    <w:rsid w:val="000B23AE"/>
    <w:rsid w:val="000B26B5"/>
    <w:rsid w:val="000B2CF7"/>
    <w:rsid w:val="000B42A1"/>
    <w:rsid w:val="000B5EFB"/>
    <w:rsid w:val="000C2D85"/>
    <w:rsid w:val="000C32E1"/>
    <w:rsid w:val="000D28CD"/>
    <w:rsid w:val="000D6CDD"/>
    <w:rsid w:val="000E15B0"/>
    <w:rsid w:val="000E1A21"/>
    <w:rsid w:val="000E353A"/>
    <w:rsid w:val="000E3A38"/>
    <w:rsid w:val="000E3C3D"/>
    <w:rsid w:val="000E45E1"/>
    <w:rsid w:val="000E5F9D"/>
    <w:rsid w:val="000F289D"/>
    <w:rsid w:val="000F760F"/>
    <w:rsid w:val="001015D7"/>
    <w:rsid w:val="0010258F"/>
    <w:rsid w:val="00105AEB"/>
    <w:rsid w:val="001101E2"/>
    <w:rsid w:val="0011020B"/>
    <w:rsid w:val="0011144F"/>
    <w:rsid w:val="00114B09"/>
    <w:rsid w:val="00114C31"/>
    <w:rsid w:val="00115A2C"/>
    <w:rsid w:val="00117C29"/>
    <w:rsid w:val="001218BD"/>
    <w:rsid w:val="001243E5"/>
    <w:rsid w:val="00125184"/>
    <w:rsid w:val="0012584F"/>
    <w:rsid w:val="001263FD"/>
    <w:rsid w:val="00130514"/>
    <w:rsid w:val="00131327"/>
    <w:rsid w:val="00132B0E"/>
    <w:rsid w:val="00133BBC"/>
    <w:rsid w:val="00133D9B"/>
    <w:rsid w:val="001347ED"/>
    <w:rsid w:val="00144D74"/>
    <w:rsid w:val="00154D63"/>
    <w:rsid w:val="00155F9C"/>
    <w:rsid w:val="00170590"/>
    <w:rsid w:val="001717C8"/>
    <w:rsid w:val="00172059"/>
    <w:rsid w:val="00172B4A"/>
    <w:rsid w:val="0017334D"/>
    <w:rsid w:val="001748FF"/>
    <w:rsid w:val="00177124"/>
    <w:rsid w:val="00177D07"/>
    <w:rsid w:val="00177E15"/>
    <w:rsid w:val="00177EC8"/>
    <w:rsid w:val="00184406"/>
    <w:rsid w:val="001850E8"/>
    <w:rsid w:val="0018768C"/>
    <w:rsid w:val="00192202"/>
    <w:rsid w:val="00195437"/>
    <w:rsid w:val="001977F7"/>
    <w:rsid w:val="001A06A0"/>
    <w:rsid w:val="001A2E57"/>
    <w:rsid w:val="001A4005"/>
    <w:rsid w:val="001A6506"/>
    <w:rsid w:val="001A72FE"/>
    <w:rsid w:val="001B485E"/>
    <w:rsid w:val="001C398B"/>
    <w:rsid w:val="001C4048"/>
    <w:rsid w:val="001C5C30"/>
    <w:rsid w:val="001D0814"/>
    <w:rsid w:val="001D1630"/>
    <w:rsid w:val="001D5A36"/>
    <w:rsid w:val="001F13F0"/>
    <w:rsid w:val="001F18A1"/>
    <w:rsid w:val="001F44CB"/>
    <w:rsid w:val="001F4F22"/>
    <w:rsid w:val="001F4FD3"/>
    <w:rsid w:val="001F6BA0"/>
    <w:rsid w:val="001F7365"/>
    <w:rsid w:val="00205920"/>
    <w:rsid w:val="002067E2"/>
    <w:rsid w:val="00213BBC"/>
    <w:rsid w:val="00216720"/>
    <w:rsid w:val="00217083"/>
    <w:rsid w:val="00217392"/>
    <w:rsid w:val="00217D33"/>
    <w:rsid w:val="00222D69"/>
    <w:rsid w:val="002232E7"/>
    <w:rsid w:val="002233B5"/>
    <w:rsid w:val="002252A7"/>
    <w:rsid w:val="00225FD5"/>
    <w:rsid w:val="002344FF"/>
    <w:rsid w:val="002353D6"/>
    <w:rsid w:val="002362B9"/>
    <w:rsid w:val="00237AFC"/>
    <w:rsid w:val="002422AB"/>
    <w:rsid w:val="002422F2"/>
    <w:rsid w:val="00244FFE"/>
    <w:rsid w:val="00245118"/>
    <w:rsid w:val="00247B18"/>
    <w:rsid w:val="00250D7A"/>
    <w:rsid w:val="002515F0"/>
    <w:rsid w:val="00253009"/>
    <w:rsid w:val="0026232D"/>
    <w:rsid w:val="00262448"/>
    <w:rsid w:val="00271281"/>
    <w:rsid w:val="00271564"/>
    <w:rsid w:val="002727ED"/>
    <w:rsid w:val="0027356B"/>
    <w:rsid w:val="00274901"/>
    <w:rsid w:val="00280595"/>
    <w:rsid w:val="00281F8E"/>
    <w:rsid w:val="00283EB2"/>
    <w:rsid w:val="00285ED2"/>
    <w:rsid w:val="00287F9D"/>
    <w:rsid w:val="00290320"/>
    <w:rsid w:val="00292214"/>
    <w:rsid w:val="00293EDA"/>
    <w:rsid w:val="002940C0"/>
    <w:rsid w:val="0029493D"/>
    <w:rsid w:val="002961A8"/>
    <w:rsid w:val="002A0797"/>
    <w:rsid w:val="002A1225"/>
    <w:rsid w:val="002A2FA9"/>
    <w:rsid w:val="002A6CB9"/>
    <w:rsid w:val="002A7F31"/>
    <w:rsid w:val="002A7F96"/>
    <w:rsid w:val="002B1E18"/>
    <w:rsid w:val="002B2563"/>
    <w:rsid w:val="002B4BED"/>
    <w:rsid w:val="002B6617"/>
    <w:rsid w:val="002C17E9"/>
    <w:rsid w:val="002C3388"/>
    <w:rsid w:val="002C3A21"/>
    <w:rsid w:val="002C47EF"/>
    <w:rsid w:val="002D2668"/>
    <w:rsid w:val="002D26EB"/>
    <w:rsid w:val="002D2B76"/>
    <w:rsid w:val="002D5958"/>
    <w:rsid w:val="002E704D"/>
    <w:rsid w:val="002E7203"/>
    <w:rsid w:val="002E73D4"/>
    <w:rsid w:val="002F387B"/>
    <w:rsid w:val="002F4FBE"/>
    <w:rsid w:val="002F5CB0"/>
    <w:rsid w:val="002F6530"/>
    <w:rsid w:val="002F7C34"/>
    <w:rsid w:val="0030122A"/>
    <w:rsid w:val="003034BA"/>
    <w:rsid w:val="003041EA"/>
    <w:rsid w:val="0031309F"/>
    <w:rsid w:val="0031421F"/>
    <w:rsid w:val="003143AF"/>
    <w:rsid w:val="003175B8"/>
    <w:rsid w:val="00322820"/>
    <w:rsid w:val="00326797"/>
    <w:rsid w:val="0032689B"/>
    <w:rsid w:val="00330D66"/>
    <w:rsid w:val="00334DCB"/>
    <w:rsid w:val="00337437"/>
    <w:rsid w:val="003379B5"/>
    <w:rsid w:val="00340435"/>
    <w:rsid w:val="00340B59"/>
    <w:rsid w:val="00341965"/>
    <w:rsid w:val="00342922"/>
    <w:rsid w:val="003446CE"/>
    <w:rsid w:val="003528D4"/>
    <w:rsid w:val="0035364C"/>
    <w:rsid w:val="00355F6F"/>
    <w:rsid w:val="00357D5A"/>
    <w:rsid w:val="00370521"/>
    <w:rsid w:val="00370C22"/>
    <w:rsid w:val="003813B6"/>
    <w:rsid w:val="00382C67"/>
    <w:rsid w:val="00383B1D"/>
    <w:rsid w:val="00387EA3"/>
    <w:rsid w:val="00387ED1"/>
    <w:rsid w:val="00390CE2"/>
    <w:rsid w:val="00390E87"/>
    <w:rsid w:val="0039198A"/>
    <w:rsid w:val="00392E0B"/>
    <w:rsid w:val="003A3BFA"/>
    <w:rsid w:val="003A3ECE"/>
    <w:rsid w:val="003A4A84"/>
    <w:rsid w:val="003B3171"/>
    <w:rsid w:val="003B42FB"/>
    <w:rsid w:val="003B6BE0"/>
    <w:rsid w:val="003B6C53"/>
    <w:rsid w:val="003C1A38"/>
    <w:rsid w:val="003C3D7B"/>
    <w:rsid w:val="003C7598"/>
    <w:rsid w:val="003C7EEF"/>
    <w:rsid w:val="003D2A63"/>
    <w:rsid w:val="003D2F8B"/>
    <w:rsid w:val="003D3349"/>
    <w:rsid w:val="003D658A"/>
    <w:rsid w:val="003D7C78"/>
    <w:rsid w:val="003E0664"/>
    <w:rsid w:val="003E109A"/>
    <w:rsid w:val="003E17AB"/>
    <w:rsid w:val="003E311D"/>
    <w:rsid w:val="003E6741"/>
    <w:rsid w:val="003E74AB"/>
    <w:rsid w:val="003F10EA"/>
    <w:rsid w:val="003F5119"/>
    <w:rsid w:val="003F674F"/>
    <w:rsid w:val="00402404"/>
    <w:rsid w:val="00402D33"/>
    <w:rsid w:val="0041026F"/>
    <w:rsid w:val="004117FF"/>
    <w:rsid w:val="00412D93"/>
    <w:rsid w:val="00413C59"/>
    <w:rsid w:val="00414419"/>
    <w:rsid w:val="0041659F"/>
    <w:rsid w:val="00416EEF"/>
    <w:rsid w:val="00420E02"/>
    <w:rsid w:val="00421528"/>
    <w:rsid w:val="00423A11"/>
    <w:rsid w:val="00424E4D"/>
    <w:rsid w:val="00427010"/>
    <w:rsid w:val="00430595"/>
    <w:rsid w:val="00434AAA"/>
    <w:rsid w:val="00434F87"/>
    <w:rsid w:val="00436A93"/>
    <w:rsid w:val="00440756"/>
    <w:rsid w:val="00441A3E"/>
    <w:rsid w:val="0044228D"/>
    <w:rsid w:val="004433B1"/>
    <w:rsid w:val="004513B1"/>
    <w:rsid w:val="0045177D"/>
    <w:rsid w:val="00451C8C"/>
    <w:rsid w:val="004522E0"/>
    <w:rsid w:val="00454E46"/>
    <w:rsid w:val="004558AF"/>
    <w:rsid w:val="0045634C"/>
    <w:rsid w:val="00460BB5"/>
    <w:rsid w:val="00461AC2"/>
    <w:rsid w:val="00463C4E"/>
    <w:rsid w:val="004640CC"/>
    <w:rsid w:val="00466400"/>
    <w:rsid w:val="004665E5"/>
    <w:rsid w:val="004672C2"/>
    <w:rsid w:val="00467E8F"/>
    <w:rsid w:val="00470699"/>
    <w:rsid w:val="004728E5"/>
    <w:rsid w:val="004767D8"/>
    <w:rsid w:val="00476D00"/>
    <w:rsid w:val="004827E0"/>
    <w:rsid w:val="00482D71"/>
    <w:rsid w:val="0048357D"/>
    <w:rsid w:val="0048708A"/>
    <w:rsid w:val="0048783A"/>
    <w:rsid w:val="004907B8"/>
    <w:rsid w:val="00493F52"/>
    <w:rsid w:val="00495767"/>
    <w:rsid w:val="00495C8A"/>
    <w:rsid w:val="004A00EA"/>
    <w:rsid w:val="004A1273"/>
    <w:rsid w:val="004A1CE0"/>
    <w:rsid w:val="004A4A18"/>
    <w:rsid w:val="004A54EA"/>
    <w:rsid w:val="004A5796"/>
    <w:rsid w:val="004B1FC4"/>
    <w:rsid w:val="004B503E"/>
    <w:rsid w:val="004C4B99"/>
    <w:rsid w:val="004D2CD2"/>
    <w:rsid w:val="004E411B"/>
    <w:rsid w:val="004E4E4A"/>
    <w:rsid w:val="004E57DD"/>
    <w:rsid w:val="004F3E44"/>
    <w:rsid w:val="005003EE"/>
    <w:rsid w:val="005065DB"/>
    <w:rsid w:val="005077E0"/>
    <w:rsid w:val="00510CA1"/>
    <w:rsid w:val="00517438"/>
    <w:rsid w:val="005202FF"/>
    <w:rsid w:val="005215F6"/>
    <w:rsid w:val="005219C6"/>
    <w:rsid w:val="0052212A"/>
    <w:rsid w:val="00523424"/>
    <w:rsid w:val="00524DA5"/>
    <w:rsid w:val="00526F95"/>
    <w:rsid w:val="0053690F"/>
    <w:rsid w:val="0054049F"/>
    <w:rsid w:val="00540664"/>
    <w:rsid w:val="00540721"/>
    <w:rsid w:val="00541858"/>
    <w:rsid w:val="00543100"/>
    <w:rsid w:val="00544004"/>
    <w:rsid w:val="005459CE"/>
    <w:rsid w:val="005519BC"/>
    <w:rsid w:val="00552AEA"/>
    <w:rsid w:val="005532A4"/>
    <w:rsid w:val="005537B8"/>
    <w:rsid w:val="005616B7"/>
    <w:rsid w:val="00561EAB"/>
    <w:rsid w:val="005625C5"/>
    <w:rsid w:val="0056640A"/>
    <w:rsid w:val="00566951"/>
    <w:rsid w:val="005675C4"/>
    <w:rsid w:val="00570F29"/>
    <w:rsid w:val="00574496"/>
    <w:rsid w:val="00576079"/>
    <w:rsid w:val="00576507"/>
    <w:rsid w:val="00577A7E"/>
    <w:rsid w:val="00580629"/>
    <w:rsid w:val="00580DF7"/>
    <w:rsid w:val="00586B14"/>
    <w:rsid w:val="00590F2E"/>
    <w:rsid w:val="005912BE"/>
    <w:rsid w:val="0059759A"/>
    <w:rsid w:val="005A221C"/>
    <w:rsid w:val="005A496E"/>
    <w:rsid w:val="005A6B5C"/>
    <w:rsid w:val="005B108A"/>
    <w:rsid w:val="005B344E"/>
    <w:rsid w:val="005B5DC2"/>
    <w:rsid w:val="005B6758"/>
    <w:rsid w:val="005B6BE3"/>
    <w:rsid w:val="005C19EE"/>
    <w:rsid w:val="005C2181"/>
    <w:rsid w:val="005C2EDB"/>
    <w:rsid w:val="005C3B76"/>
    <w:rsid w:val="005C5333"/>
    <w:rsid w:val="005D1AC0"/>
    <w:rsid w:val="005D2085"/>
    <w:rsid w:val="005D3622"/>
    <w:rsid w:val="005D6441"/>
    <w:rsid w:val="005E1286"/>
    <w:rsid w:val="005E6233"/>
    <w:rsid w:val="005E73CF"/>
    <w:rsid w:val="005F031A"/>
    <w:rsid w:val="005F4B7D"/>
    <w:rsid w:val="005F4F6A"/>
    <w:rsid w:val="005F5164"/>
    <w:rsid w:val="005F5FFC"/>
    <w:rsid w:val="005F623E"/>
    <w:rsid w:val="006057F9"/>
    <w:rsid w:val="00606BEC"/>
    <w:rsid w:val="00612F98"/>
    <w:rsid w:val="00614A35"/>
    <w:rsid w:val="00620FC9"/>
    <w:rsid w:val="006252F5"/>
    <w:rsid w:val="00627358"/>
    <w:rsid w:val="00627BAC"/>
    <w:rsid w:val="00633823"/>
    <w:rsid w:val="00637355"/>
    <w:rsid w:val="00637393"/>
    <w:rsid w:val="00640609"/>
    <w:rsid w:val="006420A6"/>
    <w:rsid w:val="0064223A"/>
    <w:rsid w:val="0064418C"/>
    <w:rsid w:val="00653470"/>
    <w:rsid w:val="006534F2"/>
    <w:rsid w:val="00653D8E"/>
    <w:rsid w:val="0065413D"/>
    <w:rsid w:val="00656538"/>
    <w:rsid w:val="0065704F"/>
    <w:rsid w:val="00662F68"/>
    <w:rsid w:val="00663806"/>
    <w:rsid w:val="00663DBE"/>
    <w:rsid w:val="006644D9"/>
    <w:rsid w:val="00665916"/>
    <w:rsid w:val="00667D35"/>
    <w:rsid w:val="006766FC"/>
    <w:rsid w:val="00676EDA"/>
    <w:rsid w:val="006803F7"/>
    <w:rsid w:val="006832B9"/>
    <w:rsid w:val="00686B4D"/>
    <w:rsid w:val="00692AFE"/>
    <w:rsid w:val="0069390D"/>
    <w:rsid w:val="0069743F"/>
    <w:rsid w:val="006A1C51"/>
    <w:rsid w:val="006A2856"/>
    <w:rsid w:val="006A3772"/>
    <w:rsid w:val="006A5B6D"/>
    <w:rsid w:val="006A6500"/>
    <w:rsid w:val="006B11C6"/>
    <w:rsid w:val="006B6A0F"/>
    <w:rsid w:val="006C1579"/>
    <w:rsid w:val="006C175E"/>
    <w:rsid w:val="006D2C35"/>
    <w:rsid w:val="006D34F0"/>
    <w:rsid w:val="006E76D5"/>
    <w:rsid w:val="006E7B94"/>
    <w:rsid w:val="006F07F8"/>
    <w:rsid w:val="006F1E2D"/>
    <w:rsid w:val="006F507C"/>
    <w:rsid w:val="00706282"/>
    <w:rsid w:val="00711E91"/>
    <w:rsid w:val="00713542"/>
    <w:rsid w:val="007139CC"/>
    <w:rsid w:val="00715DA1"/>
    <w:rsid w:val="007178FD"/>
    <w:rsid w:val="007219D8"/>
    <w:rsid w:val="00721E96"/>
    <w:rsid w:val="00724749"/>
    <w:rsid w:val="00724DE4"/>
    <w:rsid w:val="00725DD7"/>
    <w:rsid w:val="00725F90"/>
    <w:rsid w:val="00726603"/>
    <w:rsid w:val="007271E6"/>
    <w:rsid w:val="00733C9E"/>
    <w:rsid w:val="00734FDC"/>
    <w:rsid w:val="00740E69"/>
    <w:rsid w:val="007413B9"/>
    <w:rsid w:val="007429C6"/>
    <w:rsid w:val="007444F8"/>
    <w:rsid w:val="007455DF"/>
    <w:rsid w:val="00757078"/>
    <w:rsid w:val="007609C2"/>
    <w:rsid w:val="00761724"/>
    <w:rsid w:val="00765F7A"/>
    <w:rsid w:val="00766D17"/>
    <w:rsid w:val="0077294A"/>
    <w:rsid w:val="00781F67"/>
    <w:rsid w:val="00784D0C"/>
    <w:rsid w:val="00787664"/>
    <w:rsid w:val="0079367A"/>
    <w:rsid w:val="007A7096"/>
    <w:rsid w:val="007B052E"/>
    <w:rsid w:val="007C6FD6"/>
    <w:rsid w:val="007D0DA5"/>
    <w:rsid w:val="007D160E"/>
    <w:rsid w:val="007D2B36"/>
    <w:rsid w:val="007D46D0"/>
    <w:rsid w:val="007D4E36"/>
    <w:rsid w:val="007E0D7E"/>
    <w:rsid w:val="007E1F4F"/>
    <w:rsid w:val="007E79F3"/>
    <w:rsid w:val="007E7F49"/>
    <w:rsid w:val="007F1537"/>
    <w:rsid w:val="007F276E"/>
    <w:rsid w:val="007F5B0D"/>
    <w:rsid w:val="007F7E70"/>
    <w:rsid w:val="00800D14"/>
    <w:rsid w:val="008023D9"/>
    <w:rsid w:val="00806362"/>
    <w:rsid w:val="0081235E"/>
    <w:rsid w:val="00813185"/>
    <w:rsid w:val="00816767"/>
    <w:rsid w:val="008215A4"/>
    <w:rsid w:val="00823BD9"/>
    <w:rsid w:val="00824C97"/>
    <w:rsid w:val="008307B2"/>
    <w:rsid w:val="0083263C"/>
    <w:rsid w:val="00833E2E"/>
    <w:rsid w:val="00835F68"/>
    <w:rsid w:val="00837366"/>
    <w:rsid w:val="00851B68"/>
    <w:rsid w:val="00854B6B"/>
    <w:rsid w:val="008567FD"/>
    <w:rsid w:val="0085738E"/>
    <w:rsid w:val="008637ED"/>
    <w:rsid w:val="00863AF9"/>
    <w:rsid w:val="00863C2B"/>
    <w:rsid w:val="00864B4F"/>
    <w:rsid w:val="008667DF"/>
    <w:rsid w:val="008730D2"/>
    <w:rsid w:val="00874D2B"/>
    <w:rsid w:val="008807AC"/>
    <w:rsid w:val="00881E15"/>
    <w:rsid w:val="00885A7A"/>
    <w:rsid w:val="00887E70"/>
    <w:rsid w:val="00891D0F"/>
    <w:rsid w:val="008935F4"/>
    <w:rsid w:val="00897C03"/>
    <w:rsid w:val="008A61C2"/>
    <w:rsid w:val="008A74F8"/>
    <w:rsid w:val="008B120F"/>
    <w:rsid w:val="008B536D"/>
    <w:rsid w:val="008C4EE3"/>
    <w:rsid w:val="008C5755"/>
    <w:rsid w:val="008C63F5"/>
    <w:rsid w:val="008D00F9"/>
    <w:rsid w:val="008D1BA7"/>
    <w:rsid w:val="008D1C9F"/>
    <w:rsid w:val="008D7025"/>
    <w:rsid w:val="008D7735"/>
    <w:rsid w:val="008E2AA7"/>
    <w:rsid w:val="008F4580"/>
    <w:rsid w:val="008F6F6B"/>
    <w:rsid w:val="0090140A"/>
    <w:rsid w:val="0090141E"/>
    <w:rsid w:val="009019DC"/>
    <w:rsid w:val="00903600"/>
    <w:rsid w:val="00907EDD"/>
    <w:rsid w:val="0091266A"/>
    <w:rsid w:val="0091637B"/>
    <w:rsid w:val="009228A1"/>
    <w:rsid w:val="0092363F"/>
    <w:rsid w:val="009236E8"/>
    <w:rsid w:val="009248FC"/>
    <w:rsid w:val="009277D9"/>
    <w:rsid w:val="00927B90"/>
    <w:rsid w:val="009315BF"/>
    <w:rsid w:val="0093661E"/>
    <w:rsid w:val="00940C7D"/>
    <w:rsid w:val="0094211C"/>
    <w:rsid w:val="009426DD"/>
    <w:rsid w:val="00947DA4"/>
    <w:rsid w:val="00952A95"/>
    <w:rsid w:val="0095499A"/>
    <w:rsid w:val="00963F72"/>
    <w:rsid w:val="00964120"/>
    <w:rsid w:val="009668FC"/>
    <w:rsid w:val="00967C4B"/>
    <w:rsid w:val="00970A26"/>
    <w:rsid w:val="00971A58"/>
    <w:rsid w:val="0097401F"/>
    <w:rsid w:val="0098006D"/>
    <w:rsid w:val="00982E93"/>
    <w:rsid w:val="0098749F"/>
    <w:rsid w:val="009906FF"/>
    <w:rsid w:val="0099114E"/>
    <w:rsid w:val="00992B0D"/>
    <w:rsid w:val="009967D2"/>
    <w:rsid w:val="00997E7D"/>
    <w:rsid w:val="009A273C"/>
    <w:rsid w:val="009A37A0"/>
    <w:rsid w:val="009A56E2"/>
    <w:rsid w:val="009A5F11"/>
    <w:rsid w:val="009A65C3"/>
    <w:rsid w:val="009B1946"/>
    <w:rsid w:val="009B2C34"/>
    <w:rsid w:val="009B36E5"/>
    <w:rsid w:val="009B7E4D"/>
    <w:rsid w:val="009C1D89"/>
    <w:rsid w:val="009C1E7F"/>
    <w:rsid w:val="009C3437"/>
    <w:rsid w:val="009C5E47"/>
    <w:rsid w:val="009C61F1"/>
    <w:rsid w:val="009C65F1"/>
    <w:rsid w:val="009C7F33"/>
    <w:rsid w:val="009D2F07"/>
    <w:rsid w:val="009D39C5"/>
    <w:rsid w:val="009D72BE"/>
    <w:rsid w:val="009E06D7"/>
    <w:rsid w:val="009E2BD6"/>
    <w:rsid w:val="009E5D56"/>
    <w:rsid w:val="009F2D27"/>
    <w:rsid w:val="009F3016"/>
    <w:rsid w:val="00A04F9F"/>
    <w:rsid w:val="00A06B57"/>
    <w:rsid w:val="00A104C8"/>
    <w:rsid w:val="00A13EBB"/>
    <w:rsid w:val="00A164AA"/>
    <w:rsid w:val="00A22608"/>
    <w:rsid w:val="00A24E31"/>
    <w:rsid w:val="00A25A3F"/>
    <w:rsid w:val="00A265E6"/>
    <w:rsid w:val="00A271FB"/>
    <w:rsid w:val="00A342E6"/>
    <w:rsid w:val="00A34AD7"/>
    <w:rsid w:val="00A356BA"/>
    <w:rsid w:val="00A37457"/>
    <w:rsid w:val="00A41971"/>
    <w:rsid w:val="00A4701F"/>
    <w:rsid w:val="00A54DCF"/>
    <w:rsid w:val="00A55D2D"/>
    <w:rsid w:val="00A57AE6"/>
    <w:rsid w:val="00A60B11"/>
    <w:rsid w:val="00A6129D"/>
    <w:rsid w:val="00A6683A"/>
    <w:rsid w:val="00A72E4E"/>
    <w:rsid w:val="00A730C3"/>
    <w:rsid w:val="00A82FBA"/>
    <w:rsid w:val="00A83C33"/>
    <w:rsid w:val="00A87151"/>
    <w:rsid w:val="00A90073"/>
    <w:rsid w:val="00A915DE"/>
    <w:rsid w:val="00A960F8"/>
    <w:rsid w:val="00A976FE"/>
    <w:rsid w:val="00A978F2"/>
    <w:rsid w:val="00A97DEE"/>
    <w:rsid w:val="00AA09B0"/>
    <w:rsid w:val="00AA1196"/>
    <w:rsid w:val="00AA62CC"/>
    <w:rsid w:val="00AB4630"/>
    <w:rsid w:val="00AC4C64"/>
    <w:rsid w:val="00AD3925"/>
    <w:rsid w:val="00AD54C5"/>
    <w:rsid w:val="00AD67FE"/>
    <w:rsid w:val="00AE58EE"/>
    <w:rsid w:val="00AF4230"/>
    <w:rsid w:val="00AF567B"/>
    <w:rsid w:val="00B005C7"/>
    <w:rsid w:val="00B05F89"/>
    <w:rsid w:val="00B06C0E"/>
    <w:rsid w:val="00B1413F"/>
    <w:rsid w:val="00B14474"/>
    <w:rsid w:val="00B14566"/>
    <w:rsid w:val="00B2175E"/>
    <w:rsid w:val="00B224A2"/>
    <w:rsid w:val="00B23810"/>
    <w:rsid w:val="00B32E22"/>
    <w:rsid w:val="00B34DD8"/>
    <w:rsid w:val="00B37A24"/>
    <w:rsid w:val="00B4015F"/>
    <w:rsid w:val="00B41B9F"/>
    <w:rsid w:val="00B428CE"/>
    <w:rsid w:val="00B43C6D"/>
    <w:rsid w:val="00B445EB"/>
    <w:rsid w:val="00B4758F"/>
    <w:rsid w:val="00B514E3"/>
    <w:rsid w:val="00B55540"/>
    <w:rsid w:val="00B55A24"/>
    <w:rsid w:val="00B602ED"/>
    <w:rsid w:val="00B619CC"/>
    <w:rsid w:val="00B645B5"/>
    <w:rsid w:val="00B65EAB"/>
    <w:rsid w:val="00B73A65"/>
    <w:rsid w:val="00B741E9"/>
    <w:rsid w:val="00B760C2"/>
    <w:rsid w:val="00B76C0D"/>
    <w:rsid w:val="00B76CC4"/>
    <w:rsid w:val="00B77D6B"/>
    <w:rsid w:val="00B81DD1"/>
    <w:rsid w:val="00B83132"/>
    <w:rsid w:val="00B86BF6"/>
    <w:rsid w:val="00B90543"/>
    <w:rsid w:val="00B96573"/>
    <w:rsid w:val="00B96B86"/>
    <w:rsid w:val="00B97E67"/>
    <w:rsid w:val="00BA076E"/>
    <w:rsid w:val="00BA1D1F"/>
    <w:rsid w:val="00BA7296"/>
    <w:rsid w:val="00BB1D35"/>
    <w:rsid w:val="00BB2D15"/>
    <w:rsid w:val="00BB338E"/>
    <w:rsid w:val="00BB62E7"/>
    <w:rsid w:val="00BC56A9"/>
    <w:rsid w:val="00BC76B8"/>
    <w:rsid w:val="00BD0B27"/>
    <w:rsid w:val="00BD23F5"/>
    <w:rsid w:val="00BD2E2D"/>
    <w:rsid w:val="00BD379E"/>
    <w:rsid w:val="00BD588A"/>
    <w:rsid w:val="00BD695B"/>
    <w:rsid w:val="00BF0443"/>
    <w:rsid w:val="00BF524A"/>
    <w:rsid w:val="00BF6FE4"/>
    <w:rsid w:val="00BF7D79"/>
    <w:rsid w:val="00C03064"/>
    <w:rsid w:val="00C031C0"/>
    <w:rsid w:val="00C03373"/>
    <w:rsid w:val="00C07319"/>
    <w:rsid w:val="00C10B36"/>
    <w:rsid w:val="00C14F1C"/>
    <w:rsid w:val="00C212D2"/>
    <w:rsid w:val="00C227F8"/>
    <w:rsid w:val="00C23596"/>
    <w:rsid w:val="00C2422A"/>
    <w:rsid w:val="00C34051"/>
    <w:rsid w:val="00C42445"/>
    <w:rsid w:val="00C42826"/>
    <w:rsid w:val="00C45FCA"/>
    <w:rsid w:val="00C54D3F"/>
    <w:rsid w:val="00C57C05"/>
    <w:rsid w:val="00C61A8E"/>
    <w:rsid w:val="00C62B0D"/>
    <w:rsid w:val="00C62CAA"/>
    <w:rsid w:val="00C63269"/>
    <w:rsid w:val="00C63E94"/>
    <w:rsid w:val="00C659C9"/>
    <w:rsid w:val="00C67285"/>
    <w:rsid w:val="00C67D33"/>
    <w:rsid w:val="00C7507F"/>
    <w:rsid w:val="00C93841"/>
    <w:rsid w:val="00C943DF"/>
    <w:rsid w:val="00C95A32"/>
    <w:rsid w:val="00C96B8B"/>
    <w:rsid w:val="00CA183B"/>
    <w:rsid w:val="00CA3AC9"/>
    <w:rsid w:val="00CA611F"/>
    <w:rsid w:val="00CA7807"/>
    <w:rsid w:val="00CA7E1B"/>
    <w:rsid w:val="00CB16C0"/>
    <w:rsid w:val="00CB1F2D"/>
    <w:rsid w:val="00CB7459"/>
    <w:rsid w:val="00CC1879"/>
    <w:rsid w:val="00CD1A9C"/>
    <w:rsid w:val="00CD3234"/>
    <w:rsid w:val="00CD3FA4"/>
    <w:rsid w:val="00CD54C1"/>
    <w:rsid w:val="00CE18BF"/>
    <w:rsid w:val="00CE3785"/>
    <w:rsid w:val="00CE4783"/>
    <w:rsid w:val="00CE4D97"/>
    <w:rsid w:val="00CE5DAB"/>
    <w:rsid w:val="00CE6B1F"/>
    <w:rsid w:val="00CF032B"/>
    <w:rsid w:val="00CF1070"/>
    <w:rsid w:val="00CF6DCD"/>
    <w:rsid w:val="00D05CE7"/>
    <w:rsid w:val="00D07B60"/>
    <w:rsid w:val="00D1059F"/>
    <w:rsid w:val="00D1253C"/>
    <w:rsid w:val="00D161C6"/>
    <w:rsid w:val="00D167F3"/>
    <w:rsid w:val="00D2107C"/>
    <w:rsid w:val="00D214A0"/>
    <w:rsid w:val="00D2195B"/>
    <w:rsid w:val="00D21A7F"/>
    <w:rsid w:val="00D21B9C"/>
    <w:rsid w:val="00D32926"/>
    <w:rsid w:val="00D40000"/>
    <w:rsid w:val="00D4145B"/>
    <w:rsid w:val="00D507EA"/>
    <w:rsid w:val="00D515EE"/>
    <w:rsid w:val="00D5251E"/>
    <w:rsid w:val="00D574F1"/>
    <w:rsid w:val="00D57AAF"/>
    <w:rsid w:val="00D60167"/>
    <w:rsid w:val="00D6086D"/>
    <w:rsid w:val="00D60FBD"/>
    <w:rsid w:val="00D64D19"/>
    <w:rsid w:val="00D65346"/>
    <w:rsid w:val="00D72610"/>
    <w:rsid w:val="00D72A3C"/>
    <w:rsid w:val="00D7468C"/>
    <w:rsid w:val="00D76208"/>
    <w:rsid w:val="00D812FE"/>
    <w:rsid w:val="00D81394"/>
    <w:rsid w:val="00D83DA2"/>
    <w:rsid w:val="00D92756"/>
    <w:rsid w:val="00D93D3A"/>
    <w:rsid w:val="00D93DB5"/>
    <w:rsid w:val="00DA0F91"/>
    <w:rsid w:val="00DA12FA"/>
    <w:rsid w:val="00DA54E2"/>
    <w:rsid w:val="00DA7841"/>
    <w:rsid w:val="00DB08CD"/>
    <w:rsid w:val="00DB231B"/>
    <w:rsid w:val="00DB4F8F"/>
    <w:rsid w:val="00DC205D"/>
    <w:rsid w:val="00DC78EB"/>
    <w:rsid w:val="00DC7EC7"/>
    <w:rsid w:val="00DD0F35"/>
    <w:rsid w:val="00DD4FC0"/>
    <w:rsid w:val="00DE14AC"/>
    <w:rsid w:val="00DE70C0"/>
    <w:rsid w:val="00DE75C0"/>
    <w:rsid w:val="00DF0E8E"/>
    <w:rsid w:val="00DF4709"/>
    <w:rsid w:val="00DF571E"/>
    <w:rsid w:val="00E001B0"/>
    <w:rsid w:val="00E10379"/>
    <w:rsid w:val="00E1111D"/>
    <w:rsid w:val="00E12959"/>
    <w:rsid w:val="00E15D23"/>
    <w:rsid w:val="00E218BC"/>
    <w:rsid w:val="00E356EE"/>
    <w:rsid w:val="00E3583D"/>
    <w:rsid w:val="00E37B2A"/>
    <w:rsid w:val="00E46CEB"/>
    <w:rsid w:val="00E52169"/>
    <w:rsid w:val="00E52A85"/>
    <w:rsid w:val="00E60372"/>
    <w:rsid w:val="00E627D4"/>
    <w:rsid w:val="00E63B1B"/>
    <w:rsid w:val="00E63F3E"/>
    <w:rsid w:val="00E72B01"/>
    <w:rsid w:val="00E7490D"/>
    <w:rsid w:val="00E7684C"/>
    <w:rsid w:val="00E77ABD"/>
    <w:rsid w:val="00E801F4"/>
    <w:rsid w:val="00E81014"/>
    <w:rsid w:val="00E82488"/>
    <w:rsid w:val="00E82EDE"/>
    <w:rsid w:val="00E843AD"/>
    <w:rsid w:val="00E84D05"/>
    <w:rsid w:val="00EA044D"/>
    <w:rsid w:val="00EA36F7"/>
    <w:rsid w:val="00EA5D5D"/>
    <w:rsid w:val="00EA5ED2"/>
    <w:rsid w:val="00EA7616"/>
    <w:rsid w:val="00EB04D3"/>
    <w:rsid w:val="00EB067A"/>
    <w:rsid w:val="00EB229B"/>
    <w:rsid w:val="00EC0424"/>
    <w:rsid w:val="00EC0C3E"/>
    <w:rsid w:val="00EC297C"/>
    <w:rsid w:val="00ED7BA9"/>
    <w:rsid w:val="00EE0F00"/>
    <w:rsid w:val="00EE331C"/>
    <w:rsid w:val="00EE55DB"/>
    <w:rsid w:val="00EF27C7"/>
    <w:rsid w:val="00EF29E9"/>
    <w:rsid w:val="00EF70E4"/>
    <w:rsid w:val="00F06C47"/>
    <w:rsid w:val="00F112FF"/>
    <w:rsid w:val="00F263F3"/>
    <w:rsid w:val="00F33E57"/>
    <w:rsid w:val="00F34277"/>
    <w:rsid w:val="00F37222"/>
    <w:rsid w:val="00F4074F"/>
    <w:rsid w:val="00F43D3D"/>
    <w:rsid w:val="00F45204"/>
    <w:rsid w:val="00F47E77"/>
    <w:rsid w:val="00F51E87"/>
    <w:rsid w:val="00F520F2"/>
    <w:rsid w:val="00F54E30"/>
    <w:rsid w:val="00F553C2"/>
    <w:rsid w:val="00F5635F"/>
    <w:rsid w:val="00F57FBB"/>
    <w:rsid w:val="00F70CB1"/>
    <w:rsid w:val="00F72B78"/>
    <w:rsid w:val="00F7502D"/>
    <w:rsid w:val="00F7573A"/>
    <w:rsid w:val="00F75D36"/>
    <w:rsid w:val="00F8099E"/>
    <w:rsid w:val="00F8218A"/>
    <w:rsid w:val="00F82268"/>
    <w:rsid w:val="00F83ACE"/>
    <w:rsid w:val="00F87D58"/>
    <w:rsid w:val="00F97771"/>
    <w:rsid w:val="00FA189E"/>
    <w:rsid w:val="00FA2192"/>
    <w:rsid w:val="00FA3E69"/>
    <w:rsid w:val="00FB0753"/>
    <w:rsid w:val="00FB6553"/>
    <w:rsid w:val="00FB711E"/>
    <w:rsid w:val="00FC0DF5"/>
    <w:rsid w:val="00FC3CF0"/>
    <w:rsid w:val="00FC44F2"/>
    <w:rsid w:val="00FD283F"/>
    <w:rsid w:val="00FD70EB"/>
    <w:rsid w:val="00FD71E9"/>
    <w:rsid w:val="00FE11D4"/>
    <w:rsid w:val="00FE176E"/>
    <w:rsid w:val="00FE41B5"/>
    <w:rsid w:val="00FE4454"/>
    <w:rsid w:val="00FE5CFB"/>
    <w:rsid w:val="00FE6737"/>
    <w:rsid w:val="00FF04E5"/>
    <w:rsid w:val="00FF3F4C"/>
    <w:rsid w:val="00FF4707"/>
    <w:rsid w:val="00FF6AA6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B0D"/>
    <w:pPr>
      <w:suppressAutoHyphens/>
      <w:spacing w:after="0" w:line="100" w:lineRule="atLeast"/>
    </w:pPr>
    <w:rPr>
      <w:rFonts w:eastAsia="Times New Roman"/>
      <w:color w:val="00000A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C62B0D"/>
    <w:pPr>
      <w:spacing w:before="280" w:after="280"/>
    </w:pPr>
  </w:style>
  <w:style w:type="paragraph" w:styleId="a3">
    <w:name w:val="List Paragraph"/>
    <w:basedOn w:val="a"/>
    <w:uiPriority w:val="34"/>
    <w:qFormat/>
    <w:rsid w:val="00C62B0D"/>
    <w:pPr>
      <w:ind w:left="720"/>
      <w:contextualSpacing/>
    </w:pPr>
  </w:style>
  <w:style w:type="paragraph" w:customStyle="1" w:styleId="Default">
    <w:name w:val="Default"/>
    <w:rsid w:val="00C62B0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2">
    <w:name w:val="Обычный (веб)2"/>
    <w:basedOn w:val="a"/>
    <w:rsid w:val="00C62B0D"/>
    <w:pPr>
      <w:spacing w:before="280" w:after="280"/>
    </w:pPr>
  </w:style>
  <w:style w:type="paragraph" w:styleId="a4">
    <w:name w:val="Body Text"/>
    <w:basedOn w:val="a"/>
    <w:link w:val="a5"/>
    <w:rsid w:val="00C62B0D"/>
    <w:pPr>
      <w:spacing w:after="120"/>
    </w:pPr>
  </w:style>
  <w:style w:type="character" w:customStyle="1" w:styleId="a5">
    <w:name w:val="Основной текст Знак"/>
    <w:basedOn w:val="a0"/>
    <w:link w:val="a4"/>
    <w:rsid w:val="00C62B0D"/>
    <w:rPr>
      <w:rFonts w:eastAsia="Times New Roman"/>
      <w:color w:val="00000A"/>
      <w:kern w:val="1"/>
      <w:sz w:val="24"/>
      <w:szCs w:val="24"/>
      <w:lang w:eastAsia="ru-RU"/>
    </w:rPr>
  </w:style>
  <w:style w:type="paragraph" w:styleId="3">
    <w:name w:val="Body Text 3"/>
    <w:basedOn w:val="a"/>
    <w:link w:val="30"/>
    <w:rsid w:val="00C62B0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62B0D"/>
    <w:rPr>
      <w:rFonts w:eastAsia="Times New Roman"/>
      <w:color w:val="00000A"/>
      <w:kern w:val="1"/>
      <w:sz w:val="16"/>
      <w:szCs w:val="16"/>
      <w:lang w:eastAsia="ru-RU"/>
    </w:rPr>
  </w:style>
  <w:style w:type="table" w:styleId="a6">
    <w:name w:val="Table Grid"/>
    <w:basedOn w:val="a1"/>
    <w:rsid w:val="00C62B0D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C62B0D"/>
    <w:pPr>
      <w:suppressAutoHyphens/>
      <w:spacing w:after="0" w:line="100" w:lineRule="atLeast"/>
    </w:pPr>
    <w:rPr>
      <w:rFonts w:eastAsia="Arial"/>
      <w:color w:val="00000A"/>
      <w:kern w:val="1"/>
      <w:sz w:val="20"/>
      <w:szCs w:val="20"/>
      <w:lang w:eastAsia="ar-SA"/>
    </w:rPr>
  </w:style>
  <w:style w:type="paragraph" w:styleId="a7">
    <w:name w:val="Title"/>
    <w:basedOn w:val="a"/>
    <w:link w:val="a8"/>
    <w:qFormat/>
    <w:rsid w:val="00C62B0D"/>
    <w:pPr>
      <w:suppressAutoHyphens w:val="0"/>
      <w:spacing w:line="240" w:lineRule="auto"/>
      <w:jc w:val="center"/>
    </w:pPr>
    <w:rPr>
      <w:color w:val="auto"/>
      <w:kern w:val="0"/>
      <w:sz w:val="28"/>
      <w:szCs w:val="20"/>
    </w:rPr>
  </w:style>
  <w:style w:type="character" w:customStyle="1" w:styleId="a8">
    <w:name w:val="Название Знак"/>
    <w:basedOn w:val="a0"/>
    <w:link w:val="a7"/>
    <w:rsid w:val="00C62B0D"/>
    <w:rPr>
      <w:rFonts w:eastAsia="Times New Roman"/>
      <w:szCs w:val="20"/>
      <w:lang w:eastAsia="ru-RU"/>
    </w:rPr>
  </w:style>
  <w:style w:type="paragraph" w:customStyle="1" w:styleId="11">
    <w:name w:val="Абзац списка1"/>
    <w:basedOn w:val="a"/>
    <w:rsid w:val="00C62B0D"/>
    <w:pPr>
      <w:ind w:left="720"/>
      <w:contextualSpacing/>
    </w:pPr>
    <w:rPr>
      <w:lang w:eastAsia="ar-SA"/>
    </w:rPr>
  </w:style>
  <w:style w:type="character" w:styleId="a9">
    <w:name w:val="Hyperlink"/>
    <w:basedOn w:val="a0"/>
    <w:uiPriority w:val="99"/>
    <w:semiHidden/>
    <w:unhideWhenUsed/>
    <w:rsid w:val="00C62B0D"/>
    <w:rPr>
      <w:color w:val="0000FF"/>
      <w:u w:val="single"/>
    </w:rPr>
  </w:style>
  <w:style w:type="paragraph" w:styleId="aa">
    <w:name w:val="Body Text Indent"/>
    <w:basedOn w:val="a"/>
    <w:link w:val="ab"/>
    <w:rsid w:val="00C62B0D"/>
    <w:pPr>
      <w:suppressAutoHyphens w:val="0"/>
      <w:spacing w:after="120" w:line="240" w:lineRule="auto"/>
      <w:ind w:left="283"/>
    </w:pPr>
    <w:rPr>
      <w:color w:val="auto"/>
      <w:kern w:val="0"/>
    </w:rPr>
  </w:style>
  <w:style w:type="character" w:customStyle="1" w:styleId="ab">
    <w:name w:val="Основной текст с отступом Знак"/>
    <w:basedOn w:val="a0"/>
    <w:link w:val="aa"/>
    <w:rsid w:val="00C62B0D"/>
    <w:rPr>
      <w:rFonts w:eastAsia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C62B0D"/>
    <w:pPr>
      <w:suppressAutoHyphens w:val="0"/>
      <w:spacing w:before="100" w:beforeAutospacing="1" w:after="100" w:afterAutospacing="1" w:line="240" w:lineRule="auto"/>
    </w:pPr>
    <w:rPr>
      <w:color w:val="auto"/>
      <w:kern w:val="0"/>
    </w:rPr>
  </w:style>
  <w:style w:type="character" w:styleId="ad">
    <w:name w:val="Strong"/>
    <w:basedOn w:val="a0"/>
    <w:uiPriority w:val="22"/>
    <w:qFormat/>
    <w:rsid w:val="00C62B0D"/>
    <w:rPr>
      <w:b/>
      <w:bCs/>
    </w:rPr>
  </w:style>
  <w:style w:type="paragraph" w:customStyle="1" w:styleId="leftmargin">
    <w:name w:val="left_margin"/>
    <w:basedOn w:val="a"/>
    <w:rsid w:val="00C62B0D"/>
    <w:pPr>
      <w:suppressAutoHyphens w:val="0"/>
      <w:spacing w:before="100" w:beforeAutospacing="1" w:after="100" w:afterAutospacing="1" w:line="240" w:lineRule="auto"/>
    </w:pPr>
    <w:rPr>
      <w:color w:val="auto"/>
      <w:kern w:val="0"/>
    </w:rPr>
  </w:style>
  <w:style w:type="paragraph" w:customStyle="1" w:styleId="ae">
    <w:name w:val="Базовый"/>
    <w:rsid w:val="00C62B0D"/>
    <w:pPr>
      <w:suppressAutoHyphens/>
      <w:spacing w:after="0" w:line="100" w:lineRule="atLeas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B0D"/>
    <w:pPr>
      <w:suppressAutoHyphens/>
      <w:spacing w:after="0" w:line="100" w:lineRule="atLeast"/>
    </w:pPr>
    <w:rPr>
      <w:rFonts w:eastAsia="Times New Roman"/>
      <w:color w:val="00000A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C62B0D"/>
    <w:pPr>
      <w:spacing w:before="280" w:after="280"/>
    </w:pPr>
  </w:style>
  <w:style w:type="paragraph" w:styleId="a3">
    <w:name w:val="List Paragraph"/>
    <w:basedOn w:val="a"/>
    <w:uiPriority w:val="34"/>
    <w:qFormat/>
    <w:rsid w:val="00C62B0D"/>
    <w:pPr>
      <w:ind w:left="720"/>
      <w:contextualSpacing/>
    </w:pPr>
  </w:style>
  <w:style w:type="paragraph" w:customStyle="1" w:styleId="Default">
    <w:name w:val="Default"/>
    <w:rsid w:val="00C62B0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2">
    <w:name w:val="Обычный (веб)2"/>
    <w:basedOn w:val="a"/>
    <w:rsid w:val="00C62B0D"/>
    <w:pPr>
      <w:spacing w:before="280" w:after="280"/>
    </w:pPr>
  </w:style>
  <w:style w:type="paragraph" w:styleId="a4">
    <w:name w:val="Body Text"/>
    <w:basedOn w:val="a"/>
    <w:link w:val="a5"/>
    <w:rsid w:val="00C62B0D"/>
    <w:pPr>
      <w:spacing w:after="120"/>
    </w:pPr>
  </w:style>
  <w:style w:type="character" w:customStyle="1" w:styleId="a5">
    <w:name w:val="Основной текст Знак"/>
    <w:basedOn w:val="a0"/>
    <w:link w:val="a4"/>
    <w:rsid w:val="00C62B0D"/>
    <w:rPr>
      <w:rFonts w:eastAsia="Times New Roman"/>
      <w:color w:val="00000A"/>
      <w:kern w:val="1"/>
      <w:sz w:val="24"/>
      <w:szCs w:val="24"/>
      <w:lang w:eastAsia="ru-RU"/>
    </w:rPr>
  </w:style>
  <w:style w:type="paragraph" w:styleId="3">
    <w:name w:val="Body Text 3"/>
    <w:basedOn w:val="a"/>
    <w:link w:val="30"/>
    <w:rsid w:val="00C62B0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62B0D"/>
    <w:rPr>
      <w:rFonts w:eastAsia="Times New Roman"/>
      <w:color w:val="00000A"/>
      <w:kern w:val="1"/>
      <w:sz w:val="16"/>
      <w:szCs w:val="16"/>
      <w:lang w:eastAsia="ru-RU"/>
    </w:rPr>
  </w:style>
  <w:style w:type="table" w:styleId="a6">
    <w:name w:val="Table Grid"/>
    <w:basedOn w:val="a1"/>
    <w:rsid w:val="00C62B0D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C62B0D"/>
    <w:pPr>
      <w:suppressAutoHyphens/>
      <w:spacing w:after="0" w:line="100" w:lineRule="atLeast"/>
    </w:pPr>
    <w:rPr>
      <w:rFonts w:eastAsia="Arial"/>
      <w:color w:val="00000A"/>
      <w:kern w:val="1"/>
      <w:sz w:val="20"/>
      <w:szCs w:val="20"/>
      <w:lang w:eastAsia="ar-SA"/>
    </w:rPr>
  </w:style>
  <w:style w:type="paragraph" w:styleId="a7">
    <w:name w:val="Title"/>
    <w:basedOn w:val="a"/>
    <w:link w:val="a8"/>
    <w:qFormat/>
    <w:rsid w:val="00C62B0D"/>
    <w:pPr>
      <w:suppressAutoHyphens w:val="0"/>
      <w:spacing w:line="240" w:lineRule="auto"/>
      <w:jc w:val="center"/>
    </w:pPr>
    <w:rPr>
      <w:color w:val="auto"/>
      <w:kern w:val="0"/>
      <w:sz w:val="28"/>
      <w:szCs w:val="20"/>
    </w:rPr>
  </w:style>
  <w:style w:type="character" w:customStyle="1" w:styleId="a8">
    <w:name w:val="Название Знак"/>
    <w:basedOn w:val="a0"/>
    <w:link w:val="a7"/>
    <w:rsid w:val="00C62B0D"/>
    <w:rPr>
      <w:rFonts w:eastAsia="Times New Roman"/>
      <w:szCs w:val="20"/>
      <w:lang w:eastAsia="ru-RU"/>
    </w:rPr>
  </w:style>
  <w:style w:type="paragraph" w:customStyle="1" w:styleId="11">
    <w:name w:val="Абзац списка1"/>
    <w:basedOn w:val="a"/>
    <w:rsid w:val="00C62B0D"/>
    <w:pPr>
      <w:ind w:left="720"/>
      <w:contextualSpacing/>
    </w:pPr>
    <w:rPr>
      <w:lang w:eastAsia="ar-SA"/>
    </w:rPr>
  </w:style>
  <w:style w:type="character" w:styleId="a9">
    <w:name w:val="Hyperlink"/>
    <w:basedOn w:val="a0"/>
    <w:uiPriority w:val="99"/>
    <w:semiHidden/>
    <w:unhideWhenUsed/>
    <w:rsid w:val="00C62B0D"/>
    <w:rPr>
      <w:color w:val="0000FF"/>
      <w:u w:val="single"/>
    </w:rPr>
  </w:style>
  <w:style w:type="paragraph" w:styleId="aa">
    <w:name w:val="Body Text Indent"/>
    <w:basedOn w:val="a"/>
    <w:link w:val="ab"/>
    <w:rsid w:val="00C62B0D"/>
    <w:pPr>
      <w:suppressAutoHyphens w:val="0"/>
      <w:spacing w:after="120" w:line="240" w:lineRule="auto"/>
      <w:ind w:left="283"/>
    </w:pPr>
    <w:rPr>
      <w:color w:val="auto"/>
      <w:kern w:val="0"/>
    </w:rPr>
  </w:style>
  <w:style w:type="character" w:customStyle="1" w:styleId="ab">
    <w:name w:val="Основной текст с отступом Знак"/>
    <w:basedOn w:val="a0"/>
    <w:link w:val="aa"/>
    <w:rsid w:val="00C62B0D"/>
    <w:rPr>
      <w:rFonts w:eastAsia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C62B0D"/>
    <w:pPr>
      <w:suppressAutoHyphens w:val="0"/>
      <w:spacing w:before="100" w:beforeAutospacing="1" w:after="100" w:afterAutospacing="1" w:line="240" w:lineRule="auto"/>
    </w:pPr>
    <w:rPr>
      <w:color w:val="auto"/>
      <w:kern w:val="0"/>
    </w:rPr>
  </w:style>
  <w:style w:type="character" w:styleId="ad">
    <w:name w:val="Strong"/>
    <w:basedOn w:val="a0"/>
    <w:uiPriority w:val="22"/>
    <w:qFormat/>
    <w:rsid w:val="00C62B0D"/>
    <w:rPr>
      <w:b/>
      <w:bCs/>
    </w:rPr>
  </w:style>
  <w:style w:type="paragraph" w:customStyle="1" w:styleId="leftmargin">
    <w:name w:val="left_margin"/>
    <w:basedOn w:val="a"/>
    <w:rsid w:val="00C62B0D"/>
    <w:pPr>
      <w:suppressAutoHyphens w:val="0"/>
      <w:spacing w:before="100" w:beforeAutospacing="1" w:after="100" w:afterAutospacing="1" w:line="240" w:lineRule="auto"/>
    </w:pPr>
    <w:rPr>
      <w:color w:val="auto"/>
      <w:kern w:val="0"/>
    </w:rPr>
  </w:style>
  <w:style w:type="paragraph" w:customStyle="1" w:styleId="ae">
    <w:name w:val="Базовый"/>
    <w:rsid w:val="00C62B0D"/>
    <w:pPr>
      <w:suppressAutoHyphens/>
      <w:spacing w:after="0" w:line="100" w:lineRule="atLeas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39</Pages>
  <Words>7602</Words>
  <Characters>43333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Fedorova V</dc:creator>
  <cp:keywords/>
  <dc:description/>
  <cp:lastModifiedBy>Пользователь Windows</cp:lastModifiedBy>
  <cp:revision>3</cp:revision>
  <cp:lastPrinted>2019-12-08T08:38:00Z</cp:lastPrinted>
  <dcterms:created xsi:type="dcterms:W3CDTF">2019-07-23T14:31:00Z</dcterms:created>
  <dcterms:modified xsi:type="dcterms:W3CDTF">2019-12-08T08:39:00Z</dcterms:modified>
</cp:coreProperties>
</file>