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B0E" w:rsidRPr="000F3B0E" w:rsidRDefault="000F3B0E" w:rsidP="000F3B0E">
      <w:pPr>
        <w:pStyle w:val="1"/>
        <w:spacing w:before="0"/>
      </w:pPr>
      <w:bookmarkStart w:id="0" w:name="_heading=h.gjdgxs" w:colFirst="0" w:colLast="0"/>
      <w:bookmarkEnd w:id="0"/>
      <w:r w:rsidRPr="000F3B0E">
        <w:t xml:space="preserve">Аннотация </w:t>
      </w:r>
    </w:p>
    <w:p w:rsidR="000F3B0E" w:rsidRPr="000F3B0E" w:rsidRDefault="000F3B0E" w:rsidP="000F3B0E">
      <w:pPr>
        <w:pStyle w:val="1"/>
        <w:spacing w:before="0"/>
      </w:pPr>
      <w:bookmarkStart w:id="1" w:name="_heading=h.30j0zll" w:colFirst="0" w:colLast="0"/>
      <w:bookmarkEnd w:id="1"/>
      <w:r w:rsidRPr="000F3B0E">
        <w:t xml:space="preserve">к рабочей программе по физике </w:t>
      </w:r>
    </w:p>
    <w:p w:rsidR="000F3B0E" w:rsidRPr="000F3B0E" w:rsidRDefault="000F3B0E" w:rsidP="000F3B0E">
      <w:pPr>
        <w:rPr>
          <w:rFonts w:cs="Times New Roman"/>
        </w:rPr>
      </w:pPr>
    </w:p>
    <w:p w:rsidR="000F3B0E" w:rsidRDefault="000F3B0E" w:rsidP="000F3B0E">
      <w:pPr>
        <w:rPr>
          <w:rFonts w:cs="Times New Roman"/>
        </w:rPr>
      </w:pPr>
      <w:r w:rsidRPr="000F3B0E">
        <w:rPr>
          <w:rFonts w:cs="Times New Roman"/>
        </w:rPr>
        <w:t xml:space="preserve">Рабочая программа по физике для 9 класса составлена на основе федерального компонента государственного стандарта основного общего образования и рассчитана для учащихся 9 классов. Рабочая программа соответствует  авторской программе Е.М. Гутник, О.А. Черникова (методическое пособие к переработанному по ФГОС учебнику, М.: Дрофа,2016.-221). </w:t>
      </w:r>
    </w:p>
    <w:p w:rsidR="000F3B0E" w:rsidRPr="000F3B0E" w:rsidRDefault="000F3B0E" w:rsidP="000F3B0E">
      <w:pPr>
        <w:rPr>
          <w:rFonts w:cs="Times New Roman"/>
          <w:highlight w:val="white"/>
        </w:rPr>
      </w:pPr>
      <w:r w:rsidRPr="000F3B0E">
        <w:rPr>
          <w:rFonts w:cs="Times New Roman"/>
        </w:rPr>
        <w:t>На реализацию данной программы, согласно учебному плану учреждения и авторской программе, отводится 3 часа в неделю, 102 часа в год</w:t>
      </w:r>
      <w:r w:rsidRPr="000F3B0E">
        <w:rPr>
          <w:rFonts w:cs="Times New Roman"/>
          <w:b/>
          <w:i/>
        </w:rPr>
        <w:t xml:space="preserve">. </w:t>
      </w:r>
      <w:r w:rsidRPr="000F3B0E">
        <w:rPr>
          <w:rFonts w:cs="Times New Roman"/>
        </w:rPr>
        <w:t xml:space="preserve"> Было произведено сокращение со 105 до 102 часов согласно учебному плану учреждения, по причине наличия 34 учебных недели на 2019-2020 год. Сокращенные часы были взяты из раздела “Повторение”, следовательно, учебная программа по изучению физики в девятом классе полностью выполняется.</w:t>
      </w:r>
    </w:p>
    <w:p w:rsidR="000F3B0E" w:rsidRPr="000F3B0E" w:rsidRDefault="000F3B0E" w:rsidP="000F3B0E">
      <w:pPr>
        <w:rPr>
          <w:rFonts w:cs="Times New Roman"/>
        </w:rPr>
      </w:pPr>
      <w:r w:rsidRPr="000F3B0E">
        <w:rPr>
          <w:rFonts w:cs="Times New Roman"/>
        </w:rPr>
        <w:t>Используемый учебник: Физика: учебник для 9 класса / А.В. Перышкин., Е.М Гутник– М.: «Дрофа», 2019 г.</w:t>
      </w:r>
    </w:p>
    <w:p w:rsidR="000F3B0E" w:rsidRPr="000F3B0E" w:rsidRDefault="000F3B0E" w:rsidP="000F3B0E">
      <w:pPr>
        <w:rPr>
          <w:rFonts w:cs="Times New Roman"/>
        </w:rPr>
      </w:pPr>
      <w:r w:rsidRPr="000F3B0E">
        <w:rPr>
          <w:rFonts w:cs="Times New Roman"/>
        </w:rPr>
        <w:t>Изучение физики в образовательных учреждениях основного общего образования направлено на достижение следующих целей:</w:t>
      </w:r>
    </w:p>
    <w:p w:rsidR="000F3B0E" w:rsidRPr="000F3B0E" w:rsidRDefault="000F3B0E" w:rsidP="000F3B0E">
      <w:pPr>
        <w:numPr>
          <w:ilvl w:val="0"/>
          <w:numId w:val="8"/>
        </w:numPr>
        <w:spacing w:line="240" w:lineRule="auto"/>
        <w:ind w:left="2286" w:hanging="868"/>
        <w:contextualSpacing/>
        <w:rPr>
          <w:rFonts w:cs="Times New Roman"/>
        </w:rPr>
      </w:pPr>
      <w:r w:rsidRPr="000F3B0E">
        <w:rPr>
          <w:rFonts w:cs="Times New Roman"/>
        </w:rPr>
        <w:t>усвоение учащимися смысла основных понятий и законов природы, взаимосвязи между ними;</w:t>
      </w:r>
    </w:p>
    <w:p w:rsidR="000F3B0E" w:rsidRPr="000F3B0E" w:rsidRDefault="000F3B0E" w:rsidP="000F3B0E">
      <w:pPr>
        <w:numPr>
          <w:ilvl w:val="0"/>
          <w:numId w:val="8"/>
        </w:numPr>
        <w:spacing w:line="240" w:lineRule="auto"/>
        <w:ind w:left="2286" w:hanging="868"/>
        <w:contextualSpacing/>
        <w:rPr>
          <w:rFonts w:cs="Times New Roman"/>
        </w:rPr>
      </w:pPr>
      <w:r w:rsidRPr="000F3B0E">
        <w:rPr>
          <w:rFonts w:cs="Times New Roman"/>
        </w:rPr>
        <w:t>формирование системы научных знаний о природе, ее фундаментальных законах для построения представления о физической картины мира;</w:t>
      </w:r>
    </w:p>
    <w:p w:rsidR="000F3B0E" w:rsidRPr="000F3B0E" w:rsidRDefault="000F3B0E" w:rsidP="000F3B0E">
      <w:pPr>
        <w:numPr>
          <w:ilvl w:val="0"/>
          <w:numId w:val="8"/>
        </w:numPr>
        <w:spacing w:line="240" w:lineRule="auto"/>
        <w:ind w:left="2286" w:hanging="868"/>
        <w:contextualSpacing/>
        <w:rPr>
          <w:rFonts w:cs="Times New Roman"/>
        </w:rPr>
      </w:pPr>
      <w:r w:rsidRPr="000F3B0E">
        <w:rPr>
          <w:rFonts w:cs="Times New Roman"/>
        </w:rPr>
        <w:t>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rsidR="000F3B0E" w:rsidRPr="000F3B0E" w:rsidRDefault="000F3B0E" w:rsidP="000F3B0E">
      <w:pPr>
        <w:numPr>
          <w:ilvl w:val="0"/>
          <w:numId w:val="8"/>
        </w:numPr>
        <w:spacing w:line="240" w:lineRule="auto"/>
        <w:ind w:left="2286" w:hanging="868"/>
        <w:contextualSpacing/>
        <w:rPr>
          <w:rFonts w:cs="Times New Roman"/>
        </w:rPr>
      </w:pPr>
      <w:r w:rsidRPr="000F3B0E">
        <w:rPr>
          <w:rFonts w:cs="Times New Roman"/>
        </w:rPr>
        <w:t>формирование убежденности в познаваемости окружающего мира и достоверности научных методов его изучения.</w:t>
      </w:r>
    </w:p>
    <w:p w:rsidR="000F3B0E" w:rsidRPr="000F3B0E" w:rsidRDefault="000F3B0E" w:rsidP="000F3B0E">
      <w:pPr>
        <w:ind w:left="2288" w:firstLine="0"/>
        <w:rPr>
          <w:rFonts w:cs="Times New Roman"/>
        </w:rPr>
      </w:pPr>
    </w:p>
    <w:p w:rsidR="000F3B0E" w:rsidRPr="000F3B0E" w:rsidRDefault="000F3B0E" w:rsidP="000F3B0E">
      <w:pPr>
        <w:rPr>
          <w:rFonts w:cs="Times New Roman"/>
        </w:rPr>
      </w:pPr>
      <w:r w:rsidRPr="000F3B0E">
        <w:rPr>
          <w:rFonts w:cs="Times New Roman"/>
        </w:rPr>
        <w:t>Из 102 часов 9 часов выделены на фронтальные лабораторные работы, 5 часов – на выполнение контрольных работы.</w:t>
      </w:r>
    </w:p>
    <w:tbl>
      <w:tblPr>
        <w:tblW w:w="10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3"/>
        <w:gridCol w:w="1985"/>
        <w:gridCol w:w="1985"/>
        <w:gridCol w:w="1985"/>
      </w:tblGrid>
      <w:tr w:rsidR="000F3B0E" w:rsidRPr="000F3B0E" w:rsidTr="00C5185F">
        <w:tc>
          <w:tcPr>
            <w:tcW w:w="4793" w:type="dxa"/>
            <w:tcBorders>
              <w:top w:val="nil"/>
              <w:left w:val="nil"/>
              <w:bottom w:val="single" w:sz="4" w:space="0" w:color="000000"/>
              <w:right w:val="nil"/>
            </w:tcBorders>
          </w:tcPr>
          <w:p w:rsidR="000F3B0E" w:rsidRPr="000F3B0E" w:rsidRDefault="000F3B0E" w:rsidP="00C5185F">
            <w:pPr>
              <w:jc w:val="center"/>
              <w:rPr>
                <w:rFonts w:cs="Times New Roman"/>
                <w:b/>
                <w:sz w:val="28"/>
                <w:szCs w:val="28"/>
              </w:rPr>
            </w:pPr>
          </w:p>
        </w:tc>
        <w:tc>
          <w:tcPr>
            <w:tcW w:w="1985" w:type="dxa"/>
            <w:tcBorders>
              <w:top w:val="nil"/>
              <w:left w:val="nil"/>
              <w:bottom w:val="single" w:sz="4" w:space="0" w:color="000000"/>
              <w:right w:val="nil"/>
            </w:tcBorders>
          </w:tcPr>
          <w:p w:rsidR="000F3B0E" w:rsidRPr="000F3B0E" w:rsidRDefault="000F3B0E" w:rsidP="00C5185F">
            <w:pPr>
              <w:jc w:val="right"/>
              <w:rPr>
                <w:rFonts w:cs="Times New Roman"/>
                <w:i/>
              </w:rPr>
            </w:pPr>
            <w:r w:rsidRPr="000F3B0E">
              <w:rPr>
                <w:rFonts w:cs="Times New Roman"/>
                <w:i/>
              </w:rPr>
              <w:t>Таблица 1</w:t>
            </w:r>
          </w:p>
        </w:tc>
        <w:tc>
          <w:tcPr>
            <w:tcW w:w="1985" w:type="dxa"/>
            <w:tcBorders>
              <w:top w:val="nil"/>
              <w:left w:val="nil"/>
              <w:bottom w:val="single" w:sz="4" w:space="0" w:color="000000"/>
              <w:right w:val="nil"/>
            </w:tcBorders>
          </w:tcPr>
          <w:p w:rsidR="000F3B0E" w:rsidRPr="000F3B0E" w:rsidRDefault="000F3B0E" w:rsidP="00C5185F">
            <w:pPr>
              <w:jc w:val="right"/>
              <w:rPr>
                <w:rFonts w:cs="Times New Roman"/>
                <w:i/>
              </w:rPr>
            </w:pPr>
          </w:p>
        </w:tc>
        <w:tc>
          <w:tcPr>
            <w:tcW w:w="1985" w:type="dxa"/>
            <w:tcBorders>
              <w:top w:val="nil"/>
              <w:left w:val="nil"/>
              <w:bottom w:val="single" w:sz="4" w:space="0" w:color="000000"/>
              <w:right w:val="nil"/>
            </w:tcBorders>
          </w:tcPr>
          <w:p w:rsidR="000F3B0E" w:rsidRPr="000F3B0E" w:rsidRDefault="000F3B0E" w:rsidP="00C5185F">
            <w:pPr>
              <w:jc w:val="right"/>
              <w:rPr>
                <w:rFonts w:cs="Times New Roman"/>
                <w:i/>
              </w:rPr>
            </w:pPr>
          </w:p>
        </w:tc>
      </w:tr>
      <w:tr w:rsidR="000F3B0E" w:rsidRPr="000F3B0E" w:rsidTr="00C5185F">
        <w:tc>
          <w:tcPr>
            <w:tcW w:w="4793" w:type="dxa"/>
            <w:tcBorders>
              <w:top w:val="single" w:sz="4" w:space="0" w:color="000000"/>
            </w:tcBorders>
          </w:tcPr>
          <w:p w:rsidR="000F3B0E" w:rsidRPr="000F3B0E" w:rsidRDefault="000F3B0E" w:rsidP="00C5185F">
            <w:pPr>
              <w:jc w:val="center"/>
              <w:rPr>
                <w:rFonts w:cs="Times New Roman"/>
                <w:b/>
                <w:sz w:val="22"/>
              </w:rPr>
            </w:pPr>
            <w:r w:rsidRPr="000F3B0E">
              <w:rPr>
                <w:rFonts w:cs="Times New Roman"/>
                <w:b/>
                <w:sz w:val="22"/>
              </w:rPr>
              <w:t>Тема</w:t>
            </w:r>
          </w:p>
        </w:tc>
        <w:tc>
          <w:tcPr>
            <w:tcW w:w="1985" w:type="dxa"/>
            <w:tcBorders>
              <w:top w:val="single" w:sz="4" w:space="0" w:color="000000"/>
            </w:tcBorders>
          </w:tcPr>
          <w:p w:rsidR="000F3B0E" w:rsidRPr="000F3B0E" w:rsidRDefault="000F3B0E" w:rsidP="00C5185F">
            <w:pPr>
              <w:ind w:firstLine="0"/>
              <w:rPr>
                <w:rFonts w:cs="Times New Roman"/>
                <w:b/>
                <w:sz w:val="22"/>
              </w:rPr>
            </w:pPr>
            <w:r w:rsidRPr="000F3B0E">
              <w:rPr>
                <w:rFonts w:cs="Times New Roman"/>
                <w:b/>
                <w:sz w:val="22"/>
              </w:rPr>
              <w:t>Количество часов</w:t>
            </w:r>
          </w:p>
        </w:tc>
        <w:tc>
          <w:tcPr>
            <w:tcW w:w="1985" w:type="dxa"/>
            <w:tcBorders>
              <w:top w:val="single" w:sz="4" w:space="0" w:color="000000"/>
            </w:tcBorders>
          </w:tcPr>
          <w:p w:rsidR="000F3B0E" w:rsidRPr="000F3B0E" w:rsidRDefault="000F3B0E" w:rsidP="00C5185F">
            <w:pPr>
              <w:ind w:firstLine="0"/>
              <w:rPr>
                <w:rFonts w:cs="Times New Roman"/>
                <w:b/>
                <w:sz w:val="22"/>
              </w:rPr>
            </w:pPr>
            <w:r w:rsidRPr="000F3B0E">
              <w:rPr>
                <w:rFonts w:cs="Times New Roman"/>
                <w:b/>
                <w:sz w:val="22"/>
              </w:rPr>
              <w:t>Количество контрольных работ</w:t>
            </w:r>
          </w:p>
        </w:tc>
        <w:tc>
          <w:tcPr>
            <w:tcW w:w="1985" w:type="dxa"/>
            <w:tcBorders>
              <w:top w:val="single" w:sz="4" w:space="0" w:color="000000"/>
            </w:tcBorders>
          </w:tcPr>
          <w:p w:rsidR="000F3B0E" w:rsidRPr="000F3B0E" w:rsidRDefault="000F3B0E" w:rsidP="00C5185F">
            <w:pPr>
              <w:ind w:firstLine="0"/>
              <w:rPr>
                <w:rFonts w:cs="Times New Roman"/>
                <w:b/>
                <w:sz w:val="22"/>
              </w:rPr>
            </w:pPr>
            <w:r w:rsidRPr="000F3B0E">
              <w:rPr>
                <w:rFonts w:cs="Times New Roman"/>
                <w:b/>
                <w:sz w:val="22"/>
              </w:rPr>
              <w:t>Количество лабораторных работ</w:t>
            </w:r>
          </w:p>
        </w:tc>
      </w:tr>
      <w:tr w:rsidR="000F3B0E" w:rsidRPr="000F3B0E" w:rsidTr="00C5185F">
        <w:tc>
          <w:tcPr>
            <w:tcW w:w="4793" w:type="dxa"/>
          </w:tcPr>
          <w:p w:rsidR="000F3B0E" w:rsidRPr="000F3B0E" w:rsidRDefault="000F3B0E" w:rsidP="00C5185F">
            <w:pPr>
              <w:widowControl w:val="0"/>
              <w:pBdr>
                <w:top w:val="nil"/>
                <w:left w:val="nil"/>
                <w:bottom w:val="nil"/>
                <w:right w:val="nil"/>
                <w:between w:val="nil"/>
              </w:pBdr>
              <w:tabs>
                <w:tab w:val="left" w:pos="935"/>
                <w:tab w:val="left" w:pos="8640"/>
              </w:tabs>
              <w:ind w:firstLine="0"/>
              <w:rPr>
                <w:rFonts w:cs="Times New Roman"/>
                <w:color w:val="000000"/>
                <w:sz w:val="22"/>
                <w:u w:val="single"/>
              </w:rPr>
            </w:pPr>
            <w:r w:rsidRPr="000F3B0E">
              <w:rPr>
                <w:rFonts w:eastAsia="Times New Roman" w:cs="Times New Roman"/>
                <w:color w:val="000000"/>
                <w:sz w:val="22"/>
                <w:szCs w:val="24"/>
                <w:u w:val="single"/>
              </w:rPr>
              <w:t>Механические явления</w:t>
            </w:r>
          </w:p>
          <w:p w:rsidR="000F3B0E" w:rsidRPr="000F3B0E" w:rsidRDefault="000F3B0E" w:rsidP="00C5185F">
            <w:pPr>
              <w:widowControl w:val="0"/>
              <w:pBdr>
                <w:top w:val="nil"/>
                <w:left w:val="nil"/>
                <w:bottom w:val="nil"/>
                <w:right w:val="nil"/>
                <w:between w:val="nil"/>
              </w:pBdr>
              <w:tabs>
                <w:tab w:val="left" w:pos="935"/>
                <w:tab w:val="left" w:pos="8640"/>
              </w:tabs>
              <w:ind w:firstLine="0"/>
              <w:rPr>
                <w:rFonts w:cs="Times New Roman"/>
                <w:color w:val="000000"/>
                <w:sz w:val="22"/>
              </w:rPr>
            </w:pPr>
            <w:r w:rsidRPr="000F3B0E">
              <w:rPr>
                <w:rFonts w:eastAsia="Times New Roman" w:cs="Times New Roman"/>
                <w:color w:val="000000"/>
                <w:sz w:val="22"/>
                <w:szCs w:val="24"/>
              </w:rPr>
              <w:t>Законы взаимодействия и движения тел (34)</w:t>
            </w:r>
          </w:p>
          <w:p w:rsidR="000F3B0E" w:rsidRPr="000F3B0E" w:rsidRDefault="000F3B0E" w:rsidP="00C5185F">
            <w:pPr>
              <w:widowControl w:val="0"/>
              <w:pBdr>
                <w:top w:val="nil"/>
                <w:left w:val="nil"/>
                <w:bottom w:val="nil"/>
                <w:right w:val="nil"/>
                <w:between w:val="nil"/>
              </w:pBdr>
              <w:tabs>
                <w:tab w:val="left" w:pos="935"/>
                <w:tab w:val="left" w:pos="8640"/>
              </w:tabs>
              <w:ind w:firstLine="0"/>
              <w:rPr>
                <w:rFonts w:cs="Times New Roman"/>
                <w:color w:val="000000"/>
                <w:sz w:val="22"/>
              </w:rPr>
            </w:pPr>
            <w:r w:rsidRPr="000F3B0E">
              <w:rPr>
                <w:rFonts w:eastAsia="Times New Roman" w:cs="Times New Roman"/>
                <w:color w:val="000000"/>
                <w:sz w:val="22"/>
                <w:szCs w:val="24"/>
              </w:rPr>
              <w:t>Механические колебания и волны. Звук (1</w:t>
            </w:r>
            <w:r w:rsidRPr="000F3B0E">
              <w:rPr>
                <w:rFonts w:cs="Times New Roman"/>
                <w:sz w:val="22"/>
              </w:rPr>
              <w:t>5</w:t>
            </w:r>
            <w:r w:rsidRPr="000F3B0E">
              <w:rPr>
                <w:rFonts w:eastAsia="Times New Roman" w:cs="Times New Roman"/>
                <w:color w:val="000000"/>
                <w:sz w:val="22"/>
                <w:szCs w:val="24"/>
              </w:rPr>
              <w:t>)</w:t>
            </w:r>
          </w:p>
        </w:tc>
        <w:tc>
          <w:tcPr>
            <w:tcW w:w="1985" w:type="dxa"/>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sz w:val="22"/>
              </w:rPr>
              <w:t>49</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color w:val="000000"/>
                <w:sz w:val="22"/>
              </w:rPr>
              <w:t>2+1=3</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color w:val="000000"/>
                <w:sz w:val="22"/>
              </w:rPr>
              <w:t>2+1=3</w:t>
            </w:r>
          </w:p>
        </w:tc>
      </w:tr>
      <w:tr w:rsidR="000F3B0E" w:rsidRPr="000F3B0E" w:rsidTr="000F3B0E">
        <w:trPr>
          <w:trHeight w:val="432"/>
        </w:trPr>
        <w:tc>
          <w:tcPr>
            <w:tcW w:w="4793" w:type="dxa"/>
          </w:tcPr>
          <w:p w:rsidR="000F3B0E" w:rsidRPr="000F3B0E" w:rsidRDefault="000F3B0E" w:rsidP="000F3B0E">
            <w:pPr>
              <w:widowControl w:val="0"/>
              <w:pBdr>
                <w:top w:val="nil"/>
                <w:left w:val="nil"/>
                <w:bottom w:val="nil"/>
                <w:right w:val="nil"/>
                <w:between w:val="nil"/>
              </w:pBdr>
              <w:tabs>
                <w:tab w:val="left" w:pos="935"/>
                <w:tab w:val="left" w:pos="8640"/>
              </w:tabs>
              <w:ind w:firstLine="0"/>
              <w:rPr>
                <w:rFonts w:cs="Times New Roman"/>
                <w:color w:val="000000"/>
                <w:sz w:val="22"/>
              </w:rPr>
            </w:pPr>
            <w:r w:rsidRPr="000F3B0E">
              <w:rPr>
                <w:rFonts w:eastAsia="Times New Roman" w:cs="Times New Roman"/>
                <w:color w:val="000000"/>
                <w:sz w:val="22"/>
                <w:szCs w:val="24"/>
              </w:rPr>
              <w:t xml:space="preserve"> Электромагнитные явления</w:t>
            </w:r>
          </w:p>
        </w:tc>
        <w:tc>
          <w:tcPr>
            <w:tcW w:w="1985" w:type="dxa"/>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color w:val="000000"/>
                <w:sz w:val="22"/>
              </w:rPr>
              <w:t>2</w:t>
            </w:r>
            <w:r w:rsidRPr="000F3B0E">
              <w:rPr>
                <w:rFonts w:cs="Times New Roman"/>
                <w:sz w:val="22"/>
              </w:rPr>
              <w:t>5</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color w:val="000000"/>
                <w:sz w:val="22"/>
              </w:rPr>
              <w:t>1</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color w:val="000000"/>
                <w:sz w:val="22"/>
              </w:rPr>
              <w:t>2</w:t>
            </w:r>
          </w:p>
        </w:tc>
      </w:tr>
      <w:tr w:rsidR="000F3B0E" w:rsidRPr="000F3B0E" w:rsidTr="00C5185F">
        <w:tc>
          <w:tcPr>
            <w:tcW w:w="4793" w:type="dxa"/>
          </w:tcPr>
          <w:p w:rsidR="000F3B0E" w:rsidRPr="000F3B0E" w:rsidRDefault="000F3B0E" w:rsidP="000F3B0E">
            <w:pPr>
              <w:widowControl w:val="0"/>
              <w:pBdr>
                <w:top w:val="nil"/>
                <w:left w:val="nil"/>
                <w:bottom w:val="nil"/>
                <w:right w:val="nil"/>
                <w:between w:val="nil"/>
              </w:pBdr>
              <w:tabs>
                <w:tab w:val="left" w:pos="935"/>
                <w:tab w:val="left" w:pos="8640"/>
              </w:tabs>
              <w:ind w:firstLine="0"/>
              <w:rPr>
                <w:rFonts w:cs="Times New Roman"/>
                <w:color w:val="000000"/>
                <w:sz w:val="22"/>
              </w:rPr>
            </w:pPr>
            <w:r w:rsidRPr="000F3B0E">
              <w:rPr>
                <w:rFonts w:eastAsia="Times New Roman" w:cs="Times New Roman"/>
                <w:color w:val="000000"/>
                <w:sz w:val="22"/>
                <w:szCs w:val="24"/>
              </w:rPr>
              <w:t>Квантовые явления</w:t>
            </w:r>
          </w:p>
        </w:tc>
        <w:tc>
          <w:tcPr>
            <w:tcW w:w="1985" w:type="dxa"/>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color w:val="000000"/>
                <w:sz w:val="22"/>
              </w:rPr>
              <w:t>19</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color w:val="000000"/>
                <w:sz w:val="22"/>
              </w:rPr>
              <w:t>1</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color w:val="000000"/>
                <w:sz w:val="22"/>
              </w:rPr>
              <w:t>4</w:t>
            </w:r>
          </w:p>
        </w:tc>
      </w:tr>
      <w:tr w:rsidR="000F3B0E" w:rsidRPr="000F3B0E" w:rsidTr="000F3B0E">
        <w:trPr>
          <w:trHeight w:val="438"/>
        </w:trPr>
        <w:tc>
          <w:tcPr>
            <w:tcW w:w="4793" w:type="dxa"/>
          </w:tcPr>
          <w:p w:rsidR="000F3B0E" w:rsidRPr="000F3B0E" w:rsidRDefault="000F3B0E" w:rsidP="000F3B0E">
            <w:pPr>
              <w:widowControl w:val="0"/>
              <w:pBdr>
                <w:top w:val="nil"/>
                <w:left w:val="nil"/>
                <w:bottom w:val="nil"/>
                <w:right w:val="nil"/>
                <w:between w:val="nil"/>
              </w:pBdr>
              <w:tabs>
                <w:tab w:val="left" w:pos="935"/>
                <w:tab w:val="left" w:pos="8640"/>
              </w:tabs>
              <w:ind w:firstLine="0"/>
              <w:rPr>
                <w:rFonts w:cs="Times New Roman"/>
                <w:color w:val="000000"/>
                <w:sz w:val="22"/>
              </w:rPr>
            </w:pPr>
            <w:r w:rsidRPr="000F3B0E">
              <w:rPr>
                <w:rFonts w:eastAsia="Times New Roman" w:cs="Times New Roman"/>
                <w:color w:val="000000"/>
                <w:sz w:val="22"/>
                <w:szCs w:val="24"/>
              </w:rPr>
              <w:t>Элементы астрономии</w:t>
            </w:r>
          </w:p>
        </w:tc>
        <w:tc>
          <w:tcPr>
            <w:tcW w:w="1985" w:type="dxa"/>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sz w:val="22"/>
              </w:rPr>
              <w:t>6</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sz w:val="22"/>
              </w:rPr>
              <w:t>-</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color w:val="000000"/>
                <w:sz w:val="22"/>
              </w:rPr>
              <w:t>-</w:t>
            </w:r>
          </w:p>
        </w:tc>
      </w:tr>
      <w:tr w:rsidR="000F3B0E" w:rsidRPr="000F3B0E" w:rsidTr="00C5185F">
        <w:tc>
          <w:tcPr>
            <w:tcW w:w="4793" w:type="dxa"/>
          </w:tcPr>
          <w:p w:rsidR="000F3B0E" w:rsidRPr="000F3B0E" w:rsidRDefault="000F3B0E" w:rsidP="00C5185F">
            <w:pPr>
              <w:widowControl w:val="0"/>
              <w:pBdr>
                <w:top w:val="nil"/>
                <w:left w:val="nil"/>
                <w:bottom w:val="nil"/>
                <w:right w:val="nil"/>
                <w:between w:val="nil"/>
              </w:pBdr>
              <w:tabs>
                <w:tab w:val="left" w:pos="935"/>
                <w:tab w:val="left" w:pos="8640"/>
              </w:tabs>
              <w:ind w:firstLine="0"/>
              <w:jc w:val="left"/>
              <w:rPr>
                <w:rFonts w:cs="Times New Roman"/>
                <w:color w:val="000000"/>
                <w:sz w:val="22"/>
              </w:rPr>
            </w:pPr>
            <w:r w:rsidRPr="000F3B0E">
              <w:rPr>
                <w:rFonts w:cs="Times New Roman"/>
                <w:sz w:val="22"/>
              </w:rPr>
              <w:t>Повторение</w:t>
            </w:r>
          </w:p>
        </w:tc>
        <w:tc>
          <w:tcPr>
            <w:tcW w:w="1985" w:type="dxa"/>
            <w:vAlign w:val="center"/>
          </w:tcPr>
          <w:p w:rsidR="000F3B0E" w:rsidRPr="000F3B0E" w:rsidRDefault="000F3B0E" w:rsidP="00C5185F">
            <w:pPr>
              <w:pBdr>
                <w:top w:val="nil"/>
                <w:left w:val="nil"/>
                <w:bottom w:val="nil"/>
                <w:right w:val="nil"/>
                <w:between w:val="nil"/>
              </w:pBdr>
              <w:spacing w:before="120"/>
              <w:ind w:firstLine="0"/>
              <w:jc w:val="center"/>
              <w:rPr>
                <w:rFonts w:cs="Times New Roman"/>
                <w:sz w:val="22"/>
              </w:rPr>
            </w:pPr>
            <w:r w:rsidRPr="000F3B0E">
              <w:rPr>
                <w:rFonts w:cs="Times New Roman"/>
                <w:sz w:val="22"/>
              </w:rPr>
              <w:t>3</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sz w:val="22"/>
              </w:rPr>
            </w:pP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p>
        </w:tc>
      </w:tr>
      <w:tr w:rsidR="000F3B0E" w:rsidRPr="000F3B0E" w:rsidTr="00C5185F">
        <w:tc>
          <w:tcPr>
            <w:tcW w:w="6778" w:type="dxa"/>
            <w:gridSpan w:val="2"/>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b/>
                <w:i/>
                <w:color w:val="000000"/>
                <w:sz w:val="22"/>
              </w:rPr>
              <w:t xml:space="preserve">                                        Итого:</w:t>
            </w:r>
            <w:r w:rsidRPr="000F3B0E">
              <w:rPr>
                <w:rFonts w:cs="Times New Roman"/>
                <w:color w:val="000000"/>
                <w:sz w:val="22"/>
              </w:rPr>
              <w:t xml:space="preserve">                           10</w:t>
            </w:r>
            <w:r w:rsidRPr="000F3B0E">
              <w:rPr>
                <w:rFonts w:cs="Times New Roman"/>
                <w:sz w:val="22"/>
              </w:rPr>
              <w:t>2</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sz w:val="22"/>
              </w:rPr>
              <w:t>5</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2"/>
              </w:rPr>
            </w:pPr>
            <w:r w:rsidRPr="000F3B0E">
              <w:rPr>
                <w:rFonts w:cs="Times New Roman"/>
                <w:color w:val="000000"/>
                <w:sz w:val="22"/>
              </w:rPr>
              <w:t>9</w:t>
            </w:r>
          </w:p>
        </w:tc>
      </w:tr>
    </w:tbl>
    <w:p w:rsidR="000F3B0E" w:rsidRDefault="000F3B0E" w:rsidP="000F3B0E">
      <w:pPr>
        <w:ind w:firstLine="0"/>
        <w:rPr>
          <w:rFonts w:cs="Times New Roman"/>
        </w:rPr>
      </w:pPr>
      <w:r w:rsidRPr="000F3B0E">
        <w:rPr>
          <w:rFonts w:cs="Times New Roman"/>
        </w:rPr>
        <w:t xml:space="preserve">        </w:t>
      </w:r>
    </w:p>
    <w:p w:rsidR="000F3B0E" w:rsidRPr="000F3B0E" w:rsidRDefault="000F3B0E" w:rsidP="000F3B0E">
      <w:r w:rsidRPr="000F3B0E">
        <w:t xml:space="preserve">    Периодичность и форма текущего контроля и промежуточной аттестации установлена в соответствии с Положением о промежуточной аттестации.</w:t>
      </w:r>
    </w:p>
    <w:p w:rsidR="000F3B0E" w:rsidRPr="000F3B0E" w:rsidRDefault="000F3B0E" w:rsidP="000F3B0E">
      <w:pPr>
        <w:widowControl w:val="0"/>
        <w:pBdr>
          <w:top w:val="nil"/>
          <w:left w:val="nil"/>
          <w:bottom w:val="nil"/>
          <w:right w:val="nil"/>
          <w:between w:val="nil"/>
        </w:pBdr>
        <w:ind w:firstLine="0"/>
        <w:jc w:val="left"/>
        <w:rPr>
          <w:rFonts w:cs="Times New Roman"/>
        </w:rPr>
        <w:sectPr w:rsidR="000F3B0E" w:rsidRPr="000F3B0E">
          <w:footerReference w:type="default" r:id="rId8"/>
          <w:footerReference w:type="first" r:id="rId9"/>
          <w:pgSz w:w="11906" w:h="16838"/>
          <w:pgMar w:top="708" w:right="992" w:bottom="992" w:left="851" w:header="709" w:footer="709" w:gutter="0"/>
          <w:pgNumType w:start="1"/>
          <w:cols w:space="720" w:equalWidth="0">
            <w:col w:w="9689"/>
          </w:cols>
          <w:titlePg/>
        </w:sectPr>
      </w:pPr>
    </w:p>
    <w:p w:rsidR="000F3B0E" w:rsidRPr="000F3B0E" w:rsidRDefault="000F3B0E" w:rsidP="000F3B0E">
      <w:pPr>
        <w:pStyle w:val="1"/>
      </w:pPr>
      <w:bookmarkStart w:id="2" w:name="_heading=h.1fob9te" w:colFirst="0" w:colLast="0"/>
      <w:bookmarkEnd w:id="2"/>
      <w:r w:rsidRPr="000F3B0E">
        <w:lastRenderedPageBreak/>
        <w:t>1.ПОЯСНИТЕЛЬНАЯ ЗАПИСКА</w:t>
      </w:r>
    </w:p>
    <w:p w:rsidR="000F3B0E" w:rsidRPr="000F3B0E" w:rsidRDefault="000F3B0E" w:rsidP="000F3B0E">
      <w:pPr>
        <w:rPr>
          <w:rFonts w:cs="Times New Roman"/>
          <w:b/>
          <w:u w:val="single"/>
        </w:rPr>
      </w:pPr>
      <w:r w:rsidRPr="000F3B0E">
        <w:rPr>
          <w:rFonts w:cs="Times New Roman"/>
          <w:b/>
          <w:u w:val="single"/>
        </w:rPr>
        <w:t>Статус документа</w:t>
      </w:r>
    </w:p>
    <w:p w:rsidR="000F3B0E" w:rsidRPr="000F3B0E" w:rsidRDefault="000F3B0E" w:rsidP="000F3B0E">
      <w:pPr>
        <w:rPr>
          <w:rFonts w:cs="Times New Roman"/>
        </w:rPr>
      </w:pPr>
      <w:r w:rsidRPr="000F3B0E">
        <w:rPr>
          <w:rFonts w:cs="Times New Roman"/>
        </w:rPr>
        <w:t xml:space="preserve">Рабочая программа по физике для 9 класса составлена на основе федерального компонента государственного стандарта основного общего образования и рассчитана для учащихся 9 классов. Рабочая программа соответствует  авторской программе Е.М. Гутник, О.А. Черникова (методическое пособие к переработанному по ФГОС учебнику, М.: Дрофа,2016.-221). </w:t>
      </w:r>
    </w:p>
    <w:p w:rsidR="000F3B0E" w:rsidRPr="000F3B0E" w:rsidRDefault="000F3B0E" w:rsidP="000F3B0E">
      <w:pPr>
        <w:rPr>
          <w:rFonts w:cs="Times New Roman"/>
          <w:highlight w:val="white"/>
        </w:rPr>
      </w:pPr>
      <w:r w:rsidRPr="000F3B0E">
        <w:rPr>
          <w:rFonts w:cs="Times New Roman"/>
        </w:rPr>
        <w:t>На реализацию данной программы, согласно учебному плану учреждения и авторской программе, отводится 3 часа в неделю, 102 часа в год</w:t>
      </w:r>
      <w:r w:rsidRPr="000F3B0E">
        <w:rPr>
          <w:rFonts w:cs="Times New Roman"/>
          <w:b/>
          <w:i/>
        </w:rPr>
        <w:t xml:space="preserve">. </w:t>
      </w:r>
      <w:r w:rsidRPr="000F3B0E">
        <w:rPr>
          <w:rFonts w:cs="Times New Roman"/>
        </w:rPr>
        <w:t xml:space="preserve"> Было произведено сокращение со 105 до 102 часов согласно учебному плану учреждения, по причине наличия 34 учебных недели на 2019-2020 год. Сокращенные часы были взяты из раздела “Повторение”, следовательно, учебная программа по изучению физики в девятом классе полностью выполняется.</w:t>
      </w:r>
    </w:p>
    <w:p w:rsidR="000F3B0E" w:rsidRPr="000F3B0E" w:rsidRDefault="000F3B0E" w:rsidP="000F3B0E">
      <w:pPr>
        <w:rPr>
          <w:rFonts w:cs="Times New Roman"/>
        </w:rPr>
      </w:pPr>
      <w:r w:rsidRPr="000F3B0E">
        <w:rPr>
          <w:rFonts w:cs="Times New Roman"/>
        </w:rPr>
        <w:t>Используемый учебник: Физика: учебник для 9 класса / А.В. Перышкин., Е.М Гутник– М.: «Дрофа», 2019 г.</w:t>
      </w:r>
    </w:p>
    <w:p w:rsidR="000F3B0E" w:rsidRPr="000F3B0E" w:rsidRDefault="000F3B0E" w:rsidP="000F3B0E">
      <w:pPr>
        <w:rPr>
          <w:rFonts w:cs="Times New Roman"/>
        </w:rPr>
      </w:pPr>
      <w:r w:rsidRPr="000F3B0E">
        <w:rPr>
          <w:rFonts w:cs="Times New Roman"/>
        </w:rPr>
        <w:t>Программа конкретизирует содержание и структуру учебного материала, последовательность его изучения, пути формирования системы знаний, умений и способов деятельности, развития, воспитания и социализации учащихся. Определяет минимальный набор опытов, демонстрируемых учителем в классе, а также количество лабораторных и практических работ, выполняемых учащимися. Рабочая программа может использоваться в учебных заведениях разного профиля.</w:t>
      </w:r>
    </w:p>
    <w:p w:rsidR="000F3B0E" w:rsidRPr="000F3B0E" w:rsidRDefault="000F3B0E" w:rsidP="000F3B0E">
      <w:pPr>
        <w:widowControl w:val="0"/>
        <w:shd w:val="clear" w:color="auto" w:fill="FFFFFF"/>
        <w:tabs>
          <w:tab w:val="left" w:pos="610"/>
        </w:tabs>
        <w:ind w:right="10"/>
        <w:rPr>
          <w:rFonts w:cs="Times New Roman"/>
        </w:rPr>
      </w:pPr>
    </w:p>
    <w:p w:rsidR="000F3B0E" w:rsidRPr="000F3B0E" w:rsidRDefault="000F3B0E" w:rsidP="000F3B0E">
      <w:pPr>
        <w:rPr>
          <w:rFonts w:cs="Times New Roman"/>
          <w:b/>
          <w:u w:val="single"/>
        </w:rPr>
      </w:pPr>
      <w:r w:rsidRPr="000F3B0E">
        <w:rPr>
          <w:rFonts w:cs="Times New Roman"/>
          <w:b/>
          <w:u w:val="single"/>
        </w:rPr>
        <w:t>Структура документа</w:t>
      </w:r>
    </w:p>
    <w:p w:rsidR="000F3B0E" w:rsidRPr="000F3B0E" w:rsidRDefault="000F3B0E" w:rsidP="000F3B0E">
      <w:pPr>
        <w:rPr>
          <w:rFonts w:cs="Times New Roman"/>
        </w:rPr>
      </w:pPr>
      <w:r w:rsidRPr="000F3B0E">
        <w:rPr>
          <w:rFonts w:cs="Times New Roman"/>
        </w:rPr>
        <w:t xml:space="preserve">Рабочая программа </w:t>
      </w:r>
      <w:r w:rsidRPr="000F3B0E">
        <w:rPr>
          <w:rFonts w:cs="Times New Roman"/>
        </w:rPr>
        <w:tab/>
        <w:t xml:space="preserve">по физике включает следующие  пункты: </w:t>
      </w:r>
    </w:p>
    <w:p w:rsidR="000F3B0E" w:rsidRPr="000F3B0E" w:rsidRDefault="000F3B0E" w:rsidP="000F3B0E">
      <w:pPr>
        <w:numPr>
          <w:ilvl w:val="0"/>
          <w:numId w:val="7"/>
        </w:numPr>
        <w:spacing w:line="240" w:lineRule="auto"/>
        <w:rPr>
          <w:rFonts w:cs="Times New Roman"/>
        </w:rPr>
      </w:pPr>
      <w:r w:rsidRPr="000F3B0E">
        <w:rPr>
          <w:rFonts w:cs="Times New Roman"/>
        </w:rPr>
        <w:t xml:space="preserve">пояснительная записка </w:t>
      </w:r>
    </w:p>
    <w:p w:rsidR="000F3B0E" w:rsidRPr="000F3B0E" w:rsidRDefault="000F3B0E" w:rsidP="000F3B0E">
      <w:pPr>
        <w:ind w:left="720" w:firstLine="696"/>
        <w:rPr>
          <w:rFonts w:cs="Times New Roman"/>
        </w:rPr>
      </w:pPr>
      <w:r w:rsidRPr="000F3B0E">
        <w:rPr>
          <w:rFonts w:cs="Times New Roman"/>
        </w:rPr>
        <w:t>- общая характеристика учебного предмета</w:t>
      </w:r>
    </w:p>
    <w:p w:rsidR="000F3B0E" w:rsidRPr="000F3B0E" w:rsidRDefault="000F3B0E" w:rsidP="000F3B0E">
      <w:pPr>
        <w:ind w:left="720" w:firstLine="696"/>
        <w:rPr>
          <w:rFonts w:cs="Times New Roman"/>
        </w:rPr>
      </w:pPr>
      <w:r w:rsidRPr="000F3B0E">
        <w:rPr>
          <w:rFonts w:cs="Times New Roman"/>
        </w:rPr>
        <w:t>-требования к уровню подготовки учащихся 9 класса по физике, обучающихся по данной программе (личностные, метапредметные и предметные результаты освоения конкретного учебного предмета, курса);</w:t>
      </w:r>
    </w:p>
    <w:p w:rsidR="000F3B0E" w:rsidRPr="000F3B0E" w:rsidRDefault="000F3B0E" w:rsidP="000F3B0E">
      <w:pPr>
        <w:ind w:left="720" w:firstLine="696"/>
        <w:rPr>
          <w:rFonts w:cs="Times New Roman"/>
        </w:rPr>
      </w:pPr>
      <w:r w:rsidRPr="000F3B0E">
        <w:rPr>
          <w:rFonts w:cs="Times New Roman"/>
        </w:rPr>
        <w:t>- место предмета в учебном плане и общеучебные умения, навыки и способы деятельности, формирующиеся при прохождении данного курса</w:t>
      </w:r>
    </w:p>
    <w:p w:rsidR="000F3B0E" w:rsidRPr="000F3B0E" w:rsidRDefault="000F3B0E" w:rsidP="000F3B0E">
      <w:pPr>
        <w:numPr>
          <w:ilvl w:val="0"/>
          <w:numId w:val="7"/>
        </w:numPr>
        <w:spacing w:line="240" w:lineRule="auto"/>
        <w:rPr>
          <w:rFonts w:cs="Times New Roman"/>
        </w:rPr>
      </w:pPr>
      <w:r w:rsidRPr="000F3B0E">
        <w:rPr>
          <w:rFonts w:cs="Times New Roman"/>
        </w:rPr>
        <w:t>содержание учебного курса;</w:t>
      </w:r>
    </w:p>
    <w:p w:rsidR="000F3B0E" w:rsidRPr="000F3B0E" w:rsidRDefault="000F3B0E" w:rsidP="000F3B0E">
      <w:pPr>
        <w:numPr>
          <w:ilvl w:val="0"/>
          <w:numId w:val="7"/>
        </w:numPr>
        <w:spacing w:line="240" w:lineRule="auto"/>
        <w:rPr>
          <w:rFonts w:cs="Times New Roman"/>
        </w:rPr>
      </w:pPr>
      <w:r w:rsidRPr="000F3B0E">
        <w:rPr>
          <w:rFonts w:cs="Times New Roman"/>
        </w:rPr>
        <w:t>учебно-тематический план;</w:t>
      </w:r>
    </w:p>
    <w:p w:rsidR="000F3B0E" w:rsidRPr="000F3B0E" w:rsidRDefault="000F3B0E" w:rsidP="000F3B0E">
      <w:pPr>
        <w:numPr>
          <w:ilvl w:val="0"/>
          <w:numId w:val="7"/>
        </w:numPr>
        <w:spacing w:line="240" w:lineRule="auto"/>
        <w:rPr>
          <w:rFonts w:cs="Times New Roman"/>
        </w:rPr>
      </w:pPr>
      <w:r w:rsidRPr="000F3B0E">
        <w:rPr>
          <w:rFonts w:cs="Times New Roman"/>
        </w:rPr>
        <w:t>формы и средства контроля;</w:t>
      </w:r>
    </w:p>
    <w:p w:rsidR="000F3B0E" w:rsidRPr="000F3B0E" w:rsidRDefault="000F3B0E" w:rsidP="000F3B0E">
      <w:pPr>
        <w:numPr>
          <w:ilvl w:val="0"/>
          <w:numId w:val="7"/>
        </w:numPr>
        <w:spacing w:line="240" w:lineRule="auto"/>
        <w:rPr>
          <w:rFonts w:cs="Times New Roman"/>
        </w:rPr>
      </w:pPr>
      <w:r w:rsidRPr="000F3B0E">
        <w:rPr>
          <w:rFonts w:cs="Times New Roman"/>
        </w:rPr>
        <w:t>учебно-методический комплекс (УМК) и учебно-методические средства обучения;</w:t>
      </w:r>
    </w:p>
    <w:p w:rsidR="000F3B0E" w:rsidRPr="000F3B0E" w:rsidRDefault="000F3B0E" w:rsidP="000F3B0E">
      <w:pPr>
        <w:numPr>
          <w:ilvl w:val="0"/>
          <w:numId w:val="7"/>
        </w:numPr>
        <w:spacing w:line="240" w:lineRule="auto"/>
        <w:rPr>
          <w:rFonts w:cs="Times New Roman"/>
        </w:rPr>
      </w:pPr>
      <w:r w:rsidRPr="000F3B0E">
        <w:rPr>
          <w:rFonts w:cs="Times New Roman"/>
        </w:rPr>
        <w:t>Приложение «Контрольные работы»;</w:t>
      </w:r>
    </w:p>
    <w:p w:rsidR="000F3B0E" w:rsidRPr="000F3B0E" w:rsidRDefault="000F3B0E" w:rsidP="000F3B0E">
      <w:pPr>
        <w:ind w:left="720" w:firstLine="0"/>
        <w:rPr>
          <w:rFonts w:cs="Times New Roman"/>
        </w:rPr>
      </w:pPr>
    </w:p>
    <w:p w:rsidR="000F3B0E" w:rsidRPr="000F3B0E" w:rsidRDefault="000F3B0E" w:rsidP="000F3B0E">
      <w:pPr>
        <w:pStyle w:val="2"/>
      </w:pPr>
      <w:bookmarkStart w:id="3" w:name="_heading=h.3znysh7" w:colFirst="0" w:colLast="0"/>
      <w:bookmarkEnd w:id="3"/>
      <w:r w:rsidRPr="000F3B0E">
        <w:t>Общая характеристика учебного предмета</w:t>
      </w:r>
    </w:p>
    <w:p w:rsidR="000F3B0E" w:rsidRPr="000F3B0E" w:rsidRDefault="000F3B0E" w:rsidP="000F3B0E">
      <w:pPr>
        <w:rPr>
          <w:rFonts w:cs="Times New Roman"/>
        </w:rPr>
      </w:pPr>
      <w:r w:rsidRPr="000F3B0E">
        <w:rPr>
          <w:rFonts w:cs="Times New Roman"/>
        </w:rPr>
        <w:t>Школьный курс физики является системообразующим для естественнонаучных предметов, поскольку знание физических законов необходимы при изучении химии, биологии, физической географии, астрономии. Физика способствует развитию умений школьников использовать научный метод познания для получения объективных знаний об окружающем мире.</w:t>
      </w:r>
    </w:p>
    <w:p w:rsidR="000F3B0E" w:rsidRPr="000F3B0E" w:rsidRDefault="000F3B0E" w:rsidP="000F3B0E">
      <w:pPr>
        <w:rPr>
          <w:rFonts w:cs="Times New Roman"/>
        </w:rPr>
      </w:pPr>
      <w:r w:rsidRPr="000F3B0E">
        <w:rPr>
          <w:rFonts w:cs="Times New Roman"/>
        </w:rPr>
        <w:t xml:space="preserve">Курс физики в программе основного общего образования структурируется на основе рассмотрения различных форм движения материи в порядке их усложнения: механические </w:t>
      </w:r>
      <w:r w:rsidRPr="000F3B0E">
        <w:rPr>
          <w:rFonts w:cs="Times New Roman"/>
        </w:rPr>
        <w:lastRenderedPageBreak/>
        <w:t xml:space="preserve">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0F3B0E" w:rsidRPr="000F3B0E" w:rsidRDefault="000F3B0E" w:rsidP="000F3B0E">
      <w:pPr>
        <w:rPr>
          <w:rFonts w:cs="Times New Roman"/>
        </w:rPr>
      </w:pPr>
      <w:r w:rsidRPr="000F3B0E">
        <w:rPr>
          <w:rFonts w:cs="Times New Roman"/>
        </w:rPr>
        <w:t>В седьмом и восьмом классе основной задачей является формирования основных физических понятий, умения применять научный эксперимент для изучения явлений или объектов – измерять физические величины, проводить лабораторные работы по заданной схеме (или составленной учениками совместно с учителем). Подход к изучению материала в девятом классе характеризуется акцентом на самостоятельность постановки гипотез, формировании способности планировать эксперимент учениками.</w:t>
      </w:r>
    </w:p>
    <w:p w:rsidR="000F3B0E" w:rsidRPr="000F3B0E" w:rsidRDefault="000F3B0E" w:rsidP="000F3B0E">
      <w:pPr>
        <w:pStyle w:val="2"/>
      </w:pPr>
      <w:bookmarkStart w:id="4" w:name="_heading=h.2et92p0" w:colFirst="0" w:colLast="0"/>
      <w:bookmarkEnd w:id="4"/>
      <w:r w:rsidRPr="000F3B0E">
        <w:t>Цели изучения физики в основной школе</w:t>
      </w:r>
    </w:p>
    <w:p w:rsidR="000F3B0E" w:rsidRPr="000F3B0E" w:rsidRDefault="000F3B0E" w:rsidP="000F3B0E">
      <w:pPr>
        <w:rPr>
          <w:rFonts w:cs="Times New Roman"/>
        </w:rPr>
      </w:pPr>
      <w:r w:rsidRPr="000F3B0E">
        <w:rPr>
          <w:rFonts w:cs="Times New Roman"/>
        </w:rPr>
        <w:t>Изучение физики в образовательных учреждениях основного общего образования направлено на достижение следующих целей:</w:t>
      </w:r>
    </w:p>
    <w:p w:rsidR="000F3B0E" w:rsidRPr="000F3B0E" w:rsidRDefault="000F3B0E" w:rsidP="000F3B0E">
      <w:pPr>
        <w:numPr>
          <w:ilvl w:val="0"/>
          <w:numId w:val="8"/>
        </w:numPr>
        <w:spacing w:line="240" w:lineRule="auto"/>
        <w:rPr>
          <w:rFonts w:cs="Times New Roman"/>
        </w:rPr>
      </w:pPr>
      <w:r w:rsidRPr="000F3B0E">
        <w:rPr>
          <w:rFonts w:cs="Times New Roman"/>
        </w:rPr>
        <w:t>усвоение учащимися смысла основных понятий и законов природы, взаимосвязи между ними;</w:t>
      </w:r>
    </w:p>
    <w:p w:rsidR="000F3B0E" w:rsidRPr="000F3B0E" w:rsidRDefault="000F3B0E" w:rsidP="000F3B0E">
      <w:pPr>
        <w:numPr>
          <w:ilvl w:val="0"/>
          <w:numId w:val="8"/>
        </w:numPr>
        <w:spacing w:line="240" w:lineRule="auto"/>
        <w:rPr>
          <w:rFonts w:cs="Times New Roman"/>
        </w:rPr>
      </w:pPr>
      <w:r w:rsidRPr="000F3B0E">
        <w:rPr>
          <w:rFonts w:cs="Times New Roman"/>
        </w:rPr>
        <w:t>формирование системы научных знаний о природе, ее фундаментальных законах для построения представления о физической картины мира;</w:t>
      </w:r>
    </w:p>
    <w:p w:rsidR="000F3B0E" w:rsidRPr="000F3B0E" w:rsidRDefault="000F3B0E" w:rsidP="000F3B0E">
      <w:pPr>
        <w:numPr>
          <w:ilvl w:val="0"/>
          <w:numId w:val="8"/>
        </w:numPr>
        <w:spacing w:line="240" w:lineRule="auto"/>
        <w:rPr>
          <w:rFonts w:cs="Times New Roman"/>
        </w:rPr>
      </w:pPr>
      <w:r w:rsidRPr="000F3B0E">
        <w:rPr>
          <w:rFonts w:cs="Times New Roman"/>
        </w:rPr>
        <w:t>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rsidR="000F3B0E" w:rsidRPr="000F3B0E" w:rsidRDefault="000F3B0E" w:rsidP="000F3B0E">
      <w:pPr>
        <w:numPr>
          <w:ilvl w:val="0"/>
          <w:numId w:val="8"/>
        </w:numPr>
        <w:spacing w:line="240" w:lineRule="auto"/>
        <w:rPr>
          <w:rFonts w:cs="Times New Roman"/>
        </w:rPr>
      </w:pPr>
      <w:r w:rsidRPr="000F3B0E">
        <w:rPr>
          <w:rFonts w:cs="Times New Roman"/>
        </w:rPr>
        <w:t>формирование убежденности в познаваемости окружающего мира и достоверности научных методов его изучения;</w:t>
      </w:r>
    </w:p>
    <w:p w:rsidR="000F3B0E" w:rsidRPr="000F3B0E" w:rsidRDefault="000F3B0E" w:rsidP="000F3B0E">
      <w:pPr>
        <w:rPr>
          <w:rFonts w:cs="Times New Roman"/>
          <w:u w:val="single"/>
        </w:rPr>
      </w:pPr>
      <w:r w:rsidRPr="000F3B0E">
        <w:rPr>
          <w:rFonts w:cs="Times New Roman"/>
          <w:u w:val="single"/>
        </w:rPr>
        <w:t>Достижение целей</w:t>
      </w:r>
      <w:r w:rsidRPr="000F3B0E">
        <w:rPr>
          <w:rFonts w:cs="Times New Roman"/>
          <w:u w:val="single"/>
        </w:rPr>
        <w:tab/>
        <w:t xml:space="preserve"> обеспечивается решением следующих задач:</w:t>
      </w:r>
    </w:p>
    <w:p w:rsidR="000F3B0E" w:rsidRPr="000F3B0E" w:rsidRDefault="000F3B0E" w:rsidP="000F3B0E">
      <w:pPr>
        <w:numPr>
          <w:ilvl w:val="0"/>
          <w:numId w:val="9"/>
        </w:numPr>
        <w:spacing w:line="240" w:lineRule="auto"/>
        <w:rPr>
          <w:rFonts w:cs="Times New Roman"/>
        </w:rPr>
      </w:pPr>
      <w:r w:rsidRPr="000F3B0E">
        <w:rPr>
          <w:rFonts w:cs="Times New Roman"/>
        </w:rPr>
        <w:t>знакомство учащихся с методом научного познания и методами исследования объектов и явлений природы;</w:t>
      </w:r>
    </w:p>
    <w:p w:rsidR="000F3B0E" w:rsidRPr="000F3B0E" w:rsidRDefault="000F3B0E" w:rsidP="000F3B0E">
      <w:pPr>
        <w:numPr>
          <w:ilvl w:val="0"/>
          <w:numId w:val="9"/>
        </w:numPr>
        <w:spacing w:line="240" w:lineRule="auto"/>
        <w:rPr>
          <w:rFonts w:cs="Times New Roman"/>
        </w:rPr>
      </w:pPr>
      <w:r w:rsidRPr="000F3B0E">
        <w:rPr>
          <w:rFonts w:cs="Times New Roman"/>
        </w:rPr>
        <w:t>приобретение учащимися знаний о механических, тепловых, электромагнитных и квантовых явлениях, а также о физических величинах, характеризующие эти явления;</w:t>
      </w:r>
    </w:p>
    <w:p w:rsidR="000F3B0E" w:rsidRPr="000F3B0E" w:rsidRDefault="000F3B0E" w:rsidP="000F3B0E">
      <w:pPr>
        <w:numPr>
          <w:ilvl w:val="0"/>
          <w:numId w:val="9"/>
        </w:numPr>
        <w:spacing w:line="240" w:lineRule="auto"/>
        <w:rPr>
          <w:rFonts w:cs="Times New Roman"/>
        </w:rPr>
      </w:pPr>
      <w:r w:rsidRPr="000F3B0E">
        <w:rPr>
          <w:rFonts w:cs="Times New Roman"/>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0F3B0E" w:rsidRPr="000F3B0E" w:rsidRDefault="000F3B0E" w:rsidP="000F3B0E">
      <w:pPr>
        <w:numPr>
          <w:ilvl w:val="0"/>
          <w:numId w:val="9"/>
        </w:numPr>
        <w:spacing w:line="240" w:lineRule="auto"/>
        <w:rPr>
          <w:rFonts w:cs="Times New Roman"/>
        </w:rPr>
      </w:pPr>
      <w:r w:rsidRPr="000F3B0E">
        <w:rPr>
          <w:rFonts w:cs="Times New Roman"/>
        </w:rPr>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0F3B0E" w:rsidRPr="000F3B0E" w:rsidRDefault="000F3B0E" w:rsidP="000F3B0E">
      <w:pPr>
        <w:numPr>
          <w:ilvl w:val="0"/>
          <w:numId w:val="9"/>
        </w:numPr>
        <w:spacing w:line="240" w:lineRule="auto"/>
        <w:rPr>
          <w:rFonts w:cs="Times New Roman"/>
        </w:rPr>
      </w:pPr>
      <w:r w:rsidRPr="000F3B0E">
        <w:rPr>
          <w:rFonts w:cs="Times New Roman"/>
        </w:rPr>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0F3B0E" w:rsidRPr="000F3B0E" w:rsidRDefault="000F3B0E" w:rsidP="000F3B0E">
      <w:pPr>
        <w:rPr>
          <w:rFonts w:cs="Times New Roman"/>
        </w:rPr>
      </w:pPr>
    </w:p>
    <w:p w:rsidR="000F3B0E" w:rsidRPr="000F3B0E" w:rsidRDefault="000F3B0E" w:rsidP="000F3B0E">
      <w:pPr>
        <w:pStyle w:val="2"/>
      </w:pPr>
      <w:bookmarkStart w:id="5" w:name="_heading=h.tyjcwt" w:colFirst="0" w:colLast="0"/>
      <w:bookmarkEnd w:id="5"/>
      <w:r w:rsidRPr="000F3B0E">
        <w:t>Место предмета в учебном плане</w:t>
      </w:r>
    </w:p>
    <w:p w:rsidR="000F3B0E" w:rsidRPr="000F3B0E" w:rsidRDefault="000F3B0E" w:rsidP="000F3B0E">
      <w:pPr>
        <w:rPr>
          <w:rFonts w:cs="Times New Roman"/>
        </w:rPr>
      </w:pPr>
      <w:r w:rsidRPr="000F3B0E">
        <w:rPr>
          <w:rFonts w:cs="Times New Roman"/>
        </w:rPr>
        <w:t>В основной школе физика изучается с 7 по 9 класс. Учебный план составляет 238 учебных часов. В том числе в 7, 8  классах по 68 учебных часов из расчета 2 учебных часа в неделю, а в 9ом – 102 часа, 3 ч. в неделю.  При 35  учебных неделях план составлял бы 245 ч (70+70+105).</w:t>
      </w:r>
    </w:p>
    <w:p w:rsidR="000F3B0E" w:rsidRPr="000F3B0E" w:rsidRDefault="000F3B0E" w:rsidP="000F3B0E">
      <w:pPr>
        <w:rPr>
          <w:rFonts w:cs="Times New Roman"/>
        </w:rPr>
      </w:pPr>
      <w:r w:rsidRPr="000F3B0E">
        <w:rPr>
          <w:rFonts w:cs="Times New Roman"/>
        </w:rPr>
        <w:t xml:space="preserve">В соответствии с учебным планом курсу физики предшествует  курс «Окружающий мир», включающий некоторые знания из области физики и астрономии. В 5-6 классах возможно преподавание курса «Введение в естественно-научные предметы. Естествознание», </w:t>
      </w:r>
      <w:r w:rsidRPr="000F3B0E">
        <w:rPr>
          <w:rFonts w:cs="Times New Roman"/>
        </w:rPr>
        <w:lastRenderedPageBreak/>
        <w:t xml:space="preserve">который можно рассматривать как пропедевтику курса физики. В свою очередь, содержание курса физики основной школы, являясь базовым звеном в системе непрерывного естественно-научного образования, служит основой для последующей уровневой и профильной дифференциации. </w:t>
      </w:r>
    </w:p>
    <w:p w:rsidR="000F3B0E" w:rsidRPr="000F3B0E" w:rsidRDefault="000F3B0E" w:rsidP="000F3B0E">
      <w:pPr>
        <w:pStyle w:val="2"/>
      </w:pPr>
      <w:bookmarkStart w:id="6" w:name="_heading=h.3dy6vkm" w:colFirst="0" w:colLast="0"/>
      <w:bookmarkEnd w:id="6"/>
      <w:r w:rsidRPr="000F3B0E">
        <w:t>Общеучебные умения, навыки и способы деятельности</w:t>
      </w:r>
    </w:p>
    <w:p w:rsidR="000F3B0E" w:rsidRPr="000F3B0E" w:rsidRDefault="000F3B0E" w:rsidP="000F3B0E">
      <w:pPr>
        <w:rPr>
          <w:rFonts w:cs="Times New Roman"/>
        </w:rPr>
      </w:pPr>
      <w:r w:rsidRPr="000F3B0E">
        <w:rPr>
          <w:rFonts w:cs="Times New Roman"/>
        </w:rPr>
        <w:t>Примерная программа предусматривает формирование у школьников общеучебных умений и навыков, универсальных способов деятельности и ключевых компетенций.</w:t>
      </w:r>
    </w:p>
    <w:p w:rsidR="000F3B0E" w:rsidRPr="000F3B0E" w:rsidRDefault="000F3B0E" w:rsidP="000F3B0E">
      <w:pPr>
        <w:rPr>
          <w:rFonts w:cs="Times New Roman"/>
        </w:rPr>
      </w:pPr>
      <w:r w:rsidRPr="000F3B0E">
        <w:rPr>
          <w:rFonts w:cs="Times New Roman"/>
        </w:rPr>
        <w:t>Приоритеты для школьного курса физики на этапе основного общего образования перечислены ниже.</w:t>
      </w:r>
    </w:p>
    <w:p w:rsidR="000F3B0E" w:rsidRPr="000F3B0E" w:rsidRDefault="000F3B0E" w:rsidP="000F3B0E">
      <w:pPr>
        <w:rPr>
          <w:rFonts w:cs="Times New Roman"/>
          <w:i/>
        </w:rPr>
      </w:pPr>
      <w:r w:rsidRPr="000F3B0E">
        <w:rPr>
          <w:rFonts w:cs="Times New Roman"/>
          <w:i/>
        </w:rPr>
        <w:t>познавательная деятельность:</w:t>
      </w:r>
    </w:p>
    <w:p w:rsidR="000F3B0E" w:rsidRPr="000F3B0E" w:rsidRDefault="000F3B0E" w:rsidP="000F3B0E">
      <w:pPr>
        <w:numPr>
          <w:ilvl w:val="0"/>
          <w:numId w:val="10"/>
        </w:numPr>
        <w:spacing w:line="240" w:lineRule="auto"/>
        <w:rPr>
          <w:rFonts w:cs="Times New Roman"/>
        </w:rPr>
      </w:pPr>
      <w:r w:rsidRPr="000F3B0E">
        <w:rPr>
          <w:rFonts w:cs="Times New Roman"/>
        </w:rPr>
        <w:t>использование для познания окружающего мира различных естественнонаучных методов: наблюдение, измерение, эксперимент, моделирование;</w:t>
      </w:r>
    </w:p>
    <w:p w:rsidR="000F3B0E" w:rsidRPr="000F3B0E" w:rsidRDefault="000F3B0E" w:rsidP="000F3B0E">
      <w:pPr>
        <w:numPr>
          <w:ilvl w:val="0"/>
          <w:numId w:val="10"/>
        </w:numPr>
        <w:spacing w:line="240" w:lineRule="auto"/>
        <w:rPr>
          <w:rFonts w:cs="Times New Roman"/>
        </w:rPr>
      </w:pPr>
      <w:r w:rsidRPr="000F3B0E">
        <w:rPr>
          <w:rFonts w:cs="Times New Roman"/>
        </w:rPr>
        <w:t>формирование умений различать факты, гипотезы, причины, следствия, доказательства, законы, теории;</w:t>
      </w:r>
    </w:p>
    <w:p w:rsidR="000F3B0E" w:rsidRPr="000F3B0E" w:rsidRDefault="000F3B0E" w:rsidP="000F3B0E">
      <w:pPr>
        <w:numPr>
          <w:ilvl w:val="0"/>
          <w:numId w:val="10"/>
        </w:numPr>
        <w:spacing w:line="240" w:lineRule="auto"/>
        <w:rPr>
          <w:rFonts w:cs="Times New Roman"/>
        </w:rPr>
      </w:pPr>
      <w:r w:rsidRPr="000F3B0E">
        <w:rPr>
          <w:rFonts w:cs="Times New Roman"/>
        </w:rPr>
        <w:t>овладение адекватными способами решения теоретических и экспериментальных задач;</w:t>
      </w:r>
    </w:p>
    <w:p w:rsidR="000F3B0E" w:rsidRPr="000F3B0E" w:rsidRDefault="000F3B0E" w:rsidP="000F3B0E">
      <w:pPr>
        <w:numPr>
          <w:ilvl w:val="0"/>
          <w:numId w:val="10"/>
        </w:numPr>
        <w:spacing w:line="240" w:lineRule="auto"/>
        <w:rPr>
          <w:rFonts w:cs="Times New Roman"/>
        </w:rPr>
      </w:pPr>
      <w:r w:rsidRPr="000F3B0E">
        <w:rPr>
          <w:rFonts w:cs="Times New Roman"/>
        </w:rPr>
        <w:t>приобретение опыта выдвижения гипотез для объяснения известных фактов и экспериментальной проверки выдвигаемых гипотез;</w:t>
      </w:r>
    </w:p>
    <w:p w:rsidR="000F3B0E" w:rsidRPr="000F3B0E" w:rsidRDefault="000F3B0E" w:rsidP="000F3B0E">
      <w:pPr>
        <w:ind w:left="709" w:firstLine="0"/>
        <w:rPr>
          <w:rFonts w:cs="Times New Roman"/>
          <w:i/>
        </w:rPr>
      </w:pPr>
      <w:r w:rsidRPr="000F3B0E">
        <w:rPr>
          <w:rFonts w:cs="Times New Roman"/>
          <w:i/>
        </w:rPr>
        <w:t>информационно-коммуникативная деятельность:</w:t>
      </w:r>
    </w:p>
    <w:p w:rsidR="000F3B0E" w:rsidRPr="000F3B0E" w:rsidRDefault="000F3B0E" w:rsidP="000F3B0E">
      <w:pPr>
        <w:numPr>
          <w:ilvl w:val="0"/>
          <w:numId w:val="1"/>
        </w:numPr>
        <w:spacing w:line="240" w:lineRule="auto"/>
        <w:rPr>
          <w:rFonts w:cs="Times New Roman"/>
          <w:i/>
        </w:rPr>
      </w:pPr>
      <w:r w:rsidRPr="000F3B0E">
        <w:rPr>
          <w:rFonts w:cs="Times New Roman"/>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0F3B0E" w:rsidRPr="000F3B0E" w:rsidRDefault="000F3B0E" w:rsidP="000F3B0E">
      <w:pPr>
        <w:numPr>
          <w:ilvl w:val="0"/>
          <w:numId w:val="1"/>
        </w:numPr>
        <w:spacing w:line="240" w:lineRule="auto"/>
        <w:rPr>
          <w:rFonts w:cs="Times New Roman"/>
          <w:i/>
        </w:rPr>
      </w:pPr>
      <w:r w:rsidRPr="000F3B0E">
        <w:rPr>
          <w:rFonts w:cs="Times New Roman"/>
        </w:rPr>
        <w:t>использование для решения познавательных и коммуникативных задач различных источников информации;</w:t>
      </w:r>
    </w:p>
    <w:p w:rsidR="000F3B0E" w:rsidRPr="000F3B0E" w:rsidRDefault="000F3B0E" w:rsidP="000F3B0E">
      <w:pPr>
        <w:rPr>
          <w:rFonts w:cs="Times New Roman"/>
          <w:i/>
        </w:rPr>
      </w:pPr>
      <w:r w:rsidRPr="000F3B0E">
        <w:rPr>
          <w:rFonts w:cs="Times New Roman"/>
          <w:i/>
        </w:rPr>
        <w:t>рефлексивная деятельность:</w:t>
      </w:r>
    </w:p>
    <w:p w:rsidR="000F3B0E" w:rsidRPr="000F3B0E" w:rsidRDefault="000F3B0E" w:rsidP="000F3B0E">
      <w:pPr>
        <w:numPr>
          <w:ilvl w:val="0"/>
          <w:numId w:val="3"/>
        </w:numPr>
        <w:spacing w:line="240" w:lineRule="auto"/>
        <w:rPr>
          <w:rFonts w:cs="Times New Roman"/>
        </w:rPr>
      </w:pPr>
      <w:r w:rsidRPr="000F3B0E">
        <w:rPr>
          <w:rFonts w:cs="Times New Roman"/>
        </w:rPr>
        <w:t>владение навыками контроля и оценки своей деятельности, умением предвидеть возможные результаты своих действий;</w:t>
      </w:r>
    </w:p>
    <w:p w:rsidR="000F3B0E" w:rsidRPr="000F3B0E" w:rsidRDefault="000F3B0E" w:rsidP="000F3B0E">
      <w:pPr>
        <w:numPr>
          <w:ilvl w:val="0"/>
          <w:numId w:val="3"/>
        </w:numPr>
        <w:spacing w:line="240" w:lineRule="auto"/>
        <w:rPr>
          <w:rFonts w:cs="Times New Roman"/>
        </w:rPr>
      </w:pPr>
      <w:r w:rsidRPr="000F3B0E">
        <w:rPr>
          <w:rFonts w:cs="Times New Roman"/>
        </w:rPr>
        <w:t>организация учебной деятельности: постановка цели, планирование, определение оптимального соотношения цели и средств.</w:t>
      </w:r>
    </w:p>
    <w:p w:rsidR="000F3B0E" w:rsidRPr="000F3B0E" w:rsidRDefault="000F3B0E" w:rsidP="000F3B0E">
      <w:pPr>
        <w:pStyle w:val="1"/>
      </w:pPr>
      <w:bookmarkStart w:id="7" w:name="_heading=h.1t3h5sf" w:colFirst="0" w:colLast="0"/>
      <w:bookmarkEnd w:id="7"/>
      <w:r w:rsidRPr="000F3B0E">
        <w:t>2.Требования к уровню подготовки учащихся 9 класса           (базовый уровень)</w:t>
      </w:r>
    </w:p>
    <w:p w:rsidR="000F3B0E" w:rsidRPr="000F3B0E" w:rsidRDefault="000F3B0E" w:rsidP="000F3B0E">
      <w:pPr>
        <w:rPr>
          <w:rFonts w:cs="Times New Roman"/>
        </w:rPr>
      </w:pPr>
      <w:r w:rsidRPr="000F3B0E">
        <w:rPr>
          <w:rFonts w:cs="Times New Roman"/>
        </w:rPr>
        <w:t>Требования к уровню подготовки 9 класса по физике составлена на основе программы основного общего образования, которая реализуется в учебнике А.В. Перышкин., Е.М Гутник– М.: «Дрофа», 2019 г.</w:t>
      </w:r>
    </w:p>
    <w:p w:rsidR="000F3B0E" w:rsidRPr="000F3B0E" w:rsidRDefault="000F3B0E" w:rsidP="000F3B0E">
      <w:pPr>
        <w:rPr>
          <w:rFonts w:cs="Times New Roman"/>
        </w:rPr>
      </w:pPr>
    </w:p>
    <w:p w:rsidR="000F3B0E" w:rsidRPr="000F3B0E" w:rsidRDefault="000F3B0E" w:rsidP="000F3B0E">
      <w:pPr>
        <w:rPr>
          <w:rFonts w:cs="Times New Roman"/>
          <w:b/>
        </w:rPr>
      </w:pPr>
      <w:r w:rsidRPr="000F3B0E">
        <w:rPr>
          <w:rFonts w:cs="Times New Roman"/>
          <w:b/>
        </w:rPr>
        <w:t>Предметные результаты</w:t>
      </w:r>
    </w:p>
    <w:p w:rsidR="000F3B0E" w:rsidRPr="000F3B0E" w:rsidRDefault="000F3B0E" w:rsidP="000F3B0E">
      <w:pPr>
        <w:rPr>
          <w:rFonts w:cs="Times New Roman"/>
          <w:b/>
          <w:i/>
        </w:rPr>
      </w:pPr>
      <w:r w:rsidRPr="000F3B0E">
        <w:rPr>
          <w:rFonts w:cs="Times New Roman"/>
          <w:b/>
          <w:i/>
        </w:rPr>
        <w:t xml:space="preserve">В результате изучения физики ученик должен </w:t>
      </w:r>
    </w:p>
    <w:p w:rsidR="000F3B0E" w:rsidRPr="000F3B0E" w:rsidRDefault="000F3B0E" w:rsidP="000F3B0E">
      <w:pPr>
        <w:rPr>
          <w:rFonts w:cs="Times New Roman"/>
        </w:rPr>
      </w:pPr>
      <w:r w:rsidRPr="000F3B0E">
        <w:rPr>
          <w:rFonts w:cs="Times New Roman"/>
          <w:b/>
        </w:rPr>
        <w:t xml:space="preserve"> знать/понимать</w:t>
      </w:r>
    </w:p>
    <w:p w:rsidR="000F3B0E" w:rsidRPr="000F3B0E" w:rsidRDefault="000F3B0E" w:rsidP="000F3B0E">
      <w:pPr>
        <w:numPr>
          <w:ilvl w:val="0"/>
          <w:numId w:val="5"/>
        </w:numPr>
        <w:shd w:val="clear" w:color="auto" w:fill="FFFFFF"/>
        <w:spacing w:before="280" w:line="312" w:lineRule="auto"/>
        <w:ind w:left="1020"/>
        <w:rPr>
          <w:rFonts w:cs="Times New Roman"/>
        </w:rPr>
      </w:pPr>
      <w:r w:rsidRPr="000F3B0E">
        <w:rPr>
          <w:rFonts w:cs="Times New Roman"/>
          <w:b/>
        </w:rPr>
        <w:t>смысл понятий:</w:t>
      </w:r>
      <w:r w:rsidRPr="000F3B0E">
        <w:rPr>
          <w:rFonts w:cs="Times New Roman"/>
        </w:rPr>
        <w:t xml:space="preserve"> равномерное движение, равнопеременное движение, свободное падение, реактивное движение, колебательное движение, резонанс, магнитное поле, атомное ядро, естественная и искусственная радиоактивность, гелиоцентрическая и геоцентрическая система; </w:t>
      </w:r>
    </w:p>
    <w:p w:rsidR="000F3B0E" w:rsidRPr="000F3B0E" w:rsidRDefault="000F3B0E" w:rsidP="000F3B0E">
      <w:pPr>
        <w:numPr>
          <w:ilvl w:val="0"/>
          <w:numId w:val="5"/>
        </w:numPr>
        <w:shd w:val="clear" w:color="auto" w:fill="FFFFFF"/>
        <w:spacing w:line="312" w:lineRule="auto"/>
        <w:ind w:left="1020"/>
        <w:rPr>
          <w:rFonts w:cs="Times New Roman"/>
        </w:rPr>
      </w:pPr>
      <w:r w:rsidRPr="000F3B0E">
        <w:rPr>
          <w:rFonts w:cs="Times New Roman"/>
          <w:b/>
        </w:rPr>
        <w:lastRenderedPageBreak/>
        <w:t xml:space="preserve">смысл физических величин: </w:t>
      </w:r>
      <w:r w:rsidRPr="000F3B0E">
        <w:rPr>
          <w:rFonts w:cs="Times New Roman"/>
        </w:rPr>
        <w:t>относительная скорость,</w:t>
      </w:r>
      <w:r w:rsidRPr="000F3B0E">
        <w:rPr>
          <w:rFonts w:cs="Times New Roman"/>
          <w:b/>
        </w:rPr>
        <w:t xml:space="preserve"> </w:t>
      </w:r>
      <w:r w:rsidRPr="000F3B0E">
        <w:rPr>
          <w:rFonts w:cs="Times New Roman"/>
        </w:rPr>
        <w:t>центростремительное ускорение, сила,  импульс тела, кинетическая энергия, потенциальная энергия, механическая работа,  сила трения скольжения, коэффициент трения, амплитуда, период и частота колебаний, длина волны и скорость ее распространения.</w:t>
      </w:r>
    </w:p>
    <w:p w:rsidR="000F3B0E" w:rsidRPr="000F3B0E" w:rsidRDefault="000F3B0E" w:rsidP="000F3B0E">
      <w:pPr>
        <w:numPr>
          <w:ilvl w:val="0"/>
          <w:numId w:val="5"/>
        </w:numPr>
        <w:shd w:val="clear" w:color="auto" w:fill="FFFFFF"/>
        <w:spacing w:after="280" w:line="312" w:lineRule="auto"/>
        <w:ind w:left="1020"/>
        <w:rPr>
          <w:rFonts w:cs="Times New Roman"/>
        </w:rPr>
      </w:pPr>
      <w:r w:rsidRPr="000F3B0E">
        <w:rPr>
          <w:rFonts w:cs="Times New Roman"/>
          <w:b/>
        </w:rPr>
        <w:t>смысл физических законов:</w:t>
      </w:r>
      <w:r w:rsidRPr="000F3B0E">
        <w:rPr>
          <w:rFonts w:cs="Times New Roman"/>
        </w:rPr>
        <w:t xml:space="preserve">  Ньютона, сохранения энергии, сохранения электрического заряда, сохранения массового числа, закономерности излучения и поглощения света атомом, прямолинейного распространения света, отражения света.</w:t>
      </w:r>
    </w:p>
    <w:p w:rsidR="000F3B0E" w:rsidRPr="000F3B0E" w:rsidRDefault="000F3B0E" w:rsidP="000F3B0E">
      <w:pPr>
        <w:shd w:val="clear" w:color="auto" w:fill="FFFFFF"/>
        <w:spacing w:after="280" w:line="312" w:lineRule="auto"/>
        <w:rPr>
          <w:rFonts w:cs="Times New Roman"/>
        </w:rPr>
      </w:pPr>
      <w:r w:rsidRPr="000F3B0E">
        <w:rPr>
          <w:rFonts w:cs="Times New Roman"/>
          <w:b/>
        </w:rPr>
        <w:t>уметь</w:t>
      </w:r>
    </w:p>
    <w:p w:rsidR="000F3B0E" w:rsidRPr="000F3B0E" w:rsidRDefault="000F3B0E" w:rsidP="000F3B0E">
      <w:pPr>
        <w:numPr>
          <w:ilvl w:val="0"/>
          <w:numId w:val="6"/>
        </w:numPr>
        <w:shd w:val="clear" w:color="auto" w:fill="FFFFFF"/>
        <w:spacing w:before="280" w:line="312" w:lineRule="auto"/>
        <w:ind w:left="1020"/>
        <w:rPr>
          <w:rFonts w:cs="Times New Roman"/>
        </w:rPr>
      </w:pPr>
      <w:r w:rsidRPr="000F3B0E">
        <w:rPr>
          <w:rFonts w:cs="Times New Roman"/>
          <w:b/>
        </w:rPr>
        <w:t xml:space="preserve">описывать и объяснять физические явления: </w:t>
      </w:r>
      <w:r w:rsidRPr="000F3B0E">
        <w:rPr>
          <w:rFonts w:cs="Times New Roman"/>
        </w:rPr>
        <w:t>взаимодействие и движение тел, инерцию, взаимодействие электрических зарядов, взаимодействие магнитов, действие магнитного поля на проводник с током, тепловое действие тока; отражение преломление света, квантовые явления, природы движения планет;</w:t>
      </w:r>
    </w:p>
    <w:p w:rsidR="000F3B0E" w:rsidRPr="000F3B0E" w:rsidRDefault="000F3B0E" w:rsidP="000F3B0E">
      <w:pPr>
        <w:numPr>
          <w:ilvl w:val="0"/>
          <w:numId w:val="6"/>
        </w:numPr>
        <w:shd w:val="clear" w:color="auto" w:fill="FFFFFF"/>
        <w:spacing w:line="312" w:lineRule="auto"/>
        <w:ind w:left="1020"/>
        <w:rPr>
          <w:rFonts w:cs="Times New Roman"/>
        </w:rPr>
      </w:pPr>
      <w:r w:rsidRPr="000F3B0E">
        <w:rPr>
          <w:rFonts w:cs="Times New Roman"/>
          <w:b/>
        </w:rPr>
        <w:t xml:space="preserve">использовать физические приборы и измерительные инструменты для измерения физических величин: </w:t>
      </w:r>
      <w:r w:rsidRPr="000F3B0E">
        <w:rPr>
          <w:rFonts w:cs="Times New Roman"/>
        </w:rPr>
        <w:t>секундомер, метр, метроном, микроамперметр, дозиметр;</w:t>
      </w:r>
    </w:p>
    <w:p w:rsidR="000F3B0E" w:rsidRPr="000F3B0E" w:rsidRDefault="000F3B0E" w:rsidP="000F3B0E">
      <w:pPr>
        <w:numPr>
          <w:ilvl w:val="0"/>
          <w:numId w:val="6"/>
        </w:numPr>
        <w:shd w:val="clear" w:color="auto" w:fill="FFFFFF"/>
        <w:spacing w:line="312" w:lineRule="auto"/>
        <w:ind w:left="1020"/>
        <w:rPr>
          <w:rFonts w:cs="Times New Roman"/>
        </w:rPr>
      </w:pPr>
      <w:r w:rsidRPr="000F3B0E">
        <w:rPr>
          <w:rFonts w:cs="Times New Roman"/>
          <w:b/>
        </w:rPr>
        <w:t xml:space="preserve"> представлять результаты измерений с помощью таблиц, графиков и выявлять на этой основе эмпирические зависимости:</w:t>
      </w:r>
      <w:r w:rsidRPr="000F3B0E">
        <w:rPr>
          <w:rFonts w:cs="Times New Roman"/>
        </w:rPr>
        <w:t xml:space="preserve"> ускорения от угла наклонной плоскости, периода колебаний от радиуса окружности (по которой движется тело при постоянном модуле скорости); заряда и массы частицы от траектории движения в магнитном поле; зависимость угла отражения от угла падения света, угла преломления от угла падения света; показателя преломления от частоты падающего света, энергии фотона в зависимости от частоты излучения, соотносить цвет звезды с ее температурой;</w:t>
      </w:r>
    </w:p>
    <w:p w:rsidR="000F3B0E" w:rsidRPr="000F3B0E" w:rsidRDefault="000F3B0E" w:rsidP="000F3B0E">
      <w:pPr>
        <w:numPr>
          <w:ilvl w:val="0"/>
          <w:numId w:val="6"/>
        </w:numPr>
        <w:shd w:val="clear" w:color="auto" w:fill="FFFFFF"/>
        <w:spacing w:line="312" w:lineRule="auto"/>
        <w:ind w:left="1020"/>
        <w:rPr>
          <w:rFonts w:cs="Times New Roman"/>
        </w:rPr>
      </w:pPr>
      <w:r w:rsidRPr="000F3B0E">
        <w:rPr>
          <w:rFonts w:cs="Times New Roman"/>
          <w:b/>
        </w:rPr>
        <w:t>выражать результаты измерений и расчетов в единицах Международной системы;</w:t>
      </w:r>
    </w:p>
    <w:p w:rsidR="000F3B0E" w:rsidRPr="000F3B0E" w:rsidRDefault="000F3B0E" w:rsidP="000F3B0E">
      <w:pPr>
        <w:numPr>
          <w:ilvl w:val="0"/>
          <w:numId w:val="6"/>
        </w:numPr>
        <w:shd w:val="clear" w:color="auto" w:fill="FFFFFF"/>
        <w:spacing w:line="312" w:lineRule="auto"/>
        <w:ind w:left="1020"/>
        <w:rPr>
          <w:rFonts w:cs="Times New Roman"/>
        </w:rPr>
      </w:pPr>
      <w:r w:rsidRPr="000F3B0E">
        <w:rPr>
          <w:rFonts w:cs="Times New Roman"/>
          <w:b/>
        </w:rPr>
        <w:t xml:space="preserve">приводить примеры практического использования физических знаний </w:t>
      </w:r>
      <w:r w:rsidRPr="000F3B0E">
        <w:rPr>
          <w:rFonts w:cs="Times New Roman"/>
        </w:rPr>
        <w:t xml:space="preserve">о механических, электромагнитных, квантовых и астрономических явлениях; </w:t>
      </w:r>
    </w:p>
    <w:p w:rsidR="000F3B0E" w:rsidRPr="000F3B0E" w:rsidRDefault="000F3B0E" w:rsidP="000F3B0E">
      <w:pPr>
        <w:numPr>
          <w:ilvl w:val="0"/>
          <w:numId w:val="6"/>
        </w:numPr>
        <w:shd w:val="clear" w:color="auto" w:fill="FFFFFF"/>
        <w:spacing w:line="312" w:lineRule="auto"/>
        <w:ind w:left="1020"/>
        <w:rPr>
          <w:rFonts w:cs="Times New Roman"/>
        </w:rPr>
      </w:pPr>
      <w:r w:rsidRPr="000F3B0E">
        <w:rPr>
          <w:rFonts w:cs="Times New Roman"/>
          <w:b/>
        </w:rPr>
        <w:t>решать задачи на применение изученных физических законов;</w:t>
      </w:r>
    </w:p>
    <w:p w:rsidR="000F3B0E" w:rsidRPr="000F3B0E" w:rsidRDefault="000F3B0E" w:rsidP="000F3B0E">
      <w:pPr>
        <w:numPr>
          <w:ilvl w:val="0"/>
          <w:numId w:val="6"/>
        </w:numPr>
        <w:shd w:val="clear" w:color="auto" w:fill="FFFFFF"/>
        <w:spacing w:line="312" w:lineRule="auto"/>
        <w:ind w:left="1020"/>
        <w:rPr>
          <w:rFonts w:cs="Times New Roman"/>
        </w:rPr>
      </w:pPr>
      <w:r w:rsidRPr="000F3B0E">
        <w:rPr>
          <w:rFonts w:cs="Times New Roman"/>
          <w:b/>
        </w:rPr>
        <w:t xml:space="preserve">осуществлять самостоятельный поиск информации </w:t>
      </w:r>
      <w:r w:rsidRPr="000F3B0E">
        <w:rPr>
          <w:rFonts w:cs="Times New Roman"/>
        </w:rPr>
        <w:t xml:space="preserve">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 </w:t>
      </w:r>
    </w:p>
    <w:p w:rsidR="000F3B0E" w:rsidRPr="000F3B0E" w:rsidRDefault="000F3B0E" w:rsidP="000F3B0E">
      <w:pPr>
        <w:numPr>
          <w:ilvl w:val="0"/>
          <w:numId w:val="6"/>
        </w:numPr>
        <w:shd w:val="clear" w:color="auto" w:fill="FFFFFF"/>
        <w:spacing w:after="280" w:line="312" w:lineRule="auto"/>
        <w:ind w:left="1020"/>
        <w:rPr>
          <w:rFonts w:cs="Times New Roman"/>
        </w:rPr>
      </w:pPr>
      <w:r w:rsidRPr="000F3B0E">
        <w:rPr>
          <w:rFonts w:cs="Times New Roman"/>
          <w:b/>
          <w:i/>
        </w:rPr>
        <w:t>использовать приобретенные знания и умения в практической деятельности и повседневной жизни для:</w:t>
      </w:r>
    </w:p>
    <w:p w:rsidR="000F3B0E" w:rsidRPr="000F3B0E" w:rsidRDefault="000F3B0E" w:rsidP="000F3B0E">
      <w:pPr>
        <w:numPr>
          <w:ilvl w:val="0"/>
          <w:numId w:val="4"/>
        </w:numPr>
        <w:spacing w:line="240" w:lineRule="auto"/>
        <w:rPr>
          <w:rFonts w:cs="Times New Roman"/>
          <w:b/>
        </w:rPr>
      </w:pPr>
      <w:r w:rsidRPr="000F3B0E">
        <w:rPr>
          <w:rFonts w:cs="Times New Roman"/>
        </w:rPr>
        <w:t>использования диска определенного радиуса  для шлифовальной машины соответственно мощности и назначения прибора;</w:t>
      </w:r>
    </w:p>
    <w:p w:rsidR="000F3B0E" w:rsidRPr="000F3B0E" w:rsidRDefault="000F3B0E" w:rsidP="000F3B0E">
      <w:pPr>
        <w:numPr>
          <w:ilvl w:val="0"/>
          <w:numId w:val="4"/>
        </w:numPr>
        <w:spacing w:line="240" w:lineRule="auto"/>
        <w:rPr>
          <w:rFonts w:cs="Times New Roman"/>
          <w:b/>
        </w:rPr>
      </w:pPr>
      <w:r w:rsidRPr="000F3B0E">
        <w:rPr>
          <w:rFonts w:cs="Times New Roman"/>
        </w:rPr>
        <w:lastRenderedPageBreak/>
        <w:t>обеспечения безопасного передвижения на транспортных средствах (в автобусе, в поезде, в машине)</w:t>
      </w:r>
    </w:p>
    <w:p w:rsidR="000F3B0E" w:rsidRPr="000F3B0E" w:rsidRDefault="000F3B0E" w:rsidP="000F3B0E">
      <w:pPr>
        <w:numPr>
          <w:ilvl w:val="0"/>
          <w:numId w:val="4"/>
        </w:numPr>
        <w:spacing w:line="240" w:lineRule="auto"/>
        <w:rPr>
          <w:rFonts w:cs="Times New Roman"/>
          <w:b/>
        </w:rPr>
      </w:pPr>
      <w:r w:rsidRPr="000F3B0E">
        <w:rPr>
          <w:rFonts w:cs="Times New Roman"/>
        </w:rPr>
        <w:t>использования свойств магнитов для  решения бытовых задач (собрать мелкие гвозди, повесить ножи и т.д.)</w:t>
      </w:r>
    </w:p>
    <w:p w:rsidR="000F3B0E" w:rsidRPr="000F3B0E" w:rsidRDefault="000F3B0E" w:rsidP="000F3B0E">
      <w:pPr>
        <w:numPr>
          <w:ilvl w:val="0"/>
          <w:numId w:val="4"/>
        </w:numPr>
        <w:spacing w:line="240" w:lineRule="auto"/>
        <w:rPr>
          <w:rFonts w:cs="Times New Roman"/>
        </w:rPr>
      </w:pPr>
      <w:r w:rsidRPr="000F3B0E">
        <w:rPr>
          <w:rFonts w:cs="Times New Roman"/>
        </w:rPr>
        <w:t>обеспечения безопасности в процессе использования электробытовых приборов, электронной техники;</w:t>
      </w:r>
    </w:p>
    <w:p w:rsidR="000F3B0E" w:rsidRPr="000F3B0E" w:rsidRDefault="000F3B0E" w:rsidP="000F3B0E">
      <w:pPr>
        <w:numPr>
          <w:ilvl w:val="0"/>
          <w:numId w:val="4"/>
        </w:numPr>
        <w:spacing w:line="240" w:lineRule="auto"/>
        <w:rPr>
          <w:rFonts w:cs="Times New Roman"/>
          <w:b/>
        </w:rPr>
      </w:pPr>
      <w:r w:rsidRPr="000F3B0E">
        <w:rPr>
          <w:rFonts w:cs="Times New Roman"/>
        </w:rPr>
        <w:t>принятия решения для обеспечения сохранность здоровья при повышенном радиационном фоне;</w:t>
      </w:r>
    </w:p>
    <w:p w:rsidR="000F3B0E" w:rsidRPr="000F3B0E" w:rsidRDefault="000F3B0E" w:rsidP="000F3B0E">
      <w:pPr>
        <w:numPr>
          <w:ilvl w:val="0"/>
          <w:numId w:val="4"/>
        </w:numPr>
        <w:spacing w:line="240" w:lineRule="auto"/>
        <w:rPr>
          <w:rFonts w:cs="Times New Roman"/>
          <w:b/>
        </w:rPr>
      </w:pPr>
      <w:r w:rsidRPr="000F3B0E">
        <w:rPr>
          <w:rFonts w:cs="Times New Roman"/>
        </w:rPr>
        <w:t>поддержания разговора на общенаучные темы;</w:t>
      </w:r>
    </w:p>
    <w:p w:rsidR="000F3B0E" w:rsidRPr="000F3B0E" w:rsidRDefault="000F3B0E" w:rsidP="000F3B0E">
      <w:pPr>
        <w:numPr>
          <w:ilvl w:val="0"/>
          <w:numId w:val="4"/>
        </w:numPr>
        <w:spacing w:line="240" w:lineRule="auto"/>
        <w:rPr>
          <w:rFonts w:cs="Times New Roman"/>
        </w:rPr>
      </w:pPr>
      <w:r w:rsidRPr="000F3B0E">
        <w:rPr>
          <w:rFonts w:cs="Times New Roman"/>
        </w:rPr>
        <w:t>участия в голосовании за социальные проекты, улучшающие  условия  проживания, коммуникации и реализованные в том числе, за счет введения новых технологий, физических приборов;</w:t>
      </w:r>
    </w:p>
    <w:p w:rsidR="000F3B0E" w:rsidRPr="000F3B0E" w:rsidRDefault="000F3B0E" w:rsidP="000F3B0E">
      <w:pPr>
        <w:numPr>
          <w:ilvl w:val="0"/>
          <w:numId w:val="4"/>
        </w:numPr>
        <w:spacing w:line="240" w:lineRule="auto"/>
        <w:rPr>
          <w:rFonts w:cs="Times New Roman"/>
        </w:rPr>
      </w:pPr>
      <w:r w:rsidRPr="000F3B0E">
        <w:rPr>
          <w:rFonts w:cs="Times New Roman"/>
        </w:rPr>
        <w:t>умения дать оценку  и сверить на соответствие работу узких специалистов (электриков, монтажников и других) с предоставляемым ими чеком .</w:t>
      </w:r>
    </w:p>
    <w:p w:rsidR="000F3B0E" w:rsidRPr="000F3B0E" w:rsidRDefault="000F3B0E" w:rsidP="000F3B0E">
      <w:pPr>
        <w:rPr>
          <w:rFonts w:cs="Times New Roman"/>
          <w:b/>
        </w:rPr>
      </w:pPr>
      <w:r w:rsidRPr="000F3B0E">
        <w:rPr>
          <w:rFonts w:cs="Times New Roman"/>
          <w:b/>
        </w:rPr>
        <w:t>Личностными результатами обучения физике в основной школе являются:</w:t>
      </w:r>
    </w:p>
    <w:p w:rsidR="000F3B0E" w:rsidRPr="000F3B0E" w:rsidRDefault="000F3B0E" w:rsidP="000F3B0E">
      <w:pPr>
        <w:numPr>
          <w:ilvl w:val="0"/>
          <w:numId w:val="2"/>
        </w:numPr>
        <w:spacing w:line="240" w:lineRule="auto"/>
        <w:rPr>
          <w:rFonts w:cs="Times New Roman"/>
        </w:rPr>
      </w:pPr>
      <w:r>
        <w:rPr>
          <w:rFonts w:cs="Times New Roman"/>
        </w:rPr>
        <w:t>сформированн</w:t>
      </w:r>
      <w:r w:rsidRPr="000F3B0E">
        <w:rPr>
          <w:rFonts w:cs="Times New Roman"/>
        </w:rPr>
        <w:t>ость познавательных интересов на основе развития интеллектуальных и творческих способностей учащихся;</w:t>
      </w:r>
    </w:p>
    <w:p w:rsidR="000F3B0E" w:rsidRPr="000F3B0E" w:rsidRDefault="000F3B0E" w:rsidP="000F3B0E">
      <w:pPr>
        <w:numPr>
          <w:ilvl w:val="0"/>
          <w:numId w:val="2"/>
        </w:numPr>
        <w:spacing w:line="240" w:lineRule="auto"/>
        <w:rPr>
          <w:rFonts w:cs="Times New Roman"/>
        </w:rPr>
      </w:pPr>
      <w:r w:rsidRPr="000F3B0E">
        <w:rPr>
          <w:rFonts w:cs="Times New Roman"/>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к элементу общечеловеческой культуры;</w:t>
      </w:r>
    </w:p>
    <w:p w:rsidR="000F3B0E" w:rsidRPr="000F3B0E" w:rsidRDefault="000F3B0E" w:rsidP="000F3B0E">
      <w:pPr>
        <w:numPr>
          <w:ilvl w:val="0"/>
          <w:numId w:val="2"/>
        </w:numPr>
        <w:spacing w:line="240" w:lineRule="auto"/>
        <w:rPr>
          <w:rFonts w:cs="Times New Roman"/>
        </w:rPr>
      </w:pPr>
      <w:r w:rsidRPr="000F3B0E">
        <w:rPr>
          <w:rFonts w:cs="Times New Roman"/>
        </w:rPr>
        <w:t xml:space="preserve"> самостоятельность в приобретении, новых знаний и практических умений;</w:t>
      </w:r>
    </w:p>
    <w:p w:rsidR="000F3B0E" w:rsidRPr="000F3B0E" w:rsidRDefault="000F3B0E" w:rsidP="000F3B0E">
      <w:pPr>
        <w:numPr>
          <w:ilvl w:val="0"/>
          <w:numId w:val="2"/>
        </w:numPr>
        <w:spacing w:line="240" w:lineRule="auto"/>
        <w:rPr>
          <w:rFonts w:cs="Times New Roman"/>
        </w:rPr>
      </w:pPr>
      <w:r w:rsidRPr="000F3B0E">
        <w:rPr>
          <w:rFonts w:cs="Times New Roman"/>
        </w:rPr>
        <w:t>готовность к выбору жизненного пути в соответствии с собственными интересами и возможностями;</w:t>
      </w:r>
    </w:p>
    <w:p w:rsidR="000F3B0E" w:rsidRPr="000F3B0E" w:rsidRDefault="000F3B0E" w:rsidP="000F3B0E">
      <w:pPr>
        <w:numPr>
          <w:ilvl w:val="0"/>
          <w:numId w:val="2"/>
        </w:numPr>
        <w:spacing w:line="240" w:lineRule="auto"/>
        <w:rPr>
          <w:rFonts w:cs="Times New Roman"/>
        </w:rPr>
      </w:pPr>
      <w:r w:rsidRPr="000F3B0E">
        <w:rPr>
          <w:rFonts w:cs="Times New Roman"/>
        </w:rPr>
        <w:t>мотивация образовательной деятельности школьников на основе личностно-ориентированного подхода;</w:t>
      </w:r>
    </w:p>
    <w:p w:rsidR="000F3B0E" w:rsidRPr="000F3B0E" w:rsidRDefault="000F3B0E" w:rsidP="000F3B0E">
      <w:pPr>
        <w:numPr>
          <w:ilvl w:val="0"/>
          <w:numId w:val="2"/>
        </w:numPr>
        <w:spacing w:line="240" w:lineRule="auto"/>
        <w:rPr>
          <w:rFonts w:cs="Times New Roman"/>
        </w:rPr>
      </w:pPr>
      <w:r w:rsidRPr="000F3B0E">
        <w:rPr>
          <w:rFonts w:cs="Times New Roman"/>
        </w:rPr>
        <w:t xml:space="preserve">формирование ценностных отношений друг к другу, учителю, авторам открытий и изобретений, результатам обучения. </w:t>
      </w:r>
    </w:p>
    <w:p w:rsidR="000F3B0E" w:rsidRPr="000F3B0E" w:rsidRDefault="000F3B0E" w:rsidP="000F3B0E">
      <w:pPr>
        <w:ind w:left="1069" w:firstLine="0"/>
        <w:rPr>
          <w:rFonts w:cs="Times New Roman"/>
        </w:rPr>
      </w:pPr>
    </w:p>
    <w:p w:rsidR="000F3B0E" w:rsidRPr="000F3B0E" w:rsidRDefault="000F3B0E" w:rsidP="000F3B0E">
      <w:pPr>
        <w:ind w:left="709" w:firstLine="0"/>
        <w:rPr>
          <w:rFonts w:cs="Times New Roman"/>
          <w:b/>
        </w:rPr>
      </w:pPr>
      <w:r w:rsidRPr="000F3B0E">
        <w:rPr>
          <w:rFonts w:cs="Times New Roman"/>
          <w:b/>
        </w:rPr>
        <w:t>Метапредметными результатами обучения физике в основе школе являются:</w:t>
      </w:r>
    </w:p>
    <w:p w:rsidR="000F3B0E" w:rsidRPr="000F3B0E" w:rsidRDefault="000F3B0E" w:rsidP="000F3B0E">
      <w:pPr>
        <w:numPr>
          <w:ilvl w:val="0"/>
          <w:numId w:val="2"/>
        </w:numPr>
        <w:spacing w:line="240" w:lineRule="auto"/>
        <w:rPr>
          <w:rFonts w:cs="Times New Roman"/>
        </w:rPr>
      </w:pPr>
      <w:r w:rsidRPr="000F3B0E">
        <w:rPr>
          <w:rFonts w:cs="Times New Roman"/>
        </w:rPr>
        <w:t>овладение навыками самостоятельного приобретения  новых знаний, организации учебной деятельности, умениями предвидеть возможные результаты своих действий;</w:t>
      </w:r>
    </w:p>
    <w:p w:rsidR="000F3B0E" w:rsidRPr="000F3B0E" w:rsidRDefault="000F3B0E" w:rsidP="000F3B0E">
      <w:pPr>
        <w:numPr>
          <w:ilvl w:val="0"/>
          <w:numId w:val="2"/>
        </w:numPr>
        <w:spacing w:line="240" w:lineRule="auto"/>
        <w:rPr>
          <w:rFonts w:cs="Times New Roman"/>
        </w:rPr>
      </w:pPr>
      <w:r w:rsidRPr="000F3B0E">
        <w:rPr>
          <w:rFonts w:cs="Times New Roman"/>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гипотез, разработки теоретических моделей процессов и явлений;</w:t>
      </w:r>
    </w:p>
    <w:p w:rsidR="000F3B0E" w:rsidRPr="000F3B0E" w:rsidRDefault="000F3B0E" w:rsidP="000F3B0E">
      <w:pPr>
        <w:numPr>
          <w:ilvl w:val="0"/>
          <w:numId w:val="2"/>
        </w:numPr>
        <w:spacing w:line="240" w:lineRule="auto"/>
        <w:rPr>
          <w:rFonts w:cs="Times New Roman"/>
        </w:rPr>
      </w:pPr>
      <w:r w:rsidRPr="000F3B0E">
        <w:rPr>
          <w:rFonts w:cs="Times New Roman"/>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0F3B0E" w:rsidRPr="000F3B0E" w:rsidRDefault="000F3B0E" w:rsidP="000F3B0E">
      <w:pPr>
        <w:numPr>
          <w:ilvl w:val="0"/>
          <w:numId w:val="2"/>
        </w:numPr>
        <w:spacing w:line="240" w:lineRule="auto"/>
        <w:rPr>
          <w:rFonts w:cs="Times New Roman"/>
        </w:rPr>
      </w:pPr>
      <w:r w:rsidRPr="000F3B0E">
        <w:rPr>
          <w:rFonts w:cs="Times New Roman"/>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0F3B0E" w:rsidRPr="000F3B0E" w:rsidRDefault="000F3B0E" w:rsidP="000F3B0E">
      <w:pPr>
        <w:numPr>
          <w:ilvl w:val="0"/>
          <w:numId w:val="2"/>
        </w:numPr>
        <w:spacing w:line="240" w:lineRule="auto"/>
        <w:rPr>
          <w:rFonts w:cs="Times New Roman"/>
        </w:rPr>
      </w:pPr>
      <w:r w:rsidRPr="000F3B0E">
        <w:rPr>
          <w:rFonts w:cs="Times New Roman"/>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0F3B0E" w:rsidRPr="000F3B0E" w:rsidRDefault="000F3B0E" w:rsidP="000F3B0E">
      <w:pPr>
        <w:numPr>
          <w:ilvl w:val="0"/>
          <w:numId w:val="2"/>
        </w:numPr>
        <w:spacing w:line="240" w:lineRule="auto"/>
        <w:rPr>
          <w:rFonts w:cs="Times New Roman"/>
        </w:rPr>
      </w:pPr>
      <w:r w:rsidRPr="000F3B0E">
        <w:rPr>
          <w:rFonts w:cs="Times New Roman"/>
        </w:rPr>
        <w:t>освоение приемов действия в нестандартных ситуациях, овладение эвристическими методами решения проблемы;</w:t>
      </w:r>
    </w:p>
    <w:p w:rsidR="000F3B0E" w:rsidRPr="000F3B0E" w:rsidRDefault="000F3B0E" w:rsidP="000F3B0E">
      <w:pPr>
        <w:ind w:left="1069" w:firstLine="0"/>
        <w:rPr>
          <w:rFonts w:cs="Times New Roman"/>
        </w:rPr>
      </w:pPr>
    </w:p>
    <w:p w:rsidR="000F3B0E" w:rsidRPr="000F3B0E" w:rsidRDefault="000F3B0E" w:rsidP="000F3B0E">
      <w:pPr>
        <w:pStyle w:val="1"/>
      </w:pPr>
      <w:bookmarkStart w:id="8" w:name="_heading=h.4d34og8" w:colFirst="0" w:colLast="0"/>
      <w:bookmarkStart w:id="9" w:name="_heading=h.emfv2wc4plpf" w:colFirst="0" w:colLast="0"/>
      <w:bookmarkEnd w:id="8"/>
      <w:bookmarkEnd w:id="9"/>
      <w:r w:rsidRPr="000F3B0E">
        <w:t>3. Содержание  программы учебного курса</w:t>
      </w:r>
    </w:p>
    <w:p w:rsidR="000F3B0E" w:rsidRPr="000F3B0E" w:rsidRDefault="000F3B0E" w:rsidP="000F3B0E">
      <w:pPr>
        <w:jc w:val="center"/>
        <w:rPr>
          <w:rFonts w:cs="Times New Roman"/>
          <w:sz w:val="32"/>
          <w:szCs w:val="32"/>
        </w:rPr>
      </w:pPr>
      <w:r w:rsidRPr="000F3B0E">
        <w:rPr>
          <w:rFonts w:cs="Times New Roman"/>
          <w:sz w:val="32"/>
          <w:szCs w:val="32"/>
        </w:rPr>
        <w:t>Физика 9 класс</w:t>
      </w:r>
    </w:p>
    <w:p w:rsidR="000F3B0E" w:rsidRPr="000F3B0E" w:rsidRDefault="000F3B0E" w:rsidP="000F3B0E">
      <w:pPr>
        <w:jc w:val="center"/>
        <w:rPr>
          <w:rFonts w:cs="Times New Roman"/>
          <w:sz w:val="32"/>
          <w:szCs w:val="32"/>
        </w:rPr>
      </w:pPr>
    </w:p>
    <w:tbl>
      <w:tblPr>
        <w:tblW w:w="10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4"/>
        <w:gridCol w:w="1364"/>
        <w:gridCol w:w="578"/>
        <w:gridCol w:w="1085"/>
        <w:gridCol w:w="1420"/>
        <w:gridCol w:w="1421"/>
        <w:gridCol w:w="1105"/>
        <w:gridCol w:w="1106"/>
        <w:gridCol w:w="7"/>
        <w:gridCol w:w="782"/>
        <w:gridCol w:w="989"/>
      </w:tblGrid>
      <w:tr w:rsidR="000F3B0E" w:rsidRPr="000F3B0E" w:rsidTr="00C5185F">
        <w:trPr>
          <w:trHeight w:val="740"/>
        </w:trPr>
        <w:tc>
          <w:tcPr>
            <w:tcW w:w="454" w:type="dxa"/>
            <w:vMerge w:val="restart"/>
            <w:tcBorders>
              <w:top w:val="single" w:sz="4" w:space="0" w:color="000000"/>
              <w:left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 раздела</w:t>
            </w:r>
          </w:p>
        </w:tc>
        <w:tc>
          <w:tcPr>
            <w:tcW w:w="1364" w:type="dxa"/>
            <w:vMerge w:val="restart"/>
            <w:tcBorders>
              <w:top w:val="single" w:sz="4" w:space="0" w:color="000000"/>
              <w:left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Название раздела</w:t>
            </w:r>
          </w:p>
        </w:tc>
        <w:tc>
          <w:tcPr>
            <w:tcW w:w="578" w:type="dxa"/>
            <w:vMerge w:val="restart"/>
            <w:tcBorders>
              <w:top w:val="single" w:sz="4" w:space="0" w:color="000000"/>
              <w:left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102%</w:t>
            </w:r>
          </w:p>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p>
        </w:tc>
        <w:tc>
          <w:tcPr>
            <w:tcW w:w="7915" w:type="dxa"/>
            <w:gridSpan w:val="8"/>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 xml:space="preserve">27,5%    </w:t>
            </w:r>
            <w:r w:rsidRPr="000F3B0E">
              <w:rPr>
                <w:rFonts w:cs="Times New Roman"/>
                <w:sz w:val="18"/>
                <w:szCs w:val="18"/>
              </w:rPr>
              <w:t xml:space="preserve">( не считая индивидуальные консультации) - </w:t>
            </w:r>
            <w:r w:rsidRPr="000F3B0E">
              <w:rPr>
                <w:rFonts w:cs="Times New Roman"/>
                <w:color w:val="000000"/>
                <w:sz w:val="18"/>
                <w:szCs w:val="18"/>
              </w:rPr>
              <w:t xml:space="preserve">            2</w:t>
            </w:r>
            <w:r w:rsidRPr="000F3B0E">
              <w:rPr>
                <w:rFonts w:cs="Times New Roman"/>
                <w:sz w:val="18"/>
                <w:szCs w:val="18"/>
              </w:rPr>
              <w:t>7, 2</w:t>
            </w:r>
            <w:r w:rsidRPr="000F3B0E">
              <w:rPr>
                <w:rFonts w:cs="Times New Roman"/>
                <w:color w:val="000000"/>
                <w:sz w:val="18"/>
                <w:szCs w:val="18"/>
              </w:rPr>
              <w:t xml:space="preserve"> ч.   </w:t>
            </w:r>
          </w:p>
        </w:tc>
      </w:tr>
      <w:tr w:rsidR="000F3B0E" w:rsidRPr="000F3B0E" w:rsidTr="00C5185F">
        <w:trPr>
          <w:trHeight w:val="740"/>
        </w:trPr>
        <w:tc>
          <w:tcPr>
            <w:tcW w:w="454" w:type="dxa"/>
            <w:vMerge/>
            <w:tcBorders>
              <w:top w:val="single" w:sz="4" w:space="0" w:color="000000"/>
              <w:left w:val="single" w:sz="4" w:space="0" w:color="000000"/>
              <w:right w:val="single" w:sz="4" w:space="0" w:color="000000"/>
            </w:tcBorders>
          </w:tcPr>
          <w:p w:rsidR="000F3B0E" w:rsidRPr="000F3B0E" w:rsidRDefault="000F3B0E" w:rsidP="00C5185F">
            <w:pPr>
              <w:widowControl w:val="0"/>
              <w:pBdr>
                <w:top w:val="nil"/>
                <w:left w:val="nil"/>
                <w:bottom w:val="nil"/>
                <w:right w:val="nil"/>
                <w:between w:val="nil"/>
              </w:pBdr>
              <w:ind w:firstLine="0"/>
              <w:jc w:val="left"/>
              <w:rPr>
                <w:rFonts w:cs="Times New Roman"/>
                <w:color w:val="000000"/>
                <w:sz w:val="18"/>
                <w:szCs w:val="18"/>
              </w:rPr>
            </w:pPr>
          </w:p>
        </w:tc>
        <w:tc>
          <w:tcPr>
            <w:tcW w:w="1364" w:type="dxa"/>
            <w:vMerge/>
            <w:tcBorders>
              <w:top w:val="single" w:sz="4" w:space="0" w:color="000000"/>
              <w:left w:val="single" w:sz="4" w:space="0" w:color="000000"/>
              <w:right w:val="single" w:sz="4" w:space="0" w:color="000000"/>
            </w:tcBorders>
          </w:tcPr>
          <w:p w:rsidR="000F3B0E" w:rsidRPr="000F3B0E" w:rsidRDefault="000F3B0E" w:rsidP="00C5185F">
            <w:pPr>
              <w:widowControl w:val="0"/>
              <w:pBdr>
                <w:top w:val="nil"/>
                <w:left w:val="nil"/>
                <w:bottom w:val="nil"/>
                <w:right w:val="nil"/>
                <w:between w:val="nil"/>
              </w:pBdr>
              <w:ind w:firstLine="0"/>
              <w:jc w:val="left"/>
              <w:rPr>
                <w:rFonts w:cs="Times New Roman"/>
                <w:color w:val="000000"/>
                <w:sz w:val="18"/>
                <w:szCs w:val="18"/>
              </w:rPr>
            </w:pPr>
          </w:p>
        </w:tc>
        <w:tc>
          <w:tcPr>
            <w:tcW w:w="578" w:type="dxa"/>
            <w:vMerge/>
            <w:tcBorders>
              <w:top w:val="single" w:sz="4" w:space="0" w:color="000000"/>
              <w:left w:val="single" w:sz="4" w:space="0" w:color="000000"/>
              <w:right w:val="single" w:sz="4" w:space="0" w:color="000000"/>
            </w:tcBorders>
          </w:tcPr>
          <w:p w:rsidR="000F3B0E" w:rsidRPr="000F3B0E" w:rsidRDefault="000F3B0E" w:rsidP="00C5185F">
            <w:pPr>
              <w:widowControl w:val="0"/>
              <w:pBdr>
                <w:top w:val="nil"/>
                <w:left w:val="nil"/>
                <w:bottom w:val="nil"/>
                <w:right w:val="nil"/>
                <w:between w:val="nil"/>
              </w:pBdr>
              <w:ind w:firstLine="0"/>
              <w:jc w:val="left"/>
              <w:rPr>
                <w:rFonts w:cs="Times New Roman"/>
                <w:color w:val="000000"/>
                <w:sz w:val="18"/>
                <w:szCs w:val="18"/>
              </w:rPr>
            </w:pPr>
          </w:p>
        </w:tc>
        <w:tc>
          <w:tcPr>
            <w:tcW w:w="1085"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Образовательные экскурсии</w:t>
            </w:r>
          </w:p>
        </w:tc>
        <w:tc>
          <w:tcPr>
            <w:tcW w:w="1420" w:type="dxa"/>
            <w:tcBorders>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Познавательная лаборатория</w:t>
            </w:r>
          </w:p>
        </w:tc>
        <w:tc>
          <w:tcPr>
            <w:tcW w:w="1421" w:type="dxa"/>
            <w:tcBorders>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Проектная деятельность</w:t>
            </w:r>
          </w:p>
        </w:tc>
        <w:tc>
          <w:tcPr>
            <w:tcW w:w="1105" w:type="dxa"/>
            <w:tcBorders>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Учебное исследование</w:t>
            </w:r>
          </w:p>
        </w:tc>
        <w:tc>
          <w:tcPr>
            <w:tcW w:w="1106" w:type="dxa"/>
            <w:tcBorders>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Межпредметные модули</w:t>
            </w:r>
          </w:p>
        </w:tc>
        <w:tc>
          <w:tcPr>
            <w:tcW w:w="789" w:type="dxa"/>
            <w:gridSpan w:val="2"/>
            <w:tcBorders>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Инд.консульт</w:t>
            </w:r>
          </w:p>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p>
        </w:tc>
        <w:tc>
          <w:tcPr>
            <w:tcW w:w="989" w:type="dxa"/>
            <w:tcBorders>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Игры, состязания</w:t>
            </w:r>
          </w:p>
        </w:tc>
      </w:tr>
      <w:tr w:rsidR="000F3B0E" w:rsidRPr="000F3B0E" w:rsidTr="00C5185F">
        <w:trPr>
          <w:trHeight w:val="1040"/>
        </w:trPr>
        <w:tc>
          <w:tcPr>
            <w:tcW w:w="454"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1</w:t>
            </w:r>
          </w:p>
        </w:tc>
        <w:tc>
          <w:tcPr>
            <w:tcW w:w="1364"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Механические явления</w:t>
            </w:r>
          </w:p>
        </w:tc>
        <w:tc>
          <w:tcPr>
            <w:tcW w:w="578" w:type="dxa"/>
            <w:tcBorders>
              <w:top w:val="single" w:sz="4" w:space="0" w:color="000000"/>
              <w:left w:val="single" w:sz="4" w:space="0" w:color="000000"/>
              <w:bottom w:val="single" w:sz="4" w:space="0" w:color="000000"/>
              <w:right w:val="single" w:sz="4" w:space="0" w:color="000000"/>
            </w:tcBorders>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0"/>
                <w:szCs w:val="20"/>
              </w:rPr>
            </w:pPr>
            <w:r w:rsidRPr="000F3B0E">
              <w:rPr>
                <w:rFonts w:cs="Times New Roman"/>
                <w:color w:val="000000"/>
                <w:sz w:val="20"/>
                <w:szCs w:val="20"/>
              </w:rPr>
              <w:t>51</w:t>
            </w:r>
          </w:p>
        </w:tc>
        <w:tc>
          <w:tcPr>
            <w:tcW w:w="1085"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КГПУ ИМФИ : оборудование для расчета g, aц.=1 ч</w:t>
            </w:r>
          </w:p>
        </w:tc>
        <w:tc>
          <w:tcPr>
            <w:tcW w:w="1420"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Выполнение лабораторных работ =3ч</w:t>
            </w:r>
          </w:p>
        </w:tc>
        <w:tc>
          <w:tcPr>
            <w:tcW w:w="1421"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sz w:val="18"/>
                <w:szCs w:val="18"/>
              </w:rPr>
              <w:t>Скорость стекающей капли по чистому стеклу = 0,5ч</w:t>
            </w:r>
          </w:p>
        </w:tc>
        <w:tc>
          <w:tcPr>
            <w:tcW w:w="1113" w:type="dxa"/>
            <w:gridSpan w:val="2"/>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Использование ресурса PHET= 1ч</w:t>
            </w:r>
          </w:p>
        </w:tc>
        <w:tc>
          <w:tcPr>
            <w:tcW w:w="782"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3ч</w:t>
            </w:r>
          </w:p>
        </w:tc>
        <w:tc>
          <w:tcPr>
            <w:tcW w:w="989"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p>
        </w:tc>
      </w:tr>
      <w:tr w:rsidR="000F3B0E" w:rsidRPr="000F3B0E" w:rsidTr="00C5185F">
        <w:trPr>
          <w:trHeight w:val="1620"/>
        </w:trPr>
        <w:tc>
          <w:tcPr>
            <w:tcW w:w="454"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2</w:t>
            </w:r>
          </w:p>
        </w:tc>
        <w:tc>
          <w:tcPr>
            <w:tcW w:w="1364"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Электромагнитные явления</w:t>
            </w:r>
          </w:p>
        </w:tc>
        <w:tc>
          <w:tcPr>
            <w:tcW w:w="578" w:type="dxa"/>
            <w:tcBorders>
              <w:top w:val="single" w:sz="4" w:space="0" w:color="000000"/>
              <w:left w:val="single" w:sz="4" w:space="0" w:color="000000"/>
              <w:bottom w:val="single" w:sz="4" w:space="0" w:color="000000"/>
              <w:right w:val="single" w:sz="4" w:space="0" w:color="000000"/>
            </w:tcBorders>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0"/>
                <w:szCs w:val="20"/>
              </w:rPr>
            </w:pPr>
            <w:r w:rsidRPr="000F3B0E">
              <w:rPr>
                <w:rFonts w:cs="Times New Roman"/>
                <w:color w:val="000000"/>
                <w:sz w:val="20"/>
                <w:szCs w:val="20"/>
              </w:rPr>
              <w:t>26,5</w:t>
            </w:r>
          </w:p>
        </w:tc>
        <w:tc>
          <w:tcPr>
            <w:tcW w:w="1085"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spacing w:before="120"/>
              <w:ind w:firstLine="0"/>
              <w:jc w:val="left"/>
              <w:rPr>
                <w:rFonts w:cs="Times New Roman"/>
                <w:color w:val="000000"/>
                <w:sz w:val="18"/>
                <w:szCs w:val="18"/>
              </w:rPr>
            </w:pPr>
            <w:r w:rsidRPr="000F3B0E">
              <w:rPr>
                <w:rFonts w:cs="Times New Roman"/>
                <w:sz w:val="18"/>
                <w:szCs w:val="18"/>
              </w:rPr>
              <w:t>Посещение Кванториума = 2ч ( по желанию)</w:t>
            </w:r>
          </w:p>
        </w:tc>
        <w:tc>
          <w:tcPr>
            <w:tcW w:w="1420" w:type="dxa"/>
            <w:tcBorders>
              <w:top w:val="single" w:sz="4" w:space="0" w:color="000000"/>
              <w:left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Выполнение лабораторных работ =2ч</w:t>
            </w:r>
          </w:p>
        </w:tc>
        <w:tc>
          <w:tcPr>
            <w:tcW w:w="1421" w:type="dxa"/>
            <w:tcBorders>
              <w:top w:val="single" w:sz="4" w:space="0" w:color="000000"/>
              <w:left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Создание модели электромагнитного подъемника</w:t>
            </w:r>
          </w:p>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=0,2*5=1ч</w:t>
            </w:r>
          </w:p>
        </w:tc>
        <w:tc>
          <w:tcPr>
            <w:tcW w:w="1105"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sz w:val="18"/>
                <w:szCs w:val="18"/>
              </w:rPr>
              <w:t>Зависимость коэффициента повышения напряжения от количества витков в первичной и вторичной катушке= 2ч</w:t>
            </w:r>
          </w:p>
        </w:tc>
        <w:tc>
          <w:tcPr>
            <w:tcW w:w="1113" w:type="dxa"/>
            <w:gridSpan w:val="2"/>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Создание  анимации в paint “Взаимодействие магнитов, проводников с током» =1ч</w:t>
            </w:r>
          </w:p>
        </w:tc>
        <w:tc>
          <w:tcPr>
            <w:tcW w:w="782"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1ч</w:t>
            </w:r>
          </w:p>
          <w:p w:rsidR="000F3B0E" w:rsidRPr="000F3B0E" w:rsidRDefault="000F3B0E" w:rsidP="00C5185F">
            <w:pPr>
              <w:rPr>
                <w:rFonts w:cs="Times New Roman"/>
                <w:sz w:val="18"/>
                <w:szCs w:val="18"/>
              </w:rPr>
            </w:pPr>
            <w:r w:rsidRPr="000F3B0E">
              <w:rPr>
                <w:rFonts w:cs="Times New Roman"/>
                <w:sz w:val="18"/>
                <w:szCs w:val="18"/>
              </w:rPr>
              <w:t>1</w:t>
            </w:r>
          </w:p>
        </w:tc>
        <w:tc>
          <w:tcPr>
            <w:tcW w:w="989"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Самый мощный электромагнит в классе=0,5ч</w:t>
            </w:r>
          </w:p>
        </w:tc>
      </w:tr>
      <w:tr w:rsidR="000F3B0E" w:rsidRPr="000F3B0E" w:rsidTr="00C5185F">
        <w:trPr>
          <w:trHeight w:val="780"/>
        </w:trPr>
        <w:tc>
          <w:tcPr>
            <w:tcW w:w="454"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3</w:t>
            </w:r>
          </w:p>
        </w:tc>
        <w:tc>
          <w:tcPr>
            <w:tcW w:w="1364"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28"/>
                <w:szCs w:val="28"/>
              </w:rPr>
            </w:pPr>
            <w:r w:rsidRPr="000F3B0E">
              <w:rPr>
                <w:rFonts w:cs="Times New Roman"/>
                <w:color w:val="000000"/>
                <w:sz w:val="20"/>
                <w:szCs w:val="20"/>
              </w:rPr>
              <w:t>Квантовые явления</w:t>
            </w:r>
          </w:p>
        </w:tc>
        <w:tc>
          <w:tcPr>
            <w:tcW w:w="578" w:type="dxa"/>
            <w:tcBorders>
              <w:top w:val="single" w:sz="4" w:space="0" w:color="000000"/>
              <w:left w:val="single" w:sz="4" w:space="0" w:color="000000"/>
              <w:bottom w:val="single" w:sz="4" w:space="0" w:color="000000"/>
              <w:right w:val="single" w:sz="4" w:space="0" w:color="000000"/>
            </w:tcBorders>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0"/>
                <w:szCs w:val="20"/>
              </w:rPr>
            </w:pPr>
            <w:r w:rsidRPr="000F3B0E">
              <w:rPr>
                <w:rFonts w:cs="Times New Roman"/>
                <w:color w:val="000000"/>
                <w:sz w:val="20"/>
                <w:szCs w:val="20"/>
              </w:rPr>
              <w:t>19,</w:t>
            </w:r>
            <w:r w:rsidRPr="000F3B0E">
              <w:rPr>
                <w:rFonts w:cs="Times New Roman"/>
                <w:sz w:val="20"/>
                <w:szCs w:val="20"/>
              </w:rPr>
              <w:t>5</w:t>
            </w:r>
          </w:p>
        </w:tc>
        <w:tc>
          <w:tcPr>
            <w:tcW w:w="1085"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p>
        </w:tc>
        <w:tc>
          <w:tcPr>
            <w:tcW w:w="1420" w:type="dxa"/>
            <w:tcBorders>
              <w:top w:val="single" w:sz="4" w:space="0" w:color="000000"/>
              <w:left w:val="single" w:sz="4" w:space="0" w:color="000000"/>
              <w:right w:val="single" w:sz="4" w:space="0" w:color="000000"/>
            </w:tcBorders>
          </w:tcPr>
          <w:p w:rsidR="000F3B0E" w:rsidRPr="000F3B0E" w:rsidRDefault="000F3B0E" w:rsidP="00C5185F">
            <w:pPr>
              <w:widowControl w:val="0"/>
              <w:pBdr>
                <w:top w:val="nil"/>
                <w:left w:val="nil"/>
                <w:bottom w:val="nil"/>
                <w:right w:val="nil"/>
                <w:between w:val="nil"/>
              </w:pBdr>
              <w:ind w:firstLine="0"/>
              <w:jc w:val="left"/>
              <w:rPr>
                <w:rFonts w:cs="Times New Roman"/>
                <w:color w:val="000000"/>
                <w:sz w:val="18"/>
                <w:szCs w:val="18"/>
              </w:rPr>
            </w:pPr>
            <w:r w:rsidRPr="000F3B0E">
              <w:rPr>
                <w:rFonts w:cs="Times New Roman"/>
                <w:color w:val="000000"/>
                <w:sz w:val="18"/>
                <w:szCs w:val="18"/>
              </w:rPr>
              <w:t>Выполнение лабораторных работ =4ч</w:t>
            </w:r>
          </w:p>
        </w:tc>
        <w:tc>
          <w:tcPr>
            <w:tcW w:w="1421" w:type="dxa"/>
            <w:tcBorders>
              <w:left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Создание анимации. Например, «Строение атома по Томсону, Резерфорду»=0,25*2=0,5</w:t>
            </w:r>
          </w:p>
        </w:tc>
        <w:tc>
          <w:tcPr>
            <w:tcW w:w="1105"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Создание электронного сборника « открытия 20-21 века»=0,2*5=1ч</w:t>
            </w:r>
          </w:p>
        </w:tc>
        <w:tc>
          <w:tcPr>
            <w:tcW w:w="1113" w:type="dxa"/>
            <w:gridSpan w:val="2"/>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Использование ресурса PHET= 2ч</w:t>
            </w:r>
          </w:p>
        </w:tc>
        <w:tc>
          <w:tcPr>
            <w:tcW w:w="782"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2ч</w:t>
            </w:r>
          </w:p>
        </w:tc>
        <w:tc>
          <w:tcPr>
            <w:tcW w:w="989"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Квест по задачам = 1ч</w:t>
            </w:r>
          </w:p>
        </w:tc>
      </w:tr>
      <w:tr w:rsidR="000F3B0E" w:rsidRPr="000F3B0E" w:rsidTr="00C5185F">
        <w:trPr>
          <w:trHeight w:val="1260"/>
        </w:trPr>
        <w:tc>
          <w:tcPr>
            <w:tcW w:w="454"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4</w:t>
            </w:r>
          </w:p>
        </w:tc>
        <w:tc>
          <w:tcPr>
            <w:tcW w:w="1364"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Элементы астрономии</w:t>
            </w:r>
          </w:p>
        </w:tc>
        <w:tc>
          <w:tcPr>
            <w:tcW w:w="578" w:type="dxa"/>
            <w:tcBorders>
              <w:top w:val="single" w:sz="4" w:space="0" w:color="000000"/>
              <w:left w:val="single" w:sz="4" w:space="0" w:color="000000"/>
              <w:bottom w:val="single" w:sz="4" w:space="0" w:color="000000"/>
              <w:right w:val="single" w:sz="4" w:space="0" w:color="000000"/>
            </w:tcBorders>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sz w:val="20"/>
                <w:szCs w:val="20"/>
              </w:rPr>
            </w:pPr>
            <w:r w:rsidRPr="000F3B0E">
              <w:rPr>
                <w:rFonts w:cs="Times New Roman"/>
                <w:color w:val="000000"/>
                <w:sz w:val="20"/>
                <w:szCs w:val="20"/>
              </w:rPr>
              <w:t>7</w:t>
            </w:r>
            <w:r w:rsidRPr="000F3B0E">
              <w:rPr>
                <w:rFonts w:cs="Times New Roman"/>
                <w:sz w:val="20"/>
                <w:szCs w:val="20"/>
              </w:rPr>
              <w:t>,4</w:t>
            </w:r>
          </w:p>
        </w:tc>
        <w:tc>
          <w:tcPr>
            <w:tcW w:w="1085"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p>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sz w:val="18"/>
                <w:szCs w:val="18"/>
              </w:rPr>
              <w:t>Планетарий, Сиб ГАУ</w:t>
            </w:r>
            <w:r w:rsidRPr="000F3B0E">
              <w:rPr>
                <w:rFonts w:cs="Times New Roman"/>
                <w:color w:val="000000"/>
                <w:sz w:val="18"/>
                <w:szCs w:val="18"/>
              </w:rPr>
              <w:t>=</w:t>
            </w:r>
            <w:r w:rsidRPr="000F3B0E">
              <w:rPr>
                <w:rFonts w:cs="Times New Roman"/>
                <w:sz w:val="18"/>
                <w:szCs w:val="18"/>
              </w:rPr>
              <w:t>2</w:t>
            </w:r>
            <w:r w:rsidRPr="000F3B0E">
              <w:rPr>
                <w:rFonts w:cs="Times New Roman"/>
                <w:color w:val="000000"/>
                <w:sz w:val="18"/>
                <w:szCs w:val="18"/>
              </w:rPr>
              <w:t>ч, по желанию</w:t>
            </w:r>
          </w:p>
          <w:p w:rsidR="000F3B0E" w:rsidRPr="000F3B0E" w:rsidRDefault="000F3B0E" w:rsidP="00C5185F">
            <w:pPr>
              <w:pBdr>
                <w:top w:val="nil"/>
                <w:left w:val="nil"/>
                <w:bottom w:val="nil"/>
                <w:right w:val="nil"/>
                <w:between w:val="nil"/>
              </w:pBdr>
              <w:spacing w:before="120"/>
              <w:ind w:firstLine="0"/>
              <w:jc w:val="left"/>
              <w:rPr>
                <w:rFonts w:cs="Times New Roman"/>
                <w:sz w:val="18"/>
                <w:szCs w:val="18"/>
              </w:rPr>
            </w:pPr>
            <w:hyperlink r:id="rId10">
              <w:r w:rsidRPr="000F3B0E">
                <w:rPr>
                  <w:rFonts w:cs="Times New Roman"/>
                  <w:color w:val="1155CC"/>
                  <w:sz w:val="18"/>
                  <w:szCs w:val="18"/>
                  <w:u w:val="single"/>
                </w:rPr>
                <w:t>http://planeta-24.ru/photo/</w:t>
              </w:r>
            </w:hyperlink>
          </w:p>
        </w:tc>
        <w:tc>
          <w:tcPr>
            <w:tcW w:w="1420" w:type="dxa"/>
            <w:tcBorders>
              <w:top w:val="single" w:sz="4" w:space="0" w:color="000000"/>
              <w:left w:val="single" w:sz="4" w:space="0" w:color="000000"/>
              <w:right w:val="single" w:sz="4" w:space="0" w:color="000000"/>
            </w:tcBorders>
          </w:tcPr>
          <w:p w:rsidR="000F3B0E" w:rsidRPr="000F3B0E" w:rsidRDefault="000F3B0E" w:rsidP="00C5185F">
            <w:pPr>
              <w:widowControl w:val="0"/>
              <w:pBdr>
                <w:top w:val="nil"/>
                <w:left w:val="nil"/>
                <w:bottom w:val="nil"/>
                <w:right w:val="nil"/>
                <w:between w:val="nil"/>
              </w:pBdr>
              <w:ind w:firstLine="0"/>
              <w:jc w:val="left"/>
              <w:rPr>
                <w:rFonts w:cs="Times New Roman"/>
                <w:color w:val="000000"/>
                <w:sz w:val="18"/>
                <w:szCs w:val="18"/>
              </w:rPr>
            </w:pPr>
          </w:p>
        </w:tc>
        <w:tc>
          <w:tcPr>
            <w:tcW w:w="1421" w:type="dxa"/>
            <w:tcBorders>
              <w:left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Макет одной из планет с листом описания характеристикпланет</w:t>
            </w:r>
            <w:r w:rsidRPr="000F3B0E">
              <w:rPr>
                <w:rFonts w:cs="Times New Roman"/>
                <w:sz w:val="18"/>
                <w:szCs w:val="18"/>
              </w:rPr>
              <w:t xml:space="preserve">ы </w:t>
            </w:r>
            <w:r w:rsidRPr="000F3B0E">
              <w:rPr>
                <w:rFonts w:cs="Times New Roman"/>
                <w:color w:val="000000"/>
                <w:sz w:val="18"/>
                <w:szCs w:val="18"/>
              </w:rPr>
              <w:t>=0,5ч</w:t>
            </w:r>
          </w:p>
        </w:tc>
        <w:tc>
          <w:tcPr>
            <w:tcW w:w="1105"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sz w:val="18"/>
                <w:szCs w:val="18"/>
              </w:rPr>
              <w:t>Исследование фаз луны = 0,1* 7 +0,3 = 1ч</w:t>
            </w:r>
          </w:p>
        </w:tc>
        <w:tc>
          <w:tcPr>
            <w:tcW w:w="1113" w:type="dxa"/>
            <w:gridSpan w:val="2"/>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Ментальные карты в группах по 3 человека= 0,2*5=1ч</w:t>
            </w:r>
          </w:p>
        </w:tc>
        <w:tc>
          <w:tcPr>
            <w:tcW w:w="782"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1ч</w:t>
            </w:r>
          </w:p>
        </w:tc>
        <w:tc>
          <w:tcPr>
            <w:tcW w:w="989" w:type="dxa"/>
            <w:tcBorders>
              <w:top w:val="single" w:sz="4" w:space="0" w:color="000000"/>
              <w:left w:val="single" w:sz="4" w:space="0" w:color="000000"/>
              <w:bottom w:val="single" w:sz="4" w:space="0" w:color="000000"/>
              <w:right w:val="single" w:sz="4"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sz w:val="18"/>
                <w:szCs w:val="18"/>
              </w:rPr>
            </w:pPr>
            <w:r w:rsidRPr="000F3B0E">
              <w:rPr>
                <w:rFonts w:cs="Times New Roman"/>
                <w:color w:val="000000"/>
                <w:sz w:val="18"/>
                <w:szCs w:val="18"/>
              </w:rPr>
              <w:t>Физический крокодил.: Продемонстрировать движение планет=0,2ч</w:t>
            </w:r>
          </w:p>
        </w:tc>
      </w:tr>
    </w:tbl>
    <w:p w:rsidR="000F3B0E" w:rsidRPr="000F3B0E" w:rsidRDefault="000F3B0E" w:rsidP="000F3B0E">
      <w:pPr>
        <w:shd w:val="clear" w:color="auto" w:fill="FFFFFF"/>
        <w:ind w:firstLine="0"/>
        <w:rPr>
          <w:rFonts w:cs="Times New Roman"/>
          <w:b/>
          <w:sz w:val="28"/>
          <w:szCs w:val="28"/>
        </w:rPr>
      </w:pPr>
    </w:p>
    <w:p w:rsidR="000F3B0E" w:rsidRPr="000F3B0E" w:rsidRDefault="000F3B0E" w:rsidP="000F3B0E">
      <w:pPr>
        <w:shd w:val="clear" w:color="auto" w:fill="FFFFFF"/>
        <w:ind w:firstLine="340"/>
        <w:rPr>
          <w:rFonts w:cs="Times New Roman"/>
          <w:b/>
          <w:sz w:val="28"/>
          <w:szCs w:val="28"/>
        </w:rPr>
      </w:pPr>
    </w:p>
    <w:p w:rsidR="000F3B0E" w:rsidRPr="000F3B0E" w:rsidRDefault="000F3B0E" w:rsidP="000F3B0E">
      <w:pPr>
        <w:pBdr>
          <w:top w:val="nil"/>
          <w:left w:val="nil"/>
          <w:bottom w:val="nil"/>
          <w:right w:val="nil"/>
          <w:between w:val="nil"/>
        </w:pBdr>
        <w:ind w:firstLine="0"/>
        <w:jc w:val="center"/>
        <w:rPr>
          <w:rFonts w:cs="Times New Roman"/>
          <w:b/>
          <w:color w:val="000000"/>
        </w:rPr>
      </w:pPr>
      <w:r w:rsidRPr="000F3B0E">
        <w:rPr>
          <w:rFonts w:eastAsia="Times New Roman" w:cs="Times New Roman"/>
          <w:b/>
          <w:color w:val="000000"/>
          <w:szCs w:val="24"/>
        </w:rPr>
        <w:lastRenderedPageBreak/>
        <w:t>МЕХАНИЧЕСКИЕ ЯВЛЕНИЯ</w:t>
      </w:r>
    </w:p>
    <w:p w:rsidR="000F3B0E" w:rsidRPr="000F3B0E" w:rsidRDefault="000F3B0E" w:rsidP="000F3B0E">
      <w:pPr>
        <w:pBdr>
          <w:top w:val="nil"/>
          <w:left w:val="nil"/>
          <w:bottom w:val="nil"/>
          <w:right w:val="nil"/>
          <w:between w:val="nil"/>
        </w:pBdr>
        <w:ind w:left="360" w:firstLine="0"/>
        <w:jc w:val="left"/>
        <w:rPr>
          <w:rFonts w:cs="Times New Roman"/>
          <w:b/>
          <w:color w:val="000000"/>
        </w:rPr>
      </w:pPr>
      <w:r w:rsidRPr="000F3B0E">
        <w:rPr>
          <w:rFonts w:eastAsia="Times New Roman" w:cs="Times New Roman"/>
          <w:b/>
          <w:color w:val="000000"/>
          <w:szCs w:val="24"/>
        </w:rPr>
        <w:t xml:space="preserve">    Законы взаимодействия и движения тел (</w:t>
      </w:r>
      <w:r w:rsidRPr="000F3B0E">
        <w:rPr>
          <w:rFonts w:cs="Times New Roman"/>
          <w:b/>
        </w:rPr>
        <w:t>49 ч.</w:t>
      </w:r>
      <w:r w:rsidRPr="000F3B0E">
        <w:rPr>
          <w:rFonts w:eastAsia="Times New Roman" w:cs="Times New Roman"/>
          <w:b/>
          <w:color w:val="000000"/>
          <w:szCs w:val="24"/>
        </w:rPr>
        <w:t>)</w:t>
      </w:r>
    </w:p>
    <w:p w:rsidR="000F3B0E" w:rsidRPr="000F3B0E" w:rsidRDefault="000F3B0E" w:rsidP="000F3B0E">
      <w:pPr>
        <w:pBdr>
          <w:top w:val="nil"/>
          <w:left w:val="nil"/>
          <w:bottom w:val="nil"/>
          <w:right w:val="nil"/>
          <w:between w:val="nil"/>
        </w:pBdr>
        <w:ind w:left="360" w:firstLine="0"/>
        <w:jc w:val="left"/>
        <w:rPr>
          <w:rFonts w:cs="Times New Roman"/>
          <w:b/>
          <w:color w:val="000000"/>
        </w:rPr>
      </w:pPr>
    </w:p>
    <w:p w:rsidR="000F3B0E" w:rsidRPr="000F3B0E" w:rsidRDefault="000F3B0E" w:rsidP="000F3B0E">
      <w:pPr>
        <w:shd w:val="clear" w:color="auto" w:fill="FFFFFF"/>
        <w:rPr>
          <w:rFonts w:cs="Times New Roman"/>
        </w:rPr>
      </w:pPr>
      <w:r w:rsidRPr="000F3B0E">
        <w:rPr>
          <w:rFonts w:cs="Times New Roman"/>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0F3B0E" w:rsidRPr="000F3B0E" w:rsidRDefault="000F3B0E" w:rsidP="000F3B0E">
      <w:pPr>
        <w:shd w:val="clear" w:color="auto" w:fill="FFFFFF"/>
        <w:rPr>
          <w:rFonts w:cs="Times New Roman"/>
        </w:rPr>
      </w:pPr>
      <w:r w:rsidRPr="000F3B0E">
        <w:rPr>
          <w:rFonts w:cs="Times New Roman"/>
        </w:rPr>
        <w:t xml:space="preserve">             Лабораторная работа №1 «Исследование равноускоренного движения без начальной скорости»</w:t>
      </w:r>
    </w:p>
    <w:p w:rsidR="000F3B0E" w:rsidRPr="000F3B0E" w:rsidRDefault="000F3B0E" w:rsidP="000F3B0E">
      <w:pPr>
        <w:shd w:val="clear" w:color="auto" w:fill="FFFFFF"/>
        <w:rPr>
          <w:rFonts w:cs="Times New Roman"/>
        </w:rPr>
      </w:pPr>
      <w:r w:rsidRPr="000F3B0E">
        <w:rPr>
          <w:rFonts w:cs="Times New Roman"/>
        </w:rPr>
        <w:t xml:space="preserve">             Лабораторная работа №2 «Измерение ускорения свободного падения»</w:t>
      </w:r>
    </w:p>
    <w:p w:rsidR="000F3B0E" w:rsidRPr="000F3B0E" w:rsidRDefault="000F3B0E" w:rsidP="000F3B0E">
      <w:pPr>
        <w:shd w:val="clear" w:color="auto" w:fill="FFFFFF"/>
        <w:ind w:firstLine="340"/>
        <w:rPr>
          <w:rFonts w:cs="Times New Roman"/>
          <w:b/>
        </w:rPr>
      </w:pPr>
    </w:p>
    <w:p w:rsidR="000F3B0E" w:rsidRPr="000F3B0E" w:rsidRDefault="000F3B0E" w:rsidP="000F3B0E">
      <w:pPr>
        <w:shd w:val="clear" w:color="auto" w:fill="FFFFFF"/>
        <w:rPr>
          <w:rFonts w:cs="Times New Roman"/>
          <w:b/>
        </w:rPr>
      </w:pPr>
      <w:r w:rsidRPr="000F3B0E">
        <w:rPr>
          <w:rFonts w:cs="Times New Roman"/>
          <w:b/>
        </w:rPr>
        <w:t>Механические колебания и волны. Звук (15 ч.)</w:t>
      </w:r>
    </w:p>
    <w:p w:rsidR="000F3B0E" w:rsidRPr="000F3B0E" w:rsidRDefault="000F3B0E" w:rsidP="000F3B0E">
      <w:pPr>
        <w:shd w:val="clear" w:color="auto" w:fill="FFFFFF"/>
        <w:rPr>
          <w:rFonts w:cs="Times New Roman"/>
        </w:rPr>
      </w:pPr>
      <w:r w:rsidRPr="000F3B0E">
        <w:rPr>
          <w:rFonts w:cs="Times New Roman"/>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0F3B0E" w:rsidRPr="000F3B0E" w:rsidRDefault="000F3B0E" w:rsidP="000F3B0E">
      <w:pPr>
        <w:shd w:val="clear" w:color="auto" w:fill="FFFFFF"/>
        <w:rPr>
          <w:rFonts w:cs="Times New Roman"/>
        </w:rPr>
      </w:pPr>
      <w:r w:rsidRPr="000F3B0E">
        <w:rPr>
          <w:rFonts w:cs="Times New Roman"/>
        </w:rPr>
        <w:t xml:space="preserve">             Лабораторная работа №3 «Исследование зависимости периода и частоты свободных колебаний маятника от длины его нити»</w:t>
      </w:r>
    </w:p>
    <w:p w:rsidR="000F3B0E" w:rsidRPr="000F3B0E" w:rsidRDefault="000F3B0E" w:rsidP="000F3B0E">
      <w:pPr>
        <w:shd w:val="clear" w:color="auto" w:fill="FFFFFF"/>
        <w:ind w:firstLine="340"/>
        <w:rPr>
          <w:rFonts w:cs="Times New Roman"/>
          <w:b/>
        </w:rPr>
      </w:pPr>
    </w:p>
    <w:p w:rsidR="000F3B0E" w:rsidRPr="000F3B0E" w:rsidRDefault="000F3B0E" w:rsidP="000F3B0E">
      <w:pPr>
        <w:shd w:val="clear" w:color="auto" w:fill="FFFFFF"/>
        <w:ind w:firstLine="340"/>
        <w:rPr>
          <w:rFonts w:cs="Times New Roman"/>
        </w:rPr>
      </w:pPr>
    </w:p>
    <w:p w:rsidR="000F3B0E" w:rsidRPr="000F3B0E" w:rsidRDefault="000F3B0E" w:rsidP="000F3B0E">
      <w:pPr>
        <w:shd w:val="clear" w:color="auto" w:fill="FFFFFF"/>
        <w:jc w:val="center"/>
        <w:rPr>
          <w:rFonts w:cs="Times New Roman"/>
          <w:b/>
        </w:rPr>
      </w:pPr>
      <w:r w:rsidRPr="000F3B0E">
        <w:rPr>
          <w:rFonts w:cs="Times New Roman"/>
          <w:b/>
        </w:rPr>
        <w:t>ЭЛЕКТРОМАГНИТНЫЕ ЯВЛЕНИЯ</w:t>
      </w:r>
    </w:p>
    <w:p w:rsidR="000F3B0E" w:rsidRPr="000F3B0E" w:rsidRDefault="000F3B0E" w:rsidP="000F3B0E">
      <w:pPr>
        <w:shd w:val="clear" w:color="auto" w:fill="FFFFFF"/>
        <w:rPr>
          <w:rFonts w:cs="Times New Roman"/>
        </w:rPr>
      </w:pPr>
    </w:p>
    <w:p w:rsidR="000F3B0E" w:rsidRPr="000F3B0E" w:rsidRDefault="000F3B0E" w:rsidP="000F3B0E">
      <w:pPr>
        <w:shd w:val="clear" w:color="auto" w:fill="FFFFFF"/>
        <w:rPr>
          <w:rFonts w:cs="Times New Roman"/>
          <w:b/>
        </w:rPr>
      </w:pPr>
      <w:r w:rsidRPr="000F3B0E">
        <w:rPr>
          <w:rFonts w:cs="Times New Roman"/>
        </w:rPr>
        <w:t xml:space="preserve">            </w:t>
      </w:r>
      <w:r w:rsidRPr="000F3B0E">
        <w:rPr>
          <w:rFonts w:cs="Times New Roman"/>
          <w:b/>
        </w:rPr>
        <w:t>Электромагнитное поле (25 ч.)</w:t>
      </w:r>
    </w:p>
    <w:p w:rsidR="000F3B0E" w:rsidRPr="000F3B0E" w:rsidRDefault="000F3B0E" w:rsidP="000F3B0E">
      <w:pPr>
        <w:shd w:val="clear" w:color="auto" w:fill="FFFFFF"/>
        <w:rPr>
          <w:rFonts w:cs="Times New Roman"/>
        </w:rPr>
      </w:pPr>
      <w:r w:rsidRPr="000F3B0E">
        <w:rPr>
          <w:rFonts w:cs="Times New Roman"/>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0F3B0E" w:rsidRPr="000F3B0E" w:rsidRDefault="000F3B0E" w:rsidP="000F3B0E">
      <w:pPr>
        <w:shd w:val="clear" w:color="auto" w:fill="FFFFFF"/>
        <w:rPr>
          <w:rFonts w:cs="Times New Roman"/>
        </w:rPr>
      </w:pPr>
      <w:r w:rsidRPr="000F3B0E">
        <w:rPr>
          <w:rFonts w:cs="Times New Roman"/>
        </w:rPr>
        <w:t xml:space="preserve">             Лабораторная работа №4  «Изучение явления электромагнитной индукции»</w:t>
      </w:r>
    </w:p>
    <w:p w:rsidR="000F3B0E" w:rsidRPr="000F3B0E" w:rsidRDefault="000F3B0E" w:rsidP="000F3B0E">
      <w:pPr>
        <w:shd w:val="clear" w:color="auto" w:fill="FFFFFF"/>
        <w:rPr>
          <w:rFonts w:cs="Times New Roman"/>
        </w:rPr>
      </w:pPr>
      <w:r w:rsidRPr="000F3B0E">
        <w:rPr>
          <w:rFonts w:cs="Times New Roman"/>
        </w:rPr>
        <w:lastRenderedPageBreak/>
        <w:t xml:space="preserve">             Лабораторная работа №5 «Наблюдение сплошного и линейчатых спектров испускания»</w:t>
      </w:r>
    </w:p>
    <w:p w:rsidR="000F3B0E" w:rsidRPr="000F3B0E" w:rsidRDefault="000F3B0E" w:rsidP="000F3B0E">
      <w:pPr>
        <w:shd w:val="clear" w:color="auto" w:fill="FFFFFF"/>
        <w:jc w:val="center"/>
        <w:rPr>
          <w:rFonts w:cs="Times New Roman"/>
          <w:b/>
        </w:rPr>
      </w:pPr>
      <w:r w:rsidRPr="000F3B0E">
        <w:rPr>
          <w:rFonts w:cs="Times New Roman"/>
          <w:b/>
        </w:rPr>
        <w:t>КВАНТОВЫЕ ЯВЛЕНИЯ</w:t>
      </w:r>
    </w:p>
    <w:p w:rsidR="000F3B0E" w:rsidRPr="000F3B0E" w:rsidRDefault="000F3B0E" w:rsidP="000F3B0E">
      <w:pPr>
        <w:shd w:val="clear" w:color="auto" w:fill="FFFFFF"/>
        <w:ind w:left="374"/>
        <w:rPr>
          <w:rFonts w:cs="Times New Roman"/>
          <w:b/>
        </w:rPr>
      </w:pPr>
      <w:r w:rsidRPr="000F3B0E">
        <w:rPr>
          <w:rFonts w:cs="Times New Roman"/>
        </w:rPr>
        <w:t xml:space="preserve">   </w:t>
      </w:r>
      <w:r w:rsidRPr="000F3B0E">
        <w:rPr>
          <w:rFonts w:cs="Times New Roman"/>
          <w:b/>
        </w:rPr>
        <w:t>Строение атома и атомного ядра (19 ч.)</w:t>
      </w:r>
    </w:p>
    <w:p w:rsidR="000F3B0E" w:rsidRPr="000F3B0E" w:rsidRDefault="000F3B0E" w:rsidP="000F3B0E">
      <w:pPr>
        <w:shd w:val="clear" w:color="auto" w:fill="FFFFFF"/>
        <w:rPr>
          <w:rFonts w:cs="Times New Roman"/>
        </w:rPr>
      </w:pPr>
      <w:r w:rsidRPr="000F3B0E">
        <w:rPr>
          <w:rFonts w:cs="Times New Roman"/>
        </w:rPr>
        <w:t xml:space="preserve">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Протонно-нейтронная модель ядра. Физический смысл зарядового и массового чисел. Изотопы. Правило смещения для альфа- и бета-распада. Энергия связи частиц в ядре. Деление ядер урана. Цепная реакция. Ядерная энергетика. Экологические проблемы работы атомных электростанций. Период полураспада. Закон радиоактивного распада. Влияние радиоактивных излучений на живые организмы. Термоядерная реакция. </w:t>
      </w:r>
    </w:p>
    <w:p w:rsidR="000F3B0E" w:rsidRPr="000F3B0E" w:rsidRDefault="000F3B0E" w:rsidP="000F3B0E">
      <w:pPr>
        <w:shd w:val="clear" w:color="auto" w:fill="FFFFFF"/>
        <w:rPr>
          <w:rFonts w:cs="Times New Roman"/>
        </w:rPr>
      </w:pPr>
      <w:r w:rsidRPr="000F3B0E">
        <w:rPr>
          <w:rFonts w:cs="Times New Roman"/>
        </w:rPr>
        <w:t xml:space="preserve">             Лабораторная работа №6 «Измерение естественного радиационного фона дозиметром»</w:t>
      </w:r>
    </w:p>
    <w:p w:rsidR="000F3B0E" w:rsidRPr="000F3B0E" w:rsidRDefault="000F3B0E" w:rsidP="000F3B0E">
      <w:pPr>
        <w:shd w:val="clear" w:color="auto" w:fill="FFFFFF"/>
        <w:rPr>
          <w:rFonts w:cs="Times New Roman"/>
        </w:rPr>
      </w:pPr>
      <w:r w:rsidRPr="000F3B0E">
        <w:rPr>
          <w:rFonts w:cs="Times New Roman"/>
        </w:rPr>
        <w:t xml:space="preserve">             Лабораторная работа №7 «Изучение деления ядра атома урана по фотографии треков»</w:t>
      </w:r>
    </w:p>
    <w:p w:rsidR="000F3B0E" w:rsidRPr="000F3B0E" w:rsidRDefault="000F3B0E" w:rsidP="000F3B0E">
      <w:pPr>
        <w:shd w:val="clear" w:color="auto" w:fill="FFFFFF"/>
        <w:rPr>
          <w:rFonts w:cs="Times New Roman"/>
        </w:rPr>
      </w:pPr>
      <w:r w:rsidRPr="000F3B0E">
        <w:rPr>
          <w:rFonts w:cs="Times New Roman"/>
        </w:rPr>
        <w:t xml:space="preserve">             Лабораторная работа №8 «Оценка периода полураспада находящихся в воздухе продуктов распада газа радона»</w:t>
      </w:r>
    </w:p>
    <w:p w:rsidR="000F3B0E" w:rsidRPr="000F3B0E" w:rsidRDefault="000F3B0E" w:rsidP="000F3B0E">
      <w:pPr>
        <w:shd w:val="clear" w:color="auto" w:fill="FFFFFF"/>
        <w:rPr>
          <w:rFonts w:cs="Times New Roman"/>
        </w:rPr>
      </w:pPr>
      <w:r w:rsidRPr="000F3B0E">
        <w:rPr>
          <w:rFonts w:cs="Times New Roman"/>
        </w:rPr>
        <w:t xml:space="preserve">             Лабораторная работа №9 « Изучение треков заряженных частиц по готовым фотографиям»</w:t>
      </w:r>
    </w:p>
    <w:p w:rsidR="000F3B0E" w:rsidRPr="000F3B0E" w:rsidRDefault="000F3B0E" w:rsidP="000F3B0E">
      <w:pPr>
        <w:shd w:val="clear" w:color="auto" w:fill="FFFFFF"/>
        <w:jc w:val="center"/>
        <w:rPr>
          <w:rFonts w:cs="Times New Roman"/>
          <w:b/>
        </w:rPr>
      </w:pPr>
      <w:r w:rsidRPr="000F3B0E">
        <w:rPr>
          <w:rFonts w:cs="Times New Roman"/>
          <w:b/>
        </w:rPr>
        <w:t>ЭЛЕМЕНТЫ АСТРОНОМИИ</w:t>
      </w:r>
    </w:p>
    <w:p w:rsidR="000F3B0E" w:rsidRPr="000F3B0E" w:rsidRDefault="000F3B0E" w:rsidP="000F3B0E">
      <w:pPr>
        <w:shd w:val="clear" w:color="auto" w:fill="FFFFFF"/>
        <w:rPr>
          <w:rFonts w:cs="Times New Roman"/>
        </w:rPr>
      </w:pPr>
    </w:p>
    <w:p w:rsidR="000F3B0E" w:rsidRPr="000F3B0E" w:rsidRDefault="000F3B0E" w:rsidP="000F3B0E">
      <w:pPr>
        <w:shd w:val="clear" w:color="auto" w:fill="FFFFFF"/>
        <w:rPr>
          <w:rFonts w:cs="Times New Roman"/>
          <w:b/>
        </w:rPr>
      </w:pPr>
      <w:r w:rsidRPr="000F3B0E">
        <w:rPr>
          <w:rFonts w:cs="Times New Roman"/>
        </w:rPr>
        <w:t xml:space="preserve">         </w:t>
      </w:r>
      <w:r w:rsidRPr="000F3B0E">
        <w:rPr>
          <w:rFonts w:cs="Times New Roman"/>
          <w:b/>
        </w:rPr>
        <w:t>Строение и эволюция Вселенной (6 ч)</w:t>
      </w:r>
    </w:p>
    <w:p w:rsidR="000F3B0E" w:rsidRPr="000F3B0E" w:rsidRDefault="000F3B0E" w:rsidP="000F3B0E">
      <w:pPr>
        <w:shd w:val="clear" w:color="auto" w:fill="FFFFFF"/>
        <w:rPr>
          <w:rFonts w:cs="Times New Roman"/>
        </w:rPr>
      </w:pPr>
      <w:r w:rsidRPr="000F3B0E">
        <w:rPr>
          <w:rFonts w:cs="Times New Roman"/>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rsidR="000F3B0E" w:rsidRPr="000F3B0E" w:rsidRDefault="000F3B0E" w:rsidP="000F3B0E">
      <w:pPr>
        <w:pStyle w:val="2"/>
      </w:pPr>
      <w:bookmarkStart w:id="10" w:name="_heading=h.2s8eyo1" w:colFirst="0" w:colLast="0"/>
      <w:bookmarkEnd w:id="10"/>
      <w:r w:rsidRPr="000F3B0E">
        <w:t xml:space="preserve">4. </w:t>
      </w:r>
      <w:r w:rsidRPr="000F3B0E">
        <w:rPr>
          <w:sz w:val="36"/>
          <w:szCs w:val="36"/>
        </w:rPr>
        <w:t>Распределение часов по разделам</w:t>
      </w:r>
    </w:p>
    <w:tbl>
      <w:tblPr>
        <w:tblW w:w="10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3"/>
        <w:gridCol w:w="1985"/>
        <w:gridCol w:w="1985"/>
        <w:gridCol w:w="1985"/>
      </w:tblGrid>
      <w:tr w:rsidR="000F3B0E" w:rsidRPr="000F3B0E" w:rsidTr="00C5185F">
        <w:tc>
          <w:tcPr>
            <w:tcW w:w="4793" w:type="dxa"/>
            <w:tcBorders>
              <w:top w:val="nil"/>
              <w:left w:val="nil"/>
              <w:bottom w:val="single" w:sz="4" w:space="0" w:color="000000"/>
              <w:right w:val="nil"/>
            </w:tcBorders>
          </w:tcPr>
          <w:p w:rsidR="000F3B0E" w:rsidRPr="000F3B0E" w:rsidRDefault="000F3B0E" w:rsidP="00C5185F">
            <w:pPr>
              <w:jc w:val="center"/>
              <w:rPr>
                <w:rFonts w:cs="Times New Roman"/>
                <w:b/>
                <w:sz w:val="28"/>
                <w:szCs w:val="28"/>
              </w:rPr>
            </w:pPr>
          </w:p>
        </w:tc>
        <w:tc>
          <w:tcPr>
            <w:tcW w:w="1985" w:type="dxa"/>
            <w:tcBorders>
              <w:top w:val="nil"/>
              <w:left w:val="nil"/>
              <w:bottom w:val="single" w:sz="4" w:space="0" w:color="000000"/>
              <w:right w:val="nil"/>
            </w:tcBorders>
          </w:tcPr>
          <w:p w:rsidR="000F3B0E" w:rsidRPr="000F3B0E" w:rsidRDefault="000F3B0E" w:rsidP="000F3B0E">
            <w:pPr>
              <w:jc w:val="right"/>
              <w:rPr>
                <w:rFonts w:cs="Times New Roman"/>
                <w:i/>
              </w:rPr>
            </w:pPr>
          </w:p>
        </w:tc>
        <w:tc>
          <w:tcPr>
            <w:tcW w:w="1985" w:type="dxa"/>
            <w:tcBorders>
              <w:top w:val="nil"/>
              <w:left w:val="nil"/>
              <w:bottom w:val="single" w:sz="4" w:space="0" w:color="000000"/>
              <w:right w:val="nil"/>
            </w:tcBorders>
          </w:tcPr>
          <w:p w:rsidR="000F3B0E" w:rsidRPr="000F3B0E" w:rsidRDefault="000F3B0E" w:rsidP="00C5185F">
            <w:pPr>
              <w:jc w:val="right"/>
              <w:rPr>
                <w:rFonts w:cs="Times New Roman"/>
                <w:i/>
              </w:rPr>
            </w:pPr>
          </w:p>
        </w:tc>
        <w:tc>
          <w:tcPr>
            <w:tcW w:w="1985" w:type="dxa"/>
            <w:tcBorders>
              <w:top w:val="nil"/>
              <w:left w:val="nil"/>
              <w:bottom w:val="single" w:sz="4" w:space="0" w:color="000000"/>
              <w:right w:val="nil"/>
            </w:tcBorders>
          </w:tcPr>
          <w:p w:rsidR="000F3B0E" w:rsidRPr="000F3B0E" w:rsidRDefault="000F3B0E" w:rsidP="000F3B0E">
            <w:pPr>
              <w:ind w:firstLine="0"/>
              <w:rPr>
                <w:rFonts w:cs="Times New Roman"/>
                <w:i/>
              </w:rPr>
            </w:pPr>
            <w:r w:rsidRPr="000F3B0E">
              <w:rPr>
                <w:rFonts w:cs="Times New Roman"/>
                <w:i/>
              </w:rPr>
              <w:t>Таблица 1</w:t>
            </w:r>
          </w:p>
        </w:tc>
      </w:tr>
      <w:tr w:rsidR="000F3B0E" w:rsidRPr="000F3B0E" w:rsidTr="00C5185F">
        <w:tc>
          <w:tcPr>
            <w:tcW w:w="4793" w:type="dxa"/>
            <w:tcBorders>
              <w:top w:val="single" w:sz="4" w:space="0" w:color="000000"/>
            </w:tcBorders>
          </w:tcPr>
          <w:p w:rsidR="000F3B0E" w:rsidRPr="000F3B0E" w:rsidRDefault="000F3B0E" w:rsidP="00C5185F">
            <w:pPr>
              <w:jc w:val="center"/>
              <w:rPr>
                <w:rFonts w:cs="Times New Roman"/>
                <w:b/>
              </w:rPr>
            </w:pPr>
            <w:r w:rsidRPr="000F3B0E">
              <w:rPr>
                <w:rFonts w:cs="Times New Roman"/>
                <w:b/>
              </w:rPr>
              <w:t>Тема</w:t>
            </w:r>
          </w:p>
        </w:tc>
        <w:tc>
          <w:tcPr>
            <w:tcW w:w="1985" w:type="dxa"/>
            <w:tcBorders>
              <w:top w:val="single" w:sz="4" w:space="0" w:color="000000"/>
            </w:tcBorders>
          </w:tcPr>
          <w:p w:rsidR="000F3B0E" w:rsidRPr="000F3B0E" w:rsidRDefault="000F3B0E" w:rsidP="00C5185F">
            <w:pPr>
              <w:ind w:firstLine="0"/>
              <w:rPr>
                <w:rFonts w:cs="Times New Roman"/>
                <w:b/>
              </w:rPr>
            </w:pPr>
            <w:r w:rsidRPr="000F3B0E">
              <w:rPr>
                <w:rFonts w:cs="Times New Roman"/>
                <w:b/>
              </w:rPr>
              <w:t>Количество часов</w:t>
            </w:r>
          </w:p>
        </w:tc>
        <w:tc>
          <w:tcPr>
            <w:tcW w:w="1985" w:type="dxa"/>
            <w:tcBorders>
              <w:top w:val="single" w:sz="4" w:space="0" w:color="000000"/>
            </w:tcBorders>
          </w:tcPr>
          <w:p w:rsidR="000F3B0E" w:rsidRPr="000F3B0E" w:rsidRDefault="000F3B0E" w:rsidP="00C5185F">
            <w:pPr>
              <w:ind w:firstLine="0"/>
              <w:rPr>
                <w:rFonts w:cs="Times New Roman"/>
                <w:b/>
              </w:rPr>
            </w:pPr>
            <w:r w:rsidRPr="000F3B0E">
              <w:rPr>
                <w:rFonts w:cs="Times New Roman"/>
                <w:b/>
              </w:rPr>
              <w:t>Количество контрольных работ</w:t>
            </w:r>
          </w:p>
        </w:tc>
        <w:tc>
          <w:tcPr>
            <w:tcW w:w="1985" w:type="dxa"/>
            <w:tcBorders>
              <w:top w:val="single" w:sz="4" w:space="0" w:color="000000"/>
            </w:tcBorders>
          </w:tcPr>
          <w:p w:rsidR="000F3B0E" w:rsidRPr="000F3B0E" w:rsidRDefault="000F3B0E" w:rsidP="00C5185F">
            <w:pPr>
              <w:ind w:firstLine="0"/>
              <w:rPr>
                <w:rFonts w:cs="Times New Roman"/>
                <w:b/>
              </w:rPr>
            </w:pPr>
            <w:r w:rsidRPr="000F3B0E">
              <w:rPr>
                <w:rFonts w:cs="Times New Roman"/>
                <w:b/>
              </w:rPr>
              <w:t>Количество лабораторных работ</w:t>
            </w:r>
          </w:p>
        </w:tc>
      </w:tr>
      <w:tr w:rsidR="000F3B0E" w:rsidRPr="000F3B0E" w:rsidTr="00C5185F">
        <w:tc>
          <w:tcPr>
            <w:tcW w:w="4793" w:type="dxa"/>
          </w:tcPr>
          <w:p w:rsidR="000F3B0E" w:rsidRPr="000F3B0E" w:rsidRDefault="000F3B0E" w:rsidP="00C5185F">
            <w:pPr>
              <w:widowControl w:val="0"/>
              <w:pBdr>
                <w:top w:val="nil"/>
                <w:left w:val="nil"/>
                <w:bottom w:val="nil"/>
                <w:right w:val="nil"/>
                <w:between w:val="nil"/>
              </w:pBdr>
              <w:tabs>
                <w:tab w:val="left" w:pos="935"/>
                <w:tab w:val="left" w:pos="8640"/>
              </w:tabs>
              <w:ind w:firstLine="0"/>
              <w:rPr>
                <w:rFonts w:cs="Times New Roman"/>
                <w:color w:val="000000"/>
                <w:u w:val="single"/>
              </w:rPr>
            </w:pPr>
            <w:r w:rsidRPr="000F3B0E">
              <w:rPr>
                <w:rFonts w:eastAsia="Times New Roman" w:cs="Times New Roman"/>
                <w:color w:val="000000"/>
                <w:szCs w:val="24"/>
                <w:u w:val="single"/>
              </w:rPr>
              <w:t>Механические явления</w:t>
            </w:r>
          </w:p>
          <w:p w:rsidR="000F3B0E" w:rsidRPr="000F3B0E" w:rsidRDefault="000F3B0E" w:rsidP="00C5185F">
            <w:pPr>
              <w:widowControl w:val="0"/>
              <w:pBdr>
                <w:top w:val="nil"/>
                <w:left w:val="nil"/>
                <w:bottom w:val="nil"/>
                <w:right w:val="nil"/>
                <w:between w:val="nil"/>
              </w:pBdr>
              <w:tabs>
                <w:tab w:val="left" w:pos="935"/>
                <w:tab w:val="left" w:pos="8640"/>
              </w:tabs>
              <w:ind w:firstLine="0"/>
              <w:rPr>
                <w:rFonts w:cs="Times New Roman"/>
                <w:color w:val="000000"/>
              </w:rPr>
            </w:pPr>
            <w:r w:rsidRPr="000F3B0E">
              <w:rPr>
                <w:rFonts w:eastAsia="Times New Roman" w:cs="Times New Roman"/>
                <w:color w:val="000000"/>
                <w:szCs w:val="24"/>
              </w:rPr>
              <w:t>Законы взаимодействия и движения тел (34)</w:t>
            </w:r>
          </w:p>
          <w:p w:rsidR="000F3B0E" w:rsidRPr="000F3B0E" w:rsidRDefault="000F3B0E" w:rsidP="00C5185F">
            <w:pPr>
              <w:widowControl w:val="0"/>
              <w:pBdr>
                <w:top w:val="nil"/>
                <w:left w:val="nil"/>
                <w:bottom w:val="nil"/>
                <w:right w:val="nil"/>
                <w:between w:val="nil"/>
              </w:pBdr>
              <w:tabs>
                <w:tab w:val="left" w:pos="935"/>
                <w:tab w:val="left" w:pos="8640"/>
              </w:tabs>
              <w:ind w:firstLine="0"/>
              <w:rPr>
                <w:rFonts w:cs="Times New Roman"/>
                <w:color w:val="000000"/>
              </w:rPr>
            </w:pPr>
            <w:r w:rsidRPr="000F3B0E">
              <w:rPr>
                <w:rFonts w:eastAsia="Times New Roman" w:cs="Times New Roman"/>
                <w:color w:val="000000"/>
                <w:szCs w:val="24"/>
              </w:rPr>
              <w:t>Механиче</w:t>
            </w:r>
            <w:r>
              <w:rPr>
                <w:rFonts w:eastAsia="Times New Roman" w:cs="Times New Roman"/>
                <w:color w:val="000000"/>
                <w:szCs w:val="24"/>
              </w:rPr>
              <w:t>ские колебания и волны. Звук (15</w:t>
            </w:r>
            <w:r w:rsidRPr="000F3B0E">
              <w:rPr>
                <w:rFonts w:eastAsia="Times New Roman" w:cs="Times New Roman"/>
                <w:color w:val="000000"/>
                <w:szCs w:val="24"/>
              </w:rPr>
              <w:t>)</w:t>
            </w:r>
          </w:p>
        </w:tc>
        <w:tc>
          <w:tcPr>
            <w:tcW w:w="1985" w:type="dxa"/>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Pr>
                <w:rFonts w:cs="Times New Roman"/>
                <w:color w:val="000000"/>
              </w:rPr>
              <w:t>49</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color w:val="000000"/>
              </w:rPr>
              <w:t>3</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color w:val="000000"/>
              </w:rPr>
              <w:t>3</w:t>
            </w:r>
          </w:p>
        </w:tc>
      </w:tr>
      <w:tr w:rsidR="000F3B0E" w:rsidRPr="000F3B0E" w:rsidTr="000F3B0E">
        <w:trPr>
          <w:trHeight w:val="607"/>
        </w:trPr>
        <w:tc>
          <w:tcPr>
            <w:tcW w:w="4793" w:type="dxa"/>
          </w:tcPr>
          <w:p w:rsidR="000F3B0E" w:rsidRPr="000F3B0E" w:rsidRDefault="000F3B0E" w:rsidP="000F3B0E">
            <w:pPr>
              <w:widowControl w:val="0"/>
              <w:pBdr>
                <w:top w:val="nil"/>
                <w:left w:val="nil"/>
                <w:bottom w:val="nil"/>
                <w:right w:val="nil"/>
                <w:between w:val="nil"/>
              </w:pBdr>
              <w:tabs>
                <w:tab w:val="left" w:pos="935"/>
                <w:tab w:val="left" w:pos="8640"/>
              </w:tabs>
              <w:ind w:firstLine="0"/>
              <w:jc w:val="left"/>
              <w:rPr>
                <w:rFonts w:cs="Times New Roman"/>
                <w:color w:val="000000"/>
              </w:rPr>
            </w:pPr>
            <w:r w:rsidRPr="000F3B0E">
              <w:rPr>
                <w:rFonts w:eastAsia="Times New Roman" w:cs="Times New Roman"/>
                <w:color w:val="000000"/>
                <w:szCs w:val="24"/>
              </w:rPr>
              <w:t xml:space="preserve"> Электромагнитные явления</w:t>
            </w:r>
          </w:p>
        </w:tc>
        <w:tc>
          <w:tcPr>
            <w:tcW w:w="1985" w:type="dxa"/>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color w:val="000000"/>
              </w:rPr>
              <w:t>2</w:t>
            </w:r>
            <w:r>
              <w:rPr>
                <w:rFonts w:cs="Times New Roman"/>
                <w:color w:val="000000"/>
              </w:rPr>
              <w:t>5</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color w:val="000000"/>
              </w:rPr>
              <w:t>1</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color w:val="000000"/>
              </w:rPr>
              <w:t>2</w:t>
            </w:r>
          </w:p>
        </w:tc>
      </w:tr>
      <w:tr w:rsidR="000F3B0E" w:rsidRPr="000F3B0E" w:rsidTr="00C5185F">
        <w:tc>
          <w:tcPr>
            <w:tcW w:w="4793" w:type="dxa"/>
          </w:tcPr>
          <w:p w:rsidR="000F3B0E" w:rsidRPr="000F3B0E" w:rsidRDefault="000F3B0E" w:rsidP="000F3B0E">
            <w:pPr>
              <w:widowControl w:val="0"/>
              <w:pBdr>
                <w:top w:val="nil"/>
                <w:left w:val="nil"/>
                <w:bottom w:val="nil"/>
                <w:right w:val="nil"/>
                <w:between w:val="nil"/>
              </w:pBdr>
              <w:tabs>
                <w:tab w:val="left" w:pos="935"/>
                <w:tab w:val="left" w:pos="8640"/>
              </w:tabs>
              <w:ind w:firstLine="0"/>
              <w:rPr>
                <w:rFonts w:cs="Times New Roman"/>
                <w:color w:val="000000"/>
              </w:rPr>
            </w:pPr>
            <w:r w:rsidRPr="000F3B0E">
              <w:rPr>
                <w:rFonts w:eastAsia="Times New Roman" w:cs="Times New Roman"/>
                <w:color w:val="000000"/>
                <w:szCs w:val="24"/>
              </w:rPr>
              <w:t>Квантовые явления</w:t>
            </w:r>
          </w:p>
        </w:tc>
        <w:tc>
          <w:tcPr>
            <w:tcW w:w="1985" w:type="dxa"/>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color w:val="000000"/>
              </w:rPr>
              <w:t>19</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color w:val="000000"/>
              </w:rPr>
              <w:t>1</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color w:val="000000"/>
              </w:rPr>
              <w:t>4</w:t>
            </w:r>
          </w:p>
        </w:tc>
      </w:tr>
      <w:tr w:rsidR="000F3B0E" w:rsidRPr="000F3B0E" w:rsidTr="00C5185F">
        <w:tc>
          <w:tcPr>
            <w:tcW w:w="4793" w:type="dxa"/>
          </w:tcPr>
          <w:p w:rsidR="000F3B0E" w:rsidRPr="000F3B0E" w:rsidRDefault="000F3B0E" w:rsidP="000F3B0E">
            <w:pPr>
              <w:widowControl w:val="0"/>
              <w:pBdr>
                <w:top w:val="nil"/>
                <w:left w:val="nil"/>
                <w:bottom w:val="nil"/>
                <w:right w:val="nil"/>
                <w:between w:val="nil"/>
              </w:pBdr>
              <w:tabs>
                <w:tab w:val="left" w:pos="935"/>
                <w:tab w:val="left" w:pos="8640"/>
              </w:tabs>
              <w:ind w:firstLine="0"/>
              <w:jc w:val="left"/>
              <w:rPr>
                <w:rFonts w:cs="Times New Roman"/>
                <w:color w:val="000000"/>
              </w:rPr>
            </w:pPr>
            <w:r w:rsidRPr="000F3B0E">
              <w:rPr>
                <w:rFonts w:eastAsia="Times New Roman" w:cs="Times New Roman"/>
                <w:color w:val="000000"/>
                <w:szCs w:val="24"/>
              </w:rPr>
              <w:t>Элементы астрономии</w:t>
            </w:r>
          </w:p>
        </w:tc>
        <w:tc>
          <w:tcPr>
            <w:tcW w:w="1985" w:type="dxa"/>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rPr>
              <w:t>6</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color w:val="000000"/>
              </w:rPr>
              <w:t>-</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color w:val="000000"/>
              </w:rPr>
              <w:t>-</w:t>
            </w:r>
          </w:p>
        </w:tc>
      </w:tr>
      <w:tr w:rsidR="000F3B0E" w:rsidRPr="000F3B0E" w:rsidTr="00C5185F">
        <w:tc>
          <w:tcPr>
            <w:tcW w:w="4793" w:type="dxa"/>
          </w:tcPr>
          <w:p w:rsidR="000F3B0E" w:rsidRPr="000F3B0E" w:rsidRDefault="000F3B0E" w:rsidP="00C5185F">
            <w:pPr>
              <w:widowControl w:val="0"/>
              <w:pBdr>
                <w:top w:val="nil"/>
                <w:left w:val="nil"/>
                <w:bottom w:val="nil"/>
                <w:right w:val="nil"/>
                <w:between w:val="nil"/>
              </w:pBdr>
              <w:tabs>
                <w:tab w:val="left" w:pos="935"/>
                <w:tab w:val="left" w:pos="8640"/>
              </w:tabs>
              <w:ind w:firstLine="0"/>
              <w:jc w:val="left"/>
              <w:rPr>
                <w:rFonts w:cs="Times New Roman"/>
                <w:color w:val="000000"/>
              </w:rPr>
            </w:pPr>
            <w:r w:rsidRPr="000F3B0E">
              <w:rPr>
                <w:rFonts w:cs="Times New Roman"/>
              </w:rPr>
              <w:t>Повторение</w:t>
            </w:r>
          </w:p>
        </w:tc>
        <w:tc>
          <w:tcPr>
            <w:tcW w:w="1985" w:type="dxa"/>
            <w:vAlign w:val="center"/>
          </w:tcPr>
          <w:p w:rsidR="000F3B0E" w:rsidRPr="000F3B0E" w:rsidRDefault="000F3B0E" w:rsidP="00C5185F">
            <w:pPr>
              <w:pBdr>
                <w:top w:val="nil"/>
                <w:left w:val="nil"/>
                <w:bottom w:val="nil"/>
                <w:right w:val="nil"/>
                <w:between w:val="nil"/>
              </w:pBdr>
              <w:spacing w:before="120"/>
              <w:ind w:firstLine="0"/>
              <w:jc w:val="center"/>
              <w:rPr>
                <w:rFonts w:cs="Times New Roman"/>
              </w:rPr>
            </w:pPr>
            <w:r w:rsidRPr="000F3B0E">
              <w:rPr>
                <w:rFonts w:cs="Times New Roman"/>
              </w:rPr>
              <w:t>3</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p>
        </w:tc>
      </w:tr>
      <w:tr w:rsidR="000F3B0E" w:rsidRPr="000F3B0E" w:rsidTr="00C5185F">
        <w:tc>
          <w:tcPr>
            <w:tcW w:w="6778" w:type="dxa"/>
            <w:gridSpan w:val="2"/>
            <w:vAlign w:val="center"/>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b/>
                <w:i/>
                <w:color w:val="000000"/>
              </w:rPr>
              <w:t xml:space="preserve">                                        Итого:</w:t>
            </w:r>
            <w:r w:rsidRPr="000F3B0E">
              <w:rPr>
                <w:rFonts w:cs="Times New Roman"/>
                <w:color w:val="000000"/>
              </w:rPr>
              <w:t xml:space="preserve">                           102</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rPr>
              <w:t>5</w:t>
            </w:r>
          </w:p>
        </w:tc>
        <w:tc>
          <w:tcPr>
            <w:tcW w:w="1985" w:type="dxa"/>
          </w:tcPr>
          <w:p w:rsidR="000F3B0E" w:rsidRPr="000F3B0E" w:rsidRDefault="000F3B0E" w:rsidP="00C5185F">
            <w:pPr>
              <w:pBdr>
                <w:top w:val="nil"/>
                <w:left w:val="nil"/>
                <w:bottom w:val="nil"/>
                <w:right w:val="nil"/>
                <w:between w:val="nil"/>
              </w:pBdr>
              <w:spacing w:before="120"/>
              <w:ind w:firstLine="0"/>
              <w:jc w:val="center"/>
              <w:rPr>
                <w:rFonts w:cs="Times New Roman"/>
                <w:color w:val="000000"/>
              </w:rPr>
            </w:pPr>
            <w:r w:rsidRPr="000F3B0E">
              <w:rPr>
                <w:rFonts w:cs="Times New Roman"/>
                <w:color w:val="000000"/>
              </w:rPr>
              <w:t>9</w:t>
            </w:r>
          </w:p>
        </w:tc>
      </w:tr>
    </w:tbl>
    <w:p w:rsidR="000F3B0E" w:rsidRPr="000F3B0E" w:rsidRDefault="000F3B0E" w:rsidP="000F3B0E">
      <w:pPr>
        <w:widowControl w:val="0"/>
        <w:pBdr>
          <w:top w:val="nil"/>
          <w:left w:val="nil"/>
          <w:bottom w:val="nil"/>
          <w:right w:val="nil"/>
          <w:between w:val="nil"/>
        </w:pBdr>
        <w:ind w:firstLine="0"/>
        <w:jc w:val="left"/>
        <w:rPr>
          <w:rFonts w:cs="Times New Roman"/>
        </w:rPr>
        <w:sectPr w:rsidR="000F3B0E" w:rsidRPr="000F3B0E">
          <w:pgSz w:w="11906" w:h="16838"/>
          <w:pgMar w:top="1134" w:right="992" w:bottom="992" w:left="851" w:header="709" w:footer="709" w:gutter="0"/>
          <w:cols w:space="720" w:equalWidth="0">
            <w:col w:w="9689"/>
          </w:cols>
        </w:sectPr>
      </w:pPr>
    </w:p>
    <w:p w:rsidR="000F3B0E" w:rsidRPr="000F3B0E" w:rsidRDefault="000F3B0E" w:rsidP="000F3B0E">
      <w:pPr>
        <w:pStyle w:val="1"/>
        <w:ind w:firstLine="0"/>
      </w:pPr>
      <w:bookmarkStart w:id="11" w:name="_heading=h.17dp8vu" w:colFirst="0" w:colLast="0"/>
      <w:bookmarkEnd w:id="11"/>
      <w:r w:rsidRPr="000F3B0E">
        <w:lastRenderedPageBreak/>
        <w:t>5. Формы и средства контроля</w:t>
      </w:r>
    </w:p>
    <w:p w:rsidR="000F3B0E" w:rsidRPr="000F3B0E" w:rsidRDefault="000F3B0E" w:rsidP="000F3B0E">
      <w:pPr>
        <w:rPr>
          <w:rFonts w:cs="Times New Roman"/>
        </w:rPr>
      </w:pPr>
      <w:r w:rsidRPr="000F3B0E">
        <w:rPr>
          <w:rFonts w:cs="Times New Roman"/>
        </w:rPr>
        <w:t>При изучении всех тем проводится промежуточный контроль при проверке домашнего задания; выполнении кратковременных физически диктантов и ответе у</w:t>
      </w:r>
      <w:r>
        <w:rPr>
          <w:rFonts w:cs="Times New Roman"/>
        </w:rPr>
        <w:t>чениками на качественные вопросы</w:t>
      </w:r>
      <w:r w:rsidRPr="000F3B0E">
        <w:rPr>
          <w:rFonts w:cs="Times New Roman"/>
        </w:rPr>
        <w:t xml:space="preserve"> во время урока.</w:t>
      </w:r>
    </w:p>
    <w:p w:rsidR="000F3B0E" w:rsidRPr="000F3B0E" w:rsidRDefault="000F3B0E" w:rsidP="000F3B0E">
      <w:pPr>
        <w:rPr>
          <w:rFonts w:cs="Times New Roman"/>
        </w:rPr>
      </w:pP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3570"/>
        <w:gridCol w:w="5102"/>
      </w:tblGrid>
      <w:tr w:rsidR="000F3B0E" w:rsidRPr="000F3B0E" w:rsidTr="000F3B0E">
        <w:trPr>
          <w:trHeight w:val="357"/>
        </w:trPr>
        <w:tc>
          <w:tcPr>
            <w:tcW w:w="959" w:type="dxa"/>
          </w:tcPr>
          <w:p w:rsidR="000F3B0E" w:rsidRPr="000F3B0E" w:rsidRDefault="000F3B0E" w:rsidP="00C5185F">
            <w:pPr>
              <w:pBdr>
                <w:top w:val="nil"/>
                <w:left w:val="nil"/>
                <w:bottom w:val="nil"/>
                <w:right w:val="nil"/>
                <w:between w:val="nil"/>
              </w:pBdr>
              <w:spacing w:before="120"/>
              <w:ind w:firstLine="0"/>
              <w:jc w:val="center"/>
              <w:rPr>
                <w:rFonts w:cs="Times New Roman"/>
                <w:b/>
                <w:color w:val="000000"/>
              </w:rPr>
            </w:pPr>
            <w:r w:rsidRPr="000F3B0E">
              <w:rPr>
                <w:rFonts w:cs="Times New Roman"/>
                <w:b/>
                <w:color w:val="000000"/>
              </w:rPr>
              <w:t>№ п.п</w:t>
            </w:r>
          </w:p>
        </w:tc>
        <w:tc>
          <w:tcPr>
            <w:tcW w:w="3570" w:type="dxa"/>
          </w:tcPr>
          <w:p w:rsidR="000F3B0E" w:rsidRPr="000F3B0E" w:rsidRDefault="000F3B0E" w:rsidP="00C5185F">
            <w:pPr>
              <w:pBdr>
                <w:top w:val="nil"/>
                <w:left w:val="nil"/>
                <w:bottom w:val="nil"/>
                <w:right w:val="nil"/>
                <w:between w:val="nil"/>
              </w:pBdr>
              <w:spacing w:before="120"/>
              <w:ind w:firstLine="0"/>
              <w:jc w:val="center"/>
              <w:rPr>
                <w:rFonts w:cs="Times New Roman"/>
                <w:b/>
                <w:color w:val="000000"/>
              </w:rPr>
            </w:pPr>
            <w:r w:rsidRPr="000F3B0E">
              <w:rPr>
                <w:rFonts w:cs="Times New Roman"/>
                <w:b/>
                <w:color w:val="000000"/>
              </w:rPr>
              <w:t>Тема</w:t>
            </w:r>
          </w:p>
        </w:tc>
        <w:tc>
          <w:tcPr>
            <w:tcW w:w="5102" w:type="dxa"/>
          </w:tcPr>
          <w:p w:rsidR="000F3B0E" w:rsidRPr="000F3B0E" w:rsidRDefault="000F3B0E" w:rsidP="00C5185F">
            <w:pPr>
              <w:pBdr>
                <w:top w:val="nil"/>
                <w:left w:val="nil"/>
                <w:bottom w:val="nil"/>
                <w:right w:val="nil"/>
                <w:between w:val="nil"/>
              </w:pBdr>
              <w:spacing w:before="120"/>
              <w:ind w:firstLine="0"/>
              <w:jc w:val="center"/>
              <w:rPr>
                <w:rFonts w:cs="Times New Roman"/>
                <w:b/>
                <w:color w:val="000000"/>
              </w:rPr>
            </w:pPr>
            <w:r w:rsidRPr="000F3B0E">
              <w:rPr>
                <w:rFonts w:cs="Times New Roman"/>
                <w:b/>
                <w:color w:val="000000"/>
              </w:rPr>
              <w:t>Форма контроля</w:t>
            </w:r>
          </w:p>
        </w:tc>
      </w:tr>
      <w:tr w:rsidR="000F3B0E" w:rsidRPr="000F3B0E" w:rsidTr="000F3B0E">
        <w:trPr>
          <w:trHeight w:val="1196"/>
        </w:trPr>
        <w:tc>
          <w:tcPr>
            <w:tcW w:w="959" w:type="dxa"/>
            <w:tcBorders>
              <w:bottom w:val="single" w:sz="12" w:space="0" w:color="000000"/>
            </w:tcBorders>
          </w:tcPr>
          <w:p w:rsidR="000F3B0E" w:rsidRPr="000F3B0E" w:rsidRDefault="000F3B0E" w:rsidP="00C5185F">
            <w:pPr>
              <w:pBdr>
                <w:top w:val="nil"/>
                <w:left w:val="nil"/>
                <w:bottom w:val="nil"/>
                <w:right w:val="nil"/>
                <w:between w:val="nil"/>
              </w:pBdr>
              <w:spacing w:before="120"/>
              <w:ind w:firstLine="0"/>
              <w:jc w:val="left"/>
              <w:rPr>
                <w:rFonts w:cs="Times New Roman"/>
                <w:color w:val="000000"/>
              </w:rPr>
            </w:pPr>
            <w:r w:rsidRPr="000F3B0E">
              <w:rPr>
                <w:rFonts w:cs="Times New Roman"/>
              </w:rPr>
              <w:t>34</w:t>
            </w:r>
          </w:p>
        </w:tc>
        <w:tc>
          <w:tcPr>
            <w:tcW w:w="3570" w:type="dxa"/>
            <w:tcBorders>
              <w:bottom w:val="single" w:sz="12" w:space="0" w:color="000000"/>
            </w:tcBorders>
          </w:tcPr>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rPr>
            </w:pPr>
            <w:r w:rsidRPr="000F3B0E">
              <w:rPr>
                <w:rFonts w:cs="Times New Roman"/>
                <w:color w:val="000000"/>
              </w:rPr>
              <w:t>Механические явления. Кинематика.</w:t>
            </w:r>
          </w:p>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sz w:val="22"/>
              </w:rPr>
            </w:pPr>
            <w:r w:rsidRPr="000F3B0E">
              <w:rPr>
                <w:rFonts w:cs="Times New Roman"/>
                <w:color w:val="000000"/>
              </w:rPr>
              <w:t>Динамика.</w:t>
            </w:r>
          </w:p>
        </w:tc>
        <w:tc>
          <w:tcPr>
            <w:tcW w:w="5102" w:type="dxa"/>
            <w:tcBorders>
              <w:bottom w:val="single" w:sz="12" w:space="0" w:color="000000"/>
            </w:tcBorders>
          </w:tcPr>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rPr>
            </w:pPr>
            <w:r w:rsidRPr="000F3B0E">
              <w:rPr>
                <w:rFonts w:cs="Times New Roman"/>
                <w:color w:val="000000"/>
              </w:rPr>
              <w:t>Контрольная работа</w:t>
            </w:r>
          </w:p>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sz w:val="22"/>
              </w:rPr>
            </w:pPr>
            <w:r w:rsidRPr="000F3B0E">
              <w:rPr>
                <w:rFonts w:cs="Times New Roman"/>
                <w:color w:val="000000"/>
              </w:rPr>
              <w:t>Контрольная работа</w:t>
            </w:r>
          </w:p>
        </w:tc>
      </w:tr>
      <w:tr w:rsidR="000F3B0E" w:rsidRPr="000F3B0E" w:rsidTr="000F3B0E">
        <w:trPr>
          <w:trHeight w:val="801"/>
        </w:trPr>
        <w:tc>
          <w:tcPr>
            <w:tcW w:w="959" w:type="dxa"/>
            <w:tcBorders>
              <w:top w:val="single" w:sz="12" w:space="0" w:color="000000"/>
            </w:tcBorders>
          </w:tcPr>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rPr>
            </w:pPr>
            <w:r w:rsidRPr="000F3B0E">
              <w:rPr>
                <w:rFonts w:cs="Times New Roman"/>
              </w:rPr>
              <w:t>49</w:t>
            </w:r>
          </w:p>
          <w:p w:rsidR="000F3B0E" w:rsidRPr="000F3B0E" w:rsidRDefault="000F3B0E" w:rsidP="00C5185F">
            <w:pPr>
              <w:widowControl w:val="0"/>
              <w:pBdr>
                <w:top w:val="nil"/>
                <w:left w:val="nil"/>
                <w:bottom w:val="nil"/>
                <w:right w:val="nil"/>
                <w:between w:val="nil"/>
              </w:pBdr>
              <w:spacing w:after="100"/>
              <w:ind w:firstLine="0"/>
              <w:jc w:val="left"/>
              <w:rPr>
                <w:rFonts w:eastAsia="Arial" w:cs="Times New Roman"/>
                <w:color w:val="000000"/>
                <w:sz w:val="22"/>
              </w:rPr>
            </w:pPr>
          </w:p>
        </w:tc>
        <w:tc>
          <w:tcPr>
            <w:tcW w:w="3570" w:type="dxa"/>
            <w:tcBorders>
              <w:top w:val="single" w:sz="12" w:space="0" w:color="000000"/>
            </w:tcBorders>
          </w:tcPr>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sz w:val="22"/>
              </w:rPr>
            </w:pPr>
            <w:r w:rsidRPr="000F3B0E">
              <w:rPr>
                <w:rFonts w:cs="Times New Roman"/>
                <w:sz w:val="22"/>
              </w:rPr>
              <w:t>Механические колебания и волны</w:t>
            </w:r>
          </w:p>
        </w:tc>
        <w:tc>
          <w:tcPr>
            <w:tcW w:w="5102" w:type="dxa"/>
            <w:tcBorders>
              <w:top w:val="single" w:sz="12" w:space="0" w:color="000000"/>
            </w:tcBorders>
          </w:tcPr>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rPr>
            </w:pPr>
            <w:r w:rsidRPr="000F3B0E">
              <w:rPr>
                <w:rFonts w:cs="Times New Roman"/>
                <w:color w:val="000000"/>
              </w:rPr>
              <w:t>Контрольная работа</w:t>
            </w:r>
          </w:p>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sz w:val="22"/>
              </w:rPr>
            </w:pPr>
          </w:p>
        </w:tc>
      </w:tr>
      <w:tr w:rsidR="000F3B0E" w:rsidRPr="000F3B0E" w:rsidTr="000F3B0E">
        <w:trPr>
          <w:trHeight w:val="665"/>
        </w:trPr>
        <w:tc>
          <w:tcPr>
            <w:tcW w:w="959" w:type="dxa"/>
          </w:tcPr>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rPr>
            </w:pPr>
            <w:r w:rsidRPr="000F3B0E">
              <w:rPr>
                <w:rFonts w:cs="Times New Roman"/>
              </w:rPr>
              <w:t>74</w:t>
            </w:r>
          </w:p>
          <w:p w:rsidR="000F3B0E" w:rsidRPr="000F3B0E" w:rsidRDefault="000F3B0E" w:rsidP="00C5185F">
            <w:pPr>
              <w:widowControl w:val="0"/>
              <w:pBdr>
                <w:top w:val="nil"/>
                <w:left w:val="nil"/>
                <w:bottom w:val="nil"/>
                <w:right w:val="nil"/>
                <w:between w:val="nil"/>
              </w:pBdr>
              <w:spacing w:after="100"/>
              <w:ind w:firstLine="0"/>
              <w:jc w:val="left"/>
              <w:rPr>
                <w:rFonts w:eastAsia="Arial" w:cs="Times New Roman"/>
                <w:color w:val="000000"/>
                <w:sz w:val="22"/>
              </w:rPr>
            </w:pPr>
          </w:p>
        </w:tc>
        <w:tc>
          <w:tcPr>
            <w:tcW w:w="3570" w:type="dxa"/>
          </w:tcPr>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sz w:val="22"/>
              </w:rPr>
            </w:pPr>
            <w:r w:rsidRPr="000F3B0E">
              <w:rPr>
                <w:rFonts w:cs="Times New Roman"/>
                <w:sz w:val="22"/>
              </w:rPr>
              <w:t>Электромагнитные явления</w:t>
            </w:r>
          </w:p>
        </w:tc>
        <w:tc>
          <w:tcPr>
            <w:tcW w:w="5102" w:type="dxa"/>
          </w:tcPr>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rPr>
            </w:pPr>
            <w:r w:rsidRPr="000F3B0E">
              <w:rPr>
                <w:rFonts w:cs="Times New Roman"/>
                <w:color w:val="000000"/>
              </w:rPr>
              <w:t>Контрольная работа</w:t>
            </w:r>
          </w:p>
          <w:p w:rsidR="000F3B0E" w:rsidRPr="000F3B0E" w:rsidRDefault="000F3B0E" w:rsidP="00C5185F">
            <w:pPr>
              <w:widowControl w:val="0"/>
              <w:pBdr>
                <w:top w:val="nil"/>
                <w:left w:val="nil"/>
                <w:bottom w:val="nil"/>
                <w:right w:val="nil"/>
                <w:between w:val="nil"/>
              </w:pBdr>
              <w:spacing w:after="100"/>
              <w:ind w:firstLine="0"/>
              <w:jc w:val="left"/>
              <w:rPr>
                <w:rFonts w:cs="Times New Roman"/>
                <w:color w:val="000000"/>
                <w:sz w:val="22"/>
              </w:rPr>
            </w:pPr>
          </w:p>
        </w:tc>
      </w:tr>
      <w:tr w:rsidR="000F3B0E" w:rsidRPr="000F3B0E" w:rsidTr="000F3B0E">
        <w:trPr>
          <w:trHeight w:val="690"/>
        </w:trPr>
        <w:tc>
          <w:tcPr>
            <w:tcW w:w="959" w:type="dxa"/>
          </w:tcPr>
          <w:p w:rsidR="000F3B0E" w:rsidRPr="000F3B0E" w:rsidRDefault="000F3B0E" w:rsidP="00C5185F">
            <w:pPr>
              <w:widowControl w:val="0"/>
              <w:pBdr>
                <w:top w:val="nil"/>
                <w:left w:val="nil"/>
                <w:bottom w:val="nil"/>
                <w:right w:val="nil"/>
                <w:between w:val="nil"/>
              </w:pBdr>
              <w:spacing w:after="100"/>
              <w:ind w:firstLine="0"/>
              <w:jc w:val="left"/>
              <w:rPr>
                <w:rFonts w:eastAsia="Arial" w:cs="Times New Roman"/>
                <w:color w:val="000000"/>
                <w:sz w:val="22"/>
              </w:rPr>
            </w:pPr>
            <w:r w:rsidRPr="000F3B0E">
              <w:rPr>
                <w:rFonts w:eastAsia="Arial" w:cs="Times New Roman"/>
                <w:sz w:val="22"/>
              </w:rPr>
              <w:t>83</w:t>
            </w:r>
          </w:p>
        </w:tc>
        <w:tc>
          <w:tcPr>
            <w:tcW w:w="3570" w:type="dxa"/>
          </w:tcPr>
          <w:p w:rsidR="000F3B0E" w:rsidRPr="000F3B0E" w:rsidRDefault="000F3B0E" w:rsidP="00C5185F">
            <w:pPr>
              <w:widowControl w:val="0"/>
              <w:pBdr>
                <w:top w:val="nil"/>
                <w:left w:val="nil"/>
                <w:bottom w:val="nil"/>
                <w:right w:val="nil"/>
                <w:between w:val="nil"/>
              </w:pBdr>
              <w:spacing w:after="100"/>
              <w:ind w:firstLine="0"/>
              <w:jc w:val="left"/>
              <w:rPr>
                <w:rFonts w:cs="Times New Roman"/>
              </w:rPr>
            </w:pPr>
            <w:r w:rsidRPr="000F3B0E">
              <w:rPr>
                <w:rFonts w:cs="Times New Roman"/>
              </w:rPr>
              <w:t>Квантовые явления</w:t>
            </w:r>
          </w:p>
        </w:tc>
        <w:tc>
          <w:tcPr>
            <w:tcW w:w="5102" w:type="dxa"/>
          </w:tcPr>
          <w:p w:rsidR="000F3B0E" w:rsidRPr="000F3B0E" w:rsidRDefault="000F3B0E" w:rsidP="00C5185F">
            <w:pPr>
              <w:pBdr>
                <w:top w:val="nil"/>
                <w:left w:val="nil"/>
                <w:bottom w:val="nil"/>
                <w:right w:val="nil"/>
                <w:between w:val="nil"/>
              </w:pBdr>
              <w:spacing w:before="120"/>
              <w:ind w:firstLine="0"/>
              <w:jc w:val="left"/>
              <w:rPr>
                <w:rFonts w:cs="Times New Roman"/>
              </w:rPr>
            </w:pPr>
          </w:p>
          <w:p w:rsidR="000F3B0E" w:rsidRPr="000F3B0E" w:rsidRDefault="000F3B0E" w:rsidP="00C5185F">
            <w:pPr>
              <w:widowControl w:val="0"/>
              <w:spacing w:after="100"/>
              <w:ind w:firstLine="0"/>
              <w:jc w:val="left"/>
              <w:rPr>
                <w:rFonts w:cs="Times New Roman"/>
              </w:rPr>
            </w:pPr>
            <w:r w:rsidRPr="000F3B0E">
              <w:rPr>
                <w:rFonts w:cs="Times New Roman"/>
              </w:rPr>
              <w:t>Контрольная работа</w:t>
            </w:r>
          </w:p>
        </w:tc>
      </w:tr>
      <w:tr w:rsidR="000F3B0E" w:rsidRPr="000F3B0E" w:rsidTr="000F3B0E">
        <w:trPr>
          <w:trHeight w:val="875"/>
        </w:trPr>
        <w:tc>
          <w:tcPr>
            <w:tcW w:w="959" w:type="dxa"/>
          </w:tcPr>
          <w:p w:rsidR="000F3B0E" w:rsidRPr="000F3B0E" w:rsidRDefault="000F3B0E" w:rsidP="00C5185F">
            <w:pPr>
              <w:widowControl w:val="0"/>
              <w:pBdr>
                <w:top w:val="nil"/>
                <w:left w:val="nil"/>
                <w:bottom w:val="nil"/>
                <w:right w:val="nil"/>
                <w:between w:val="nil"/>
              </w:pBdr>
              <w:spacing w:after="100"/>
              <w:ind w:firstLine="0"/>
              <w:jc w:val="left"/>
              <w:rPr>
                <w:rFonts w:eastAsia="Arial" w:cs="Times New Roman"/>
                <w:color w:val="000000"/>
                <w:sz w:val="22"/>
              </w:rPr>
            </w:pPr>
            <w:r w:rsidRPr="000F3B0E">
              <w:rPr>
                <w:rFonts w:eastAsia="Arial" w:cs="Times New Roman"/>
                <w:sz w:val="22"/>
              </w:rPr>
              <w:t>99</w:t>
            </w:r>
          </w:p>
        </w:tc>
        <w:tc>
          <w:tcPr>
            <w:tcW w:w="3570" w:type="dxa"/>
          </w:tcPr>
          <w:p w:rsidR="000F3B0E" w:rsidRPr="000F3B0E" w:rsidRDefault="000F3B0E" w:rsidP="00C5185F">
            <w:pPr>
              <w:widowControl w:val="0"/>
              <w:pBdr>
                <w:top w:val="nil"/>
                <w:left w:val="nil"/>
                <w:bottom w:val="nil"/>
                <w:right w:val="nil"/>
                <w:between w:val="nil"/>
              </w:pBdr>
              <w:spacing w:after="100"/>
              <w:ind w:firstLine="0"/>
              <w:jc w:val="left"/>
              <w:rPr>
                <w:rFonts w:cs="Times New Roman"/>
              </w:rPr>
            </w:pPr>
            <w:r w:rsidRPr="000F3B0E">
              <w:rPr>
                <w:rFonts w:cs="Times New Roman"/>
              </w:rPr>
              <w:t>Строение и эволюция Вселенной</w:t>
            </w:r>
          </w:p>
        </w:tc>
        <w:tc>
          <w:tcPr>
            <w:tcW w:w="5102" w:type="dxa"/>
          </w:tcPr>
          <w:p w:rsidR="000F3B0E" w:rsidRPr="000F3B0E" w:rsidRDefault="000F3B0E" w:rsidP="00C5185F">
            <w:pPr>
              <w:pBdr>
                <w:top w:val="nil"/>
                <w:left w:val="nil"/>
                <w:bottom w:val="nil"/>
                <w:right w:val="nil"/>
                <w:between w:val="nil"/>
              </w:pBdr>
              <w:spacing w:before="120"/>
              <w:ind w:firstLine="0"/>
              <w:jc w:val="left"/>
              <w:rPr>
                <w:rFonts w:cs="Times New Roman"/>
              </w:rPr>
            </w:pPr>
            <w:r w:rsidRPr="000F3B0E">
              <w:rPr>
                <w:rFonts w:cs="Times New Roman"/>
              </w:rPr>
              <w:t>Тест/ эссе “Об экскурсии в планетарий”</w:t>
            </w:r>
          </w:p>
        </w:tc>
      </w:tr>
    </w:tbl>
    <w:p w:rsidR="000F3B0E" w:rsidRPr="000F3B0E" w:rsidRDefault="000F3B0E" w:rsidP="000F3B0E">
      <w:pPr>
        <w:rPr>
          <w:rFonts w:cs="Times New Roman"/>
        </w:rPr>
      </w:pPr>
    </w:p>
    <w:p w:rsidR="000F3B0E" w:rsidRPr="000F3B0E" w:rsidRDefault="000F3B0E" w:rsidP="000F3B0E">
      <w:pPr>
        <w:widowControl w:val="0"/>
        <w:pBdr>
          <w:top w:val="nil"/>
          <w:left w:val="nil"/>
          <w:bottom w:val="nil"/>
          <w:right w:val="nil"/>
          <w:between w:val="nil"/>
        </w:pBdr>
        <w:ind w:firstLine="0"/>
        <w:jc w:val="left"/>
        <w:rPr>
          <w:rFonts w:cs="Times New Roman"/>
        </w:rPr>
        <w:sectPr w:rsidR="000F3B0E" w:rsidRPr="000F3B0E">
          <w:type w:val="continuous"/>
          <w:pgSz w:w="11906" w:h="16838"/>
          <w:pgMar w:top="1134" w:right="992" w:bottom="992" w:left="851" w:header="709" w:footer="709" w:gutter="0"/>
          <w:cols w:space="720" w:equalWidth="0">
            <w:col w:w="9689"/>
          </w:cols>
        </w:sectPr>
      </w:pPr>
      <w:r w:rsidRPr="000F3B0E">
        <w:rPr>
          <w:rFonts w:cs="Times New Roman"/>
        </w:rPr>
        <w:br w:type="page"/>
      </w:r>
    </w:p>
    <w:p w:rsidR="000F3B0E" w:rsidRPr="000F3B0E" w:rsidRDefault="000F3B0E" w:rsidP="000F3B0E">
      <w:pPr>
        <w:pStyle w:val="1"/>
      </w:pPr>
      <w:bookmarkStart w:id="12" w:name="_heading=h.3rdcrjn" w:colFirst="0" w:colLast="0"/>
      <w:bookmarkEnd w:id="12"/>
      <w:r w:rsidRPr="000F3B0E">
        <w:lastRenderedPageBreak/>
        <w:t>6. УМК</w:t>
      </w:r>
    </w:p>
    <w:p w:rsidR="000F3B0E" w:rsidRPr="000F3B0E" w:rsidRDefault="000F3B0E" w:rsidP="000F3B0E">
      <w:pPr>
        <w:rPr>
          <w:rFonts w:cs="Times New Roman"/>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7"/>
        <w:gridCol w:w="3245"/>
        <w:gridCol w:w="2258"/>
        <w:gridCol w:w="2258"/>
      </w:tblGrid>
      <w:tr w:rsidR="000F3B0E" w:rsidRPr="000F3B0E" w:rsidTr="00C5185F">
        <w:trPr>
          <w:trHeight w:val="880"/>
        </w:trPr>
        <w:tc>
          <w:tcPr>
            <w:tcW w:w="2517" w:type="dxa"/>
            <w:shd w:val="clear" w:color="auto" w:fill="auto"/>
          </w:tcPr>
          <w:p w:rsidR="000F3B0E" w:rsidRPr="000F3B0E" w:rsidRDefault="000F3B0E" w:rsidP="00C5185F">
            <w:pPr>
              <w:ind w:firstLine="0"/>
              <w:rPr>
                <w:rFonts w:cs="Times New Roman"/>
                <w:b/>
                <w:sz w:val="28"/>
                <w:szCs w:val="28"/>
              </w:rPr>
            </w:pPr>
            <w:r w:rsidRPr="000F3B0E">
              <w:rPr>
                <w:rFonts w:cs="Times New Roman"/>
                <w:b/>
                <w:sz w:val="28"/>
                <w:szCs w:val="28"/>
              </w:rPr>
              <w:t>Программа</w:t>
            </w:r>
          </w:p>
        </w:tc>
        <w:tc>
          <w:tcPr>
            <w:tcW w:w="3245"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Программа составлена на основе Фундаментального ядра содержания общего образования и Требований к результатам обучения, представленных в Стандарте основного общего образования</w:t>
            </w:r>
          </w:p>
        </w:tc>
        <w:tc>
          <w:tcPr>
            <w:tcW w:w="2258"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А.В. Перышкин, Е.М. Гутник</w:t>
            </w:r>
          </w:p>
        </w:tc>
        <w:tc>
          <w:tcPr>
            <w:tcW w:w="2258"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Москва «Дрофа», 2019г.</w:t>
            </w:r>
          </w:p>
        </w:tc>
      </w:tr>
      <w:tr w:rsidR="000F3B0E" w:rsidRPr="000F3B0E" w:rsidTr="00C5185F">
        <w:trPr>
          <w:trHeight w:val="880"/>
        </w:trPr>
        <w:tc>
          <w:tcPr>
            <w:tcW w:w="2517" w:type="dxa"/>
            <w:shd w:val="clear" w:color="auto" w:fill="auto"/>
          </w:tcPr>
          <w:p w:rsidR="000F3B0E" w:rsidRPr="000F3B0E" w:rsidRDefault="000F3B0E" w:rsidP="00C5185F">
            <w:pPr>
              <w:ind w:firstLine="0"/>
              <w:rPr>
                <w:rFonts w:cs="Times New Roman"/>
                <w:b/>
                <w:sz w:val="28"/>
                <w:szCs w:val="28"/>
              </w:rPr>
            </w:pPr>
            <w:r w:rsidRPr="000F3B0E">
              <w:rPr>
                <w:rFonts w:cs="Times New Roman"/>
                <w:b/>
                <w:sz w:val="28"/>
                <w:szCs w:val="28"/>
              </w:rPr>
              <w:t>Учебник</w:t>
            </w:r>
          </w:p>
        </w:tc>
        <w:tc>
          <w:tcPr>
            <w:tcW w:w="3245" w:type="dxa"/>
            <w:vMerge w:val="restart"/>
            <w:shd w:val="clear" w:color="auto" w:fill="auto"/>
            <w:vAlign w:val="center"/>
          </w:tcPr>
          <w:p w:rsidR="000F3B0E" w:rsidRPr="000F3B0E" w:rsidRDefault="000F3B0E" w:rsidP="00C5185F">
            <w:pPr>
              <w:ind w:firstLine="0"/>
              <w:jc w:val="center"/>
              <w:rPr>
                <w:rFonts w:cs="Times New Roman"/>
                <w:sz w:val="28"/>
                <w:szCs w:val="28"/>
              </w:rPr>
            </w:pPr>
            <w:r w:rsidRPr="000F3B0E">
              <w:rPr>
                <w:rFonts w:cs="Times New Roman"/>
                <w:sz w:val="28"/>
                <w:szCs w:val="28"/>
              </w:rPr>
              <w:t>Физика 9</w:t>
            </w:r>
          </w:p>
        </w:tc>
        <w:tc>
          <w:tcPr>
            <w:tcW w:w="2258" w:type="dxa"/>
            <w:vMerge w:val="restart"/>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А.В. Перышкин, Е.М. Гутник</w:t>
            </w:r>
          </w:p>
        </w:tc>
        <w:tc>
          <w:tcPr>
            <w:tcW w:w="2258"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Москва «Дрофа»,</w:t>
            </w:r>
          </w:p>
          <w:p w:rsidR="000F3B0E" w:rsidRPr="000F3B0E" w:rsidRDefault="000F3B0E" w:rsidP="00C5185F">
            <w:pPr>
              <w:ind w:firstLine="0"/>
              <w:rPr>
                <w:rFonts w:cs="Times New Roman"/>
                <w:sz w:val="28"/>
                <w:szCs w:val="28"/>
              </w:rPr>
            </w:pPr>
            <w:r w:rsidRPr="000F3B0E">
              <w:rPr>
                <w:rFonts w:cs="Times New Roman"/>
                <w:sz w:val="28"/>
                <w:szCs w:val="28"/>
              </w:rPr>
              <w:t>2019</w:t>
            </w:r>
          </w:p>
        </w:tc>
      </w:tr>
      <w:tr w:rsidR="000F3B0E" w:rsidRPr="000F3B0E" w:rsidTr="00C5185F">
        <w:trPr>
          <w:trHeight w:val="880"/>
        </w:trPr>
        <w:tc>
          <w:tcPr>
            <w:tcW w:w="2517" w:type="dxa"/>
            <w:shd w:val="clear" w:color="auto" w:fill="auto"/>
          </w:tcPr>
          <w:p w:rsidR="000F3B0E" w:rsidRPr="000F3B0E" w:rsidRDefault="000F3B0E" w:rsidP="00C5185F">
            <w:pPr>
              <w:ind w:firstLine="0"/>
              <w:jc w:val="center"/>
              <w:rPr>
                <w:rFonts w:cs="Times New Roman"/>
                <w:sz w:val="28"/>
                <w:szCs w:val="28"/>
              </w:rPr>
            </w:pPr>
            <w:r w:rsidRPr="000F3B0E">
              <w:rPr>
                <w:rFonts w:cs="Times New Roman"/>
                <w:sz w:val="28"/>
                <w:szCs w:val="28"/>
              </w:rPr>
              <w:t>9 А</w:t>
            </w:r>
          </w:p>
        </w:tc>
        <w:tc>
          <w:tcPr>
            <w:tcW w:w="3245" w:type="dxa"/>
            <w:vMerge/>
            <w:shd w:val="clear" w:color="auto" w:fill="auto"/>
            <w:vAlign w:val="center"/>
          </w:tcPr>
          <w:p w:rsidR="000F3B0E" w:rsidRPr="000F3B0E" w:rsidRDefault="000F3B0E" w:rsidP="00C5185F">
            <w:pPr>
              <w:widowControl w:val="0"/>
              <w:pBdr>
                <w:top w:val="nil"/>
                <w:left w:val="nil"/>
                <w:bottom w:val="nil"/>
                <w:right w:val="nil"/>
                <w:between w:val="nil"/>
              </w:pBdr>
              <w:ind w:firstLine="0"/>
              <w:jc w:val="left"/>
              <w:rPr>
                <w:rFonts w:cs="Times New Roman"/>
                <w:sz w:val="28"/>
                <w:szCs w:val="28"/>
              </w:rPr>
            </w:pPr>
          </w:p>
        </w:tc>
        <w:tc>
          <w:tcPr>
            <w:tcW w:w="2258" w:type="dxa"/>
            <w:vMerge/>
            <w:shd w:val="clear" w:color="auto" w:fill="auto"/>
          </w:tcPr>
          <w:p w:rsidR="000F3B0E" w:rsidRPr="000F3B0E" w:rsidRDefault="000F3B0E" w:rsidP="00C5185F">
            <w:pPr>
              <w:widowControl w:val="0"/>
              <w:pBdr>
                <w:top w:val="nil"/>
                <w:left w:val="nil"/>
                <w:bottom w:val="nil"/>
                <w:right w:val="nil"/>
                <w:between w:val="nil"/>
              </w:pBdr>
              <w:ind w:firstLine="0"/>
              <w:jc w:val="left"/>
              <w:rPr>
                <w:rFonts w:cs="Times New Roman"/>
                <w:sz w:val="28"/>
                <w:szCs w:val="28"/>
              </w:rPr>
            </w:pPr>
          </w:p>
        </w:tc>
        <w:tc>
          <w:tcPr>
            <w:tcW w:w="2258" w:type="dxa"/>
            <w:shd w:val="clear" w:color="auto" w:fill="auto"/>
          </w:tcPr>
          <w:p w:rsidR="000F3B0E" w:rsidRPr="000F3B0E" w:rsidRDefault="000F3B0E" w:rsidP="00C5185F">
            <w:pPr>
              <w:ind w:firstLine="0"/>
              <w:rPr>
                <w:rFonts w:cs="Times New Roman"/>
                <w:sz w:val="28"/>
                <w:szCs w:val="28"/>
              </w:rPr>
            </w:pPr>
          </w:p>
        </w:tc>
      </w:tr>
      <w:tr w:rsidR="000F3B0E" w:rsidRPr="000F3B0E" w:rsidTr="00C5185F">
        <w:trPr>
          <w:trHeight w:val="880"/>
        </w:trPr>
        <w:tc>
          <w:tcPr>
            <w:tcW w:w="2517" w:type="dxa"/>
            <w:shd w:val="clear" w:color="auto" w:fill="auto"/>
          </w:tcPr>
          <w:p w:rsidR="000F3B0E" w:rsidRPr="000F3B0E" w:rsidRDefault="000F3B0E" w:rsidP="00C5185F">
            <w:pPr>
              <w:ind w:firstLine="0"/>
              <w:jc w:val="center"/>
              <w:rPr>
                <w:rFonts w:cs="Times New Roman"/>
                <w:sz w:val="28"/>
                <w:szCs w:val="28"/>
              </w:rPr>
            </w:pPr>
            <w:r w:rsidRPr="000F3B0E">
              <w:rPr>
                <w:rFonts w:cs="Times New Roman"/>
                <w:sz w:val="28"/>
                <w:szCs w:val="28"/>
              </w:rPr>
              <w:t>9 Б</w:t>
            </w:r>
          </w:p>
        </w:tc>
        <w:tc>
          <w:tcPr>
            <w:tcW w:w="3245" w:type="dxa"/>
            <w:vMerge/>
            <w:shd w:val="clear" w:color="auto" w:fill="auto"/>
            <w:vAlign w:val="center"/>
          </w:tcPr>
          <w:p w:rsidR="000F3B0E" w:rsidRPr="000F3B0E" w:rsidRDefault="000F3B0E" w:rsidP="00C5185F">
            <w:pPr>
              <w:widowControl w:val="0"/>
              <w:pBdr>
                <w:top w:val="nil"/>
                <w:left w:val="nil"/>
                <w:bottom w:val="nil"/>
                <w:right w:val="nil"/>
                <w:between w:val="nil"/>
              </w:pBdr>
              <w:ind w:firstLine="0"/>
              <w:jc w:val="left"/>
              <w:rPr>
                <w:rFonts w:cs="Times New Roman"/>
                <w:sz w:val="28"/>
                <w:szCs w:val="28"/>
              </w:rPr>
            </w:pPr>
          </w:p>
        </w:tc>
        <w:tc>
          <w:tcPr>
            <w:tcW w:w="2258" w:type="dxa"/>
            <w:vMerge/>
            <w:shd w:val="clear" w:color="auto" w:fill="auto"/>
          </w:tcPr>
          <w:p w:rsidR="000F3B0E" w:rsidRPr="000F3B0E" w:rsidRDefault="000F3B0E" w:rsidP="00C5185F">
            <w:pPr>
              <w:widowControl w:val="0"/>
              <w:pBdr>
                <w:top w:val="nil"/>
                <w:left w:val="nil"/>
                <w:bottom w:val="nil"/>
                <w:right w:val="nil"/>
                <w:between w:val="nil"/>
              </w:pBdr>
              <w:ind w:firstLine="0"/>
              <w:jc w:val="left"/>
              <w:rPr>
                <w:rFonts w:cs="Times New Roman"/>
                <w:sz w:val="28"/>
                <w:szCs w:val="28"/>
              </w:rPr>
            </w:pPr>
          </w:p>
        </w:tc>
        <w:tc>
          <w:tcPr>
            <w:tcW w:w="2258" w:type="dxa"/>
            <w:shd w:val="clear" w:color="auto" w:fill="auto"/>
          </w:tcPr>
          <w:p w:rsidR="000F3B0E" w:rsidRPr="000F3B0E" w:rsidRDefault="000F3B0E" w:rsidP="00C5185F">
            <w:pPr>
              <w:ind w:firstLine="0"/>
              <w:jc w:val="center"/>
              <w:rPr>
                <w:rFonts w:cs="Times New Roman"/>
                <w:sz w:val="28"/>
                <w:szCs w:val="28"/>
              </w:rPr>
            </w:pPr>
          </w:p>
        </w:tc>
      </w:tr>
      <w:tr w:rsidR="000F3B0E" w:rsidRPr="000F3B0E" w:rsidTr="00C5185F">
        <w:trPr>
          <w:trHeight w:val="880"/>
        </w:trPr>
        <w:tc>
          <w:tcPr>
            <w:tcW w:w="2517" w:type="dxa"/>
            <w:shd w:val="clear" w:color="auto" w:fill="auto"/>
          </w:tcPr>
          <w:p w:rsidR="000F3B0E" w:rsidRPr="000F3B0E" w:rsidRDefault="000F3B0E" w:rsidP="00C5185F">
            <w:pPr>
              <w:ind w:firstLine="0"/>
              <w:jc w:val="center"/>
              <w:rPr>
                <w:rFonts w:cs="Times New Roman"/>
                <w:sz w:val="28"/>
                <w:szCs w:val="28"/>
              </w:rPr>
            </w:pPr>
            <w:r w:rsidRPr="000F3B0E">
              <w:rPr>
                <w:rFonts w:cs="Times New Roman"/>
                <w:sz w:val="28"/>
                <w:szCs w:val="28"/>
              </w:rPr>
              <w:t>9  В</w:t>
            </w:r>
          </w:p>
        </w:tc>
        <w:tc>
          <w:tcPr>
            <w:tcW w:w="3245" w:type="dxa"/>
            <w:vMerge/>
            <w:shd w:val="clear" w:color="auto" w:fill="auto"/>
            <w:vAlign w:val="center"/>
          </w:tcPr>
          <w:p w:rsidR="000F3B0E" w:rsidRPr="000F3B0E" w:rsidRDefault="000F3B0E" w:rsidP="00C5185F">
            <w:pPr>
              <w:widowControl w:val="0"/>
              <w:pBdr>
                <w:top w:val="nil"/>
                <w:left w:val="nil"/>
                <w:bottom w:val="nil"/>
                <w:right w:val="nil"/>
                <w:between w:val="nil"/>
              </w:pBdr>
              <w:ind w:firstLine="0"/>
              <w:jc w:val="left"/>
              <w:rPr>
                <w:rFonts w:cs="Times New Roman"/>
                <w:sz w:val="28"/>
                <w:szCs w:val="28"/>
              </w:rPr>
            </w:pPr>
          </w:p>
        </w:tc>
        <w:tc>
          <w:tcPr>
            <w:tcW w:w="2258" w:type="dxa"/>
            <w:vMerge/>
            <w:shd w:val="clear" w:color="auto" w:fill="auto"/>
          </w:tcPr>
          <w:p w:rsidR="000F3B0E" w:rsidRPr="000F3B0E" w:rsidRDefault="000F3B0E" w:rsidP="00C5185F">
            <w:pPr>
              <w:widowControl w:val="0"/>
              <w:pBdr>
                <w:top w:val="nil"/>
                <w:left w:val="nil"/>
                <w:bottom w:val="nil"/>
                <w:right w:val="nil"/>
                <w:between w:val="nil"/>
              </w:pBdr>
              <w:ind w:firstLine="0"/>
              <w:jc w:val="left"/>
              <w:rPr>
                <w:rFonts w:cs="Times New Roman"/>
                <w:sz w:val="28"/>
                <w:szCs w:val="28"/>
              </w:rPr>
            </w:pPr>
          </w:p>
        </w:tc>
        <w:tc>
          <w:tcPr>
            <w:tcW w:w="2258" w:type="dxa"/>
            <w:shd w:val="clear" w:color="auto" w:fill="auto"/>
          </w:tcPr>
          <w:p w:rsidR="000F3B0E" w:rsidRPr="000F3B0E" w:rsidRDefault="000F3B0E" w:rsidP="00C5185F">
            <w:pPr>
              <w:ind w:firstLine="0"/>
              <w:jc w:val="center"/>
              <w:rPr>
                <w:rFonts w:cs="Times New Roman"/>
                <w:sz w:val="28"/>
                <w:szCs w:val="28"/>
              </w:rPr>
            </w:pPr>
          </w:p>
        </w:tc>
      </w:tr>
      <w:tr w:rsidR="000F3B0E" w:rsidRPr="000F3B0E" w:rsidTr="00C5185F">
        <w:trPr>
          <w:trHeight w:val="880"/>
        </w:trPr>
        <w:tc>
          <w:tcPr>
            <w:tcW w:w="2517" w:type="dxa"/>
            <w:shd w:val="clear" w:color="auto" w:fill="auto"/>
          </w:tcPr>
          <w:p w:rsidR="000F3B0E" w:rsidRPr="000F3B0E" w:rsidRDefault="000F3B0E" w:rsidP="00C5185F">
            <w:pPr>
              <w:ind w:firstLine="0"/>
              <w:jc w:val="center"/>
              <w:rPr>
                <w:rFonts w:cs="Times New Roman"/>
                <w:sz w:val="28"/>
                <w:szCs w:val="28"/>
              </w:rPr>
            </w:pPr>
            <w:r w:rsidRPr="000F3B0E">
              <w:rPr>
                <w:rFonts w:cs="Times New Roman"/>
                <w:sz w:val="28"/>
                <w:szCs w:val="28"/>
              </w:rPr>
              <w:t>9 Г</w:t>
            </w:r>
          </w:p>
        </w:tc>
        <w:tc>
          <w:tcPr>
            <w:tcW w:w="3245" w:type="dxa"/>
            <w:vMerge/>
            <w:shd w:val="clear" w:color="auto" w:fill="auto"/>
            <w:vAlign w:val="center"/>
          </w:tcPr>
          <w:p w:rsidR="000F3B0E" w:rsidRPr="000F3B0E" w:rsidRDefault="000F3B0E" w:rsidP="00C5185F">
            <w:pPr>
              <w:widowControl w:val="0"/>
              <w:pBdr>
                <w:top w:val="nil"/>
                <w:left w:val="nil"/>
                <w:bottom w:val="nil"/>
                <w:right w:val="nil"/>
                <w:between w:val="nil"/>
              </w:pBdr>
              <w:ind w:firstLine="0"/>
              <w:jc w:val="left"/>
              <w:rPr>
                <w:rFonts w:cs="Times New Roman"/>
                <w:sz w:val="28"/>
                <w:szCs w:val="28"/>
              </w:rPr>
            </w:pPr>
          </w:p>
        </w:tc>
        <w:tc>
          <w:tcPr>
            <w:tcW w:w="2258" w:type="dxa"/>
            <w:vMerge/>
            <w:shd w:val="clear" w:color="auto" w:fill="auto"/>
          </w:tcPr>
          <w:p w:rsidR="000F3B0E" w:rsidRPr="000F3B0E" w:rsidRDefault="000F3B0E" w:rsidP="00C5185F">
            <w:pPr>
              <w:widowControl w:val="0"/>
              <w:pBdr>
                <w:top w:val="nil"/>
                <w:left w:val="nil"/>
                <w:bottom w:val="nil"/>
                <w:right w:val="nil"/>
                <w:between w:val="nil"/>
              </w:pBdr>
              <w:ind w:firstLine="0"/>
              <w:jc w:val="left"/>
              <w:rPr>
                <w:rFonts w:cs="Times New Roman"/>
                <w:sz w:val="28"/>
                <w:szCs w:val="28"/>
              </w:rPr>
            </w:pPr>
          </w:p>
        </w:tc>
        <w:tc>
          <w:tcPr>
            <w:tcW w:w="2258" w:type="dxa"/>
            <w:shd w:val="clear" w:color="auto" w:fill="auto"/>
          </w:tcPr>
          <w:p w:rsidR="000F3B0E" w:rsidRPr="000F3B0E" w:rsidRDefault="000F3B0E" w:rsidP="00C5185F">
            <w:pPr>
              <w:ind w:firstLine="0"/>
              <w:jc w:val="center"/>
              <w:rPr>
                <w:rFonts w:cs="Times New Roman"/>
                <w:sz w:val="28"/>
                <w:szCs w:val="28"/>
              </w:rPr>
            </w:pPr>
          </w:p>
        </w:tc>
      </w:tr>
      <w:tr w:rsidR="000F3B0E" w:rsidRPr="000F3B0E" w:rsidTr="00C5185F">
        <w:tc>
          <w:tcPr>
            <w:tcW w:w="2517" w:type="dxa"/>
            <w:shd w:val="clear" w:color="auto" w:fill="auto"/>
          </w:tcPr>
          <w:p w:rsidR="000F3B0E" w:rsidRPr="000F3B0E" w:rsidRDefault="000F3B0E" w:rsidP="00C5185F">
            <w:pPr>
              <w:ind w:firstLine="0"/>
              <w:rPr>
                <w:rFonts w:cs="Times New Roman"/>
                <w:b/>
                <w:sz w:val="28"/>
                <w:szCs w:val="28"/>
              </w:rPr>
            </w:pPr>
            <w:r w:rsidRPr="000F3B0E">
              <w:rPr>
                <w:rFonts w:cs="Times New Roman"/>
                <w:b/>
                <w:sz w:val="28"/>
                <w:szCs w:val="28"/>
              </w:rPr>
              <w:t>Учебные пособия</w:t>
            </w:r>
          </w:p>
        </w:tc>
        <w:tc>
          <w:tcPr>
            <w:tcW w:w="3245"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Тематический контроль ГИА-ЕГЭ ФГОС</w:t>
            </w:r>
          </w:p>
        </w:tc>
        <w:tc>
          <w:tcPr>
            <w:tcW w:w="2258" w:type="dxa"/>
            <w:shd w:val="clear" w:color="auto" w:fill="auto"/>
          </w:tcPr>
          <w:p w:rsidR="000F3B0E" w:rsidRPr="000F3B0E" w:rsidRDefault="000F3B0E" w:rsidP="00C5185F">
            <w:pPr>
              <w:ind w:firstLine="0"/>
              <w:rPr>
                <w:rFonts w:cs="Times New Roman"/>
                <w:sz w:val="28"/>
                <w:szCs w:val="28"/>
              </w:rPr>
            </w:pPr>
          </w:p>
        </w:tc>
        <w:tc>
          <w:tcPr>
            <w:tcW w:w="2258"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Москва «Дрофа», 2018г.</w:t>
            </w:r>
          </w:p>
        </w:tc>
      </w:tr>
      <w:tr w:rsidR="000F3B0E" w:rsidRPr="000F3B0E" w:rsidTr="00C5185F">
        <w:tc>
          <w:tcPr>
            <w:tcW w:w="2517" w:type="dxa"/>
            <w:shd w:val="clear" w:color="auto" w:fill="auto"/>
          </w:tcPr>
          <w:p w:rsidR="000F3B0E" w:rsidRPr="000F3B0E" w:rsidRDefault="000F3B0E" w:rsidP="00C5185F">
            <w:pPr>
              <w:ind w:firstLine="0"/>
              <w:rPr>
                <w:rFonts w:cs="Times New Roman"/>
                <w:b/>
                <w:sz w:val="28"/>
                <w:szCs w:val="28"/>
              </w:rPr>
            </w:pPr>
            <w:r w:rsidRPr="000F3B0E">
              <w:rPr>
                <w:rFonts w:cs="Times New Roman"/>
                <w:b/>
                <w:sz w:val="28"/>
                <w:szCs w:val="28"/>
              </w:rPr>
              <w:t>Методическое пособие</w:t>
            </w:r>
          </w:p>
        </w:tc>
        <w:tc>
          <w:tcPr>
            <w:tcW w:w="3245"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Уроки физики в 9 классе. Пособие для учителя</w:t>
            </w:r>
          </w:p>
        </w:tc>
        <w:tc>
          <w:tcPr>
            <w:tcW w:w="2258" w:type="dxa"/>
            <w:shd w:val="clear" w:color="auto" w:fill="auto"/>
          </w:tcPr>
          <w:p w:rsidR="000F3B0E" w:rsidRPr="000F3B0E" w:rsidRDefault="000F3B0E" w:rsidP="00C5185F">
            <w:pPr>
              <w:ind w:firstLine="0"/>
              <w:rPr>
                <w:rFonts w:cs="Times New Roman"/>
                <w:sz w:val="28"/>
                <w:szCs w:val="28"/>
              </w:rPr>
            </w:pPr>
          </w:p>
        </w:tc>
        <w:tc>
          <w:tcPr>
            <w:tcW w:w="2258"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Москва «Дрофа», 2013г.</w:t>
            </w:r>
            <w:r w:rsidR="00C5185F">
              <w:rPr>
                <w:rFonts w:cs="Times New Roman"/>
                <w:sz w:val="28"/>
                <w:szCs w:val="28"/>
              </w:rPr>
              <w:t>, 2019г.</w:t>
            </w:r>
          </w:p>
        </w:tc>
      </w:tr>
    </w:tbl>
    <w:p w:rsidR="000F3B0E" w:rsidRPr="000F3B0E" w:rsidRDefault="000F3B0E" w:rsidP="000F3B0E">
      <w:pPr>
        <w:rPr>
          <w:rFonts w:cs="Times New Roman"/>
        </w:rPr>
      </w:pPr>
    </w:p>
    <w:p w:rsidR="00C5185F" w:rsidRDefault="00C5185F" w:rsidP="000F3B0E">
      <w:pPr>
        <w:rPr>
          <w:rFonts w:cs="Times New Roman"/>
        </w:rPr>
        <w:sectPr w:rsidR="00C5185F">
          <w:type w:val="continuous"/>
          <w:pgSz w:w="11906" w:h="16838"/>
          <w:pgMar w:top="1134" w:right="992" w:bottom="992" w:left="851" w:header="709" w:footer="709" w:gutter="0"/>
          <w:cols w:space="720" w:equalWidth="0">
            <w:col w:w="9689"/>
          </w:cols>
        </w:sectPr>
      </w:pPr>
    </w:p>
    <w:p w:rsidR="000F3B0E" w:rsidRPr="000F3B0E" w:rsidRDefault="000F3B0E" w:rsidP="000F3B0E">
      <w:pPr>
        <w:pStyle w:val="1"/>
      </w:pPr>
      <w:bookmarkStart w:id="13" w:name="_heading=h.26in1rg" w:colFirst="0" w:colLast="0"/>
      <w:bookmarkEnd w:id="13"/>
      <w:r w:rsidRPr="000F3B0E">
        <w:lastRenderedPageBreak/>
        <w:t>7.Учебно-методические средства обучения</w:t>
      </w:r>
    </w:p>
    <w:p w:rsidR="000F3B0E" w:rsidRPr="000F3B0E" w:rsidRDefault="000F3B0E" w:rsidP="000F3B0E">
      <w:pPr>
        <w:rPr>
          <w:rFonts w:cs="Times New Roman"/>
        </w:rPr>
      </w:pPr>
    </w:p>
    <w:p w:rsidR="000F3B0E" w:rsidRPr="000F3B0E" w:rsidRDefault="000F3B0E" w:rsidP="000F3B0E">
      <w:pPr>
        <w:rPr>
          <w:rFonts w:cs="Times New Roman"/>
        </w:rPr>
      </w:pPr>
      <w:r w:rsidRPr="000F3B0E">
        <w:rPr>
          <w:rFonts w:cs="Times New Roman"/>
        </w:rPr>
        <w:t>Федеральный компонент государственного стандарта общего образования (приказ МО РФ от 05.03.2004 №1089) и Федеральным БУП для общеобразовательных учреждений РФ (приказ МО от 09.03.2004 №1312)</w:t>
      </w:r>
    </w:p>
    <w:p w:rsidR="000F3B0E" w:rsidRPr="000F3B0E" w:rsidRDefault="000F3B0E" w:rsidP="000F3B0E">
      <w:pPr>
        <w:rPr>
          <w:rFonts w:cs="Times New Roman"/>
        </w:rPr>
      </w:pPr>
    </w:p>
    <w:tbl>
      <w:tblPr>
        <w:tblpPr w:leftFromText="180" w:rightFromText="180" w:vertAnchor="text" w:tblpY="1"/>
        <w:tblOverlap w:val="never"/>
        <w:tblW w:w="955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18"/>
        <w:gridCol w:w="3027"/>
        <w:gridCol w:w="3513"/>
      </w:tblGrid>
      <w:tr w:rsidR="000F3B0E" w:rsidRPr="000F3B0E" w:rsidTr="00C5185F">
        <w:trPr>
          <w:trHeight w:val="640"/>
        </w:trPr>
        <w:tc>
          <w:tcPr>
            <w:tcW w:w="3018" w:type="dxa"/>
            <w:shd w:val="clear" w:color="auto" w:fill="auto"/>
          </w:tcPr>
          <w:p w:rsidR="000F3B0E" w:rsidRPr="000F3B0E" w:rsidRDefault="000F3B0E" w:rsidP="00C5185F">
            <w:pPr>
              <w:ind w:firstLine="0"/>
              <w:jc w:val="center"/>
              <w:rPr>
                <w:rFonts w:cs="Times New Roman"/>
                <w:b/>
                <w:sz w:val="28"/>
                <w:szCs w:val="28"/>
              </w:rPr>
            </w:pPr>
            <w:r w:rsidRPr="000F3B0E">
              <w:rPr>
                <w:rFonts w:cs="Times New Roman"/>
                <w:b/>
                <w:sz w:val="28"/>
                <w:szCs w:val="28"/>
              </w:rPr>
              <w:t>Литература</w:t>
            </w:r>
          </w:p>
        </w:tc>
        <w:tc>
          <w:tcPr>
            <w:tcW w:w="3027" w:type="dxa"/>
            <w:shd w:val="clear" w:color="auto" w:fill="auto"/>
          </w:tcPr>
          <w:p w:rsidR="000F3B0E" w:rsidRPr="000F3B0E" w:rsidRDefault="000F3B0E" w:rsidP="00C5185F">
            <w:pPr>
              <w:ind w:firstLine="0"/>
              <w:jc w:val="center"/>
              <w:rPr>
                <w:rFonts w:cs="Times New Roman"/>
                <w:b/>
                <w:sz w:val="28"/>
                <w:szCs w:val="28"/>
              </w:rPr>
            </w:pPr>
            <w:r w:rsidRPr="000F3B0E">
              <w:rPr>
                <w:rFonts w:cs="Times New Roman"/>
                <w:b/>
                <w:sz w:val="28"/>
                <w:szCs w:val="28"/>
              </w:rPr>
              <w:t>Наглядный материал</w:t>
            </w:r>
          </w:p>
        </w:tc>
        <w:tc>
          <w:tcPr>
            <w:tcW w:w="3513" w:type="dxa"/>
            <w:shd w:val="clear" w:color="auto" w:fill="auto"/>
          </w:tcPr>
          <w:p w:rsidR="000F3B0E" w:rsidRPr="000F3B0E" w:rsidRDefault="000F3B0E" w:rsidP="00C5185F">
            <w:pPr>
              <w:ind w:firstLine="0"/>
              <w:jc w:val="center"/>
              <w:rPr>
                <w:rFonts w:cs="Times New Roman"/>
                <w:b/>
                <w:sz w:val="28"/>
                <w:szCs w:val="28"/>
              </w:rPr>
            </w:pPr>
            <w:r w:rsidRPr="000F3B0E">
              <w:rPr>
                <w:rFonts w:cs="Times New Roman"/>
                <w:b/>
                <w:sz w:val="28"/>
                <w:szCs w:val="28"/>
              </w:rPr>
              <w:t>Электронные учебные средства</w:t>
            </w:r>
          </w:p>
        </w:tc>
      </w:tr>
      <w:tr w:rsidR="000F3B0E" w:rsidRPr="000F3B0E" w:rsidTr="00C5185F">
        <w:tc>
          <w:tcPr>
            <w:tcW w:w="3018" w:type="dxa"/>
            <w:shd w:val="clear" w:color="auto" w:fill="auto"/>
          </w:tcPr>
          <w:p w:rsidR="000F3B0E" w:rsidRPr="000F3B0E" w:rsidRDefault="000F3B0E" w:rsidP="00C5185F">
            <w:pPr>
              <w:ind w:firstLine="0"/>
              <w:rPr>
                <w:rFonts w:cs="Times New Roman"/>
                <w:i/>
                <w:sz w:val="28"/>
                <w:szCs w:val="28"/>
              </w:rPr>
            </w:pPr>
            <w:r w:rsidRPr="000F3B0E">
              <w:rPr>
                <w:rFonts w:cs="Times New Roman"/>
                <w:i/>
                <w:sz w:val="28"/>
                <w:szCs w:val="28"/>
              </w:rPr>
              <w:t>Лукашик В.И.</w:t>
            </w:r>
          </w:p>
          <w:p w:rsidR="000F3B0E" w:rsidRPr="000F3B0E" w:rsidRDefault="000F3B0E" w:rsidP="00C5185F">
            <w:pPr>
              <w:ind w:firstLine="0"/>
              <w:rPr>
                <w:rFonts w:cs="Times New Roman"/>
                <w:sz w:val="28"/>
                <w:szCs w:val="28"/>
              </w:rPr>
            </w:pPr>
            <w:r w:rsidRPr="000F3B0E">
              <w:rPr>
                <w:rFonts w:cs="Times New Roman"/>
                <w:sz w:val="28"/>
                <w:szCs w:val="28"/>
              </w:rPr>
              <w:t xml:space="preserve"> Сборник вопросов и задач по физике. 7-9 кл. – М.: Просвещение, 2012</w:t>
            </w:r>
          </w:p>
        </w:tc>
        <w:tc>
          <w:tcPr>
            <w:tcW w:w="3027"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Справочные пособия (энциклопедии, справочники по физике)</w:t>
            </w:r>
          </w:p>
        </w:tc>
        <w:tc>
          <w:tcPr>
            <w:tcW w:w="3513"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Электронный репетитор «Физика 8»</w:t>
            </w:r>
          </w:p>
        </w:tc>
      </w:tr>
      <w:tr w:rsidR="000F3B0E" w:rsidRPr="000F3B0E" w:rsidTr="00C5185F">
        <w:tc>
          <w:tcPr>
            <w:tcW w:w="3018" w:type="dxa"/>
            <w:shd w:val="clear" w:color="auto" w:fill="auto"/>
          </w:tcPr>
          <w:p w:rsidR="000F3B0E" w:rsidRPr="000F3B0E" w:rsidRDefault="000F3B0E" w:rsidP="00C5185F">
            <w:pPr>
              <w:ind w:firstLine="0"/>
              <w:rPr>
                <w:rFonts w:cs="Times New Roman"/>
                <w:i/>
                <w:sz w:val="28"/>
                <w:szCs w:val="28"/>
              </w:rPr>
            </w:pPr>
            <w:r w:rsidRPr="000F3B0E">
              <w:rPr>
                <w:rFonts w:cs="Times New Roman"/>
                <w:i/>
                <w:sz w:val="28"/>
                <w:szCs w:val="28"/>
              </w:rPr>
              <w:t>Марон А.Е., Марон Е.А.</w:t>
            </w:r>
          </w:p>
          <w:p w:rsidR="000F3B0E" w:rsidRPr="000F3B0E" w:rsidRDefault="000F3B0E" w:rsidP="00C5185F">
            <w:pPr>
              <w:ind w:firstLine="0"/>
              <w:rPr>
                <w:rFonts w:cs="Times New Roman"/>
                <w:sz w:val="28"/>
                <w:szCs w:val="28"/>
              </w:rPr>
            </w:pPr>
            <w:r w:rsidRPr="000F3B0E">
              <w:rPr>
                <w:rFonts w:cs="Times New Roman"/>
                <w:sz w:val="28"/>
                <w:szCs w:val="28"/>
              </w:rPr>
              <w:t>Контрольные тесты по физике. 7-9 кл.-М.: Просвещение, 2012</w:t>
            </w:r>
          </w:p>
        </w:tc>
        <w:tc>
          <w:tcPr>
            <w:tcW w:w="3027"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Дидактический материал для 7-9 классов</w:t>
            </w:r>
          </w:p>
        </w:tc>
        <w:tc>
          <w:tcPr>
            <w:tcW w:w="3513"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Обучающая программа «Домашний репетитор»</w:t>
            </w:r>
          </w:p>
        </w:tc>
      </w:tr>
      <w:tr w:rsidR="000F3B0E" w:rsidRPr="000F3B0E" w:rsidTr="00C5185F">
        <w:tc>
          <w:tcPr>
            <w:tcW w:w="3018" w:type="dxa"/>
            <w:shd w:val="clear" w:color="auto" w:fill="auto"/>
          </w:tcPr>
          <w:p w:rsidR="000F3B0E" w:rsidRPr="000F3B0E" w:rsidRDefault="000F3B0E" w:rsidP="00C5185F">
            <w:pPr>
              <w:ind w:firstLine="0"/>
              <w:rPr>
                <w:rFonts w:cs="Times New Roman"/>
                <w:sz w:val="28"/>
                <w:szCs w:val="28"/>
              </w:rPr>
            </w:pPr>
            <w:r w:rsidRPr="000F3B0E">
              <w:rPr>
                <w:rFonts w:cs="Times New Roman"/>
                <w:i/>
                <w:sz w:val="28"/>
                <w:szCs w:val="28"/>
              </w:rPr>
              <w:t>Слободянюк А.И</w:t>
            </w:r>
            <w:r w:rsidRPr="000F3B0E">
              <w:rPr>
                <w:rFonts w:cs="Times New Roman"/>
                <w:sz w:val="28"/>
                <w:szCs w:val="28"/>
              </w:rPr>
              <w:t xml:space="preserve">. Подготовка школьной олимпиады по физике </w:t>
            </w:r>
          </w:p>
        </w:tc>
        <w:tc>
          <w:tcPr>
            <w:tcW w:w="3027"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Справочный материал</w:t>
            </w:r>
          </w:p>
        </w:tc>
        <w:tc>
          <w:tcPr>
            <w:tcW w:w="3513"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Симуляторы физических процессов.Сайт [</w:t>
            </w:r>
            <w:hyperlink r:id="rId11">
              <w:r w:rsidRPr="000F3B0E">
                <w:rPr>
                  <w:rFonts w:cs="Times New Roman"/>
                  <w:color w:val="0000FF"/>
                  <w:sz w:val="28"/>
                  <w:szCs w:val="28"/>
                  <w:u w:val="single"/>
                </w:rPr>
                <w:t>https://phet.colorado.edu/en/</w:t>
              </w:r>
            </w:hyperlink>
          </w:p>
          <w:p w:rsidR="000F3B0E" w:rsidRPr="000F3B0E" w:rsidRDefault="000F3B0E" w:rsidP="00C5185F">
            <w:pPr>
              <w:ind w:firstLine="0"/>
              <w:rPr>
                <w:rFonts w:cs="Times New Roman"/>
                <w:sz w:val="28"/>
                <w:szCs w:val="28"/>
              </w:rPr>
            </w:pPr>
            <w:r w:rsidRPr="000F3B0E">
              <w:rPr>
                <w:rFonts w:cs="Times New Roman"/>
                <w:sz w:val="28"/>
                <w:szCs w:val="28"/>
              </w:rPr>
              <w:t>simulations/category/new]</w:t>
            </w:r>
          </w:p>
        </w:tc>
      </w:tr>
      <w:tr w:rsidR="000F3B0E" w:rsidRPr="000F3B0E" w:rsidTr="00C5185F">
        <w:tc>
          <w:tcPr>
            <w:tcW w:w="3018" w:type="dxa"/>
            <w:shd w:val="clear" w:color="auto" w:fill="auto"/>
          </w:tcPr>
          <w:p w:rsidR="000F3B0E" w:rsidRPr="000F3B0E" w:rsidRDefault="000F3B0E" w:rsidP="00C5185F">
            <w:pPr>
              <w:ind w:firstLine="0"/>
              <w:rPr>
                <w:rFonts w:cs="Times New Roman"/>
                <w:i/>
                <w:sz w:val="28"/>
                <w:szCs w:val="28"/>
              </w:rPr>
            </w:pPr>
            <w:r w:rsidRPr="000F3B0E">
              <w:rPr>
                <w:rFonts w:cs="Times New Roman"/>
                <w:i/>
                <w:sz w:val="28"/>
                <w:szCs w:val="28"/>
              </w:rPr>
              <w:t>Шаронова Н.В., Важеевская Н.Е.</w:t>
            </w:r>
          </w:p>
          <w:p w:rsidR="000F3B0E" w:rsidRPr="000F3B0E" w:rsidRDefault="000F3B0E" w:rsidP="00C5185F">
            <w:pPr>
              <w:ind w:firstLine="0"/>
              <w:rPr>
                <w:rFonts w:cs="Times New Roman"/>
                <w:sz w:val="28"/>
                <w:szCs w:val="28"/>
              </w:rPr>
            </w:pPr>
            <w:r w:rsidRPr="000F3B0E">
              <w:rPr>
                <w:rFonts w:cs="Times New Roman"/>
                <w:sz w:val="28"/>
                <w:szCs w:val="28"/>
              </w:rPr>
              <w:t>Дидактический материал по физике 7-11</w:t>
            </w:r>
          </w:p>
        </w:tc>
        <w:tc>
          <w:tcPr>
            <w:tcW w:w="3027" w:type="dxa"/>
            <w:shd w:val="clear" w:color="auto" w:fill="auto"/>
          </w:tcPr>
          <w:p w:rsidR="000F3B0E" w:rsidRPr="000F3B0E" w:rsidRDefault="000F3B0E" w:rsidP="00C5185F">
            <w:pPr>
              <w:ind w:firstLine="0"/>
              <w:rPr>
                <w:rFonts w:cs="Times New Roman"/>
                <w:sz w:val="28"/>
                <w:szCs w:val="28"/>
              </w:rPr>
            </w:pPr>
          </w:p>
        </w:tc>
        <w:tc>
          <w:tcPr>
            <w:tcW w:w="3513" w:type="dxa"/>
            <w:shd w:val="clear" w:color="auto" w:fill="auto"/>
          </w:tcPr>
          <w:p w:rsidR="000F3B0E" w:rsidRPr="000F3B0E" w:rsidRDefault="000F3B0E" w:rsidP="00C5185F">
            <w:pPr>
              <w:ind w:firstLine="0"/>
              <w:rPr>
                <w:rFonts w:cs="Times New Roman"/>
                <w:sz w:val="28"/>
                <w:szCs w:val="28"/>
              </w:rPr>
            </w:pPr>
            <w:r w:rsidRPr="000F3B0E">
              <w:rPr>
                <w:rFonts w:cs="Times New Roman"/>
                <w:sz w:val="28"/>
                <w:szCs w:val="28"/>
              </w:rPr>
              <w:t>Сайт «ФИПИ», «Решу ОГЭ»</w:t>
            </w:r>
          </w:p>
        </w:tc>
      </w:tr>
    </w:tbl>
    <w:p w:rsidR="000F3B0E" w:rsidRPr="000F3B0E" w:rsidRDefault="000F3B0E" w:rsidP="000F3B0E">
      <w:pPr>
        <w:rPr>
          <w:rFonts w:cs="Times New Roman"/>
        </w:rPr>
      </w:pPr>
    </w:p>
    <w:p w:rsidR="000F3B0E" w:rsidRPr="000F3B0E" w:rsidRDefault="000F3B0E" w:rsidP="000F3B0E">
      <w:pPr>
        <w:widowControl w:val="0"/>
        <w:pBdr>
          <w:top w:val="nil"/>
          <w:left w:val="nil"/>
          <w:bottom w:val="nil"/>
          <w:right w:val="nil"/>
          <w:between w:val="nil"/>
        </w:pBdr>
        <w:ind w:firstLine="0"/>
        <w:jc w:val="left"/>
        <w:rPr>
          <w:rFonts w:cs="Times New Roman"/>
        </w:rPr>
        <w:sectPr w:rsidR="000F3B0E" w:rsidRPr="000F3B0E" w:rsidSect="00C5185F">
          <w:pgSz w:w="11906" w:h="16838"/>
          <w:pgMar w:top="1134" w:right="992" w:bottom="992" w:left="851" w:header="709" w:footer="709" w:gutter="0"/>
          <w:cols w:space="720" w:equalWidth="0">
            <w:col w:w="9689"/>
          </w:cols>
        </w:sectPr>
      </w:pPr>
      <w:r w:rsidRPr="000F3B0E">
        <w:rPr>
          <w:rFonts w:cs="Times New Roman"/>
        </w:rPr>
        <w:br w:type="page"/>
      </w:r>
    </w:p>
    <w:p w:rsidR="00C5185F" w:rsidRDefault="00D56FFF" w:rsidP="00C5185F">
      <w:pPr>
        <w:pStyle w:val="1"/>
        <w:rPr>
          <w:i/>
        </w:rPr>
      </w:pPr>
      <w:r>
        <w:lastRenderedPageBreak/>
        <w:t>9</w:t>
      </w:r>
      <w:r w:rsidR="00C5185F">
        <w:t xml:space="preserve">. Учебно-тематический план для </w:t>
      </w:r>
      <w:r w:rsidR="00D17113">
        <w:t>девятых</w:t>
      </w:r>
      <w:r w:rsidR="00C5185F">
        <w:t xml:space="preserve"> классов</w:t>
      </w:r>
    </w:p>
    <w:p w:rsidR="00C5185F" w:rsidRDefault="00C5185F" w:rsidP="00C5185F">
      <w:pPr>
        <w:pBdr>
          <w:top w:val="nil"/>
          <w:left w:val="nil"/>
          <w:bottom w:val="nil"/>
          <w:right w:val="nil"/>
          <w:between w:val="nil"/>
        </w:pBdr>
        <w:tabs>
          <w:tab w:val="left" w:pos="3294"/>
        </w:tabs>
        <w:ind w:left="720" w:firstLine="0"/>
        <w:rPr>
          <w:i/>
          <w:color w:val="000000"/>
        </w:rPr>
      </w:pPr>
    </w:p>
    <w:p w:rsidR="00C5185F" w:rsidRDefault="00C5185F" w:rsidP="00C5185F">
      <w:pPr>
        <w:ind w:firstLine="0"/>
      </w:pPr>
      <w:r>
        <w:br/>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82"/>
        <w:gridCol w:w="687"/>
        <w:gridCol w:w="688"/>
        <w:gridCol w:w="688"/>
        <w:gridCol w:w="688"/>
        <w:gridCol w:w="3253"/>
        <w:gridCol w:w="4762"/>
        <w:gridCol w:w="2977"/>
      </w:tblGrid>
      <w:tr w:rsidR="00C5185F" w:rsidTr="00C5185F">
        <w:trPr>
          <w:trHeight w:val="220"/>
        </w:trPr>
        <w:tc>
          <w:tcPr>
            <w:tcW w:w="682" w:type="dxa"/>
            <w:vMerge w:val="restart"/>
          </w:tcPr>
          <w:p w:rsidR="00C5185F" w:rsidRPr="00C5185F" w:rsidRDefault="00C5185F" w:rsidP="00C5185F">
            <w:pPr>
              <w:pBdr>
                <w:top w:val="nil"/>
                <w:left w:val="nil"/>
                <w:bottom w:val="nil"/>
                <w:right w:val="nil"/>
                <w:between w:val="nil"/>
              </w:pBdr>
              <w:spacing w:before="120"/>
              <w:ind w:firstLine="0"/>
              <w:jc w:val="left"/>
              <w:rPr>
                <w:b/>
                <w:color w:val="000000"/>
              </w:rPr>
            </w:pPr>
            <w:r w:rsidRPr="00C5185F">
              <w:rPr>
                <w:b/>
                <w:color w:val="000000"/>
              </w:rPr>
              <w:t>№ п/п</w:t>
            </w:r>
          </w:p>
        </w:tc>
        <w:tc>
          <w:tcPr>
            <w:tcW w:w="2751" w:type="dxa"/>
            <w:gridSpan w:val="4"/>
          </w:tcPr>
          <w:p w:rsidR="00C5185F" w:rsidRPr="00C5185F" w:rsidRDefault="00C5185F" w:rsidP="00C5185F">
            <w:pPr>
              <w:pBdr>
                <w:top w:val="nil"/>
                <w:left w:val="nil"/>
                <w:bottom w:val="nil"/>
                <w:right w:val="nil"/>
                <w:between w:val="nil"/>
              </w:pBdr>
              <w:spacing w:before="120"/>
              <w:ind w:firstLine="0"/>
              <w:jc w:val="left"/>
              <w:rPr>
                <w:b/>
                <w:color w:val="000000"/>
              </w:rPr>
            </w:pPr>
            <w:r w:rsidRPr="00C5185F">
              <w:rPr>
                <w:b/>
                <w:color w:val="000000"/>
              </w:rPr>
              <w:t>Дата</w:t>
            </w:r>
          </w:p>
        </w:tc>
        <w:tc>
          <w:tcPr>
            <w:tcW w:w="3253" w:type="dxa"/>
            <w:vMerge w:val="restart"/>
          </w:tcPr>
          <w:p w:rsidR="00C5185F" w:rsidRPr="00C5185F" w:rsidRDefault="00C5185F" w:rsidP="00C5185F">
            <w:pPr>
              <w:pBdr>
                <w:top w:val="nil"/>
                <w:left w:val="nil"/>
                <w:bottom w:val="nil"/>
                <w:right w:val="nil"/>
                <w:between w:val="nil"/>
              </w:pBdr>
              <w:spacing w:before="120"/>
              <w:ind w:firstLine="0"/>
              <w:jc w:val="left"/>
              <w:rPr>
                <w:b/>
                <w:color w:val="000000"/>
              </w:rPr>
            </w:pPr>
            <w:r w:rsidRPr="00C5185F">
              <w:rPr>
                <w:b/>
                <w:color w:val="000000"/>
              </w:rPr>
              <w:t>Тема урока</w:t>
            </w:r>
          </w:p>
        </w:tc>
        <w:tc>
          <w:tcPr>
            <w:tcW w:w="4762" w:type="dxa"/>
            <w:vMerge w:val="restart"/>
          </w:tcPr>
          <w:p w:rsidR="00C5185F" w:rsidRPr="00C5185F" w:rsidRDefault="00C5185F" w:rsidP="00C5185F">
            <w:pPr>
              <w:pBdr>
                <w:top w:val="nil"/>
                <w:left w:val="nil"/>
                <w:bottom w:val="nil"/>
                <w:right w:val="nil"/>
                <w:between w:val="nil"/>
              </w:pBdr>
              <w:spacing w:before="120"/>
              <w:ind w:firstLine="0"/>
              <w:jc w:val="left"/>
              <w:rPr>
                <w:b/>
                <w:color w:val="000000"/>
              </w:rPr>
            </w:pPr>
            <w:r w:rsidRPr="00C5185F">
              <w:rPr>
                <w:b/>
                <w:color w:val="000000"/>
              </w:rPr>
              <w:t>Виды деятельности</w:t>
            </w:r>
          </w:p>
        </w:tc>
        <w:tc>
          <w:tcPr>
            <w:tcW w:w="2977" w:type="dxa"/>
            <w:vMerge w:val="restart"/>
          </w:tcPr>
          <w:p w:rsidR="00C5185F" w:rsidRPr="00C5185F" w:rsidRDefault="00C5185F" w:rsidP="00C5185F">
            <w:pPr>
              <w:pBdr>
                <w:top w:val="nil"/>
                <w:left w:val="nil"/>
                <w:bottom w:val="nil"/>
                <w:right w:val="nil"/>
                <w:between w:val="nil"/>
              </w:pBdr>
              <w:spacing w:before="120"/>
              <w:ind w:firstLine="0"/>
              <w:rPr>
                <w:b/>
                <w:color w:val="000000"/>
              </w:rPr>
            </w:pPr>
            <w:r w:rsidRPr="00C5185F">
              <w:rPr>
                <w:b/>
                <w:color w:val="000000"/>
              </w:rPr>
              <w:t>Комментарии по пройденному материалу на уроке</w:t>
            </w:r>
          </w:p>
        </w:tc>
      </w:tr>
      <w:tr w:rsidR="00C5185F" w:rsidTr="00C5185F">
        <w:trPr>
          <w:trHeight w:val="220"/>
        </w:trPr>
        <w:tc>
          <w:tcPr>
            <w:tcW w:w="682" w:type="dxa"/>
            <w:vMerge/>
          </w:tcPr>
          <w:p w:rsidR="00C5185F" w:rsidRDefault="00C5185F" w:rsidP="00C5185F">
            <w:pPr>
              <w:widowControl w:val="0"/>
              <w:pBdr>
                <w:top w:val="nil"/>
                <w:left w:val="nil"/>
                <w:bottom w:val="nil"/>
                <w:right w:val="nil"/>
                <w:between w:val="nil"/>
              </w:pBdr>
              <w:ind w:firstLine="0"/>
              <w:jc w:val="left"/>
              <w:rPr>
                <w:color w:val="000000"/>
              </w:rPr>
            </w:pPr>
          </w:p>
        </w:tc>
        <w:tc>
          <w:tcPr>
            <w:tcW w:w="687" w:type="dxa"/>
            <w:vAlign w:val="center"/>
          </w:tcPr>
          <w:p w:rsidR="00C5185F" w:rsidRDefault="00C5185F" w:rsidP="00C5185F">
            <w:pPr>
              <w:pBdr>
                <w:top w:val="nil"/>
                <w:left w:val="nil"/>
                <w:bottom w:val="nil"/>
                <w:right w:val="nil"/>
                <w:between w:val="nil"/>
              </w:pBdr>
              <w:spacing w:before="120"/>
              <w:ind w:firstLine="0"/>
              <w:jc w:val="left"/>
              <w:rPr>
                <w:color w:val="000000"/>
              </w:rPr>
            </w:pPr>
            <w:r>
              <w:rPr>
                <w:color w:val="000000"/>
              </w:rPr>
              <w:t>9A</w:t>
            </w:r>
          </w:p>
        </w:tc>
        <w:tc>
          <w:tcPr>
            <w:tcW w:w="688" w:type="dxa"/>
            <w:vAlign w:val="center"/>
          </w:tcPr>
          <w:p w:rsidR="00C5185F" w:rsidRDefault="00C5185F" w:rsidP="00C5185F">
            <w:pPr>
              <w:pBdr>
                <w:top w:val="nil"/>
                <w:left w:val="nil"/>
                <w:bottom w:val="nil"/>
                <w:right w:val="nil"/>
                <w:between w:val="nil"/>
              </w:pBdr>
              <w:spacing w:before="120"/>
              <w:ind w:firstLine="0"/>
              <w:jc w:val="left"/>
              <w:rPr>
                <w:color w:val="000000"/>
              </w:rPr>
            </w:pPr>
            <w:r>
              <w:rPr>
                <w:color w:val="000000"/>
              </w:rPr>
              <w:t>9Б</w:t>
            </w:r>
          </w:p>
        </w:tc>
        <w:tc>
          <w:tcPr>
            <w:tcW w:w="688" w:type="dxa"/>
            <w:vAlign w:val="center"/>
          </w:tcPr>
          <w:p w:rsidR="00C5185F" w:rsidRDefault="00C5185F" w:rsidP="00C5185F">
            <w:pPr>
              <w:pBdr>
                <w:top w:val="nil"/>
                <w:left w:val="nil"/>
                <w:bottom w:val="nil"/>
                <w:right w:val="nil"/>
                <w:between w:val="nil"/>
              </w:pBdr>
              <w:spacing w:before="120"/>
              <w:ind w:firstLine="0"/>
              <w:jc w:val="left"/>
              <w:rPr>
                <w:color w:val="000000"/>
              </w:rPr>
            </w:pPr>
            <w:r>
              <w:rPr>
                <w:color w:val="000000"/>
              </w:rPr>
              <w:t>9В</w:t>
            </w:r>
          </w:p>
        </w:tc>
        <w:tc>
          <w:tcPr>
            <w:tcW w:w="688" w:type="dxa"/>
            <w:vAlign w:val="center"/>
          </w:tcPr>
          <w:p w:rsidR="00C5185F" w:rsidRDefault="00C5185F" w:rsidP="00C5185F">
            <w:pPr>
              <w:pBdr>
                <w:top w:val="nil"/>
                <w:left w:val="nil"/>
                <w:bottom w:val="nil"/>
                <w:right w:val="nil"/>
                <w:between w:val="nil"/>
              </w:pBdr>
              <w:spacing w:before="120"/>
              <w:ind w:firstLine="0"/>
              <w:jc w:val="left"/>
              <w:rPr>
                <w:color w:val="000000"/>
              </w:rPr>
            </w:pPr>
            <w:r>
              <w:rPr>
                <w:color w:val="000000"/>
              </w:rPr>
              <w:t>9Г</w:t>
            </w:r>
          </w:p>
        </w:tc>
        <w:tc>
          <w:tcPr>
            <w:tcW w:w="3253" w:type="dxa"/>
            <w:vMerge/>
          </w:tcPr>
          <w:p w:rsidR="00C5185F" w:rsidRDefault="00C5185F" w:rsidP="00C5185F">
            <w:pPr>
              <w:widowControl w:val="0"/>
              <w:pBdr>
                <w:top w:val="nil"/>
                <w:left w:val="nil"/>
                <w:bottom w:val="nil"/>
                <w:right w:val="nil"/>
                <w:between w:val="nil"/>
              </w:pBdr>
              <w:ind w:firstLine="0"/>
              <w:jc w:val="left"/>
              <w:rPr>
                <w:color w:val="000000"/>
              </w:rPr>
            </w:pPr>
          </w:p>
        </w:tc>
        <w:tc>
          <w:tcPr>
            <w:tcW w:w="4762" w:type="dxa"/>
            <w:vMerge/>
          </w:tcPr>
          <w:p w:rsidR="00C5185F" w:rsidRDefault="00C5185F" w:rsidP="00C5185F">
            <w:pPr>
              <w:widowControl w:val="0"/>
              <w:pBdr>
                <w:top w:val="nil"/>
                <w:left w:val="nil"/>
                <w:bottom w:val="nil"/>
                <w:right w:val="nil"/>
                <w:between w:val="nil"/>
              </w:pBdr>
              <w:ind w:firstLine="0"/>
              <w:jc w:val="left"/>
              <w:rPr>
                <w:color w:val="000000"/>
              </w:rPr>
            </w:pPr>
          </w:p>
        </w:tc>
        <w:tc>
          <w:tcPr>
            <w:tcW w:w="2977" w:type="dxa"/>
            <w:vMerge/>
          </w:tcPr>
          <w:p w:rsidR="00C5185F" w:rsidRDefault="00C5185F" w:rsidP="00C5185F">
            <w:pPr>
              <w:widowControl w:val="0"/>
              <w:pBdr>
                <w:top w:val="nil"/>
                <w:left w:val="nil"/>
                <w:bottom w:val="nil"/>
                <w:right w:val="nil"/>
                <w:between w:val="nil"/>
              </w:pBdr>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b/>
                <w:color w:val="000000"/>
              </w:rPr>
            </w:pPr>
            <w:r>
              <w:rPr>
                <w:b/>
                <w:color w:val="000000"/>
              </w:rPr>
              <w:t>1</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Вводный инструктаж по охране труда. Материальная точка. Система отчета</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Составляют правила коммуникации на уроке с учителем и другими обучающимися.</w:t>
            </w:r>
          </w:p>
          <w:p w:rsidR="00F41888" w:rsidRDefault="00F41888" w:rsidP="00C5185F">
            <w:pPr>
              <w:pBdr>
                <w:top w:val="nil"/>
                <w:left w:val="nil"/>
                <w:bottom w:val="nil"/>
                <w:right w:val="nil"/>
                <w:between w:val="nil"/>
              </w:pBdr>
              <w:spacing w:before="120"/>
              <w:ind w:firstLine="0"/>
              <w:jc w:val="left"/>
              <w:rPr>
                <w:color w:val="000000"/>
              </w:rPr>
            </w:pPr>
            <w:r>
              <w:rPr>
                <w:color w:val="000000"/>
              </w:rPr>
              <w:t>Формулируют понятие материальной точки исходя из существенных признаков данной модели тела.</w:t>
            </w:r>
          </w:p>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2</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bottom"/>
          </w:tcPr>
          <w:p w:rsidR="00F41888" w:rsidRDefault="00F41888">
            <w:pPr>
              <w:rPr>
                <w:color w:val="000000"/>
                <w:szCs w:val="24"/>
              </w:rPr>
            </w:pPr>
            <w:r>
              <w:rPr>
                <w:color w:val="000000"/>
              </w:rPr>
              <w:t>Перемещение</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Озвучивают отличительные и схожие признаки: перемещения, пути, проекции перемещения, начальной и конечной координаты.</w:t>
            </w:r>
          </w:p>
          <w:p w:rsidR="00F41888" w:rsidRDefault="00F41888" w:rsidP="00C5185F">
            <w:pPr>
              <w:pBdr>
                <w:top w:val="nil"/>
                <w:left w:val="nil"/>
                <w:bottom w:val="nil"/>
                <w:right w:val="nil"/>
                <w:between w:val="nil"/>
              </w:pBdr>
              <w:spacing w:before="120"/>
              <w:ind w:firstLine="0"/>
              <w:jc w:val="left"/>
              <w:rPr>
                <w:color w:val="000000"/>
              </w:rPr>
            </w:pPr>
            <w:r>
              <w:rPr>
                <w:color w:val="000000"/>
              </w:rPr>
              <w:t xml:space="preserve">  Различают понятия: система координат, координатные оси, графики функций.</w:t>
            </w:r>
          </w:p>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3</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Определение координаты движущегося тела.</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Выделяют отличительные особенности равномерного и равноускоренного движения.</w:t>
            </w:r>
          </w:p>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 xml:space="preserve">Выделяют критерий для классификации движения:  по траектории (прямолинейное, криволинейное, по окружности) и по значению ускорения (либо изменению скорости). </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4</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Скорость прямолинейного равномерного движения</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Выделяют информацию, считываемую с графиков. Анализируют вид графиков.</w:t>
            </w:r>
          </w:p>
          <w:p w:rsidR="00F41888" w:rsidRDefault="00F41888" w:rsidP="00C5185F">
            <w:pPr>
              <w:pBdr>
                <w:top w:val="nil"/>
                <w:left w:val="nil"/>
                <w:bottom w:val="nil"/>
                <w:right w:val="nil"/>
                <w:between w:val="nil"/>
              </w:pBdr>
              <w:spacing w:before="120"/>
              <w:ind w:firstLine="0"/>
              <w:jc w:val="left"/>
              <w:rPr>
                <w:color w:val="000000"/>
              </w:rPr>
            </w:pPr>
            <w:r>
              <w:rPr>
                <w:color w:val="000000"/>
              </w:rPr>
              <w:t>Строят графики функций исходя из закона движения.</w:t>
            </w:r>
          </w:p>
          <w:p w:rsidR="00F41888" w:rsidRDefault="00F41888" w:rsidP="00C5185F">
            <w:pPr>
              <w:pBdr>
                <w:top w:val="nil"/>
                <w:left w:val="nil"/>
                <w:bottom w:val="nil"/>
                <w:right w:val="nil"/>
                <w:between w:val="nil"/>
              </w:pBdr>
              <w:spacing w:before="120"/>
              <w:ind w:firstLine="0"/>
              <w:jc w:val="left"/>
              <w:rPr>
                <w:color w:val="000000"/>
              </w:rPr>
            </w:pPr>
            <w:r>
              <w:rPr>
                <w:color w:val="000000"/>
              </w:rPr>
              <w:t>Доказывают : площадь под графиком v(t)  численно равна пути.</w:t>
            </w:r>
          </w:p>
          <w:p w:rsidR="00F41888" w:rsidRDefault="00F41888" w:rsidP="00C5185F">
            <w:pPr>
              <w:pBdr>
                <w:top w:val="nil"/>
                <w:left w:val="nil"/>
                <w:bottom w:val="nil"/>
                <w:right w:val="nil"/>
                <w:between w:val="nil"/>
              </w:pBdr>
              <w:spacing w:before="120"/>
              <w:ind w:firstLine="0"/>
              <w:jc w:val="left"/>
              <w:rPr>
                <w:color w:val="000000"/>
              </w:rPr>
            </w:pPr>
            <w:r>
              <w:rPr>
                <w:color w:val="000000"/>
              </w:rPr>
              <w:t>Задают вопросы.</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5</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Перемещение при прямолинейном равномерном движении</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Решают задачи графическим, аналитическим способом.</w:t>
            </w:r>
          </w:p>
          <w:p w:rsidR="00F41888" w:rsidRDefault="00F41888" w:rsidP="00C5185F">
            <w:pPr>
              <w:pBdr>
                <w:top w:val="nil"/>
                <w:left w:val="nil"/>
                <w:bottom w:val="nil"/>
                <w:right w:val="nil"/>
                <w:between w:val="nil"/>
              </w:pBdr>
              <w:spacing w:before="120"/>
              <w:ind w:firstLine="0"/>
              <w:jc w:val="left"/>
              <w:rPr>
                <w:color w:val="000000"/>
              </w:rPr>
            </w:pPr>
            <w:r>
              <w:rPr>
                <w:color w:val="000000"/>
              </w:rPr>
              <w:t>Проверяют правильность решения.</w:t>
            </w:r>
          </w:p>
          <w:p w:rsidR="00F41888" w:rsidRDefault="00F41888" w:rsidP="00C5185F">
            <w:pPr>
              <w:pBdr>
                <w:top w:val="nil"/>
                <w:left w:val="nil"/>
                <w:bottom w:val="nil"/>
                <w:right w:val="nil"/>
                <w:between w:val="nil"/>
              </w:pBdr>
              <w:spacing w:before="120"/>
              <w:ind w:firstLine="0"/>
              <w:jc w:val="left"/>
              <w:rPr>
                <w:color w:val="000000"/>
              </w:rPr>
            </w:pPr>
            <w:r>
              <w:rPr>
                <w:color w:val="000000"/>
              </w:rPr>
              <w:t>Задают вопросы.</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6</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Графики зависимости кинематических величин от времени при прямолинейном равномерном движении</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Строят график зависимости ускорения от времени.</w:t>
            </w:r>
          </w:p>
          <w:p w:rsidR="00F41888" w:rsidRDefault="00F41888" w:rsidP="00C5185F">
            <w:pPr>
              <w:pBdr>
                <w:top w:val="nil"/>
                <w:left w:val="nil"/>
                <w:bottom w:val="nil"/>
                <w:right w:val="nil"/>
                <w:between w:val="nil"/>
              </w:pBdr>
              <w:spacing w:before="120"/>
              <w:ind w:firstLine="0"/>
              <w:jc w:val="left"/>
              <w:rPr>
                <w:color w:val="000000"/>
              </w:rPr>
            </w:pPr>
            <w:r>
              <w:rPr>
                <w:color w:val="000000"/>
              </w:rPr>
              <w:t>Выводят формулу ускорения исходя из физического смысла и наоборот.</w:t>
            </w:r>
          </w:p>
          <w:p w:rsidR="00F41888" w:rsidRDefault="00F41888" w:rsidP="00C5185F">
            <w:pPr>
              <w:pBdr>
                <w:top w:val="nil"/>
                <w:left w:val="nil"/>
                <w:bottom w:val="nil"/>
                <w:right w:val="nil"/>
                <w:between w:val="nil"/>
              </w:pBdr>
              <w:spacing w:before="120"/>
              <w:ind w:firstLine="0"/>
              <w:jc w:val="left"/>
              <w:rPr>
                <w:color w:val="000000"/>
              </w:rPr>
            </w:pPr>
            <w:r>
              <w:rPr>
                <w:color w:val="000000"/>
              </w:rPr>
              <w:t>Выводят единицы измерения в системе СИ, вспомнив единицы измерения ускорения свободного падения.</w:t>
            </w:r>
          </w:p>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7</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Средняя скорость</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Строят график зависимости скорости от времени.</w:t>
            </w:r>
          </w:p>
          <w:p w:rsidR="00F41888" w:rsidRDefault="00F41888" w:rsidP="00C5185F">
            <w:pPr>
              <w:pBdr>
                <w:top w:val="nil"/>
                <w:left w:val="nil"/>
                <w:bottom w:val="nil"/>
                <w:right w:val="nil"/>
                <w:between w:val="nil"/>
              </w:pBdr>
              <w:spacing w:before="120"/>
              <w:ind w:firstLine="0"/>
              <w:jc w:val="left"/>
              <w:rPr>
                <w:color w:val="000000"/>
              </w:rPr>
            </w:pPr>
            <w:r>
              <w:rPr>
                <w:color w:val="000000"/>
              </w:rPr>
              <w:t>Анализируют графики функций</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8</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Прямолинейное равноускоренное движения.Ускорение</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Вывод зависимости отношений перемещений и отношения ряда натуральных чисел (и ряда нечетных чисел).</w:t>
            </w:r>
          </w:p>
          <w:p w:rsidR="00F41888" w:rsidRDefault="00F41888" w:rsidP="00C5185F">
            <w:pPr>
              <w:pBdr>
                <w:top w:val="nil"/>
                <w:left w:val="nil"/>
                <w:bottom w:val="nil"/>
                <w:right w:val="nil"/>
                <w:between w:val="nil"/>
              </w:pBdr>
              <w:spacing w:before="120"/>
              <w:ind w:firstLine="0"/>
              <w:jc w:val="left"/>
              <w:rPr>
                <w:color w:val="000000"/>
              </w:rPr>
            </w:pPr>
            <w:r>
              <w:rPr>
                <w:color w:val="000000"/>
              </w:rPr>
              <w:t>Находят модуль перемещения через проекции на оси ОХ и ОУ, вспоминая теорему Пифагора.</w:t>
            </w:r>
          </w:p>
          <w:p w:rsidR="00F41888" w:rsidRDefault="00F41888" w:rsidP="00C5185F">
            <w:pPr>
              <w:pBdr>
                <w:top w:val="nil"/>
                <w:left w:val="nil"/>
                <w:bottom w:val="nil"/>
                <w:right w:val="nil"/>
                <w:between w:val="nil"/>
              </w:pBdr>
              <w:spacing w:before="120"/>
              <w:ind w:firstLine="0"/>
              <w:jc w:val="left"/>
              <w:rPr>
                <w:color w:val="000000"/>
              </w:rPr>
            </w:pPr>
            <w:r>
              <w:rPr>
                <w:color w:val="000000"/>
              </w:rPr>
              <w:t>Находят модуль перемещения через угол наклона к оси и проекции на одну из осей.</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9</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Скорость прямолинейного равномерного движения. График скорости</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Решают задачи графическим и аналитическим способом.</w:t>
            </w:r>
          </w:p>
          <w:p w:rsidR="00F41888" w:rsidRDefault="00F41888" w:rsidP="00C5185F">
            <w:pPr>
              <w:pBdr>
                <w:top w:val="nil"/>
                <w:left w:val="nil"/>
                <w:bottom w:val="nil"/>
                <w:right w:val="nil"/>
                <w:between w:val="nil"/>
              </w:pBdr>
              <w:spacing w:before="120"/>
              <w:ind w:firstLine="0"/>
              <w:jc w:val="left"/>
              <w:rPr>
                <w:color w:val="000000"/>
              </w:rPr>
            </w:pPr>
            <w:r>
              <w:rPr>
                <w:color w:val="000000"/>
              </w:rPr>
              <w:t>Рассказывают об алгоритме решения своему напарнику.</w:t>
            </w:r>
          </w:p>
          <w:p w:rsidR="00F41888" w:rsidRDefault="00F41888" w:rsidP="00C5185F">
            <w:pPr>
              <w:pBdr>
                <w:top w:val="nil"/>
                <w:left w:val="nil"/>
                <w:bottom w:val="nil"/>
                <w:right w:val="nil"/>
                <w:between w:val="nil"/>
              </w:pBdr>
              <w:spacing w:before="120"/>
              <w:ind w:firstLine="0"/>
              <w:jc w:val="left"/>
              <w:rPr>
                <w:color w:val="000000"/>
              </w:rPr>
            </w:pPr>
            <w:r>
              <w:rPr>
                <w:color w:val="000000"/>
              </w:rPr>
              <w:t>Задают вопросы в класс. Отвечают на вопрос одноклассника.</w:t>
            </w:r>
          </w:p>
        </w:tc>
        <w:tc>
          <w:tcPr>
            <w:tcW w:w="2977" w:type="dxa"/>
          </w:tcPr>
          <w:p w:rsidR="00F41888" w:rsidRDefault="00F41888" w:rsidP="00C5185F">
            <w:pPr>
              <w:pBdr>
                <w:top w:val="nil"/>
                <w:left w:val="nil"/>
                <w:bottom w:val="nil"/>
                <w:right w:val="nil"/>
                <w:between w:val="nil"/>
              </w:pBdr>
              <w:spacing w:before="120"/>
              <w:rPr>
                <w:color w:val="000000"/>
              </w:rPr>
            </w:pPr>
          </w:p>
          <w:p w:rsidR="00F41888" w:rsidRDefault="00F41888" w:rsidP="00C5185F"/>
          <w:p w:rsidR="00F41888" w:rsidRPr="00AB1FAA" w:rsidRDefault="00F41888" w:rsidP="00C5185F"/>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10</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Перемещение при прямолинейном равноускоренном движении</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Слушают инструктаж.</w:t>
            </w:r>
          </w:p>
          <w:p w:rsidR="00F41888" w:rsidRDefault="00F41888" w:rsidP="00C5185F">
            <w:pPr>
              <w:pBdr>
                <w:top w:val="nil"/>
                <w:left w:val="nil"/>
                <w:bottom w:val="nil"/>
                <w:right w:val="nil"/>
                <w:between w:val="nil"/>
              </w:pBdr>
              <w:spacing w:before="120"/>
              <w:ind w:firstLine="0"/>
              <w:jc w:val="left"/>
              <w:rPr>
                <w:color w:val="000000"/>
              </w:rPr>
            </w:pPr>
            <w:r>
              <w:rPr>
                <w:color w:val="000000"/>
              </w:rPr>
              <w:t>Задают вопросы, слушают ответ, расписываются в журнале.</w:t>
            </w:r>
          </w:p>
          <w:p w:rsidR="00F41888" w:rsidRDefault="00F41888" w:rsidP="00C5185F">
            <w:pPr>
              <w:pBdr>
                <w:top w:val="nil"/>
                <w:left w:val="nil"/>
                <w:bottom w:val="nil"/>
                <w:right w:val="nil"/>
                <w:between w:val="nil"/>
              </w:pBdr>
              <w:spacing w:before="120"/>
              <w:ind w:firstLine="0"/>
              <w:jc w:val="left"/>
              <w:rPr>
                <w:color w:val="000000"/>
              </w:rPr>
            </w:pPr>
            <w:r>
              <w:rPr>
                <w:color w:val="000000"/>
              </w:rPr>
              <w:t>Предлагают способ нахождения приращения скорости за время t, отталкиваясь от предоставляемого оборудования.</w:t>
            </w:r>
          </w:p>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Проводят эксперимент,  измеряют значения физических величин, рассчитывают неизвестные, проверяют на логичность полученный результат. Проверяют соответствие размерности полученных значений.</w:t>
            </w:r>
          </w:p>
          <w:p w:rsidR="00F41888" w:rsidRDefault="00F41888" w:rsidP="00C5185F">
            <w:pPr>
              <w:pBdr>
                <w:top w:val="nil"/>
                <w:left w:val="nil"/>
                <w:bottom w:val="nil"/>
                <w:right w:val="nil"/>
                <w:between w:val="nil"/>
              </w:pBdr>
              <w:spacing w:before="120"/>
              <w:ind w:firstLine="0"/>
              <w:jc w:val="left"/>
              <w:rPr>
                <w:color w:val="000000"/>
              </w:rPr>
            </w:pPr>
            <w:r>
              <w:rPr>
                <w:color w:val="000000"/>
              </w:rPr>
              <w:t>Решают дополнительные задания на оценку.</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11</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Перемещение при прямолинейном равноускоренном движении без начальной скорости</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 xml:space="preserve">Вникают в смысл приведенного примера движения тел, задают вопрос, и озвучивают ответ. </w:t>
            </w:r>
          </w:p>
          <w:p w:rsidR="00F41888" w:rsidRDefault="00F41888" w:rsidP="00C5185F">
            <w:pPr>
              <w:pBdr>
                <w:top w:val="nil"/>
                <w:left w:val="nil"/>
                <w:bottom w:val="nil"/>
                <w:right w:val="nil"/>
                <w:between w:val="nil"/>
              </w:pBdr>
              <w:spacing w:before="120"/>
              <w:ind w:firstLine="0"/>
              <w:jc w:val="left"/>
              <w:rPr>
                <w:color w:val="000000"/>
              </w:rPr>
            </w:pPr>
            <w:r>
              <w:rPr>
                <w:color w:val="000000"/>
              </w:rPr>
              <w:t>Выдвигают гипотезу о правилах сложения скоростей.</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12</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Лабораторная №1 "Исследование равноускоренного движения без начальной скорости"</w:t>
            </w:r>
          </w:p>
        </w:tc>
        <w:tc>
          <w:tcPr>
            <w:tcW w:w="4762" w:type="dxa"/>
            <w:vMerge w:val="restart"/>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Производят толкование закона Ньютона.</w:t>
            </w:r>
          </w:p>
          <w:p w:rsidR="00F41888" w:rsidRDefault="00F41888" w:rsidP="00C5185F">
            <w:pPr>
              <w:pBdr>
                <w:top w:val="nil"/>
                <w:left w:val="nil"/>
                <w:bottom w:val="nil"/>
                <w:right w:val="nil"/>
                <w:between w:val="nil"/>
              </w:pBdr>
              <w:spacing w:before="120"/>
              <w:ind w:firstLine="0"/>
              <w:jc w:val="left"/>
              <w:rPr>
                <w:color w:val="000000"/>
              </w:rPr>
            </w:pPr>
            <w:r>
              <w:rPr>
                <w:color w:val="000000"/>
              </w:rPr>
              <w:t>Выдвигают предположения о границе применимости данного закона.</w:t>
            </w:r>
          </w:p>
          <w:p w:rsidR="00F41888" w:rsidRDefault="00F41888" w:rsidP="00C5185F">
            <w:pPr>
              <w:pBdr>
                <w:top w:val="nil"/>
                <w:left w:val="nil"/>
                <w:bottom w:val="nil"/>
                <w:right w:val="nil"/>
                <w:between w:val="nil"/>
              </w:pBdr>
              <w:spacing w:before="120"/>
              <w:ind w:firstLine="0"/>
              <w:jc w:val="left"/>
              <w:rPr>
                <w:color w:val="000000"/>
              </w:rPr>
            </w:pPr>
            <w:r>
              <w:rPr>
                <w:color w:val="000000"/>
              </w:rPr>
              <w:t>Объясняют действие закона на примерах, приведенных в учебнике.</w:t>
            </w:r>
          </w:p>
          <w:p w:rsidR="00F41888" w:rsidRDefault="00F41888" w:rsidP="00C5185F">
            <w:pPr>
              <w:pBdr>
                <w:top w:val="nil"/>
                <w:left w:val="nil"/>
                <w:bottom w:val="nil"/>
                <w:right w:val="nil"/>
                <w:between w:val="nil"/>
              </w:pBdr>
              <w:spacing w:before="120"/>
              <w:ind w:firstLine="0"/>
              <w:jc w:val="left"/>
              <w:rPr>
                <w:color w:val="000000"/>
              </w:rPr>
            </w:pPr>
            <w:r>
              <w:rPr>
                <w:color w:val="000000"/>
              </w:rPr>
              <w:t>Составляют модель задачи в формульном виде, читая условие.</w:t>
            </w:r>
          </w:p>
          <w:p w:rsidR="00F41888" w:rsidRDefault="00F41888" w:rsidP="00C5185F">
            <w:pPr>
              <w:pBdr>
                <w:top w:val="nil"/>
                <w:left w:val="nil"/>
                <w:bottom w:val="nil"/>
                <w:right w:val="nil"/>
                <w:between w:val="nil"/>
              </w:pBdr>
              <w:spacing w:before="120"/>
              <w:ind w:firstLine="0"/>
              <w:jc w:val="left"/>
              <w:rPr>
                <w:color w:val="000000"/>
              </w:rPr>
            </w:pPr>
            <w:bookmarkStart w:id="14" w:name="_heading=h.1ksv4uv" w:colFirst="0" w:colLast="0"/>
            <w:bookmarkEnd w:id="14"/>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13</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Решение расчетных задач</w:t>
            </w:r>
          </w:p>
        </w:tc>
        <w:tc>
          <w:tcPr>
            <w:tcW w:w="4762" w:type="dxa"/>
            <w:vMerge/>
            <w:vAlign w:val="center"/>
          </w:tcPr>
          <w:p w:rsidR="00F41888" w:rsidRDefault="00F41888" w:rsidP="00C5185F">
            <w:pPr>
              <w:widowControl w:val="0"/>
              <w:pBdr>
                <w:top w:val="nil"/>
                <w:left w:val="nil"/>
                <w:bottom w:val="nil"/>
                <w:right w:val="nil"/>
                <w:between w:val="nil"/>
              </w:pBdr>
              <w:ind w:firstLine="0"/>
              <w:jc w:val="left"/>
              <w:rPr>
                <w:color w:val="000000"/>
              </w:rPr>
            </w:pPr>
          </w:p>
        </w:tc>
        <w:tc>
          <w:tcPr>
            <w:tcW w:w="2977" w:type="dxa"/>
          </w:tcPr>
          <w:p w:rsidR="00F41888" w:rsidRDefault="00F41888" w:rsidP="00C5185F">
            <w:pPr>
              <w:widowControl w:val="0"/>
              <w:pBdr>
                <w:top w:val="nil"/>
                <w:left w:val="nil"/>
                <w:bottom w:val="nil"/>
                <w:right w:val="nil"/>
                <w:between w:val="nil"/>
              </w:pBdr>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14</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Графики зависимости кинематических величин от времени при прямолинейном равноускоренном движении</w:t>
            </w:r>
          </w:p>
        </w:tc>
        <w:tc>
          <w:tcPr>
            <w:tcW w:w="4762" w:type="dxa"/>
            <w:vMerge/>
            <w:vAlign w:val="center"/>
          </w:tcPr>
          <w:p w:rsidR="00F41888" w:rsidRDefault="00F41888" w:rsidP="00C5185F">
            <w:pPr>
              <w:widowControl w:val="0"/>
              <w:pBdr>
                <w:top w:val="nil"/>
                <w:left w:val="nil"/>
                <w:bottom w:val="nil"/>
                <w:right w:val="nil"/>
                <w:between w:val="nil"/>
              </w:pBdr>
              <w:ind w:firstLine="0"/>
              <w:jc w:val="left"/>
              <w:rPr>
                <w:color w:val="000000"/>
              </w:rPr>
            </w:pPr>
          </w:p>
        </w:tc>
        <w:tc>
          <w:tcPr>
            <w:tcW w:w="2977" w:type="dxa"/>
          </w:tcPr>
          <w:p w:rsidR="00F41888" w:rsidRDefault="00F41888" w:rsidP="00C5185F">
            <w:pPr>
              <w:widowControl w:val="0"/>
              <w:pBdr>
                <w:top w:val="nil"/>
                <w:left w:val="nil"/>
                <w:bottom w:val="nil"/>
                <w:right w:val="nil"/>
                <w:between w:val="nil"/>
              </w:pBdr>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15</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Решение задач</w:t>
            </w:r>
          </w:p>
        </w:tc>
        <w:tc>
          <w:tcPr>
            <w:tcW w:w="4762" w:type="dxa"/>
            <w:vMerge/>
            <w:vAlign w:val="center"/>
          </w:tcPr>
          <w:p w:rsidR="00F41888" w:rsidRDefault="00F41888" w:rsidP="00C5185F">
            <w:pPr>
              <w:widowControl w:val="0"/>
              <w:pBdr>
                <w:top w:val="nil"/>
                <w:left w:val="nil"/>
                <w:bottom w:val="nil"/>
                <w:right w:val="nil"/>
                <w:between w:val="nil"/>
              </w:pBdr>
              <w:ind w:firstLine="0"/>
              <w:jc w:val="left"/>
              <w:rPr>
                <w:color w:val="000000"/>
              </w:rPr>
            </w:pPr>
          </w:p>
        </w:tc>
        <w:tc>
          <w:tcPr>
            <w:tcW w:w="2977" w:type="dxa"/>
          </w:tcPr>
          <w:p w:rsidR="00F41888" w:rsidRDefault="00F41888" w:rsidP="00C5185F">
            <w:pPr>
              <w:widowControl w:val="0"/>
              <w:pBdr>
                <w:top w:val="nil"/>
                <w:left w:val="nil"/>
                <w:bottom w:val="nil"/>
                <w:right w:val="nil"/>
                <w:between w:val="nil"/>
              </w:pBdr>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16</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bottom"/>
          </w:tcPr>
          <w:p w:rsidR="00F41888" w:rsidRDefault="00F41888">
            <w:pPr>
              <w:rPr>
                <w:color w:val="000000"/>
                <w:sz w:val="22"/>
              </w:rPr>
            </w:pPr>
            <w:r>
              <w:rPr>
                <w:color w:val="000000"/>
                <w:sz w:val="22"/>
              </w:rPr>
              <w:t>Контрольная работа №1 по теме «Прямолинейное равноускоренное движение».</w:t>
            </w:r>
          </w:p>
        </w:tc>
        <w:tc>
          <w:tcPr>
            <w:tcW w:w="4762" w:type="dxa"/>
            <w:vMerge/>
            <w:vAlign w:val="center"/>
          </w:tcPr>
          <w:p w:rsidR="00F41888" w:rsidRDefault="00F41888" w:rsidP="00C5185F">
            <w:pPr>
              <w:widowControl w:val="0"/>
              <w:pBdr>
                <w:top w:val="nil"/>
                <w:left w:val="nil"/>
                <w:bottom w:val="nil"/>
                <w:right w:val="nil"/>
                <w:between w:val="nil"/>
              </w:pBdr>
              <w:ind w:firstLine="0"/>
              <w:jc w:val="left"/>
              <w:rPr>
                <w:color w:val="000000"/>
              </w:rPr>
            </w:pPr>
          </w:p>
        </w:tc>
        <w:tc>
          <w:tcPr>
            <w:tcW w:w="2977" w:type="dxa"/>
          </w:tcPr>
          <w:p w:rsidR="00F41888" w:rsidRDefault="00F41888" w:rsidP="00C5185F">
            <w:pPr>
              <w:widowControl w:val="0"/>
              <w:pBdr>
                <w:top w:val="nil"/>
                <w:left w:val="nil"/>
                <w:bottom w:val="nil"/>
                <w:right w:val="nil"/>
                <w:between w:val="nil"/>
              </w:pBdr>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17</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Относительность движения</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Объясняют результаты демонстрационного опыта.</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18</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Инерциальные системы отсчета. Первый закон Ньютона</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19</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Второй закон Ньютона</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Изучают новые приборы(гигрометр,психрометр)</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20</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Третий закон Ньютона</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Решают задачи совместно с учителем, в группах и  индивидуально.</w:t>
            </w:r>
          </w:p>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21</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bottom"/>
          </w:tcPr>
          <w:p w:rsidR="00F41888" w:rsidRDefault="00F41888">
            <w:pPr>
              <w:rPr>
                <w:sz w:val="22"/>
              </w:rPr>
            </w:pPr>
            <w:r>
              <w:rPr>
                <w:sz w:val="22"/>
              </w:rPr>
              <w:t>Свободное падение тел</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Читают доклад.</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22</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Движение тела , брошенного вертикально вверх. Невесомость</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23</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Инструктаж по охране труда на рабочем месте. Лабораторная работа № 2 «Измерение ускорения свободного падения»</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24</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bottom"/>
          </w:tcPr>
          <w:p w:rsidR="00F41888" w:rsidRDefault="00F41888">
            <w:pPr>
              <w:rPr>
                <w:szCs w:val="24"/>
              </w:rPr>
            </w:pPr>
            <w:r>
              <w:t>Закон всемирного тяготения</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Объясняют результаты демонстрационного опыта.</w:t>
            </w:r>
          </w:p>
          <w:p w:rsidR="00F41888" w:rsidRDefault="00F41888" w:rsidP="00C5185F">
            <w:pPr>
              <w:pBdr>
                <w:top w:val="nil"/>
                <w:left w:val="nil"/>
                <w:bottom w:val="nil"/>
                <w:right w:val="nil"/>
                <w:between w:val="nil"/>
              </w:pBdr>
              <w:spacing w:before="120"/>
              <w:ind w:firstLine="0"/>
              <w:jc w:val="left"/>
              <w:rPr>
                <w:color w:val="000000"/>
              </w:rPr>
            </w:pPr>
          </w:p>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25</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Ускорение свободного падения на Земле и других небесных телах.</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Объясняют результаты демонстрационного опыта.</w:t>
            </w:r>
          </w:p>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26</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Прямолинейное и криволинейное движение. Движение тела по окружности с постоянной по модулю скоростью.</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Выдвигают гипотезу.</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27</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Искусственные спутники Земли.</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28</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Решение задач по теме «Движение тела по окружности с постоянной по модулю скоростью».</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Задают вопросы, анализируют ответы, предлагают ассоциации к учебному материалу.</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29</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Импульс тела. Импульс силы.</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30</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Закон сохранения импульса тела.</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31</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Реактивное движение.</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Слушают, записывают материал.</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32</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Решение задач по теме «Закон сохранения импульса»</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33</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 xml:space="preserve">Вывод закона сохранения механической энергии. </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34</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Контрольная работа №2 по теме «Законы сохранения».</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Объясняют результаты демонстрационного опыта.</w:t>
            </w:r>
          </w:p>
          <w:p w:rsidR="00F41888" w:rsidRDefault="00F41888" w:rsidP="00C5185F">
            <w:pPr>
              <w:pBdr>
                <w:top w:val="nil"/>
                <w:left w:val="nil"/>
                <w:bottom w:val="nil"/>
                <w:right w:val="nil"/>
                <w:between w:val="nil"/>
              </w:pBdr>
              <w:spacing w:before="120"/>
              <w:ind w:firstLine="0"/>
              <w:jc w:val="left"/>
              <w:rPr>
                <w:color w:val="000000"/>
              </w:rPr>
            </w:pPr>
          </w:p>
          <w:p w:rsidR="00F41888" w:rsidRDefault="00F41888" w:rsidP="00C5185F">
            <w:pPr>
              <w:pBdr>
                <w:top w:val="nil"/>
                <w:left w:val="nil"/>
                <w:bottom w:val="nil"/>
                <w:right w:val="nil"/>
                <w:between w:val="nil"/>
              </w:pBdr>
              <w:spacing w:before="120"/>
              <w:ind w:firstLine="0"/>
              <w:jc w:val="left"/>
              <w:rPr>
                <w:color w:val="000000"/>
              </w:rPr>
            </w:pPr>
            <w:r>
              <w:rPr>
                <w:color w:val="000000"/>
              </w:rPr>
              <w:t xml:space="preserve">Задают вопросы. Делают записи. Изучают </w:t>
            </w:r>
            <w:r>
              <w:rPr>
                <w:color w:val="000000"/>
              </w:rPr>
              <w:lastRenderedPageBreak/>
              <w:t>новый прибор.</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b/>
                <w:color w:val="000000"/>
              </w:rPr>
            </w:pPr>
            <w:r>
              <w:rPr>
                <w:b/>
                <w:color w:val="000000"/>
              </w:rPr>
              <w:lastRenderedPageBreak/>
              <w:t>35</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Анализ контрольной работы. Колебательное движение</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36</w:t>
            </w:r>
          </w:p>
        </w:tc>
        <w:tc>
          <w:tcPr>
            <w:tcW w:w="687"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bottom"/>
          </w:tcPr>
          <w:p w:rsidR="00F41888" w:rsidRDefault="00F41888">
            <w:pPr>
              <w:divId w:val="17509864"/>
              <w:rPr>
                <w:szCs w:val="24"/>
              </w:rPr>
            </w:pPr>
            <w:r>
              <w:t>Свободные колебания. Колебательные системы. Маятник</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37</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Величины, характеризующие колебательное движение.</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Объясняют результаты демонстрационного опыта.</w:t>
            </w:r>
          </w:p>
          <w:p w:rsidR="00F41888" w:rsidRDefault="00F41888" w:rsidP="00C5185F">
            <w:pPr>
              <w:pBdr>
                <w:top w:val="nil"/>
                <w:left w:val="nil"/>
                <w:bottom w:val="nil"/>
                <w:right w:val="nil"/>
                <w:between w:val="nil"/>
              </w:pBdr>
              <w:spacing w:before="120"/>
              <w:ind w:firstLine="0"/>
              <w:jc w:val="left"/>
              <w:rPr>
                <w:color w:val="000000"/>
              </w:rPr>
            </w:pPr>
          </w:p>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38</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Гармонические колебания.</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39</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Затухающие колебания. Вынужденные колебания.</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 xml:space="preserve">Разбирают задание. Задают вопросы. </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40</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Инструктаж по охране труда на рабочем месте. Лабораторная работа № 3 «Исследование зависимости периода и частоты свободных колебаний нитяного маятника от его длины»</w:t>
            </w:r>
          </w:p>
        </w:tc>
        <w:tc>
          <w:tcPr>
            <w:tcW w:w="4762" w:type="dxa"/>
            <w:vAlign w:val="center"/>
          </w:tcPr>
          <w:p w:rsidR="00F41888" w:rsidRDefault="00FD733B" w:rsidP="00C5185F">
            <w:pPr>
              <w:pBdr>
                <w:top w:val="nil"/>
                <w:left w:val="nil"/>
                <w:bottom w:val="nil"/>
                <w:right w:val="nil"/>
                <w:between w:val="nil"/>
              </w:pBdr>
              <w:spacing w:before="120"/>
              <w:ind w:firstLine="0"/>
              <w:jc w:val="left"/>
              <w:rPr>
                <w:color w:val="000000"/>
              </w:rPr>
            </w:pPr>
            <w:r>
              <w:rPr>
                <w:color w:val="000000"/>
              </w:rPr>
              <w:t>Выстраивают алгоритм для проведения лабораторной работы. Выполняют работу.</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41</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Резонанс.</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Выполняют лабораторную работу.</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42</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Распространение колебаний в среде. Волны.</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Проверяют расчеты с помощью ресурса симуляции физических процессов «PHET»</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43</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Длина волны. Скорость распространения волн.</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44</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Источники звука. Звуковые колебания.</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Объясняют результаты демонстрационного опыта.</w:t>
            </w:r>
          </w:p>
          <w:p w:rsidR="00F41888" w:rsidRDefault="00F41888" w:rsidP="00C5185F">
            <w:pPr>
              <w:pBdr>
                <w:top w:val="nil"/>
                <w:left w:val="nil"/>
                <w:bottom w:val="nil"/>
                <w:right w:val="nil"/>
                <w:between w:val="nil"/>
              </w:pBdr>
              <w:spacing w:before="120"/>
              <w:ind w:firstLine="0"/>
              <w:jc w:val="left"/>
              <w:rPr>
                <w:color w:val="000000"/>
              </w:rPr>
            </w:pPr>
          </w:p>
          <w:p w:rsidR="00F41888" w:rsidRDefault="00F41888" w:rsidP="00C5185F">
            <w:pPr>
              <w:pBdr>
                <w:top w:val="nil"/>
                <w:left w:val="nil"/>
                <w:bottom w:val="nil"/>
                <w:right w:val="nil"/>
                <w:between w:val="nil"/>
              </w:pBdr>
              <w:spacing w:before="120"/>
              <w:ind w:firstLine="0"/>
              <w:jc w:val="left"/>
              <w:rPr>
                <w:color w:val="000000"/>
              </w:rPr>
            </w:pPr>
            <w:r>
              <w:rPr>
                <w:color w:val="000000"/>
              </w:rPr>
              <w:t>Задают вопросы. Делают записи, создают модель физического процесса в виде схемы, ментальной карты.</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45</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Высота, тембр и громкость звука.</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46</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Распространение звука. Звуковые волны.</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47</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Отражение звука. Звуковой резонанс. Эхо</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48</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Решение задач по теме «Механические колебания и волны»</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Задают вопросы. Делают записи, создают модель физического процесса в виде схемы, ментальной карты.</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49</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Контрольная работа №3 по теме «Механические колебания и волны»</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50</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Анализ контрольной работы и коррекция УУД. Магнитное поле.</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b/>
                <w:color w:val="000000"/>
              </w:rPr>
            </w:pPr>
            <w:r>
              <w:rPr>
                <w:b/>
                <w:color w:val="000000"/>
              </w:rPr>
              <w:t>51</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bottom"/>
          </w:tcPr>
          <w:p w:rsidR="00F41888" w:rsidRDefault="00F41888">
            <w:pPr>
              <w:divId w:val="1673139162"/>
              <w:rPr>
                <w:szCs w:val="24"/>
              </w:rPr>
            </w:pPr>
            <w:r>
              <w:t>Однородное и неоднородное магнитные поля</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Объясняют демонстрацию опыта.</w:t>
            </w:r>
          </w:p>
          <w:p w:rsidR="00F41888" w:rsidRDefault="00F41888" w:rsidP="00C5185F">
            <w:pPr>
              <w:pBdr>
                <w:top w:val="nil"/>
                <w:left w:val="nil"/>
                <w:bottom w:val="nil"/>
                <w:right w:val="nil"/>
                <w:between w:val="nil"/>
              </w:pBdr>
              <w:spacing w:before="120"/>
              <w:ind w:firstLine="0"/>
              <w:jc w:val="left"/>
              <w:rPr>
                <w:color w:val="000000"/>
              </w:rPr>
            </w:pPr>
            <w:r>
              <w:rPr>
                <w:color w:val="000000"/>
              </w:rPr>
              <w:t>Записывают конспект. Делают рисунки.</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52</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Направление тока и направление линий его магнитного поля.</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53</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Обнаружение магнитного поля по его действию на электрический ток. Правило левой руки.</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54</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Индукция магнитного поля</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Читают доклад</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55</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Магнитный поток.</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Объясняют принцип электрического двигателя.</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56</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Явление электромагнитной индукции</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Объясняют результаты демонстрационного опыта.</w:t>
            </w:r>
          </w:p>
          <w:p w:rsidR="00F41888" w:rsidRDefault="00F41888" w:rsidP="00C5185F">
            <w:pPr>
              <w:pBdr>
                <w:top w:val="nil"/>
                <w:left w:val="nil"/>
                <w:bottom w:val="nil"/>
                <w:right w:val="nil"/>
                <w:between w:val="nil"/>
              </w:pBdr>
              <w:spacing w:before="120"/>
              <w:ind w:firstLine="0"/>
              <w:jc w:val="left"/>
              <w:rPr>
                <w:color w:val="000000"/>
              </w:rPr>
            </w:pPr>
            <w:r>
              <w:rPr>
                <w:color w:val="000000"/>
              </w:rPr>
              <w:t>Задают вопросы. Делают записи, создают модель физического процесса в виде схемы, ментальной карты.</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57</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Инструктаж по охране труда на рабочем месте. Лабораторная работа № 4 «Изучение явления электромагнитной индукции»</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58</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bottom"/>
          </w:tcPr>
          <w:p w:rsidR="00F41888" w:rsidRDefault="00F41888">
            <w:pPr>
              <w:divId w:val="827019606"/>
              <w:rPr>
                <w:szCs w:val="24"/>
              </w:rPr>
            </w:pPr>
            <w:r>
              <w:t>Направление индукционного тока. Правило Ленца</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59</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Явление самоиндукции</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Объясняют опыт. Записывают закон.</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60</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Получение и передача переменного электрического тока. Трансформатор</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61</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Электромагнитное поле</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62</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bottom"/>
          </w:tcPr>
          <w:p w:rsidR="00F41888" w:rsidRDefault="00F41888">
            <w:pPr>
              <w:rPr>
                <w:color w:val="000000"/>
                <w:szCs w:val="24"/>
              </w:rPr>
            </w:pPr>
            <w:r>
              <w:rPr>
                <w:color w:val="000000"/>
              </w:rPr>
              <w:t>Электромагнитные волны</w:t>
            </w:r>
          </w:p>
        </w:tc>
        <w:tc>
          <w:tcPr>
            <w:tcW w:w="4762"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63</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Конденсатор</w:t>
            </w:r>
          </w:p>
        </w:tc>
        <w:tc>
          <w:tcPr>
            <w:tcW w:w="4762" w:type="dxa"/>
            <w:vMerge w:val="restart"/>
            <w:vAlign w:val="center"/>
          </w:tcPr>
          <w:p w:rsidR="00F41888" w:rsidRDefault="00FD733B" w:rsidP="00D17113">
            <w:pPr>
              <w:pBdr>
                <w:top w:val="nil"/>
                <w:left w:val="nil"/>
                <w:bottom w:val="nil"/>
                <w:right w:val="nil"/>
                <w:between w:val="nil"/>
              </w:pBdr>
              <w:spacing w:before="120"/>
              <w:ind w:firstLine="0"/>
              <w:jc w:val="left"/>
              <w:rPr>
                <w:color w:val="000000"/>
              </w:rPr>
            </w:pPr>
            <w:r>
              <w:rPr>
                <w:color w:val="000000"/>
              </w:rPr>
              <w:t>Предлагают модель представления знаний по разделу.</w:t>
            </w:r>
          </w:p>
        </w:tc>
        <w:tc>
          <w:tcPr>
            <w:tcW w:w="2977" w:type="dxa"/>
          </w:tcPr>
          <w:p w:rsidR="00F41888" w:rsidRDefault="00F41888" w:rsidP="00C5185F">
            <w:pPr>
              <w:pBdr>
                <w:top w:val="nil"/>
                <w:left w:val="nil"/>
                <w:bottom w:val="nil"/>
                <w:right w:val="nil"/>
                <w:between w:val="nil"/>
              </w:pBdr>
              <w:spacing w:before="120"/>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64</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Колебательный контур. Получение электромагнитных колебаний.</w:t>
            </w:r>
          </w:p>
        </w:tc>
        <w:tc>
          <w:tcPr>
            <w:tcW w:w="4762" w:type="dxa"/>
            <w:vMerge/>
            <w:vAlign w:val="center"/>
          </w:tcPr>
          <w:p w:rsidR="00F41888" w:rsidRDefault="00F41888" w:rsidP="00C5185F">
            <w:pPr>
              <w:widowControl w:val="0"/>
              <w:pBdr>
                <w:top w:val="nil"/>
                <w:left w:val="nil"/>
                <w:bottom w:val="nil"/>
                <w:right w:val="nil"/>
                <w:between w:val="nil"/>
              </w:pBdr>
              <w:ind w:firstLine="0"/>
              <w:jc w:val="left"/>
              <w:rPr>
                <w:color w:val="000000"/>
              </w:rPr>
            </w:pPr>
          </w:p>
        </w:tc>
        <w:tc>
          <w:tcPr>
            <w:tcW w:w="2977" w:type="dxa"/>
          </w:tcPr>
          <w:p w:rsidR="00F41888" w:rsidRDefault="00F41888" w:rsidP="00C5185F">
            <w:pPr>
              <w:widowControl w:val="0"/>
              <w:pBdr>
                <w:top w:val="nil"/>
                <w:left w:val="nil"/>
                <w:bottom w:val="nil"/>
                <w:right w:val="nil"/>
                <w:between w:val="nil"/>
              </w:pBdr>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65</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Принципы радиосвязи и телевидения.</w:t>
            </w:r>
          </w:p>
        </w:tc>
        <w:tc>
          <w:tcPr>
            <w:tcW w:w="4762" w:type="dxa"/>
            <w:vMerge/>
            <w:vAlign w:val="center"/>
          </w:tcPr>
          <w:p w:rsidR="00F41888" w:rsidRDefault="00F41888" w:rsidP="00C5185F">
            <w:pPr>
              <w:widowControl w:val="0"/>
              <w:pBdr>
                <w:top w:val="nil"/>
                <w:left w:val="nil"/>
                <w:bottom w:val="nil"/>
                <w:right w:val="nil"/>
                <w:between w:val="nil"/>
              </w:pBdr>
              <w:ind w:firstLine="0"/>
              <w:jc w:val="left"/>
              <w:rPr>
                <w:color w:val="000000"/>
              </w:rPr>
            </w:pPr>
          </w:p>
        </w:tc>
        <w:tc>
          <w:tcPr>
            <w:tcW w:w="2977" w:type="dxa"/>
          </w:tcPr>
          <w:p w:rsidR="00F41888" w:rsidRDefault="00F41888" w:rsidP="00C5185F">
            <w:pPr>
              <w:widowControl w:val="0"/>
              <w:pBdr>
                <w:top w:val="nil"/>
                <w:left w:val="nil"/>
                <w:bottom w:val="nil"/>
                <w:right w:val="nil"/>
                <w:between w:val="nil"/>
              </w:pBdr>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66</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Электромагнитная природа света. Интерференция света.</w:t>
            </w:r>
          </w:p>
        </w:tc>
        <w:tc>
          <w:tcPr>
            <w:tcW w:w="4762" w:type="dxa"/>
            <w:vMerge/>
            <w:vAlign w:val="center"/>
          </w:tcPr>
          <w:p w:rsidR="00F41888" w:rsidRDefault="00F41888" w:rsidP="00C5185F">
            <w:pPr>
              <w:widowControl w:val="0"/>
              <w:pBdr>
                <w:top w:val="nil"/>
                <w:left w:val="nil"/>
                <w:bottom w:val="nil"/>
                <w:right w:val="nil"/>
                <w:between w:val="nil"/>
              </w:pBdr>
              <w:ind w:firstLine="0"/>
              <w:jc w:val="left"/>
              <w:rPr>
                <w:color w:val="000000"/>
              </w:rPr>
            </w:pPr>
          </w:p>
        </w:tc>
        <w:tc>
          <w:tcPr>
            <w:tcW w:w="2977" w:type="dxa"/>
          </w:tcPr>
          <w:p w:rsidR="00F41888" w:rsidRDefault="00F41888" w:rsidP="00C5185F">
            <w:pPr>
              <w:widowControl w:val="0"/>
              <w:pBdr>
                <w:top w:val="nil"/>
                <w:left w:val="nil"/>
                <w:bottom w:val="nil"/>
                <w:right w:val="nil"/>
                <w:between w:val="nil"/>
              </w:pBdr>
              <w:rPr>
                <w:color w:val="000000"/>
              </w:rPr>
            </w:pPr>
          </w:p>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67</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Преломление света. Физический смысл показателя преломления.</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68</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Дисперсия света. Цвета тел</w:t>
            </w:r>
          </w:p>
        </w:tc>
        <w:tc>
          <w:tcPr>
            <w:tcW w:w="4762" w:type="dxa"/>
          </w:tcPr>
          <w:p w:rsidR="00F41888" w:rsidRDefault="00F41888" w:rsidP="00C5185F">
            <w:pPr>
              <w:ind w:firstLine="0"/>
            </w:pPr>
          </w:p>
        </w:tc>
        <w:tc>
          <w:tcPr>
            <w:tcW w:w="2977" w:type="dxa"/>
          </w:tcPr>
          <w:p w:rsidR="00F41888" w:rsidRDefault="00F41888" w:rsidP="00C5185F"/>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69</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bottom"/>
          </w:tcPr>
          <w:p w:rsidR="00F41888" w:rsidRDefault="00F41888">
            <w:pPr>
              <w:rPr>
                <w:color w:val="000000"/>
                <w:sz w:val="22"/>
              </w:rPr>
            </w:pPr>
            <w:r>
              <w:rPr>
                <w:color w:val="000000"/>
                <w:sz w:val="22"/>
              </w:rPr>
              <w:t>Спектрограф и спектроскоп</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70</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Типы оптических спектров. Спектральный анализ.</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71</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 xml:space="preserve">Инструктаж по охране </w:t>
            </w:r>
            <w:r>
              <w:rPr>
                <w:color w:val="000000"/>
              </w:rPr>
              <w:lastRenderedPageBreak/>
              <w:t>труда на рабочем месте. Лабораторная работа № 5 «Наблюдение сплошного и линейчатого спектров испускания»</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72</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Поглощение и испускание света атомами. Происхождение линейчатых спектров.</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73</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Решение задач по теме «Электромагнитное поле».</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74</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Контрольная работа №4 по теме «Электромагнитное поле»</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75</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Анализ результатов крнтрольной работы. Радиоактивность</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76</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Модели атомов</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b/>
                <w:color w:val="000000"/>
              </w:rPr>
            </w:pPr>
            <w:r>
              <w:rPr>
                <w:b/>
                <w:color w:val="000000"/>
              </w:rPr>
              <w:t>77</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Радиоактивные превращения атомных ядер.</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78</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Экспериментальные методы исследования частиц.</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79</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 xml:space="preserve">Инструктаж по охране труда на рабочем месте. Лабораторная работа № 6 «Изучение деления ядра </w:t>
            </w:r>
            <w:r>
              <w:lastRenderedPageBreak/>
              <w:t>урана по фотографиям готовых треков»</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80</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Открытие протона и нейтрона.</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81</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Состав атомного ядра. Ядерные силы.</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82</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Энергия связи. Дефект масс.</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83</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Решение задач по теме «Энергия связи. Дефект масс».</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84</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Деление ядер урана. Цепная реакция.</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85</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Инструктаж по охране труда на рабочем месте. Лабораторная работа № 7 «Измерение естественного радиационного фона дозиметром»</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86</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Ядерный реактор. Преобразование внутренней энергии атомных ядер в электрическую энергию.</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87</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Атомная энергетика.</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88</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Биологическое действие радиации. Закон радиоактивного распада.</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89</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 xml:space="preserve">Решение задач по </w:t>
            </w:r>
            <w:r>
              <w:rPr>
                <w:color w:val="000000"/>
              </w:rPr>
              <w:lastRenderedPageBreak/>
              <w:t>теме «Закон радиоактивного распада».</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90</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Термоядерная реакция.</w:t>
            </w:r>
          </w:p>
        </w:tc>
        <w:tc>
          <w:tcPr>
            <w:tcW w:w="4762" w:type="dxa"/>
          </w:tcPr>
          <w:p w:rsidR="00F41888" w:rsidRDefault="00F41888" w:rsidP="00C5185F">
            <w:pPr>
              <w:ind w:firstLine="0"/>
            </w:pPr>
          </w:p>
        </w:tc>
        <w:tc>
          <w:tcPr>
            <w:tcW w:w="2977" w:type="dxa"/>
          </w:tcPr>
          <w:p w:rsidR="00F41888" w:rsidRDefault="00F41888" w:rsidP="00C5185F"/>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91</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bottom"/>
          </w:tcPr>
          <w:p w:rsidR="00F41888" w:rsidRDefault="00F41888">
            <w:pPr>
              <w:rPr>
                <w:rFonts w:ascii="Calibri" w:hAnsi="Calibri" w:cs="Calibri"/>
                <w:sz w:val="22"/>
              </w:rPr>
            </w:pPr>
            <w:r>
              <w:rPr>
                <w:sz w:val="22"/>
              </w:rPr>
              <w:t>Элементарные частицы. Анти</w:t>
            </w:r>
            <w:r>
              <w:t>частицы</w:t>
            </w:r>
          </w:p>
        </w:tc>
        <w:tc>
          <w:tcPr>
            <w:tcW w:w="4762" w:type="dxa"/>
          </w:tcPr>
          <w:p w:rsidR="00F41888" w:rsidRDefault="00F41888" w:rsidP="00C5185F">
            <w:pPr>
              <w:ind w:firstLine="0"/>
            </w:pPr>
          </w:p>
        </w:tc>
        <w:tc>
          <w:tcPr>
            <w:tcW w:w="2977" w:type="dxa"/>
          </w:tcPr>
          <w:p w:rsidR="00F41888" w:rsidRDefault="00F41888" w:rsidP="00C5185F"/>
        </w:tc>
      </w:tr>
      <w:tr w:rsidR="00F41888" w:rsidTr="00BF363E">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92</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bottom"/>
          </w:tcPr>
          <w:p w:rsidR="00F41888" w:rsidRDefault="00F41888">
            <w:pPr>
              <w:rPr>
                <w:szCs w:val="24"/>
              </w:rPr>
            </w:pPr>
            <w:r>
              <w:t>Решение задач</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93</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Контрольная работа №5 по теме «Строение атома и атомного ядра»</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94</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Анализ результатов контрольной работы. Лабораторная работа № 8 «Оценка периода полураспада находящихся в воздухе продуктов распада газа радона». Инструктаж по охране труда на рабочем месте. Лабораторная работа № 9 «Изучение треков заряженных частиц по готовым фотографиям»</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95</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szCs w:val="24"/>
              </w:rPr>
            </w:pPr>
            <w:r>
              <w:t>Анализ контрольной работы и коррекция УУД. Состав, строение и происхождение Солнечной системы.</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b/>
                <w:color w:val="000000"/>
              </w:rPr>
            </w:pPr>
            <w:r>
              <w:rPr>
                <w:b/>
                <w:color w:val="000000"/>
              </w:rPr>
              <w:t>96</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 xml:space="preserve">Большие планеты </w:t>
            </w:r>
            <w:r>
              <w:rPr>
                <w:color w:val="000000"/>
              </w:rPr>
              <w:lastRenderedPageBreak/>
              <w:t>Солнечной системы.</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lastRenderedPageBreak/>
              <w:t>97</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Малые тела Солнечной системы.</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98</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Строение, излучения и эволюция Солнца и звезд.</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99</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Строение и эволюция Вселенной.</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100</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Повторение</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101</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Повторение</w:t>
            </w:r>
          </w:p>
        </w:tc>
        <w:tc>
          <w:tcPr>
            <w:tcW w:w="4762" w:type="dxa"/>
          </w:tcPr>
          <w:p w:rsidR="00F41888" w:rsidRDefault="00F41888" w:rsidP="00C5185F">
            <w:pPr>
              <w:ind w:firstLine="0"/>
            </w:pPr>
          </w:p>
        </w:tc>
        <w:tc>
          <w:tcPr>
            <w:tcW w:w="2977" w:type="dxa"/>
          </w:tcPr>
          <w:p w:rsidR="00F41888" w:rsidRDefault="00F41888" w:rsidP="00C5185F"/>
        </w:tc>
      </w:tr>
      <w:tr w:rsidR="00F41888" w:rsidTr="00C5185F">
        <w:trPr>
          <w:trHeight w:val="140"/>
        </w:trPr>
        <w:tc>
          <w:tcPr>
            <w:tcW w:w="682" w:type="dxa"/>
            <w:vAlign w:val="center"/>
          </w:tcPr>
          <w:p w:rsidR="00F41888" w:rsidRDefault="00F41888" w:rsidP="00C5185F">
            <w:pPr>
              <w:pBdr>
                <w:top w:val="nil"/>
                <w:left w:val="nil"/>
                <w:bottom w:val="nil"/>
                <w:right w:val="nil"/>
                <w:between w:val="nil"/>
              </w:pBdr>
              <w:spacing w:before="120"/>
              <w:ind w:firstLine="0"/>
              <w:jc w:val="left"/>
              <w:rPr>
                <w:color w:val="000000"/>
              </w:rPr>
            </w:pPr>
            <w:r>
              <w:rPr>
                <w:color w:val="000000"/>
              </w:rPr>
              <w:t>102</w:t>
            </w:r>
          </w:p>
        </w:tc>
        <w:tc>
          <w:tcPr>
            <w:tcW w:w="687" w:type="dxa"/>
            <w:vAlign w:val="center"/>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688" w:type="dxa"/>
          </w:tcPr>
          <w:p w:rsidR="00F41888" w:rsidRDefault="00F41888" w:rsidP="00C5185F">
            <w:pPr>
              <w:pBdr>
                <w:top w:val="nil"/>
                <w:left w:val="nil"/>
                <w:bottom w:val="nil"/>
                <w:right w:val="nil"/>
                <w:between w:val="nil"/>
              </w:pBdr>
              <w:spacing w:before="120"/>
              <w:ind w:firstLine="0"/>
              <w:jc w:val="left"/>
              <w:rPr>
                <w:color w:val="000000"/>
              </w:rPr>
            </w:pPr>
          </w:p>
        </w:tc>
        <w:tc>
          <w:tcPr>
            <w:tcW w:w="3253" w:type="dxa"/>
            <w:vAlign w:val="center"/>
          </w:tcPr>
          <w:p w:rsidR="00F41888" w:rsidRDefault="00F41888">
            <w:pPr>
              <w:rPr>
                <w:color w:val="000000"/>
                <w:szCs w:val="24"/>
              </w:rPr>
            </w:pPr>
            <w:r>
              <w:rPr>
                <w:color w:val="000000"/>
              </w:rPr>
              <w:t>Повторение</w:t>
            </w:r>
          </w:p>
        </w:tc>
        <w:tc>
          <w:tcPr>
            <w:tcW w:w="4762" w:type="dxa"/>
          </w:tcPr>
          <w:p w:rsidR="00F41888" w:rsidRDefault="00F41888" w:rsidP="00C5185F">
            <w:pPr>
              <w:ind w:firstLine="0"/>
            </w:pPr>
          </w:p>
        </w:tc>
        <w:tc>
          <w:tcPr>
            <w:tcW w:w="2977" w:type="dxa"/>
          </w:tcPr>
          <w:p w:rsidR="00F41888" w:rsidRDefault="00F41888" w:rsidP="00C5185F"/>
        </w:tc>
      </w:tr>
    </w:tbl>
    <w:p w:rsidR="00C5185F" w:rsidRDefault="00C5185F">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p w:rsidR="00D17113" w:rsidRDefault="00D17113">
      <w:pPr>
        <w:rPr>
          <w:rFonts w:cs="Times New Roman"/>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850"/>
        <w:gridCol w:w="567"/>
        <w:gridCol w:w="1560"/>
        <w:gridCol w:w="1701"/>
        <w:gridCol w:w="2268"/>
        <w:gridCol w:w="5811"/>
        <w:gridCol w:w="2268"/>
      </w:tblGrid>
      <w:tr w:rsidR="00D17113" w:rsidRPr="009E0073" w:rsidTr="00811482">
        <w:trPr>
          <w:trHeight w:val="200"/>
        </w:trPr>
        <w:tc>
          <w:tcPr>
            <w:tcW w:w="710" w:type="dxa"/>
            <w:vMerge w:val="restart"/>
          </w:tcPr>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lastRenderedPageBreak/>
              <w:t>№ п/п</w:t>
            </w:r>
          </w:p>
        </w:tc>
        <w:tc>
          <w:tcPr>
            <w:tcW w:w="850" w:type="dxa"/>
            <w:vMerge w:val="restart"/>
          </w:tcPr>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Дата</w:t>
            </w:r>
          </w:p>
        </w:tc>
        <w:tc>
          <w:tcPr>
            <w:tcW w:w="567" w:type="dxa"/>
            <w:vMerge w:val="restart"/>
          </w:tcPr>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Раздел</w:t>
            </w:r>
          </w:p>
        </w:tc>
        <w:tc>
          <w:tcPr>
            <w:tcW w:w="1560" w:type="dxa"/>
            <w:vMerge w:val="restart"/>
          </w:tcPr>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Тема урока</w:t>
            </w:r>
          </w:p>
        </w:tc>
        <w:tc>
          <w:tcPr>
            <w:tcW w:w="1701" w:type="dxa"/>
            <w:vMerge w:val="restart"/>
          </w:tcPr>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Виды деятельности</w:t>
            </w:r>
          </w:p>
        </w:tc>
        <w:tc>
          <w:tcPr>
            <w:tcW w:w="10347" w:type="dxa"/>
            <w:gridSpan w:val="3"/>
          </w:tcPr>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Планируемые результаты (по разделам)</w:t>
            </w:r>
          </w:p>
        </w:tc>
      </w:tr>
      <w:tr w:rsidR="00D17113" w:rsidRPr="009E0073" w:rsidTr="00811482">
        <w:trPr>
          <w:trHeight w:val="60"/>
        </w:trPr>
        <w:tc>
          <w:tcPr>
            <w:tcW w:w="710" w:type="dxa"/>
            <w:vMerge/>
          </w:tcPr>
          <w:p w:rsidR="00D17113" w:rsidRPr="009E0073" w:rsidRDefault="00D17113" w:rsidP="00811482">
            <w:pPr>
              <w:widowControl w:val="0"/>
              <w:pBdr>
                <w:top w:val="nil"/>
                <w:left w:val="nil"/>
                <w:bottom w:val="nil"/>
                <w:right w:val="nil"/>
                <w:between w:val="nil"/>
              </w:pBdr>
              <w:ind w:firstLine="0"/>
              <w:jc w:val="left"/>
              <w:rPr>
                <w:color w:val="000000"/>
              </w:rPr>
            </w:pPr>
          </w:p>
        </w:tc>
        <w:tc>
          <w:tcPr>
            <w:tcW w:w="850" w:type="dxa"/>
            <w:vMerge/>
          </w:tcPr>
          <w:p w:rsidR="00D17113" w:rsidRPr="009E0073" w:rsidRDefault="00D17113" w:rsidP="00811482">
            <w:pPr>
              <w:widowControl w:val="0"/>
              <w:pBdr>
                <w:top w:val="nil"/>
                <w:left w:val="nil"/>
                <w:bottom w:val="nil"/>
                <w:right w:val="nil"/>
                <w:between w:val="nil"/>
              </w:pBdr>
              <w:ind w:firstLine="0"/>
              <w:jc w:val="left"/>
              <w:rPr>
                <w:color w:val="000000"/>
              </w:rPr>
            </w:pPr>
          </w:p>
        </w:tc>
        <w:tc>
          <w:tcPr>
            <w:tcW w:w="567" w:type="dxa"/>
            <w:vMerge/>
          </w:tcPr>
          <w:p w:rsidR="00D17113" w:rsidRPr="009E0073" w:rsidRDefault="00D17113" w:rsidP="00811482">
            <w:pPr>
              <w:widowControl w:val="0"/>
              <w:pBdr>
                <w:top w:val="nil"/>
                <w:left w:val="nil"/>
                <w:bottom w:val="nil"/>
                <w:right w:val="nil"/>
                <w:between w:val="nil"/>
              </w:pBdr>
              <w:ind w:firstLine="0"/>
              <w:jc w:val="left"/>
              <w:rPr>
                <w:color w:val="000000"/>
              </w:rPr>
            </w:pPr>
          </w:p>
        </w:tc>
        <w:tc>
          <w:tcPr>
            <w:tcW w:w="1560" w:type="dxa"/>
            <w:vMerge/>
          </w:tcPr>
          <w:p w:rsidR="00D17113" w:rsidRPr="009E0073" w:rsidRDefault="00D17113" w:rsidP="00811482">
            <w:pPr>
              <w:widowControl w:val="0"/>
              <w:pBdr>
                <w:top w:val="nil"/>
                <w:left w:val="nil"/>
                <w:bottom w:val="nil"/>
                <w:right w:val="nil"/>
                <w:between w:val="nil"/>
              </w:pBdr>
              <w:ind w:firstLine="0"/>
              <w:jc w:val="left"/>
              <w:rPr>
                <w:color w:val="000000"/>
              </w:rPr>
            </w:pPr>
          </w:p>
        </w:tc>
        <w:tc>
          <w:tcPr>
            <w:tcW w:w="1701" w:type="dxa"/>
            <w:vMerge/>
          </w:tcPr>
          <w:p w:rsidR="00D17113" w:rsidRPr="009E0073" w:rsidRDefault="00D17113" w:rsidP="00811482">
            <w:pPr>
              <w:widowControl w:val="0"/>
              <w:pBdr>
                <w:top w:val="nil"/>
                <w:left w:val="nil"/>
                <w:bottom w:val="nil"/>
                <w:right w:val="nil"/>
                <w:between w:val="nil"/>
              </w:pBdr>
              <w:ind w:firstLine="0"/>
              <w:jc w:val="left"/>
              <w:rPr>
                <w:color w:val="000000"/>
              </w:rPr>
            </w:pPr>
          </w:p>
        </w:tc>
        <w:tc>
          <w:tcPr>
            <w:tcW w:w="2268" w:type="dxa"/>
          </w:tcPr>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 xml:space="preserve">Предметные </w:t>
            </w:r>
          </w:p>
        </w:tc>
        <w:tc>
          <w:tcPr>
            <w:tcW w:w="5811" w:type="dxa"/>
          </w:tcPr>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Метапредметные</w:t>
            </w:r>
          </w:p>
        </w:tc>
        <w:tc>
          <w:tcPr>
            <w:tcW w:w="2268" w:type="dxa"/>
          </w:tcPr>
          <w:p w:rsidR="00D17113" w:rsidRPr="009E0073" w:rsidRDefault="00D17113" w:rsidP="00811482">
            <w:pPr>
              <w:pBdr>
                <w:top w:val="nil"/>
                <w:left w:val="nil"/>
                <w:bottom w:val="nil"/>
                <w:right w:val="nil"/>
                <w:between w:val="nil"/>
              </w:pBdr>
              <w:spacing w:before="120"/>
              <w:ind w:right="-250" w:firstLine="0"/>
              <w:jc w:val="left"/>
              <w:rPr>
                <w:color w:val="000000"/>
              </w:rPr>
            </w:pPr>
            <w:r w:rsidRPr="009E0073">
              <w:rPr>
                <w:color w:val="000000"/>
              </w:rPr>
              <w:t>Личностные</w:t>
            </w:r>
          </w:p>
        </w:tc>
      </w:tr>
      <w:tr w:rsidR="00D17113" w:rsidRPr="009E0073" w:rsidTr="00811482">
        <w:trPr>
          <w:trHeight w:val="140"/>
        </w:trPr>
        <w:tc>
          <w:tcPr>
            <w:tcW w:w="710" w:type="dxa"/>
          </w:tcPr>
          <w:p w:rsidR="00D17113" w:rsidRPr="009E0073" w:rsidRDefault="00D17113" w:rsidP="00811482">
            <w:pPr>
              <w:numPr>
                <w:ilvl w:val="0"/>
                <w:numId w:val="11"/>
              </w:numPr>
              <w:pBdr>
                <w:top w:val="nil"/>
                <w:left w:val="nil"/>
                <w:bottom w:val="nil"/>
                <w:right w:val="nil"/>
                <w:between w:val="nil"/>
              </w:pBdr>
              <w:spacing w:line="240" w:lineRule="auto"/>
              <w:ind w:left="34" w:right="318" w:firstLine="0"/>
            </w:pPr>
          </w:p>
        </w:tc>
        <w:tc>
          <w:tcPr>
            <w:tcW w:w="850" w:type="dxa"/>
          </w:tcPr>
          <w:p w:rsidR="00D17113" w:rsidRPr="009E0073" w:rsidRDefault="00D17113" w:rsidP="00811482">
            <w:pPr>
              <w:ind w:firstLine="0"/>
            </w:pPr>
          </w:p>
        </w:tc>
        <w:tc>
          <w:tcPr>
            <w:tcW w:w="567" w:type="dxa"/>
          </w:tcPr>
          <w:p w:rsidR="00D17113" w:rsidRPr="009E0073" w:rsidRDefault="00D17113" w:rsidP="00811482">
            <w:pPr>
              <w:ind w:firstLine="0"/>
            </w:pPr>
          </w:p>
        </w:tc>
        <w:tc>
          <w:tcPr>
            <w:tcW w:w="1560" w:type="dxa"/>
          </w:tcPr>
          <w:p w:rsidR="00D17113" w:rsidRDefault="00D17113" w:rsidP="00811482">
            <w:pPr>
              <w:ind w:firstLine="0"/>
            </w:pPr>
          </w:p>
          <w:p w:rsidR="00D17113" w:rsidRPr="009E0073" w:rsidRDefault="00D17113" w:rsidP="00811482">
            <w:pPr>
              <w:ind w:firstLine="0"/>
            </w:pPr>
            <w:r>
              <w:t>Механичнские явления</w:t>
            </w:r>
          </w:p>
        </w:tc>
        <w:tc>
          <w:tcPr>
            <w:tcW w:w="1701" w:type="dxa"/>
            <w:vAlign w:val="center"/>
          </w:tcPr>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Выдвижение гипотезы.</w:t>
            </w:r>
          </w:p>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Доказательство своей точки зрения.</w:t>
            </w:r>
          </w:p>
          <w:p w:rsidR="00D17113" w:rsidRPr="009E0073" w:rsidRDefault="00D17113" w:rsidP="00811482">
            <w:pPr>
              <w:pBdr>
                <w:top w:val="nil"/>
                <w:left w:val="nil"/>
                <w:bottom w:val="nil"/>
                <w:right w:val="nil"/>
                <w:between w:val="nil"/>
              </w:pBdr>
              <w:spacing w:before="120"/>
              <w:ind w:firstLine="0"/>
              <w:jc w:val="left"/>
              <w:rPr>
                <w:color w:val="000000"/>
              </w:rPr>
            </w:pPr>
          </w:p>
          <w:p w:rsidR="00D17113" w:rsidRPr="009E0073" w:rsidRDefault="00D17113" w:rsidP="00811482">
            <w:pPr>
              <w:pBdr>
                <w:top w:val="nil"/>
                <w:left w:val="nil"/>
                <w:bottom w:val="nil"/>
                <w:right w:val="nil"/>
                <w:between w:val="nil"/>
              </w:pBdr>
              <w:spacing w:before="120"/>
              <w:ind w:firstLine="0"/>
              <w:jc w:val="left"/>
              <w:rPr>
                <w:color w:val="000000"/>
              </w:rPr>
            </w:pPr>
          </w:p>
        </w:tc>
        <w:tc>
          <w:tcPr>
            <w:tcW w:w="2268" w:type="dxa"/>
          </w:tcPr>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 xml:space="preserve">Знают/ </w:t>
            </w:r>
            <w:r w:rsidRPr="009E0073">
              <w:rPr>
                <w:color w:val="000000"/>
                <w:u w:val="single"/>
              </w:rPr>
              <w:t xml:space="preserve">понимают смысл понятий: </w:t>
            </w:r>
          </w:p>
          <w:p w:rsidR="00D17113" w:rsidRPr="009E0073" w:rsidRDefault="00D17113" w:rsidP="00811482">
            <w:pPr>
              <w:pBdr>
                <w:top w:val="nil"/>
                <w:left w:val="nil"/>
                <w:bottom w:val="nil"/>
                <w:right w:val="nil"/>
                <w:between w:val="nil"/>
              </w:pBdr>
              <w:spacing w:before="120"/>
              <w:ind w:firstLine="0"/>
              <w:jc w:val="left"/>
              <w:rPr>
                <w:color w:val="000000"/>
              </w:rPr>
            </w:pPr>
          </w:p>
        </w:tc>
        <w:tc>
          <w:tcPr>
            <w:tcW w:w="5811" w:type="dxa"/>
          </w:tcPr>
          <w:p w:rsidR="00D17113" w:rsidRPr="009E0073" w:rsidRDefault="00D17113" w:rsidP="00811482">
            <w:pPr>
              <w:pBdr>
                <w:top w:val="nil"/>
                <w:left w:val="nil"/>
                <w:bottom w:val="nil"/>
                <w:right w:val="nil"/>
                <w:between w:val="nil"/>
              </w:pBdr>
              <w:spacing w:before="120"/>
              <w:ind w:firstLine="0"/>
              <w:jc w:val="left"/>
              <w:rPr>
                <w:color w:val="000000"/>
              </w:rPr>
            </w:pPr>
            <w:r w:rsidRPr="009E0073">
              <w:rPr>
                <w:b/>
                <w:color w:val="000000"/>
              </w:rPr>
              <w:t>Регулятивные УУД.</w:t>
            </w:r>
            <w:r w:rsidRPr="009E0073">
              <w:rPr>
                <w:color w:val="000000"/>
              </w:rPr>
              <w:t xml:space="preserve"> Могут определять и формулировать цель деятельности на уроке;</w:t>
            </w:r>
          </w:p>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проговаривать последовательность действий на уроке.</w:t>
            </w:r>
          </w:p>
          <w:p w:rsidR="00D17113" w:rsidRPr="009E0073" w:rsidRDefault="00D17113" w:rsidP="00811482">
            <w:pPr>
              <w:pBdr>
                <w:top w:val="nil"/>
                <w:left w:val="nil"/>
                <w:bottom w:val="nil"/>
                <w:right w:val="nil"/>
                <w:between w:val="nil"/>
              </w:pBdr>
              <w:spacing w:before="120"/>
              <w:ind w:firstLine="0"/>
              <w:jc w:val="left"/>
              <w:rPr>
                <w:color w:val="000000"/>
              </w:rPr>
            </w:pPr>
          </w:p>
          <w:p w:rsidR="00D17113" w:rsidRPr="009E0073" w:rsidRDefault="00D17113" w:rsidP="00811482">
            <w:pPr>
              <w:pBdr>
                <w:top w:val="nil"/>
                <w:left w:val="nil"/>
                <w:bottom w:val="nil"/>
                <w:right w:val="nil"/>
                <w:between w:val="nil"/>
              </w:pBdr>
              <w:spacing w:before="120"/>
              <w:ind w:firstLine="0"/>
              <w:jc w:val="left"/>
              <w:rPr>
                <w:b/>
                <w:color w:val="000000"/>
              </w:rPr>
            </w:pPr>
            <w:r w:rsidRPr="009E0073">
              <w:rPr>
                <w:b/>
                <w:color w:val="000000"/>
              </w:rPr>
              <w:t>Познавательные УУД.</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подбирать слова, соподчиненные ключевому слову, определяющие его признаки и свойства;</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выстраивать логическую цепочку, состоящую из ключевого слова и соподчиненных ему слов;</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выделять общий признак двух или нескольких предметов</w:t>
            </w:r>
          </w:p>
          <w:p w:rsidR="00D17113" w:rsidRPr="009E0073" w:rsidRDefault="00D17113" w:rsidP="00811482">
            <w:pPr>
              <w:pBdr>
                <w:top w:val="nil"/>
                <w:left w:val="nil"/>
                <w:bottom w:val="nil"/>
                <w:right w:val="nil"/>
                <w:between w:val="nil"/>
              </w:pBdr>
              <w:spacing w:before="120"/>
              <w:ind w:firstLine="0"/>
              <w:jc w:val="left"/>
              <w:rPr>
                <w:color w:val="000000"/>
              </w:rPr>
            </w:pPr>
            <w:r w:rsidRPr="009E0073">
              <w:rPr>
                <w:rFonts w:ascii="SchoolBookSanPin" w:eastAsia="SchoolBookSanPin" w:hAnsi="SchoolBookSanPin" w:cs="SchoolBookSanPin"/>
                <w:color w:val="000000"/>
              </w:rPr>
              <w:t>или явлений и объяснять их сходство.</w:t>
            </w:r>
          </w:p>
          <w:p w:rsidR="00D17113" w:rsidRPr="009E0073" w:rsidRDefault="00D17113" w:rsidP="00811482">
            <w:pPr>
              <w:pBdr>
                <w:top w:val="nil"/>
                <w:left w:val="nil"/>
                <w:bottom w:val="nil"/>
                <w:right w:val="nil"/>
                <w:between w:val="nil"/>
              </w:pBdr>
              <w:spacing w:before="120"/>
              <w:ind w:firstLine="0"/>
              <w:jc w:val="left"/>
              <w:rPr>
                <w:b/>
                <w:color w:val="000000"/>
              </w:rPr>
            </w:pPr>
            <w:r w:rsidRPr="009E0073">
              <w:rPr>
                <w:b/>
                <w:color w:val="000000"/>
              </w:rPr>
              <w:t>Познавательные УУД.</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строить рассуждение от общих закономерностей к частным</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явлениям и от частных явлений к общим закономерностям;</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строить рассуждение на основе сравнения предметов и явлений, выделяя при этом общие признаки;</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излагать полученную информацию, интерпретируя ее</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в контексте решаемой задачи;</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самостоятельно указывать на информацию, нуждающуюся</w:t>
            </w:r>
          </w:p>
          <w:p w:rsidR="00D17113" w:rsidRPr="009E0073" w:rsidRDefault="00D17113" w:rsidP="00811482">
            <w:pPr>
              <w:ind w:firstLine="0"/>
              <w:rPr>
                <w:color w:val="000000"/>
              </w:rPr>
            </w:pPr>
            <w:r w:rsidRPr="009E0073">
              <w:rPr>
                <w:rFonts w:ascii="SchoolBookSanPin" w:eastAsia="SchoolBookSanPin" w:hAnsi="SchoolBookSanPin" w:cs="SchoolBookSanPin"/>
                <w:szCs w:val="20"/>
              </w:rPr>
              <w:lastRenderedPageBreak/>
              <w:t>в проверке, предлагать и применять способ проверки достоверности информации;</w:t>
            </w:r>
          </w:p>
          <w:p w:rsidR="00D17113" w:rsidRPr="009E0073" w:rsidRDefault="00D17113" w:rsidP="00811482">
            <w:pPr>
              <w:pBdr>
                <w:top w:val="nil"/>
                <w:left w:val="nil"/>
                <w:bottom w:val="nil"/>
                <w:right w:val="nil"/>
                <w:between w:val="nil"/>
              </w:pBdr>
              <w:spacing w:before="120"/>
              <w:ind w:firstLine="0"/>
              <w:jc w:val="left"/>
              <w:rPr>
                <w:color w:val="000000"/>
              </w:rPr>
            </w:pPr>
            <w:r w:rsidRPr="009E0073">
              <w:rPr>
                <w:color w:val="000000"/>
              </w:rPr>
              <w:t>Учиться высказывать своё предположение (версию) на основе работы с иллюстрацией учебника.</w:t>
            </w:r>
          </w:p>
          <w:p w:rsidR="00D17113" w:rsidRPr="009E0073" w:rsidRDefault="00D17113" w:rsidP="00811482">
            <w:pPr>
              <w:pBdr>
                <w:top w:val="nil"/>
                <w:left w:val="nil"/>
                <w:bottom w:val="nil"/>
                <w:right w:val="nil"/>
                <w:between w:val="nil"/>
              </w:pBdr>
              <w:spacing w:before="120"/>
              <w:ind w:firstLine="0"/>
              <w:jc w:val="left"/>
              <w:rPr>
                <w:color w:val="000000"/>
              </w:rPr>
            </w:pPr>
            <w:r w:rsidRPr="009E0073">
              <w:rPr>
                <w:rFonts w:ascii="SchoolBookSanPin-Bold" w:eastAsia="SchoolBookSanPin-Bold" w:hAnsi="SchoolBookSanPin-Bold" w:cs="SchoolBookSanPin-Bold"/>
                <w:b/>
                <w:color w:val="000000"/>
              </w:rPr>
              <w:t xml:space="preserve">Коммуникативные УУД. </w:t>
            </w:r>
            <w:r w:rsidRPr="009E0073">
              <w:rPr>
                <w:color w:val="000000"/>
                <w:szCs w:val="20"/>
              </w:rPr>
              <w:t>Учиться совместно с учителем и другими учениками давать эмоциональную оценку деятельности класса  на уроке.</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определять возможные роли в совместной деятельности;</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играть определенную роль в совместной деятельности;</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принимать позицию собеседника, понимая позицию другого, различать в его речи</w:t>
            </w:r>
          </w:p>
          <w:p w:rsidR="00D17113" w:rsidRPr="009E0073" w:rsidRDefault="00D17113" w:rsidP="00811482">
            <w:pPr>
              <w:pBdr>
                <w:top w:val="nil"/>
                <w:left w:val="nil"/>
                <w:bottom w:val="nil"/>
                <w:right w:val="nil"/>
                <w:between w:val="nil"/>
              </w:pBdr>
              <w:spacing w:before="120"/>
              <w:ind w:firstLine="0"/>
              <w:jc w:val="left"/>
              <w:rPr>
                <w:b/>
                <w:color w:val="000000"/>
              </w:rPr>
            </w:pPr>
            <w:r w:rsidRPr="009E0073">
              <w:rPr>
                <w:b/>
                <w:color w:val="000000"/>
              </w:rPr>
              <w:t>Познавательные УУД.</w:t>
            </w:r>
          </w:p>
          <w:p w:rsidR="00D17113" w:rsidRPr="009E0073" w:rsidRDefault="00D17113" w:rsidP="00811482">
            <w:pPr>
              <w:ind w:firstLine="0"/>
              <w:rPr>
                <w:rFonts w:ascii="SchoolBookSanPin" w:eastAsia="SchoolBookSanPin" w:hAnsi="SchoolBookSanPin" w:cs="SchoolBookSanPin"/>
              </w:rPr>
            </w:pP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обозначать символом и знаком предмет и/или явление;</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определять логические связи между предметами и/или</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явлениями, обозначать данные логические связи с помощью</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знаков в схеме;</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создавать абстрактный или реальный образ предмета</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и/или явления;</w:t>
            </w:r>
          </w:p>
          <w:p w:rsidR="00D17113" w:rsidRPr="009E0073" w:rsidRDefault="00D17113" w:rsidP="00811482">
            <w:pPr>
              <w:ind w:firstLine="0"/>
              <w:rPr>
                <w:rFonts w:ascii="SchoolBookSanPin" w:eastAsia="SchoolBookSanPin" w:hAnsi="SchoolBookSanPin" w:cs="SchoolBookSanPin"/>
                <w:szCs w:val="20"/>
              </w:rPr>
            </w:pPr>
            <w:r w:rsidRPr="009E0073">
              <w:rPr>
                <w:rFonts w:ascii="SchoolBookSanPin" w:eastAsia="SchoolBookSanPin" w:hAnsi="SchoolBookSanPin" w:cs="SchoolBookSanPin"/>
                <w:szCs w:val="20"/>
              </w:rPr>
              <w:t xml:space="preserve">строить модель/схему на основе условий задачи и/или </w:t>
            </w:r>
            <w:r w:rsidRPr="009E0073">
              <w:rPr>
                <w:rFonts w:ascii="SchoolBookSanPin" w:eastAsia="SchoolBookSanPin" w:hAnsi="SchoolBookSanPin" w:cs="SchoolBookSanPin"/>
              </w:rPr>
              <w:t>способа ее решения;</w:t>
            </w:r>
          </w:p>
        </w:tc>
        <w:tc>
          <w:tcPr>
            <w:tcW w:w="2268" w:type="dxa"/>
          </w:tcPr>
          <w:p w:rsidR="00D17113" w:rsidRPr="009E0073" w:rsidRDefault="00D17113" w:rsidP="00811482">
            <w:pPr>
              <w:ind w:firstLine="0"/>
            </w:pPr>
            <w:r w:rsidRPr="009E0073">
              <w:rPr>
                <w:color w:val="000000"/>
                <w:highlight w:val="white"/>
              </w:rPr>
              <w:lastRenderedPageBreak/>
              <w:t>Самостоятельность в приобретении новых знаний и практических умений.</w:t>
            </w:r>
          </w:p>
        </w:tc>
      </w:tr>
    </w:tbl>
    <w:p w:rsidR="00D17113" w:rsidRPr="000F3B0E" w:rsidRDefault="00D17113">
      <w:pPr>
        <w:rPr>
          <w:rFonts w:cs="Times New Roman"/>
        </w:rPr>
      </w:pPr>
    </w:p>
    <w:sectPr w:rsidR="00D17113" w:rsidRPr="000F3B0E" w:rsidSect="000F3B0E">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D53" w:rsidRDefault="00900D53" w:rsidP="00D17113">
      <w:pPr>
        <w:spacing w:line="240" w:lineRule="auto"/>
      </w:pPr>
      <w:r>
        <w:separator/>
      </w:r>
    </w:p>
  </w:endnote>
  <w:endnote w:type="continuationSeparator" w:id="1">
    <w:p w:rsidR="00900D53" w:rsidRDefault="00900D53" w:rsidP="00D171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SanPin">
    <w:altName w:val="Times New Roman"/>
    <w:charset w:val="00"/>
    <w:family w:val="auto"/>
    <w:pitch w:val="default"/>
    <w:sig w:usb0="00000000" w:usb1="00000000" w:usb2="00000000" w:usb3="00000000" w:csb0="00000000" w:csb1="00000000"/>
  </w:font>
  <w:font w:name="SchoolBookSanPin-Bold">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85F" w:rsidRDefault="00C5185F">
    <w:pPr>
      <w:pBdr>
        <w:top w:val="nil"/>
        <w:left w:val="nil"/>
        <w:bottom w:val="nil"/>
        <w:right w:val="nil"/>
        <w:between w:val="nil"/>
      </w:pBdr>
      <w:tabs>
        <w:tab w:val="center" w:pos="4677"/>
        <w:tab w:val="right" w:pos="9355"/>
      </w:tabs>
      <w:ind w:left="1429" w:firstLine="0"/>
      <w:jc w:val="center"/>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FD733B">
      <w:rPr>
        <w:rFonts w:ascii="Calibri" w:eastAsia="Calibri" w:hAnsi="Calibri" w:cs="Calibri"/>
        <w:noProof/>
        <w:color w:val="000000"/>
        <w:sz w:val="22"/>
      </w:rPr>
      <w:t>27</w:t>
    </w:r>
    <w:r>
      <w:rPr>
        <w:rFonts w:ascii="Calibri" w:eastAsia="Calibri" w:hAnsi="Calibri" w:cs="Calibri"/>
        <w:color w:val="000000"/>
        <w:sz w:val="22"/>
      </w:rPr>
      <w:fldChar w:fldCharType="end"/>
    </w:r>
  </w:p>
  <w:p w:rsidR="00C5185F" w:rsidRDefault="00C5185F">
    <w:pPr>
      <w:pBdr>
        <w:top w:val="nil"/>
        <w:left w:val="nil"/>
        <w:bottom w:val="nil"/>
        <w:right w:val="nil"/>
        <w:between w:val="nil"/>
      </w:pBdr>
      <w:tabs>
        <w:tab w:val="center" w:pos="4677"/>
        <w:tab w:val="right" w:pos="9355"/>
      </w:tabs>
      <w:rPr>
        <w:rFonts w:ascii="Calibri" w:eastAsia="Calibri" w:hAnsi="Calibri" w:cs="Calibri"/>
        <w:color w:val="000000"/>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27101"/>
      <w:docPartObj>
        <w:docPartGallery w:val="Page Numbers (Bottom of Page)"/>
        <w:docPartUnique/>
      </w:docPartObj>
    </w:sdtPr>
    <w:sdtContent>
      <w:p w:rsidR="00D17113" w:rsidRDefault="00D17113">
        <w:pPr>
          <w:pStyle w:val="a8"/>
          <w:jc w:val="center"/>
        </w:pPr>
        <w:fldSimple w:instr=" PAGE   \* MERGEFORMAT ">
          <w:r>
            <w:rPr>
              <w:noProof/>
            </w:rPr>
            <w:t>1</w:t>
          </w:r>
        </w:fldSimple>
      </w:p>
    </w:sdtContent>
  </w:sdt>
  <w:p w:rsidR="00D17113" w:rsidRDefault="00D1711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D53" w:rsidRDefault="00900D53" w:rsidP="00D17113">
      <w:pPr>
        <w:spacing w:line="240" w:lineRule="auto"/>
      </w:pPr>
      <w:r>
        <w:separator/>
      </w:r>
    </w:p>
  </w:footnote>
  <w:footnote w:type="continuationSeparator" w:id="1">
    <w:p w:rsidR="00900D53" w:rsidRDefault="00900D53" w:rsidP="00D1711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0317E"/>
    <w:multiLevelType w:val="multilevel"/>
    <w:tmpl w:val="EF564572"/>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nsid w:val="15C37D19"/>
    <w:multiLevelType w:val="multilevel"/>
    <w:tmpl w:val="04966D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FE023BA"/>
    <w:multiLevelType w:val="multilevel"/>
    <w:tmpl w:val="3AE0194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416D3322"/>
    <w:multiLevelType w:val="multilevel"/>
    <w:tmpl w:val="CB3AFDD2"/>
    <w:lvl w:ilvl="0">
      <w:start w:val="1"/>
      <w:numFmt w:val="bullet"/>
      <w:lvlText w:val="o"/>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nsid w:val="431370B3"/>
    <w:multiLevelType w:val="multilevel"/>
    <w:tmpl w:val="90546D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47ED1E83"/>
    <w:multiLevelType w:val="multilevel"/>
    <w:tmpl w:val="5AD62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2CA46EE"/>
    <w:multiLevelType w:val="multilevel"/>
    <w:tmpl w:val="B94C41E0"/>
    <w:lvl w:ilvl="0">
      <w:start w:val="1"/>
      <w:numFmt w:val="bullet"/>
      <w:lvlText w:val="•"/>
      <w:lvlJc w:val="left"/>
      <w:pPr>
        <w:ind w:left="2288" w:hanging="87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nsid w:val="60031DB7"/>
    <w:multiLevelType w:val="multilevel"/>
    <w:tmpl w:val="5CA81BD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nsid w:val="706B79D1"/>
    <w:multiLevelType w:val="multilevel"/>
    <w:tmpl w:val="4E02FF4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nsid w:val="75051A1A"/>
    <w:multiLevelType w:val="multilevel"/>
    <w:tmpl w:val="F6967AC2"/>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nsid w:val="759D5955"/>
    <w:multiLevelType w:val="multilevel"/>
    <w:tmpl w:val="D68085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9"/>
  </w:num>
  <w:num w:numId="3">
    <w:abstractNumId w:val="7"/>
  </w:num>
  <w:num w:numId="4">
    <w:abstractNumId w:val="3"/>
  </w:num>
  <w:num w:numId="5">
    <w:abstractNumId w:val="1"/>
  </w:num>
  <w:num w:numId="6">
    <w:abstractNumId w:val="10"/>
  </w:num>
  <w:num w:numId="7">
    <w:abstractNumId w:val="4"/>
  </w:num>
  <w:num w:numId="8">
    <w:abstractNumId w:val="6"/>
  </w:num>
  <w:num w:numId="9">
    <w:abstractNumId w:val="5"/>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F3B0E"/>
    <w:rsid w:val="000F3B0E"/>
    <w:rsid w:val="00900D53"/>
    <w:rsid w:val="00C5185F"/>
    <w:rsid w:val="00D17113"/>
    <w:rsid w:val="00D56FFF"/>
    <w:rsid w:val="00F41888"/>
    <w:rsid w:val="00FD73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0E"/>
    <w:pPr>
      <w:spacing w:after="0"/>
      <w:ind w:firstLine="709"/>
      <w:jc w:val="both"/>
    </w:pPr>
    <w:rPr>
      <w:rFonts w:ascii="Times New Roman" w:hAnsi="Times New Roman"/>
      <w:sz w:val="24"/>
    </w:rPr>
  </w:style>
  <w:style w:type="paragraph" w:styleId="1">
    <w:name w:val="heading 1"/>
    <w:basedOn w:val="a"/>
    <w:next w:val="a"/>
    <w:link w:val="10"/>
    <w:rsid w:val="000F3B0E"/>
    <w:pPr>
      <w:keepNext/>
      <w:spacing w:before="240" w:after="60" w:line="240" w:lineRule="auto"/>
      <w:jc w:val="center"/>
      <w:outlineLvl w:val="0"/>
    </w:pPr>
    <w:rPr>
      <w:rFonts w:eastAsia="Times New Roman" w:cs="Times New Roman"/>
      <w:b/>
      <w:sz w:val="32"/>
      <w:szCs w:val="32"/>
    </w:rPr>
  </w:style>
  <w:style w:type="paragraph" w:styleId="2">
    <w:name w:val="heading 2"/>
    <w:basedOn w:val="a"/>
    <w:next w:val="a"/>
    <w:link w:val="20"/>
    <w:rsid w:val="000F3B0E"/>
    <w:pPr>
      <w:keepNext/>
      <w:spacing w:before="240" w:after="60" w:line="240" w:lineRule="auto"/>
      <w:jc w:val="center"/>
      <w:outlineLvl w:val="1"/>
    </w:pPr>
    <w:rPr>
      <w:rFonts w:eastAsia="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B0E"/>
    <w:rPr>
      <w:rFonts w:ascii="Times New Roman" w:eastAsia="Times New Roman" w:hAnsi="Times New Roman" w:cs="Times New Roman"/>
      <w:b/>
      <w:sz w:val="32"/>
      <w:szCs w:val="32"/>
    </w:rPr>
  </w:style>
  <w:style w:type="character" w:customStyle="1" w:styleId="20">
    <w:name w:val="Заголовок 2 Знак"/>
    <w:basedOn w:val="a0"/>
    <w:link w:val="2"/>
    <w:rsid w:val="000F3B0E"/>
    <w:rPr>
      <w:rFonts w:ascii="Times New Roman" w:eastAsia="Times New Roman" w:hAnsi="Times New Roman" w:cs="Times New Roman"/>
      <w:b/>
      <w:sz w:val="28"/>
      <w:szCs w:val="28"/>
    </w:rPr>
  </w:style>
  <w:style w:type="paragraph" w:styleId="a3">
    <w:name w:val="Balloon Text"/>
    <w:basedOn w:val="a"/>
    <w:link w:val="a4"/>
    <w:uiPriority w:val="99"/>
    <w:semiHidden/>
    <w:unhideWhenUsed/>
    <w:rsid w:val="000F3B0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3B0E"/>
    <w:rPr>
      <w:rFonts w:ascii="Tahoma" w:hAnsi="Tahoma" w:cs="Tahoma"/>
      <w:sz w:val="16"/>
      <w:szCs w:val="16"/>
    </w:rPr>
  </w:style>
  <w:style w:type="paragraph" w:styleId="a5">
    <w:name w:val="List Paragraph"/>
    <w:basedOn w:val="a"/>
    <w:uiPriority w:val="34"/>
    <w:qFormat/>
    <w:rsid w:val="00C5185F"/>
    <w:pPr>
      <w:ind w:left="720"/>
      <w:contextualSpacing/>
    </w:pPr>
  </w:style>
  <w:style w:type="paragraph" w:styleId="a6">
    <w:name w:val="header"/>
    <w:basedOn w:val="a"/>
    <w:link w:val="a7"/>
    <w:uiPriority w:val="99"/>
    <w:semiHidden/>
    <w:unhideWhenUsed/>
    <w:rsid w:val="00D17113"/>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D17113"/>
    <w:rPr>
      <w:rFonts w:ascii="Times New Roman" w:hAnsi="Times New Roman"/>
      <w:sz w:val="24"/>
    </w:rPr>
  </w:style>
  <w:style w:type="paragraph" w:styleId="a8">
    <w:name w:val="footer"/>
    <w:basedOn w:val="a"/>
    <w:link w:val="a9"/>
    <w:uiPriority w:val="99"/>
    <w:unhideWhenUsed/>
    <w:rsid w:val="00D17113"/>
    <w:pPr>
      <w:tabs>
        <w:tab w:val="center" w:pos="4677"/>
        <w:tab w:val="right" w:pos="9355"/>
      </w:tabs>
      <w:spacing w:line="240" w:lineRule="auto"/>
    </w:pPr>
  </w:style>
  <w:style w:type="character" w:customStyle="1" w:styleId="a9">
    <w:name w:val="Нижний колонтитул Знак"/>
    <w:basedOn w:val="a0"/>
    <w:link w:val="a8"/>
    <w:uiPriority w:val="99"/>
    <w:rsid w:val="00D1711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019848168">
      <w:bodyDiv w:val="1"/>
      <w:marLeft w:val="0"/>
      <w:marRight w:val="0"/>
      <w:marTop w:val="0"/>
      <w:marBottom w:val="0"/>
      <w:divBdr>
        <w:top w:val="none" w:sz="0" w:space="0" w:color="auto"/>
        <w:left w:val="none" w:sz="0" w:space="0" w:color="auto"/>
        <w:bottom w:val="none" w:sz="0" w:space="0" w:color="auto"/>
        <w:right w:val="none" w:sz="0" w:space="0" w:color="auto"/>
      </w:divBdr>
      <w:divsChild>
        <w:div w:id="616790334">
          <w:marLeft w:val="0"/>
          <w:marRight w:val="0"/>
          <w:marTop w:val="0"/>
          <w:marBottom w:val="0"/>
          <w:divBdr>
            <w:top w:val="none" w:sz="0" w:space="0" w:color="auto"/>
            <w:left w:val="none" w:sz="0" w:space="0" w:color="auto"/>
            <w:bottom w:val="none" w:sz="0" w:space="0" w:color="auto"/>
            <w:right w:val="none" w:sz="0" w:space="0" w:color="auto"/>
          </w:divBdr>
          <w:divsChild>
            <w:div w:id="17509864">
              <w:marLeft w:val="0"/>
              <w:marRight w:val="0"/>
              <w:marTop w:val="0"/>
              <w:marBottom w:val="0"/>
              <w:divBdr>
                <w:top w:val="none" w:sz="0" w:space="0" w:color="auto"/>
                <w:left w:val="none" w:sz="0" w:space="0" w:color="auto"/>
                <w:bottom w:val="none" w:sz="0" w:space="0" w:color="auto"/>
                <w:right w:val="none" w:sz="0" w:space="0" w:color="auto"/>
              </w:divBdr>
            </w:div>
          </w:divsChild>
        </w:div>
        <w:div w:id="761297856">
          <w:marLeft w:val="0"/>
          <w:marRight w:val="0"/>
          <w:marTop w:val="0"/>
          <w:marBottom w:val="0"/>
          <w:divBdr>
            <w:top w:val="none" w:sz="0" w:space="0" w:color="auto"/>
            <w:left w:val="none" w:sz="0" w:space="0" w:color="auto"/>
            <w:bottom w:val="none" w:sz="0" w:space="0" w:color="auto"/>
            <w:right w:val="none" w:sz="0" w:space="0" w:color="auto"/>
          </w:divBdr>
          <w:divsChild>
            <w:div w:id="1673139162">
              <w:marLeft w:val="0"/>
              <w:marRight w:val="0"/>
              <w:marTop w:val="0"/>
              <w:marBottom w:val="0"/>
              <w:divBdr>
                <w:top w:val="none" w:sz="0" w:space="0" w:color="auto"/>
                <w:left w:val="none" w:sz="0" w:space="0" w:color="auto"/>
                <w:bottom w:val="none" w:sz="0" w:space="0" w:color="auto"/>
                <w:right w:val="none" w:sz="0" w:space="0" w:color="auto"/>
              </w:divBdr>
            </w:div>
          </w:divsChild>
        </w:div>
        <w:div w:id="21515236">
          <w:marLeft w:val="0"/>
          <w:marRight w:val="0"/>
          <w:marTop w:val="0"/>
          <w:marBottom w:val="0"/>
          <w:divBdr>
            <w:top w:val="none" w:sz="0" w:space="0" w:color="auto"/>
            <w:left w:val="none" w:sz="0" w:space="0" w:color="auto"/>
            <w:bottom w:val="none" w:sz="0" w:space="0" w:color="auto"/>
            <w:right w:val="none" w:sz="0" w:space="0" w:color="auto"/>
          </w:divBdr>
          <w:divsChild>
            <w:div w:id="8270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et.colorado.edu/en/" TargetMode="External"/><Relationship Id="rId5" Type="http://schemas.openxmlformats.org/officeDocument/2006/relationships/webSettings" Target="webSettings.xml"/><Relationship Id="rId10" Type="http://schemas.openxmlformats.org/officeDocument/2006/relationships/hyperlink" Target="http://planeta-24.ru/phot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122A9-4DA3-40C4-ACE5-45C9BC0F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5242</Words>
  <Characters>29880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ilchuk</dc:creator>
  <cp:lastModifiedBy>ilchuk</cp:lastModifiedBy>
  <cp:revision>2</cp:revision>
  <cp:lastPrinted>2019-09-05T13:21:00Z</cp:lastPrinted>
  <dcterms:created xsi:type="dcterms:W3CDTF">2019-09-05T13:23:00Z</dcterms:created>
  <dcterms:modified xsi:type="dcterms:W3CDTF">2019-09-05T13:23:00Z</dcterms:modified>
</cp:coreProperties>
</file>