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92" w:rsidRDefault="00310D92">
      <w:pPr>
        <w:spacing w:line="235" w:lineRule="auto"/>
        <w:ind w:right="-99"/>
        <w:jc w:val="center"/>
        <w:rPr>
          <w:rFonts w:eastAsia="Times New Roman"/>
          <w:b/>
          <w:bCs/>
        </w:rPr>
      </w:pPr>
      <w:r w:rsidRPr="00310D92">
        <w:rPr>
          <w:rFonts w:eastAsia="Times New Roman"/>
          <w:b/>
          <w:bCs/>
        </w:rPr>
        <w:t>МИНИСТЕРСТВО ОБРАЗОВАНИЯ ИНАУКИ РОССИЙСКОЙ ФЕДЕРАЦИИ</w:t>
      </w:r>
    </w:p>
    <w:p w:rsidR="00310D92" w:rsidRDefault="00310D92">
      <w:pPr>
        <w:spacing w:line="235" w:lineRule="auto"/>
        <w:ind w:right="-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548CC" w:rsidRDefault="00310D92">
      <w:pPr>
        <w:spacing w:line="235" w:lineRule="auto"/>
        <w:ind w:right="-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высшего образования</w:t>
      </w:r>
    </w:p>
    <w:p w:rsidR="009548CC" w:rsidRDefault="009548CC">
      <w:pPr>
        <w:spacing w:line="21" w:lineRule="exact"/>
        <w:rPr>
          <w:sz w:val="24"/>
          <w:szCs w:val="24"/>
        </w:rPr>
      </w:pPr>
    </w:p>
    <w:p w:rsidR="00310D92" w:rsidRDefault="00310D92" w:rsidP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  <w:r w:rsidRPr="00310D92">
        <w:rPr>
          <w:rFonts w:eastAsia="Times New Roman"/>
          <w:bCs/>
          <w:sz w:val="28"/>
          <w:szCs w:val="28"/>
        </w:rPr>
        <w:t>КРАСНОЯРСКИЙ ГОСУДАРСТВЕННЫЙ ПЕДАГОГИЧЕСКИЙ</w:t>
      </w:r>
    </w:p>
    <w:p w:rsidR="00310D92" w:rsidRDefault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УНИВЕРСИТЕТ ИМ В.П. АСТАФЬЕВА</w:t>
      </w:r>
    </w:p>
    <w:p w:rsidR="00310D92" w:rsidRDefault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</w:p>
    <w:p w:rsidR="009548CC" w:rsidRPr="00310D92" w:rsidRDefault="00310D92">
      <w:pPr>
        <w:spacing w:line="236" w:lineRule="auto"/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Институт физической культуры, спорта и здоровья имени И.С. Ярыгина</w:t>
      </w:r>
    </w:p>
    <w:p w:rsidR="009548CC" w:rsidRPr="00310D92" w:rsidRDefault="009548CC">
      <w:pPr>
        <w:spacing w:line="323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Кафедра теоретических основ физического воспитания</w:t>
      </w:r>
    </w:p>
    <w:p w:rsidR="009548CC" w:rsidRPr="00310D92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56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РАБОЧАЯ ПРОГРАММА ДИСЦИПЛИНЫ</w:t>
      </w:r>
    </w:p>
    <w:p w:rsidR="009548CC" w:rsidRDefault="009548CC">
      <w:pPr>
        <w:spacing w:line="321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36"/>
          <w:szCs w:val="36"/>
        </w:rPr>
      </w:pPr>
      <w:r w:rsidRPr="00310D92">
        <w:rPr>
          <w:rFonts w:eastAsia="Times New Roman"/>
          <w:b/>
          <w:bCs/>
          <w:sz w:val="36"/>
          <w:szCs w:val="36"/>
        </w:rPr>
        <w:t>СОВРЕМЕННЫЕ ИНФОРМАЦИОННЫЕ ПЕДАГОГИЧЕСКИЕ ТЕХНОЛОГИИ</w:t>
      </w:r>
    </w:p>
    <w:p w:rsidR="009548CC" w:rsidRPr="00310D92" w:rsidRDefault="00310D92">
      <w:pPr>
        <w:ind w:right="-99"/>
        <w:jc w:val="center"/>
        <w:rPr>
          <w:sz w:val="36"/>
          <w:szCs w:val="36"/>
        </w:rPr>
      </w:pPr>
      <w:r w:rsidRPr="00310D92">
        <w:rPr>
          <w:rFonts w:eastAsia="Times New Roman"/>
          <w:b/>
          <w:bCs/>
          <w:sz w:val="36"/>
          <w:szCs w:val="36"/>
        </w:rPr>
        <w:t>В ФИЗИЧЕСКОЙ КУЛЬТУРЕ</w:t>
      </w:r>
    </w:p>
    <w:p w:rsidR="009548CC" w:rsidRPr="00310D92" w:rsidRDefault="009548CC">
      <w:pPr>
        <w:spacing w:line="200" w:lineRule="exact"/>
        <w:rPr>
          <w:sz w:val="36"/>
          <w:szCs w:val="36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40" w:lineRule="exact"/>
        <w:rPr>
          <w:sz w:val="24"/>
          <w:szCs w:val="24"/>
        </w:rPr>
      </w:pPr>
    </w:p>
    <w:p w:rsidR="009548CC" w:rsidRDefault="00310D9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44.03.01 направление подготовки «Педагогическое образование»,</w:t>
      </w:r>
    </w:p>
    <w:p w:rsidR="009548CC" w:rsidRDefault="00310D9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профиль «Физическая культура»</w:t>
      </w: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42" w:lineRule="exact"/>
        <w:rPr>
          <w:sz w:val="24"/>
          <w:szCs w:val="24"/>
        </w:rPr>
      </w:pPr>
    </w:p>
    <w:p w:rsidR="009548CC" w:rsidRDefault="00310D92" w:rsidP="00310D92">
      <w:pPr>
        <w:ind w:left="7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Квалификация БАКАЛАВР</w:t>
      </w: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96" w:lineRule="exact"/>
        <w:rPr>
          <w:sz w:val="24"/>
          <w:szCs w:val="24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</w:rPr>
        <w:t>КРАСНОЯРСК 2019</w:t>
      </w:r>
    </w:p>
    <w:p w:rsidR="009548CC" w:rsidRDefault="009548CC">
      <w:pPr>
        <w:sectPr w:rsidR="009548CC">
          <w:pgSz w:w="11920" w:h="16841"/>
          <w:pgMar w:top="1326" w:right="291" w:bottom="846" w:left="1440" w:header="0" w:footer="0" w:gutter="0"/>
          <w:cols w:space="720" w:equalWidth="0">
            <w:col w:w="10180"/>
          </w:cols>
        </w:sectPr>
      </w:pPr>
    </w:p>
    <w:p w:rsidR="009548CC" w:rsidRDefault="00310D92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Рабочая программа дисциплины «Современные </w:t>
      </w:r>
      <w:r w:rsidR="006170FC" w:rsidRP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составлена ст. преподавателем Романенко Н.С.</w:t>
      </w:r>
    </w:p>
    <w:p w:rsidR="00310D92" w:rsidRDefault="00310D92" w:rsidP="00310D92">
      <w:pPr>
        <w:spacing w:line="360" w:lineRule="auto"/>
        <w:rPr>
          <w:sz w:val="28"/>
          <w:szCs w:val="28"/>
        </w:rPr>
      </w:pPr>
    </w:p>
    <w:p w:rsidR="00310D92" w:rsidRPr="00602DEC" w:rsidRDefault="00310D92" w:rsidP="00310D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137160</wp:posOffset>
            </wp:positionV>
            <wp:extent cx="1120140" cy="487680"/>
            <wp:effectExtent l="19050" t="0" r="3810" b="0"/>
            <wp:wrapNone/>
            <wp:docPr id="7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 w:rsidRPr="00540E27"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17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2017 г.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Заведующий кафедрой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Л.К. </w:t>
      </w:r>
      <w:r>
        <w:rPr>
          <w:rFonts w:eastAsia="DejaVu Sans"/>
          <w:kern w:val="3"/>
          <w:sz w:val="28"/>
          <w:szCs w:val="28"/>
        </w:rPr>
        <w:t>Сидоров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</w:p>
    <w:p w:rsidR="00310D92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 w:rsidRPr="0053233A">
        <w:rPr>
          <w:rFonts w:eastAsia="DejaVu Sans"/>
          <w:kern w:val="3"/>
          <w:sz w:val="28"/>
          <w:szCs w:val="28"/>
        </w:rPr>
        <w:t>Одобрено научно-методическим советом Института физической культуры спорта и здоровья им. И.С. Ярыгина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106680</wp:posOffset>
            </wp:positionV>
            <wp:extent cx="889000" cy="472440"/>
            <wp:effectExtent l="19050" t="0" r="6350" b="0"/>
            <wp:wrapNone/>
            <wp:docPr id="8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протокол № 9 от «26» мая 2017 г.</w:t>
      </w:r>
    </w:p>
    <w:p w:rsidR="00310D92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Председатель НМС   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М.И. </w:t>
      </w:r>
      <w:proofErr w:type="spellStart"/>
      <w:r>
        <w:rPr>
          <w:rFonts w:eastAsia="DejaVu Sans"/>
          <w:kern w:val="3"/>
          <w:sz w:val="28"/>
          <w:szCs w:val="28"/>
        </w:rPr>
        <w:t>Бордуков</w:t>
      </w:r>
      <w:proofErr w:type="spellEnd"/>
    </w:p>
    <w:p w:rsidR="00310D92" w:rsidRDefault="00310D92" w:rsidP="00310D92">
      <w:pPr>
        <w:widowControl w:val="0"/>
        <w:autoSpaceDN w:val="0"/>
        <w:spacing w:line="360" w:lineRule="auto"/>
        <w:ind w:firstLine="709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216535</wp:posOffset>
            </wp:positionV>
            <wp:extent cx="1120140" cy="487680"/>
            <wp:effectExtent l="19050" t="0" r="3810" b="0"/>
            <wp:wrapNone/>
            <wp:docPr id="9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</w:t>
      </w:r>
      <w:r>
        <w:rPr>
          <w:rFonts w:eastAsia="DejaVu Sans"/>
          <w:kern w:val="3"/>
          <w:sz w:val="28"/>
          <w:szCs w:val="28"/>
        </w:rPr>
        <w:t>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185420</wp:posOffset>
            </wp:positionV>
            <wp:extent cx="889000" cy="472440"/>
            <wp:effectExtent l="19050" t="0" r="6350" b="0"/>
            <wp:wrapNone/>
            <wp:docPr id="10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10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21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июня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</w:p>
    <w:p w:rsidR="00310D92" w:rsidRDefault="00310D92" w:rsidP="00310D92">
      <w:pPr>
        <w:widowControl w:val="0"/>
        <w:autoSpaceDN w:val="0"/>
        <w:spacing w:line="360" w:lineRule="auto"/>
        <w:ind w:firstLine="709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96520</wp:posOffset>
            </wp:positionV>
            <wp:extent cx="1120140" cy="487680"/>
            <wp:effectExtent l="19050" t="0" r="3810" b="0"/>
            <wp:wrapNone/>
            <wp:docPr id="11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76835</wp:posOffset>
            </wp:positionV>
            <wp:extent cx="889000" cy="472440"/>
            <wp:effectExtent l="19050" t="0" r="6350" b="0"/>
            <wp:wrapNone/>
            <wp:docPr id="12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20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310D92" w:rsidRDefault="00310D92" w:rsidP="00310D92">
      <w:pPr>
        <w:widowControl w:val="0"/>
        <w:autoSpaceDN w:val="0"/>
        <w:spacing w:line="360" w:lineRule="auto"/>
        <w:ind w:firstLine="709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260350</wp:posOffset>
            </wp:positionV>
            <wp:extent cx="1120140" cy="487680"/>
            <wp:effectExtent l="19050" t="0" r="3810" b="0"/>
            <wp:wrapNone/>
            <wp:docPr id="13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310D92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188595</wp:posOffset>
            </wp:positionV>
            <wp:extent cx="889000" cy="472440"/>
            <wp:effectExtent l="19050" t="0" r="6350" b="0"/>
            <wp:wrapNone/>
            <wp:docPr id="14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310D92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9548CC" w:rsidRDefault="00310D92" w:rsidP="00310D92">
      <w:pPr>
        <w:sectPr w:rsidR="009548CC">
          <w:pgSz w:w="11920" w:h="16841"/>
          <w:pgMar w:top="1045" w:right="231" w:bottom="1440" w:left="1440" w:header="0" w:footer="0" w:gutter="0"/>
          <w:cols w:space="720" w:equalWidth="0">
            <w:col w:w="10240"/>
          </w:cols>
        </w:sectPr>
      </w:pPr>
      <w:r>
        <w:rPr>
          <w:sz w:val="28"/>
          <w:szCs w:val="28"/>
        </w:rPr>
        <w:br w:type="page"/>
      </w:r>
    </w:p>
    <w:p w:rsidR="009548CC" w:rsidRDefault="00310D92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95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Место дисциплины в структуре образовательной программы</w:t>
      </w:r>
    </w:p>
    <w:p w:rsidR="009548CC" w:rsidRDefault="009548CC">
      <w:pPr>
        <w:spacing w:line="256" w:lineRule="exact"/>
        <w:rPr>
          <w:sz w:val="20"/>
          <w:szCs w:val="20"/>
        </w:rPr>
      </w:pPr>
    </w:p>
    <w:p w:rsidR="009548CC" w:rsidRDefault="00310D92" w:rsidP="006170FC">
      <w:pPr>
        <w:spacing w:line="359" w:lineRule="auto"/>
        <w:ind w:lef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Рабочая программа дисциплины «Современные </w:t>
      </w:r>
      <w:r w:rsid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для подготовки обучающихся по направлению 44.03.01 Педагогическое образование в рамках основной образовательной программы бакалавриата разработана в соответствии с требованиями федерального государственного образовательного стандарта высшего образования по направлению подготовки 44.03.01 Педагогическое образование (уровень бакалавриата), утверждѐнного приказом Министерства образования и науки Российской Федерации от 4.12.2015 г. № 1426 (зарегистрировано в Минюсте России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16.01.2016 г. № 40536), профессиональным стандартом «Педагог», утверждѐнного приказом Министерства труда и социальной защиты РФ № 544н (зарегистрировано в Минюсте России 6.12.2013 № 30550).</w:t>
      </w:r>
      <w:proofErr w:type="gramEnd"/>
      <w:r>
        <w:rPr>
          <w:rFonts w:eastAsia="Times New Roman"/>
          <w:sz w:val="28"/>
          <w:szCs w:val="28"/>
        </w:rPr>
        <w:t xml:space="preserve"> Дисциплина «Современные </w:t>
      </w:r>
      <w:r w:rsid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входит в модуль дисциплины по выбору вариативной части учебного плана подготовки бакалавров.</w:t>
      </w:r>
    </w:p>
    <w:p w:rsidR="009548CC" w:rsidRDefault="00310D92">
      <w:pPr>
        <w:spacing w:line="358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Процессы формирования информационного общества ставят задачу информатизации системы образования, в том числе и физкультурного. В связи с этим разработка программы, в которой изложены основные методические положения реализации в учебном процессе современных информационных и коммуникационных технологий, будет способствовать формированию у студентов готовности выполнять профессиональные функции, в соответствии с принятыми нормами и стандартами.</w:t>
      </w:r>
    </w:p>
    <w:p w:rsidR="009548CC" w:rsidRDefault="009548CC">
      <w:pPr>
        <w:spacing w:line="206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Трудоѐмкость дисциплины</w:t>
      </w:r>
    </w:p>
    <w:p w:rsidR="009548CC" w:rsidRDefault="009548CC">
      <w:pPr>
        <w:spacing w:line="260" w:lineRule="exact"/>
        <w:rPr>
          <w:sz w:val="20"/>
          <w:szCs w:val="20"/>
        </w:rPr>
      </w:pPr>
    </w:p>
    <w:p w:rsidR="009548CC" w:rsidRDefault="00310D92">
      <w:pPr>
        <w:spacing w:line="271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</w:t>
      </w:r>
      <w:r w:rsidR="000602A6">
        <w:rPr>
          <w:rFonts w:eastAsia="Times New Roman"/>
          <w:sz w:val="28"/>
          <w:szCs w:val="28"/>
        </w:rPr>
        <w:t>дисциплину выделяется 216 часов (6 З.Е.), в том числе 20</w:t>
      </w:r>
      <w:r>
        <w:rPr>
          <w:rFonts w:eastAsia="Times New Roman"/>
          <w:sz w:val="28"/>
          <w:szCs w:val="28"/>
        </w:rPr>
        <w:t xml:space="preserve"> часов на аудиторные занятия, 10</w:t>
      </w:r>
      <w:r w:rsidR="000602A6">
        <w:rPr>
          <w:rFonts w:eastAsia="Times New Roman"/>
          <w:sz w:val="28"/>
          <w:szCs w:val="28"/>
        </w:rPr>
        <w:t xml:space="preserve"> часов на лекционные занятия, 10 часов практические занятия, 192</w:t>
      </w:r>
      <w:r>
        <w:rPr>
          <w:rFonts w:eastAsia="Times New Roman"/>
          <w:sz w:val="28"/>
          <w:szCs w:val="28"/>
        </w:rPr>
        <w:t xml:space="preserve"> ч</w:t>
      </w:r>
      <w:r w:rsidR="000602A6">
        <w:rPr>
          <w:rFonts w:eastAsia="Times New Roman"/>
          <w:sz w:val="28"/>
          <w:szCs w:val="28"/>
        </w:rPr>
        <w:t>аса на самостоятельную работу, 2 часа</w:t>
      </w:r>
      <w:r>
        <w:rPr>
          <w:rFonts w:eastAsia="Times New Roman"/>
          <w:sz w:val="28"/>
          <w:szCs w:val="28"/>
        </w:rPr>
        <w:t xml:space="preserve"> на зачет.</w:t>
      </w:r>
    </w:p>
    <w:p w:rsidR="009548CC" w:rsidRDefault="009548CC">
      <w:pPr>
        <w:spacing w:line="209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Цели и задачи дисциплины</w:t>
      </w:r>
    </w:p>
    <w:p w:rsidR="009548CC" w:rsidRDefault="009548CC">
      <w:pPr>
        <w:spacing w:line="335" w:lineRule="exact"/>
        <w:rPr>
          <w:sz w:val="20"/>
          <w:szCs w:val="20"/>
        </w:rPr>
      </w:pPr>
    </w:p>
    <w:p w:rsidR="009548CC" w:rsidRDefault="00310D92">
      <w:pPr>
        <w:spacing w:line="236" w:lineRule="auto"/>
        <w:ind w:left="20" w:right="2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 дисциплины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повышение уровня подготовки студентов для решения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профессиональных задач в соответствии с профильной направленностью на основе современных информационных и педагогических технологий.</w:t>
      </w:r>
    </w:p>
    <w:p w:rsidR="009548CC" w:rsidRDefault="009548CC">
      <w:pPr>
        <w:sectPr w:rsidR="009548CC">
          <w:pgSz w:w="11920" w:h="16841"/>
          <w:pgMar w:top="1036" w:right="211" w:bottom="0" w:left="1440" w:header="0" w:footer="0" w:gutter="0"/>
          <w:cols w:space="720" w:equalWidth="0">
            <w:col w:w="10260"/>
          </w:cols>
        </w:sectPr>
      </w:pPr>
    </w:p>
    <w:p w:rsidR="009548CC" w:rsidRDefault="00310D92">
      <w:pPr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Планируемые результаты обучения</w:t>
      </w:r>
    </w:p>
    <w:p w:rsidR="000602A6" w:rsidRDefault="000602A6" w:rsidP="000602A6">
      <w:pPr>
        <w:spacing w:before="7" w:line="360" w:lineRule="auto"/>
        <w:ind w:left="115" w:right="156"/>
        <w:jc w:val="both"/>
        <w:rPr>
          <w:sz w:val="28"/>
        </w:rPr>
      </w:pPr>
    </w:p>
    <w:p w:rsidR="00B95EC0" w:rsidRDefault="000602A6" w:rsidP="00B95EC0">
      <w:pPr>
        <w:spacing w:before="7" w:line="360" w:lineRule="auto"/>
        <w:ind w:right="156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1 - </w:t>
      </w:r>
      <w:r w:rsidRPr="00D26D7B">
        <w:rPr>
          <w:sz w:val="28"/>
        </w:rPr>
        <w:t>способен  использовать</w:t>
      </w:r>
      <w:r>
        <w:rPr>
          <w:sz w:val="28"/>
        </w:rPr>
        <w:t xml:space="preserve"> основы философских и социокультурных знаний для формирования научного мировоззрения.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5 </w:t>
      </w:r>
      <w:r w:rsidR="0087458A">
        <w:rPr>
          <w:sz w:val="28"/>
        </w:rPr>
        <w:t>–</w:t>
      </w:r>
      <w:r>
        <w:rPr>
          <w:sz w:val="28"/>
        </w:rPr>
        <w:t xml:space="preserve"> </w:t>
      </w:r>
      <w:r w:rsidR="0087458A" w:rsidRPr="00D26D7B">
        <w:rPr>
          <w:sz w:val="28"/>
        </w:rPr>
        <w:t>способен</w:t>
      </w:r>
      <w:r w:rsidR="0087458A">
        <w:rPr>
          <w:sz w:val="28"/>
        </w:rPr>
        <w:t xml:space="preserve"> </w:t>
      </w:r>
      <w:r w:rsidR="00D92F44">
        <w:rPr>
          <w:sz w:val="28"/>
        </w:rPr>
        <w:t>работать в команде, толерантно воспринимать социальные, культурные и личностные различия.</w:t>
      </w:r>
    </w:p>
    <w:p w:rsidR="00D92F44" w:rsidRPr="00D92F44" w:rsidRDefault="00D92F44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811E7B">
        <w:rPr>
          <w:rFonts w:eastAsia="Times New Roman"/>
          <w:sz w:val="28"/>
          <w:szCs w:val="28"/>
        </w:rPr>
        <w:t>ОК</w:t>
      </w:r>
      <w:proofErr w:type="gramEnd"/>
      <w:r w:rsidRPr="00811E7B">
        <w:rPr>
          <w:rFonts w:eastAsia="Times New Roman"/>
          <w:sz w:val="28"/>
          <w:szCs w:val="28"/>
        </w:rPr>
        <w:t xml:space="preserve"> 6- способен к самореализации и самообразованию.</w:t>
      </w:r>
    </w:p>
    <w:p w:rsidR="00D92F44" w:rsidRDefault="00D92F44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811E7B">
        <w:rPr>
          <w:rFonts w:eastAsia="Times New Roman"/>
          <w:sz w:val="28"/>
          <w:szCs w:val="28"/>
        </w:rPr>
        <w:t>ОК</w:t>
      </w:r>
      <w:proofErr w:type="gramEnd"/>
      <w:r w:rsidRPr="00811E7B">
        <w:rPr>
          <w:rFonts w:eastAsia="Times New Roman"/>
          <w:sz w:val="28"/>
          <w:szCs w:val="28"/>
        </w:rPr>
        <w:t xml:space="preserve"> 7 – способен использовать базовые правовые знания в различных сферах деятельности.</w:t>
      </w:r>
    </w:p>
    <w:p w:rsidR="004F18CD" w:rsidRDefault="004F18CD" w:rsidP="00D92F44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ОК</w:t>
      </w:r>
      <w:proofErr w:type="gramEnd"/>
      <w:r>
        <w:rPr>
          <w:rFonts w:eastAsia="Times New Roman"/>
          <w:sz w:val="28"/>
          <w:szCs w:val="28"/>
        </w:rPr>
        <w:t xml:space="preserve"> 8 –</w:t>
      </w:r>
      <w:r w:rsidRPr="004F18CD">
        <w:rPr>
          <w:rFonts w:eastAsia="Times New Roman"/>
          <w:sz w:val="28"/>
          <w:szCs w:val="28"/>
        </w:rPr>
        <w:t xml:space="preserve">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>ность поддерживать уровень физической подготовки, обеспечивающий полноценную деятельность.</w:t>
      </w:r>
    </w:p>
    <w:p w:rsidR="00D60B4C" w:rsidRPr="004F18CD" w:rsidRDefault="00D60B4C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ОК</w:t>
      </w:r>
      <w:proofErr w:type="gramEnd"/>
      <w:r>
        <w:rPr>
          <w:rFonts w:eastAsia="Times New Roman"/>
          <w:sz w:val="28"/>
          <w:szCs w:val="28"/>
        </w:rPr>
        <w:t xml:space="preserve"> 9 - </w:t>
      </w:r>
      <w:r w:rsidRPr="00811E7B">
        <w:rPr>
          <w:rFonts w:eastAsia="Times New Roman"/>
          <w:sz w:val="28"/>
          <w:szCs w:val="28"/>
        </w:rPr>
        <w:t>способен использовать</w:t>
      </w:r>
      <w:r>
        <w:rPr>
          <w:rFonts w:eastAsia="Times New Roman"/>
          <w:sz w:val="28"/>
          <w:szCs w:val="28"/>
        </w:rPr>
        <w:t xml:space="preserve"> приемы оказания первой помощи, методы защиты в условиях чрезвычайных ситуаций.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 w:rsidRPr="00B95EC0">
        <w:rPr>
          <w:sz w:val="28"/>
          <w:szCs w:val="28"/>
        </w:rPr>
        <w:t>числе</w:t>
      </w:r>
      <w:proofErr w:type="gramEnd"/>
      <w:r w:rsidRPr="00B95EC0">
        <w:rPr>
          <w:sz w:val="28"/>
          <w:szCs w:val="28"/>
        </w:rPr>
        <w:t xml:space="preserve"> особых образовательных потребностей обучающихся.</w:t>
      </w:r>
    </w:p>
    <w:p w:rsidR="00B95EC0" w:rsidRDefault="00B95EC0" w:rsidP="00B95EC0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4F18CD" w:rsidRPr="004F18CD" w:rsidRDefault="004F18CD" w:rsidP="00B95EC0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</w:t>
      </w:r>
      <w:r>
        <w:rPr>
          <w:lang w:val="ru-RU"/>
        </w:rPr>
        <w:t xml:space="preserve"> 4 – </w:t>
      </w:r>
      <w:r w:rsidRPr="004F18CD">
        <w:rPr>
          <w:lang w:val="ru-RU"/>
        </w:rPr>
        <w:t>готовность</w:t>
      </w:r>
      <w:r>
        <w:rPr>
          <w:lang w:val="ru-RU"/>
        </w:rPr>
        <w:t xml:space="preserve"> к профессиональной деятельности в соответствии с нормативно – правовыми актами </w:t>
      </w:r>
      <w:r w:rsidR="00D60B4C">
        <w:rPr>
          <w:lang w:val="ru-RU"/>
        </w:rPr>
        <w:t>сферы образования.</w:t>
      </w:r>
    </w:p>
    <w:p w:rsidR="00B95EC0" w:rsidRPr="00EF296B" w:rsidRDefault="00B95EC0" w:rsidP="00B95EC0">
      <w:pPr>
        <w:pStyle w:val="a6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>ПК 1 - 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B95EC0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r w:rsidRPr="00D92F44">
        <w:rPr>
          <w:sz w:val="28"/>
          <w:szCs w:val="28"/>
        </w:rPr>
        <w:t>ПК</w:t>
      </w:r>
      <w:r>
        <w:rPr>
          <w:sz w:val="28"/>
          <w:szCs w:val="28"/>
        </w:rPr>
        <w:t xml:space="preserve"> 2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современные методы и технологии обучения и диагностики.</w:t>
      </w:r>
    </w:p>
    <w:p w:rsidR="00D92F44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ПК 3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решать задачи воспитания и духовно – нравственного  развития обучающихся в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деятельности.</w:t>
      </w:r>
      <w:proofErr w:type="gramEnd"/>
    </w:p>
    <w:p w:rsidR="00D92F44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возможности образовательной среды для достижения личных,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 и обеспечения качества учебно </w:t>
      </w:r>
      <w:r w:rsidR="004F18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18CD">
        <w:rPr>
          <w:sz w:val="28"/>
          <w:szCs w:val="28"/>
        </w:rPr>
        <w:t>воспитательного процесса средствами преподаваемого учебного предмета.</w:t>
      </w:r>
    </w:p>
    <w:p w:rsidR="004F18CD" w:rsidRPr="004F18CD" w:rsidRDefault="004F18CD" w:rsidP="00D92F44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 –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 xml:space="preserve"> к взаимодействию с участниками образовательного процесса.</w:t>
      </w:r>
    </w:p>
    <w:p w:rsidR="009548CC" w:rsidRDefault="009548CC">
      <w:pPr>
        <w:spacing w:line="230" w:lineRule="exact"/>
        <w:rPr>
          <w:sz w:val="20"/>
          <w:szCs w:val="20"/>
        </w:rPr>
      </w:pPr>
    </w:p>
    <w:p w:rsidR="009548CC" w:rsidRDefault="009548CC">
      <w:pPr>
        <w:spacing w:line="221" w:lineRule="exact"/>
        <w:rPr>
          <w:sz w:val="20"/>
          <w:szCs w:val="20"/>
        </w:rPr>
      </w:pPr>
    </w:p>
    <w:p w:rsidR="00D60B4C" w:rsidRDefault="00D60B4C">
      <w:pPr>
        <w:spacing w:line="221" w:lineRule="exact"/>
        <w:rPr>
          <w:sz w:val="20"/>
          <w:szCs w:val="20"/>
        </w:rPr>
      </w:pPr>
    </w:p>
    <w:p w:rsidR="009548CC" w:rsidRDefault="00310D92">
      <w:pPr>
        <w:ind w:left="3080"/>
        <w:rPr>
          <w:sz w:val="20"/>
          <w:szCs w:val="20"/>
        </w:rPr>
      </w:pPr>
      <w:r>
        <w:rPr>
          <w:rFonts w:eastAsia="Times New Roman"/>
          <w:b/>
          <w:bCs/>
        </w:rPr>
        <w:t>Планируемые результаты обучения</w:t>
      </w:r>
    </w:p>
    <w:p w:rsidR="009548CC" w:rsidRDefault="009548CC">
      <w:pPr>
        <w:spacing w:line="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680"/>
        <w:gridCol w:w="680"/>
        <w:gridCol w:w="600"/>
        <w:gridCol w:w="1200"/>
        <w:gridCol w:w="220"/>
        <w:gridCol w:w="1060"/>
        <w:gridCol w:w="640"/>
        <w:gridCol w:w="1660"/>
        <w:gridCol w:w="300"/>
        <w:gridCol w:w="860"/>
        <w:gridCol w:w="1000"/>
        <w:gridCol w:w="140"/>
        <w:gridCol w:w="840"/>
        <w:gridCol w:w="30"/>
      </w:tblGrid>
      <w:tr w:rsidR="009548CC">
        <w:trPr>
          <w:trHeight w:val="331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Задачи освоения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Планируемые результаты обучения по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Код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 xml:space="preserve">дисциплины 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«Современные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right w:val="single" w:sz="8" w:space="0" w:color="auto"/>
            </w:tcBorders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 xml:space="preserve">дисциплине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«Современные </w:t>
            </w:r>
            <w:r w:rsidR="006170FC" w:rsidRPr="006170FC">
              <w:rPr>
                <w:rFonts w:eastAsia="Times New Roman"/>
                <w:color w:val="000000"/>
                <w:sz w:val="24"/>
                <w:szCs w:val="24"/>
              </w:rPr>
              <w:t xml:space="preserve">педагогические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информационные</w:t>
            </w:r>
            <w:r w:rsidR="006170F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170FC">
              <w:rPr>
                <w:rFonts w:eastAsia="Times New Roman"/>
                <w:w w:val="99"/>
                <w:sz w:val="24"/>
                <w:szCs w:val="24"/>
              </w:rPr>
              <w:t>технологии в физической культуре»</w:t>
            </w: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резул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9548CC" w:rsidRDefault="00310D9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right w:val="single" w:sz="8" w:space="0" w:color="auto"/>
            </w:tcBorders>
            <w:vAlign w:val="bottom"/>
          </w:tcPr>
          <w:p w:rsidR="009548CC" w:rsidRDefault="009548CC" w:rsidP="006170F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ьтата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педагогические технологии 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(по разделам)</w:t>
            </w: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обуче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gridSpan w:val="4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 культуре»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vMerge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ния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gridSpan w:val="4"/>
            <w:vMerge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000009"/>
                <w:sz w:val="24"/>
                <w:szCs w:val="24"/>
              </w:rPr>
              <w:t>дескрипторы</w:t>
            </w: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)</w:t>
            </w: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(ком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2"/>
            <w:vMerge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петен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ция)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 w:rsidTr="006170FC">
        <w:trPr>
          <w:trHeight w:val="80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gridSpan w:val="5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77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5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3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200" w:type="dxa"/>
            <w:vAlign w:val="bottom"/>
          </w:tcPr>
          <w:p w:rsidR="009548CC" w:rsidRDefault="009548CC"/>
        </w:tc>
        <w:tc>
          <w:tcPr>
            <w:tcW w:w="220" w:type="dxa"/>
            <w:vAlign w:val="bottom"/>
          </w:tcPr>
          <w:p w:rsidR="009548CC" w:rsidRDefault="009548CC"/>
        </w:tc>
        <w:tc>
          <w:tcPr>
            <w:tcW w:w="4520" w:type="dxa"/>
            <w:gridSpan w:val="5"/>
            <w:vAlign w:val="bottom"/>
          </w:tcPr>
          <w:p w:rsidR="009548CC" w:rsidRDefault="00310D92">
            <w:pPr>
              <w:spacing w:line="263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9"/>
                <w:sz w:val="24"/>
                <w:szCs w:val="24"/>
              </w:rPr>
              <w:t xml:space="preserve">Знать: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-современное  состояние  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тенденции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ОК 3,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2300" w:type="dxa"/>
            <w:gridSpan w:val="2"/>
            <w:vAlign w:val="bottom"/>
          </w:tcPr>
          <w:p w:rsidR="009548CC" w:rsidRDefault="00310D92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300" w:type="dxa"/>
            <w:vAlign w:val="bottom"/>
          </w:tcPr>
          <w:p w:rsidR="009548CC" w:rsidRDefault="00310D9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ПК 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200" w:type="dxa"/>
            <w:vAlign w:val="bottom"/>
          </w:tcPr>
          <w:p w:rsidR="009548CC" w:rsidRDefault="009548CC"/>
        </w:tc>
        <w:tc>
          <w:tcPr>
            <w:tcW w:w="220" w:type="dxa"/>
            <w:vAlign w:val="bottom"/>
          </w:tcPr>
          <w:p w:rsidR="009548CC" w:rsidRDefault="009548CC"/>
        </w:tc>
        <w:tc>
          <w:tcPr>
            <w:tcW w:w="5660" w:type="dxa"/>
            <w:gridSpan w:val="7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технологий;способыхранения,обработкии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1660" w:type="dxa"/>
            <w:vAlign w:val="bottom"/>
          </w:tcPr>
          <w:p w:rsidR="009548CC" w:rsidRDefault="00310D9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информации;</w:t>
            </w: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9548CC" w:rsidRDefault="00310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аппаратное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7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программное обеспечение персонального компьютера.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1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 студентов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600" w:type="dxa"/>
            <w:vAlign w:val="bottom"/>
          </w:tcPr>
          <w:p w:rsidR="009548CC" w:rsidRDefault="00310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0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характере</w:t>
            </w:r>
          </w:p>
        </w:tc>
        <w:tc>
          <w:tcPr>
            <w:tcW w:w="220" w:type="dxa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6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9"/>
                <w:sz w:val="24"/>
                <w:szCs w:val="24"/>
              </w:rPr>
              <w:t xml:space="preserve">Уметь: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использовать стандартное программное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2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тенденциях</w:t>
            </w:r>
          </w:p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56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информационных и</w:t>
            </w:r>
          </w:p>
        </w:tc>
        <w:tc>
          <w:tcPr>
            <w:tcW w:w="1700" w:type="dxa"/>
            <w:gridSpan w:val="2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в</w:t>
            </w:r>
          </w:p>
        </w:tc>
        <w:tc>
          <w:tcPr>
            <w:tcW w:w="1660" w:type="dxa"/>
            <w:vAlign w:val="bottom"/>
          </w:tcPr>
          <w:p w:rsidR="009548CC" w:rsidRDefault="00310D9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образовании;</w:t>
            </w:r>
          </w:p>
        </w:tc>
        <w:tc>
          <w:tcPr>
            <w:tcW w:w="1160" w:type="dxa"/>
            <w:gridSpan w:val="2"/>
            <w:vAlign w:val="bottom"/>
          </w:tcPr>
          <w:p w:rsidR="009548CC" w:rsidRDefault="00310D92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технологий в</w:t>
            </w:r>
          </w:p>
        </w:tc>
        <w:tc>
          <w:tcPr>
            <w:tcW w:w="4520" w:type="dxa"/>
            <w:gridSpan w:val="5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требования информационной безопасности.</w:t>
            </w: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спортивной отрасли;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310D9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9"/>
                <w:sz w:val="24"/>
                <w:szCs w:val="24"/>
              </w:rPr>
              <w:t>Владеть:</w:t>
            </w:r>
          </w:p>
        </w:tc>
        <w:tc>
          <w:tcPr>
            <w:tcW w:w="2600" w:type="dxa"/>
            <w:gridSpan w:val="3"/>
            <w:vAlign w:val="bottom"/>
          </w:tcPr>
          <w:p w:rsidR="009548CC" w:rsidRDefault="00310D9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  методами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рациональными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1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-формировать  потребностьприемами сбора, обработки и представления научной,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углубленном</w:t>
            </w:r>
          </w:p>
        </w:tc>
        <w:tc>
          <w:tcPr>
            <w:tcW w:w="5940" w:type="dxa"/>
            <w:gridSpan w:val="7"/>
            <w:vAlign w:val="bottom"/>
          </w:tcPr>
          <w:p w:rsidR="009548CC" w:rsidRDefault="00310D9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изученииделовой и педагогической информации;</w:t>
            </w: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924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   технологий   как-навыками  работы  с  информацией  в  глобальных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фактора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9548CC" w:rsidRDefault="00310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повышениякомпьютерных сетях.</w:t>
            </w: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компетентности;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-совершенствовать</w:t>
            </w: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 и  средства  получения,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анализа,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</w:t>
            </w:r>
          </w:p>
        </w:tc>
        <w:tc>
          <w:tcPr>
            <w:tcW w:w="220" w:type="dxa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необходимой в профессиональной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-углубить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2020" w:type="dxa"/>
            <w:gridSpan w:val="3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2700" w:type="dxa"/>
            <w:gridSpan w:val="4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коммуникационного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  и  современных  средств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отрасли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42368;visibility:visible;mso-wrap-distance-left:0;mso-wrap-distance-right:0;mso-position-horizontal-relative:text;mso-position-vertical-relative:text" from="178pt,-453.05pt" to="178pt,0" o:allowincell="f" strokeweight=".24pt"/>
        </w:pict>
      </w:r>
    </w:p>
    <w:p w:rsidR="009548CC" w:rsidRDefault="009548CC">
      <w:pPr>
        <w:sectPr w:rsidR="009548CC">
          <w:pgSz w:w="11920" w:h="16841"/>
          <w:pgMar w:top="1031" w:right="371" w:bottom="122" w:left="1020" w:header="0" w:footer="0" w:gutter="0"/>
          <w:cols w:space="720" w:equalWidth="0">
            <w:col w:w="10520"/>
          </w:cols>
        </w:sectPr>
      </w:pPr>
    </w:p>
    <w:p w:rsidR="009548CC" w:rsidRDefault="009548CC">
      <w:pPr>
        <w:spacing w:line="7" w:lineRule="exact"/>
        <w:rPr>
          <w:sz w:val="20"/>
          <w:szCs w:val="20"/>
        </w:rPr>
      </w:pPr>
    </w:p>
    <w:p w:rsidR="009548CC" w:rsidRDefault="00310D92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 результатов освоения дисциплины</w:t>
      </w:r>
    </w:p>
    <w:p w:rsidR="009548CC" w:rsidRDefault="009548CC">
      <w:pPr>
        <w:spacing w:line="25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Текущий контроль успеваемости осуществляется путѐм оценки результатов выполнения заданий практических, самостоятельных работ.</w:t>
      </w:r>
    </w:p>
    <w:p w:rsidR="009548CC" w:rsidRDefault="009548CC">
      <w:pPr>
        <w:spacing w:line="151" w:lineRule="exact"/>
        <w:rPr>
          <w:sz w:val="20"/>
          <w:szCs w:val="20"/>
        </w:rPr>
      </w:pPr>
    </w:p>
    <w:p w:rsidR="009548CC" w:rsidRDefault="00310D92">
      <w:pPr>
        <w:spacing w:line="270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Итоговый контроль по дисциплине (промежуточная аттестация) осуществляется в форме зачета, на котором оценивается работа, выполняемая в течение семестра;</w:t>
      </w:r>
    </w:p>
    <w:p w:rsidR="009548CC" w:rsidRDefault="009548CC">
      <w:pPr>
        <w:spacing w:line="145" w:lineRule="exact"/>
        <w:rPr>
          <w:sz w:val="20"/>
          <w:szCs w:val="20"/>
        </w:rPr>
      </w:pPr>
    </w:p>
    <w:p w:rsidR="009548CC" w:rsidRDefault="00310D92" w:rsidP="006170FC">
      <w:pPr>
        <w:spacing w:line="270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>
        <w:rPr>
          <w:rFonts w:eastAsia="Times New Roman"/>
          <w:color w:val="000009"/>
          <w:sz w:val="28"/>
          <w:szCs w:val="28"/>
        </w:rPr>
        <w:t>дств дл</w:t>
      </w:r>
      <w:proofErr w:type="gramEnd"/>
      <w:r>
        <w:rPr>
          <w:rFonts w:eastAsia="Times New Roman"/>
          <w:color w:val="000009"/>
          <w:sz w:val="28"/>
          <w:szCs w:val="28"/>
        </w:rPr>
        <w:t>я проведения промежуточной аттестации».</w:t>
      </w:r>
    </w:p>
    <w:p w:rsidR="009548CC" w:rsidRDefault="009548CC">
      <w:pPr>
        <w:spacing w:line="34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260" w:right="20" w:firstLine="7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образовательных технологий, используемых при освоении дисциплины:</w:t>
      </w:r>
    </w:p>
    <w:p w:rsidR="009548CC" w:rsidRDefault="009548CC">
      <w:pPr>
        <w:spacing w:line="26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9" w:lineRule="auto"/>
        <w:ind w:left="260" w:right="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технологии на основе гуманно-личностной ориентации педагогического процесса:</w:t>
      </w:r>
    </w:p>
    <w:p w:rsidR="009548CC" w:rsidRDefault="009548CC">
      <w:pPr>
        <w:spacing w:line="11" w:lineRule="exact"/>
        <w:rPr>
          <w:rFonts w:eastAsia="Times New Roman"/>
          <w:sz w:val="28"/>
          <w:szCs w:val="28"/>
        </w:rPr>
      </w:pPr>
    </w:p>
    <w:p w:rsidR="009548CC" w:rsidRDefault="00310D92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а)Педагогика сотрудничества;</w:t>
      </w:r>
    </w:p>
    <w:p w:rsidR="009548CC" w:rsidRDefault="009548CC">
      <w:pPr>
        <w:spacing w:line="1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технологии на основе активизации и интенсификации деятельности учащихся (активные методы обучения):</w:t>
      </w:r>
    </w:p>
    <w:p w:rsidR="009548CC" w:rsidRDefault="009548CC">
      <w:pPr>
        <w:spacing w:line="17" w:lineRule="exact"/>
        <w:rPr>
          <w:rFonts w:eastAsia="Times New Roman"/>
          <w:sz w:val="28"/>
          <w:szCs w:val="28"/>
        </w:rPr>
      </w:pPr>
    </w:p>
    <w:p w:rsidR="009548CC" w:rsidRPr="006170FC" w:rsidRDefault="00310D92" w:rsidP="006170FC">
      <w:pPr>
        <w:ind w:left="980"/>
        <w:rPr>
          <w:rFonts w:eastAsia="Times New Roman"/>
          <w:sz w:val="28"/>
          <w:szCs w:val="28"/>
        </w:rPr>
        <w:sectPr w:rsidR="009548CC" w:rsidRPr="006170FC">
          <w:pgSz w:w="11920" w:h="16841"/>
          <w:pgMar w:top="1440" w:right="831" w:bottom="1440" w:left="1440" w:header="0" w:footer="0" w:gutter="0"/>
          <w:cols w:space="720" w:equalWidth="0">
            <w:col w:w="9640"/>
          </w:cols>
        </w:sect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7"/>
          <w:szCs w:val="27"/>
        </w:rPr>
        <w:t>Игровые технологии;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60" w:lineRule="exact"/>
        <w:rPr>
          <w:sz w:val="20"/>
          <w:szCs w:val="20"/>
        </w:rPr>
      </w:pPr>
    </w:p>
    <w:p w:rsidR="009548CC" w:rsidRDefault="00310D92">
      <w:pPr>
        <w:tabs>
          <w:tab w:val="left" w:pos="4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Педагогические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технологии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40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40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основе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51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эффективности</w:t>
      </w:r>
    </w:p>
    <w:p w:rsidR="009548CC" w:rsidRDefault="009548CC">
      <w:pPr>
        <w:spacing w:line="51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4" w:space="720" w:equalWidth="0">
            <w:col w:w="5420" w:space="420"/>
            <w:col w:w="280" w:space="420"/>
            <w:col w:w="820" w:space="420"/>
            <w:col w:w="1860"/>
          </w:cols>
        </w:sect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управления и организации учебного процесса: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Коллективный способ обучения.</w:t>
      </w: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space="720" w:equalWidth="0">
            <w:col w:w="9640"/>
          </w:cols>
        </w:sectPr>
      </w:pPr>
    </w:p>
    <w:p w:rsidR="009548CC" w:rsidRDefault="009548CC">
      <w:pPr>
        <w:spacing w:line="131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Педагогические технологии на основе усовершенствования и реконструирования материала: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97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дидактического</w:t>
      </w:r>
    </w:p>
    <w:p w:rsidR="009548CC" w:rsidRDefault="009548CC">
      <w:pPr>
        <w:spacing w:line="467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7320" w:space="400"/>
            <w:col w:w="1920"/>
          </w:cols>
        </w:sectPr>
      </w:pPr>
    </w:p>
    <w:p w:rsidR="009548CC" w:rsidRDefault="009548CC">
      <w:pPr>
        <w:spacing w:line="13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б)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Технологии интеграции в образовании;</w:t>
      </w:r>
    </w:p>
    <w:p w:rsidR="009548CC" w:rsidRDefault="009548CC">
      <w:pPr>
        <w:spacing w:line="170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1200" w:space="500"/>
            <w:col w:w="7940"/>
          </w:cols>
        </w:sectPr>
      </w:pPr>
    </w:p>
    <w:p w:rsidR="009548CC" w:rsidRDefault="009548CC">
      <w:pPr>
        <w:spacing w:line="12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в)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Технологии концентрированного обучения.</w:t>
      </w: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1200" w:space="500"/>
            <w:col w:w="7940"/>
          </w:cols>
        </w:sectPr>
      </w:pPr>
    </w:p>
    <w:p w:rsidR="009548CC" w:rsidRDefault="00310D92">
      <w:pPr>
        <w:ind w:right="71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ОБУЧЕНИЯ ДИСЦИПЛИНЫ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информационные педагогические технологии в физической культуре»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960"/>
        <w:gridCol w:w="40"/>
        <w:gridCol w:w="720"/>
        <w:gridCol w:w="500"/>
        <w:gridCol w:w="40"/>
        <w:gridCol w:w="680"/>
        <w:gridCol w:w="40"/>
        <w:gridCol w:w="520"/>
        <w:gridCol w:w="40"/>
        <w:gridCol w:w="880"/>
        <w:gridCol w:w="920"/>
        <w:gridCol w:w="40"/>
        <w:gridCol w:w="1000"/>
        <w:gridCol w:w="30"/>
      </w:tblGrid>
      <w:tr w:rsidR="009548CC">
        <w:trPr>
          <w:trHeight w:val="32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Внеауд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 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</w:t>
            </w: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</w:t>
            </w: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пр</w:t>
            </w: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Основные понятия дисциплины.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Данные.Информационные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4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Информатизация общества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образования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Основные направления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информационных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технологий в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отрасли.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Информационные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 в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учебного процесса.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Научно-методическое обеспечение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тренировки детей,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подростков, студентов.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3"/>
        </w:trPr>
        <w:tc>
          <w:tcPr>
            <w:tcW w:w="2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vMerge w:val="restart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Современные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9548CC" w:rsidRDefault="00310D92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24"/>
                <w:szCs w:val="24"/>
              </w:rPr>
              <w:t>12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548CC" w:rsidRDefault="00310D92">
            <w:pPr>
              <w:ind w:right="3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16"/>
                <w:szCs w:val="16"/>
              </w:rPr>
              <w:t>4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3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системе научно-методического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подготовки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22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спортсменов.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sz w:val="24"/>
                <w:szCs w:val="24"/>
              </w:rPr>
              <w:t>Особенности использования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78" w:lineRule="exact"/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24"/>
                <w:szCs w:val="24"/>
              </w:rPr>
              <w:t>14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310D92">
            <w:pPr>
              <w:ind w:right="3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 технологий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физкультурном образовании.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1920" w:h="16841"/>
          <w:pgMar w:top="1036" w:right="1440" w:bottom="1440" w:left="880" w:header="0" w:footer="0" w:gutter="0"/>
          <w:cols w:space="720" w:equalWidth="0">
            <w:col w:w="9591"/>
          </w:cols>
        </w:sectPr>
      </w:pPr>
    </w:p>
    <w:p w:rsidR="009548CC" w:rsidRDefault="009548CC">
      <w:pPr>
        <w:spacing w:line="148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980" w:right="180" w:firstLine="34"/>
        <w:rPr>
          <w:sz w:val="20"/>
          <w:szCs w:val="20"/>
        </w:rPr>
      </w:pPr>
      <w:r>
        <w:rPr>
          <w:rFonts w:eastAsia="Times New Roman"/>
          <w:b/>
          <w:bCs/>
          <w:color w:val="000009"/>
          <w:sz w:val="28"/>
          <w:szCs w:val="28"/>
        </w:rPr>
        <w:t>СОДЕРЖАНИЕ ОСНОВНЫХ РАЗДЕЛОВ И ТЕМ ДИСЦИПЛИН Тематика лекционного курса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 1.  Основные  понятия  дисциплины.  Информация.  Данные.</w:t>
      </w:r>
    </w:p>
    <w:p w:rsidR="009548CC" w:rsidRDefault="009548CC">
      <w:pPr>
        <w:spacing w:line="56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Информационные технологии. </w:t>
      </w:r>
      <w:r>
        <w:rPr>
          <w:rFonts w:eastAsia="Times New Roman"/>
          <w:sz w:val="28"/>
          <w:szCs w:val="28"/>
        </w:rPr>
        <w:t>Телекоммуникационные технологии.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Информационные системы. Информатика как научная дисциплина. Понятие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2"/>
        </w:numPr>
        <w:tabs>
          <w:tab w:val="left" w:pos="55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педагогической информатике. Виды и классификация информационных технологий.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</w:t>
      </w: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Информатизация общества и проблемы образования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Вызовы ХХ1 века в контексте информатизации образования: информационный вызов, динамический вызов. Информатизация общества: исторический аспект (основные информационные революции). Признаки информационного общества. Информатизация системы образования. Этапы информатизации образования. Педагогическая информатика как метанаука. Краткая характеристика педагогической информатики как интегральной междисциплинарной науки. Становление и развитие педагогической информатики. Цель и задачи педагогической информатики. Понятие об информационной культуре человека. Компоненты информационной культуры.</w:t>
      </w:r>
    </w:p>
    <w:p w:rsidR="009548CC" w:rsidRDefault="009548CC">
      <w:pPr>
        <w:spacing w:line="391" w:lineRule="exact"/>
        <w:rPr>
          <w:sz w:val="20"/>
          <w:szCs w:val="20"/>
        </w:rPr>
      </w:pPr>
    </w:p>
    <w:p w:rsidR="009548CC" w:rsidRDefault="00310D92">
      <w:pPr>
        <w:spacing w:line="26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3. Основные направления использования информационных и коммуникационных технологий в спортивной отрасли. </w:t>
      </w:r>
      <w:r>
        <w:rPr>
          <w:rFonts w:eastAsia="Times New Roman"/>
          <w:sz w:val="28"/>
          <w:szCs w:val="28"/>
        </w:rPr>
        <w:t>Делопроизводство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педагога, тренера, исследователя. Использование компьютерных технологий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3"/>
        </w:numPr>
        <w:tabs>
          <w:tab w:val="left" w:pos="53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делопроизводства педагога, тренера, исследователя для сбора, хранения, обработки, анализа и передачи информации. Краткая характеристика стандартных «офисных» программ для создания служебной, профессиональной документации. Использование компьютерных технологий</w:t>
      </w:r>
    </w:p>
    <w:p w:rsidR="009548CC" w:rsidRDefault="009548CC">
      <w:pPr>
        <w:spacing w:line="10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3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рекламной, издательской и предпринимательской деятельности.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4. Информационные и коммуникационные технологии в организации учебного процесса. </w:t>
      </w:r>
      <w:r>
        <w:rPr>
          <w:rFonts w:eastAsia="Times New Roman"/>
          <w:sz w:val="28"/>
          <w:szCs w:val="28"/>
        </w:rPr>
        <w:t>Интеграция компьютерных технологий в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систему высшего физкультурного образования. Информационно-образовательная среда вуза. Компьютерные программы для оперативного контроля за физическим состоянием студентов, занимающихся ФК. Электронные учебные пособия, учебники. Информационно-поисковые, справочные системы. Базы данных и базы знаний учебного назначения. Автоматизированные обучающие системы. Компьютеризированные учебные курсы. Системы компьютеризированного контроля знаний. Экспертные системы учебного назначения с элементами искусственного интеллекта.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Тема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5.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Научно-методическое обеспечение спортивной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тренировки детей, подростков, студентов. </w:t>
      </w:r>
      <w:r>
        <w:rPr>
          <w:rFonts w:eastAsia="Times New Roman"/>
          <w:sz w:val="28"/>
          <w:szCs w:val="28"/>
        </w:rPr>
        <w:t>Автоматизированные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диагностические комплексы. Реализация дифференцированного подхода на основе использования компьютерных технологий. Компьютерные</w:t>
      </w:r>
    </w:p>
    <w:p w:rsidR="009548CC" w:rsidRDefault="009548CC">
      <w:pPr>
        <w:spacing w:line="94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9548CC" w:rsidRDefault="009548CC">
      <w:pPr>
        <w:sectPr w:rsidR="009548CC"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программы оздоровительной направленности. БОС - технологиив оздоровлении человека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Информационные технологии в процессе обслуживания соревнований Понятие о компьютерных системах для обслуживания спортивных соревнований. Компьютерные программы для обеспечения соревнований в циклических, ациклических видах спорта.</w:t>
      </w:r>
    </w:p>
    <w:p w:rsidR="009548CC" w:rsidRDefault="009548CC">
      <w:pPr>
        <w:spacing w:line="19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6. Современные информационные и коммуникационные технологии в системе научно-методического обеспечения подготовки квалифицированных спортсменов. </w:t>
      </w:r>
      <w:r>
        <w:rPr>
          <w:rFonts w:eastAsia="Times New Roman"/>
          <w:sz w:val="28"/>
          <w:szCs w:val="28"/>
        </w:rPr>
        <w:t>Автоматизированные диагностические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комплексы для оценки и мониторинга состояния спортсменов. Тренажерно-диагностические стенды для изучения реакции организма спортсмена на модельные нагрузки. Экспертные и автоматизированные системы для планирования тренировочного процесса квалифицированных спортсменов. Компьютерные программы для решения задач моделирования и прогнозирования в спорте. Искусственный интеллект в спорте. Системы виртуальной реальности для формирования у спортсменов двигательных навыков и умений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Проблемы внедрения современных информационных технологий в сферу физической культуры и спорта.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неэффективного внедрения современных информационных технологий в процесс физического воспитания и спортивной тренировки. Ресурсный, организационный, управленческий, методический факторы, фактор научного обеспечения. Основные пути решения проблем внедрения компьютерных технологий в сферу физкультурного образования.</w:t>
      </w:r>
    </w:p>
    <w:p w:rsidR="009548CC" w:rsidRDefault="009548CC">
      <w:pPr>
        <w:spacing w:line="341" w:lineRule="exact"/>
        <w:rPr>
          <w:sz w:val="20"/>
          <w:szCs w:val="20"/>
        </w:rPr>
      </w:pPr>
    </w:p>
    <w:p w:rsidR="009548CC" w:rsidRDefault="00310D92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7. Особенности использования компьютерных технологий в физкультурном образовании. </w:t>
      </w:r>
      <w:r>
        <w:rPr>
          <w:rFonts w:eastAsia="Times New Roman"/>
          <w:sz w:val="28"/>
          <w:szCs w:val="28"/>
        </w:rPr>
        <w:t>Сбор,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хранение,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обработка,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текстовой информации в делопроизводстве педагога, тренера.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Этапы создания текстовых документов. Основные операции с текстом: ввод, редактирование, форматирование, оформление, печать документа. Проверка правописания. Ввод в документ формул, графических объектов. Редактирование вставленных графических материалов. Создание рисунков с помощью средств Word. Подготовка научной публикации. Статистическая обработка числовой информации. Основные принципы работы с электронными таблицами. Способы адресации, ввод данных и формул. Построение диаграмм, графиков. Форматирование и оформление таблиц. Анализ и математико-статистическая обработка данных. Технология</w:t>
      </w:r>
    </w:p>
    <w:p w:rsidR="009548CC" w:rsidRDefault="009548CC">
      <w:pPr>
        <w:spacing w:line="2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 компьютерных презентаций. Программы подготовки презентаций. Создание новой презентации. Анимация объектов слайда и эффекты при смене слайдов. Операции со слайдами: создание, добавление, перемещение. Графические объекты в презентациях. Приемы анимации. Модификация и демонстрация презентаций. Создание и применение шаблонов презентации. Подготовка презентации к демонстрации. Демонстрация презентации. Комплексная оценка и мониторинг физического состояния спортсменов.Технология работы в компьютерных программах «Мониторинг физического здоровья дошкольников», «Мониторинг</w:t>
      </w:r>
    </w:p>
    <w:p w:rsidR="009548CC" w:rsidRDefault="009548CC">
      <w:pPr>
        <w:spacing w:line="302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физического здоровья школьников». Обработка протоколов исследования физической подготовленности детей дошкольного и школьного возраста.</w:t>
      </w:r>
    </w:p>
    <w:p w:rsidR="009548CC" w:rsidRDefault="009548CC">
      <w:pPr>
        <w:spacing w:line="15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Автоматизированные системы психодиагностики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Исследование индивидуально-типологических личностных особенностей обучающихся с помощью психодиагностических методик «Айзенк», «Кеттел», «Люшер». Анализ, обработка и представление результатов психодиагностических исследований. Интернет-технологии в процессе поиска и обмена профессионально-значимой информации. Характеристика Интернет-технологий. Популярные браузеры. Поиски получение научной и спортивно-педагогической информации в Интернете. Электронная почта и Internet-сервисы электронной почты. Телеконференции (InternetNews).</w:t>
      </w:r>
    </w:p>
    <w:p w:rsidR="009548CC" w:rsidRDefault="009548CC">
      <w:pPr>
        <w:spacing w:line="385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000009"/>
          <w:sz w:val="28"/>
          <w:szCs w:val="28"/>
        </w:rPr>
        <w:t>Тематика практических занятий</w:t>
      </w:r>
    </w:p>
    <w:p w:rsidR="009548CC" w:rsidRDefault="009548CC">
      <w:pPr>
        <w:spacing w:line="64" w:lineRule="exact"/>
        <w:rPr>
          <w:sz w:val="20"/>
          <w:szCs w:val="20"/>
        </w:rPr>
      </w:pPr>
    </w:p>
    <w:p w:rsidR="009548CC" w:rsidRDefault="00310D92">
      <w:pPr>
        <w:spacing w:line="26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1. Основные понятия дисциплины. Информация. Данные. Информационные технологии. </w:t>
      </w:r>
      <w:r>
        <w:rPr>
          <w:rFonts w:eastAsia="Times New Roman"/>
          <w:sz w:val="28"/>
          <w:szCs w:val="28"/>
        </w:rPr>
        <w:t>Телекоммуникационные технологии.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Информационные системы. Информатика как научная дисциплина. Понятие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4"/>
        </w:numPr>
        <w:tabs>
          <w:tab w:val="left" w:pos="55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педагогической информатике. Виды и классификация информационных технологий.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</w:t>
      </w: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Информатизация общества и проблемы образования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Вызовы ХХ1 века в контексте информатизации образования: информационный вызов, динамический вызов. Информатизация общества: исторический аспект (основные информационные революции). Признаки информационного общества. Информатизация системы образования. Этапы информатизации образования. Педагогическая информатика как метанаука. Краткая характеристика педагогической информатики как интегральной междисциплинарной науки. Становление и развитие педагогической информатики. Цель и задачи педагогической информатики. Понятие об информационной культуре человека. Компоненты информационной культуры.</w:t>
      </w:r>
    </w:p>
    <w:p w:rsidR="009548CC" w:rsidRDefault="009548CC">
      <w:pPr>
        <w:spacing w:line="391" w:lineRule="exact"/>
        <w:rPr>
          <w:sz w:val="20"/>
          <w:szCs w:val="20"/>
        </w:rPr>
      </w:pPr>
    </w:p>
    <w:p w:rsidR="009548CC" w:rsidRDefault="00310D92">
      <w:pPr>
        <w:spacing w:line="26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3. Основные направления использования информационных и коммуникационных технологий в спортивной отрасли. </w:t>
      </w:r>
      <w:r>
        <w:rPr>
          <w:rFonts w:eastAsia="Times New Roman"/>
          <w:sz w:val="28"/>
          <w:szCs w:val="28"/>
        </w:rPr>
        <w:t>Делопроизводство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педагога, тренера, исследователя. Использование компьютерных технологий</w:t>
      </w:r>
    </w:p>
    <w:p w:rsidR="009548CC" w:rsidRDefault="009548CC">
      <w:pPr>
        <w:spacing w:line="24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5"/>
        </w:numPr>
        <w:tabs>
          <w:tab w:val="left" w:pos="53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делопроизводства педагога, тренера, исследователя для сбора, хранения, обработки, анализа и передачи информации. Краткая характеристика стандартных «офисных» программ для создания служебной, профессиональной документации. Использование компьютерных технологий</w:t>
      </w:r>
    </w:p>
    <w:p w:rsidR="009548CC" w:rsidRDefault="009548CC">
      <w:pPr>
        <w:spacing w:line="7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5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рекламной, издательской и предпринимательской деятельности.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4. Информационные и коммуникационные технологии в организации учебного процесса. </w:t>
      </w:r>
      <w:r>
        <w:rPr>
          <w:rFonts w:eastAsia="Times New Roman"/>
          <w:sz w:val="28"/>
          <w:szCs w:val="28"/>
        </w:rPr>
        <w:t>Интеграция компьютерных технологий в</w:t>
      </w:r>
    </w:p>
    <w:p w:rsidR="009548CC" w:rsidRDefault="009548CC">
      <w:pPr>
        <w:spacing w:line="13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систему высшего физкультурного образования. Информационно-образовательная среда вуза. Компьютерные программы для оперативного</w:t>
      </w:r>
    </w:p>
    <w:p w:rsidR="009548CC" w:rsidRDefault="009548CC">
      <w:pPr>
        <w:spacing w:line="164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контроля за физическим состоянием студентов, занимающихся ФК. Электронные учебные пособия, учебники. Информационно-поисковые, справочные системы. Базы данных и базы знаний учебного назначения. Автоматизированные обучающие системы. Компьютеризированные учебные курсы. Системы компьютеризированного контроля знаний. Экспертные системы учебного назначения с элементами искусственного интеллекта.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Тема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5.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Научно-методическое обеспечение спортивной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тренировки детей, подростков, студентов. </w:t>
      </w:r>
      <w:r>
        <w:rPr>
          <w:rFonts w:eastAsia="Times New Roman"/>
          <w:sz w:val="28"/>
          <w:szCs w:val="28"/>
        </w:rPr>
        <w:t>Автоматизированные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диагностические комплексы. Реализация дифференцированного подхода на основе использования компьютерных технологий. Компьютерные программы оздоровительной направленности. БОС - технологиив оздоровлении человека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Информационные технологии в процессе обслуживания соревнований Понятие о компьютерных системах для обслуживания спортивных соревнований. Компьютерные программы для обеспечения соревнований в циклических, ациклических видах спорта.</w:t>
      </w:r>
    </w:p>
    <w:p w:rsidR="009548CC" w:rsidRDefault="009548CC">
      <w:pPr>
        <w:spacing w:line="19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6. Современные информационные и коммуникационные технологии в системе научно-методического обеспечения подготовки квалифицированных спортсменов. </w:t>
      </w:r>
      <w:r>
        <w:rPr>
          <w:rFonts w:eastAsia="Times New Roman"/>
          <w:sz w:val="28"/>
          <w:szCs w:val="28"/>
        </w:rPr>
        <w:t>Автоматизированные диагностические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комплексы для оценки и мониторинга состояния спортсменов. Тренажерно-диагностические стенды для изучения реакции организма спортсмена на модельные нагрузки. Экспертные и автоматизированные системы для планирования тренировочного процесса квалифицированных спортсменов. Компьютерные программы для решения задач моделирования и прогнозирования в спорте. Искусственный интеллект в спорте. Системы виртуальной реальности для формирования у спортсменов двигательных навыков и умений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Проблемы внедрения современных информационных технологий в сферу физической культуры и спорта.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неэффективного внедрения современных информационных технологий в процесс физического воспитания и спортивной тренировки. Ресурсный, организационный, управленческий, методический факторы, фактор научного обеспечения. Основные пути решения проблем внедрения компьютерных технологий в сферу физкультурного образования.</w:t>
      </w:r>
    </w:p>
    <w:p w:rsidR="009548CC" w:rsidRDefault="009548CC">
      <w:pPr>
        <w:spacing w:line="348" w:lineRule="exact"/>
        <w:rPr>
          <w:sz w:val="20"/>
          <w:szCs w:val="20"/>
        </w:rPr>
      </w:pPr>
    </w:p>
    <w:p w:rsidR="009548CC" w:rsidRDefault="00310D92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7. Особенности использования компьютерных технологий в физкультурном образовании. </w:t>
      </w:r>
      <w:r>
        <w:rPr>
          <w:rFonts w:eastAsia="Times New Roman"/>
          <w:sz w:val="28"/>
          <w:szCs w:val="28"/>
        </w:rPr>
        <w:t>Сбор,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хранение,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обработка,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текстовой информации в делопроизводстве педагога, тренера.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Этапы создания текстовых документов. Основные операции с текстом: ввод, редактирование, форматирование, оформление, печать документа. Проверка правописания. Ввод в документ формул, графических объектов. Редактирование вставленных графических материалов. Создание рисунков с помощью средств Word. Подготовка научной публикации. Статистическая обработка числовой информации. Основные принципы работы с электронными таблицами. Способы адресации, ввод данных и формул. Построение диаграмм, графиков. Форматирование и оформление таблиц.</w:t>
      </w:r>
    </w:p>
    <w:p w:rsidR="009548CC" w:rsidRDefault="009548CC">
      <w:pPr>
        <w:spacing w:line="300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tabs>
          <w:tab w:val="left" w:pos="1400"/>
          <w:tab w:val="left" w:pos="1840"/>
          <w:tab w:val="left" w:pos="5440"/>
          <w:tab w:val="left" w:pos="6940"/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Анализ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математико-статистическая</w:t>
      </w:r>
      <w:r>
        <w:rPr>
          <w:rFonts w:eastAsia="Times New Roman"/>
          <w:sz w:val="28"/>
          <w:szCs w:val="28"/>
        </w:rPr>
        <w:tab/>
        <w:t>обработка</w:t>
      </w:r>
      <w:r>
        <w:rPr>
          <w:rFonts w:eastAsia="Times New Roman"/>
          <w:sz w:val="28"/>
          <w:szCs w:val="28"/>
        </w:rPr>
        <w:tab/>
        <w:t>данных.</w:t>
      </w:r>
      <w:r>
        <w:rPr>
          <w:rFonts w:eastAsia="Times New Roman"/>
          <w:sz w:val="28"/>
          <w:szCs w:val="28"/>
        </w:rPr>
        <w:tab/>
        <w:t>Технология</w:t>
      </w:r>
    </w:p>
    <w:p w:rsidR="009548CC" w:rsidRDefault="009548CC">
      <w:pPr>
        <w:spacing w:line="16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 компьютерных презентаций. Программы подготовки презентаций. Создание новой презентации. Анимация объектов слайда и эффекты при смене слайдов. Операции со слайдами: создание, добавление, перемещение. Графические объекты в презентациях. Приемы анимации. Модификация и демонстрация презентаций. Создание и применение шаблонов презентации. Подготовка презентации к демонстрации. Демонстрация презентации. Комплексная оценка и мониторинг физического состояния спортсменов. Технология работы в компьютерных программах «Мониторинг физического здоровья дошкольников», «Мониторинг физического здоровья школьников». Обработка протоколов исследования физической подготовленности детей дошкольного и школьного возраста.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Автоматизированные системы психодиагностики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Исследование индивидуально-типологических личностных особенностей обучающихся с помощью психодиагностических методик «Айзенк», «Кеттел», «Люшер». Анализ, обработка и представление результатов психодиагностических исследований. Интернет-технологии в процессе поиска и обмена профессионально-значимой информации. Характеристика Интернет-технологий. Популярные браузеры. Поиски получение научной и спортивно-педагогической информации в Интернете. Электронная почта и Internet-сервисы электронной почты. Телеконференции (InternetNews)</w:t>
      </w:r>
    </w:p>
    <w:p w:rsidR="009548CC" w:rsidRDefault="009548CC">
      <w:pPr>
        <w:spacing w:line="375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460"/>
        <w:gridCol w:w="1720"/>
        <w:gridCol w:w="660"/>
        <w:gridCol w:w="1420"/>
        <w:gridCol w:w="1940"/>
      </w:tblGrid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9548CC" w:rsidRDefault="00310D9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Темы рефератов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65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Международная библиотека спортивной информации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840" w:type="dxa"/>
            <w:gridSpan w:val="3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использования ИКТ в спорте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4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 и коммуникационные технологии в управлении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спортом</w:t>
            </w: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ИКТ для подготовки и повышения квалификации</w:t>
            </w:r>
          </w:p>
        </w:tc>
      </w:tr>
      <w:tr w:rsidR="009548CC">
        <w:trPr>
          <w:trHeight w:val="322"/>
        </w:trPr>
        <w:tc>
          <w:tcPr>
            <w:tcW w:w="3620" w:type="dxa"/>
            <w:gridSpan w:val="2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специалистов</w:t>
            </w: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260" w:type="dxa"/>
            <w:gridSpan w:val="4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Перспективы развития ИКТ в спортивной отрасли</w:t>
            </w: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Перспективы развития информационных технологий в физической</w:t>
            </w:r>
          </w:p>
        </w:tc>
      </w:tr>
      <w:tr w:rsidR="009548CC">
        <w:trPr>
          <w:trHeight w:val="325"/>
        </w:trPr>
        <w:tc>
          <w:tcPr>
            <w:tcW w:w="9360" w:type="dxa"/>
            <w:gridSpan w:val="6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культуре: СпортИнформСистема «Интеллектуальный спортивный зал».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Робототехнические системы в спорте: моделирование спортивной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тактики.</w:t>
            </w: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Робототехническиесистемывспорте:экзоскелетыи</w:t>
            </w:r>
          </w:p>
        </w:tc>
      </w:tr>
      <w:tr w:rsidR="009548CC">
        <w:trPr>
          <w:trHeight w:val="322"/>
        </w:trPr>
        <w:tc>
          <w:tcPr>
            <w:tcW w:w="5340" w:type="dxa"/>
            <w:gridSpan w:val="3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моделирование движений спортсмена</w:t>
            </w: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2460" w:type="dxa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Робототехнические</w:t>
            </w:r>
          </w:p>
        </w:tc>
        <w:tc>
          <w:tcPr>
            <w:tcW w:w="1720" w:type="dxa"/>
            <w:vAlign w:val="bottom"/>
          </w:tcPr>
          <w:p w:rsidR="009548CC" w:rsidRDefault="00310D9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</w:t>
            </w:r>
          </w:p>
        </w:tc>
        <w:tc>
          <w:tcPr>
            <w:tcW w:w="660" w:type="dxa"/>
            <w:vAlign w:val="bottom"/>
          </w:tcPr>
          <w:p w:rsidR="009548CC" w:rsidRDefault="00310D9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420" w:type="dxa"/>
            <w:vAlign w:val="bottom"/>
          </w:tcPr>
          <w:p w:rsidR="009548CC" w:rsidRDefault="00310D9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спорте: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моделирование</w:t>
            </w:r>
          </w:p>
        </w:tc>
      </w:tr>
      <w:tr w:rsidR="009548CC">
        <w:trPr>
          <w:trHeight w:val="322"/>
        </w:trPr>
        <w:tc>
          <w:tcPr>
            <w:tcW w:w="5340" w:type="dxa"/>
            <w:gridSpan w:val="3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биоинформационных процессов.</w:t>
            </w: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Интеллектуальная одежда спортсмена.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информационных технологий. Основные даты.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Пакеты трехмерной графики, используемые в спорте.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ИКТ в Интернете и на телевидении.</w:t>
      </w:r>
    </w:p>
    <w:p w:rsidR="009548CC" w:rsidRDefault="009548CC">
      <w:pPr>
        <w:spacing w:line="13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6"/>
        </w:numPr>
        <w:tabs>
          <w:tab w:val="left" w:pos="155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ИКТ для подготовки и повышения квалификации специалистов спортивной отрасли.</w:t>
      </w:r>
    </w:p>
    <w:p w:rsidR="009548CC" w:rsidRDefault="009548CC">
      <w:pPr>
        <w:spacing w:line="198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9548CC" w:rsidRDefault="009548CC">
      <w:pPr>
        <w:sectPr w:rsidR="009548CC">
          <w:pgSz w:w="11900" w:h="16838"/>
          <w:pgMar w:top="1125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*По согласованию с преподавателем контрольная работа может быть выполнена в формате компьютерной презентации.</w:t>
      </w:r>
    </w:p>
    <w:p w:rsidR="009548CC" w:rsidRDefault="00310D92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содержанию презентации:</w:t>
      </w:r>
    </w:p>
    <w:p w:rsidR="009548CC" w:rsidRDefault="009548CC">
      <w:pPr>
        <w:spacing w:line="34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первом слайде представляется тема контрольной работы, реферата, фамилия, инициалы автора, фотография, фамилия, инициалы преподавателя.</w:t>
      </w:r>
    </w:p>
    <w:p w:rsidR="009548CC" w:rsidRDefault="009548CC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втором слайде дается обоснование актуальности изучаемой</w:t>
      </w:r>
    </w:p>
    <w:p w:rsidR="009548CC" w:rsidRDefault="00310D92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темы</w:t>
      </w: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Третий слайд указывает цель и задачи работы</w:t>
      </w:r>
    </w:p>
    <w:p w:rsidR="009548CC" w:rsidRDefault="009548C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3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4-10 слайдах приводится содержание работы. Могут размещаться схемы, таблицы, графики, фотографии, поясняющие суть выполненной работы, снабженные необходимой для понимания краткой текстовой информацией.</w:t>
      </w:r>
    </w:p>
    <w:p w:rsidR="009548CC" w:rsidRDefault="009548CC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 последнем  слайде  приводятся  выводы  по  выполненной</w:t>
      </w:r>
    </w:p>
    <w:p w:rsidR="009548CC" w:rsidRDefault="009548CC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работе.</w:t>
      </w:r>
    </w:p>
    <w:p w:rsidR="009548CC" w:rsidRDefault="009548C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слайдов, посвященных описанию работы и полученных результатов, может меняться и окончательно определяется автором в зависимости от имеющихся материалов.</w:t>
      </w:r>
    </w:p>
    <w:p w:rsidR="009548CC" w:rsidRDefault="009548C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разработке презентации магистранты должны продемонстрировать умение оформления слайдов различными способами и использования эффектов анимации.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2" w:lineRule="exact"/>
        <w:rPr>
          <w:sz w:val="20"/>
          <w:szCs w:val="20"/>
        </w:rPr>
      </w:pPr>
    </w:p>
    <w:p w:rsidR="009548CC" w:rsidRDefault="00310D92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 по изучению лекционного материала</w:t>
      </w:r>
    </w:p>
    <w:p w:rsidR="009548CC" w:rsidRDefault="009548CC">
      <w:pPr>
        <w:spacing w:line="241" w:lineRule="exact"/>
        <w:rPr>
          <w:sz w:val="20"/>
          <w:szCs w:val="20"/>
        </w:rPr>
      </w:pPr>
    </w:p>
    <w:p w:rsidR="009548CC" w:rsidRDefault="00310D92">
      <w:pPr>
        <w:spacing w:line="254" w:lineRule="auto"/>
        <w:ind w:left="280" w:right="40" w:firstLine="69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Конспект лекций </w:t>
      </w:r>
      <w:r>
        <w:rPr>
          <w:rFonts w:eastAsia="Times New Roman"/>
          <w:sz w:val="27"/>
          <w:szCs w:val="27"/>
        </w:rPr>
        <w:t>должен вестись по каждому предмету в отдельной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тетради. Тетрадь должна быть рассчитана на конспектирование семестрового</w:t>
      </w:r>
    </w:p>
    <w:p w:rsidR="009548CC" w:rsidRDefault="009548CC">
      <w:pPr>
        <w:spacing w:line="5" w:lineRule="exact"/>
        <w:rPr>
          <w:sz w:val="20"/>
          <w:szCs w:val="20"/>
        </w:rPr>
      </w:pPr>
    </w:p>
    <w:p w:rsidR="009548CC" w:rsidRDefault="00310D92">
      <w:pPr>
        <w:spacing w:line="242" w:lineRule="auto"/>
        <w:ind w:left="28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.курса лекций. На конспекте следует указать не только название предмета, но и, для собственного удобства, свою фамилию вместе с номером академической группы.</w:t>
      </w:r>
    </w:p>
    <w:p w:rsidR="009548CC" w:rsidRDefault="009548CC">
      <w:pPr>
        <w:spacing w:line="219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 w:right="4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Все записи, в конспекте должны следовать в хронологическом порядке. Пропущенная, по какой либо причине лекция, должна быть своевременно законспектирована по учебнику с привлечением по возможности, и конспекта товарища. Если же пропущенная лекция осталась не законспектированной к очередной лекции, в конспекте следует оставить место для восполнения пробела в хронологическом порядке. Такой порядок поможет при подготовке к экзамену.</w:t>
      </w:r>
    </w:p>
    <w:p w:rsidR="009548CC" w:rsidRDefault="009548CC">
      <w:pPr>
        <w:spacing w:line="191" w:lineRule="exact"/>
        <w:rPr>
          <w:sz w:val="20"/>
          <w:szCs w:val="20"/>
        </w:rPr>
      </w:pPr>
    </w:p>
    <w:p w:rsidR="009548CC" w:rsidRDefault="00310D92">
      <w:pPr>
        <w:spacing w:line="255" w:lineRule="auto"/>
        <w:ind w:left="32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Техника конспектирования</w:t>
      </w:r>
      <w:r>
        <w:rPr>
          <w:rFonts w:eastAsia="Times New Roman"/>
          <w:sz w:val="27"/>
          <w:szCs w:val="27"/>
        </w:rPr>
        <w:t>. При конспектировании рекомендуется пользоваться чернилами разных цветов. Это позволяет броско и ярко выделять основные мысли. В частности, следует выделять темы всех разделов, тем и отдельных самостоятельных вопросов лекционного курса. Обычно такие заголовки акцентируются лектором, что облегчает систематизацию материала. При конспектировании следует пользоваться системой порядковой нумерации. Нумеровать рекомендуется лекции, а также все формулы и рисунки в пределах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9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отдельной лекции. Тогда по ходу лекции любая ссылка в конспекте на формулу или рисунок делается простым обозначением (например, л.5, ф.2). ,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spacing w:line="266" w:lineRule="auto"/>
        <w:ind w:left="30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  <w:u w:val="single"/>
        </w:rPr>
        <w:t>Содержание конспекта</w:t>
      </w:r>
      <w:r>
        <w:rPr>
          <w:rFonts w:eastAsia="Times New Roman"/>
          <w:sz w:val="26"/>
          <w:szCs w:val="26"/>
        </w:rPr>
        <w:t xml:space="preserve">. В соответствии с самим определением (конспект - краткое изложение чего-либо) при конспектировании лекций ни в коем случае не следует стремиться к дословной записи слов лектора. Бесполезность такой записи студент особенно ощутит при подготовке к экзамену, когда дорога каждая минута, а ему придется тратить лишние часы, чтобы разобраться в своих длинных записях. К тому же «дословная» запись практически не бывает таковой, что-то неизбежно теряется, что-то такое, что может быть весьма существенным для понимания материала. Дословная запись, лекции является не только бесполезной, но и вредной, препятствуя осмыслению материала, притупляя ум Студента и мешаяего творческому общению с лектором. Конспект не должен являться стенографической записью лекции. Чтобы содержание лекции легко восстанавливалось по конспекту, ондолжен состоять из трех частей: </w:t>
      </w:r>
      <w:r>
        <w:rPr>
          <w:rFonts w:eastAsia="Times New Roman"/>
          <w:i/>
          <w:iCs/>
          <w:sz w:val="26"/>
          <w:szCs w:val="26"/>
        </w:rPr>
        <w:t>основные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мысли лектора, записи, перенесенные с доски я собственные мысли студента.</w:t>
      </w:r>
    </w:p>
    <w:p w:rsidR="009548CC" w:rsidRDefault="009548CC">
      <w:pPr>
        <w:spacing w:line="195" w:lineRule="exact"/>
        <w:rPr>
          <w:sz w:val="20"/>
          <w:szCs w:val="20"/>
        </w:rPr>
      </w:pPr>
    </w:p>
    <w:p w:rsidR="009548CC" w:rsidRDefault="00310D92">
      <w:pPr>
        <w:spacing w:line="244" w:lineRule="auto"/>
        <w:ind w:left="28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мысли лектора, например, при решении на лекции, некоторой задачи могут выглядеть в конспекте следующим образом: постановка задачи, соображения по выбору метода ее решения и выводы, следующие из полученного решения. При этом само решение задачи дается, как правило, лектором на доске и переносится студентом с доски в конспект.</w:t>
      </w:r>
    </w:p>
    <w:p w:rsidR="009548CC" w:rsidRDefault="009548CC">
      <w:pPr>
        <w:spacing w:line="219" w:lineRule="exact"/>
        <w:rPr>
          <w:sz w:val="20"/>
          <w:szCs w:val="20"/>
        </w:rPr>
      </w:pPr>
    </w:p>
    <w:p w:rsidR="009548CC" w:rsidRDefault="00310D92">
      <w:pPr>
        <w:spacing w:line="244" w:lineRule="auto"/>
        <w:ind w:left="280" w:right="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касается; собственных мыслей студента, то.следует иметь в виду, что общение студента с лектором - это обоюдный творческий процесс. У студента, творчески работающего на лекции, появляются и сомнения, и ассоциации, и особый интерес к той или иной мысли лектора, и оригинальные идеи. Все это надо отразить в конспекте.</w:t>
      </w:r>
    </w:p>
    <w:p w:rsidR="009548CC" w:rsidRDefault="009548CC">
      <w:pPr>
        <w:spacing w:line="207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Итак, </w:t>
      </w:r>
      <w:r>
        <w:rPr>
          <w:rFonts w:eastAsia="Times New Roman"/>
          <w:i/>
          <w:iCs/>
          <w:sz w:val="28"/>
          <w:szCs w:val="28"/>
        </w:rPr>
        <w:t>первое правило конспектирования:</w:t>
      </w:r>
    </w:p>
    <w:p w:rsidR="009548CC" w:rsidRDefault="009548CC">
      <w:pPr>
        <w:spacing w:line="220" w:lineRule="exact"/>
        <w:rPr>
          <w:sz w:val="20"/>
          <w:szCs w:val="20"/>
        </w:rPr>
      </w:pPr>
    </w:p>
    <w:p w:rsidR="009548CC" w:rsidRDefault="00310D92">
      <w:pPr>
        <w:spacing w:line="275" w:lineRule="auto"/>
        <w:ind w:left="260" w:right="60" w:firstLine="8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лекцию надо записывать не дословно, а кратко. Это означает, что в конспекте должны быть записаны виде тезисов лишь основные положения лекции.</w:t>
      </w:r>
    </w:p>
    <w:p w:rsidR="009548CC" w:rsidRDefault="009548CC">
      <w:pPr>
        <w:spacing w:line="177" w:lineRule="exact"/>
        <w:rPr>
          <w:sz w:val="20"/>
          <w:szCs w:val="20"/>
        </w:rPr>
      </w:pPr>
    </w:p>
    <w:p w:rsidR="009548CC" w:rsidRDefault="00310D92">
      <w:pPr>
        <w:spacing w:line="245" w:lineRule="auto"/>
        <w:ind w:left="260" w:right="60" w:firstLine="69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Второе правило конспектирования: </w:t>
      </w:r>
      <w:r>
        <w:rPr>
          <w:rFonts w:eastAsia="Times New Roman"/>
          <w:sz w:val="28"/>
          <w:szCs w:val="28"/>
        </w:rPr>
        <w:t>записывать мысли лектора следует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после того, как стали понятны их содержание и смысл. Только при соблюдении этого условия конспектирование становится осмысленной, а не механической записью лекции. И пусть студента не пугает, что во время записи осмысленного тезиса он пропустит следующую мысль лектора. После непродолжительной практики вырабатывается навык до некоторой степени распределять внимание между конспектом и лектором.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spacing w:line="251" w:lineRule="auto"/>
        <w:ind w:left="300" w:right="8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Третье правило конспектирования: </w:t>
      </w:r>
      <w:r>
        <w:rPr>
          <w:rFonts w:eastAsia="Times New Roman"/>
          <w:sz w:val="27"/>
          <w:szCs w:val="27"/>
        </w:rPr>
        <w:t>основные мысли лектора студент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должен записывать своими словами. В этом правиле заложен глубокий смысл. Такое конспектирование означает, что студент на лекции работает творчески.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81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9548CC" w:rsidRDefault="009548CC">
      <w:pPr>
        <w:sectPr w:rsidR="009548CC">
          <w:pgSz w:w="11900" w:h="16838"/>
          <w:pgMar w:top="114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7" w:lineRule="auto"/>
        <w:ind w:left="30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Кроме того, оно развивает мышление студента и помогает ему научиться грамотно излагать свои собственные мысли.</w:t>
      </w:r>
    </w:p>
    <w:p w:rsidR="009548CC" w:rsidRDefault="009548CC">
      <w:pPr>
        <w:spacing w:line="22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300" w:right="6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ускорения конспектирования следует пользоваться системой сокращенных записей.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spacing w:line="245" w:lineRule="auto"/>
        <w:ind w:left="30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лекции </w:t>
      </w:r>
      <w:r>
        <w:rPr>
          <w:rFonts w:eastAsia="Times New Roman"/>
          <w:i/>
          <w:iCs/>
          <w:sz w:val="28"/>
          <w:szCs w:val="28"/>
        </w:rPr>
        <w:t>являются вопросы к лектору.</w:t>
      </w:r>
      <w:r>
        <w:rPr>
          <w:rFonts w:eastAsia="Times New Roman"/>
          <w:sz w:val="28"/>
          <w:szCs w:val="28"/>
        </w:rPr>
        <w:t xml:space="preserve"> Вопросы на лекции необходимы потому, что они укрепляют контакт лектора с аудиторией. Кроме того, они повышают творческий потенциал аудитории. Вопросы одного студента стимулируют творческую работу и его товарищей. Тем самым они способствуют углубленному изучению предмета. Вопросы помогают студентам лучше понять излагаемый материал. Необходимо максимально использовать эту форму общения с лектором.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1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 по семинарским занятиям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77" w:lineRule="exact"/>
        <w:rPr>
          <w:sz w:val="20"/>
          <w:szCs w:val="20"/>
        </w:rPr>
      </w:pPr>
    </w:p>
    <w:p w:rsidR="009548CC" w:rsidRDefault="00310D92">
      <w:pPr>
        <w:spacing w:line="27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Семинарские занятия являются неотъемлемой частью учебного процесса вуза, самостоятельная подготовка студентов к ним обязательна. Данный вид учебной деятельности следует рассматривать, по крайней мере, с двух позиций: 1) как закрепление прослушанного на лекции и изученного самостоятельно материала; 2) как предварительную оценку знаний студентов.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Второе особенно важно для активизации работы студентов в период чтения им лекций и самостоятельной работы. Как правило, студента, отвечающего на семинаре, преподаватель выделяет, что помогает студенту при итоговом учете знаний.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7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семинарским занятиям требует определенной последовательности. Прежде всего, следует подобрать литературу для работы, определить обязательную и вспомогательную, оставить план освоения указанных вопросов. Возьмите свой конспект, сверьте, все ли указанные в семинарском занятии вопросы отражены в нем. Изучите тему по учебникам и пособиям, дополните после этого свои конспекты недостающим материалом. Составьте краткий конспект по каждому вопросу. Накануне семинара просмотрите его, если затрудняетесь ответить на какие-либо вопросы, повторите их полностью.</w:t>
      </w:r>
    </w:p>
    <w:p w:rsidR="009548CC" w:rsidRDefault="009548CC">
      <w:pPr>
        <w:spacing w:line="26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углубленном изучении материала могут возникнуть вопросы, ответы на которые вы не найдете в имеющейся литературе. Запишите их. Если в ходе семинара не получите на них ответ, задайте эти вопросы преподавателю на консультации.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4" w:lineRule="exact"/>
        <w:rPr>
          <w:sz w:val="20"/>
          <w:szCs w:val="20"/>
        </w:rPr>
      </w:pPr>
    </w:p>
    <w:p w:rsidR="009548CC" w:rsidRDefault="00310D92">
      <w:pPr>
        <w:ind w:right="-2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9548CC" w:rsidRDefault="009548CC">
      <w:pPr>
        <w:sectPr w:rsidR="009548CC">
          <w:pgSz w:w="11900" w:h="16838"/>
          <w:pgMar w:top="1143" w:right="826" w:bottom="418" w:left="1440" w:header="0" w:footer="0" w:gutter="0"/>
          <w:cols w:space="720" w:equalWidth="0">
            <w:col w:w="9640"/>
          </w:cols>
        </w:sectPr>
      </w:pPr>
    </w:p>
    <w:p w:rsidR="009548CC" w:rsidRDefault="009548CC">
      <w:pPr>
        <w:spacing w:line="209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РЕЙТИНГА ДИСЦИПЛИНЫ</w:t>
      </w:r>
    </w:p>
    <w:p w:rsidR="009548CC" w:rsidRDefault="009548CC">
      <w:pPr>
        <w:spacing w:line="238" w:lineRule="exact"/>
        <w:rPr>
          <w:sz w:val="20"/>
          <w:szCs w:val="20"/>
        </w:rPr>
      </w:pPr>
    </w:p>
    <w:p w:rsidR="009548CC" w:rsidRDefault="00310D92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информационные педагогические технологии в физической культуре»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43392;visibility:visible;mso-wrap-distance-left:0;mso-wrap-distance-right:0" from="14.9pt,12.6pt" to="505.1pt,12.6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44416;visibility:visible;mso-wrap-distance-left:0;mso-wrap-distance-right:0" from="15.15pt,12.35pt" to="15.15pt,279.05pt" o:allowincell="f" strokeweight=".48pt"/>
        </w:pict>
      </w:r>
      <w:r>
        <w:rPr>
          <w:sz w:val="20"/>
          <w:szCs w:val="20"/>
        </w:rPr>
        <w:pict>
          <v:line id="Shape 10" o:spid="_x0000_s1035" style="position:absolute;z-index:251645440;visibility:visible;mso-wrap-distance-left:0;mso-wrap-distance-right:0" from="14.9pt,105.85pt" to="505.1pt,105.85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46464;visibility:visible;mso-wrap-distance-left:0;mso-wrap-distance-right:0" from="182.6pt,12.35pt" to="182.6pt,180.15pt" o:allowincell="f" strokeweight=".48pt"/>
        </w:pict>
      </w:r>
      <w:r>
        <w:rPr>
          <w:sz w:val="20"/>
          <w:szCs w:val="20"/>
        </w:rPr>
        <w:pict>
          <v:line id="Shape 12" o:spid="_x0000_s1037" style="position:absolute;z-index:251647488;visibility:visible;mso-wrap-distance-left:0;mso-wrap-distance-right:0" from="308.75pt,12.35pt" to="308.75pt,180.15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48512;visibility:visible;mso-wrap-distance-left:0;mso-wrap-distance-right:0" from="407.65pt,12.35pt" to="407.65pt,180.15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49536;visibility:visible;mso-wrap-distance-left:0;mso-wrap-distance-right:0" from="504.85pt,12.35pt" to="504.85pt,279.05pt" o:allowincell="f" strokeweight=".16931mm"/>
        </w:pict>
      </w:r>
    </w:p>
    <w:p w:rsidR="009548CC" w:rsidRDefault="009548CC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40"/>
        <w:gridCol w:w="2060"/>
        <w:gridCol w:w="1780"/>
      </w:tblGrid>
      <w:tr w:rsidR="009548CC">
        <w:trPr>
          <w:trHeight w:val="253"/>
        </w:trPr>
        <w:tc>
          <w:tcPr>
            <w:tcW w:w="29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дисциплины</w:t>
            </w: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образования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</w:t>
            </w:r>
          </w:p>
        </w:tc>
      </w:tr>
      <w:tr w:rsidR="009548CC">
        <w:trPr>
          <w:trHeight w:val="293"/>
        </w:trPr>
        <w:tc>
          <w:tcPr>
            <w:tcW w:w="29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(курса)</w:t>
            </w: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(бакалавриат,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дисциплины в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зачетных единиц</w:t>
            </w:r>
          </w:p>
        </w:tc>
      </w:tr>
      <w:tr w:rsidR="009548CC">
        <w:trPr>
          <w:trHeight w:val="290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магистратура)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учебном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(кредитов)</w:t>
            </w:r>
          </w:p>
        </w:tc>
      </w:tr>
      <w:tr w:rsidR="009548CC">
        <w:trPr>
          <w:trHeight w:val="290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плане</w:t>
            </w:r>
          </w:p>
        </w:tc>
        <w:tc>
          <w:tcPr>
            <w:tcW w:w="17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492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(А, В, С)</w:t>
            </w:r>
          </w:p>
        </w:tc>
        <w:tc>
          <w:tcPr>
            <w:tcW w:w="17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46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</w:t>
      </w:r>
    </w:p>
    <w:p w:rsidR="009548CC" w:rsidRDefault="009548CC">
      <w:pPr>
        <w:spacing w:line="44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информационные</w:t>
      </w:r>
    </w:p>
    <w:p w:rsidR="009548CC" w:rsidRDefault="009548CC">
      <w:pPr>
        <w:spacing w:line="41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педагогические технологии в</w:t>
      </w:r>
    </w:p>
    <w:p w:rsidR="009548CC" w:rsidRDefault="009548CC">
      <w:pPr>
        <w:spacing w:line="41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физической культуре»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50560;visibility:visible;mso-wrap-distance-left:0;mso-wrap-distance-right:0" from="14.9pt,12.7pt" to="505.1pt,12.7pt" o:allowincell="f" strokeweight=".16931mm"/>
        </w:pict>
      </w:r>
    </w:p>
    <w:p w:rsidR="009548CC" w:rsidRDefault="009548CC">
      <w:pPr>
        <w:spacing w:line="232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Смежные дисциплины по учебному плану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51584;visibility:visible;mso-wrap-distance-left:0;mso-wrap-distance-right:0" from="14.9pt,12.45pt" to="505.1pt,12.45pt" o:allowincell="f" strokeweight=".48pt"/>
        </w:pict>
      </w:r>
    </w:p>
    <w:p w:rsidR="009548CC" w:rsidRDefault="009548CC">
      <w:pPr>
        <w:spacing w:line="226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Предшествующие: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52608;visibility:visible;mso-wrap-distance-left:0;mso-wrap-distance-right:0" from="14.9pt,12.55pt" to="505.1pt,12.55pt" o:allowincell="f" strokeweight=".16931mm"/>
        </w:pict>
      </w:r>
      <w:r>
        <w:rPr>
          <w:sz w:val="20"/>
          <w:szCs w:val="20"/>
        </w:rPr>
        <w:pict>
          <v:line id="Shape 18" o:spid="_x0000_s1043" style="position:absolute;z-index:251653632;visibility:visible;mso-wrap-distance-left:0;mso-wrap-distance-right:0" from="14.9pt,36.3pt" to="505.1pt,36.3pt" o:allowincell="f" strokeweight=".48pt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4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Последующие: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54656;visibility:visible;mso-wrap-distance-left:0;mso-wrap-distance-right:0" from="14.9pt,12.55pt" to="505.1pt,12.55pt" o:allowincell="f" strokeweight=".48pt"/>
        </w:pict>
      </w:r>
      <w:r>
        <w:rPr>
          <w:sz w:val="20"/>
          <w:szCs w:val="20"/>
        </w:rPr>
        <w:pict>
          <v:line id="Shape 20" o:spid="_x0000_s1045" style="position:absolute;z-index:251655680;visibility:visible;mso-wrap-distance-left:0;mso-wrap-distance-right:0" from=".15pt,62.15pt" to="519.75pt,62.15pt" o:allowincell="f" strokeweight=".48pt"/>
        </w:pict>
      </w:r>
      <w:r>
        <w:rPr>
          <w:sz w:val="20"/>
          <w:szCs w:val="20"/>
        </w:rPr>
        <w:pict>
          <v:line id="Shape 21" o:spid="_x0000_s1046" style="position:absolute;z-index:251656704;visibility:visible;mso-wrap-distance-left:0;mso-wrap-distance-right:0" from=".4pt,61.9pt" to=".4pt,341.9pt" o:allowincell="f" strokeweight=".16931mm"/>
        </w:pict>
      </w:r>
      <w:r>
        <w:rPr>
          <w:sz w:val="20"/>
          <w:szCs w:val="20"/>
        </w:rPr>
        <w:pict>
          <v:line id="Shape 22" o:spid="_x0000_s1047" style="position:absolute;z-index:251657728;visibility:visible;mso-wrap-distance-left:0;mso-wrap-distance-right:0" from="519.5pt,61.9pt" to="519.5pt,341.9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5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БАЗОВЫЙ МОДУЛЬ № 1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520"/>
        <w:gridCol w:w="3960"/>
        <w:gridCol w:w="1440"/>
        <w:gridCol w:w="2520"/>
        <w:gridCol w:w="20"/>
      </w:tblGrid>
      <w:tr w:rsidR="009548CC">
        <w:trPr>
          <w:trHeight w:val="257"/>
        </w:trPr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30%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Текущая работа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Доклад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Групповая работа (ответы на вопросы,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4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 докладчику)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Индивид.дом. задание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Обзор периодики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Письменная аудиторная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рейтинг-контроль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60" w:type="dxa"/>
            <w:vAlign w:val="bottom"/>
          </w:tcPr>
          <w:p w:rsidR="009548CC" w:rsidRDefault="00310D9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58752;visibility:visible;mso-wrap-distance-left:0;mso-wrap-distance-right:0;mso-position-horizontal-relative:text;mso-position-vertical-relative:text" from="-.3pt,48pt" to="479.05pt,48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9548CC" w:rsidRDefault="009548CC">
      <w:pPr>
        <w:sectPr w:rsidR="009548CC">
          <w:pgSz w:w="11900" w:h="16838"/>
          <w:pgMar w:top="1440" w:right="326" w:bottom="418" w:left="1180" w:header="0" w:footer="0" w:gutter="0"/>
          <w:cols w:space="720" w:equalWidth="0">
            <w:col w:w="10400"/>
          </w:cols>
        </w:sectPr>
      </w:pPr>
    </w:p>
    <w:p w:rsidR="009548CC" w:rsidRDefault="00D92F44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pict>
          <v:line id="Shape 24" o:spid="_x0000_s1049" style="position:absolute;left:0;text-align:left;z-index:251659776;visibility:visible;mso-wrap-distance-left:0;mso-wrap-distance-right:0;mso-position-horizontal-relative:page;mso-position-vertical-relative:page" from="59.15pt,56.85pt" to="578.75pt,56.85pt" o:allowincell="f" strokeweight=".48pt">
            <w10:wrap anchorx="page" anchory="page"/>
          </v:line>
        </w:pict>
      </w:r>
      <w:r>
        <w:rPr>
          <w:rFonts w:eastAsia="Times New Roman"/>
          <w:b/>
          <w:bCs/>
        </w:rPr>
        <w:pict>
          <v:line id="Shape 25" o:spid="_x0000_s1050" style="position:absolute;left:0;text-align:left;z-index:251660800;visibility:visible;mso-wrap-distance-left:0;mso-wrap-distance-right:0;mso-position-horizontal-relative:page;mso-position-vertical-relative:page" from="59.4pt,56.6pt" to="59.4pt,336.75pt" o:allowincell="f" strokeweight=".16931mm">
            <w10:wrap anchorx="page" anchory="page"/>
          </v:line>
        </w:pict>
      </w:r>
      <w:r>
        <w:rPr>
          <w:rFonts w:eastAsia="Times New Roman"/>
          <w:b/>
          <w:bCs/>
        </w:rPr>
        <w:pict>
          <v:line id="Shape 26" o:spid="_x0000_s1051" style="position:absolute;left:0;text-align:left;z-index:251661824;visibility:visible;mso-wrap-distance-left:0;mso-wrap-distance-right:0;mso-position-horizontal-relative:page;mso-position-vertical-relative:page" from="578.5pt,56.6pt" to="578.5pt,336.75pt" o:allowincell="f" strokeweight=".16931mm">
            <w10:wrap anchorx="page" anchory="page"/>
          </v:line>
        </w:pict>
      </w:r>
      <w:r w:rsidR="00310D92">
        <w:rPr>
          <w:rFonts w:eastAsia="Times New Roman"/>
          <w:b/>
          <w:bCs/>
        </w:rPr>
        <w:t>БАЗОВЫЙ МОДУЛЬ № 2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520"/>
        <w:gridCol w:w="3960"/>
        <w:gridCol w:w="1440"/>
        <w:gridCol w:w="2520"/>
        <w:gridCol w:w="20"/>
      </w:tblGrid>
      <w:tr w:rsidR="009548CC">
        <w:trPr>
          <w:trHeight w:val="255"/>
        </w:trPr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30%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Текущая работа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Доклад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Групповая работа (ответы на вопросы,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 докладчику)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Индивид.дом. задание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Обзор периодики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Письменная аудиторная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рейтинг-контроль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60" w:type="dxa"/>
            <w:vAlign w:val="bottom"/>
          </w:tcPr>
          <w:p w:rsidR="009548CC" w:rsidRDefault="00310D9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62848;visibility:visible;mso-wrap-distance-left:0;mso-wrap-distance-right:0;mso-position-horizontal-relative:text;mso-position-vertical-relative:text" from="14.9pt,49.3pt" to="504.95pt,49.3pt" o:allowincell="f" strokeweight=".48pt"/>
        </w:pict>
      </w:r>
      <w:r>
        <w:rPr>
          <w:sz w:val="20"/>
          <w:szCs w:val="20"/>
        </w:rPr>
        <w:pict>
          <v:line id="Shape 28" o:spid="_x0000_s1053" style="position:absolute;z-index:251663872;visibility:visible;mso-wrap-distance-left:0;mso-wrap-distance-right:0;mso-position-horizontal-relative:text;mso-position-vertical-relative:text" from="15.15pt,49.05pt" to="15.15pt,164.65pt" o:allowincell="f" strokeweight=".48pt"/>
        </w:pict>
      </w:r>
      <w:r>
        <w:rPr>
          <w:sz w:val="20"/>
          <w:szCs w:val="20"/>
        </w:rPr>
        <w:pict>
          <v:line id="Shape 29" o:spid="_x0000_s1054" style="position:absolute;z-index:251664896;visibility:visible;mso-wrap-distance-left:0;mso-wrap-distance-right:0;mso-position-horizontal-relative:text;mso-position-vertical-relative:text" from="504.7pt,49.05pt" to="504.7pt,164.65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8" w:lineRule="exact"/>
        <w:rPr>
          <w:sz w:val="20"/>
          <w:szCs w:val="20"/>
        </w:rPr>
      </w:pPr>
    </w:p>
    <w:p w:rsidR="009548CC" w:rsidRDefault="00310D92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ИТОГОВЫЙ МОДУЛЬ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080"/>
        <w:gridCol w:w="3420"/>
        <w:gridCol w:w="1440"/>
        <w:gridCol w:w="1940"/>
        <w:gridCol w:w="20"/>
      </w:tblGrid>
      <w:tr w:rsidR="009548CC">
        <w:trPr>
          <w:trHeight w:val="255"/>
        </w:trPr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3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40%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min</w:t>
            </w:r>
          </w:p>
        </w:tc>
        <w:tc>
          <w:tcPr>
            <w:tcW w:w="1940" w:type="dxa"/>
            <w:vMerge w:val="restart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3000" w:type="dxa"/>
            <w:gridSpan w:val="2"/>
            <w:vAlign w:val="bottom"/>
          </w:tcPr>
          <w:p w:rsidR="009548CC" w:rsidRDefault="00310D9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24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5920;visibility:visible;mso-wrap-distance-left:0;mso-wrap-distance-right:0;mso-position-horizontal-relative:text;mso-position-vertical-relative:text" from="14.3pt,49.3pt" to="534.4pt,49.3pt" o:allowincell="f" strokeweight=".16931mm"/>
        </w:pict>
      </w:r>
      <w:r>
        <w:rPr>
          <w:sz w:val="20"/>
          <w:szCs w:val="20"/>
        </w:rPr>
        <w:pict>
          <v:line id="Shape 31" o:spid="_x0000_s1056" style="position:absolute;z-index:251666944;visibility:visible;mso-wrap-distance-left:0;mso-wrap-distance-right:0;mso-position-horizontal-relative:text;mso-position-vertical-relative:text" from="14.55pt,49.05pt" to="14.55pt,209.65pt" o:allowincell="f" strokeweight=".16931mm"/>
        </w:pict>
      </w:r>
      <w:r>
        <w:rPr>
          <w:sz w:val="20"/>
          <w:szCs w:val="20"/>
        </w:rPr>
        <w:pict>
          <v:line id="Shape 32" o:spid="_x0000_s1057" style="position:absolute;z-index:251667968;visibility:visible;mso-wrap-distance-left:0;mso-wrap-distance-right:0;mso-position-horizontal-relative:text;mso-position-vertical-relative:text" from="534.15pt,49.05pt" to="534.15pt,209.65pt" o:allowincell="f" strokeweight=".48pt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71" w:lineRule="exact"/>
        <w:rPr>
          <w:sz w:val="20"/>
          <w:szCs w:val="20"/>
        </w:rPr>
      </w:pPr>
    </w:p>
    <w:p w:rsidR="009548CC" w:rsidRDefault="00310D92">
      <w:pPr>
        <w:ind w:left="14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ДОПОЛНИТЕЛЬНЫЙ МОДУЛЬ (добор баллов)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220"/>
        <w:gridCol w:w="980"/>
        <w:gridCol w:w="480"/>
        <w:gridCol w:w="2500"/>
        <w:gridCol w:w="20"/>
      </w:tblGrid>
      <w:tr w:rsidR="009548CC">
        <w:trPr>
          <w:trHeight w:val="257"/>
        </w:trPr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Базовые</w:t>
            </w:r>
          </w:p>
        </w:tc>
        <w:tc>
          <w:tcPr>
            <w:tcW w:w="5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29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9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модули 1,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4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01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1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4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(разделы</w:t>
            </w: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Индивидуальное задание.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9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7"/>
        </w:trPr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9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1–10)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6"/>
        </w:trPr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220" w:type="dxa"/>
            <w:vAlign w:val="bottom"/>
          </w:tcPr>
          <w:p w:rsidR="009548CC" w:rsidRDefault="00310D9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Общее количество баллов по дисциплине (по итогам изучения</w:t>
            </w: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0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"/>
        </w:trPr>
        <w:tc>
          <w:tcPr>
            <w:tcW w:w="6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всех модулей, без учета дополнительного модуля)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0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100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58" style="position:absolute;z-index:251668992;visibility:visible;mso-wrap-distance-left:0;mso-wrap-distance-right:0;mso-position-horizontal-relative:text;mso-position-vertical-relative:text" from="13.85pt,48.1pt" to="493.8pt,48.1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45" w:lineRule="exact"/>
        <w:rPr>
          <w:sz w:val="20"/>
          <w:szCs w:val="20"/>
        </w:rPr>
      </w:pPr>
    </w:p>
    <w:p w:rsidR="009548CC" w:rsidRDefault="00310D92">
      <w:pPr>
        <w:ind w:right="2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9548CC" w:rsidRDefault="009548CC">
      <w:pPr>
        <w:sectPr w:rsidR="009548CC">
          <w:pgSz w:w="11900" w:h="16838"/>
          <w:pgMar w:top="1141" w:right="46" w:bottom="418" w:left="1180" w:header="0" w:footer="0" w:gutter="0"/>
          <w:cols w:space="720" w:equalWidth="0">
            <w:col w:w="10680"/>
          </w:cols>
        </w:sectPr>
      </w:pPr>
    </w:p>
    <w:p w:rsidR="009548CC" w:rsidRDefault="00D92F44">
      <w:pPr>
        <w:spacing w:line="201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4" o:spid="_x0000_s1059" style="position:absolute;z-index:251670016;visibility:visible;mso-wrap-distance-left:0;mso-wrap-distance-right:0;mso-position-horizontal-relative:page;mso-position-vertical-relative:page" from="73.55pt,56.85pt" to="552.8pt,56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71040;visibility:visible;mso-wrap-distance-left:0;mso-wrap-distance-right:0;mso-position-horizontal-relative:page;mso-position-vertical-relative:page" from="73.3pt,81.95pt" to="593.4pt,81.9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72064;visibility:visible;mso-wrap-distance-left:0;mso-wrap-distance-right:0;mso-position-horizontal-relative:page;mso-position-vertical-relative:page" from="73.55pt,81.7pt" to="73.55pt,356.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73088;visibility:visible;mso-wrap-distance-left:0;mso-wrap-distance-right:0;mso-position-horizontal-relative:page;mso-position-vertical-relative:page" from="593.15pt,81.7pt" to="593.15pt,356.2pt" o:allowincell="f" strokeweight=".48pt">
            <w10:wrap anchorx="page" anchory="page"/>
          </v:line>
        </w:pict>
      </w:r>
    </w:p>
    <w:p w:rsidR="009548CC" w:rsidRDefault="00310D92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БОНУСЫ</w:t>
      </w:r>
    </w:p>
    <w:p w:rsidR="009548CC" w:rsidRDefault="009548CC">
      <w:pPr>
        <w:spacing w:line="222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760"/>
        <w:gridCol w:w="980"/>
        <w:gridCol w:w="480"/>
        <w:gridCol w:w="2500"/>
        <w:gridCol w:w="20"/>
      </w:tblGrid>
      <w:tr w:rsidR="009548CC">
        <w:trPr>
          <w:trHeight w:val="255"/>
        </w:trPr>
        <w:tc>
          <w:tcPr>
            <w:tcW w:w="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5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29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9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нестандартных заданий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5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Выступление на студ. конференции</w:t>
            </w:r>
          </w:p>
        </w:tc>
        <w:tc>
          <w:tcPr>
            <w:tcW w:w="980" w:type="dxa"/>
            <w:vAlign w:val="bottom"/>
          </w:tcPr>
          <w:p w:rsidR="009548CC" w:rsidRDefault="009548CC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презентации по выбранной теме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игровых заданий в области менеджмента и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энономики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7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Самостоятельное написание реферата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 темы предполагаемого исследования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и активная работа на лекциях (идет в зачет по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баллам итогового модуля)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63" w:lineRule="exact"/>
        <w:rPr>
          <w:sz w:val="20"/>
          <w:szCs w:val="20"/>
        </w:rPr>
      </w:pPr>
    </w:p>
    <w:p w:rsidR="009548CC" w:rsidRDefault="00310D92">
      <w:pPr>
        <w:ind w:left="482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9548CC" w:rsidRDefault="009548CC">
      <w:pPr>
        <w:sectPr w:rsidR="009548CC">
          <w:pgSz w:w="11900" w:h="16838"/>
          <w:pgMar w:top="1440" w:right="46" w:bottom="418" w:left="1440" w:header="0" w:footer="0" w:gutter="0"/>
          <w:cols w:space="720" w:equalWidth="0">
            <w:col w:w="10420"/>
          </w:cols>
        </w:sectPr>
      </w:pPr>
    </w:p>
    <w:p w:rsidR="009548CC" w:rsidRDefault="00310D92">
      <w:pPr>
        <w:spacing w:line="323" w:lineRule="auto"/>
        <w:ind w:left="1140" w:right="120" w:firstLine="5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2.2. ФОНД ОЦЕНОЧНЫХ СРЕДСТВ ПО ДИСЦИПЛИНЕ (ФОС) МИНИСТЕРСТВО НАУКИ И ВЫСШЕГО ОБРАЗОВАНИЯ РФ</w:t>
      </w:r>
    </w:p>
    <w:p w:rsidR="009548CC" w:rsidRDefault="00310D92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федеральное государственное бюджетное образовательное учреждение высшего образования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9548CC" w:rsidRDefault="009548CC">
      <w:pPr>
        <w:spacing w:line="326" w:lineRule="exact"/>
        <w:rPr>
          <w:sz w:val="20"/>
          <w:szCs w:val="20"/>
        </w:rPr>
      </w:pPr>
    </w:p>
    <w:p w:rsidR="009548CC" w:rsidRDefault="00310D92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Кафедра теоретических основ физического воспитания</w:t>
      </w:r>
    </w:p>
    <w:p w:rsidR="009548CC" w:rsidRDefault="009548CC">
      <w:pPr>
        <w:sectPr w:rsidR="009548CC">
          <w:pgSz w:w="11900" w:h="16838"/>
          <w:pgMar w:top="1143" w:right="1086" w:bottom="418" w:left="1140" w:header="0" w:footer="0" w:gutter="0"/>
          <w:cols w:space="720" w:equalWidth="0">
            <w:col w:w="9680"/>
          </w:cols>
        </w:sectPr>
      </w:pPr>
    </w:p>
    <w:p w:rsidR="009548CC" w:rsidRDefault="009548CC">
      <w:pPr>
        <w:spacing w:line="316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УТВЕРЖДЕНО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на заседании кафедры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2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Протокол № 8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от «3» мая 2019 г.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Зав.кафедрой ТОФВ</w:t>
      </w:r>
    </w:p>
    <w:p w:rsidR="009548CC" w:rsidRDefault="009548CC">
      <w:pPr>
        <w:spacing w:line="3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23950" cy="4953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>Сидоров Л.К.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96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ОДОБРЕНО</w:t>
      </w:r>
    </w:p>
    <w:p w:rsidR="009548CC" w:rsidRDefault="009548CC">
      <w:pPr>
        <w:spacing w:line="11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7"/>
          <w:szCs w:val="27"/>
        </w:rPr>
        <w:t>на заседании научно-методического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совета специальности (направления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подготовки)</w:t>
      </w:r>
    </w:p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Протокол № 8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от «23»мая 2019 г.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Председатель НМС</w:t>
      </w:r>
    </w:p>
    <w:p w:rsidR="009548CC" w:rsidRDefault="00310D92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95350" cy="4762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A"/>
          <w:sz w:val="28"/>
          <w:szCs w:val="28"/>
        </w:rPr>
        <w:t>М.И. Бордуков</w:t>
      </w:r>
    </w:p>
    <w:p w:rsidR="009548CC" w:rsidRDefault="009548CC">
      <w:pPr>
        <w:spacing w:line="307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00" w:h="16838"/>
          <w:pgMar w:top="1143" w:right="1086" w:bottom="418" w:left="1140" w:header="0" w:footer="0" w:gutter="0"/>
          <w:cols w:num="2" w:space="720" w:equalWidth="0">
            <w:col w:w="4620" w:space="720"/>
            <w:col w:w="4340"/>
          </w:cols>
        </w:sect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57" w:lineRule="exact"/>
        <w:rPr>
          <w:sz w:val="20"/>
          <w:szCs w:val="20"/>
        </w:rPr>
      </w:pPr>
    </w:p>
    <w:p w:rsidR="009548CC" w:rsidRDefault="00310D92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ФОНД</w:t>
      </w:r>
    </w:p>
    <w:p w:rsidR="009548CC" w:rsidRDefault="00310D92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ОЦЕНОЧНЫХ СРЕДСТВ</w:t>
      </w:r>
    </w:p>
    <w:p w:rsidR="009548CC" w:rsidRDefault="009548CC">
      <w:pPr>
        <w:spacing w:line="6" w:lineRule="exact"/>
        <w:rPr>
          <w:sz w:val="20"/>
          <w:szCs w:val="20"/>
        </w:rPr>
      </w:pPr>
    </w:p>
    <w:p w:rsidR="009548CC" w:rsidRDefault="00310D92">
      <w:pPr>
        <w:ind w:left="220"/>
        <w:rPr>
          <w:sz w:val="20"/>
          <w:szCs w:val="20"/>
        </w:rPr>
      </w:pPr>
      <w:r>
        <w:rPr>
          <w:rFonts w:eastAsia="Times New Roman"/>
          <w:color w:val="00000A"/>
          <w:sz w:val="27"/>
          <w:szCs w:val="27"/>
        </w:rPr>
        <w:t>для проведения текущего контроля и промежуточной аттестации обучающихся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right="-7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Современные информационные педагогические технологии в физической культуре</w:t>
      </w:r>
    </w:p>
    <w:p w:rsidR="009548CC" w:rsidRDefault="009548CC">
      <w:pPr>
        <w:spacing w:line="333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44.03.01 Педагогическое образование</w:t>
      </w:r>
    </w:p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(код и наименование направления подготовки)</w:t>
      </w: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Физическая культура</w:t>
      </w:r>
    </w:p>
    <w:p w:rsidR="009548CC" w:rsidRDefault="00310D92">
      <w:pPr>
        <w:ind w:right="-77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(наименование профиля подготовки/наименование программы)</w:t>
      </w:r>
    </w:p>
    <w:p w:rsidR="009548CC" w:rsidRDefault="009548CC">
      <w:pPr>
        <w:spacing w:line="321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Бакалавр</w:t>
      </w: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(квалификация (степень) выпускника)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99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Составитель: Романенко Наталья Сергеевна. Ст. преподаватель кафедры ТОФВ</w:t>
      </w:r>
    </w:p>
    <w:p w:rsidR="009548CC" w:rsidRDefault="009548CC">
      <w:pPr>
        <w:spacing w:line="347" w:lineRule="exact"/>
        <w:rPr>
          <w:sz w:val="20"/>
          <w:szCs w:val="20"/>
        </w:rPr>
      </w:pPr>
    </w:p>
    <w:p w:rsidR="009548CC" w:rsidRDefault="00310D92">
      <w:pPr>
        <w:ind w:left="512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9548CC" w:rsidRDefault="009548CC">
      <w:pPr>
        <w:sectPr w:rsidR="009548CC">
          <w:type w:val="continuous"/>
          <w:pgSz w:w="11900" w:h="16838"/>
          <w:pgMar w:top="1143" w:right="1086" w:bottom="418" w:left="1140" w:header="0" w:footer="0" w:gutter="0"/>
          <w:cols w:space="720" w:equalWidth="0">
            <w:col w:w="9680"/>
          </w:cols>
        </w:sectPr>
      </w:pPr>
    </w:p>
    <w:p w:rsidR="009548CC" w:rsidRDefault="00310D92">
      <w:pPr>
        <w:numPr>
          <w:ilvl w:val="0"/>
          <w:numId w:val="8"/>
        </w:numPr>
        <w:tabs>
          <w:tab w:val="left" w:pos="620"/>
        </w:tabs>
        <w:ind w:left="620" w:hanging="28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Назначение фонда оценочных средств</w:t>
      </w:r>
    </w:p>
    <w:p w:rsidR="009548CC" w:rsidRDefault="009548CC">
      <w:pPr>
        <w:spacing w:line="210" w:lineRule="exact"/>
        <w:rPr>
          <w:sz w:val="20"/>
          <w:szCs w:val="20"/>
        </w:rPr>
      </w:pPr>
    </w:p>
    <w:p w:rsidR="009548CC" w:rsidRDefault="00310D92">
      <w:pPr>
        <w:spacing w:line="285" w:lineRule="auto"/>
        <w:ind w:left="380" w:right="120" w:firstLine="199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7"/>
          <w:szCs w:val="27"/>
        </w:rPr>
        <w:t xml:space="preserve">1.1. </w:t>
      </w:r>
      <w:r>
        <w:rPr>
          <w:rFonts w:eastAsia="Times New Roman"/>
          <w:color w:val="00000A"/>
          <w:sz w:val="27"/>
          <w:szCs w:val="27"/>
        </w:rPr>
        <w:t>Целью создания ФОС дисциплины</w:t>
      </w:r>
      <w:r>
        <w:rPr>
          <w:rFonts w:eastAsia="Times New Roman"/>
          <w:b/>
          <w:bCs/>
          <w:color w:val="00000A"/>
          <w:sz w:val="27"/>
          <w:szCs w:val="27"/>
        </w:rPr>
        <w:t xml:space="preserve"> </w:t>
      </w:r>
      <w:r>
        <w:rPr>
          <w:rFonts w:eastAsia="Times New Roman"/>
          <w:color w:val="00000A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Современные информационные</w:t>
      </w:r>
      <w:r>
        <w:rPr>
          <w:rFonts w:eastAsia="Times New Roman"/>
          <w:b/>
          <w:bCs/>
          <w:color w:val="00000A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педагогические технологии в физической культуре </w:t>
      </w:r>
      <w:r>
        <w:rPr>
          <w:rFonts w:eastAsia="Times New Roman"/>
          <w:color w:val="00000A"/>
          <w:sz w:val="27"/>
          <w:szCs w:val="27"/>
        </w:rPr>
        <w:t>»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A"/>
          <w:sz w:val="27"/>
          <w:szCs w:val="27"/>
        </w:rPr>
        <w:t>является установление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A"/>
          <w:sz w:val="27"/>
          <w:szCs w:val="27"/>
        </w:rPr>
        <w:t>соответствия учебных достижений запланированным результатам обучения</w:t>
      </w:r>
    </w:p>
    <w:p w:rsidR="009548CC" w:rsidRDefault="009548CC">
      <w:pPr>
        <w:spacing w:line="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9"/>
        </w:numPr>
        <w:tabs>
          <w:tab w:val="left" w:pos="721"/>
        </w:tabs>
        <w:spacing w:line="265" w:lineRule="auto"/>
        <w:ind w:left="2920" w:right="260" w:hanging="2411"/>
        <w:jc w:val="center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требованиям основной профессиональной образовательной программы, рабочей программы дисциплины.</w:t>
      </w:r>
    </w:p>
    <w:p w:rsidR="009548CC" w:rsidRDefault="009548CC">
      <w:pPr>
        <w:spacing w:line="216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1.2. </w:t>
      </w:r>
      <w:r>
        <w:rPr>
          <w:rFonts w:eastAsia="Times New Roman"/>
          <w:color w:val="00000A"/>
          <w:sz w:val="28"/>
          <w:szCs w:val="28"/>
        </w:rPr>
        <w:t>ФОС по дисциплине решает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задачи</w:t>
      </w:r>
      <w:r>
        <w:rPr>
          <w:rFonts w:eastAsia="Times New Roman"/>
          <w:color w:val="00000A"/>
          <w:sz w:val="28"/>
          <w:szCs w:val="28"/>
        </w:rPr>
        <w:t>: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0"/>
        </w:numPr>
        <w:tabs>
          <w:tab w:val="left" w:pos="440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контроль и управление процессом приобретения бакалаврами необходимых знаний, умений, навыков и уровня сформированности компетенций, определённых в ФГОС ВО по соответствующему направлению подготовки;</w:t>
      </w:r>
    </w:p>
    <w:p w:rsidR="009548CC" w:rsidRDefault="009548CC">
      <w:pPr>
        <w:spacing w:line="213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0"/>
        </w:numPr>
        <w:tabs>
          <w:tab w:val="left" w:pos="430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и профессиональных компетенций выпускников;</w:t>
      </w:r>
    </w:p>
    <w:p w:rsidR="009548CC" w:rsidRDefault="009548CC">
      <w:pPr>
        <w:spacing w:line="216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0"/>
        </w:numPr>
        <w:tabs>
          <w:tab w:val="left" w:pos="646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9548CC" w:rsidRDefault="009548CC">
      <w:pPr>
        <w:spacing w:line="203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1.3. </w:t>
      </w:r>
      <w:r>
        <w:rPr>
          <w:rFonts w:eastAsia="Times New Roman"/>
          <w:color w:val="00000A"/>
          <w:sz w:val="28"/>
          <w:szCs w:val="28"/>
        </w:rPr>
        <w:t>ФОС разработан на основании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нормативных документов</w:t>
      </w:r>
      <w:r>
        <w:rPr>
          <w:rFonts w:eastAsia="Times New Roman"/>
          <w:color w:val="00000A"/>
          <w:sz w:val="28"/>
          <w:szCs w:val="28"/>
        </w:rPr>
        <w:t>: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1"/>
        </w:numPr>
        <w:tabs>
          <w:tab w:val="left" w:pos="598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федерального государственного образовательного стандарта высшего образования по направлению 44.03.01 Педагогическое образование Педагогическое образование</w:t>
      </w:r>
    </w:p>
    <w:p w:rsidR="009548CC" w:rsidRDefault="009548CC">
      <w:pPr>
        <w:spacing w:line="212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1"/>
        </w:numPr>
        <w:tabs>
          <w:tab w:val="left" w:pos="543"/>
        </w:tabs>
        <w:spacing w:line="238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7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9548CC" w:rsidRDefault="009548CC">
      <w:pPr>
        <w:sectPr w:rsidR="009548CC">
          <w:pgSz w:w="11900" w:h="16838"/>
          <w:pgMar w:top="113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numPr>
          <w:ilvl w:val="0"/>
          <w:numId w:val="12"/>
        </w:numPr>
        <w:tabs>
          <w:tab w:val="left" w:pos="672"/>
        </w:tabs>
        <w:spacing w:line="235" w:lineRule="auto"/>
        <w:ind w:left="260" w:firstLine="2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Перечень компетенций с указанием этапов их формирования в процессе изучения дисциплины</w:t>
      </w:r>
    </w:p>
    <w:p w:rsidR="009548CC" w:rsidRDefault="009548CC">
      <w:pPr>
        <w:spacing w:line="210" w:lineRule="exact"/>
        <w:rPr>
          <w:sz w:val="20"/>
          <w:szCs w:val="20"/>
        </w:rPr>
      </w:pPr>
    </w:p>
    <w:p w:rsidR="009548CC" w:rsidRDefault="00310D92">
      <w:pPr>
        <w:spacing w:line="38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2.1. Перечень компетенций</w:t>
      </w:r>
      <w:r>
        <w:rPr>
          <w:rFonts w:eastAsia="Times New Roman"/>
          <w:color w:val="00000A"/>
          <w:sz w:val="28"/>
          <w:szCs w:val="28"/>
        </w:rPr>
        <w:t>,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формируемых в процессе изучения дисциплины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A"/>
          <w:sz w:val="28"/>
          <w:szCs w:val="28"/>
        </w:rPr>
        <w:t>Направления подготовки 44.03.01:</w:t>
      </w:r>
    </w:p>
    <w:p w:rsidR="009548CC" w:rsidRDefault="009548CC">
      <w:pPr>
        <w:spacing w:line="11" w:lineRule="exact"/>
        <w:rPr>
          <w:sz w:val="20"/>
          <w:szCs w:val="20"/>
        </w:rPr>
      </w:pP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1 - </w:t>
      </w:r>
      <w:r w:rsidRPr="00D26D7B">
        <w:rPr>
          <w:sz w:val="28"/>
        </w:rPr>
        <w:t>способен  использовать</w:t>
      </w:r>
      <w:r>
        <w:rPr>
          <w:sz w:val="28"/>
        </w:rPr>
        <w:t xml:space="preserve"> основы философских и социокультурных знаний для формирования научного мировоззрения.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5 – </w:t>
      </w:r>
      <w:r w:rsidRPr="00D26D7B">
        <w:rPr>
          <w:sz w:val="28"/>
        </w:rPr>
        <w:t>способен</w:t>
      </w:r>
      <w:r>
        <w:rPr>
          <w:sz w:val="28"/>
        </w:rPr>
        <w:t xml:space="preserve"> работать в команде, толерантно воспринимать социальные, культурные и личностные различия.</w:t>
      </w:r>
    </w:p>
    <w:p w:rsidR="00A64495" w:rsidRPr="00D92F44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811E7B">
        <w:rPr>
          <w:rFonts w:eastAsia="Times New Roman"/>
          <w:sz w:val="28"/>
          <w:szCs w:val="28"/>
        </w:rPr>
        <w:t>ОК</w:t>
      </w:r>
      <w:proofErr w:type="gramEnd"/>
      <w:r w:rsidRPr="00811E7B">
        <w:rPr>
          <w:rFonts w:eastAsia="Times New Roman"/>
          <w:sz w:val="28"/>
          <w:szCs w:val="28"/>
        </w:rPr>
        <w:t xml:space="preserve"> 6- способен к самореализации и самообразованию.</w:t>
      </w:r>
    </w:p>
    <w:p w:rsidR="00A64495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811E7B">
        <w:rPr>
          <w:rFonts w:eastAsia="Times New Roman"/>
          <w:sz w:val="28"/>
          <w:szCs w:val="28"/>
        </w:rPr>
        <w:t>ОК</w:t>
      </w:r>
      <w:proofErr w:type="gramEnd"/>
      <w:r w:rsidRPr="00811E7B">
        <w:rPr>
          <w:rFonts w:eastAsia="Times New Roman"/>
          <w:sz w:val="28"/>
          <w:szCs w:val="28"/>
        </w:rPr>
        <w:t xml:space="preserve"> 7 – способен использовать базовые правовые знания в различных сферах деятельности.</w:t>
      </w:r>
    </w:p>
    <w:p w:rsidR="00A64495" w:rsidRDefault="00A64495" w:rsidP="00A64495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ОК</w:t>
      </w:r>
      <w:proofErr w:type="gramEnd"/>
      <w:r>
        <w:rPr>
          <w:rFonts w:eastAsia="Times New Roman"/>
          <w:sz w:val="28"/>
          <w:szCs w:val="28"/>
        </w:rPr>
        <w:t xml:space="preserve"> 8 –</w:t>
      </w:r>
      <w:r w:rsidRPr="004F18CD">
        <w:rPr>
          <w:rFonts w:eastAsia="Times New Roman"/>
          <w:sz w:val="28"/>
          <w:szCs w:val="28"/>
        </w:rPr>
        <w:t xml:space="preserve">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>ность поддерживать уровень физической подготовки, обеспечивающий полноценную деятельность.</w:t>
      </w:r>
    </w:p>
    <w:p w:rsidR="00A64495" w:rsidRPr="004F18CD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ОК</w:t>
      </w:r>
      <w:proofErr w:type="gramEnd"/>
      <w:r>
        <w:rPr>
          <w:rFonts w:eastAsia="Times New Roman"/>
          <w:sz w:val="28"/>
          <w:szCs w:val="28"/>
        </w:rPr>
        <w:t xml:space="preserve"> 9 - </w:t>
      </w:r>
      <w:r w:rsidRPr="00811E7B">
        <w:rPr>
          <w:rFonts w:eastAsia="Times New Roman"/>
          <w:sz w:val="28"/>
          <w:szCs w:val="28"/>
        </w:rPr>
        <w:t>способен использовать</w:t>
      </w:r>
      <w:r>
        <w:rPr>
          <w:rFonts w:eastAsia="Times New Roman"/>
          <w:sz w:val="28"/>
          <w:szCs w:val="28"/>
        </w:rPr>
        <w:t xml:space="preserve"> приемы оказания первой помощи, методы защиты в условиях чрезвычайных ситуаций.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 w:rsidRPr="00B95EC0">
        <w:rPr>
          <w:sz w:val="28"/>
          <w:szCs w:val="28"/>
        </w:rPr>
        <w:t>числе</w:t>
      </w:r>
      <w:proofErr w:type="gramEnd"/>
      <w:r w:rsidRPr="00B95EC0">
        <w:rPr>
          <w:sz w:val="28"/>
          <w:szCs w:val="28"/>
        </w:rPr>
        <w:t xml:space="preserve"> особых образовательных потребностей обучающихся.</w:t>
      </w:r>
    </w:p>
    <w:p w:rsidR="00A64495" w:rsidRDefault="00A64495" w:rsidP="00A64495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A64495" w:rsidRPr="004F18CD" w:rsidRDefault="00A64495" w:rsidP="00A64495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4 – </w:t>
      </w:r>
      <w:r w:rsidRPr="004F18CD">
        <w:rPr>
          <w:lang w:val="ru-RU"/>
        </w:rPr>
        <w:t>готовность</w:t>
      </w:r>
      <w:r>
        <w:rPr>
          <w:lang w:val="ru-RU"/>
        </w:rPr>
        <w:t xml:space="preserve"> к профессиональной деятельности в соответствии с нормативно – правовыми актами сферы образования.</w:t>
      </w:r>
    </w:p>
    <w:p w:rsidR="00A64495" w:rsidRPr="00EF296B" w:rsidRDefault="00A64495" w:rsidP="00A64495">
      <w:pPr>
        <w:pStyle w:val="a6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>ПК 1 - 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D92F44">
        <w:rPr>
          <w:sz w:val="28"/>
          <w:szCs w:val="28"/>
        </w:rPr>
        <w:t>ПК</w:t>
      </w:r>
      <w:r>
        <w:rPr>
          <w:sz w:val="28"/>
          <w:szCs w:val="28"/>
        </w:rPr>
        <w:t xml:space="preserve"> 2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современные методы и технологии обучения и диагностики.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ПК 3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решать задачи воспитания и духовно – нравственного  развития обучающихся в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деятельности.</w:t>
      </w:r>
      <w:proofErr w:type="gramEnd"/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4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возможности образовательной среды для достижения личных,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 и обеспечения качества учебно – воспитательного процесса средствами преподаваемого учебного предмета.</w:t>
      </w:r>
    </w:p>
    <w:p w:rsidR="00A64495" w:rsidRPr="004F18CD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 –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 xml:space="preserve"> к взаимодействию с участниками образовательного процесса.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7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9548CC" w:rsidRDefault="009548CC">
      <w:pPr>
        <w:sectPr w:rsidR="009548CC">
          <w:pgSz w:w="11900" w:h="16838"/>
          <w:pgMar w:top="1143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2.2. Этапы формирования и оценивания компетенций</w:t>
      </w:r>
    </w:p>
    <w:p w:rsidR="009548CC" w:rsidRDefault="009548CC">
      <w:pPr>
        <w:spacing w:line="20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3"/>
        </w:numPr>
        <w:tabs>
          <w:tab w:val="left" w:pos="540"/>
        </w:tabs>
        <w:ind w:left="540" w:hanging="27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Фонд оценочных средств для промежуточной аттестации</w:t>
      </w:r>
    </w:p>
    <w:p w:rsidR="009548CC" w:rsidRDefault="009548CC">
      <w:pPr>
        <w:spacing w:line="194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3.1. </w:t>
      </w:r>
      <w:r>
        <w:rPr>
          <w:rFonts w:eastAsia="Times New Roman"/>
          <w:color w:val="00000A"/>
          <w:sz w:val="28"/>
          <w:szCs w:val="28"/>
        </w:rPr>
        <w:t>Фонды оценочных средств включают: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вопросы к зачету</w:t>
      </w:r>
    </w:p>
    <w:p w:rsidR="009548CC" w:rsidRDefault="009548CC">
      <w:pPr>
        <w:spacing w:line="201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Оценочные средства.</w:t>
      </w:r>
    </w:p>
    <w:p w:rsidR="009548CC" w:rsidRDefault="009548CC">
      <w:pPr>
        <w:spacing w:line="199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3.3. </w:t>
      </w:r>
      <w:r>
        <w:rPr>
          <w:rFonts w:eastAsia="Times New Roman"/>
          <w:color w:val="00000A"/>
          <w:sz w:val="28"/>
          <w:szCs w:val="28"/>
        </w:rPr>
        <w:t>Оценочное средство вопросы к экзамену.</w:t>
      </w:r>
    </w:p>
    <w:p w:rsidR="009548CC" w:rsidRDefault="009548CC">
      <w:pPr>
        <w:spacing w:line="201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Критерии оценивания по оценочному средству</w:t>
      </w:r>
      <w:r>
        <w:rPr>
          <w:rFonts w:eastAsia="Times New Roman"/>
          <w:color w:val="00000A"/>
          <w:sz w:val="28"/>
          <w:szCs w:val="28"/>
        </w:rPr>
        <w:t xml:space="preserve"> 1 – вопросы к зачету.</w:t>
      </w:r>
    </w:p>
    <w:p w:rsidR="009548CC" w:rsidRDefault="00D92F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486.8pt;margin-top:10.05pt;width:.95pt;height:.95pt;z-index:-251640320;visibility:visible;mso-wrap-distance-left:0;mso-wrap-distance-right:0" o:allowincell="f" fillcolor="#00000a" stroked="f"/>
        </w:pict>
      </w:r>
    </w:p>
    <w:p w:rsidR="009548CC" w:rsidRDefault="009548CC">
      <w:pPr>
        <w:spacing w:line="16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00"/>
        <w:gridCol w:w="1840"/>
        <w:gridCol w:w="1420"/>
        <w:gridCol w:w="980"/>
        <w:gridCol w:w="1580"/>
        <w:gridCol w:w="30"/>
      </w:tblGrid>
      <w:tr w:rsidR="009548CC">
        <w:trPr>
          <w:trHeight w:val="280"/>
        </w:trPr>
        <w:tc>
          <w:tcPr>
            <w:tcW w:w="212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Компетенции</w:t>
            </w:r>
          </w:p>
        </w:tc>
        <w:tc>
          <w:tcPr>
            <w:tcW w:w="17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Этап</w:t>
            </w:r>
          </w:p>
        </w:tc>
        <w:tc>
          <w:tcPr>
            <w:tcW w:w="18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Дисциплины,</w:t>
            </w:r>
          </w:p>
        </w:tc>
        <w:tc>
          <w:tcPr>
            <w:tcW w:w="14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Тип</w:t>
            </w:r>
          </w:p>
        </w:tc>
        <w:tc>
          <w:tcPr>
            <w:tcW w:w="256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Оценочное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формировани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практики,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2560" w:type="dxa"/>
            <w:gridSpan w:val="2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средство/КИМы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4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0"/>
                <w:sz w:val="24"/>
                <w:szCs w:val="24"/>
              </w:rPr>
              <w:t>я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участвующие в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bottom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формировании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Номер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Форма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компетенции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3 –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Основы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учебной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3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Когнитивный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доклад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и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культурология,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2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для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3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ориентирования в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6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Праксиоло-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информационном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пространстве.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0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Промежу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зачет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точная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аттестация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5 –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1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Когнитивный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доклад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0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1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5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2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Праксиоло-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9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самоопределения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8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Рефлексивно-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Промежу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зачет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8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точная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аттестация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2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5660" w:type="dxa"/>
            <w:gridSpan w:val="3"/>
            <w:vAlign w:val="bottom"/>
          </w:tcPr>
          <w:p w:rsidR="009548CC" w:rsidRDefault="00310D9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*Менее 60 баллов – компетенция не сформирована</w:t>
            </w:r>
          </w:p>
        </w:tc>
        <w:tc>
          <w:tcPr>
            <w:tcW w:w="1420" w:type="dxa"/>
            <w:vAlign w:val="bottom"/>
          </w:tcPr>
          <w:p w:rsidR="009548CC" w:rsidRDefault="009548CC"/>
        </w:tc>
        <w:tc>
          <w:tcPr>
            <w:tcW w:w="980" w:type="dxa"/>
            <w:vAlign w:val="bottom"/>
          </w:tcPr>
          <w:p w:rsidR="009548CC" w:rsidRDefault="009548CC"/>
        </w:tc>
        <w:tc>
          <w:tcPr>
            <w:tcW w:w="1580" w:type="dxa"/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40"/>
        </w:trPr>
        <w:tc>
          <w:tcPr>
            <w:tcW w:w="21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9548CC" w:rsidRDefault="00310D92">
            <w:pPr>
              <w:ind w:left="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1900" w:h="16838"/>
          <w:pgMar w:top="1130" w:right="706" w:bottom="418" w:left="1440" w:header="0" w:footer="0" w:gutter="0"/>
          <w:cols w:space="720" w:equalWidth="0">
            <w:col w:w="9760"/>
          </w:cols>
        </w:sectPr>
      </w:pP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 к зачету</w:t>
      </w:r>
    </w:p>
    <w:p w:rsidR="009548CC" w:rsidRDefault="009548CC">
      <w:pPr>
        <w:spacing w:line="8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Понятия «информация», «информатика», «информационные процессы», «информационные технологии», «телекоммуникационные технологии».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общества и проблемы образования. Вызовы ХХ1 века в контексте информатизации образования.</w:t>
      </w:r>
    </w:p>
    <w:p w:rsidR="009548CC" w:rsidRDefault="009548CC">
      <w:pPr>
        <w:spacing w:line="25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общества: исторический аспект (основные информационные революции).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системы образования. Этапы информатизации образования</w:t>
      </w:r>
    </w:p>
    <w:p w:rsidR="009548CC" w:rsidRDefault="009548CC">
      <w:pPr>
        <w:spacing w:line="12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Педагогическая информатика как межпредметная и научная дисциплина</w:t>
      </w:r>
    </w:p>
    <w:p w:rsidR="009548CC" w:rsidRDefault="009548CC">
      <w:pPr>
        <w:spacing w:line="61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Признаки информационного общества. Характеристика понятия «информационная культура человека».</w:t>
      </w:r>
    </w:p>
    <w:p w:rsidR="009548CC" w:rsidRDefault="009548CC">
      <w:pPr>
        <w:spacing w:line="11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Информационные  технологии  в  физической  культуре  и  спорте:  виды,</w:t>
      </w:r>
    </w:p>
    <w:p w:rsidR="009548CC" w:rsidRDefault="009548CC">
      <w:pPr>
        <w:spacing w:line="61" w:lineRule="exact"/>
        <w:rPr>
          <w:rFonts w:eastAsia="Times New Roman"/>
          <w:sz w:val="28"/>
          <w:szCs w:val="28"/>
        </w:rPr>
      </w:pPr>
    </w:p>
    <w:p w:rsidR="009548CC" w:rsidRDefault="00310D92">
      <w:pPr>
        <w:spacing w:line="265" w:lineRule="auto"/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классификация, особенности применения. Сферы применения информационных технологий.</w:t>
      </w:r>
    </w:p>
    <w:p w:rsidR="009548CC" w:rsidRDefault="009548CC">
      <w:pPr>
        <w:spacing w:line="30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информационных технологий в процессе делопроизводства педагога, тренера.</w:t>
      </w:r>
    </w:p>
    <w:p w:rsidR="009548CC" w:rsidRDefault="009548CC">
      <w:pPr>
        <w:spacing w:line="14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информационных  технологий  в  процессе  обслуживания</w:t>
      </w:r>
    </w:p>
    <w:p w:rsidR="009548CC" w:rsidRDefault="009548CC">
      <w:pPr>
        <w:spacing w:line="64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спортивных соревнований. Информационные системы для судейства и обеспечения спортивных соревнований.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Компьютерные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системы для комплексной оценки и мониторинга состояния здоровья человека и управления физкультурной деятельностью.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.Применение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информационных технологий в системе подготовки специалистов по физической культуре и спорту. Образовательные возможности информационных технологий. Информационные технологии обучения и информационно-образовательная среда вуза.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Применение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информационных технологий в исследовательской деятельности педагога, тренера</w:t>
      </w:r>
    </w:p>
    <w:p w:rsidR="009548CC" w:rsidRDefault="009548CC">
      <w:pPr>
        <w:spacing w:line="29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Причины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неэффективного внедрения ИКТ в спортивной отрасли и основные пути решения.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Автоматизированные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диагностические комплексы для оценки и мониторинга состояния спортсменов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.Тренажерно-диагностические стенды для изучения реакции организма спортсмена на модельные нагрузки.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Экспертные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 автоматизированные системы для планирования тренировочного процесса квалифицированных спортсменов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.Компьютерные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программы для решения задач моделирования и прогнозирования в спорте.</w:t>
      </w:r>
    </w:p>
    <w:p w:rsidR="009548CC" w:rsidRDefault="009548CC">
      <w:pPr>
        <w:spacing w:line="129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9548CC" w:rsidRDefault="009548CC">
      <w:pPr>
        <w:sectPr w:rsidR="009548CC"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67" w:lineRule="auto"/>
        <w:ind w:left="6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18. .Искусственный интеллект в спорте. Системы виртуальной реальности для формирования у спортсменов двигательных навыков и умений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Образовательные технологии.</w:t>
      </w:r>
    </w:p>
    <w:p w:rsidR="009548CC" w:rsidRDefault="009548CC">
      <w:pPr>
        <w:spacing w:line="56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6"/>
        </w:numPr>
        <w:tabs>
          <w:tab w:val="left" w:pos="1004"/>
        </w:tabs>
        <w:spacing w:line="238" w:lineRule="auto"/>
        <w:ind w:left="260" w:firstLine="4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учебном процессе используются активные и интерактивные формы проведения занятий: доклады с защитой презентаций, анализ презентаций совместно со студентами, защита проектов на основе оценки и взаимооценки, работа в творческих группах, встречи со специалистами в области современных информационных технологий.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40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9548CC">
      <w:pPr>
        <w:spacing w:line="259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3.3.1. Карта литературного обеспечения дисциплины</w:t>
      </w:r>
    </w:p>
    <w:p w:rsidR="009548CC" w:rsidRDefault="009548CC">
      <w:pPr>
        <w:spacing w:line="52" w:lineRule="exact"/>
        <w:rPr>
          <w:sz w:val="20"/>
          <w:szCs w:val="20"/>
        </w:rPr>
      </w:pPr>
    </w:p>
    <w:p w:rsidR="009548CC" w:rsidRDefault="00310D9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Современные информационные педагогические технологии в физической культуре</w:t>
      </w:r>
    </w:p>
    <w:p w:rsidR="009548CC" w:rsidRDefault="009548CC">
      <w:pPr>
        <w:spacing w:line="3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обучающихся образовательной программы</w:t>
      </w:r>
    </w:p>
    <w:p w:rsidR="009548CC" w:rsidRDefault="009548CC">
      <w:pPr>
        <w:spacing w:line="22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Направление: 44.03.01 «Педагогическое образование»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215900</wp:posOffset>
            </wp:positionV>
            <wp:extent cx="9290050" cy="1841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8CC" w:rsidRDefault="009548CC">
      <w:pPr>
        <w:spacing w:line="340" w:lineRule="exact"/>
        <w:rPr>
          <w:sz w:val="20"/>
          <w:szCs w:val="20"/>
        </w:rPr>
      </w:pPr>
    </w:p>
    <w:p w:rsidR="009548CC" w:rsidRDefault="00310D92">
      <w:pPr>
        <w:ind w:left="6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Профиль  «Физическая культура»</w:t>
      </w:r>
    </w:p>
    <w:p w:rsidR="009548CC" w:rsidRDefault="009548CC">
      <w:pPr>
        <w:spacing w:line="47" w:lineRule="exact"/>
        <w:rPr>
          <w:sz w:val="20"/>
          <w:szCs w:val="20"/>
        </w:rPr>
      </w:pPr>
    </w:p>
    <w:p w:rsidR="009548CC" w:rsidRDefault="00A64495">
      <w:pPr>
        <w:ind w:left="64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</w:t>
      </w:r>
      <w:bookmarkStart w:id="0" w:name="_GoBack"/>
      <w:bookmarkEnd w:id="0"/>
      <w:r w:rsidR="00310D92">
        <w:rPr>
          <w:rFonts w:eastAsia="Times New Roman"/>
          <w:sz w:val="20"/>
          <w:szCs w:val="20"/>
        </w:rPr>
        <w:t>очная форма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4560"/>
        <w:gridCol w:w="1040"/>
        <w:gridCol w:w="100"/>
        <w:gridCol w:w="60"/>
        <w:gridCol w:w="1480"/>
        <w:gridCol w:w="1280"/>
        <w:gridCol w:w="60"/>
        <w:gridCol w:w="140"/>
        <w:gridCol w:w="1920"/>
        <w:gridCol w:w="30"/>
      </w:tblGrid>
      <w:tr w:rsidR="009548CC">
        <w:trPr>
          <w:trHeight w:val="22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ind w:right="30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Место хранения/ электронный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 точек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адрес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доступа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2"/>
        </w:trPr>
        <w:tc>
          <w:tcPr>
            <w:tcW w:w="8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4"/>
        </w:trPr>
        <w:tc>
          <w:tcPr>
            <w:tcW w:w="872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ind w:left="9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Основная литература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8"/>
        </w:trPr>
        <w:tc>
          <w:tcPr>
            <w:tcW w:w="4160" w:type="dxa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1.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Воронов  И.А.</w:t>
            </w:r>
            <w:r>
              <w:rPr>
                <w:rFonts w:eastAsia="Times New Roman"/>
                <w:color w:val="222222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4560" w:type="dxa"/>
            <w:vMerge w:val="restart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 в  физической  культуре  и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спорте: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онлайн... -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0"/>
        </w:trPr>
        <w:tc>
          <w:tcPr>
            <w:tcW w:w="4160" w:type="dxa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Merge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8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учеб.пособие / И.А. Воронов. СПб.: Изд-во СПбГУП., 2007. 140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=book&amp;id=428636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9"/>
        </w:trPr>
        <w:tc>
          <w:tcPr>
            <w:tcW w:w="8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7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2.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Захарова  И.Г.</w:t>
            </w:r>
            <w:r>
              <w:rPr>
                <w:rFonts w:eastAsia="Times New Roman"/>
                <w:color w:val="222222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Возможности  информационных  технологий  в  совершенствовании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процесса  высшей</w:t>
            </w:r>
          </w:p>
        </w:tc>
        <w:tc>
          <w:tcPr>
            <w:tcW w:w="4560" w:type="dxa"/>
            <w:vAlign w:val="bottom"/>
          </w:tcPr>
          <w:p w:rsidR="009548CC" w:rsidRDefault="00310D9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школы:  Монография.  /  И.Г.Захарова.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Тюмень: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8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Тюменского госуниверситета, 2002. 176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8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=book&amp;id=454524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7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Захарова И.Г.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Информационные технологии в образовании Учеб пособие для студ.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высш.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872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пед. учеб заведений / И.Г.Захарова М.: Академия, 2003. 192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=book&amp;id=375813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  <w:r>
              <w:rPr>
                <w:rFonts w:eastAsia="Times New Roman"/>
                <w:sz w:val="24"/>
                <w:szCs w:val="24"/>
              </w:rPr>
              <w:t>Новые педагогические и информационные технологии в системе образования: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Учебное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/ Е.С. Полат, М.Ю. Бухаркина, М.В.Моисеева, А.К.Петров. М.: Академия, 2000. 272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9"/>
        </w:trPr>
        <w:tc>
          <w:tcPr>
            <w:tcW w:w="4160" w:type="dxa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</w:t>
            </w: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6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6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8"/>
        </w:trPr>
        <w:tc>
          <w:tcPr>
            <w:tcW w:w="4160" w:type="dxa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=book&amp;id=450718</w:t>
            </w:r>
          </w:p>
        </w:tc>
        <w:tc>
          <w:tcPr>
            <w:tcW w:w="1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0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Петров П.К.Информационные технологии в физической культуре и спорте:</w:t>
            </w:r>
            <w:r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учеб пособие</w:t>
            </w:r>
            <w:r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1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П.К Петров. М. Академия, 2008. 256 с.</w:t>
            </w:r>
          </w:p>
        </w:tc>
        <w:tc>
          <w:tcPr>
            <w:tcW w:w="4560" w:type="dxa"/>
            <w:vAlign w:val="bottom"/>
          </w:tcPr>
          <w:p w:rsidR="009548CC" w:rsidRDefault="009548CC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 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8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=book&amp;id=452592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0"/>
        </w:trPr>
        <w:tc>
          <w:tcPr>
            <w:tcW w:w="41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 w:rsidR="009548CC" w:rsidRDefault="00310D92">
            <w:pPr>
              <w:ind w:right="108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6840" w:h="11906" w:orient="landscape"/>
          <w:pgMar w:top="1440" w:right="1018" w:bottom="419" w:left="1020" w:header="0" w:footer="0" w:gutter="0"/>
          <w:cols w:space="720" w:equalWidth="0">
            <w:col w:w="14800"/>
          </w:cols>
        </w:sectPr>
      </w:pPr>
    </w:p>
    <w:p w:rsidR="009548CC" w:rsidRDefault="009548C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0"/>
        <w:gridCol w:w="100"/>
        <w:gridCol w:w="1540"/>
        <w:gridCol w:w="100"/>
        <w:gridCol w:w="500"/>
        <w:gridCol w:w="680"/>
        <w:gridCol w:w="200"/>
        <w:gridCol w:w="1920"/>
        <w:gridCol w:w="30"/>
      </w:tblGrid>
      <w:tr w:rsidR="009548CC">
        <w:trPr>
          <w:trHeight w:val="243"/>
        </w:trPr>
        <w:tc>
          <w:tcPr>
            <w:tcW w:w="9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6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Федоров А.И. Информационные технологии в образовании. Теоретико-методические 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социокультурные аспекты / А.И.Федоров. Челябинск: УралГАФК, 2009. -240 с.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 .URL: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=book&amp;id=481565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8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4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5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Статистика. Обработка спортивных данных на компьютере / Под ред. М.П.Шестакова 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Г.И.  Попова:  Учебное  пособие  для  студентов  высших  учебных   заведений  физической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1640" w:type="dxa"/>
            <w:gridSpan w:val="2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библиотека онлайн</w:t>
            </w:r>
          </w:p>
        </w:tc>
        <w:tc>
          <w:tcPr>
            <w:tcW w:w="500" w:type="dxa"/>
            <w:vMerge w:val="restart"/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URL:</w:t>
            </w:r>
          </w:p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6"/>
        </w:trPr>
        <w:tc>
          <w:tcPr>
            <w:tcW w:w="9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 М.: СпортАкадемПресс, 2002. 278 с.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5"/>
        </w:trPr>
        <w:tc>
          <w:tcPr>
            <w:tcW w:w="9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gridSpan w:val="4"/>
            <w:vMerge w:val="restart"/>
            <w:vAlign w:val="bottom"/>
          </w:tcPr>
          <w:p w:rsidR="009548CC" w:rsidRDefault="00310D92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=book&amp;id=446572</w:t>
            </w:r>
          </w:p>
        </w:tc>
        <w:tc>
          <w:tcPr>
            <w:tcW w:w="1280" w:type="dxa"/>
            <w:gridSpan w:val="3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 </w:t>
            </w:r>
            <w:r>
              <w:rPr>
                <w:rFonts w:eastAsia="Times New Roman"/>
                <w:sz w:val="24"/>
                <w:szCs w:val="24"/>
              </w:rPr>
              <w:t>Железняк  Ю.Д.  Основы  научно-методической  деятельности  в  физической  культуре  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спорте: учеб.пособие / Ю.Д.Железняк, П.КПетров. М.: Академия, 2001, 254 с.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- 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=book&amp;id=485606</w:t>
            </w:r>
          </w:p>
        </w:tc>
        <w:tc>
          <w:tcPr>
            <w:tcW w:w="1280" w:type="dxa"/>
            <w:gridSpan w:val="3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Волков  В.Ю.  Компьютерные  технологии  в  физической  культуре,  оздоровительной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 образовательном процессе / В.Ю. Волков // Теория и практика физической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- 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1"/>
        </w:trPr>
        <w:tc>
          <w:tcPr>
            <w:tcW w:w="9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 2001.- № 4-5. С.56-63.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9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4"/>
            <w:vMerge w:val="restart"/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=book&amp;id=486925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5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gridSpan w:val="4"/>
            <w:vMerge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8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1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310D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1848485</wp:posOffset>
            </wp:positionH>
            <wp:positionV relativeFrom="paragraph">
              <wp:posOffset>-1666875</wp:posOffset>
            </wp:positionV>
            <wp:extent cx="5695315" cy="153225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9548CC" w:rsidRDefault="009548CC">
      <w:pPr>
        <w:sectPr w:rsidR="009548CC">
          <w:pgSz w:w="16840" w:h="11906" w:orient="landscape"/>
          <w:pgMar w:top="1440" w:right="1018" w:bottom="419" w:left="1020" w:header="0" w:footer="0" w:gutter="0"/>
          <w:cols w:space="720" w:equalWidth="0">
            <w:col w:w="14800"/>
          </w:cols>
        </w:sectPr>
      </w:pPr>
    </w:p>
    <w:p w:rsidR="009548CC" w:rsidRDefault="009548CC">
      <w:pPr>
        <w:spacing w:line="100" w:lineRule="exact"/>
        <w:rPr>
          <w:sz w:val="20"/>
          <w:szCs w:val="20"/>
        </w:rPr>
      </w:pPr>
    </w:p>
    <w:p w:rsidR="009548CC" w:rsidRDefault="00310D92">
      <w:pPr>
        <w:spacing w:line="287" w:lineRule="auto"/>
        <w:ind w:left="1000" w:right="1000" w:firstLine="91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Карта материально-технической базы дисциплины Современные информационные педагогические технологии в</w:t>
      </w:r>
    </w:p>
    <w:p w:rsidR="009548CC" w:rsidRDefault="00310D92">
      <w:pPr>
        <w:spacing w:line="232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физической культуре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80"/>
        <w:gridCol w:w="1840"/>
        <w:gridCol w:w="3980"/>
      </w:tblGrid>
      <w:tr w:rsidR="009548CC">
        <w:trPr>
          <w:trHeight w:val="32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лекций, практических занятий</w:t>
            </w: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1шт,кушетка-1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–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шт,маркерная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доска- 1 шт,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шт,экран- 1 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шт,экран- 1 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9548CC" w:rsidRDefault="009548CC">
      <w:pPr>
        <w:sectPr w:rsidR="009548CC">
          <w:pgSz w:w="11900" w:h="16838"/>
          <w:pgMar w:top="1440" w:right="586" w:bottom="418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80"/>
        <w:gridCol w:w="1840"/>
        <w:gridCol w:w="3980"/>
      </w:tblGrid>
      <w:tr w:rsidR="009548CC">
        <w:trPr>
          <w:trHeight w:val="316"/>
        </w:trPr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1-52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1шт,компьютер-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 проектор-1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 экран-1шт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Лицсертификат №2304- 180417-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031116- 577-384;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AdobeAcrobatReader – (Свободная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GPL);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для учебных целей);</w:t>
            </w:r>
          </w:p>
        </w:tc>
      </w:tr>
      <w:tr w:rsidR="009548CC">
        <w:trPr>
          <w:trHeight w:val="101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</w:tr>
      <w:tr w:rsidR="009548CC">
        <w:trPr>
          <w:trHeight w:val="30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</w:t>
            </w:r>
          </w:p>
        </w:tc>
      </w:tr>
      <w:tr w:rsidR="009548CC">
        <w:trPr>
          <w:trHeight w:val="322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целей);</w:t>
            </w:r>
          </w:p>
        </w:tc>
      </w:tr>
      <w:tr w:rsidR="009548CC">
        <w:trPr>
          <w:trHeight w:val="108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</w:tbl>
    <w:p w:rsidR="009548CC" w:rsidRDefault="00D92F44">
      <w:pPr>
        <w:spacing w:line="3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3" o:spid="_x0000_s1068" style="position:absolute;z-index:251674112;visibility:visible;mso-wrap-distance-left:0;mso-wrap-distance-right:0;mso-position-horizontal-relative:page;mso-position-vertical-relative:page" from="96.95pt,56.6pt" to="96.95pt,504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4" o:spid="_x0000_s1069" style="position:absolute;z-index:251675136;visibility:visible;mso-wrap-distance-left:0;mso-wrap-distance-right:0;mso-position-horizontal-relative:page;mso-position-vertical-relative:page" from="565.3pt,56.6pt" to="565.3pt,504.4pt" o:allowincell="f" strokeweight=".16931mm">
            <w10:wrap anchorx="page" anchory="page"/>
          </v:line>
        </w:pic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80"/>
        <w:gridCol w:w="1880"/>
        <w:gridCol w:w="3940"/>
      </w:tblGrid>
      <w:tr w:rsidR="009548CC">
        <w:trPr>
          <w:trHeight w:val="276"/>
        </w:trPr>
        <w:tc>
          <w:tcPr>
            <w:tcW w:w="158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3"/>
            <w:vAlign w:val="bottom"/>
          </w:tcPr>
          <w:p w:rsidR="009548CC" w:rsidRDefault="00310D92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</w:tc>
      </w:tr>
      <w:tr w:rsidR="009548CC">
        <w:trPr>
          <w:trHeight w:val="111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1-05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МФУ-5шт,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274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- 15 шт, ноутбук-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279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шт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9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sectPr w:rsidR="009548CC" w:rsidSect="009548CC">
      <w:pgSz w:w="11900" w:h="16838"/>
      <w:pgMar w:top="1112" w:right="586" w:bottom="418" w:left="1440" w:header="0" w:footer="0" w:gutter="0"/>
      <w:cols w:space="720" w:equalWidth="0">
        <w:col w:w="9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302BAAC"/>
    <w:lvl w:ilvl="0" w:tplc="10EEC9F6">
      <w:start w:val="1"/>
      <w:numFmt w:val="decimal"/>
      <w:lvlText w:val="%1."/>
      <w:lvlJc w:val="left"/>
    </w:lvl>
    <w:lvl w:ilvl="1" w:tplc="84AE878E">
      <w:numFmt w:val="decimal"/>
      <w:lvlText w:val=""/>
      <w:lvlJc w:val="left"/>
    </w:lvl>
    <w:lvl w:ilvl="2" w:tplc="C690F8A6">
      <w:numFmt w:val="decimal"/>
      <w:lvlText w:val=""/>
      <w:lvlJc w:val="left"/>
    </w:lvl>
    <w:lvl w:ilvl="3" w:tplc="ADBEDDA4">
      <w:numFmt w:val="decimal"/>
      <w:lvlText w:val=""/>
      <w:lvlJc w:val="left"/>
    </w:lvl>
    <w:lvl w:ilvl="4" w:tplc="9E1286D4">
      <w:numFmt w:val="decimal"/>
      <w:lvlText w:val=""/>
      <w:lvlJc w:val="left"/>
    </w:lvl>
    <w:lvl w:ilvl="5" w:tplc="E3E0AC62">
      <w:numFmt w:val="decimal"/>
      <w:lvlText w:val=""/>
      <w:lvlJc w:val="left"/>
    </w:lvl>
    <w:lvl w:ilvl="6" w:tplc="B29C799E">
      <w:numFmt w:val="decimal"/>
      <w:lvlText w:val=""/>
      <w:lvlJc w:val="left"/>
    </w:lvl>
    <w:lvl w:ilvl="7" w:tplc="0C684C92">
      <w:numFmt w:val="decimal"/>
      <w:lvlText w:val=""/>
      <w:lvlJc w:val="left"/>
    </w:lvl>
    <w:lvl w:ilvl="8" w:tplc="EE9096E0">
      <w:numFmt w:val="decimal"/>
      <w:lvlText w:val=""/>
      <w:lvlJc w:val="left"/>
    </w:lvl>
  </w:abstractNum>
  <w:abstractNum w:abstractNumId="1">
    <w:nsid w:val="00000124"/>
    <w:multiLevelType w:val="hybridMultilevel"/>
    <w:tmpl w:val="91FE4D9E"/>
    <w:lvl w:ilvl="0" w:tplc="3762F1B0">
      <w:start w:val="1"/>
      <w:numFmt w:val="bullet"/>
      <w:lvlText w:val="и"/>
      <w:lvlJc w:val="left"/>
    </w:lvl>
    <w:lvl w:ilvl="1" w:tplc="945C19D0">
      <w:numFmt w:val="decimal"/>
      <w:lvlText w:val=""/>
      <w:lvlJc w:val="left"/>
    </w:lvl>
    <w:lvl w:ilvl="2" w:tplc="A574D180">
      <w:numFmt w:val="decimal"/>
      <w:lvlText w:val=""/>
      <w:lvlJc w:val="left"/>
    </w:lvl>
    <w:lvl w:ilvl="3" w:tplc="CE5E6194">
      <w:numFmt w:val="decimal"/>
      <w:lvlText w:val=""/>
      <w:lvlJc w:val="left"/>
    </w:lvl>
    <w:lvl w:ilvl="4" w:tplc="C0EE119A">
      <w:numFmt w:val="decimal"/>
      <w:lvlText w:val=""/>
      <w:lvlJc w:val="left"/>
    </w:lvl>
    <w:lvl w:ilvl="5" w:tplc="AD8680B0">
      <w:numFmt w:val="decimal"/>
      <w:lvlText w:val=""/>
      <w:lvlJc w:val="left"/>
    </w:lvl>
    <w:lvl w:ilvl="6" w:tplc="653E94F4">
      <w:numFmt w:val="decimal"/>
      <w:lvlText w:val=""/>
      <w:lvlJc w:val="left"/>
    </w:lvl>
    <w:lvl w:ilvl="7" w:tplc="CCEE74F6">
      <w:numFmt w:val="decimal"/>
      <w:lvlText w:val=""/>
      <w:lvlJc w:val="left"/>
    </w:lvl>
    <w:lvl w:ilvl="8" w:tplc="691CC19C">
      <w:numFmt w:val="decimal"/>
      <w:lvlText w:val=""/>
      <w:lvlJc w:val="left"/>
    </w:lvl>
  </w:abstractNum>
  <w:abstractNum w:abstractNumId="2">
    <w:nsid w:val="00000BB3"/>
    <w:multiLevelType w:val="hybridMultilevel"/>
    <w:tmpl w:val="AC5A8FFE"/>
    <w:lvl w:ilvl="0" w:tplc="96944454">
      <w:start w:val="1"/>
      <w:numFmt w:val="decimal"/>
      <w:lvlText w:val="%1."/>
      <w:lvlJc w:val="left"/>
    </w:lvl>
    <w:lvl w:ilvl="1" w:tplc="959E54C6">
      <w:numFmt w:val="decimal"/>
      <w:lvlText w:val=""/>
      <w:lvlJc w:val="left"/>
    </w:lvl>
    <w:lvl w:ilvl="2" w:tplc="B900DFAA">
      <w:numFmt w:val="decimal"/>
      <w:lvlText w:val=""/>
      <w:lvlJc w:val="left"/>
    </w:lvl>
    <w:lvl w:ilvl="3" w:tplc="1FD45F98">
      <w:numFmt w:val="decimal"/>
      <w:lvlText w:val=""/>
      <w:lvlJc w:val="left"/>
    </w:lvl>
    <w:lvl w:ilvl="4" w:tplc="C77672E8">
      <w:numFmt w:val="decimal"/>
      <w:lvlText w:val=""/>
      <w:lvlJc w:val="left"/>
    </w:lvl>
    <w:lvl w:ilvl="5" w:tplc="9002107A">
      <w:numFmt w:val="decimal"/>
      <w:lvlText w:val=""/>
      <w:lvlJc w:val="left"/>
    </w:lvl>
    <w:lvl w:ilvl="6" w:tplc="6C9407D8">
      <w:numFmt w:val="decimal"/>
      <w:lvlText w:val=""/>
      <w:lvlJc w:val="left"/>
    </w:lvl>
    <w:lvl w:ilvl="7" w:tplc="5D78437A">
      <w:numFmt w:val="decimal"/>
      <w:lvlText w:val=""/>
      <w:lvlJc w:val="left"/>
    </w:lvl>
    <w:lvl w:ilvl="8" w:tplc="FED245A4">
      <w:numFmt w:val="decimal"/>
      <w:lvlText w:val=""/>
      <w:lvlJc w:val="left"/>
    </w:lvl>
  </w:abstractNum>
  <w:abstractNum w:abstractNumId="3">
    <w:nsid w:val="00000F3E"/>
    <w:multiLevelType w:val="hybridMultilevel"/>
    <w:tmpl w:val="28A23526"/>
    <w:lvl w:ilvl="0" w:tplc="70225C14">
      <w:start w:val="1"/>
      <w:numFmt w:val="bullet"/>
      <w:lvlText w:val=""/>
      <w:lvlJc w:val="left"/>
    </w:lvl>
    <w:lvl w:ilvl="1" w:tplc="CFF68894">
      <w:numFmt w:val="decimal"/>
      <w:lvlText w:val=""/>
      <w:lvlJc w:val="left"/>
    </w:lvl>
    <w:lvl w:ilvl="2" w:tplc="1B9EF182">
      <w:numFmt w:val="decimal"/>
      <w:lvlText w:val=""/>
      <w:lvlJc w:val="left"/>
    </w:lvl>
    <w:lvl w:ilvl="3" w:tplc="C3704FDC">
      <w:numFmt w:val="decimal"/>
      <w:lvlText w:val=""/>
      <w:lvlJc w:val="left"/>
    </w:lvl>
    <w:lvl w:ilvl="4" w:tplc="0FBC0622">
      <w:numFmt w:val="decimal"/>
      <w:lvlText w:val=""/>
      <w:lvlJc w:val="left"/>
    </w:lvl>
    <w:lvl w:ilvl="5" w:tplc="8926FEDE">
      <w:numFmt w:val="decimal"/>
      <w:lvlText w:val=""/>
      <w:lvlJc w:val="left"/>
    </w:lvl>
    <w:lvl w:ilvl="6" w:tplc="191A5A9C">
      <w:numFmt w:val="decimal"/>
      <w:lvlText w:val=""/>
      <w:lvlJc w:val="left"/>
    </w:lvl>
    <w:lvl w:ilvl="7" w:tplc="8CBA5758">
      <w:numFmt w:val="decimal"/>
      <w:lvlText w:val=""/>
      <w:lvlJc w:val="left"/>
    </w:lvl>
    <w:lvl w:ilvl="8" w:tplc="6074CDB4">
      <w:numFmt w:val="decimal"/>
      <w:lvlText w:val=""/>
      <w:lvlJc w:val="left"/>
    </w:lvl>
  </w:abstractNum>
  <w:abstractNum w:abstractNumId="4">
    <w:nsid w:val="000012DB"/>
    <w:multiLevelType w:val="hybridMultilevel"/>
    <w:tmpl w:val="BC9ADBA2"/>
    <w:lvl w:ilvl="0" w:tplc="8D42BD9C">
      <w:start w:val="1"/>
      <w:numFmt w:val="bullet"/>
      <w:lvlText w:val="в"/>
      <w:lvlJc w:val="left"/>
    </w:lvl>
    <w:lvl w:ilvl="1" w:tplc="B43CEA0A">
      <w:numFmt w:val="decimal"/>
      <w:lvlText w:val=""/>
      <w:lvlJc w:val="left"/>
    </w:lvl>
    <w:lvl w:ilvl="2" w:tplc="3C481A3A">
      <w:numFmt w:val="decimal"/>
      <w:lvlText w:val=""/>
      <w:lvlJc w:val="left"/>
    </w:lvl>
    <w:lvl w:ilvl="3" w:tplc="928C7F26">
      <w:numFmt w:val="decimal"/>
      <w:lvlText w:val=""/>
      <w:lvlJc w:val="left"/>
    </w:lvl>
    <w:lvl w:ilvl="4" w:tplc="572E0ECC">
      <w:numFmt w:val="decimal"/>
      <w:lvlText w:val=""/>
      <w:lvlJc w:val="left"/>
    </w:lvl>
    <w:lvl w:ilvl="5" w:tplc="E5663F30">
      <w:numFmt w:val="decimal"/>
      <w:lvlText w:val=""/>
      <w:lvlJc w:val="left"/>
    </w:lvl>
    <w:lvl w:ilvl="6" w:tplc="78EA42A8">
      <w:numFmt w:val="decimal"/>
      <w:lvlText w:val=""/>
      <w:lvlJc w:val="left"/>
    </w:lvl>
    <w:lvl w:ilvl="7" w:tplc="8C540BE0">
      <w:numFmt w:val="decimal"/>
      <w:lvlText w:val=""/>
      <w:lvlJc w:val="left"/>
    </w:lvl>
    <w:lvl w:ilvl="8" w:tplc="D16256CE">
      <w:numFmt w:val="decimal"/>
      <w:lvlText w:val=""/>
      <w:lvlJc w:val="left"/>
    </w:lvl>
  </w:abstractNum>
  <w:abstractNum w:abstractNumId="5">
    <w:nsid w:val="0000153C"/>
    <w:multiLevelType w:val="hybridMultilevel"/>
    <w:tmpl w:val="71C050F4"/>
    <w:lvl w:ilvl="0" w:tplc="09C8B72E">
      <w:start w:val="1"/>
      <w:numFmt w:val="bullet"/>
      <w:lvlText w:val="о"/>
      <w:lvlJc w:val="left"/>
    </w:lvl>
    <w:lvl w:ilvl="1" w:tplc="DC4A8A84">
      <w:numFmt w:val="decimal"/>
      <w:lvlText w:val=""/>
      <w:lvlJc w:val="left"/>
    </w:lvl>
    <w:lvl w:ilvl="2" w:tplc="7284D32A">
      <w:numFmt w:val="decimal"/>
      <w:lvlText w:val=""/>
      <w:lvlJc w:val="left"/>
    </w:lvl>
    <w:lvl w:ilvl="3" w:tplc="8DD6ABBE">
      <w:numFmt w:val="decimal"/>
      <w:lvlText w:val=""/>
      <w:lvlJc w:val="left"/>
    </w:lvl>
    <w:lvl w:ilvl="4" w:tplc="3CF296EA">
      <w:numFmt w:val="decimal"/>
      <w:lvlText w:val=""/>
      <w:lvlJc w:val="left"/>
    </w:lvl>
    <w:lvl w:ilvl="5" w:tplc="159E9750">
      <w:numFmt w:val="decimal"/>
      <w:lvlText w:val=""/>
      <w:lvlJc w:val="left"/>
    </w:lvl>
    <w:lvl w:ilvl="6" w:tplc="5F52269A">
      <w:numFmt w:val="decimal"/>
      <w:lvlText w:val=""/>
      <w:lvlJc w:val="left"/>
    </w:lvl>
    <w:lvl w:ilvl="7" w:tplc="251AACBA">
      <w:numFmt w:val="decimal"/>
      <w:lvlText w:val=""/>
      <w:lvlJc w:val="left"/>
    </w:lvl>
    <w:lvl w:ilvl="8" w:tplc="04CE8AB6">
      <w:numFmt w:val="decimal"/>
      <w:lvlText w:val=""/>
      <w:lvlJc w:val="left"/>
    </w:lvl>
  </w:abstractNum>
  <w:abstractNum w:abstractNumId="6">
    <w:nsid w:val="00001547"/>
    <w:multiLevelType w:val="hybridMultilevel"/>
    <w:tmpl w:val="1EF4F8F8"/>
    <w:lvl w:ilvl="0" w:tplc="F24E5334">
      <w:start w:val="1"/>
      <w:numFmt w:val="decimal"/>
      <w:lvlText w:val="%1."/>
      <w:lvlJc w:val="left"/>
    </w:lvl>
    <w:lvl w:ilvl="1" w:tplc="6A526E2A">
      <w:numFmt w:val="decimal"/>
      <w:lvlText w:val=""/>
      <w:lvlJc w:val="left"/>
    </w:lvl>
    <w:lvl w:ilvl="2" w:tplc="C24C857A">
      <w:numFmt w:val="decimal"/>
      <w:lvlText w:val=""/>
      <w:lvlJc w:val="left"/>
    </w:lvl>
    <w:lvl w:ilvl="3" w:tplc="FA1CB3C4">
      <w:numFmt w:val="decimal"/>
      <w:lvlText w:val=""/>
      <w:lvlJc w:val="left"/>
    </w:lvl>
    <w:lvl w:ilvl="4" w:tplc="EC3095B4">
      <w:numFmt w:val="decimal"/>
      <w:lvlText w:val=""/>
      <w:lvlJc w:val="left"/>
    </w:lvl>
    <w:lvl w:ilvl="5" w:tplc="AFCE2494">
      <w:numFmt w:val="decimal"/>
      <w:lvlText w:val=""/>
      <w:lvlJc w:val="left"/>
    </w:lvl>
    <w:lvl w:ilvl="6" w:tplc="AAF64D14">
      <w:numFmt w:val="decimal"/>
      <w:lvlText w:val=""/>
      <w:lvlJc w:val="left"/>
    </w:lvl>
    <w:lvl w:ilvl="7" w:tplc="6136CC5E">
      <w:numFmt w:val="decimal"/>
      <w:lvlText w:val=""/>
      <w:lvlJc w:val="left"/>
    </w:lvl>
    <w:lvl w:ilvl="8" w:tplc="AA1C6154">
      <w:numFmt w:val="decimal"/>
      <w:lvlText w:val=""/>
      <w:lvlJc w:val="left"/>
    </w:lvl>
  </w:abstractNum>
  <w:abstractNum w:abstractNumId="7">
    <w:nsid w:val="00002EA6"/>
    <w:multiLevelType w:val="hybridMultilevel"/>
    <w:tmpl w:val="2FE60176"/>
    <w:lvl w:ilvl="0" w:tplc="8E8897B4">
      <w:start w:val="1"/>
      <w:numFmt w:val="bullet"/>
      <w:lvlText w:val="о"/>
      <w:lvlJc w:val="left"/>
    </w:lvl>
    <w:lvl w:ilvl="1" w:tplc="6812D4F0">
      <w:numFmt w:val="decimal"/>
      <w:lvlText w:val=""/>
      <w:lvlJc w:val="left"/>
    </w:lvl>
    <w:lvl w:ilvl="2" w:tplc="8D4C24B4">
      <w:numFmt w:val="decimal"/>
      <w:lvlText w:val=""/>
      <w:lvlJc w:val="left"/>
    </w:lvl>
    <w:lvl w:ilvl="3" w:tplc="846EF900">
      <w:numFmt w:val="decimal"/>
      <w:lvlText w:val=""/>
      <w:lvlJc w:val="left"/>
    </w:lvl>
    <w:lvl w:ilvl="4" w:tplc="034007EC">
      <w:numFmt w:val="decimal"/>
      <w:lvlText w:val=""/>
      <w:lvlJc w:val="left"/>
    </w:lvl>
    <w:lvl w:ilvl="5" w:tplc="2160C3EE">
      <w:numFmt w:val="decimal"/>
      <w:lvlText w:val=""/>
      <w:lvlJc w:val="left"/>
    </w:lvl>
    <w:lvl w:ilvl="6" w:tplc="F4F868AE">
      <w:numFmt w:val="decimal"/>
      <w:lvlText w:val=""/>
      <w:lvlJc w:val="left"/>
    </w:lvl>
    <w:lvl w:ilvl="7" w:tplc="32BA51B2">
      <w:numFmt w:val="decimal"/>
      <w:lvlText w:val=""/>
      <w:lvlJc w:val="left"/>
    </w:lvl>
    <w:lvl w:ilvl="8" w:tplc="A6188A1C">
      <w:numFmt w:val="decimal"/>
      <w:lvlText w:val=""/>
      <w:lvlJc w:val="left"/>
    </w:lvl>
  </w:abstractNum>
  <w:abstractNum w:abstractNumId="8">
    <w:nsid w:val="0000305E"/>
    <w:multiLevelType w:val="hybridMultilevel"/>
    <w:tmpl w:val="2D767258"/>
    <w:lvl w:ilvl="0" w:tplc="2CA29C16">
      <w:start w:val="1"/>
      <w:numFmt w:val="bullet"/>
      <w:lvlText w:val="-"/>
      <w:lvlJc w:val="left"/>
    </w:lvl>
    <w:lvl w:ilvl="1" w:tplc="6FAEEFA8">
      <w:numFmt w:val="decimal"/>
      <w:lvlText w:val=""/>
      <w:lvlJc w:val="left"/>
    </w:lvl>
    <w:lvl w:ilvl="2" w:tplc="A02C2C2E">
      <w:numFmt w:val="decimal"/>
      <w:lvlText w:val=""/>
      <w:lvlJc w:val="left"/>
    </w:lvl>
    <w:lvl w:ilvl="3" w:tplc="360CD61C">
      <w:numFmt w:val="decimal"/>
      <w:lvlText w:val=""/>
      <w:lvlJc w:val="left"/>
    </w:lvl>
    <w:lvl w:ilvl="4" w:tplc="99782F26">
      <w:numFmt w:val="decimal"/>
      <w:lvlText w:val=""/>
      <w:lvlJc w:val="left"/>
    </w:lvl>
    <w:lvl w:ilvl="5" w:tplc="3B20C5F0">
      <w:numFmt w:val="decimal"/>
      <w:lvlText w:val=""/>
      <w:lvlJc w:val="left"/>
    </w:lvl>
    <w:lvl w:ilvl="6" w:tplc="15B4F432">
      <w:numFmt w:val="decimal"/>
      <w:lvlText w:val=""/>
      <w:lvlJc w:val="left"/>
    </w:lvl>
    <w:lvl w:ilvl="7" w:tplc="CD1AEF84">
      <w:numFmt w:val="decimal"/>
      <w:lvlText w:val=""/>
      <w:lvlJc w:val="left"/>
    </w:lvl>
    <w:lvl w:ilvl="8" w:tplc="65447AB6">
      <w:numFmt w:val="decimal"/>
      <w:lvlText w:val=""/>
      <w:lvlJc w:val="left"/>
    </w:lvl>
  </w:abstractNum>
  <w:abstractNum w:abstractNumId="9">
    <w:nsid w:val="0000390C"/>
    <w:multiLevelType w:val="hybridMultilevel"/>
    <w:tmpl w:val="6D607308"/>
    <w:lvl w:ilvl="0" w:tplc="6E041A52">
      <w:start w:val="10"/>
      <w:numFmt w:val="decimal"/>
      <w:lvlText w:val="%1."/>
      <w:lvlJc w:val="left"/>
    </w:lvl>
    <w:lvl w:ilvl="1" w:tplc="0D364F86">
      <w:numFmt w:val="decimal"/>
      <w:lvlText w:val=""/>
      <w:lvlJc w:val="left"/>
    </w:lvl>
    <w:lvl w:ilvl="2" w:tplc="3ABA498A">
      <w:numFmt w:val="decimal"/>
      <w:lvlText w:val=""/>
      <w:lvlJc w:val="left"/>
    </w:lvl>
    <w:lvl w:ilvl="3" w:tplc="A1BC116E">
      <w:numFmt w:val="decimal"/>
      <w:lvlText w:val=""/>
      <w:lvlJc w:val="left"/>
    </w:lvl>
    <w:lvl w:ilvl="4" w:tplc="EF7E4868">
      <w:numFmt w:val="decimal"/>
      <w:lvlText w:val=""/>
      <w:lvlJc w:val="left"/>
    </w:lvl>
    <w:lvl w:ilvl="5" w:tplc="231C66FC">
      <w:numFmt w:val="decimal"/>
      <w:lvlText w:val=""/>
      <w:lvlJc w:val="left"/>
    </w:lvl>
    <w:lvl w:ilvl="6" w:tplc="4978D13E">
      <w:numFmt w:val="decimal"/>
      <w:lvlText w:val=""/>
      <w:lvlJc w:val="left"/>
    </w:lvl>
    <w:lvl w:ilvl="7" w:tplc="F442333A">
      <w:numFmt w:val="decimal"/>
      <w:lvlText w:val=""/>
      <w:lvlJc w:val="left"/>
    </w:lvl>
    <w:lvl w:ilvl="8" w:tplc="B33A5870">
      <w:numFmt w:val="decimal"/>
      <w:lvlText w:val=""/>
      <w:lvlJc w:val="left"/>
    </w:lvl>
  </w:abstractNum>
  <w:abstractNum w:abstractNumId="10">
    <w:nsid w:val="0000440D"/>
    <w:multiLevelType w:val="hybridMultilevel"/>
    <w:tmpl w:val="00923440"/>
    <w:lvl w:ilvl="0" w:tplc="DB04C76C">
      <w:start w:val="1"/>
      <w:numFmt w:val="bullet"/>
      <w:lvlText w:val="-"/>
      <w:lvlJc w:val="left"/>
    </w:lvl>
    <w:lvl w:ilvl="1" w:tplc="F95AAB78">
      <w:numFmt w:val="decimal"/>
      <w:lvlText w:val=""/>
      <w:lvlJc w:val="left"/>
    </w:lvl>
    <w:lvl w:ilvl="2" w:tplc="C3A671EC">
      <w:numFmt w:val="decimal"/>
      <w:lvlText w:val=""/>
      <w:lvlJc w:val="left"/>
    </w:lvl>
    <w:lvl w:ilvl="3" w:tplc="E1062308">
      <w:numFmt w:val="decimal"/>
      <w:lvlText w:val=""/>
      <w:lvlJc w:val="left"/>
    </w:lvl>
    <w:lvl w:ilvl="4" w:tplc="40B6D78E">
      <w:numFmt w:val="decimal"/>
      <w:lvlText w:val=""/>
      <w:lvlJc w:val="left"/>
    </w:lvl>
    <w:lvl w:ilvl="5" w:tplc="E3FA869E">
      <w:numFmt w:val="decimal"/>
      <w:lvlText w:val=""/>
      <w:lvlJc w:val="left"/>
    </w:lvl>
    <w:lvl w:ilvl="6" w:tplc="C9320E86">
      <w:numFmt w:val="decimal"/>
      <w:lvlText w:val=""/>
      <w:lvlJc w:val="left"/>
    </w:lvl>
    <w:lvl w:ilvl="7" w:tplc="A0042B46">
      <w:numFmt w:val="decimal"/>
      <w:lvlText w:val=""/>
      <w:lvlJc w:val="left"/>
    </w:lvl>
    <w:lvl w:ilvl="8" w:tplc="7DBE7898">
      <w:numFmt w:val="decimal"/>
      <w:lvlText w:val=""/>
      <w:lvlJc w:val="left"/>
    </w:lvl>
  </w:abstractNum>
  <w:abstractNum w:abstractNumId="11">
    <w:nsid w:val="0000491C"/>
    <w:multiLevelType w:val="hybridMultilevel"/>
    <w:tmpl w:val="F2568DD4"/>
    <w:lvl w:ilvl="0" w:tplc="71484FF6">
      <w:start w:val="2"/>
      <w:numFmt w:val="decimal"/>
      <w:lvlText w:val="%1."/>
      <w:lvlJc w:val="left"/>
    </w:lvl>
    <w:lvl w:ilvl="1" w:tplc="0374EDFC">
      <w:numFmt w:val="decimal"/>
      <w:lvlText w:val=""/>
      <w:lvlJc w:val="left"/>
    </w:lvl>
    <w:lvl w:ilvl="2" w:tplc="78D4CA6A">
      <w:numFmt w:val="decimal"/>
      <w:lvlText w:val=""/>
      <w:lvlJc w:val="left"/>
    </w:lvl>
    <w:lvl w:ilvl="3" w:tplc="D40EB386">
      <w:numFmt w:val="decimal"/>
      <w:lvlText w:val=""/>
      <w:lvlJc w:val="left"/>
    </w:lvl>
    <w:lvl w:ilvl="4" w:tplc="BD34F2B8">
      <w:numFmt w:val="decimal"/>
      <w:lvlText w:val=""/>
      <w:lvlJc w:val="left"/>
    </w:lvl>
    <w:lvl w:ilvl="5" w:tplc="0C6A7932">
      <w:numFmt w:val="decimal"/>
      <w:lvlText w:val=""/>
      <w:lvlJc w:val="left"/>
    </w:lvl>
    <w:lvl w:ilvl="6" w:tplc="E5940F5E">
      <w:numFmt w:val="decimal"/>
      <w:lvlText w:val=""/>
      <w:lvlJc w:val="left"/>
    </w:lvl>
    <w:lvl w:ilvl="7" w:tplc="D620455C">
      <w:numFmt w:val="decimal"/>
      <w:lvlText w:val=""/>
      <w:lvlJc w:val="left"/>
    </w:lvl>
    <w:lvl w:ilvl="8" w:tplc="41CEE9E2">
      <w:numFmt w:val="decimal"/>
      <w:lvlText w:val=""/>
      <w:lvlJc w:val="left"/>
    </w:lvl>
  </w:abstractNum>
  <w:abstractNum w:abstractNumId="12">
    <w:nsid w:val="00004D06"/>
    <w:multiLevelType w:val="hybridMultilevel"/>
    <w:tmpl w:val="1B1438D0"/>
    <w:lvl w:ilvl="0" w:tplc="D96C8A42">
      <w:start w:val="3"/>
      <w:numFmt w:val="decimal"/>
      <w:lvlText w:val="%1."/>
      <w:lvlJc w:val="left"/>
    </w:lvl>
    <w:lvl w:ilvl="1" w:tplc="8A3E0FC4">
      <w:numFmt w:val="decimal"/>
      <w:lvlText w:val=""/>
      <w:lvlJc w:val="left"/>
    </w:lvl>
    <w:lvl w:ilvl="2" w:tplc="3460D0BC">
      <w:numFmt w:val="decimal"/>
      <w:lvlText w:val=""/>
      <w:lvlJc w:val="left"/>
    </w:lvl>
    <w:lvl w:ilvl="3" w:tplc="49C8E3CC">
      <w:numFmt w:val="decimal"/>
      <w:lvlText w:val=""/>
      <w:lvlJc w:val="left"/>
    </w:lvl>
    <w:lvl w:ilvl="4" w:tplc="C756D9BE">
      <w:numFmt w:val="decimal"/>
      <w:lvlText w:val=""/>
      <w:lvlJc w:val="left"/>
    </w:lvl>
    <w:lvl w:ilvl="5" w:tplc="F5A42CB0">
      <w:numFmt w:val="decimal"/>
      <w:lvlText w:val=""/>
      <w:lvlJc w:val="left"/>
    </w:lvl>
    <w:lvl w:ilvl="6" w:tplc="E43453D8">
      <w:numFmt w:val="decimal"/>
      <w:lvlText w:val=""/>
      <w:lvlJc w:val="left"/>
    </w:lvl>
    <w:lvl w:ilvl="7" w:tplc="DF5A24D8">
      <w:numFmt w:val="decimal"/>
      <w:lvlText w:val=""/>
      <w:lvlJc w:val="left"/>
    </w:lvl>
    <w:lvl w:ilvl="8" w:tplc="D33C4C88">
      <w:numFmt w:val="decimal"/>
      <w:lvlText w:val=""/>
      <w:lvlJc w:val="left"/>
    </w:lvl>
  </w:abstractNum>
  <w:abstractNum w:abstractNumId="13">
    <w:nsid w:val="00004DB7"/>
    <w:multiLevelType w:val="hybridMultilevel"/>
    <w:tmpl w:val="51E663B6"/>
    <w:lvl w:ilvl="0" w:tplc="A1107300">
      <w:start w:val="2"/>
      <w:numFmt w:val="decimal"/>
      <w:lvlText w:val="%1."/>
      <w:lvlJc w:val="left"/>
    </w:lvl>
    <w:lvl w:ilvl="1" w:tplc="45A8A646">
      <w:numFmt w:val="decimal"/>
      <w:lvlText w:val=""/>
      <w:lvlJc w:val="left"/>
    </w:lvl>
    <w:lvl w:ilvl="2" w:tplc="6E308BFE">
      <w:numFmt w:val="decimal"/>
      <w:lvlText w:val=""/>
      <w:lvlJc w:val="left"/>
    </w:lvl>
    <w:lvl w:ilvl="3" w:tplc="32B00D92">
      <w:numFmt w:val="decimal"/>
      <w:lvlText w:val=""/>
      <w:lvlJc w:val="left"/>
    </w:lvl>
    <w:lvl w:ilvl="4" w:tplc="F5E6170E">
      <w:numFmt w:val="decimal"/>
      <w:lvlText w:val=""/>
      <w:lvlJc w:val="left"/>
    </w:lvl>
    <w:lvl w:ilvl="5" w:tplc="F91E9C1A">
      <w:numFmt w:val="decimal"/>
      <w:lvlText w:val=""/>
      <w:lvlJc w:val="left"/>
    </w:lvl>
    <w:lvl w:ilvl="6" w:tplc="2C74D222">
      <w:numFmt w:val="decimal"/>
      <w:lvlText w:val=""/>
      <w:lvlJc w:val="left"/>
    </w:lvl>
    <w:lvl w:ilvl="7" w:tplc="1FDC8C66">
      <w:numFmt w:val="decimal"/>
      <w:lvlText w:val=""/>
      <w:lvlJc w:val="left"/>
    </w:lvl>
    <w:lvl w:ilvl="8" w:tplc="BE961F32">
      <w:numFmt w:val="decimal"/>
      <w:lvlText w:val=""/>
      <w:lvlJc w:val="left"/>
    </w:lvl>
  </w:abstractNum>
  <w:abstractNum w:abstractNumId="14">
    <w:nsid w:val="000054DE"/>
    <w:multiLevelType w:val="hybridMultilevel"/>
    <w:tmpl w:val="2EBC43A8"/>
    <w:lvl w:ilvl="0" w:tplc="DB9224B0">
      <w:start w:val="1"/>
      <w:numFmt w:val="bullet"/>
      <w:lvlText w:val="В"/>
      <w:lvlJc w:val="left"/>
    </w:lvl>
    <w:lvl w:ilvl="1" w:tplc="BDB08210">
      <w:numFmt w:val="decimal"/>
      <w:lvlText w:val=""/>
      <w:lvlJc w:val="left"/>
    </w:lvl>
    <w:lvl w:ilvl="2" w:tplc="0DAE0F52">
      <w:numFmt w:val="decimal"/>
      <w:lvlText w:val=""/>
      <w:lvlJc w:val="left"/>
    </w:lvl>
    <w:lvl w:ilvl="3" w:tplc="12C6B7DA">
      <w:numFmt w:val="decimal"/>
      <w:lvlText w:val=""/>
      <w:lvlJc w:val="left"/>
    </w:lvl>
    <w:lvl w:ilvl="4" w:tplc="B23C5282">
      <w:numFmt w:val="decimal"/>
      <w:lvlText w:val=""/>
      <w:lvlJc w:val="left"/>
    </w:lvl>
    <w:lvl w:ilvl="5" w:tplc="B804143A">
      <w:numFmt w:val="decimal"/>
      <w:lvlText w:val=""/>
      <w:lvlJc w:val="left"/>
    </w:lvl>
    <w:lvl w:ilvl="6" w:tplc="35A69D02">
      <w:numFmt w:val="decimal"/>
      <w:lvlText w:val=""/>
      <w:lvlJc w:val="left"/>
    </w:lvl>
    <w:lvl w:ilvl="7" w:tplc="C464CBEE">
      <w:numFmt w:val="decimal"/>
      <w:lvlText w:val=""/>
      <w:lvlJc w:val="left"/>
    </w:lvl>
    <w:lvl w:ilvl="8" w:tplc="F5BE09BA">
      <w:numFmt w:val="decimal"/>
      <w:lvlText w:val=""/>
      <w:lvlJc w:val="left"/>
    </w:lvl>
  </w:abstractNum>
  <w:abstractNum w:abstractNumId="15">
    <w:nsid w:val="00007E87"/>
    <w:multiLevelType w:val="hybridMultilevel"/>
    <w:tmpl w:val="F1107B40"/>
    <w:lvl w:ilvl="0" w:tplc="ADECA518">
      <w:start w:val="1"/>
      <w:numFmt w:val="bullet"/>
      <w:lvlText w:val="в"/>
      <w:lvlJc w:val="left"/>
    </w:lvl>
    <w:lvl w:ilvl="1" w:tplc="05668C04">
      <w:numFmt w:val="decimal"/>
      <w:lvlText w:val=""/>
      <w:lvlJc w:val="left"/>
    </w:lvl>
    <w:lvl w:ilvl="2" w:tplc="0F707E6E">
      <w:numFmt w:val="decimal"/>
      <w:lvlText w:val=""/>
      <w:lvlJc w:val="left"/>
    </w:lvl>
    <w:lvl w:ilvl="3" w:tplc="CA0226BA">
      <w:numFmt w:val="decimal"/>
      <w:lvlText w:val=""/>
      <w:lvlJc w:val="left"/>
    </w:lvl>
    <w:lvl w:ilvl="4" w:tplc="0D247396">
      <w:numFmt w:val="decimal"/>
      <w:lvlText w:val=""/>
      <w:lvlJc w:val="left"/>
    </w:lvl>
    <w:lvl w:ilvl="5" w:tplc="E6AE6634">
      <w:numFmt w:val="decimal"/>
      <w:lvlText w:val=""/>
      <w:lvlJc w:val="left"/>
    </w:lvl>
    <w:lvl w:ilvl="6" w:tplc="7640EB7A">
      <w:numFmt w:val="decimal"/>
      <w:lvlText w:val=""/>
      <w:lvlJc w:val="left"/>
    </w:lvl>
    <w:lvl w:ilvl="7" w:tplc="38BAA478">
      <w:numFmt w:val="decimal"/>
      <w:lvlText w:val=""/>
      <w:lvlJc w:val="left"/>
    </w:lvl>
    <w:lvl w:ilvl="8" w:tplc="0C848B0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48CC"/>
    <w:rsid w:val="000602A6"/>
    <w:rsid w:val="00310D92"/>
    <w:rsid w:val="004F18CD"/>
    <w:rsid w:val="006170FC"/>
    <w:rsid w:val="0087458A"/>
    <w:rsid w:val="009548CC"/>
    <w:rsid w:val="00A64495"/>
    <w:rsid w:val="00B95EC0"/>
    <w:rsid w:val="00D60B4C"/>
    <w:rsid w:val="00D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D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9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B95EC0"/>
    <w:pPr>
      <w:widowControl w:val="0"/>
      <w:ind w:left="115"/>
    </w:pPr>
    <w:rPr>
      <w:rFonts w:eastAsia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B95EC0"/>
    <w:rPr>
      <w:rFonts w:eastAsia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31</Pages>
  <Words>7060</Words>
  <Characters>40244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1-55</cp:lastModifiedBy>
  <cp:revision>5</cp:revision>
  <dcterms:created xsi:type="dcterms:W3CDTF">2019-10-13T22:54:00Z</dcterms:created>
  <dcterms:modified xsi:type="dcterms:W3CDTF">2019-10-16T10:50:00Z</dcterms:modified>
</cp:coreProperties>
</file>