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97" w:rsidRPr="009E19A5" w:rsidRDefault="00C36697" w:rsidP="009E19A5">
      <w:pPr>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sz w:val="28"/>
          <w:szCs w:val="28"/>
        </w:rPr>
        <w:t>Оглавление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551"/>
      </w:tblGrid>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ВВЕДЕНИЕ</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ГЛАВА 1. Анализ научно-методической литературы по проблеме исследования</w:t>
            </w:r>
          </w:p>
        </w:tc>
        <w:tc>
          <w:tcPr>
            <w:tcW w:w="551" w:type="dxa"/>
          </w:tcPr>
          <w:p w:rsidR="00C36697" w:rsidRDefault="00C36697" w:rsidP="007B30E4">
            <w:pPr>
              <w:spacing w:line="360" w:lineRule="auto"/>
              <w:contextualSpacing/>
              <w:jc w:val="both"/>
              <w:rPr>
                <w:rFonts w:ascii="Times New Roman" w:hAnsi="Times New Roman" w:cs="Times New Roman"/>
                <w:sz w:val="28"/>
                <w:szCs w:val="28"/>
              </w:rPr>
            </w:pPr>
          </w:p>
          <w:p w:rsidR="007B30E4"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6</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 xml:space="preserve">1.1. Особенности скоростно-силовой подготовки детей </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6</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1.2. Возрастные особенности девочек 12-13 лет</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1.3. Средства и методы развития скоростно-силовых качеств девочек-футболисток 12-13 лет</w:t>
            </w:r>
          </w:p>
        </w:tc>
        <w:tc>
          <w:tcPr>
            <w:tcW w:w="551" w:type="dxa"/>
          </w:tcPr>
          <w:p w:rsidR="00C36697" w:rsidRDefault="00C36697" w:rsidP="007B30E4">
            <w:pPr>
              <w:spacing w:line="360" w:lineRule="auto"/>
              <w:contextualSpacing/>
              <w:jc w:val="both"/>
              <w:rPr>
                <w:rFonts w:ascii="Times New Roman" w:hAnsi="Times New Roman" w:cs="Times New Roman"/>
                <w:sz w:val="28"/>
                <w:szCs w:val="28"/>
              </w:rPr>
            </w:pPr>
          </w:p>
          <w:p w:rsidR="007B30E4"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17</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ГЛАВА 2. Методы и организация исследования</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26</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2.1. Методы исследования</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26</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2.2. Организация исследования</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27</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ГЛАВА 3. Результаты экспериментальной методики скоростно-силовой  подготовки</w:t>
            </w:r>
          </w:p>
        </w:tc>
        <w:tc>
          <w:tcPr>
            <w:tcW w:w="551" w:type="dxa"/>
          </w:tcPr>
          <w:p w:rsidR="00C36697" w:rsidRDefault="00C36697" w:rsidP="007B30E4">
            <w:pPr>
              <w:spacing w:line="360" w:lineRule="auto"/>
              <w:contextualSpacing/>
              <w:jc w:val="both"/>
              <w:rPr>
                <w:rFonts w:ascii="Times New Roman" w:hAnsi="Times New Roman" w:cs="Times New Roman"/>
                <w:sz w:val="28"/>
                <w:szCs w:val="28"/>
              </w:rPr>
            </w:pPr>
          </w:p>
          <w:p w:rsidR="007B30E4"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29</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3.1. Методика развития скоростно-силовых качеств девочек 12-13 лет</w:t>
            </w:r>
          </w:p>
        </w:tc>
        <w:tc>
          <w:tcPr>
            <w:tcW w:w="551" w:type="dxa"/>
          </w:tcPr>
          <w:p w:rsidR="00C36697" w:rsidRDefault="00C36697" w:rsidP="007B30E4">
            <w:pPr>
              <w:spacing w:line="360" w:lineRule="auto"/>
              <w:contextualSpacing/>
              <w:jc w:val="both"/>
              <w:rPr>
                <w:rFonts w:ascii="Times New Roman" w:hAnsi="Times New Roman" w:cs="Times New Roman"/>
                <w:sz w:val="28"/>
                <w:szCs w:val="28"/>
              </w:rPr>
            </w:pPr>
          </w:p>
          <w:p w:rsidR="007B30E4"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29</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 xml:space="preserve">3.2. Экспериментальное обоснование методики развития скоростно-силовых качеств </w:t>
            </w:r>
          </w:p>
        </w:tc>
        <w:tc>
          <w:tcPr>
            <w:tcW w:w="551" w:type="dxa"/>
          </w:tcPr>
          <w:p w:rsidR="00C36697" w:rsidRDefault="00C36697" w:rsidP="007B30E4">
            <w:pPr>
              <w:spacing w:line="360" w:lineRule="auto"/>
              <w:contextualSpacing/>
              <w:jc w:val="both"/>
              <w:rPr>
                <w:rFonts w:ascii="Times New Roman" w:hAnsi="Times New Roman" w:cs="Times New Roman"/>
                <w:sz w:val="28"/>
                <w:szCs w:val="28"/>
              </w:rPr>
            </w:pPr>
          </w:p>
          <w:p w:rsidR="007B30E4"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30</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ЗАКЛЮЧЕНИЕ</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38</w:t>
            </w:r>
          </w:p>
        </w:tc>
      </w:tr>
      <w:tr w:rsidR="00C36697" w:rsidRPr="009E19A5" w:rsidTr="009E19A5">
        <w:tc>
          <w:tcPr>
            <w:tcW w:w="9020" w:type="dxa"/>
          </w:tcPr>
          <w:p w:rsidR="00C36697" w:rsidRPr="009E19A5" w:rsidRDefault="00FF33B3" w:rsidP="009E19A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42</w:t>
            </w:r>
          </w:p>
        </w:tc>
      </w:tr>
      <w:tr w:rsidR="00C36697" w:rsidRPr="009E19A5" w:rsidTr="009E19A5">
        <w:tc>
          <w:tcPr>
            <w:tcW w:w="9020" w:type="dxa"/>
          </w:tcPr>
          <w:p w:rsidR="00C36697" w:rsidRPr="009E19A5" w:rsidRDefault="00C36697" w:rsidP="009E19A5">
            <w:pPr>
              <w:spacing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ПРИЛОЖЕНИЯ</w:t>
            </w:r>
          </w:p>
        </w:tc>
        <w:tc>
          <w:tcPr>
            <w:tcW w:w="551" w:type="dxa"/>
          </w:tcPr>
          <w:p w:rsidR="00C36697" w:rsidRPr="009E19A5" w:rsidRDefault="007B30E4" w:rsidP="007B30E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46</w:t>
            </w:r>
          </w:p>
        </w:tc>
      </w:tr>
    </w:tbl>
    <w:p w:rsidR="009E19A5" w:rsidRPr="009E19A5" w:rsidRDefault="009E19A5"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9E19A5" w:rsidRDefault="009E19A5" w:rsidP="009E19A5">
      <w:pPr>
        <w:spacing w:after="0" w:line="360" w:lineRule="auto"/>
        <w:ind w:firstLine="709"/>
        <w:contextualSpacing/>
        <w:jc w:val="center"/>
        <w:rPr>
          <w:rFonts w:ascii="Times New Roman" w:hAnsi="Times New Roman" w:cs="Times New Roman"/>
          <w:sz w:val="28"/>
          <w:szCs w:val="28"/>
        </w:rPr>
      </w:pPr>
    </w:p>
    <w:p w:rsidR="009E19A5" w:rsidRDefault="009E19A5" w:rsidP="009E19A5">
      <w:pPr>
        <w:spacing w:after="0" w:line="360" w:lineRule="auto"/>
        <w:ind w:firstLine="709"/>
        <w:contextualSpacing/>
        <w:jc w:val="center"/>
        <w:rPr>
          <w:rFonts w:ascii="Times New Roman" w:hAnsi="Times New Roman" w:cs="Times New Roman"/>
          <w:sz w:val="28"/>
          <w:szCs w:val="28"/>
        </w:rPr>
      </w:pPr>
    </w:p>
    <w:p w:rsidR="009A0A3E" w:rsidRDefault="009A0A3E" w:rsidP="009E19A5">
      <w:pPr>
        <w:spacing w:after="0" w:line="360" w:lineRule="auto"/>
        <w:ind w:firstLine="709"/>
        <w:contextualSpacing/>
        <w:jc w:val="center"/>
        <w:rPr>
          <w:rFonts w:ascii="Times New Roman" w:hAnsi="Times New Roman" w:cs="Times New Roman"/>
          <w:sz w:val="28"/>
          <w:szCs w:val="28"/>
        </w:rPr>
      </w:pPr>
    </w:p>
    <w:p w:rsidR="00C36697" w:rsidRDefault="00C36697" w:rsidP="009E19A5">
      <w:pPr>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sz w:val="28"/>
          <w:szCs w:val="28"/>
        </w:rPr>
        <w:lastRenderedPageBreak/>
        <w:t>ВВЕДЕНИЕ</w:t>
      </w:r>
    </w:p>
    <w:p w:rsidR="009A0A3E" w:rsidRPr="009E19A5" w:rsidRDefault="009A0A3E" w:rsidP="009E19A5">
      <w:pPr>
        <w:spacing w:after="0" w:line="360" w:lineRule="auto"/>
        <w:ind w:firstLine="709"/>
        <w:contextualSpacing/>
        <w:jc w:val="center"/>
        <w:rPr>
          <w:rFonts w:ascii="Times New Roman" w:hAnsi="Times New Roman" w:cs="Times New Roman"/>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4"/>
          <w:sz w:val="28"/>
          <w:szCs w:val="28"/>
        </w:rPr>
      </w:pPr>
      <w:r w:rsidRPr="00C50099">
        <w:rPr>
          <w:rFonts w:ascii="Times New Roman" w:hAnsi="Times New Roman" w:cs="Times New Roman"/>
          <w:spacing w:val="-4"/>
          <w:sz w:val="28"/>
          <w:szCs w:val="28"/>
        </w:rPr>
        <w:t>Актуальность.</w:t>
      </w:r>
      <w:r w:rsidR="009E19A5">
        <w:rPr>
          <w:rFonts w:ascii="Times New Roman" w:hAnsi="Times New Roman" w:cs="Times New Roman"/>
          <w:b/>
          <w:spacing w:val="-4"/>
          <w:sz w:val="28"/>
          <w:szCs w:val="28"/>
        </w:rPr>
        <w:t xml:space="preserve"> </w:t>
      </w:r>
      <w:r w:rsidRPr="009E19A5">
        <w:rPr>
          <w:rFonts w:ascii="Times New Roman" w:hAnsi="Times New Roman" w:cs="Times New Roman"/>
          <w:spacing w:val="-4"/>
          <w:sz w:val="28"/>
          <w:szCs w:val="28"/>
        </w:rPr>
        <w:t>Во многих видах спорта необходимо развивать физические качества, при этом фундамент для их лучшего развития, должен быть заложен в раннем детстве. Ведь ни для кого не секрет, что дети, занимающиеся футболом, не достигают высоких результатов в спорте по причине того, что у них недостаточно развиты основные двигательные качества, такие как быстрота, сила, выносливость.</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4"/>
          <w:sz w:val="28"/>
          <w:szCs w:val="28"/>
        </w:rPr>
      </w:pPr>
      <w:r w:rsidRPr="009E19A5">
        <w:rPr>
          <w:rFonts w:ascii="Times New Roman" w:hAnsi="Times New Roman" w:cs="Times New Roman"/>
          <w:spacing w:val="-4"/>
          <w:sz w:val="28"/>
          <w:szCs w:val="28"/>
        </w:rPr>
        <w:t>Вместе с тем, хотелось бы отметить, что знания о возрастных особенностях подростков необходимы для того, чтобы научно обосновать использование многолетней физической подготовки на разных этапах. Тем более</w:t>
      </w:r>
      <w:proofErr w:type="gramStart"/>
      <w:r w:rsidRPr="009E19A5">
        <w:rPr>
          <w:rFonts w:ascii="Times New Roman" w:hAnsi="Times New Roman" w:cs="Times New Roman"/>
          <w:spacing w:val="-4"/>
          <w:sz w:val="28"/>
          <w:szCs w:val="28"/>
        </w:rPr>
        <w:t>,</w:t>
      </w:r>
      <w:proofErr w:type="gramEnd"/>
      <w:r w:rsidRPr="009E19A5">
        <w:rPr>
          <w:rFonts w:ascii="Times New Roman" w:hAnsi="Times New Roman" w:cs="Times New Roman"/>
          <w:spacing w:val="-4"/>
          <w:sz w:val="28"/>
          <w:szCs w:val="28"/>
        </w:rPr>
        <w:t xml:space="preserve"> что организм в подростковом возрасте находится в незавершенной стадии формирования, в связи с чем физические упражнения могут повлиять как с положительной, так и с отрицательной стороны.</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4"/>
          <w:sz w:val="28"/>
          <w:szCs w:val="28"/>
        </w:rPr>
      </w:pPr>
      <w:r w:rsidRPr="009E19A5">
        <w:rPr>
          <w:rFonts w:ascii="Times New Roman" w:hAnsi="Times New Roman" w:cs="Times New Roman"/>
          <w:spacing w:val="-4"/>
          <w:sz w:val="28"/>
          <w:szCs w:val="28"/>
        </w:rPr>
        <w:t xml:space="preserve">В современном футболе спортсмены испытывают очень высокие нагрузки, как во время тренировок, так и соревнований. Соревнования имеют длительный период, высокую напряженность. От спортсменов требуется высокий уровень выносливости, их способность противостоять утомлению, которое возникает в результате соревновательных нагрузок. </w:t>
      </w:r>
    </w:p>
    <w:p w:rsidR="00C36697" w:rsidRPr="009E19A5" w:rsidRDefault="00C36697" w:rsidP="009E19A5">
      <w:pPr>
        <w:pStyle w:val="a8"/>
        <w:shd w:val="clear" w:color="auto" w:fill="FFFFFF"/>
        <w:spacing w:before="0" w:beforeAutospacing="0" w:after="0" w:afterAutospacing="0" w:line="360" w:lineRule="auto"/>
        <w:ind w:firstLine="709"/>
        <w:contextualSpacing/>
        <w:jc w:val="both"/>
        <w:rPr>
          <w:sz w:val="28"/>
          <w:szCs w:val="28"/>
        </w:rPr>
      </w:pPr>
      <w:r w:rsidRPr="009E19A5">
        <w:rPr>
          <w:sz w:val="28"/>
          <w:szCs w:val="28"/>
        </w:rPr>
        <w:t>Таким образом, основой планирования и проведения учебно-тренировочного процесса, связанного с воспитанием скоростно-силовых качеств у подростков, являются глубокие познания механизмов, являющихся основой возрастных изменений.</w:t>
      </w:r>
    </w:p>
    <w:p w:rsidR="00C36697" w:rsidRPr="009E19A5" w:rsidRDefault="00C36697" w:rsidP="009E19A5">
      <w:pPr>
        <w:pStyle w:val="a8"/>
        <w:shd w:val="clear" w:color="auto" w:fill="FFFFFF"/>
        <w:spacing w:before="0" w:beforeAutospacing="0" w:after="0" w:afterAutospacing="0" w:line="360" w:lineRule="auto"/>
        <w:ind w:firstLine="709"/>
        <w:contextualSpacing/>
        <w:jc w:val="both"/>
        <w:rPr>
          <w:sz w:val="28"/>
          <w:szCs w:val="28"/>
        </w:rPr>
      </w:pPr>
      <w:r w:rsidRPr="009E19A5">
        <w:rPr>
          <w:sz w:val="28"/>
          <w:szCs w:val="28"/>
        </w:rPr>
        <w:t xml:space="preserve">Множество различных методик по развитию скоростно-силовой выносливости юных спортсменов-футболистов содержатся в специальной литературе. Однако для их применения необходимо наличие хорошей материально-технической базы спортивного клуба. Тогда как в реальности, кроме ворот и футбольных мячей, ничего нет. Кроме того, тот объем физической нагрузки, который указан в литературе, не соответствует реальной физической подготовки юных спортсменов, занимающихся в </w:t>
      </w:r>
      <w:r w:rsidRPr="009E19A5">
        <w:rPr>
          <w:sz w:val="28"/>
          <w:szCs w:val="28"/>
        </w:rPr>
        <w:lastRenderedPageBreak/>
        <w:t xml:space="preserve">конкретной спортивной школе. </w:t>
      </w:r>
      <w:proofErr w:type="gramStart"/>
      <w:r w:rsidRPr="009E19A5">
        <w:rPr>
          <w:sz w:val="28"/>
          <w:szCs w:val="28"/>
        </w:rPr>
        <w:t>В следствии</w:t>
      </w:r>
      <w:proofErr w:type="gramEnd"/>
      <w:r w:rsidRPr="009E19A5">
        <w:rPr>
          <w:sz w:val="28"/>
          <w:szCs w:val="28"/>
        </w:rPr>
        <w:t xml:space="preserve"> чего, возникает необходимость в разработке собственных средств развития скоростно-силовой выносливости, или же необходимо корректировать уже существующие методики к условиям конкретных спортивных школ.</w:t>
      </w:r>
    </w:p>
    <w:p w:rsidR="00C36697" w:rsidRPr="009E19A5" w:rsidRDefault="00C36697" w:rsidP="009E19A5">
      <w:pPr>
        <w:pStyle w:val="a8"/>
        <w:shd w:val="clear" w:color="auto" w:fill="FFFFFF"/>
        <w:spacing w:before="0" w:beforeAutospacing="0" w:after="0" w:afterAutospacing="0" w:line="360" w:lineRule="auto"/>
        <w:ind w:firstLine="709"/>
        <w:contextualSpacing/>
        <w:jc w:val="both"/>
        <w:rPr>
          <w:sz w:val="28"/>
          <w:szCs w:val="28"/>
        </w:rPr>
      </w:pPr>
      <w:r w:rsidRPr="009E19A5">
        <w:rPr>
          <w:sz w:val="28"/>
          <w:szCs w:val="28"/>
        </w:rPr>
        <w:t xml:space="preserve">Ни для кого не секрет, что играя в футбол, мальчишки испытывают радость, оживление, тогда как для девочек игра в футбол считается стрессовой ситуацией. </w:t>
      </w:r>
      <w:proofErr w:type="gramStart"/>
      <w:r w:rsidRPr="009E19A5">
        <w:rPr>
          <w:sz w:val="28"/>
          <w:szCs w:val="28"/>
        </w:rPr>
        <w:t>Но</w:t>
      </w:r>
      <w:proofErr w:type="gramEnd"/>
      <w:r w:rsidRPr="009E19A5">
        <w:rPr>
          <w:sz w:val="28"/>
          <w:szCs w:val="28"/>
        </w:rPr>
        <w:t xml:space="preserve"> тем не менее, в футболе не существует элементов, с которыми не справлялись бы девочки. Уже достаточно много существует женских футбольных команд, но набор в эти команды происходит из числа спортсменок, которые себя зарекомендовали в иных, смежных видах спорта, при этом имеющих достаточно высокие спортивные разряды. </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Футбол относится к видам спорта, имеющие ситуационные, нестандартные движения. Поэтому пространственная точность движений и быстрота двигательной реакции имеет большое значение [21].</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b/>
          <w:sz w:val="28"/>
          <w:szCs w:val="28"/>
        </w:rPr>
      </w:pPr>
      <w:r w:rsidRPr="00C50099">
        <w:rPr>
          <w:rFonts w:ascii="Times New Roman" w:hAnsi="Times New Roman" w:cs="Times New Roman"/>
          <w:spacing w:val="-6"/>
          <w:sz w:val="28"/>
          <w:szCs w:val="28"/>
        </w:rPr>
        <w:t>Объект исследования:</w:t>
      </w:r>
      <w:r w:rsidRPr="009E19A5">
        <w:rPr>
          <w:rFonts w:ascii="Times New Roman" w:hAnsi="Times New Roman" w:cs="Times New Roman"/>
          <w:spacing w:val="-6"/>
          <w:sz w:val="28"/>
          <w:szCs w:val="28"/>
        </w:rPr>
        <w:t xml:space="preserve"> </w:t>
      </w:r>
      <w:r w:rsidR="00FF33B3">
        <w:rPr>
          <w:rFonts w:ascii="Times New Roman" w:hAnsi="Times New Roman" w:cs="Times New Roman"/>
          <w:spacing w:val="-6"/>
          <w:sz w:val="28"/>
          <w:szCs w:val="28"/>
        </w:rPr>
        <w:t xml:space="preserve">учебный </w:t>
      </w:r>
      <w:r w:rsidRPr="009E19A5">
        <w:rPr>
          <w:rFonts w:ascii="Times New Roman" w:hAnsi="Times New Roman" w:cs="Times New Roman"/>
          <w:spacing w:val="-6"/>
          <w:sz w:val="28"/>
          <w:szCs w:val="28"/>
        </w:rPr>
        <w:t xml:space="preserve"> процесс</w:t>
      </w:r>
      <w:r w:rsidR="00695CA2">
        <w:rPr>
          <w:rFonts w:ascii="Times New Roman" w:hAnsi="Times New Roman" w:cs="Times New Roman"/>
          <w:spacing w:val="-6"/>
          <w:sz w:val="28"/>
          <w:szCs w:val="28"/>
        </w:rPr>
        <w:t xml:space="preserve"> </w:t>
      </w:r>
      <w:r w:rsidR="00FF33B3">
        <w:rPr>
          <w:rFonts w:ascii="Times New Roman" w:hAnsi="Times New Roman" w:cs="Times New Roman"/>
          <w:spacing w:val="-6"/>
          <w:sz w:val="28"/>
          <w:szCs w:val="28"/>
        </w:rPr>
        <w:t xml:space="preserve">развития скоростно-силовых качеств девочек </w:t>
      </w:r>
      <w:r w:rsidRPr="009E19A5">
        <w:rPr>
          <w:rFonts w:ascii="Times New Roman" w:hAnsi="Times New Roman" w:cs="Times New Roman"/>
          <w:spacing w:val="-6"/>
          <w:sz w:val="28"/>
          <w:szCs w:val="28"/>
        </w:rPr>
        <w:t xml:space="preserve"> 12-13 лет.</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b/>
          <w:spacing w:val="1"/>
          <w:sz w:val="28"/>
          <w:szCs w:val="28"/>
        </w:rPr>
      </w:pPr>
      <w:r w:rsidRPr="00C50099">
        <w:rPr>
          <w:rFonts w:ascii="Times New Roman" w:hAnsi="Times New Roman" w:cs="Times New Roman"/>
          <w:sz w:val="28"/>
          <w:szCs w:val="28"/>
        </w:rPr>
        <w:t>Предмет исследования:</w:t>
      </w:r>
      <w:r w:rsidRPr="009E19A5">
        <w:rPr>
          <w:rFonts w:ascii="Times New Roman" w:hAnsi="Times New Roman" w:cs="Times New Roman"/>
          <w:sz w:val="28"/>
          <w:szCs w:val="28"/>
        </w:rPr>
        <w:t xml:space="preserve"> </w:t>
      </w:r>
      <w:r w:rsidR="00FF33B3">
        <w:rPr>
          <w:rFonts w:ascii="Times New Roman" w:hAnsi="Times New Roman" w:cs="Times New Roman"/>
          <w:sz w:val="28"/>
          <w:szCs w:val="28"/>
        </w:rPr>
        <w:t>комплексная м</w:t>
      </w:r>
      <w:r w:rsidRPr="009E19A5">
        <w:rPr>
          <w:rFonts w:ascii="Times New Roman" w:hAnsi="Times New Roman" w:cs="Times New Roman"/>
          <w:sz w:val="28"/>
          <w:szCs w:val="28"/>
        </w:rPr>
        <w:t>етодика развития скоростно-с</w:t>
      </w:r>
      <w:r w:rsidR="00FF33B3">
        <w:rPr>
          <w:rFonts w:ascii="Times New Roman" w:hAnsi="Times New Roman" w:cs="Times New Roman"/>
          <w:sz w:val="28"/>
          <w:szCs w:val="28"/>
        </w:rPr>
        <w:t>иловых качеств  девочек</w:t>
      </w:r>
      <w:r w:rsidRPr="009E19A5">
        <w:rPr>
          <w:rFonts w:ascii="Times New Roman" w:hAnsi="Times New Roman" w:cs="Times New Roman"/>
          <w:sz w:val="28"/>
          <w:szCs w:val="28"/>
        </w:rPr>
        <w:t xml:space="preserve"> </w:t>
      </w:r>
      <w:r w:rsidRPr="009E19A5">
        <w:rPr>
          <w:rFonts w:ascii="Times New Roman" w:hAnsi="Times New Roman" w:cs="Times New Roman"/>
          <w:spacing w:val="-3"/>
          <w:sz w:val="28"/>
          <w:szCs w:val="28"/>
        </w:rPr>
        <w:t xml:space="preserve"> 12-13 лет</w:t>
      </w:r>
      <w:r w:rsidR="00FF33B3">
        <w:rPr>
          <w:rFonts w:ascii="Times New Roman" w:hAnsi="Times New Roman" w:cs="Times New Roman"/>
          <w:spacing w:val="-3"/>
          <w:sz w:val="28"/>
          <w:szCs w:val="28"/>
        </w:rPr>
        <w:t xml:space="preserve"> во </w:t>
      </w:r>
      <w:proofErr w:type="spellStart"/>
      <w:r w:rsidR="00FF33B3">
        <w:rPr>
          <w:rFonts w:ascii="Times New Roman" w:hAnsi="Times New Roman" w:cs="Times New Roman"/>
          <w:spacing w:val="-3"/>
          <w:sz w:val="28"/>
          <w:szCs w:val="28"/>
        </w:rPr>
        <w:t>внеучебной</w:t>
      </w:r>
      <w:proofErr w:type="spellEnd"/>
      <w:r w:rsidR="00FF33B3">
        <w:rPr>
          <w:rFonts w:ascii="Times New Roman" w:hAnsi="Times New Roman" w:cs="Times New Roman"/>
          <w:spacing w:val="-3"/>
          <w:sz w:val="28"/>
          <w:szCs w:val="28"/>
        </w:rPr>
        <w:t xml:space="preserve"> деятельности</w:t>
      </w:r>
      <w:r w:rsidRPr="009E19A5">
        <w:rPr>
          <w:rFonts w:ascii="Times New Roman" w:hAnsi="Times New Roman" w:cs="Times New Roman"/>
          <w:spacing w:val="-3"/>
          <w:sz w:val="28"/>
          <w:szCs w:val="28"/>
        </w:rPr>
        <w:t>.</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b/>
          <w:spacing w:val="-4"/>
          <w:sz w:val="28"/>
          <w:szCs w:val="28"/>
        </w:rPr>
      </w:pPr>
      <w:r w:rsidRPr="00C50099">
        <w:rPr>
          <w:rFonts w:ascii="Times New Roman" w:hAnsi="Times New Roman" w:cs="Times New Roman"/>
          <w:spacing w:val="1"/>
          <w:sz w:val="28"/>
          <w:szCs w:val="28"/>
        </w:rPr>
        <w:t>Цель исследования:</w:t>
      </w:r>
      <w:r w:rsidR="00695CA2">
        <w:rPr>
          <w:rFonts w:ascii="Times New Roman" w:hAnsi="Times New Roman" w:cs="Times New Roman"/>
          <w:b/>
          <w:spacing w:val="1"/>
          <w:sz w:val="28"/>
          <w:szCs w:val="28"/>
        </w:rPr>
        <w:t xml:space="preserve"> </w:t>
      </w:r>
      <w:r w:rsidRPr="009E19A5">
        <w:rPr>
          <w:rFonts w:ascii="Times New Roman" w:hAnsi="Times New Roman" w:cs="Times New Roman"/>
          <w:sz w:val="28"/>
          <w:szCs w:val="28"/>
          <w:shd w:val="clear" w:color="auto" w:fill="FFFFFF"/>
        </w:rPr>
        <w:t>изучить скоростно-силовые способности девочек 12-13 лет и</w:t>
      </w:r>
      <w:r w:rsidRPr="009E19A5">
        <w:rPr>
          <w:rFonts w:ascii="Times New Roman" w:hAnsi="Times New Roman" w:cs="Times New Roman"/>
          <w:spacing w:val="1"/>
          <w:sz w:val="28"/>
          <w:szCs w:val="28"/>
        </w:rPr>
        <w:t xml:space="preserve"> </w:t>
      </w:r>
      <w:r w:rsidR="00B93D57">
        <w:rPr>
          <w:rFonts w:ascii="Times New Roman" w:hAnsi="Times New Roman" w:cs="Times New Roman"/>
          <w:spacing w:val="1"/>
          <w:sz w:val="28"/>
          <w:szCs w:val="28"/>
        </w:rPr>
        <w:t xml:space="preserve">выявить </w:t>
      </w:r>
      <w:r w:rsidRPr="009E19A5">
        <w:rPr>
          <w:rFonts w:ascii="Times New Roman" w:hAnsi="Times New Roman" w:cs="Times New Roman"/>
          <w:spacing w:val="1"/>
          <w:sz w:val="28"/>
          <w:szCs w:val="28"/>
        </w:rPr>
        <w:t xml:space="preserve">влияние </w:t>
      </w:r>
      <w:r w:rsidR="00FF33B3">
        <w:rPr>
          <w:rFonts w:ascii="Times New Roman" w:hAnsi="Times New Roman" w:cs="Times New Roman"/>
          <w:spacing w:val="1"/>
          <w:sz w:val="28"/>
          <w:szCs w:val="28"/>
        </w:rPr>
        <w:t xml:space="preserve">комплексной </w:t>
      </w:r>
      <w:r w:rsidRPr="009E19A5">
        <w:rPr>
          <w:rFonts w:ascii="Times New Roman" w:hAnsi="Times New Roman" w:cs="Times New Roman"/>
          <w:spacing w:val="1"/>
          <w:sz w:val="28"/>
          <w:szCs w:val="28"/>
        </w:rPr>
        <w:t xml:space="preserve">методики </w:t>
      </w:r>
      <w:r w:rsidR="00B93D57">
        <w:rPr>
          <w:rFonts w:ascii="Times New Roman" w:hAnsi="Times New Roman" w:cs="Times New Roman"/>
          <w:spacing w:val="1"/>
          <w:sz w:val="28"/>
          <w:szCs w:val="28"/>
        </w:rPr>
        <w:t>на развитие</w:t>
      </w:r>
      <w:r w:rsidRPr="009E19A5">
        <w:rPr>
          <w:rFonts w:ascii="Times New Roman" w:hAnsi="Times New Roman" w:cs="Times New Roman"/>
          <w:spacing w:val="1"/>
          <w:sz w:val="28"/>
          <w:szCs w:val="28"/>
        </w:rPr>
        <w:t xml:space="preserve"> скоростно-</w:t>
      </w:r>
      <w:r w:rsidRPr="009E19A5">
        <w:rPr>
          <w:rFonts w:ascii="Times New Roman" w:hAnsi="Times New Roman" w:cs="Times New Roman"/>
          <w:spacing w:val="-4"/>
          <w:sz w:val="28"/>
          <w:szCs w:val="28"/>
        </w:rPr>
        <w:t>силовых качеств</w:t>
      </w:r>
      <w:r w:rsidR="00B93D57">
        <w:rPr>
          <w:rFonts w:ascii="Times New Roman" w:hAnsi="Times New Roman" w:cs="Times New Roman"/>
          <w:spacing w:val="-4"/>
          <w:sz w:val="28"/>
          <w:szCs w:val="28"/>
        </w:rPr>
        <w:t xml:space="preserve">. </w:t>
      </w:r>
    </w:p>
    <w:p w:rsidR="00C36697" w:rsidRPr="00C50099" w:rsidRDefault="00C36697" w:rsidP="009E19A5">
      <w:pPr>
        <w:shd w:val="clear" w:color="auto" w:fill="FFFFFF"/>
        <w:spacing w:after="0" w:line="360" w:lineRule="auto"/>
        <w:ind w:firstLine="709"/>
        <w:contextualSpacing/>
        <w:jc w:val="both"/>
        <w:rPr>
          <w:rFonts w:ascii="Times New Roman" w:hAnsi="Times New Roman" w:cs="Times New Roman"/>
          <w:spacing w:val="-28"/>
          <w:sz w:val="28"/>
          <w:szCs w:val="28"/>
        </w:rPr>
      </w:pPr>
      <w:r w:rsidRPr="00C50099">
        <w:rPr>
          <w:rFonts w:ascii="Times New Roman" w:hAnsi="Times New Roman" w:cs="Times New Roman"/>
          <w:spacing w:val="-4"/>
          <w:sz w:val="28"/>
          <w:szCs w:val="28"/>
        </w:rPr>
        <w:t>Задачи исследования:</w:t>
      </w:r>
    </w:p>
    <w:p w:rsidR="00C36697" w:rsidRPr="009E19A5" w:rsidRDefault="00C36697" w:rsidP="009E19A5">
      <w:pPr>
        <w:shd w:val="clear" w:color="auto" w:fill="FFFFFF"/>
        <w:tabs>
          <w:tab w:val="left" w:pos="761"/>
        </w:tabs>
        <w:spacing w:after="0" w:line="360" w:lineRule="auto"/>
        <w:ind w:firstLine="709"/>
        <w:contextualSpacing/>
        <w:jc w:val="both"/>
        <w:rPr>
          <w:rFonts w:ascii="Times New Roman" w:hAnsi="Times New Roman" w:cs="Times New Roman"/>
          <w:spacing w:val="-11"/>
          <w:sz w:val="28"/>
          <w:szCs w:val="28"/>
        </w:rPr>
      </w:pPr>
      <w:r w:rsidRPr="009E19A5">
        <w:rPr>
          <w:rFonts w:ascii="Times New Roman" w:hAnsi="Times New Roman" w:cs="Times New Roman"/>
          <w:spacing w:val="-28"/>
          <w:sz w:val="28"/>
          <w:szCs w:val="28"/>
        </w:rPr>
        <w:t>1.</w:t>
      </w:r>
      <w:r w:rsidRPr="009E19A5">
        <w:rPr>
          <w:rFonts w:ascii="Times New Roman" w:hAnsi="Times New Roman" w:cs="Times New Roman"/>
          <w:sz w:val="28"/>
          <w:szCs w:val="28"/>
        </w:rPr>
        <w:tab/>
      </w:r>
      <w:r w:rsidRPr="009E19A5">
        <w:rPr>
          <w:rFonts w:ascii="Times New Roman" w:hAnsi="Times New Roman" w:cs="Times New Roman"/>
          <w:spacing w:val="-1"/>
          <w:sz w:val="28"/>
          <w:szCs w:val="28"/>
        </w:rPr>
        <w:t>Проанализировать научно-методическую литературу по данной проблеме</w:t>
      </w:r>
      <w:r w:rsidRPr="009E19A5">
        <w:rPr>
          <w:rFonts w:ascii="Times New Roman" w:hAnsi="Times New Roman" w:cs="Times New Roman"/>
          <w:spacing w:val="1"/>
          <w:sz w:val="28"/>
          <w:szCs w:val="28"/>
        </w:rPr>
        <w:t>.</w:t>
      </w:r>
    </w:p>
    <w:p w:rsidR="00C36697" w:rsidRPr="009E19A5" w:rsidRDefault="00C36697" w:rsidP="009E19A5">
      <w:pPr>
        <w:shd w:val="clear" w:color="auto" w:fill="FFFFFF"/>
        <w:tabs>
          <w:tab w:val="left" w:pos="761"/>
        </w:tabs>
        <w:spacing w:after="0" w:line="360" w:lineRule="auto"/>
        <w:ind w:firstLine="709"/>
        <w:contextualSpacing/>
        <w:jc w:val="both"/>
        <w:rPr>
          <w:rFonts w:ascii="Times New Roman" w:hAnsi="Times New Roman" w:cs="Times New Roman"/>
          <w:spacing w:val="-13"/>
          <w:sz w:val="28"/>
          <w:szCs w:val="28"/>
        </w:rPr>
      </w:pPr>
      <w:r w:rsidRPr="009E19A5">
        <w:rPr>
          <w:rFonts w:ascii="Times New Roman" w:hAnsi="Times New Roman" w:cs="Times New Roman"/>
          <w:spacing w:val="-11"/>
          <w:sz w:val="28"/>
          <w:szCs w:val="28"/>
        </w:rPr>
        <w:t>2.</w:t>
      </w:r>
      <w:r w:rsidRPr="009E19A5">
        <w:rPr>
          <w:rFonts w:ascii="Times New Roman" w:hAnsi="Times New Roman" w:cs="Times New Roman"/>
          <w:sz w:val="28"/>
          <w:szCs w:val="28"/>
        </w:rPr>
        <w:tab/>
      </w:r>
      <w:r w:rsidRPr="009E19A5">
        <w:rPr>
          <w:rFonts w:ascii="Times New Roman" w:hAnsi="Times New Roman" w:cs="Times New Roman"/>
          <w:spacing w:val="2"/>
          <w:sz w:val="28"/>
          <w:szCs w:val="28"/>
        </w:rPr>
        <w:t xml:space="preserve">Разработать </w:t>
      </w:r>
      <w:r w:rsidR="00B93D57">
        <w:rPr>
          <w:rFonts w:ascii="Times New Roman" w:hAnsi="Times New Roman" w:cs="Times New Roman"/>
          <w:spacing w:val="2"/>
          <w:sz w:val="28"/>
          <w:szCs w:val="28"/>
        </w:rPr>
        <w:t xml:space="preserve">комплексную </w:t>
      </w:r>
      <w:r w:rsidRPr="009E19A5">
        <w:rPr>
          <w:rFonts w:ascii="Times New Roman" w:hAnsi="Times New Roman" w:cs="Times New Roman"/>
          <w:spacing w:val="2"/>
          <w:sz w:val="28"/>
          <w:szCs w:val="28"/>
        </w:rPr>
        <w:t>методику развития скоростно-силовых качеств</w:t>
      </w:r>
      <w:r w:rsidR="00B93D57">
        <w:rPr>
          <w:rFonts w:ascii="Times New Roman" w:hAnsi="Times New Roman" w:cs="Times New Roman"/>
          <w:spacing w:val="1"/>
          <w:sz w:val="28"/>
          <w:szCs w:val="28"/>
        </w:rPr>
        <w:t xml:space="preserve"> девочек </w:t>
      </w:r>
      <w:r w:rsidRPr="009E19A5">
        <w:rPr>
          <w:rFonts w:ascii="Times New Roman" w:hAnsi="Times New Roman" w:cs="Times New Roman"/>
          <w:spacing w:val="1"/>
          <w:sz w:val="28"/>
          <w:szCs w:val="28"/>
        </w:rPr>
        <w:t>12-13 лет.</w:t>
      </w:r>
    </w:p>
    <w:p w:rsidR="00C36697" w:rsidRPr="009E19A5" w:rsidRDefault="00C36697" w:rsidP="009E19A5">
      <w:pPr>
        <w:shd w:val="clear" w:color="auto" w:fill="FFFFFF"/>
        <w:tabs>
          <w:tab w:val="left" w:pos="761"/>
        </w:tabs>
        <w:spacing w:after="0" w:line="360" w:lineRule="auto"/>
        <w:ind w:firstLine="709"/>
        <w:contextualSpacing/>
        <w:jc w:val="both"/>
        <w:rPr>
          <w:rFonts w:ascii="Times New Roman" w:hAnsi="Times New Roman" w:cs="Times New Roman"/>
          <w:b/>
          <w:spacing w:val="-4"/>
          <w:sz w:val="28"/>
          <w:szCs w:val="28"/>
        </w:rPr>
      </w:pPr>
      <w:r w:rsidRPr="009E19A5">
        <w:rPr>
          <w:rFonts w:ascii="Times New Roman" w:hAnsi="Times New Roman" w:cs="Times New Roman"/>
          <w:spacing w:val="-13"/>
          <w:sz w:val="28"/>
          <w:szCs w:val="28"/>
        </w:rPr>
        <w:t>3.</w:t>
      </w:r>
      <w:r w:rsidRPr="009E19A5">
        <w:rPr>
          <w:rFonts w:ascii="Times New Roman" w:hAnsi="Times New Roman" w:cs="Times New Roman"/>
          <w:sz w:val="28"/>
          <w:szCs w:val="28"/>
        </w:rPr>
        <w:tab/>
      </w:r>
      <w:r w:rsidRPr="009E19A5">
        <w:rPr>
          <w:rFonts w:ascii="Times New Roman" w:hAnsi="Times New Roman" w:cs="Times New Roman"/>
          <w:spacing w:val="1"/>
          <w:sz w:val="28"/>
          <w:szCs w:val="28"/>
        </w:rPr>
        <w:t xml:space="preserve">Экспериментально обосновать </w:t>
      </w:r>
      <w:r w:rsidR="00B93D57">
        <w:rPr>
          <w:rFonts w:ascii="Times New Roman" w:hAnsi="Times New Roman" w:cs="Times New Roman"/>
          <w:spacing w:val="1"/>
          <w:sz w:val="28"/>
          <w:szCs w:val="28"/>
        </w:rPr>
        <w:t xml:space="preserve">и проверить </w:t>
      </w:r>
      <w:r w:rsidRPr="009E19A5">
        <w:rPr>
          <w:rFonts w:ascii="Times New Roman" w:hAnsi="Times New Roman" w:cs="Times New Roman"/>
          <w:spacing w:val="1"/>
          <w:sz w:val="28"/>
          <w:szCs w:val="28"/>
        </w:rPr>
        <w:t xml:space="preserve">эффективность </w:t>
      </w:r>
      <w:r w:rsidR="00B93D57">
        <w:rPr>
          <w:rFonts w:ascii="Times New Roman" w:hAnsi="Times New Roman" w:cs="Times New Roman"/>
          <w:spacing w:val="1"/>
          <w:sz w:val="28"/>
          <w:szCs w:val="28"/>
        </w:rPr>
        <w:t xml:space="preserve">комплексной </w:t>
      </w:r>
      <w:r w:rsidRPr="009E19A5">
        <w:rPr>
          <w:rFonts w:ascii="Times New Roman" w:hAnsi="Times New Roman" w:cs="Times New Roman"/>
          <w:spacing w:val="1"/>
          <w:sz w:val="28"/>
          <w:szCs w:val="28"/>
        </w:rPr>
        <w:t>методики развития скоростно-</w:t>
      </w:r>
      <w:r w:rsidRPr="009E19A5">
        <w:rPr>
          <w:rFonts w:ascii="Times New Roman" w:hAnsi="Times New Roman" w:cs="Times New Roman"/>
          <w:spacing w:val="3"/>
          <w:sz w:val="28"/>
          <w:szCs w:val="28"/>
        </w:rPr>
        <w:t>силовых качеств</w:t>
      </w:r>
      <w:r w:rsidR="00695CA2">
        <w:rPr>
          <w:rFonts w:ascii="Times New Roman" w:hAnsi="Times New Roman" w:cs="Times New Roman"/>
          <w:spacing w:val="3"/>
          <w:sz w:val="28"/>
          <w:szCs w:val="28"/>
        </w:rPr>
        <w:t xml:space="preserve"> </w:t>
      </w:r>
      <w:r w:rsidRPr="009E19A5">
        <w:rPr>
          <w:rFonts w:ascii="Times New Roman" w:hAnsi="Times New Roman" w:cs="Times New Roman"/>
          <w:spacing w:val="3"/>
          <w:sz w:val="28"/>
          <w:szCs w:val="28"/>
        </w:rPr>
        <w:t>девочек 12-13 лет.</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b/>
          <w:spacing w:val="-7"/>
          <w:sz w:val="28"/>
          <w:szCs w:val="28"/>
        </w:rPr>
      </w:pPr>
      <w:r w:rsidRPr="00C50099">
        <w:rPr>
          <w:rFonts w:ascii="Times New Roman" w:hAnsi="Times New Roman" w:cs="Times New Roman"/>
          <w:spacing w:val="-4"/>
          <w:sz w:val="28"/>
          <w:szCs w:val="28"/>
        </w:rPr>
        <w:lastRenderedPageBreak/>
        <w:t>Гипотеза исследования:</w:t>
      </w:r>
      <w:r w:rsidR="00B93D57">
        <w:rPr>
          <w:rFonts w:ascii="Times New Roman" w:hAnsi="Times New Roman" w:cs="Times New Roman"/>
          <w:spacing w:val="-4"/>
          <w:sz w:val="28"/>
          <w:szCs w:val="28"/>
        </w:rPr>
        <w:t xml:space="preserve"> </w:t>
      </w:r>
      <w:r w:rsidRPr="009E19A5">
        <w:rPr>
          <w:rFonts w:ascii="Times New Roman" w:hAnsi="Times New Roman" w:cs="Times New Roman"/>
          <w:spacing w:val="-4"/>
          <w:sz w:val="28"/>
          <w:szCs w:val="28"/>
        </w:rPr>
        <w:t xml:space="preserve"> предполагаем, что разработанная нами </w:t>
      </w:r>
      <w:r w:rsidR="00B93D57">
        <w:rPr>
          <w:rFonts w:ascii="Times New Roman" w:hAnsi="Times New Roman" w:cs="Times New Roman"/>
          <w:spacing w:val="-4"/>
          <w:sz w:val="28"/>
          <w:szCs w:val="28"/>
        </w:rPr>
        <w:t xml:space="preserve">комплексная </w:t>
      </w:r>
      <w:r w:rsidRPr="009E19A5">
        <w:rPr>
          <w:rFonts w:ascii="Times New Roman" w:hAnsi="Times New Roman" w:cs="Times New Roman"/>
          <w:spacing w:val="-4"/>
          <w:sz w:val="28"/>
          <w:szCs w:val="28"/>
        </w:rPr>
        <w:t xml:space="preserve">методика </w:t>
      </w:r>
      <w:r w:rsidRPr="009E19A5">
        <w:rPr>
          <w:rFonts w:ascii="Times New Roman" w:hAnsi="Times New Roman" w:cs="Times New Roman"/>
          <w:spacing w:val="-7"/>
          <w:sz w:val="28"/>
          <w:szCs w:val="28"/>
        </w:rPr>
        <w:t>будет способствовать развитию скоростно-силовых качеств девочек 12-13 лет, и позволит повысить их показатели.</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b/>
          <w:spacing w:val="-7"/>
          <w:sz w:val="28"/>
          <w:szCs w:val="28"/>
        </w:rPr>
      </w:pPr>
      <w:r w:rsidRPr="00C50099">
        <w:rPr>
          <w:rFonts w:ascii="Times New Roman" w:hAnsi="Times New Roman" w:cs="Times New Roman"/>
          <w:spacing w:val="-7"/>
          <w:sz w:val="28"/>
          <w:szCs w:val="28"/>
        </w:rPr>
        <w:t>Теоретическая значимость</w:t>
      </w:r>
      <w:r w:rsidRPr="009E19A5">
        <w:rPr>
          <w:rFonts w:ascii="Times New Roman" w:hAnsi="Times New Roman" w:cs="Times New Roman"/>
          <w:b/>
          <w:spacing w:val="-7"/>
          <w:sz w:val="28"/>
          <w:szCs w:val="28"/>
        </w:rPr>
        <w:t xml:space="preserve"> </w:t>
      </w:r>
      <w:r w:rsidRPr="009E19A5">
        <w:rPr>
          <w:rFonts w:ascii="Times New Roman" w:hAnsi="Times New Roman" w:cs="Times New Roman"/>
          <w:spacing w:val="-7"/>
          <w:sz w:val="28"/>
          <w:szCs w:val="28"/>
        </w:rPr>
        <w:t>состоит в том, что проведенное исследование позволяет расширить и уточнить знания об особенностях развития скоростно-силовых качеств футболистов и на этой основе обогатить профессиональные умения и навыки.</w:t>
      </w:r>
    </w:p>
    <w:p w:rsidR="00C36697"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r w:rsidRPr="00C50099">
        <w:rPr>
          <w:rFonts w:ascii="Times New Roman" w:hAnsi="Times New Roman" w:cs="Times New Roman"/>
          <w:spacing w:val="-7"/>
          <w:sz w:val="28"/>
          <w:szCs w:val="28"/>
        </w:rPr>
        <w:t>Практическая значимость</w:t>
      </w:r>
      <w:r w:rsidRPr="009E19A5">
        <w:rPr>
          <w:rFonts w:ascii="Times New Roman" w:hAnsi="Times New Roman" w:cs="Times New Roman"/>
          <w:spacing w:val="-7"/>
          <w:sz w:val="28"/>
          <w:szCs w:val="28"/>
        </w:rPr>
        <w:t xml:space="preserve"> исследования заключается в том, что предложенная нами экспериментальная методика развития скор</w:t>
      </w:r>
      <w:r w:rsidR="009C2CFD">
        <w:rPr>
          <w:rFonts w:ascii="Times New Roman" w:hAnsi="Times New Roman" w:cs="Times New Roman"/>
          <w:spacing w:val="-7"/>
          <w:sz w:val="28"/>
          <w:szCs w:val="28"/>
        </w:rPr>
        <w:t xml:space="preserve">остно-силовых качеств девочек  </w:t>
      </w:r>
      <w:r w:rsidRPr="009E19A5">
        <w:rPr>
          <w:rFonts w:ascii="Times New Roman" w:hAnsi="Times New Roman" w:cs="Times New Roman"/>
          <w:spacing w:val="-7"/>
          <w:sz w:val="28"/>
          <w:szCs w:val="28"/>
        </w:rPr>
        <w:t xml:space="preserve">12-13 лет </w:t>
      </w:r>
      <w:proofErr w:type="gramStart"/>
      <w:r w:rsidRPr="009E19A5">
        <w:rPr>
          <w:rFonts w:ascii="Times New Roman" w:hAnsi="Times New Roman" w:cs="Times New Roman"/>
          <w:spacing w:val="-7"/>
          <w:sz w:val="28"/>
          <w:szCs w:val="28"/>
        </w:rPr>
        <w:t>позволит</w:t>
      </w:r>
      <w:proofErr w:type="gramEnd"/>
      <w:r w:rsidRPr="009E19A5">
        <w:rPr>
          <w:rFonts w:ascii="Times New Roman" w:hAnsi="Times New Roman" w:cs="Times New Roman"/>
          <w:spacing w:val="-7"/>
          <w:sz w:val="28"/>
          <w:szCs w:val="28"/>
        </w:rPr>
        <w:t xml:space="preserve"> повысит уровень исследуемого качества и может использоваться в практической работе .</w:t>
      </w:r>
    </w:p>
    <w:p w:rsidR="0041532F" w:rsidRPr="0041532F" w:rsidRDefault="0041532F" w:rsidP="0041532F">
      <w:pPr>
        <w:pStyle w:val="a8"/>
        <w:spacing w:before="0" w:beforeAutospacing="0" w:after="0" w:afterAutospacing="0" w:line="360" w:lineRule="auto"/>
        <w:ind w:firstLine="709"/>
        <w:contextualSpacing/>
        <w:jc w:val="both"/>
        <w:rPr>
          <w:color w:val="000000"/>
          <w:sz w:val="28"/>
          <w:szCs w:val="28"/>
        </w:rPr>
      </w:pPr>
      <w:r w:rsidRPr="00C50099">
        <w:rPr>
          <w:spacing w:val="-7"/>
          <w:sz w:val="28"/>
          <w:szCs w:val="28"/>
        </w:rPr>
        <w:t>Структура.</w:t>
      </w:r>
      <w:r>
        <w:rPr>
          <w:b/>
          <w:spacing w:val="-7"/>
          <w:sz w:val="28"/>
          <w:szCs w:val="28"/>
        </w:rPr>
        <w:t xml:space="preserve"> </w:t>
      </w:r>
      <w:r>
        <w:rPr>
          <w:spacing w:val="-7"/>
          <w:sz w:val="28"/>
          <w:szCs w:val="28"/>
        </w:rPr>
        <w:t xml:space="preserve"> Структурно работа представлена  введением, тремя главами, включающими в себя семь параграфов, заключением,  </w:t>
      </w:r>
      <w:r w:rsidR="009C2CFD">
        <w:rPr>
          <w:spacing w:val="-7"/>
          <w:sz w:val="28"/>
          <w:szCs w:val="28"/>
        </w:rPr>
        <w:t xml:space="preserve">списком использованных источников </w:t>
      </w:r>
      <w:r>
        <w:rPr>
          <w:spacing w:val="-7"/>
          <w:sz w:val="28"/>
          <w:szCs w:val="28"/>
        </w:rPr>
        <w:t xml:space="preserve"> и приложением.</w:t>
      </w:r>
      <w:bookmarkStart w:id="0" w:name="_GoBack"/>
      <w:bookmarkEnd w:id="0"/>
    </w:p>
    <w:p w:rsidR="0041532F" w:rsidRPr="0041532F" w:rsidRDefault="0041532F" w:rsidP="009E19A5">
      <w:pPr>
        <w:shd w:val="clear" w:color="auto" w:fill="FFFFFF"/>
        <w:spacing w:after="0" w:line="360" w:lineRule="auto"/>
        <w:ind w:firstLine="709"/>
        <w:contextualSpacing/>
        <w:jc w:val="both"/>
        <w:rPr>
          <w:rFonts w:ascii="Times New Roman" w:hAnsi="Times New Roman" w:cs="Times New Roman"/>
          <w:b/>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7"/>
          <w:sz w:val="28"/>
          <w:szCs w:val="28"/>
        </w:rPr>
      </w:pPr>
    </w:p>
    <w:p w:rsidR="009A0A3E" w:rsidRDefault="009A0A3E"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lastRenderedPageBreak/>
        <w:t>ГЛАВА 1. Анализ научно-методической литературы по проблеме исследования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1.1. Общая характеристика скоростно-силовых качеств</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Под силой понимается - способность человека преодолевать внешнее сопротивление или противодействовать ему за счет мышечных усилий. Один из наиболее важных моментов, составляющих мышечную силу - это режим работы мышц. При наличии всего лишь двух реакций мышц на сигнал раздражения - сокращения с уменьшением длины и изометрического напряжения, результаты проявленного усилия оказываются различными в зависимости от того, в каком режиме мышцы работают. В процессе выполнения спортивных или профессиональных приемов и действий, человек может поднимать, опускать или удерживать тяжелые грузы [21]. Обеспечивающие эти движения, мышцы работают в различных режимах. Если, преодолевая какое-либо сопротивление, мышцы сокращаются и укорачиваются, то такая работа называется – преодолевающей концентрической. Мышцы, противодействующие какому-либо сопротивлению, могут при напряжении удлиняться, удерживая какой – либо очень тяжелый груз. В таком случае, их работа называется – уступающей эксцентрической. Преодолевающий и уступающий режимы работы мышц, объединяются названием «динамического характера» [5].</w:t>
      </w:r>
    </w:p>
    <w:p w:rsidR="00C36697"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Мышцы сокращаются при внешней нагрузке или при напряжении называют – изотоническими. Изотоническое сокращение мышц от физической нагрузки, способствует не только увеличению, но и ее скорости: чем меньше нагрузка, тем больше скорость её укорочения.</w:t>
      </w:r>
    </w:p>
    <w:p w:rsidR="00D65991" w:rsidRPr="009E19A5" w:rsidRDefault="00D65991"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Выполняя физические упражнения, некоторые спортсмены могут демонстрировать свою силу, но при этом у них не происходит изменения длины мышц. Такой режим называется изометрическим, либо статическим, в результате которого, мышцы напрягаются с максимальным усилием. Однако на организм, данный режим работы оказывает отрицательное воздействие, </w:t>
      </w:r>
      <w:r>
        <w:rPr>
          <w:rFonts w:ascii="Times New Roman" w:hAnsi="Times New Roman" w:cs="Times New Roman"/>
          <w:sz w:val="28"/>
          <w:szCs w:val="28"/>
        </w:rPr>
        <w:lastRenderedPageBreak/>
        <w:t xml:space="preserve">поскольку  </w:t>
      </w:r>
      <w:proofErr w:type="gramStart"/>
      <w:r>
        <w:rPr>
          <w:rFonts w:ascii="Times New Roman" w:hAnsi="Times New Roman" w:cs="Times New Roman"/>
          <w:sz w:val="28"/>
          <w:szCs w:val="28"/>
        </w:rPr>
        <w:t>в следствии</w:t>
      </w:r>
      <w:proofErr w:type="gramEnd"/>
      <w:r>
        <w:rPr>
          <w:rFonts w:ascii="Times New Roman" w:hAnsi="Times New Roman" w:cs="Times New Roman"/>
          <w:sz w:val="28"/>
          <w:szCs w:val="28"/>
        </w:rPr>
        <w:t xml:space="preserve"> различных физиологических процессов, происходящих в мышцах, общая работоспособность снижается.</w:t>
      </w:r>
    </w:p>
    <w:p w:rsidR="00C36697" w:rsidRPr="000E0ADC" w:rsidRDefault="00C36697" w:rsidP="009E19A5">
      <w:pPr>
        <w:spacing w:after="0" w:line="360" w:lineRule="auto"/>
        <w:ind w:firstLine="709"/>
        <w:contextualSpacing/>
        <w:jc w:val="both"/>
        <w:rPr>
          <w:rFonts w:ascii="Times New Roman" w:hAnsi="Times New Roman" w:cs="Times New Roman"/>
          <w:sz w:val="28"/>
          <w:szCs w:val="28"/>
        </w:rPr>
      </w:pPr>
      <w:r w:rsidRPr="000E0ADC">
        <w:rPr>
          <w:rFonts w:ascii="Times New Roman" w:hAnsi="Times New Roman" w:cs="Times New Roman"/>
          <w:sz w:val="28"/>
          <w:szCs w:val="28"/>
        </w:rPr>
        <w:t>Меньшую силу, чем в статическом и уступающем режимах, мышцы генерируют, сокращаясь в преодолевающем режиме. Между силой и скоростью сокращения существует обратно пропорциональная зависимость. Важным является и то, что возможные значения силы и скорости при различных отягощениях, зависят от величины максимальной силы, проявляемой в изометрических условиях [29].</w:t>
      </w:r>
    </w:p>
    <w:p w:rsidR="00C36697" w:rsidRDefault="000E0ADC" w:rsidP="009E19A5">
      <w:pPr>
        <w:spacing w:after="0" w:line="360" w:lineRule="auto"/>
        <w:ind w:firstLine="709"/>
        <w:contextualSpacing/>
        <w:jc w:val="both"/>
        <w:rPr>
          <w:rFonts w:ascii="Times New Roman" w:hAnsi="Times New Roman" w:cs="Times New Roman"/>
          <w:sz w:val="28"/>
          <w:szCs w:val="28"/>
        </w:rPr>
      </w:pPr>
      <w:r w:rsidRPr="000E0ADC">
        <w:rPr>
          <w:rFonts w:ascii="Times New Roman" w:hAnsi="Times New Roman" w:cs="Times New Roman"/>
          <w:sz w:val="28"/>
          <w:szCs w:val="28"/>
        </w:rPr>
        <w:t>С наиболее высокой скоростью расслабленная мышца сокращается б</w:t>
      </w:r>
      <w:r w:rsidR="00C36697" w:rsidRPr="000E0ADC">
        <w:rPr>
          <w:rFonts w:ascii="Times New Roman" w:hAnsi="Times New Roman" w:cs="Times New Roman"/>
          <w:sz w:val="28"/>
          <w:szCs w:val="28"/>
        </w:rPr>
        <w:t>ез всяких сопротивлений и отягощений</w:t>
      </w:r>
      <w:r w:rsidRPr="000E0ADC">
        <w:rPr>
          <w:rFonts w:ascii="Times New Roman" w:hAnsi="Times New Roman" w:cs="Times New Roman"/>
          <w:sz w:val="28"/>
          <w:szCs w:val="28"/>
        </w:rPr>
        <w:t>. Если величина</w:t>
      </w:r>
      <w:r w:rsidR="00C36697" w:rsidRPr="000E0ADC">
        <w:rPr>
          <w:rFonts w:ascii="Times New Roman" w:hAnsi="Times New Roman" w:cs="Times New Roman"/>
          <w:sz w:val="28"/>
          <w:szCs w:val="28"/>
        </w:rPr>
        <w:t xml:space="preserve"> отягощения </w:t>
      </w:r>
      <w:r w:rsidRPr="000E0ADC">
        <w:rPr>
          <w:rFonts w:ascii="Times New Roman" w:hAnsi="Times New Roman" w:cs="Times New Roman"/>
          <w:sz w:val="28"/>
          <w:szCs w:val="28"/>
        </w:rPr>
        <w:t xml:space="preserve">будет </w:t>
      </w:r>
      <w:r w:rsidR="00C36697" w:rsidRPr="000E0ADC">
        <w:rPr>
          <w:rFonts w:ascii="Times New Roman" w:hAnsi="Times New Roman" w:cs="Times New Roman"/>
          <w:sz w:val="28"/>
          <w:szCs w:val="28"/>
        </w:rPr>
        <w:t>постепенно наращивать</w:t>
      </w:r>
      <w:r w:rsidRPr="000E0ADC">
        <w:rPr>
          <w:rFonts w:ascii="Times New Roman" w:hAnsi="Times New Roman" w:cs="Times New Roman"/>
          <w:sz w:val="28"/>
          <w:szCs w:val="28"/>
        </w:rPr>
        <w:t>ся</w:t>
      </w:r>
      <w:r w:rsidR="00C36697" w:rsidRPr="000E0ADC">
        <w:rPr>
          <w:rFonts w:ascii="Times New Roman" w:hAnsi="Times New Roman" w:cs="Times New Roman"/>
          <w:sz w:val="28"/>
          <w:szCs w:val="28"/>
        </w:rPr>
        <w:t xml:space="preserve">, то сначала с увеличением этого отягощения, сила до определенного момента </w:t>
      </w:r>
      <w:r w:rsidRPr="000E0ADC">
        <w:rPr>
          <w:rFonts w:ascii="Times New Roman" w:hAnsi="Times New Roman" w:cs="Times New Roman"/>
          <w:sz w:val="28"/>
          <w:szCs w:val="28"/>
        </w:rPr>
        <w:t>будет возрастать</w:t>
      </w:r>
      <w:r w:rsidR="00C36697" w:rsidRPr="000E0ADC">
        <w:rPr>
          <w:rFonts w:ascii="Times New Roman" w:hAnsi="Times New Roman" w:cs="Times New Roman"/>
          <w:sz w:val="28"/>
          <w:szCs w:val="28"/>
        </w:rPr>
        <w:t>. В теории физической культуры под силовыми способностями понимается, комплекс различных проявлений человека в определенной двигательной деятельности, в основе которых лежит понятие «сила» [12].</w:t>
      </w:r>
    </w:p>
    <w:p w:rsidR="00C36697" w:rsidRPr="009E19A5" w:rsidRDefault="000E0ADC"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Именно через двигательную активность  проявляются</w:t>
      </w:r>
      <w:r w:rsidRPr="009E19A5">
        <w:rPr>
          <w:rFonts w:ascii="Times New Roman" w:hAnsi="Times New Roman" w:cs="Times New Roman"/>
          <w:sz w:val="28"/>
          <w:szCs w:val="28"/>
        </w:rPr>
        <w:t xml:space="preserve"> </w:t>
      </w:r>
      <w:r>
        <w:rPr>
          <w:rFonts w:ascii="Times New Roman" w:hAnsi="Times New Roman" w:cs="Times New Roman"/>
          <w:sz w:val="28"/>
          <w:szCs w:val="28"/>
        </w:rPr>
        <w:t>с</w:t>
      </w:r>
      <w:r w:rsidR="00C36697" w:rsidRPr="009E19A5">
        <w:rPr>
          <w:rFonts w:ascii="Times New Roman" w:hAnsi="Times New Roman" w:cs="Times New Roman"/>
          <w:sz w:val="28"/>
          <w:szCs w:val="28"/>
        </w:rPr>
        <w:t>иловые сп</w:t>
      </w:r>
      <w:r>
        <w:rPr>
          <w:rFonts w:ascii="Times New Roman" w:hAnsi="Times New Roman" w:cs="Times New Roman"/>
          <w:sz w:val="28"/>
          <w:szCs w:val="28"/>
        </w:rPr>
        <w:t>особности</w:t>
      </w:r>
      <w:r w:rsidR="00C36697" w:rsidRPr="009E19A5">
        <w:rPr>
          <w:rFonts w:ascii="Times New Roman" w:hAnsi="Times New Roman" w:cs="Times New Roman"/>
          <w:sz w:val="28"/>
          <w:szCs w:val="28"/>
        </w:rPr>
        <w:t xml:space="preserve">. При этом </w:t>
      </w:r>
      <w:r>
        <w:rPr>
          <w:rFonts w:ascii="Times New Roman" w:hAnsi="Times New Roman" w:cs="Times New Roman"/>
          <w:sz w:val="28"/>
          <w:szCs w:val="28"/>
        </w:rPr>
        <w:t>особую роль играют факторы, воздействовавшие на проявление силовых способностей.</w:t>
      </w:r>
      <w:r w:rsidR="00C36697" w:rsidRPr="009E19A5">
        <w:rPr>
          <w:rFonts w:ascii="Times New Roman" w:hAnsi="Times New Roman" w:cs="Times New Roman"/>
          <w:sz w:val="28"/>
          <w:szCs w:val="28"/>
        </w:rPr>
        <w:t xml:space="preserve"> </w:t>
      </w:r>
      <w:r>
        <w:rPr>
          <w:rFonts w:ascii="Times New Roman" w:hAnsi="Times New Roman" w:cs="Times New Roman"/>
          <w:sz w:val="28"/>
          <w:szCs w:val="28"/>
        </w:rPr>
        <w:t xml:space="preserve">Данные факторы </w:t>
      </w:r>
      <w:r w:rsidR="00C36697" w:rsidRPr="009E19A5">
        <w:rPr>
          <w:rFonts w:ascii="Times New Roman" w:hAnsi="Times New Roman" w:cs="Times New Roman"/>
          <w:sz w:val="28"/>
          <w:szCs w:val="28"/>
        </w:rPr>
        <w:t xml:space="preserve"> в каждом конкретном случае </w:t>
      </w:r>
      <w:r>
        <w:rPr>
          <w:rFonts w:ascii="Times New Roman" w:hAnsi="Times New Roman" w:cs="Times New Roman"/>
          <w:sz w:val="28"/>
          <w:szCs w:val="28"/>
        </w:rPr>
        <w:t xml:space="preserve">имеют разное значение, которое </w:t>
      </w:r>
      <w:r w:rsidR="00C36697" w:rsidRPr="009E19A5">
        <w:rPr>
          <w:rFonts w:ascii="Times New Roman" w:hAnsi="Times New Roman" w:cs="Times New Roman"/>
          <w:sz w:val="28"/>
          <w:szCs w:val="28"/>
        </w:rPr>
        <w:t>меняется в зависимости от конкретных, реализуемых двигательных действий и условий их выполнения, вида силовых способностей, возрастных, половых и индивидуальных особенностей спортсмена. Среди них выделяют:</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собственно мышечные;</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биомеханические;</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личностно-психические;</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центрально-нервные;</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биохимические;</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физиологические факторы, а также различные условия внешней среды, в которых осуществляется двигательная деятельность.</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К мышечным факторам относят:</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lastRenderedPageBreak/>
        <w:t xml:space="preserve">свойства </w:t>
      </w:r>
      <w:proofErr w:type="gramStart"/>
      <w:r w:rsidRPr="009E19A5">
        <w:rPr>
          <w:rFonts w:ascii="Times New Roman" w:hAnsi="Times New Roman" w:cs="Times New Roman"/>
          <w:sz w:val="28"/>
          <w:szCs w:val="28"/>
        </w:rPr>
        <w:t>мышц</w:t>
      </w:r>
      <w:proofErr w:type="gramEnd"/>
      <w:r w:rsidRPr="009E19A5">
        <w:rPr>
          <w:rFonts w:ascii="Times New Roman" w:hAnsi="Times New Roman" w:cs="Times New Roman"/>
          <w:sz w:val="28"/>
          <w:szCs w:val="28"/>
        </w:rPr>
        <w:t xml:space="preserve"> сокращаться, которые зависят от соотношения красных (медленно сокращающиеся) мышечные волокна и белые (быстро сокращающиеся);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мощность анаэробного механизма энергообеспечения мышечной работы;</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активность ферментов мышечного сокращения;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физиологический поперечник;</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масса мышц.</w:t>
      </w:r>
    </w:p>
    <w:p w:rsidR="00C36697" w:rsidRPr="009E19A5" w:rsidRDefault="000E0ADC" w:rsidP="009E19A5">
      <w:pPr>
        <w:spacing w:after="0" w:line="360" w:lineRule="auto"/>
        <w:ind w:firstLine="709"/>
        <w:contextualSpacing/>
        <w:jc w:val="both"/>
        <w:rPr>
          <w:rFonts w:ascii="Times New Roman" w:hAnsi="Times New Roman" w:cs="Times New Roman"/>
          <w:sz w:val="28"/>
          <w:szCs w:val="28"/>
        </w:rPr>
      </w:pPr>
      <w:r w:rsidRPr="009C31AF">
        <w:rPr>
          <w:rFonts w:ascii="Times New Roman" w:hAnsi="Times New Roman" w:cs="Times New Roman"/>
          <w:sz w:val="28"/>
          <w:szCs w:val="28"/>
        </w:rPr>
        <w:t>Готовность человека к проявлению мышечных усилий напрямую зависит о</w:t>
      </w:r>
      <w:r w:rsidR="00C36697" w:rsidRPr="009C31AF">
        <w:rPr>
          <w:rFonts w:ascii="Times New Roman" w:hAnsi="Times New Roman" w:cs="Times New Roman"/>
          <w:sz w:val="28"/>
          <w:szCs w:val="28"/>
        </w:rPr>
        <w:t>т</w:t>
      </w:r>
      <w:r w:rsidRPr="009C31AF">
        <w:rPr>
          <w:rFonts w:ascii="Times New Roman" w:hAnsi="Times New Roman" w:cs="Times New Roman"/>
          <w:sz w:val="28"/>
          <w:szCs w:val="28"/>
        </w:rPr>
        <w:t xml:space="preserve"> личностно-психических факторов. Данные факторы</w:t>
      </w:r>
      <w:r w:rsidR="00C36697" w:rsidRPr="009C31AF">
        <w:rPr>
          <w:rFonts w:ascii="Times New Roman" w:hAnsi="Times New Roman" w:cs="Times New Roman"/>
          <w:sz w:val="28"/>
          <w:szCs w:val="28"/>
        </w:rPr>
        <w:t xml:space="preserve"> </w:t>
      </w:r>
      <w:r w:rsidRPr="009C31AF">
        <w:rPr>
          <w:rFonts w:ascii="Times New Roman" w:hAnsi="Times New Roman" w:cs="Times New Roman"/>
          <w:sz w:val="28"/>
          <w:szCs w:val="28"/>
        </w:rPr>
        <w:t>могут включа</w:t>
      </w:r>
      <w:r w:rsidR="00C36697" w:rsidRPr="009C31AF">
        <w:rPr>
          <w:rFonts w:ascii="Times New Roman" w:hAnsi="Times New Roman" w:cs="Times New Roman"/>
          <w:sz w:val="28"/>
          <w:szCs w:val="28"/>
        </w:rPr>
        <w:t>т</w:t>
      </w:r>
      <w:r w:rsidRPr="009C31AF">
        <w:rPr>
          <w:rFonts w:ascii="Times New Roman" w:hAnsi="Times New Roman" w:cs="Times New Roman"/>
          <w:sz w:val="28"/>
          <w:szCs w:val="28"/>
        </w:rPr>
        <w:t>ь</w:t>
      </w:r>
      <w:r w:rsidR="00C36697" w:rsidRPr="009C31AF">
        <w:rPr>
          <w:rFonts w:ascii="Times New Roman" w:hAnsi="Times New Roman" w:cs="Times New Roman"/>
          <w:sz w:val="28"/>
          <w:szCs w:val="28"/>
        </w:rPr>
        <w:t xml:space="preserve"> в себя - </w:t>
      </w:r>
      <w:r w:rsidRPr="009C31AF">
        <w:rPr>
          <w:rFonts w:ascii="Times New Roman" w:hAnsi="Times New Roman" w:cs="Times New Roman"/>
          <w:sz w:val="28"/>
          <w:szCs w:val="28"/>
        </w:rPr>
        <w:t xml:space="preserve">волевые и мотивационные </w:t>
      </w:r>
      <w:r w:rsidR="00C36697" w:rsidRPr="009C31AF">
        <w:rPr>
          <w:rFonts w:ascii="Times New Roman" w:hAnsi="Times New Roman" w:cs="Times New Roman"/>
          <w:sz w:val="28"/>
          <w:szCs w:val="28"/>
        </w:rPr>
        <w:t xml:space="preserve"> компоненты, а также эмоциональные процессы, </w:t>
      </w:r>
      <w:r w:rsidR="009C31AF" w:rsidRPr="009C31AF">
        <w:rPr>
          <w:rFonts w:ascii="Times New Roman" w:hAnsi="Times New Roman" w:cs="Times New Roman"/>
          <w:sz w:val="28"/>
          <w:szCs w:val="28"/>
        </w:rPr>
        <w:t>которые способствуют</w:t>
      </w:r>
      <w:r w:rsidR="00C36697" w:rsidRPr="009C31AF">
        <w:rPr>
          <w:rFonts w:ascii="Times New Roman" w:hAnsi="Times New Roman" w:cs="Times New Roman"/>
          <w:sz w:val="28"/>
          <w:szCs w:val="28"/>
        </w:rPr>
        <w:t xml:space="preserve"> проявлению </w:t>
      </w:r>
      <w:r w:rsidR="009C31AF" w:rsidRPr="009C31AF">
        <w:rPr>
          <w:rFonts w:ascii="Times New Roman" w:hAnsi="Times New Roman" w:cs="Times New Roman"/>
          <w:sz w:val="28"/>
          <w:szCs w:val="28"/>
        </w:rPr>
        <w:t xml:space="preserve">более длительных, максимальных и интенсивных </w:t>
      </w:r>
      <w:r w:rsidR="00C36697" w:rsidRPr="009C31AF">
        <w:rPr>
          <w:rFonts w:ascii="Times New Roman" w:hAnsi="Times New Roman" w:cs="Times New Roman"/>
          <w:sz w:val="28"/>
          <w:szCs w:val="28"/>
        </w:rPr>
        <w:t>мышечных напряжений.</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 xml:space="preserve">Суть центрально-нервных факторов состоит в интенсивности </w:t>
      </w:r>
      <w:proofErr w:type="spellStart"/>
      <w:r w:rsidRPr="009E19A5">
        <w:rPr>
          <w:rFonts w:ascii="Times New Roman" w:hAnsi="Times New Roman" w:cs="Times New Roman"/>
          <w:sz w:val="28"/>
          <w:szCs w:val="28"/>
        </w:rPr>
        <w:t>эффекторных</w:t>
      </w:r>
      <w:proofErr w:type="spellEnd"/>
      <w:r w:rsidRPr="009E19A5">
        <w:rPr>
          <w:rFonts w:ascii="Times New Roman" w:hAnsi="Times New Roman" w:cs="Times New Roman"/>
          <w:sz w:val="28"/>
          <w:szCs w:val="28"/>
        </w:rPr>
        <w:t xml:space="preserve"> импульсов, посылаемых к мышцам, в координации их сокращений и расслаблений, трофическом влиянии центральной нервной системы на их функции [5].</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На проявление силовых способностей оказывают влияние физиологические (функционирование периферического и центрального кровообращения, дыхания и др.), биомеханические (расположение тела в пространстве, величина перемещаемых масс, прочность звеньев опорно-двигательного аппарата, и др.) и биохимические (гормональные) факторы [12].</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Различают силовые способности по совокупности с другими физическими способностями (скоростно-силовая выносливость, силовая ловкость).</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 xml:space="preserve">Силовые способности проявляются: при медленных сокращениях мышц в физических упражнениях, выполняемые с предельными отягощениями и около придельными усилиями (например, приседание со штангой максимально допустимого веса); при мышечных напряжениях </w:t>
      </w:r>
      <w:r w:rsidRPr="009E19A5">
        <w:rPr>
          <w:rFonts w:ascii="Times New Roman" w:hAnsi="Times New Roman" w:cs="Times New Roman"/>
          <w:sz w:val="28"/>
          <w:szCs w:val="28"/>
        </w:rPr>
        <w:lastRenderedPageBreak/>
        <w:t>изометрического (статического) типа (без изменения длины мышцы). В соответствии с этим различают статическую силу и медленную силу [21].</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Силовые способности характеризуются различными мышечными напряжениями и проявляются в преодолевающем, уступающем и статическом режимах работы мышц. Они определяются физиологическим поперечником мышцы и функциональными возможностями нервно-мышечного аппарата.</w:t>
      </w:r>
    </w:p>
    <w:p w:rsidR="00C36697" w:rsidRPr="007B30E4" w:rsidRDefault="00C36697" w:rsidP="009E19A5">
      <w:pPr>
        <w:spacing w:after="0" w:line="360" w:lineRule="auto"/>
        <w:ind w:firstLine="709"/>
        <w:contextualSpacing/>
        <w:jc w:val="both"/>
        <w:rPr>
          <w:rFonts w:ascii="Times New Roman" w:hAnsi="Times New Roman" w:cs="Times New Roman"/>
          <w:sz w:val="28"/>
          <w:szCs w:val="28"/>
        </w:rPr>
      </w:pPr>
      <w:r w:rsidRPr="007B30E4">
        <w:rPr>
          <w:rFonts w:ascii="Times New Roman" w:hAnsi="Times New Roman" w:cs="Times New Roman"/>
          <w:sz w:val="28"/>
          <w:szCs w:val="28"/>
        </w:rPr>
        <w:t>Проявление статической силы характеризуется двумя её особенностями: с напряжением мышц за счет активных волевых усилий человека (активная статическая сила) и при воздействии внешних сил или под воздействием собственного веса человека насильственно растянуть напряженную мышцу (пассивная статическая сила) [20].</w:t>
      </w:r>
    </w:p>
    <w:p w:rsidR="00C36697" w:rsidRPr="007B30E4" w:rsidRDefault="00C36697" w:rsidP="009E19A5">
      <w:pPr>
        <w:spacing w:after="0" w:line="360" w:lineRule="auto"/>
        <w:ind w:firstLine="709"/>
        <w:contextualSpacing/>
        <w:jc w:val="both"/>
        <w:rPr>
          <w:rFonts w:ascii="Times New Roman" w:hAnsi="Times New Roman" w:cs="Times New Roman"/>
          <w:sz w:val="28"/>
          <w:szCs w:val="28"/>
        </w:rPr>
      </w:pPr>
      <w:r w:rsidRPr="007B30E4">
        <w:rPr>
          <w:rFonts w:ascii="Times New Roman" w:hAnsi="Times New Roman" w:cs="Times New Roman"/>
          <w:sz w:val="28"/>
          <w:szCs w:val="28"/>
        </w:rPr>
        <w:t>Развитие силовых способностей может быть направлено на развитие общей силы – это общее укрепление опорно-двигательного аппарата спортсменов, данный вид силы потреблен для всех видов спорта и максимальной силы – применяется в основном в видах спорта с поднятием тяжестей, толканием снарядов и др.</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7B30E4">
        <w:rPr>
          <w:rFonts w:ascii="Times New Roman" w:hAnsi="Times New Roman" w:cs="Times New Roman"/>
          <w:sz w:val="28"/>
          <w:szCs w:val="28"/>
        </w:rPr>
        <w:t>Скоростно-силовые качества – это способность человека к проявлению предельно возможных усилий в кратчайший промежуток времени при сохранении оптимальной амплитуды движений. Они характеризуются умеренным напряжением мышц, проявляемых с необходимой, часто максимальной мощностью в физическом упражнении, выполняемых на высокой скорости, но, как правило, не достигающей максимальной скорости и мощности. Проявление при выполнении движений, наряду с большой силой мышц требуется и высокая скорость движений (например, прыжки на лыжах с трамплина, прыжки в высоту с места и с разбега, метание</w:t>
      </w:r>
      <w:r w:rsidRPr="009E19A5">
        <w:rPr>
          <w:rFonts w:ascii="Times New Roman" w:hAnsi="Times New Roman" w:cs="Times New Roman"/>
          <w:sz w:val="28"/>
          <w:szCs w:val="28"/>
        </w:rPr>
        <w:t xml:space="preserve"> спортивных снарядов и т.п.). При этом, чем значительнее внешнее отягощение, преодолеваемое спортсменом, тем большую роль играет силовой компонент, а при меньшем отягощении (например, при метании копья) возрастает значимость скоростного компонента [31].</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lastRenderedPageBreak/>
        <w:t>К скоростно-силовым качествам относятся: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быстрая сила;</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взрывная сила.</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Быстрая сила – это непредельное напряжение мышц, проявляемое в физических упражнениях, которые выполняются на относительно высокой скорости, не достигающей максимальных приделов.</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Взрывная сила – это способность человека выполнять двигательное действия и при этом достигать максимальных показателей силы в предельно короткое время. Взрывная сила состоит из двухосновных компонентов: стартовой силой и ускоряющей силой. Стартовая сила - это способности мышц к быстрому развитию рабочего усилия в начальный момент их напряжения. Ускоряющая сила - способность мышц к быстроте наращивания рабочего усилия в условиях их начавшегося сокращения [33].</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К видам силовых способностей относят: силовую ловкость и силовую выносливость.</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Силовая ловкость характеризуется сменным режимом работы мышц, проявляется в непредвиденных ситуациях и другой меняющейся деятельности (спортивные и подвижные виды спорта и др.). Ее определяют как «способность точно дифференцировать мышечные усилия различной величины в условиях непредвиденных ситуаций и смешанных режимов работы мышц» [2].</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 xml:space="preserve">Силовая выносливость - это способность противостоять утомлению, вызываемому относительно продолжительными мышечными напряжениями значительной величины. В зависимости от режима работы мышц выделяют динамическую и статическую силовую выносливость. Динамическая силовая выносливость – характеризуется активной циклической и ациклической двигательной деятельностью, а статическая силовая выносливость характеризуется деятельностью, связанной с удержанием напряжения в определенной форме. Например, при стрельбе из пистолета, при угле в упоре на брусьях, удержании руки в горизонтальном положении, проявляется </w:t>
      </w:r>
      <w:r w:rsidRPr="009E19A5">
        <w:rPr>
          <w:rFonts w:ascii="Times New Roman" w:hAnsi="Times New Roman" w:cs="Times New Roman"/>
          <w:sz w:val="28"/>
          <w:szCs w:val="28"/>
        </w:rPr>
        <w:lastRenderedPageBreak/>
        <w:t>статическая выносливость, а при многократном сгибании и разгибании рук в упоре лежа, приседании с отягощением, вес которого равен 30-60% от максимальных силовых возможностей человека, сказывается динамическая выносливость.</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В физической тренировке для оценки степени развития собственно силовых способностей различают: абсолютную и относительную силу.</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Абсолютная сила - это максимальная сила, проявляемая человеком в каком-либо движении, независимо от массы его тела. Относительная сила–сила, проявляемая человеком в пересчете на 1 кг собственного веса. Она выражается отношением максимальной силы к массе тела человека. Относительная сила, имеет большое значение в двигательных действиях, где приходится перемещать собственное тело. Абсолютная сила не имеет значения в движениях, где есть небольшое внешнее сопротивление, если сопротивление значительно, она приобретает существенную роль и связана с максимумом взрывного усилия.</w:t>
      </w:r>
    </w:p>
    <w:p w:rsidR="00C36697" w:rsidRPr="007B30E4" w:rsidRDefault="00C36697" w:rsidP="009E19A5">
      <w:pPr>
        <w:spacing w:after="0" w:line="360" w:lineRule="auto"/>
        <w:ind w:firstLine="709"/>
        <w:contextualSpacing/>
        <w:jc w:val="both"/>
        <w:rPr>
          <w:rFonts w:ascii="Times New Roman" w:hAnsi="Times New Roman" w:cs="Times New Roman"/>
          <w:sz w:val="28"/>
          <w:szCs w:val="28"/>
        </w:rPr>
      </w:pPr>
      <w:r w:rsidRPr="007B30E4">
        <w:rPr>
          <w:rFonts w:ascii="Times New Roman" w:hAnsi="Times New Roman" w:cs="Times New Roman"/>
          <w:sz w:val="28"/>
          <w:szCs w:val="28"/>
        </w:rPr>
        <w:t>Результаты исследований в это области позволяют утверждать, что уровень абсолютной силы спортсмена в большей степени обусловлен факторами среды (тренировка, самостоятельные занятия и др.). В то же время показатели относительной силы в большей мере испытывают на себе влияние генотипа. Скоростно-силовые способности примерно в равной мере зависят, как от наследственных, так и от средовых факторов. Статическая силовая выносливость определяется в большей мере генетическими условиями, адинамическая силовая выносливость, зависит от взаимных влияний генотипа и среды.</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7B30E4">
        <w:rPr>
          <w:rFonts w:ascii="Times New Roman" w:hAnsi="Times New Roman" w:cs="Times New Roman"/>
          <w:sz w:val="28"/>
          <w:szCs w:val="28"/>
        </w:rPr>
        <w:t xml:space="preserve">Развитие силы может осуществляться в процессе общей физической подготовки (для укрепления и поддержания здоровья, развития силы всех групп мышц человека, совершенствования форм телосложения) и специальной физической подготовки (развитие различных силовых способностей тех мышечных групп, которые имеют большое значение при выполнении основных соревновательных упражнений). В каждом из этих </w:t>
      </w:r>
      <w:r w:rsidRPr="007B30E4">
        <w:rPr>
          <w:rFonts w:ascii="Times New Roman" w:hAnsi="Times New Roman" w:cs="Times New Roman"/>
          <w:sz w:val="28"/>
          <w:szCs w:val="28"/>
        </w:rPr>
        <w:lastRenderedPageBreak/>
        <w:t>направлений имеется цель, определяющая конкретную установку на развитие силы и задачи, которые необходимо решить исходя из этой установки. В связи с этим подбираются определенные средства и методы воспитания силы и скоростно-силовых качеств [36].</w:t>
      </w:r>
    </w:p>
    <w:p w:rsidR="00B8549B" w:rsidRPr="009E19A5" w:rsidRDefault="00B8549B" w:rsidP="00B8549B">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 мы выявили, что  с</w:t>
      </w:r>
      <w:r w:rsidRPr="009E19A5">
        <w:rPr>
          <w:rFonts w:ascii="Times New Roman" w:hAnsi="Times New Roman" w:cs="Times New Roman"/>
          <w:sz w:val="28"/>
          <w:szCs w:val="28"/>
          <w:shd w:val="clear" w:color="auto" w:fill="FFFFFF"/>
        </w:rPr>
        <w:t>овременный футбол предполагает высокие нагрузки, а именно тренировочные и соревновательные, это достаточно серьезный темп игры связанный, прежде всего с выполнением сложнейших технических приемов, которые в свою очередь применяются на достаточно большой скорости в условиях сопряженных с одновременным сопротивлением противников. Футбол представляет собой период соревнования, который продолжается достаточно длительное время, а, следовательно, требует очень высокого уровня развития выносливости. Таким образом, следует выделить составляющие силовой способности футболиста, к таковым относят силовые ловкость и выносливость.</w:t>
      </w:r>
    </w:p>
    <w:p w:rsidR="00B8549B" w:rsidRPr="009E19A5" w:rsidRDefault="00B8549B" w:rsidP="00B8549B">
      <w:pPr>
        <w:spacing w:after="0" w:line="360" w:lineRule="auto"/>
        <w:ind w:firstLine="709"/>
        <w:contextualSpacing/>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Б</w:t>
      </w:r>
      <w:r w:rsidRPr="009E19A5">
        <w:rPr>
          <w:rFonts w:ascii="Times New Roman" w:hAnsi="Times New Roman" w:cs="Times New Roman"/>
          <w:sz w:val="28"/>
          <w:szCs w:val="28"/>
          <w:shd w:val="clear" w:color="auto" w:fill="FFFFFF"/>
        </w:rPr>
        <w:t>ыли изучены такие понятия как силовая ловкость и силовая выносливость, при этом было установлено, что ловкость следует характеризовать как сменный режим работы мышц, который в свою очередь проявляется в различных видах спорта, в том числе и в футболе, при этом выносливость предполагает способность организма противостоять утомлению, которое связано в свою очередь с долговременным напряжением мышц.</w:t>
      </w:r>
      <w:proofErr w:type="gramEnd"/>
      <w:r w:rsidRPr="009E19A5">
        <w:rPr>
          <w:rFonts w:ascii="Times New Roman" w:hAnsi="Times New Roman" w:cs="Times New Roman"/>
          <w:sz w:val="28"/>
          <w:szCs w:val="28"/>
          <w:shd w:val="clear" w:color="auto" w:fill="FFFFFF"/>
        </w:rPr>
        <w:t xml:space="preserve"> Таким образом, силовая ловкость и силовая выносливость могут существовать только друг с другом и в совокупности определяют силовую способность спортсмена, в том числе футболиста. Для определения силовой способности спортсмена используется сила абсолютная и сила относительная.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1.2. Возрастные особенности девочек 12-13 лет</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0"/>
          <w:sz w:val="28"/>
          <w:szCs w:val="28"/>
        </w:rPr>
      </w:pPr>
      <w:r w:rsidRPr="009E19A5">
        <w:rPr>
          <w:rFonts w:ascii="Times New Roman" w:hAnsi="Times New Roman" w:cs="Times New Roman"/>
          <w:color w:val="000000"/>
          <w:spacing w:val="4"/>
          <w:sz w:val="28"/>
          <w:szCs w:val="28"/>
        </w:rPr>
        <w:t xml:space="preserve">Подростковый возраст характеризуется, прежде всего, несоответствием </w:t>
      </w:r>
      <w:r w:rsidRPr="009E19A5">
        <w:rPr>
          <w:rFonts w:ascii="Times New Roman" w:hAnsi="Times New Roman" w:cs="Times New Roman"/>
          <w:color w:val="000000"/>
          <w:spacing w:val="9"/>
          <w:sz w:val="28"/>
          <w:szCs w:val="28"/>
        </w:rPr>
        <w:t xml:space="preserve">созревания и развития. Поэтому в период полового </w:t>
      </w:r>
      <w:r w:rsidRPr="009E19A5">
        <w:rPr>
          <w:rFonts w:ascii="Times New Roman" w:hAnsi="Times New Roman" w:cs="Times New Roman"/>
          <w:color w:val="000000"/>
          <w:spacing w:val="9"/>
          <w:sz w:val="28"/>
          <w:szCs w:val="28"/>
        </w:rPr>
        <w:lastRenderedPageBreak/>
        <w:t xml:space="preserve">созревания возникает </w:t>
      </w:r>
      <w:r w:rsidRPr="009E19A5">
        <w:rPr>
          <w:rFonts w:ascii="Times New Roman" w:hAnsi="Times New Roman" w:cs="Times New Roman"/>
          <w:color w:val="000000"/>
          <w:spacing w:val="-2"/>
          <w:sz w:val="28"/>
          <w:szCs w:val="28"/>
        </w:rPr>
        <w:t xml:space="preserve">необходимость в дифференцированном подходе, особенно при определении величин физической нагрузки. В этом возрасте продолжается формирование позвоночника, </w:t>
      </w:r>
      <w:r w:rsidRPr="009E19A5">
        <w:rPr>
          <w:rFonts w:ascii="Times New Roman" w:hAnsi="Times New Roman" w:cs="Times New Roman"/>
          <w:color w:val="000000"/>
          <w:sz w:val="28"/>
          <w:szCs w:val="28"/>
        </w:rPr>
        <w:t xml:space="preserve">происходит интенсивный рост всех его отделов, поэтому сохраняется опасность </w:t>
      </w:r>
      <w:r w:rsidRPr="009E19A5">
        <w:rPr>
          <w:rFonts w:ascii="Times New Roman" w:hAnsi="Times New Roman" w:cs="Times New Roman"/>
          <w:color w:val="000000"/>
          <w:spacing w:val="4"/>
          <w:sz w:val="28"/>
          <w:szCs w:val="28"/>
        </w:rPr>
        <w:t xml:space="preserve">нарушения осанки, особенно «сколиозы». </w:t>
      </w:r>
      <w:r w:rsidRPr="009E19A5">
        <w:rPr>
          <w:rFonts w:ascii="Times New Roman" w:hAnsi="Times New Roman" w:cs="Times New Roman"/>
          <w:color w:val="000000"/>
          <w:spacing w:val="6"/>
          <w:sz w:val="28"/>
          <w:szCs w:val="28"/>
        </w:rPr>
        <w:t xml:space="preserve">Подростковый период - период продолжающихся больших </w:t>
      </w:r>
      <w:r w:rsidRPr="009E19A5">
        <w:rPr>
          <w:rFonts w:ascii="Times New Roman" w:hAnsi="Times New Roman" w:cs="Times New Roman"/>
          <w:color w:val="000000"/>
          <w:sz w:val="28"/>
          <w:szCs w:val="28"/>
        </w:rPr>
        <w:t xml:space="preserve">возможностей в развитии двигательных качеств. Процесс полового созревания </w:t>
      </w:r>
      <w:r w:rsidRPr="009E19A5">
        <w:rPr>
          <w:rFonts w:ascii="Times New Roman" w:hAnsi="Times New Roman" w:cs="Times New Roman"/>
          <w:color w:val="000000"/>
          <w:spacing w:val="-1"/>
          <w:sz w:val="28"/>
          <w:szCs w:val="28"/>
        </w:rPr>
        <w:t xml:space="preserve">значительно влияет и на психическое развитие подростка. Основное новообразование </w:t>
      </w:r>
      <w:r w:rsidRPr="009E19A5">
        <w:rPr>
          <w:rFonts w:ascii="Times New Roman" w:hAnsi="Times New Roman" w:cs="Times New Roman"/>
          <w:color w:val="000000"/>
          <w:spacing w:val="-3"/>
          <w:sz w:val="28"/>
          <w:szCs w:val="28"/>
        </w:rPr>
        <w:t xml:space="preserve">в личности подростка - становление его самостоятельности [1]. </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10"/>
          <w:sz w:val="28"/>
          <w:szCs w:val="28"/>
        </w:rPr>
        <w:t xml:space="preserve">Общая выносливость у подростков, занимающихся спортом, с возрастом увеличивается. Причем это увеличение носит неравномерный характер [5]. </w:t>
      </w:r>
      <w:r w:rsidRPr="009E19A5">
        <w:rPr>
          <w:rFonts w:ascii="Times New Roman" w:hAnsi="Times New Roman" w:cs="Times New Roman"/>
          <w:color w:val="000000"/>
          <w:spacing w:val="13"/>
          <w:sz w:val="28"/>
          <w:szCs w:val="28"/>
        </w:rPr>
        <w:t xml:space="preserve">Несущественный рост ее величины на этапе начального обучения (возраст от </w:t>
      </w:r>
      <w:r w:rsidRPr="009E19A5">
        <w:rPr>
          <w:rFonts w:ascii="Times New Roman" w:hAnsi="Times New Roman" w:cs="Times New Roman"/>
          <w:color w:val="000000"/>
          <w:spacing w:val="6"/>
          <w:sz w:val="28"/>
          <w:szCs w:val="28"/>
        </w:rPr>
        <w:t xml:space="preserve">8 до 10 лет) сменяется резким приростом в возрастных группах от 11 до 16 лет </w:t>
      </w:r>
      <w:r w:rsidRPr="009E19A5">
        <w:rPr>
          <w:rFonts w:ascii="Times New Roman" w:hAnsi="Times New Roman" w:cs="Times New Roman"/>
          <w:color w:val="000000"/>
          <w:spacing w:val="4"/>
          <w:sz w:val="28"/>
          <w:szCs w:val="28"/>
        </w:rPr>
        <w:t xml:space="preserve">(этапы специализации). </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Подростковый возраст совпадает с пубертатным скачком роста и физического развития. Начало этого процесса у девочек приходится на 12-13 лет. Различают три фазы, связанного с процессом полового созревания:</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xml:space="preserve">- первая фаза - </w:t>
      </w:r>
      <w:proofErr w:type="spellStart"/>
      <w:r w:rsidRPr="009E19A5">
        <w:rPr>
          <w:rFonts w:ascii="Times New Roman" w:eastAsia="Times New Roman" w:hAnsi="Times New Roman" w:cs="Times New Roman"/>
          <w:kern w:val="36"/>
          <w:sz w:val="28"/>
          <w:szCs w:val="28"/>
          <w:shd w:val="clear" w:color="auto" w:fill="FFFFFF"/>
        </w:rPr>
        <w:t>препубертатная</w:t>
      </w:r>
      <w:proofErr w:type="spellEnd"/>
      <w:r w:rsidRPr="009E19A5">
        <w:rPr>
          <w:rFonts w:ascii="Times New Roman" w:eastAsia="Times New Roman" w:hAnsi="Times New Roman" w:cs="Times New Roman"/>
          <w:kern w:val="36"/>
          <w:sz w:val="28"/>
          <w:szCs w:val="28"/>
          <w:shd w:val="clear" w:color="auto" w:fill="FFFFFF"/>
        </w:rPr>
        <w:t>, частично представленная теми изменениями, которые характерны для предшествующего возраста;</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вторая фаза - пубертатная, которая выражается в усиленном половом развитии и внешнем проявлении его признаков;</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третья фаза - пост - пубертатная, связанная с завершением полового созревания и продолжающаяся в старшем школьном возрасте.</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xml:space="preserve">Отчасти этим объясняется тот факт, что двигательные действия подростков нередко отличаются большим числом дополнительных движений, сокращением ненужных мышц, излишней закрепощенностью. Подростка отличает резко повышенная эмоциональность поведения, сопровождающаяся подчас психической неустойчивостью быстрым переходом от угнетения к радости и наоборот. Подобные изменения носят </w:t>
      </w:r>
      <w:r w:rsidRPr="009E19A5">
        <w:rPr>
          <w:rFonts w:ascii="Times New Roman" w:eastAsia="Times New Roman" w:hAnsi="Times New Roman" w:cs="Times New Roman"/>
          <w:kern w:val="36"/>
          <w:sz w:val="28"/>
          <w:szCs w:val="28"/>
          <w:shd w:val="clear" w:color="auto" w:fill="FFFFFF"/>
        </w:rPr>
        <w:lastRenderedPageBreak/>
        <w:t>временный характер и являются следствием нейрогормональных сдвигов, присущих данному возрастному периоду.</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Подростковый возраст примечателен активизацией гормональной функции половых желез. На фоне включения половых желез во взаимодействие с гипофизом и щитовидной железой изменяются нейроэндокринные и нейрогуморальные соотношения в организме, характерные для предшествующего периода детства [31].</w:t>
      </w:r>
    </w:p>
    <w:p w:rsidR="0041532F"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xml:space="preserve">Возрастные особенности спортсменов часто затрудняют общение, поскольку ребенок убежден, что его все равно не поймут. Для более успешного общения тренера с детьми необходима некоторая трансформация его позиции в сторону позиции ребенка. </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Подростковый возраст характеризуется чередованием периодов "закрытости" и "открытости" в общении. "Закрытость отмечается в 13-ти и в 15-ти летнем возрасте (хотя бывают сдвиги во времени наступления этого периода), а "открытость" - в 14-15-ти летнем. "Закрытость" проявляется в стремлении подростка оградить свой внутренний мир, защитить от постороннего давления еще не сложившиеся представления о себе, образ своего "я".</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В этот период даже нейтральные вопросы могут вызвать у подростков неадекватную реакцию.</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xml:space="preserve">В периоды "открытости" подросток, наоборот, нуждается в беседе о себе, о своих проблемах, переживаниях, о происходящих в нем переменах. Причем если эту потребность младших подростков могут удовлетворить и сверстники, и взрослые, то старшие подростки остро нуждаются в общении именно </w:t>
      </w:r>
      <w:proofErr w:type="gramStart"/>
      <w:r w:rsidRPr="009E19A5">
        <w:rPr>
          <w:rFonts w:ascii="Times New Roman" w:eastAsia="Times New Roman" w:hAnsi="Times New Roman" w:cs="Times New Roman"/>
          <w:kern w:val="36"/>
          <w:sz w:val="28"/>
          <w:szCs w:val="28"/>
          <w:shd w:val="clear" w:color="auto" w:fill="FFFFFF"/>
        </w:rPr>
        <w:t>со</w:t>
      </w:r>
      <w:proofErr w:type="gramEnd"/>
      <w:r w:rsidRPr="009E19A5">
        <w:rPr>
          <w:rFonts w:ascii="Times New Roman" w:eastAsia="Times New Roman" w:hAnsi="Times New Roman" w:cs="Times New Roman"/>
          <w:kern w:val="36"/>
          <w:sz w:val="28"/>
          <w:szCs w:val="28"/>
          <w:shd w:val="clear" w:color="auto" w:fill="FFFFFF"/>
        </w:rPr>
        <w:t xml:space="preserve"> взрослыми (правда, только с теми, кому они доверяют), так как перед ними стоит задача жизненного самоопределения, выбора профессии, пути дальнейшего образования. Гендерные особенности спортсменов тоже влияют на эффективность общения. Девочки более коммуникабельны, более чутки к состоянию собеседника и отношению к ним, бо</w:t>
      </w:r>
      <w:r w:rsidR="0041532F">
        <w:rPr>
          <w:rFonts w:ascii="Times New Roman" w:eastAsia="Times New Roman" w:hAnsi="Times New Roman" w:cs="Times New Roman"/>
          <w:kern w:val="36"/>
          <w:sz w:val="28"/>
          <w:szCs w:val="28"/>
          <w:shd w:val="clear" w:color="auto" w:fill="FFFFFF"/>
        </w:rPr>
        <w:t>лее доверчивы к хорошим словам</w:t>
      </w:r>
      <w:r w:rsidRPr="009E19A5">
        <w:rPr>
          <w:rFonts w:ascii="Times New Roman" w:eastAsia="Times New Roman" w:hAnsi="Times New Roman" w:cs="Times New Roman"/>
          <w:kern w:val="36"/>
          <w:sz w:val="28"/>
          <w:szCs w:val="28"/>
          <w:shd w:val="clear" w:color="auto" w:fill="FFFFFF"/>
        </w:rPr>
        <w:t>[24].</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lastRenderedPageBreak/>
        <w:t>Психологические установки, как тренеров, так и спортсменов играют большую роль в общении. Они могут служить серьезным препятствием для установления контакта. Предубежденность спортсменов против тренера, не обладающего в их глазах авторитетом, может быть временной (из-за первого неблагоприятного впечатления о нем, из-за усталости) и устойчивой, вызываемой всей системой взглядов и установок спортсмена (например, на тактику игры команды, на систему тренировочного процесса). В первом случае от тренера требуется мягкость, во втором - твердость позиции. Иногда полезно временно скрыть цель беседы и начать разговор издалека (например, выявить общность интересов, увлечений), а затем, преодолев ситуативную предубежденность, начать разговор в соответствии с целью общения [41,22,32].</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В возрасте 13-15 лет у девушек физиологические изменения в состоянии вегетативных систем после соревновательных игр выражены больше, чем после учебных. Это объясняется тем, что в этих условиях они выполняют большую работу.</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Девушки 13-15-ти лет продолжают активную жизнь на фоне развивающегося утомления. Функциональные сдвиги в этом случае возрастают. В этот период развития девушек характеризуются некоторой эмоциональной неустойчивостью и сравнительно легкой ранимостью организма. Дело в том, что в 13-15 лет происходят сложные внутренние перестройки, связанные с переходом от детства к юности [40].</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Футбол оказывает физиологическое влияние на организм занимающихся и способствует развитию скорости движений, силы, выносливости и ловкости, совершенствованию процессов обмена веществ, кровообращению, дыхания, выделительных функций и образованию ряда двигательных навыков [16].</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xml:space="preserve">Футбол характеризуется большим разнообразием движений. Игроки должны быстро оценивать обстановку, принимать правильное решение и реагировать точными движениями соответственно создавшейся ситуации </w:t>
      </w:r>
      <w:r w:rsidRPr="009E19A5">
        <w:rPr>
          <w:rFonts w:ascii="Times New Roman" w:eastAsia="Times New Roman" w:hAnsi="Times New Roman" w:cs="Times New Roman"/>
          <w:kern w:val="36"/>
          <w:sz w:val="28"/>
          <w:szCs w:val="28"/>
          <w:shd w:val="clear" w:color="auto" w:fill="FFFFFF"/>
        </w:rPr>
        <w:lastRenderedPageBreak/>
        <w:t>игры. В футболе существенную роль играет зрительный анализатор, позволяющий точно определять месторасположения видимых объектов. Следовательно, у футболистов улучшается координация деятельности наружных мышц глаз. Возбуждение во время игры влияет на функции кровообращения, увеличивается частота сердечных сокращений и кровяное давление, после игры на протяжении 20-40 минут еще не возвращается к частоте пульса в состоянии покоя [42,31].</w:t>
      </w:r>
    </w:p>
    <w:p w:rsidR="00C36697" w:rsidRPr="009E19A5" w:rsidRDefault="00C36697" w:rsidP="009E19A5">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У футболисток после игры учащение пульса, по сравнению с состоянием покоя, на 80 ударов выше. Артериальное давление максимально превышает исходный уровень на 25-55 миллиметров ртутного столба.</w:t>
      </w:r>
    </w:p>
    <w:p w:rsidR="00695CA2" w:rsidRDefault="00C36697" w:rsidP="009A0A3E">
      <w:pPr>
        <w:spacing w:after="0" w:line="360" w:lineRule="auto"/>
        <w:ind w:firstLine="709"/>
        <w:contextualSpacing/>
        <w:jc w:val="both"/>
        <w:outlineLvl w:val="0"/>
        <w:rPr>
          <w:rFonts w:ascii="Times New Roman" w:eastAsia="Times New Roman" w:hAnsi="Times New Roman" w:cs="Times New Roman"/>
          <w:kern w:val="36"/>
          <w:sz w:val="28"/>
          <w:szCs w:val="28"/>
          <w:shd w:val="clear" w:color="auto" w:fill="FFFFFF"/>
        </w:rPr>
      </w:pPr>
      <w:r w:rsidRPr="009E19A5">
        <w:rPr>
          <w:rFonts w:ascii="Times New Roman" w:eastAsia="Times New Roman" w:hAnsi="Times New Roman" w:cs="Times New Roman"/>
          <w:kern w:val="36"/>
          <w:sz w:val="28"/>
          <w:szCs w:val="28"/>
          <w:shd w:val="clear" w:color="auto" w:fill="FFFFFF"/>
        </w:rPr>
        <w:t xml:space="preserve">У футболисток также наблюдается изменения биохимического состояния крови в отношении содержания сахара, хлоридов, мочевины и других веществ. </w:t>
      </w:r>
      <w:proofErr w:type="gramStart"/>
      <w:r w:rsidRPr="009E19A5">
        <w:rPr>
          <w:rFonts w:ascii="Times New Roman" w:eastAsia="Times New Roman" w:hAnsi="Times New Roman" w:cs="Times New Roman"/>
          <w:kern w:val="36"/>
          <w:sz w:val="28"/>
          <w:szCs w:val="28"/>
          <w:shd w:val="clear" w:color="auto" w:fill="FFFFFF"/>
        </w:rPr>
        <w:t>Это все свидетельствует о том, что спорт в этом возрасте делает подростка белее устойчивым как в моральном, так и в физической смысле [2,15].</w:t>
      </w:r>
      <w:proofErr w:type="gramEnd"/>
    </w:p>
    <w:p w:rsidR="00B8549B" w:rsidRPr="009E19A5" w:rsidRDefault="00B8549B" w:rsidP="00B8549B">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Таким образом, </w:t>
      </w:r>
      <w:r w:rsidRPr="009E19A5">
        <w:rPr>
          <w:rFonts w:ascii="Times New Roman" w:hAnsi="Times New Roman" w:cs="Times New Roman"/>
          <w:sz w:val="28"/>
          <w:szCs w:val="28"/>
          <w:shd w:val="clear" w:color="auto" w:fill="FFFFFF"/>
        </w:rPr>
        <w:t xml:space="preserve">в ходе исследования установлено, что для высокоэффективного воспитания таких качеств в разных соотношениях, могут быть достигнуты только при наличии знаний конкретных требований и характеристик соответственно движений и лимитирующих составляющих определенного вида. В связи с чем, следует на постоянной основе держать ориентир на такие характеристики и составляющие в положении выбора определенных комплексов специализированных упражнений, которые относятся </w:t>
      </w:r>
      <w:proofErr w:type="gramStart"/>
      <w:r w:rsidRPr="009E19A5">
        <w:rPr>
          <w:rFonts w:ascii="Times New Roman" w:hAnsi="Times New Roman" w:cs="Times New Roman"/>
          <w:sz w:val="28"/>
          <w:szCs w:val="28"/>
          <w:shd w:val="clear" w:color="auto" w:fill="FFFFFF"/>
        </w:rPr>
        <w:t>к</w:t>
      </w:r>
      <w:proofErr w:type="gramEnd"/>
      <w:r w:rsidRPr="009E19A5">
        <w:rPr>
          <w:rFonts w:ascii="Times New Roman" w:hAnsi="Times New Roman" w:cs="Times New Roman"/>
          <w:sz w:val="28"/>
          <w:szCs w:val="28"/>
          <w:shd w:val="clear" w:color="auto" w:fill="FFFFFF"/>
        </w:rPr>
        <w:t xml:space="preserve"> подготовительным.</w:t>
      </w:r>
    </w:p>
    <w:p w:rsidR="00B8549B" w:rsidRPr="009E19A5" w:rsidRDefault="00B8549B" w:rsidP="00B8549B">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такой игре как футбол немаловажное значение имеет так называемый зрительный анализатор, который позволит определить точно положение каждого из объектов. Таким образом, футболисты имеют улучшенную координацию работы глазных мышц, которые относятся </w:t>
      </w:r>
      <w:proofErr w:type="gramStart"/>
      <w:r w:rsidRPr="009E19A5">
        <w:rPr>
          <w:rFonts w:ascii="Times New Roman" w:hAnsi="Times New Roman" w:cs="Times New Roman"/>
          <w:sz w:val="28"/>
          <w:szCs w:val="28"/>
          <w:shd w:val="clear" w:color="auto" w:fill="FFFFFF"/>
        </w:rPr>
        <w:t>к</w:t>
      </w:r>
      <w:proofErr w:type="gramEnd"/>
      <w:r w:rsidRPr="009E19A5">
        <w:rPr>
          <w:rFonts w:ascii="Times New Roman" w:hAnsi="Times New Roman" w:cs="Times New Roman"/>
          <w:sz w:val="28"/>
          <w:szCs w:val="28"/>
          <w:shd w:val="clear" w:color="auto" w:fill="FFFFFF"/>
        </w:rPr>
        <w:t xml:space="preserve"> наружным. Кроме этого возбужденное состояние футболиста в период проведения игры, в значительной степени оказывает влияние на систему кровообращения, а именно наблюдается увеличение частоты сердечных сокращений и </w:t>
      </w:r>
      <w:r w:rsidRPr="009E19A5">
        <w:rPr>
          <w:rFonts w:ascii="Times New Roman" w:hAnsi="Times New Roman" w:cs="Times New Roman"/>
          <w:sz w:val="28"/>
          <w:szCs w:val="28"/>
          <w:shd w:val="clear" w:color="auto" w:fill="FFFFFF"/>
        </w:rPr>
        <w:lastRenderedPageBreak/>
        <w:t>повышение кровяного давления. При этом</w:t>
      </w:r>
      <w:proofErr w:type="gramStart"/>
      <w:r w:rsidRPr="009E19A5">
        <w:rPr>
          <w:rFonts w:ascii="Times New Roman" w:hAnsi="Times New Roman" w:cs="Times New Roman"/>
          <w:sz w:val="28"/>
          <w:szCs w:val="28"/>
          <w:shd w:val="clear" w:color="auto" w:fill="FFFFFF"/>
        </w:rPr>
        <w:t>,</w:t>
      </w:r>
      <w:proofErr w:type="gramEnd"/>
      <w:r w:rsidRPr="009E19A5">
        <w:rPr>
          <w:rFonts w:ascii="Times New Roman" w:hAnsi="Times New Roman" w:cs="Times New Roman"/>
          <w:sz w:val="28"/>
          <w:szCs w:val="28"/>
          <w:shd w:val="clear" w:color="auto" w:fill="FFFFFF"/>
        </w:rPr>
        <w:t xml:space="preserve"> следует отметить, что по окончании игры, еще на протяжении около 40 минут частота сердечных сокращений не возвращается в состояние покоя. Количество ударов у спортсменок, которые занимаются футболом, по сравнению с количеством, которое наблюдается в состоянии покоя, выше на 80 ударов. Это довольно таки высокий показатель.</w:t>
      </w:r>
    </w:p>
    <w:p w:rsidR="0041532F" w:rsidRDefault="0041532F"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1.3. Средства и методы развития скоростно-силовых качеств девочек-футболисток 12-13 лет</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p>
    <w:p w:rsidR="00C36697"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Основными средствами скоростно-силовой подготовки школьников среднего возраста являются упражнения с различного рода отягощениями (с преодолением собственного веса и веса партнера, со штангой, гантелями, набивными мячами, амортизаторами, и т.п.), мышечные напряжения при их выполнении чаще соответствуют соревновательным требованиям. Соответствие средств, специальной силовой подготовки требованиям проявления силы в различных упражнениях оценивается по следующим критериям: амплитуде и направленности движений; акцентируемому участку рабочей амплитуды движения; величине динамического усилия; быстроте развития максимального усилия; режиму работы мышц</w:t>
      </w:r>
      <w:r w:rsidR="009C31AF">
        <w:rPr>
          <w:rFonts w:ascii="Times New Roman" w:hAnsi="Times New Roman" w:cs="Times New Roman"/>
          <w:sz w:val="28"/>
          <w:szCs w:val="28"/>
          <w:shd w:val="clear" w:color="auto" w:fill="FFFFFF"/>
        </w:rPr>
        <w:t xml:space="preserve"> </w:t>
      </w:r>
      <w:r w:rsidRPr="009E19A5">
        <w:rPr>
          <w:rFonts w:ascii="Times New Roman" w:hAnsi="Times New Roman" w:cs="Times New Roman"/>
          <w:sz w:val="28"/>
          <w:szCs w:val="28"/>
          <w:shd w:val="clear" w:color="auto" w:fill="FFFFFF"/>
        </w:rPr>
        <w:t xml:space="preserve">[3]. </w:t>
      </w:r>
    </w:p>
    <w:p w:rsidR="00EE68E4" w:rsidRDefault="00EE68E4" w:rsidP="009E19A5">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Технические средства, которые используются при силовой подготовки школьников, должны быть применены с учетом следующих правил: </w:t>
      </w:r>
      <w:proofErr w:type="gramStart"/>
      <w:r>
        <w:rPr>
          <w:rFonts w:ascii="Times New Roman" w:hAnsi="Times New Roman" w:cs="Times New Roman"/>
          <w:sz w:val="28"/>
          <w:szCs w:val="28"/>
          <w:shd w:val="clear" w:color="auto" w:fill="FFFFFF"/>
        </w:rPr>
        <w:t>во</w:t>
      </w:r>
      <w:proofErr w:type="gramEnd"/>
      <w:r>
        <w:rPr>
          <w:rFonts w:ascii="Times New Roman" w:hAnsi="Times New Roman" w:cs="Times New Roman"/>
          <w:sz w:val="28"/>
          <w:szCs w:val="28"/>
          <w:shd w:val="clear" w:color="auto" w:fill="FFFFFF"/>
        </w:rPr>
        <w:t xml:space="preserve"> первых, чем выше уровень специальной физической подготовленности спортсмена, тем ниже тренирующий эффект; во-вторых, применяемые технические средства должны обеспечивать наибольший тренирующий эффект по отношению состояния организма спортсмена на текущий период времени.</w:t>
      </w:r>
    </w:p>
    <w:p w:rsidR="0070793D" w:rsidRDefault="0070793D" w:rsidP="009E19A5">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Упражнения, которые характеризуются наибольшей мощностью сокращений мышц, являются основными средствами воспитания скоростно-силовых качеств спортсменов </w:t>
      </w:r>
      <w:proofErr w:type="gramStart"/>
      <w:r>
        <w:rPr>
          <w:rFonts w:ascii="Times New Roman" w:hAnsi="Times New Roman" w:cs="Times New Roman"/>
          <w:sz w:val="28"/>
          <w:szCs w:val="28"/>
          <w:shd w:val="clear" w:color="auto" w:fill="FFFFFF"/>
        </w:rPr>
        <w:t>-ш</w:t>
      </w:r>
      <w:proofErr w:type="gramEnd"/>
      <w:r>
        <w:rPr>
          <w:rFonts w:ascii="Times New Roman" w:hAnsi="Times New Roman" w:cs="Times New Roman"/>
          <w:sz w:val="28"/>
          <w:szCs w:val="28"/>
          <w:shd w:val="clear" w:color="auto" w:fill="FFFFFF"/>
        </w:rPr>
        <w:t xml:space="preserve">кольников среднего возраста. Иначе можно </w:t>
      </w:r>
      <w:r>
        <w:rPr>
          <w:rFonts w:ascii="Times New Roman" w:hAnsi="Times New Roman" w:cs="Times New Roman"/>
          <w:sz w:val="28"/>
          <w:szCs w:val="28"/>
          <w:shd w:val="clear" w:color="auto" w:fill="FFFFFF"/>
        </w:rPr>
        <w:lastRenderedPageBreak/>
        <w:t xml:space="preserve">сказать, что для юных спортсменов данного возраста характерно соотношение скоростных  и силовых характеристик движений, в результате которых для проявления значительной силы требуется значительно меньше времени. Упражнения подобного рода </w:t>
      </w:r>
      <w:r w:rsidRPr="0070793D">
        <w:rPr>
          <w:rFonts w:ascii="Times New Roman" w:hAnsi="Times New Roman" w:cs="Times New Roman"/>
          <w:sz w:val="28"/>
          <w:szCs w:val="28"/>
          <w:shd w:val="clear" w:color="auto" w:fill="FFFFFF"/>
        </w:rPr>
        <w:t>называются «скоростно-силовыми».</w:t>
      </w:r>
      <w:r>
        <w:rPr>
          <w:rFonts w:ascii="Times New Roman" w:hAnsi="Times New Roman" w:cs="Times New Roman"/>
          <w:sz w:val="28"/>
          <w:szCs w:val="28"/>
          <w:shd w:val="clear" w:color="auto" w:fill="FFFFFF"/>
        </w:rPr>
        <w:t xml:space="preserve"> От силовых упражнений они отличаются более высокой скоростью и наличием менее значительных отягощений. Хотя существует достаточное количество упражнений, которые выполняются </w:t>
      </w:r>
      <w:r w:rsidR="00570B28">
        <w:rPr>
          <w:rFonts w:ascii="Times New Roman" w:hAnsi="Times New Roman" w:cs="Times New Roman"/>
          <w:sz w:val="28"/>
          <w:szCs w:val="28"/>
          <w:shd w:val="clear" w:color="auto" w:fill="FFFFFF"/>
        </w:rPr>
        <w:t xml:space="preserve">при отсутствии внешних </w:t>
      </w:r>
      <w:r w:rsidR="00570B28" w:rsidRPr="00570B28">
        <w:rPr>
          <w:rFonts w:ascii="Times New Roman" w:hAnsi="Times New Roman" w:cs="Times New Roman"/>
          <w:sz w:val="28"/>
          <w:szCs w:val="28"/>
          <w:shd w:val="clear" w:color="auto" w:fill="FFFFFF"/>
        </w:rPr>
        <w:t>отягощений [11].</w:t>
      </w:r>
    </w:p>
    <w:p w:rsidR="00570B28" w:rsidRPr="009E19A5" w:rsidRDefault="00570B28" w:rsidP="009E19A5">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того</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чтобы развить специальные скоростно-силовые качества, необходимо использовать разные упражнения с сопротивлениями, которые воздействуя на мышцы, предполагают необходимую нагрузку. К данной группе упражнений можно отнести </w:t>
      </w:r>
      <w:proofErr w:type="gramStart"/>
      <w:r>
        <w:rPr>
          <w:rFonts w:ascii="Times New Roman" w:hAnsi="Times New Roman" w:cs="Times New Roman"/>
          <w:sz w:val="28"/>
          <w:szCs w:val="28"/>
          <w:shd w:val="clear" w:color="auto" w:fill="FFFFFF"/>
        </w:rPr>
        <w:t>упражнения</w:t>
      </w:r>
      <w:proofErr w:type="gramEnd"/>
      <w:r>
        <w:rPr>
          <w:rFonts w:ascii="Times New Roman" w:hAnsi="Times New Roman" w:cs="Times New Roman"/>
          <w:sz w:val="28"/>
          <w:szCs w:val="28"/>
          <w:shd w:val="clear" w:color="auto" w:fill="FFFFFF"/>
        </w:rPr>
        <w:t xml:space="preserve"> имеющие циклическую структуру (плавание, бег, велогонки и др.), которые можно использовать в качестве основных.</w:t>
      </w:r>
    </w:p>
    <w:p w:rsidR="00C36697" w:rsidRPr="009E19A5" w:rsidRDefault="00570B28" w:rsidP="009E19A5">
      <w:pPr>
        <w:spacing w:after="0" w:line="360" w:lineRule="auto"/>
        <w:ind w:firstLine="709"/>
        <w:contextualSpacing/>
        <w:jc w:val="both"/>
        <w:rPr>
          <w:rFonts w:ascii="Times New Roman" w:hAnsi="Times New Roman" w:cs="Times New Roman"/>
          <w:sz w:val="28"/>
          <w:szCs w:val="28"/>
          <w:shd w:val="clear" w:color="auto" w:fill="FFFFFF"/>
        </w:rPr>
      </w:pPr>
      <w:r w:rsidRPr="00570B28">
        <w:rPr>
          <w:rFonts w:ascii="Times New Roman" w:hAnsi="Times New Roman" w:cs="Times New Roman"/>
          <w:sz w:val="28"/>
          <w:szCs w:val="28"/>
          <w:shd w:val="clear" w:color="auto" w:fill="FFFFFF"/>
        </w:rPr>
        <w:t>Для того</w:t>
      </w:r>
      <w:proofErr w:type="gramStart"/>
      <w:r w:rsidRPr="00570B28">
        <w:rPr>
          <w:rFonts w:ascii="Times New Roman" w:hAnsi="Times New Roman" w:cs="Times New Roman"/>
          <w:sz w:val="28"/>
          <w:szCs w:val="28"/>
          <w:shd w:val="clear" w:color="auto" w:fill="FFFFFF"/>
        </w:rPr>
        <w:t>,</w:t>
      </w:r>
      <w:proofErr w:type="gramEnd"/>
      <w:r w:rsidRPr="00570B28">
        <w:rPr>
          <w:rFonts w:ascii="Times New Roman" w:hAnsi="Times New Roman" w:cs="Times New Roman"/>
          <w:sz w:val="28"/>
          <w:szCs w:val="28"/>
          <w:shd w:val="clear" w:color="auto" w:fill="FFFFFF"/>
        </w:rPr>
        <w:t xml:space="preserve"> чтобы ведущие мышцы могли одновременно проявлять большую силу и скорость сокращения, необходимо применять динамические</w:t>
      </w:r>
      <w:r>
        <w:rPr>
          <w:rFonts w:ascii="Times New Roman" w:hAnsi="Times New Roman" w:cs="Times New Roman"/>
          <w:sz w:val="28"/>
          <w:szCs w:val="28"/>
          <w:shd w:val="clear" w:color="auto" w:fill="FFFFFF"/>
        </w:rPr>
        <w:t xml:space="preserve"> упражнения</w:t>
      </w:r>
      <w:r w:rsidR="00C36697" w:rsidRPr="009E19A5">
        <w:rPr>
          <w:rFonts w:ascii="Times New Roman" w:hAnsi="Times New Roman" w:cs="Times New Roman"/>
          <w:sz w:val="28"/>
          <w:szCs w:val="28"/>
          <w:shd w:val="clear" w:color="auto" w:fill="FFFFFF"/>
        </w:rPr>
        <w:t>:</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1.Упражнения с весом внешних предметов: разборные гантели, набивные мячи и т.д.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2. Упражнения, отягощенные весом собственного тела: упражнения, в которых мышечное напряжение создается за счет веса собственного тела (подтягивание в висе, отжимания в упоре, удержание равновесия в упоре, в висе), при этом дозировка будет около 3-5 подходов по 8-10 раз с интервалом отдыха около 3-5 минут;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3. Упражнения, в которых собственный вес отягощается весом внешних предметов (например, специальные пояса, манжеты), при дозировке около 5-8 подходов по 5-8 раз с интервалом отдыха около 3-5 минут;</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4. Упражнения, в которых собственный вес уменьшается за счет использования дополнительной опоры;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lastRenderedPageBreak/>
        <w:t>5. Упражнения с использованием тренажерных устройств общего типа (например, силовая скамья, силовая станция, комплекс "Универсал" и др.).</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6. </w:t>
      </w:r>
      <w:proofErr w:type="spellStart"/>
      <w:r w:rsidRPr="009E19A5">
        <w:rPr>
          <w:rFonts w:ascii="Times New Roman" w:hAnsi="Times New Roman" w:cs="Times New Roman"/>
          <w:sz w:val="28"/>
          <w:szCs w:val="28"/>
          <w:shd w:val="clear" w:color="auto" w:fill="FFFFFF"/>
        </w:rPr>
        <w:t>Рывково</w:t>
      </w:r>
      <w:proofErr w:type="spellEnd"/>
      <w:r w:rsidRPr="009E19A5">
        <w:rPr>
          <w:rFonts w:ascii="Times New Roman" w:hAnsi="Times New Roman" w:cs="Times New Roman"/>
          <w:sz w:val="28"/>
          <w:szCs w:val="28"/>
          <w:shd w:val="clear" w:color="auto" w:fill="FFFFFF"/>
        </w:rPr>
        <w:t xml:space="preserve">-тормозные упражнения. Их особенность заключается в быстрой смене напряжений при работе мышц-синергистов и мышц-антагонистов.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Дополнительные средства: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1. Упражнения с использованием внешней среды (бег и прыжки по рыхлому песку, бег против ветра и т.п.)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2. Упражнения с использованием сопротивления других предметов (эспандеры, резиновые жгуты, упругие мячи и т.п.)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3. Упражнения с противодействием партнера. Некоторые примеры выше перечисленных упражнений: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 Бег с высоким подниманием бедра в яме с песком на месте и с незначительным продвижением вперед в различном темпе - 15-30 м.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 Бег прыжками по мягкому грунту (опилочная дорожка, торф) в различном темпе - 20-30м.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 Прыжки на двух ногах с небольшим наклоном вперед - 10-15 прыжков. Выпрыгивание из глубокого приседа - 8-15 прыжков.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 Прыжки на одной ноге с продвижением вперед - 10-15 м на каждой ноге.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 Многократные прыжки через препятствия (гимнастические скамейки, набивные мячи, барьеры) на одной и двух ногах с акцентом на быстроту отталкивания - 10-20 прыжков.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Броски и ловля набивного мяча одной и двумя руками - 6-8 раз.</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 Сгибание и разгибание </w:t>
      </w:r>
      <w:proofErr w:type="gramStart"/>
      <w:r w:rsidRPr="009E19A5">
        <w:rPr>
          <w:rFonts w:ascii="Times New Roman" w:hAnsi="Times New Roman" w:cs="Times New Roman"/>
          <w:sz w:val="28"/>
          <w:szCs w:val="28"/>
          <w:shd w:val="clear" w:color="auto" w:fill="FFFFFF"/>
        </w:rPr>
        <w:t>рук</w:t>
      </w:r>
      <w:proofErr w:type="gramEnd"/>
      <w:r w:rsidRPr="009E19A5">
        <w:rPr>
          <w:rFonts w:ascii="Times New Roman" w:hAnsi="Times New Roman" w:cs="Times New Roman"/>
          <w:sz w:val="28"/>
          <w:szCs w:val="28"/>
          <w:shd w:val="clear" w:color="auto" w:fill="FFFFFF"/>
        </w:rPr>
        <w:t xml:space="preserve"> в упоре лежа - по 5-7 раз на время.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Все выше перечисленные упражнения, для развития скоростно-силовых способностей, задаются в зонах максимальной и </w:t>
      </w:r>
      <w:proofErr w:type="spellStart"/>
      <w:r w:rsidRPr="009E19A5">
        <w:rPr>
          <w:rFonts w:ascii="Times New Roman" w:hAnsi="Times New Roman" w:cs="Times New Roman"/>
          <w:sz w:val="28"/>
          <w:szCs w:val="28"/>
          <w:shd w:val="clear" w:color="auto" w:fill="FFFFFF"/>
        </w:rPr>
        <w:t>субмаксимальной</w:t>
      </w:r>
      <w:proofErr w:type="spellEnd"/>
      <w:r w:rsidRPr="009E19A5">
        <w:rPr>
          <w:rFonts w:ascii="Times New Roman" w:hAnsi="Times New Roman" w:cs="Times New Roman"/>
          <w:sz w:val="28"/>
          <w:szCs w:val="28"/>
          <w:shd w:val="clear" w:color="auto" w:fill="FFFFFF"/>
        </w:rPr>
        <w:t xml:space="preserve"> мощности [6]. </w:t>
      </w:r>
    </w:p>
    <w:p w:rsidR="00C36697" w:rsidRPr="009E19A5" w:rsidRDefault="00C36697" w:rsidP="009E19A5">
      <w:pPr>
        <w:shd w:val="clear" w:color="auto" w:fill="FFFFFF"/>
        <w:tabs>
          <w:tab w:val="left" w:pos="839"/>
        </w:tabs>
        <w:spacing w:after="0" w:line="360" w:lineRule="auto"/>
        <w:ind w:firstLine="709"/>
        <w:contextualSpacing/>
        <w:jc w:val="both"/>
        <w:rPr>
          <w:rFonts w:ascii="Times New Roman" w:hAnsi="Times New Roman" w:cs="Times New Roman"/>
          <w:spacing w:val="-1"/>
          <w:sz w:val="28"/>
          <w:szCs w:val="28"/>
        </w:rPr>
      </w:pPr>
      <w:r w:rsidRPr="009E19A5">
        <w:rPr>
          <w:rFonts w:ascii="Times New Roman" w:hAnsi="Times New Roman" w:cs="Times New Roman"/>
          <w:spacing w:val="3"/>
          <w:sz w:val="28"/>
          <w:szCs w:val="28"/>
        </w:rPr>
        <w:t xml:space="preserve">Упражнения, направленные на совершенствование скоростно-силовых качеств, в большинстве случаев решают какую-либо вторую </w:t>
      </w:r>
      <w:r w:rsidRPr="009E19A5">
        <w:rPr>
          <w:rFonts w:ascii="Times New Roman" w:hAnsi="Times New Roman" w:cs="Times New Roman"/>
          <w:spacing w:val="3"/>
          <w:sz w:val="28"/>
          <w:szCs w:val="28"/>
        </w:rPr>
        <w:lastRenderedPageBreak/>
        <w:t>задачу по совершенствованию</w:t>
      </w:r>
      <w:r w:rsidRPr="009E19A5">
        <w:rPr>
          <w:rFonts w:ascii="Times New Roman" w:hAnsi="Times New Roman" w:cs="Times New Roman"/>
          <w:sz w:val="28"/>
          <w:szCs w:val="28"/>
        </w:rPr>
        <w:t xml:space="preserve"> другого физического качества: скорости,      скоростной выносливости,</w:t>
      </w:r>
      <w:r w:rsidRPr="009E19A5">
        <w:rPr>
          <w:rFonts w:ascii="Times New Roman" w:hAnsi="Times New Roman" w:cs="Times New Roman"/>
          <w:spacing w:val="-1"/>
          <w:sz w:val="28"/>
          <w:szCs w:val="28"/>
        </w:rPr>
        <w:t xml:space="preserve"> гликолитической выносливости. Особенно это относится к упражнениям первой</w:t>
      </w:r>
      <w:r w:rsidRPr="009E19A5">
        <w:rPr>
          <w:rFonts w:ascii="Times New Roman" w:hAnsi="Times New Roman" w:cs="Times New Roman"/>
          <w:spacing w:val="-5"/>
          <w:sz w:val="28"/>
          <w:szCs w:val="28"/>
        </w:rPr>
        <w:t xml:space="preserve"> группы. Например:</w:t>
      </w:r>
    </w:p>
    <w:p w:rsidR="00C36697" w:rsidRPr="009E19A5" w:rsidRDefault="00C36697" w:rsidP="009E19A5">
      <w:pPr>
        <w:widowControl w:val="0"/>
        <w:numPr>
          <w:ilvl w:val="0"/>
          <w:numId w:val="1"/>
        </w:numPr>
        <w:shd w:val="clear" w:color="auto" w:fill="FFFFFF"/>
        <w:tabs>
          <w:tab w:val="left" w:pos="1008"/>
        </w:tabs>
        <w:suppressAutoHyphens/>
        <w:autoSpaceDE w:val="0"/>
        <w:spacing w:after="0" w:line="360" w:lineRule="auto"/>
        <w:ind w:firstLine="709"/>
        <w:contextualSpacing/>
        <w:jc w:val="both"/>
        <w:rPr>
          <w:rFonts w:ascii="Times New Roman" w:hAnsi="Times New Roman" w:cs="Times New Roman"/>
          <w:spacing w:val="8"/>
          <w:sz w:val="28"/>
          <w:szCs w:val="28"/>
        </w:rPr>
      </w:pPr>
      <w:r w:rsidRPr="009E19A5">
        <w:rPr>
          <w:rFonts w:ascii="Times New Roman" w:hAnsi="Times New Roman" w:cs="Times New Roman"/>
          <w:spacing w:val="-1"/>
          <w:sz w:val="28"/>
          <w:szCs w:val="28"/>
        </w:rPr>
        <w:t xml:space="preserve">футболист делает рывок на 30 метров, преодолевая при этом препятствия </w:t>
      </w:r>
      <w:r w:rsidRPr="009E19A5">
        <w:rPr>
          <w:rFonts w:ascii="Times New Roman" w:hAnsi="Times New Roman" w:cs="Times New Roman"/>
          <w:sz w:val="28"/>
          <w:szCs w:val="28"/>
        </w:rPr>
        <w:t>(барьеры). В данном  случае  происходит совершенствование как</w:t>
      </w:r>
      <w:r w:rsidRPr="009E19A5">
        <w:rPr>
          <w:rFonts w:ascii="Times New Roman" w:hAnsi="Times New Roman" w:cs="Times New Roman"/>
          <w:spacing w:val="8"/>
          <w:sz w:val="28"/>
          <w:szCs w:val="28"/>
        </w:rPr>
        <w:t xml:space="preserve"> скоростно-силовых качеств, так и скорости или скоростной выносливости (в</w:t>
      </w:r>
      <w:r w:rsidRPr="009E19A5">
        <w:rPr>
          <w:rFonts w:ascii="Times New Roman" w:hAnsi="Times New Roman" w:cs="Times New Roman"/>
          <w:spacing w:val="1"/>
          <w:sz w:val="28"/>
          <w:szCs w:val="28"/>
        </w:rPr>
        <w:t xml:space="preserve"> зависимости от условий выполнения);</w:t>
      </w:r>
    </w:p>
    <w:p w:rsidR="00C36697" w:rsidRPr="00100C22" w:rsidRDefault="00C36697" w:rsidP="009E19A5">
      <w:pPr>
        <w:widowControl w:val="0"/>
        <w:numPr>
          <w:ilvl w:val="0"/>
          <w:numId w:val="1"/>
        </w:numPr>
        <w:shd w:val="clear" w:color="auto" w:fill="FFFFFF"/>
        <w:tabs>
          <w:tab w:val="left" w:pos="1008"/>
        </w:tabs>
        <w:suppressAutoHyphens/>
        <w:autoSpaceDE w:val="0"/>
        <w:spacing w:after="0" w:line="360" w:lineRule="auto"/>
        <w:ind w:firstLine="709"/>
        <w:contextualSpacing/>
        <w:jc w:val="both"/>
        <w:rPr>
          <w:rFonts w:ascii="Times New Roman" w:hAnsi="Times New Roman" w:cs="Times New Roman"/>
          <w:spacing w:val="2"/>
          <w:sz w:val="28"/>
          <w:szCs w:val="28"/>
        </w:rPr>
      </w:pPr>
      <w:r w:rsidRPr="009E19A5">
        <w:rPr>
          <w:rFonts w:ascii="Times New Roman" w:hAnsi="Times New Roman" w:cs="Times New Roman"/>
          <w:spacing w:val="8"/>
          <w:sz w:val="28"/>
          <w:szCs w:val="28"/>
        </w:rPr>
        <w:t xml:space="preserve">футболист в течение 40-50 секунд </w:t>
      </w:r>
      <w:proofErr w:type="spellStart"/>
      <w:r w:rsidRPr="009E19A5">
        <w:rPr>
          <w:rFonts w:ascii="Times New Roman" w:hAnsi="Times New Roman" w:cs="Times New Roman"/>
          <w:spacing w:val="8"/>
          <w:sz w:val="28"/>
          <w:szCs w:val="28"/>
        </w:rPr>
        <w:t>напрыгивает</w:t>
      </w:r>
      <w:proofErr w:type="spellEnd"/>
      <w:r w:rsidRPr="009E19A5">
        <w:rPr>
          <w:rFonts w:ascii="Times New Roman" w:hAnsi="Times New Roman" w:cs="Times New Roman"/>
          <w:spacing w:val="8"/>
          <w:sz w:val="28"/>
          <w:szCs w:val="28"/>
        </w:rPr>
        <w:t xml:space="preserve"> и спрыгивает с тумбы</w:t>
      </w:r>
      <w:r w:rsidRPr="009E19A5">
        <w:rPr>
          <w:rFonts w:ascii="Times New Roman" w:hAnsi="Times New Roman" w:cs="Times New Roman"/>
          <w:spacing w:val="1"/>
          <w:sz w:val="28"/>
          <w:szCs w:val="28"/>
        </w:rPr>
        <w:t xml:space="preserve"> высотой 60-80 см. В этом случае также решаются две задачи: совершенствование</w:t>
      </w:r>
      <w:r w:rsidRPr="009E19A5">
        <w:rPr>
          <w:rFonts w:ascii="Times New Roman" w:hAnsi="Times New Roman" w:cs="Times New Roman"/>
          <w:spacing w:val="-2"/>
          <w:sz w:val="28"/>
          <w:szCs w:val="28"/>
        </w:rPr>
        <w:t xml:space="preserve"> скоростно-силовых качеств и анаэробной гликолитической выносливости.</w:t>
      </w:r>
    </w:p>
    <w:p w:rsidR="00100C22" w:rsidRDefault="00100C22" w:rsidP="00100C22">
      <w:pPr>
        <w:widowControl w:val="0"/>
        <w:shd w:val="clear" w:color="auto" w:fill="FFFFFF"/>
        <w:tabs>
          <w:tab w:val="left" w:pos="1008"/>
        </w:tabs>
        <w:suppressAutoHyphens/>
        <w:autoSpaceDE w:val="0"/>
        <w:spacing w:after="0" w:line="360" w:lineRule="auto"/>
        <w:ind w:firstLine="709"/>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При применении данных упражнений необходимо учитывать, что применять их необходимо параллельно периоду совершенствования побочных видов качеств. При этом необходимо правильно сочетать упражнения, которые направлены как на совершенствование скоростной выносливости, так и </w:t>
      </w:r>
      <w:proofErr w:type="gramStart"/>
      <w:r>
        <w:rPr>
          <w:rFonts w:ascii="Times New Roman" w:hAnsi="Times New Roman" w:cs="Times New Roman"/>
          <w:spacing w:val="-2"/>
          <w:sz w:val="28"/>
          <w:szCs w:val="28"/>
        </w:rPr>
        <w:t>на</w:t>
      </w:r>
      <w:proofErr w:type="gramEnd"/>
      <w:r>
        <w:rPr>
          <w:rFonts w:ascii="Times New Roman" w:hAnsi="Times New Roman" w:cs="Times New Roman"/>
          <w:spacing w:val="-2"/>
          <w:sz w:val="28"/>
          <w:szCs w:val="28"/>
        </w:rPr>
        <w:t xml:space="preserve"> скоростно-силовых качеств.</w:t>
      </w:r>
    </w:p>
    <w:p w:rsidR="00100C22" w:rsidRPr="009E19A5" w:rsidRDefault="00100C22" w:rsidP="00100C22">
      <w:pPr>
        <w:widowControl w:val="0"/>
        <w:shd w:val="clear" w:color="auto" w:fill="FFFFFF"/>
        <w:tabs>
          <w:tab w:val="left" w:pos="1008"/>
        </w:tabs>
        <w:suppressAutoHyphens/>
        <w:autoSpaceDE w:val="0"/>
        <w:spacing w:after="0" w:line="360" w:lineRule="auto"/>
        <w:ind w:firstLine="709"/>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Состояние центральной нервной системы во время тренировки </w:t>
      </w:r>
      <w:r w:rsidR="00795EB0">
        <w:rPr>
          <w:rFonts w:ascii="Times New Roman" w:hAnsi="Times New Roman" w:cs="Times New Roman"/>
          <w:spacing w:val="-2"/>
          <w:sz w:val="28"/>
          <w:szCs w:val="28"/>
        </w:rPr>
        <w:t xml:space="preserve">сильно влияет на результат скоростно-силовой тренировки, поэтому в денном случае утомление недопустимо, так как приводит к замедлению движения. Таким </w:t>
      </w:r>
      <w:proofErr w:type="gramStart"/>
      <w:r w:rsidR="00795EB0">
        <w:rPr>
          <w:rFonts w:ascii="Times New Roman" w:hAnsi="Times New Roman" w:cs="Times New Roman"/>
          <w:spacing w:val="-2"/>
          <w:sz w:val="28"/>
          <w:szCs w:val="28"/>
        </w:rPr>
        <w:t>образом</w:t>
      </w:r>
      <w:proofErr w:type="gramEnd"/>
      <w:r w:rsidR="00795EB0">
        <w:rPr>
          <w:rFonts w:ascii="Times New Roman" w:hAnsi="Times New Roman" w:cs="Times New Roman"/>
          <w:spacing w:val="-2"/>
          <w:sz w:val="28"/>
          <w:szCs w:val="28"/>
        </w:rPr>
        <w:t xml:space="preserve">  необходимо соблюдать ограничения общего объема скоростно-силовых нагрузок, интервалы между упражнениями должны быть достаточно продолжительными для восстановления работоспособности.</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1"/>
          <w:sz w:val="28"/>
          <w:szCs w:val="28"/>
        </w:rPr>
      </w:pPr>
      <w:r w:rsidRPr="00795EB0">
        <w:rPr>
          <w:rFonts w:ascii="Times New Roman" w:hAnsi="Times New Roman" w:cs="Times New Roman"/>
          <w:spacing w:val="7"/>
          <w:sz w:val="28"/>
          <w:szCs w:val="28"/>
        </w:rPr>
        <w:t xml:space="preserve">Для развития силы с помощью собственных силовых упражнений </w:t>
      </w:r>
      <w:r w:rsidRPr="00795EB0">
        <w:rPr>
          <w:rFonts w:ascii="Times New Roman" w:hAnsi="Times New Roman" w:cs="Times New Roman"/>
          <w:spacing w:val="2"/>
          <w:sz w:val="28"/>
          <w:szCs w:val="28"/>
        </w:rPr>
        <w:t xml:space="preserve">направленных на увеличение мышечного поперечника, нужно использовать </w:t>
      </w:r>
      <w:r w:rsidRPr="00795EB0">
        <w:rPr>
          <w:rFonts w:ascii="Times New Roman" w:hAnsi="Times New Roman" w:cs="Times New Roman"/>
          <w:sz w:val="28"/>
          <w:szCs w:val="28"/>
        </w:rPr>
        <w:t>отягощения не менее 60-70 % от максимального веса, тренируясь регулярно 4</w:t>
      </w:r>
      <w:r w:rsidRPr="00795EB0">
        <w:rPr>
          <w:rFonts w:ascii="Times New Roman" w:hAnsi="Times New Roman" w:cs="Times New Roman"/>
          <w:i/>
          <w:iCs/>
          <w:sz w:val="28"/>
          <w:szCs w:val="28"/>
        </w:rPr>
        <w:t>-</w:t>
      </w:r>
      <w:r w:rsidRPr="00795EB0">
        <w:rPr>
          <w:rFonts w:ascii="Times New Roman" w:hAnsi="Times New Roman" w:cs="Times New Roman"/>
          <w:iCs/>
          <w:sz w:val="28"/>
          <w:szCs w:val="28"/>
        </w:rPr>
        <w:t>5</w:t>
      </w:r>
      <w:r w:rsidRPr="00795EB0">
        <w:rPr>
          <w:rFonts w:ascii="Times New Roman" w:hAnsi="Times New Roman" w:cs="Times New Roman"/>
          <w:spacing w:val="1"/>
          <w:sz w:val="28"/>
          <w:szCs w:val="28"/>
        </w:rPr>
        <w:t>раз в неделю по 1,5-2 часа в течение 2-6 месяцев [20].</w:t>
      </w:r>
    </w:p>
    <w:p w:rsidR="00C36697" w:rsidRPr="007B30E4" w:rsidRDefault="00C36697" w:rsidP="009E19A5">
      <w:pPr>
        <w:shd w:val="clear" w:color="auto" w:fill="FFFFFF"/>
        <w:spacing w:after="0" w:line="360" w:lineRule="auto"/>
        <w:ind w:firstLine="709"/>
        <w:contextualSpacing/>
        <w:jc w:val="both"/>
        <w:rPr>
          <w:rFonts w:ascii="Times New Roman" w:hAnsi="Times New Roman" w:cs="Times New Roman"/>
          <w:spacing w:val="-1"/>
          <w:sz w:val="28"/>
          <w:szCs w:val="28"/>
        </w:rPr>
      </w:pPr>
      <w:r w:rsidRPr="009E19A5">
        <w:rPr>
          <w:rFonts w:ascii="Times New Roman" w:hAnsi="Times New Roman" w:cs="Times New Roman"/>
          <w:spacing w:val="-1"/>
          <w:sz w:val="28"/>
          <w:szCs w:val="28"/>
        </w:rPr>
        <w:t xml:space="preserve">Предположим, что мы имеем возможность точно фиксировать количество </w:t>
      </w:r>
      <w:r w:rsidRPr="009E19A5">
        <w:rPr>
          <w:rFonts w:ascii="Times New Roman" w:hAnsi="Times New Roman" w:cs="Times New Roman"/>
          <w:sz w:val="28"/>
          <w:szCs w:val="28"/>
        </w:rPr>
        <w:t xml:space="preserve">двигательных единиц (ДЕ), участвующих в том или ином движении. Для начала </w:t>
      </w:r>
      <w:r w:rsidRPr="009E19A5">
        <w:rPr>
          <w:rFonts w:ascii="Times New Roman" w:hAnsi="Times New Roman" w:cs="Times New Roman"/>
          <w:spacing w:val="3"/>
          <w:sz w:val="28"/>
          <w:szCs w:val="28"/>
        </w:rPr>
        <w:t xml:space="preserve">силовых упражнений предложим футболисту выполнить технический приём </w:t>
      </w:r>
      <w:r w:rsidRPr="009E19A5">
        <w:rPr>
          <w:rFonts w:ascii="Times New Roman" w:hAnsi="Times New Roman" w:cs="Times New Roman"/>
          <w:spacing w:val="-2"/>
          <w:sz w:val="28"/>
          <w:szCs w:val="28"/>
        </w:rPr>
        <w:t xml:space="preserve">«ложное движение влево и уход с мячом </w:t>
      </w:r>
      <w:r w:rsidRPr="009E19A5">
        <w:rPr>
          <w:rFonts w:ascii="Times New Roman" w:hAnsi="Times New Roman" w:cs="Times New Roman"/>
          <w:spacing w:val="-2"/>
          <w:sz w:val="28"/>
          <w:szCs w:val="28"/>
        </w:rPr>
        <w:lastRenderedPageBreak/>
        <w:t xml:space="preserve">вправо». Фиксируем, что при идеальном </w:t>
      </w:r>
      <w:r w:rsidRPr="009E19A5">
        <w:rPr>
          <w:rFonts w:ascii="Times New Roman" w:hAnsi="Times New Roman" w:cs="Times New Roman"/>
          <w:spacing w:val="4"/>
          <w:sz w:val="28"/>
          <w:szCs w:val="28"/>
        </w:rPr>
        <w:t xml:space="preserve">выполнении приёма в этом действии участвуют 50%ДЕ мышц ног. После </w:t>
      </w:r>
      <w:r w:rsidRPr="009E19A5">
        <w:rPr>
          <w:rFonts w:ascii="Times New Roman" w:hAnsi="Times New Roman" w:cs="Times New Roman"/>
          <w:spacing w:val="-3"/>
          <w:sz w:val="28"/>
          <w:szCs w:val="28"/>
        </w:rPr>
        <w:t xml:space="preserve">длительных занятий футболиста с большими отягощениями предложим ему вновь </w:t>
      </w:r>
      <w:r w:rsidRPr="009E19A5">
        <w:rPr>
          <w:rFonts w:ascii="Times New Roman" w:hAnsi="Times New Roman" w:cs="Times New Roman"/>
          <w:spacing w:val="-1"/>
          <w:sz w:val="28"/>
          <w:szCs w:val="28"/>
        </w:rPr>
        <w:t xml:space="preserve">выполнить тот же приём. Оказывается, что теперь в выполнении приёма участвуют </w:t>
      </w:r>
      <w:r w:rsidRPr="009E19A5">
        <w:rPr>
          <w:rFonts w:ascii="Times New Roman" w:hAnsi="Times New Roman" w:cs="Times New Roman"/>
          <w:spacing w:val="-2"/>
          <w:sz w:val="28"/>
          <w:szCs w:val="28"/>
        </w:rPr>
        <w:t xml:space="preserve">больше 50% ДЕ. От этого и сам технический приём выполняется грубее, и энергии </w:t>
      </w:r>
      <w:r w:rsidRPr="009E19A5">
        <w:rPr>
          <w:rFonts w:ascii="Times New Roman" w:hAnsi="Times New Roman" w:cs="Times New Roman"/>
          <w:spacing w:val="5"/>
          <w:sz w:val="28"/>
          <w:szCs w:val="28"/>
        </w:rPr>
        <w:t xml:space="preserve">затрачивается больше. Следовательно, повысив силу, мы ухудшаем </w:t>
      </w:r>
      <w:r w:rsidRPr="007B30E4">
        <w:rPr>
          <w:rFonts w:ascii="Times New Roman" w:hAnsi="Times New Roman" w:cs="Times New Roman"/>
          <w:spacing w:val="5"/>
          <w:sz w:val="28"/>
          <w:szCs w:val="28"/>
        </w:rPr>
        <w:t xml:space="preserve">технику </w:t>
      </w:r>
      <w:r w:rsidRPr="007B30E4">
        <w:rPr>
          <w:rFonts w:ascii="Times New Roman" w:hAnsi="Times New Roman" w:cs="Times New Roman"/>
          <w:sz w:val="28"/>
          <w:szCs w:val="28"/>
        </w:rPr>
        <w:t>владения мячом.</w:t>
      </w:r>
    </w:p>
    <w:p w:rsidR="00C36697" w:rsidRPr="007B30E4" w:rsidRDefault="00C36697" w:rsidP="009E19A5">
      <w:pPr>
        <w:shd w:val="clear" w:color="auto" w:fill="FFFFFF"/>
        <w:spacing w:after="0" w:line="360" w:lineRule="auto"/>
        <w:ind w:firstLine="709"/>
        <w:contextualSpacing/>
        <w:jc w:val="both"/>
        <w:rPr>
          <w:rFonts w:ascii="Times New Roman" w:hAnsi="Times New Roman" w:cs="Times New Roman"/>
          <w:spacing w:val="-1"/>
          <w:sz w:val="28"/>
          <w:szCs w:val="28"/>
        </w:rPr>
      </w:pPr>
      <w:r w:rsidRPr="007B30E4">
        <w:rPr>
          <w:rFonts w:ascii="Times New Roman" w:hAnsi="Times New Roman" w:cs="Times New Roman"/>
          <w:spacing w:val="-1"/>
          <w:sz w:val="28"/>
          <w:szCs w:val="28"/>
        </w:rPr>
        <w:t xml:space="preserve">Наконец, полученный прирост силы может не сказаться положительно на </w:t>
      </w:r>
      <w:r w:rsidRPr="007B30E4">
        <w:rPr>
          <w:rFonts w:ascii="Times New Roman" w:hAnsi="Times New Roman" w:cs="Times New Roman"/>
          <w:spacing w:val="6"/>
          <w:sz w:val="28"/>
          <w:szCs w:val="28"/>
        </w:rPr>
        <w:t xml:space="preserve">скорости выполнения специфических действий. Поэтому, выбирая средства </w:t>
      </w:r>
      <w:r w:rsidRPr="007B30E4">
        <w:rPr>
          <w:rFonts w:ascii="Times New Roman" w:hAnsi="Times New Roman" w:cs="Times New Roman"/>
          <w:spacing w:val="-2"/>
          <w:sz w:val="28"/>
          <w:szCs w:val="28"/>
        </w:rPr>
        <w:t xml:space="preserve">силовой подготовки, необходимо совершенно чётко представлять себе, каковы специфика и условия проявления силы в том движении, ради которого развивается </w:t>
      </w:r>
      <w:r w:rsidRPr="007B30E4">
        <w:rPr>
          <w:rFonts w:ascii="Times New Roman" w:hAnsi="Times New Roman" w:cs="Times New Roman"/>
          <w:spacing w:val="-7"/>
          <w:sz w:val="28"/>
          <w:szCs w:val="28"/>
        </w:rPr>
        <w:t>сила.</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1"/>
          <w:sz w:val="28"/>
          <w:szCs w:val="28"/>
        </w:rPr>
      </w:pPr>
      <w:r w:rsidRPr="007B30E4">
        <w:rPr>
          <w:rFonts w:ascii="Times New Roman" w:hAnsi="Times New Roman" w:cs="Times New Roman"/>
          <w:spacing w:val="2"/>
          <w:sz w:val="28"/>
          <w:szCs w:val="28"/>
        </w:rPr>
        <w:t xml:space="preserve">Наиболее рациональным средством воспитания силы и быстроты является комбинированная динамическая работа </w:t>
      </w:r>
      <w:proofErr w:type="spellStart"/>
      <w:r w:rsidRPr="007B30E4">
        <w:rPr>
          <w:rFonts w:ascii="Times New Roman" w:hAnsi="Times New Roman" w:cs="Times New Roman"/>
          <w:spacing w:val="2"/>
          <w:sz w:val="28"/>
          <w:szCs w:val="28"/>
        </w:rPr>
        <w:t>уступающе</w:t>
      </w:r>
      <w:proofErr w:type="spellEnd"/>
      <w:r w:rsidRPr="007B30E4">
        <w:rPr>
          <w:rFonts w:ascii="Times New Roman" w:hAnsi="Times New Roman" w:cs="Times New Roman"/>
          <w:spacing w:val="2"/>
          <w:sz w:val="28"/>
          <w:szCs w:val="28"/>
        </w:rPr>
        <w:t>-</w:t>
      </w:r>
      <w:r w:rsidRPr="007B30E4">
        <w:rPr>
          <w:rFonts w:ascii="Times New Roman" w:hAnsi="Times New Roman" w:cs="Times New Roman"/>
          <w:spacing w:val="9"/>
          <w:sz w:val="28"/>
          <w:szCs w:val="28"/>
        </w:rPr>
        <w:t xml:space="preserve">преодолевающего характера (амортизация при приземлении после прыжка, </w:t>
      </w:r>
      <w:r w:rsidRPr="007B30E4">
        <w:rPr>
          <w:rFonts w:ascii="Times New Roman" w:hAnsi="Times New Roman" w:cs="Times New Roman"/>
          <w:spacing w:val="1"/>
          <w:sz w:val="28"/>
          <w:szCs w:val="28"/>
        </w:rPr>
        <w:t>когда мышцы    передней поверхности бедра растягиваются).</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spacing w:val="-2"/>
          <w:sz w:val="28"/>
          <w:szCs w:val="28"/>
        </w:rPr>
      </w:pPr>
      <w:r w:rsidRPr="009E19A5">
        <w:rPr>
          <w:rFonts w:ascii="Times New Roman" w:hAnsi="Times New Roman" w:cs="Times New Roman"/>
          <w:spacing w:val="1"/>
          <w:sz w:val="28"/>
          <w:szCs w:val="28"/>
        </w:rPr>
        <w:t xml:space="preserve">Преодолевающая работа выполняется при помощи </w:t>
      </w:r>
      <w:proofErr w:type="spellStart"/>
      <w:r w:rsidRPr="009E19A5">
        <w:rPr>
          <w:rFonts w:ascii="Times New Roman" w:hAnsi="Times New Roman" w:cs="Times New Roman"/>
          <w:spacing w:val="1"/>
          <w:sz w:val="28"/>
          <w:szCs w:val="28"/>
        </w:rPr>
        <w:t>выпрыгиваний</w:t>
      </w:r>
      <w:proofErr w:type="spellEnd"/>
      <w:r w:rsidRPr="009E19A5">
        <w:rPr>
          <w:rFonts w:ascii="Times New Roman" w:hAnsi="Times New Roman" w:cs="Times New Roman"/>
          <w:spacing w:val="1"/>
          <w:sz w:val="28"/>
          <w:szCs w:val="28"/>
        </w:rPr>
        <w:t xml:space="preserve"> после </w:t>
      </w:r>
      <w:r w:rsidRPr="009E19A5">
        <w:rPr>
          <w:rFonts w:ascii="Times New Roman" w:hAnsi="Times New Roman" w:cs="Times New Roman"/>
          <w:spacing w:val="18"/>
          <w:sz w:val="28"/>
          <w:szCs w:val="28"/>
        </w:rPr>
        <w:t xml:space="preserve">приземления, когда те же мышцы энергично сокращаются. Именно </w:t>
      </w:r>
      <w:r w:rsidRPr="009E19A5">
        <w:rPr>
          <w:rFonts w:ascii="Times New Roman" w:hAnsi="Times New Roman" w:cs="Times New Roman"/>
          <w:spacing w:val="9"/>
          <w:sz w:val="28"/>
          <w:szCs w:val="28"/>
        </w:rPr>
        <w:t xml:space="preserve">разнообразные прыжковые упражнения являются наиболее эффективным </w:t>
      </w:r>
      <w:r w:rsidRPr="009E19A5">
        <w:rPr>
          <w:rFonts w:ascii="Times New Roman" w:hAnsi="Times New Roman" w:cs="Times New Roman"/>
          <w:spacing w:val="-2"/>
          <w:sz w:val="28"/>
          <w:szCs w:val="28"/>
        </w:rPr>
        <w:t>средством увеличения специальной «взрывной» силы у футболистов [18].</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proofErr w:type="gramStart"/>
      <w:r w:rsidRPr="009E19A5">
        <w:rPr>
          <w:rFonts w:ascii="Times New Roman" w:hAnsi="Times New Roman" w:cs="Times New Roman"/>
          <w:sz w:val="28"/>
          <w:szCs w:val="28"/>
          <w:shd w:val="clear" w:color="auto" w:fill="FFFFFF"/>
        </w:rPr>
        <w:t>Важное значение</w:t>
      </w:r>
      <w:proofErr w:type="gramEnd"/>
      <w:r w:rsidRPr="009E19A5">
        <w:rPr>
          <w:rFonts w:ascii="Times New Roman" w:hAnsi="Times New Roman" w:cs="Times New Roman"/>
          <w:sz w:val="28"/>
          <w:szCs w:val="28"/>
          <w:shd w:val="clear" w:color="auto" w:fill="FFFFFF"/>
        </w:rPr>
        <w:t xml:space="preserve"> имеет количество повторений в серии. Считается, что воспитание скоростно-силовых каче</w:t>
      </w:r>
      <w:proofErr w:type="gramStart"/>
      <w:r w:rsidRPr="009E19A5">
        <w:rPr>
          <w:rFonts w:ascii="Times New Roman" w:hAnsi="Times New Roman" w:cs="Times New Roman"/>
          <w:sz w:val="28"/>
          <w:szCs w:val="28"/>
          <w:shd w:val="clear" w:color="auto" w:fill="FFFFFF"/>
        </w:rPr>
        <w:t>ств пр</w:t>
      </w:r>
      <w:proofErr w:type="gramEnd"/>
      <w:r w:rsidRPr="009E19A5">
        <w:rPr>
          <w:rFonts w:ascii="Times New Roman" w:hAnsi="Times New Roman" w:cs="Times New Roman"/>
          <w:sz w:val="28"/>
          <w:szCs w:val="28"/>
          <w:shd w:val="clear" w:color="auto" w:fill="FFFFFF"/>
        </w:rPr>
        <w:t xml:space="preserve">одолжается до тех пор, пока не будет заметно снижение результатов (например, бег с высоким подниманием бедра в яме с песком на месте и с незначительным продвижением вперед в различном темпе - 15-30 м при дозировке 5-8 повторений по 10 раз), при снижении стоит прекратить выполнение упражнения. В противном случае, если продолжить выполнение упражнений, то будет развиваться скоростно-силовая выносливость.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lastRenderedPageBreak/>
        <w:t xml:space="preserve">Интервалы отдыха между сериями скоростно-силовых упражнений должны быть достаточными для полного восстановления. Начиная следующую серию, занимающийся должен показать максимальный результат. Упражнения скоростно-силовой направленности необходимо проводить в начале основной части занятий.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В подростковом возрасте занятия следует посвящать укреплению всех мышечных групп, воспитанию общей силы. Именно в данном возрасте, наиболее эффективными упражнениями для воспитания силы являются динамические упражнения с отягощением малого и среднего веса[18].</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Основная задача силовой подготовки школьников среднего возраста является укрепление мышечных групп всего двигательного аппарата, воспитание умения проявлять усилия двигательного и статического характера в различных условиях. Вместе с тем следует уделять внимание силовым упражнениям, позволяющим избирательно воздействовать на развитие отдельных мышечных групп, которые имеют </w:t>
      </w:r>
      <w:proofErr w:type="gramStart"/>
      <w:r w:rsidRPr="009E19A5">
        <w:rPr>
          <w:rFonts w:ascii="Times New Roman" w:hAnsi="Times New Roman" w:cs="Times New Roman"/>
          <w:sz w:val="28"/>
          <w:szCs w:val="28"/>
          <w:shd w:val="clear" w:color="auto" w:fill="FFFFFF"/>
        </w:rPr>
        <w:t>важное значение</w:t>
      </w:r>
      <w:proofErr w:type="gramEnd"/>
      <w:r w:rsidRPr="009E19A5">
        <w:rPr>
          <w:rFonts w:ascii="Times New Roman" w:hAnsi="Times New Roman" w:cs="Times New Roman"/>
          <w:sz w:val="28"/>
          <w:szCs w:val="28"/>
          <w:shd w:val="clear" w:color="auto" w:fill="FFFFFF"/>
        </w:rPr>
        <w:t xml:space="preserve"> в избранном виде спорта. К ним относятся, как отмечалось выше, упражнения, имеющие сходство по структуре и характеру нервно-мышечных усилий с основным упражнением, а также упражнения, направленные на развитие мышечных групп, несущих основную нагрузку при выполнении упражнения [11]. </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shd w:val="clear" w:color="auto" w:fill="FFFFFF"/>
        </w:rPr>
        <w:t>Итак, специфические закономерности воспитания скоростно-силовых способностей школьников среднего школьного возраста обязывают особенно тщательно сочетать указанные выше методы в целесообразных соотношениях.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Проблема развития скоростно-силовых качеств у школьников 12-13 лет является актуальной в методике физической культуры и спорта. Особое место в процессе физического воспитания подрастающего поколения должно быть отведено воспитанию скоростно-силовых способностей, так как высокий уровень развития этих способностей во многом способствует успешной трудовой деятельности человека в дальнейшем.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lastRenderedPageBreak/>
        <w:t xml:space="preserve">В психологии, педагогике, методике преподавания физической культуры, имеется достаточное количество публикаций и специальных исследований, в которых определяются цели, задачи, содержание и значение развития двигательных способностей. Всеми авторами, исследующими вопросы </w:t>
      </w:r>
      <w:proofErr w:type="spellStart"/>
      <w:r w:rsidRPr="009E19A5">
        <w:rPr>
          <w:rFonts w:ascii="Times New Roman" w:hAnsi="Times New Roman" w:cs="Times New Roman"/>
          <w:sz w:val="28"/>
          <w:szCs w:val="28"/>
          <w:shd w:val="clear" w:color="auto" w:fill="FFFFFF"/>
        </w:rPr>
        <w:t>психопедагогики</w:t>
      </w:r>
      <w:proofErr w:type="spellEnd"/>
      <w:r w:rsidRPr="009E19A5">
        <w:rPr>
          <w:rFonts w:ascii="Times New Roman" w:hAnsi="Times New Roman" w:cs="Times New Roman"/>
          <w:sz w:val="28"/>
          <w:szCs w:val="28"/>
          <w:shd w:val="clear" w:color="auto" w:fill="FFFFFF"/>
        </w:rPr>
        <w:t xml:space="preserve"> спортивной деятельности, признается определяющее значение развития координационных способностей, их многоаспектный характер, позволяющий решать многие проблемы воспитания. Проанализировав психологическую, педагогическую и методическую литературу, мы пришли к выводу о том, что проблема развития скоростно-силовых качеств у школьников среднего возраста изучена недостаточно и требует дополнений.</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Современный футбол предполагает высокие нагрузки, а именно тренировочные и соревновательные, это достаточно серьезный темп игры связанный, прежде всего с выполнением сложнейших технических приемов, которые в свою очередь применяются на достаточно большой скорости в условиях сопряженных с одновременным сопротивлением противников. Футбол представляет собой период соревнования, который продолжается достаточно длительное время, а, следовательно, требует очень высокого уровня развития выносливости. Таким образом, следует выделить составляющие силовой способности футболиста, к таковым относят силовые ловкость и выносливость.</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proofErr w:type="gramStart"/>
      <w:r w:rsidRPr="009E19A5">
        <w:rPr>
          <w:rFonts w:ascii="Times New Roman" w:hAnsi="Times New Roman" w:cs="Times New Roman"/>
          <w:sz w:val="28"/>
          <w:szCs w:val="28"/>
          <w:shd w:val="clear" w:color="auto" w:fill="FFFFFF"/>
        </w:rPr>
        <w:t>В результате написания первой главы дипломной работы, были изучены такие понятия как силовая ловкость и силовая выносливость, при этом было установлено, что ловкость следует характеризовать как сменный режим работы мышц, который в свою очередь проявляется в различных видах спорта, в том числе и в футболе, при этом выносливость предполагает способность организма противостоять утомлению, которое связано в свою очередь с долговременным</w:t>
      </w:r>
      <w:proofErr w:type="gramEnd"/>
      <w:r w:rsidRPr="009E19A5">
        <w:rPr>
          <w:rFonts w:ascii="Times New Roman" w:hAnsi="Times New Roman" w:cs="Times New Roman"/>
          <w:sz w:val="28"/>
          <w:szCs w:val="28"/>
          <w:shd w:val="clear" w:color="auto" w:fill="FFFFFF"/>
        </w:rPr>
        <w:t xml:space="preserve"> напряжением мышц. Таким образом, силовая ловкость и силовая выносливость могут существовать только друг с другом и в совокупности определяют силовую способность спортсмена, в том числе </w:t>
      </w:r>
      <w:r w:rsidRPr="009E19A5">
        <w:rPr>
          <w:rFonts w:ascii="Times New Roman" w:hAnsi="Times New Roman" w:cs="Times New Roman"/>
          <w:sz w:val="28"/>
          <w:szCs w:val="28"/>
          <w:shd w:val="clear" w:color="auto" w:fill="FFFFFF"/>
        </w:rPr>
        <w:lastRenderedPageBreak/>
        <w:t>футболиста. Для определения силовой способности спортсмена используется сила абсолютная и сила относительная.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В процессе изучения темы дипломной работы в первой главе был раскрыт вопрос особенностей скоростно-силовой подготовки детей, которая является обязательным условием для игры в футбол. Следует отметить, что существует одно очень важное правило, которое применяются в процессе целенаправленного развития скоростно-силовых способностей. Правило простое, а именно выполнение любых упражнений в темпе максимально доступном.</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Что касается развития скоростно-силовых каче</w:t>
      </w:r>
      <w:proofErr w:type="gramStart"/>
      <w:r w:rsidRPr="009E19A5">
        <w:rPr>
          <w:rFonts w:ascii="Times New Roman" w:hAnsi="Times New Roman" w:cs="Times New Roman"/>
          <w:sz w:val="28"/>
          <w:szCs w:val="28"/>
          <w:shd w:val="clear" w:color="auto" w:fill="FFFFFF"/>
        </w:rPr>
        <w:t>ств шк</w:t>
      </w:r>
      <w:proofErr w:type="gramEnd"/>
      <w:r w:rsidRPr="009E19A5">
        <w:rPr>
          <w:rFonts w:ascii="Times New Roman" w:hAnsi="Times New Roman" w:cs="Times New Roman"/>
          <w:sz w:val="28"/>
          <w:szCs w:val="28"/>
          <w:shd w:val="clear" w:color="auto" w:fill="FFFFFF"/>
        </w:rPr>
        <w:t xml:space="preserve">ольников среднего возраста, то в ходе исследования установлено, что для высокоэффективного воспитания таких качеств в разных соотношениях, могут быть достигнуты только при наличии знаний конкретных требований и характеристик соответственно движений и лимитирующих составляющих определенного вида. В связи с чем, следует на постоянной основе держать ориентир на такие характеристики и составляющие в положении выбора определенных комплексов специализированных упражнений, которые относятся </w:t>
      </w:r>
      <w:proofErr w:type="gramStart"/>
      <w:r w:rsidRPr="009E19A5">
        <w:rPr>
          <w:rFonts w:ascii="Times New Roman" w:hAnsi="Times New Roman" w:cs="Times New Roman"/>
          <w:sz w:val="28"/>
          <w:szCs w:val="28"/>
          <w:shd w:val="clear" w:color="auto" w:fill="FFFFFF"/>
        </w:rPr>
        <w:t>к</w:t>
      </w:r>
      <w:proofErr w:type="gramEnd"/>
      <w:r w:rsidRPr="009E19A5">
        <w:rPr>
          <w:rFonts w:ascii="Times New Roman" w:hAnsi="Times New Roman" w:cs="Times New Roman"/>
          <w:sz w:val="28"/>
          <w:szCs w:val="28"/>
          <w:shd w:val="clear" w:color="auto" w:fill="FFFFFF"/>
        </w:rPr>
        <w:t xml:space="preserve"> подготовительным.</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такой игре как футбол немаловажное значение имеет так называемый зрительный анализатор, который позволит определить точно положение каждого из объектов. Таким образом, футболисты имеют улучшенную координацию работы глазных мышц, которые относятся </w:t>
      </w:r>
      <w:proofErr w:type="gramStart"/>
      <w:r w:rsidRPr="009E19A5">
        <w:rPr>
          <w:rFonts w:ascii="Times New Roman" w:hAnsi="Times New Roman" w:cs="Times New Roman"/>
          <w:sz w:val="28"/>
          <w:szCs w:val="28"/>
          <w:shd w:val="clear" w:color="auto" w:fill="FFFFFF"/>
        </w:rPr>
        <w:t>к</w:t>
      </w:r>
      <w:proofErr w:type="gramEnd"/>
      <w:r w:rsidRPr="009E19A5">
        <w:rPr>
          <w:rFonts w:ascii="Times New Roman" w:hAnsi="Times New Roman" w:cs="Times New Roman"/>
          <w:sz w:val="28"/>
          <w:szCs w:val="28"/>
          <w:shd w:val="clear" w:color="auto" w:fill="FFFFFF"/>
        </w:rPr>
        <w:t xml:space="preserve"> наружным. Кроме этого возбужденное состояние футболиста в период проведения игры, в значительной степени оказывает влияние на систему кровообращения, а именно наблюдается увеличение частоты сердечных сокращений и повышение кровяного давления. При этом</w:t>
      </w:r>
      <w:proofErr w:type="gramStart"/>
      <w:r w:rsidRPr="009E19A5">
        <w:rPr>
          <w:rFonts w:ascii="Times New Roman" w:hAnsi="Times New Roman" w:cs="Times New Roman"/>
          <w:sz w:val="28"/>
          <w:szCs w:val="28"/>
          <w:shd w:val="clear" w:color="auto" w:fill="FFFFFF"/>
        </w:rPr>
        <w:t>,</w:t>
      </w:r>
      <w:proofErr w:type="gramEnd"/>
      <w:r w:rsidRPr="009E19A5">
        <w:rPr>
          <w:rFonts w:ascii="Times New Roman" w:hAnsi="Times New Roman" w:cs="Times New Roman"/>
          <w:sz w:val="28"/>
          <w:szCs w:val="28"/>
          <w:shd w:val="clear" w:color="auto" w:fill="FFFFFF"/>
        </w:rPr>
        <w:t xml:space="preserve"> следует отметить, что по окончании игры, еще на протяжении около 40 минут частота сердечных сокращений не возвращается в состояние покоя. Количество ударов у спортсменок, которые занимаются футболом, по сравнению с количеством, </w:t>
      </w:r>
      <w:r w:rsidRPr="009E19A5">
        <w:rPr>
          <w:rFonts w:ascii="Times New Roman" w:hAnsi="Times New Roman" w:cs="Times New Roman"/>
          <w:sz w:val="28"/>
          <w:szCs w:val="28"/>
          <w:shd w:val="clear" w:color="auto" w:fill="FFFFFF"/>
        </w:rPr>
        <w:lastRenderedPageBreak/>
        <w:t>которое наблюдается в состоянии покоя, выше на 80 ударов. Это довольно таки высокий показатель.</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Так же в ходе исследования установлено, что у спортсменок-футболисток биохимическое состояние крови немного отличается от состояния обычного человека, а именно отличается содержание таких составляющих как сахар, хлорид, мочевина и иных веществ. Что в свою очередь позволяет сделать вывод, о том, что подросток в данном возрасте более устойчивый в отношении физическом и моральном.</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ходе исследования была доказана актуальность вопроса о развитии у школьников в возрасте 12-13 лет скоростно-силовых качеств относительно методике физической культуры. Таким образом, важное место в ходе воспитания физической культуры у школьников выделяется именно развитию скоростно-силовым качествам, так как именно такие качества являются составляющей трудовой деятельности любого человека, делая ее успешной. </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таких науках как педагогика, психология, в различных вариациях таких публикаций, уделяется должное внимание целям, задачам, содержанию и значению должного развития у школьников двигательного развития. При этом практически каждый из авторов различных публикация определяет </w:t>
      </w:r>
      <w:proofErr w:type="gramStart"/>
      <w:r w:rsidRPr="009E19A5">
        <w:rPr>
          <w:rFonts w:ascii="Times New Roman" w:hAnsi="Times New Roman" w:cs="Times New Roman"/>
          <w:sz w:val="28"/>
          <w:szCs w:val="28"/>
          <w:shd w:val="clear" w:color="auto" w:fill="FFFFFF"/>
        </w:rPr>
        <w:t>важное значение</w:t>
      </w:r>
      <w:proofErr w:type="gramEnd"/>
      <w:r w:rsidRPr="009E19A5">
        <w:rPr>
          <w:rFonts w:ascii="Times New Roman" w:hAnsi="Times New Roman" w:cs="Times New Roman"/>
          <w:sz w:val="28"/>
          <w:szCs w:val="28"/>
          <w:shd w:val="clear" w:color="auto" w:fill="FFFFFF"/>
        </w:rPr>
        <w:t xml:space="preserve"> развитию координационных способностей, что позволяет решать некоторые, возникающие проблемы воспитания. Таким образом, проведя анализ в первой главе дипломной работы литературы посвященной направлению педагогике и методике, можно сделать вывод, что имеется определенная недостаточность изучения вопрос посвященный проблематике развития скоростно-силовых качеств у школьников в возрасте 12-13 лет, которые являются обязательными для спортсменов занимающихся футболом.</w:t>
      </w: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shd w:val="clear" w:color="auto" w:fill="FFFFFF"/>
        </w:rPr>
      </w:pPr>
    </w:p>
    <w:p w:rsidR="00695CA2" w:rsidRPr="009E19A5" w:rsidRDefault="00695CA2" w:rsidP="009E19A5">
      <w:pPr>
        <w:spacing w:after="0" w:line="360" w:lineRule="auto"/>
        <w:ind w:firstLine="709"/>
        <w:contextualSpacing/>
        <w:jc w:val="both"/>
        <w:rPr>
          <w:rFonts w:ascii="Times New Roman" w:hAnsi="Times New Roman" w:cs="Times New Roman"/>
          <w:sz w:val="28"/>
          <w:szCs w:val="28"/>
          <w:shd w:val="clear" w:color="auto" w:fill="FFFFFF"/>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lastRenderedPageBreak/>
        <w:t>ГЛАВА 2. Методы и организация исследования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2.1. Методы исследования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r w:rsidRPr="009E19A5">
        <w:rPr>
          <w:rFonts w:ascii="Times New Roman" w:hAnsi="Times New Roman" w:cs="Times New Roman"/>
          <w:color w:val="000000"/>
          <w:spacing w:val="5"/>
          <w:sz w:val="28"/>
          <w:szCs w:val="28"/>
        </w:rPr>
        <w:t xml:space="preserve">Для решения поставленных задач были использованы следующие методы </w:t>
      </w:r>
      <w:r w:rsidRPr="009E19A5">
        <w:rPr>
          <w:rFonts w:ascii="Times New Roman" w:hAnsi="Times New Roman" w:cs="Times New Roman"/>
          <w:color w:val="000000"/>
          <w:spacing w:val="-1"/>
          <w:sz w:val="28"/>
          <w:szCs w:val="28"/>
        </w:rPr>
        <w:t>исследования:</w:t>
      </w:r>
    </w:p>
    <w:p w:rsidR="00C36697" w:rsidRPr="009E19A5" w:rsidRDefault="00C36697" w:rsidP="009E19A5">
      <w:pPr>
        <w:widowControl w:val="0"/>
        <w:numPr>
          <w:ilvl w:val="0"/>
          <w:numId w:val="2"/>
        </w:numPr>
        <w:shd w:val="clear" w:color="auto" w:fill="FFFFFF"/>
        <w:tabs>
          <w:tab w:val="left" w:pos="1086"/>
        </w:tabs>
        <w:suppressAutoHyphens/>
        <w:autoSpaceDE w:val="0"/>
        <w:spacing w:after="0" w:line="360" w:lineRule="auto"/>
        <w:ind w:firstLine="709"/>
        <w:contextualSpacing/>
        <w:jc w:val="both"/>
        <w:rPr>
          <w:rFonts w:ascii="Times New Roman" w:hAnsi="Times New Roman" w:cs="Times New Roman"/>
          <w:color w:val="000000"/>
          <w:spacing w:val="-3"/>
          <w:sz w:val="28"/>
          <w:szCs w:val="28"/>
        </w:rPr>
      </w:pPr>
      <w:r w:rsidRPr="009E19A5">
        <w:rPr>
          <w:rFonts w:ascii="Times New Roman" w:hAnsi="Times New Roman" w:cs="Times New Roman"/>
          <w:color w:val="000000"/>
          <w:spacing w:val="-2"/>
          <w:sz w:val="28"/>
          <w:szCs w:val="28"/>
        </w:rPr>
        <w:t>Анализ научно-методической литературы.</w:t>
      </w:r>
    </w:p>
    <w:p w:rsidR="00C36697" w:rsidRPr="009E19A5" w:rsidRDefault="00C36697" w:rsidP="009E19A5">
      <w:pPr>
        <w:widowControl w:val="0"/>
        <w:numPr>
          <w:ilvl w:val="0"/>
          <w:numId w:val="2"/>
        </w:numPr>
        <w:shd w:val="clear" w:color="auto" w:fill="FFFFFF"/>
        <w:tabs>
          <w:tab w:val="left" w:pos="1086"/>
        </w:tabs>
        <w:suppressAutoHyphens/>
        <w:autoSpaceDE w:val="0"/>
        <w:spacing w:after="0" w:line="360" w:lineRule="auto"/>
        <w:ind w:firstLine="709"/>
        <w:contextualSpacing/>
        <w:jc w:val="both"/>
        <w:rPr>
          <w:rFonts w:ascii="Times New Roman" w:hAnsi="Times New Roman" w:cs="Times New Roman"/>
          <w:color w:val="000000"/>
          <w:spacing w:val="-3"/>
          <w:sz w:val="28"/>
          <w:szCs w:val="28"/>
        </w:rPr>
      </w:pPr>
      <w:r w:rsidRPr="009E19A5">
        <w:rPr>
          <w:rFonts w:ascii="Times New Roman" w:hAnsi="Times New Roman" w:cs="Times New Roman"/>
          <w:color w:val="000000"/>
          <w:spacing w:val="-3"/>
          <w:sz w:val="28"/>
          <w:szCs w:val="28"/>
        </w:rPr>
        <w:t>Педагогическое тестирование.</w:t>
      </w:r>
    </w:p>
    <w:p w:rsidR="00C36697" w:rsidRPr="009E19A5" w:rsidRDefault="00C36697" w:rsidP="009E19A5">
      <w:pPr>
        <w:widowControl w:val="0"/>
        <w:numPr>
          <w:ilvl w:val="0"/>
          <w:numId w:val="2"/>
        </w:numPr>
        <w:shd w:val="clear" w:color="auto" w:fill="FFFFFF"/>
        <w:tabs>
          <w:tab w:val="left" w:pos="1086"/>
        </w:tabs>
        <w:suppressAutoHyphens/>
        <w:autoSpaceDE w:val="0"/>
        <w:spacing w:after="0" w:line="360" w:lineRule="auto"/>
        <w:ind w:firstLine="709"/>
        <w:contextualSpacing/>
        <w:jc w:val="both"/>
        <w:rPr>
          <w:rFonts w:ascii="Times New Roman" w:hAnsi="Times New Roman" w:cs="Times New Roman"/>
          <w:color w:val="000000"/>
          <w:spacing w:val="-7"/>
          <w:sz w:val="28"/>
          <w:szCs w:val="28"/>
        </w:rPr>
      </w:pPr>
      <w:r w:rsidRPr="009E19A5">
        <w:rPr>
          <w:rFonts w:ascii="Times New Roman" w:hAnsi="Times New Roman" w:cs="Times New Roman"/>
          <w:color w:val="000000"/>
          <w:spacing w:val="-3"/>
          <w:sz w:val="28"/>
          <w:szCs w:val="28"/>
        </w:rPr>
        <w:t>Педагогический эксперимент.</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8"/>
          <w:sz w:val="28"/>
          <w:szCs w:val="28"/>
        </w:rPr>
      </w:pPr>
      <w:r w:rsidRPr="009E19A5">
        <w:rPr>
          <w:rFonts w:ascii="Times New Roman" w:hAnsi="Times New Roman" w:cs="Times New Roman"/>
          <w:color w:val="000000"/>
          <w:spacing w:val="-7"/>
          <w:sz w:val="28"/>
          <w:szCs w:val="28"/>
        </w:rPr>
        <w:t xml:space="preserve">Анализ научно-методической литературы проводился с целью изучения научной </w:t>
      </w:r>
      <w:r w:rsidRPr="009E19A5">
        <w:rPr>
          <w:rFonts w:ascii="Times New Roman" w:hAnsi="Times New Roman" w:cs="Times New Roman"/>
          <w:color w:val="000000"/>
          <w:spacing w:val="-10"/>
          <w:sz w:val="28"/>
          <w:szCs w:val="28"/>
        </w:rPr>
        <w:t>проблемы развития скоростно-силовых качеств у девочек футболисток12-13 лет. Нами было проанализировано 35 источников научно-методической литературы.</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3"/>
          <w:sz w:val="28"/>
          <w:szCs w:val="28"/>
        </w:rPr>
      </w:pPr>
      <w:proofErr w:type="gramStart"/>
      <w:r w:rsidRPr="009E19A5">
        <w:rPr>
          <w:rFonts w:ascii="Times New Roman" w:hAnsi="Times New Roman" w:cs="Times New Roman"/>
          <w:color w:val="000000"/>
          <w:spacing w:val="-8"/>
          <w:sz w:val="28"/>
          <w:szCs w:val="28"/>
        </w:rPr>
        <w:t xml:space="preserve">Педагогическое тестирование проводилось с целью определения уровня развития скоростно-силовых качеств у юных футболисток 12-13 лет, оно проводилось в начале и в </w:t>
      </w:r>
      <w:r w:rsidRPr="009E19A5">
        <w:rPr>
          <w:rFonts w:ascii="Times New Roman" w:hAnsi="Times New Roman" w:cs="Times New Roman"/>
          <w:color w:val="000000"/>
          <w:spacing w:val="-9"/>
          <w:sz w:val="28"/>
          <w:szCs w:val="28"/>
        </w:rPr>
        <w:t>конце эксперимента в контрольной и экспериментальной группах.</w:t>
      </w:r>
      <w:proofErr w:type="gramEnd"/>
      <w:r w:rsidRPr="009E19A5">
        <w:rPr>
          <w:rFonts w:ascii="Times New Roman" w:hAnsi="Times New Roman" w:cs="Times New Roman"/>
          <w:color w:val="000000"/>
          <w:spacing w:val="-9"/>
          <w:sz w:val="28"/>
          <w:szCs w:val="28"/>
        </w:rPr>
        <w:t xml:space="preserve"> </w:t>
      </w:r>
      <w:proofErr w:type="gramStart"/>
      <w:r w:rsidRPr="009E19A5">
        <w:rPr>
          <w:rFonts w:ascii="Times New Roman" w:hAnsi="Times New Roman" w:cs="Times New Roman"/>
          <w:color w:val="000000"/>
          <w:spacing w:val="-9"/>
          <w:sz w:val="28"/>
          <w:szCs w:val="28"/>
        </w:rPr>
        <w:t xml:space="preserve">Тестирование в начале </w:t>
      </w:r>
      <w:r w:rsidRPr="009E19A5">
        <w:rPr>
          <w:rFonts w:ascii="Times New Roman" w:hAnsi="Times New Roman" w:cs="Times New Roman"/>
          <w:color w:val="000000"/>
          <w:spacing w:val="-8"/>
          <w:sz w:val="28"/>
          <w:szCs w:val="28"/>
        </w:rPr>
        <w:t xml:space="preserve">эксперимента проводилось для сравнения полученных показателей скоростно-силовой </w:t>
      </w:r>
      <w:r w:rsidRPr="009E19A5">
        <w:rPr>
          <w:rFonts w:ascii="Times New Roman" w:hAnsi="Times New Roman" w:cs="Times New Roman"/>
          <w:color w:val="000000"/>
          <w:spacing w:val="-9"/>
          <w:sz w:val="28"/>
          <w:szCs w:val="28"/>
        </w:rPr>
        <w:t xml:space="preserve">выносливости футболисток 12-13 лет, занимающихся в контрольной и экспериментальной </w:t>
      </w:r>
      <w:r w:rsidRPr="009E19A5">
        <w:rPr>
          <w:rFonts w:ascii="Times New Roman" w:hAnsi="Times New Roman" w:cs="Times New Roman"/>
          <w:color w:val="000000"/>
          <w:spacing w:val="-8"/>
          <w:sz w:val="28"/>
          <w:szCs w:val="28"/>
        </w:rPr>
        <w:t>группах.</w:t>
      </w:r>
      <w:proofErr w:type="gramEnd"/>
      <w:r w:rsidRPr="009E19A5">
        <w:rPr>
          <w:rFonts w:ascii="Times New Roman" w:hAnsi="Times New Roman" w:cs="Times New Roman"/>
          <w:color w:val="000000"/>
          <w:spacing w:val="-8"/>
          <w:sz w:val="28"/>
          <w:szCs w:val="28"/>
        </w:rPr>
        <w:t xml:space="preserve"> Задачей тестирования в конце эксперимента явилась оценка динамики прироста </w:t>
      </w:r>
      <w:r w:rsidRPr="009E19A5">
        <w:rPr>
          <w:rFonts w:ascii="Times New Roman" w:hAnsi="Times New Roman" w:cs="Times New Roman"/>
          <w:color w:val="000000"/>
          <w:spacing w:val="-10"/>
          <w:sz w:val="28"/>
          <w:szCs w:val="28"/>
        </w:rPr>
        <w:t xml:space="preserve">скоростно-силовой выносливости юных футболисток. Всего в тест входило 5 упражнений: </w:t>
      </w:r>
      <w:r w:rsidRPr="009E19A5">
        <w:rPr>
          <w:rFonts w:ascii="Times New Roman" w:hAnsi="Times New Roman" w:cs="Times New Roman"/>
          <w:color w:val="000000"/>
          <w:spacing w:val="-8"/>
          <w:sz w:val="28"/>
          <w:szCs w:val="28"/>
        </w:rPr>
        <w:t xml:space="preserve">челночный бег 5x30 м; ведение мяча 5x30 м; ведение – обводка – удар; бег 5 минут; удары на </w:t>
      </w:r>
      <w:r w:rsidRPr="009E19A5">
        <w:rPr>
          <w:rFonts w:ascii="Times New Roman" w:hAnsi="Times New Roman" w:cs="Times New Roman"/>
          <w:color w:val="000000"/>
          <w:spacing w:val="-10"/>
          <w:sz w:val="28"/>
          <w:szCs w:val="28"/>
        </w:rPr>
        <w:t xml:space="preserve">дальность </w:t>
      </w:r>
      <w:r w:rsidRPr="009E19A5">
        <w:rPr>
          <w:rFonts w:ascii="Times New Roman" w:hAnsi="Times New Roman" w:cs="Times New Roman"/>
          <w:color w:val="000000"/>
          <w:spacing w:val="-2"/>
          <w:sz w:val="28"/>
          <w:szCs w:val="28"/>
        </w:rPr>
        <w:t>[4,35].</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0"/>
          <w:sz w:val="28"/>
          <w:szCs w:val="28"/>
        </w:rPr>
      </w:pPr>
      <w:r w:rsidRPr="009E19A5">
        <w:rPr>
          <w:rFonts w:ascii="Times New Roman" w:hAnsi="Times New Roman" w:cs="Times New Roman"/>
          <w:color w:val="000000"/>
          <w:spacing w:val="-3"/>
          <w:sz w:val="28"/>
          <w:szCs w:val="28"/>
        </w:rPr>
        <w:t>Педагогический эксперимент включал применение разработанной методики повышения скоростно-силовой выносливости на практике у футболистов 13-15 лет, занимающихся в экспериментальной группе.</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0"/>
          <w:sz w:val="28"/>
          <w:szCs w:val="28"/>
        </w:rPr>
      </w:pPr>
      <w:r w:rsidRPr="009E19A5">
        <w:rPr>
          <w:rFonts w:ascii="Times New Roman" w:hAnsi="Times New Roman" w:cs="Times New Roman"/>
          <w:color w:val="000000"/>
          <w:spacing w:val="-10"/>
          <w:sz w:val="28"/>
          <w:szCs w:val="28"/>
        </w:rPr>
        <w:t xml:space="preserve">Метод математической статистики использовался для расчета полученных данных: </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1"/>
          <w:sz w:val="28"/>
          <w:szCs w:val="28"/>
        </w:rPr>
      </w:pPr>
      <w:r w:rsidRPr="009E19A5">
        <w:rPr>
          <w:rFonts w:ascii="Times New Roman" w:hAnsi="Times New Roman" w:cs="Times New Roman"/>
          <w:color w:val="000000"/>
          <w:spacing w:val="-10"/>
          <w:sz w:val="28"/>
          <w:szCs w:val="28"/>
        </w:rPr>
        <w:t>1. Определение средней величины (</w:t>
      </w:r>
      <w:r w:rsidRPr="009E19A5">
        <w:rPr>
          <w:rFonts w:ascii="Times New Roman" w:hAnsi="Times New Roman" w:cs="Times New Roman"/>
          <w:color w:val="000000"/>
          <w:spacing w:val="-10"/>
          <w:sz w:val="28"/>
          <w:szCs w:val="28"/>
          <w:lang w:val="en-US"/>
        </w:rPr>
        <w:t>X</w:t>
      </w:r>
      <w:r w:rsidRPr="009E19A5">
        <w:rPr>
          <w:rFonts w:ascii="Times New Roman" w:hAnsi="Times New Roman" w:cs="Times New Roman"/>
          <w:color w:val="000000"/>
          <w:spacing w:val="-10"/>
          <w:sz w:val="28"/>
          <w:szCs w:val="28"/>
        </w:rPr>
        <w:t>)</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9"/>
          <w:sz w:val="28"/>
          <w:szCs w:val="28"/>
        </w:rPr>
      </w:pPr>
      <w:r w:rsidRPr="009E19A5">
        <w:rPr>
          <w:rFonts w:ascii="Times New Roman" w:hAnsi="Times New Roman" w:cs="Times New Roman"/>
          <w:color w:val="000000"/>
          <w:spacing w:val="21"/>
          <w:sz w:val="28"/>
          <w:szCs w:val="28"/>
          <w:lang w:val="en-US"/>
        </w:rPr>
        <w:t>X</w:t>
      </w:r>
      <w:r w:rsidRPr="009E19A5">
        <w:rPr>
          <w:rFonts w:ascii="Times New Roman" w:hAnsi="Times New Roman" w:cs="Times New Roman"/>
          <w:color w:val="000000"/>
          <w:spacing w:val="21"/>
          <w:sz w:val="28"/>
          <w:szCs w:val="28"/>
        </w:rPr>
        <w:t xml:space="preserve"> = Σ</w:t>
      </w:r>
      <w:r w:rsidRPr="009E19A5">
        <w:rPr>
          <w:rFonts w:ascii="Times New Roman" w:hAnsi="Times New Roman" w:cs="Times New Roman"/>
          <w:color w:val="000000"/>
          <w:spacing w:val="21"/>
          <w:sz w:val="28"/>
          <w:szCs w:val="28"/>
          <w:lang w:val="en-US"/>
        </w:rPr>
        <w:t>xi</w:t>
      </w:r>
      <w:r w:rsidRPr="009E19A5">
        <w:rPr>
          <w:rFonts w:ascii="Times New Roman" w:hAnsi="Times New Roman" w:cs="Times New Roman"/>
          <w:color w:val="000000"/>
          <w:spacing w:val="21"/>
          <w:sz w:val="28"/>
          <w:szCs w:val="28"/>
        </w:rPr>
        <w:t>/</w:t>
      </w:r>
      <w:r w:rsidRPr="009E19A5">
        <w:rPr>
          <w:rFonts w:ascii="Times New Roman" w:hAnsi="Times New Roman" w:cs="Times New Roman"/>
          <w:color w:val="000000"/>
          <w:spacing w:val="21"/>
          <w:sz w:val="28"/>
          <w:szCs w:val="28"/>
          <w:lang w:val="en-US"/>
        </w:rPr>
        <w:t>n</w:t>
      </w:r>
    </w:p>
    <w:p w:rsidR="00C36697" w:rsidRPr="009E19A5" w:rsidRDefault="00C36697" w:rsidP="009E19A5">
      <w:pPr>
        <w:shd w:val="clear" w:color="auto" w:fill="FFFFFF"/>
        <w:tabs>
          <w:tab w:val="left" w:pos="543"/>
        </w:tabs>
        <w:spacing w:after="0" w:line="360" w:lineRule="auto"/>
        <w:ind w:firstLine="709"/>
        <w:contextualSpacing/>
        <w:jc w:val="both"/>
        <w:rPr>
          <w:rFonts w:ascii="Times New Roman" w:hAnsi="Times New Roman" w:cs="Times New Roman"/>
          <w:color w:val="000000"/>
          <w:spacing w:val="4"/>
          <w:sz w:val="28"/>
          <w:szCs w:val="28"/>
        </w:rPr>
      </w:pPr>
      <w:r w:rsidRPr="009E19A5">
        <w:rPr>
          <w:rFonts w:ascii="Times New Roman" w:hAnsi="Times New Roman" w:cs="Times New Roman"/>
          <w:color w:val="000000"/>
          <w:spacing w:val="-19"/>
          <w:sz w:val="28"/>
          <w:szCs w:val="28"/>
        </w:rPr>
        <w:t>2.</w:t>
      </w:r>
      <w:r w:rsidRPr="009E19A5">
        <w:rPr>
          <w:rFonts w:ascii="Times New Roman" w:hAnsi="Times New Roman" w:cs="Times New Roman"/>
          <w:color w:val="000000"/>
          <w:sz w:val="28"/>
          <w:szCs w:val="28"/>
        </w:rPr>
        <w:tab/>
      </w:r>
      <w:r w:rsidRPr="009E19A5">
        <w:rPr>
          <w:rFonts w:ascii="Times New Roman" w:hAnsi="Times New Roman" w:cs="Times New Roman"/>
          <w:color w:val="000000"/>
          <w:spacing w:val="-6"/>
          <w:sz w:val="28"/>
          <w:szCs w:val="28"/>
        </w:rPr>
        <w:t>Определение среднеквадратичного отклонения (</w:t>
      </w:r>
      <w:r w:rsidRPr="009E19A5">
        <w:rPr>
          <w:rFonts w:ascii="Times New Roman" w:hAnsi="Times New Roman" w:cs="Times New Roman"/>
          <w:color w:val="000000"/>
          <w:spacing w:val="4"/>
          <w:sz w:val="28"/>
          <w:szCs w:val="28"/>
        </w:rPr>
        <w:t>δ</w:t>
      </w:r>
      <w:r w:rsidRPr="009E19A5">
        <w:rPr>
          <w:rFonts w:ascii="Times New Roman" w:hAnsi="Times New Roman" w:cs="Times New Roman"/>
          <w:color w:val="000000"/>
          <w:spacing w:val="-6"/>
          <w:sz w:val="28"/>
          <w:szCs w:val="28"/>
        </w:rPr>
        <w:t>)</w:t>
      </w:r>
    </w:p>
    <w:p w:rsidR="00C36697" w:rsidRPr="00552C88"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9"/>
          <w:sz w:val="28"/>
          <w:szCs w:val="28"/>
        </w:rPr>
      </w:pPr>
      <w:r w:rsidRPr="009E19A5">
        <w:rPr>
          <w:rFonts w:ascii="Times New Roman" w:hAnsi="Times New Roman" w:cs="Times New Roman"/>
          <w:color w:val="000000"/>
          <w:spacing w:val="4"/>
          <w:sz w:val="28"/>
          <w:szCs w:val="28"/>
        </w:rPr>
        <w:lastRenderedPageBreak/>
        <w:t>δ</w:t>
      </w:r>
      <w:r w:rsidRPr="00552C88">
        <w:rPr>
          <w:rFonts w:ascii="Times New Roman" w:hAnsi="Times New Roman" w:cs="Times New Roman"/>
          <w:color w:val="000000"/>
          <w:spacing w:val="4"/>
          <w:sz w:val="28"/>
          <w:szCs w:val="28"/>
        </w:rPr>
        <w:t xml:space="preserve"> </w:t>
      </w:r>
      <w:r w:rsidRPr="00552C88">
        <w:rPr>
          <w:rFonts w:ascii="Times New Roman" w:hAnsi="Times New Roman" w:cs="Times New Roman"/>
          <w:color w:val="000000"/>
          <w:spacing w:val="4"/>
          <w:sz w:val="28"/>
          <w:szCs w:val="28"/>
          <w:vertAlign w:val="superscript"/>
        </w:rPr>
        <w:t>=</w:t>
      </w:r>
      <w:r w:rsidRPr="00552C88">
        <w:rPr>
          <w:rFonts w:ascii="Times New Roman" w:hAnsi="Times New Roman" w:cs="Times New Roman"/>
          <w:color w:val="000000"/>
          <w:spacing w:val="4"/>
          <w:sz w:val="28"/>
          <w:szCs w:val="28"/>
        </w:rPr>
        <w:t xml:space="preserve"> </w:t>
      </w:r>
      <w:r w:rsidRPr="009E19A5">
        <w:rPr>
          <w:rFonts w:ascii="Times New Roman" w:hAnsi="Times New Roman" w:cs="Times New Roman"/>
          <w:color w:val="000000"/>
          <w:spacing w:val="4"/>
          <w:sz w:val="28"/>
          <w:szCs w:val="28"/>
          <w:lang w:val="en-US"/>
        </w:rPr>
        <w:t>Xi</w:t>
      </w:r>
      <w:r w:rsidRPr="00552C88">
        <w:rPr>
          <w:rFonts w:ascii="Times New Roman" w:hAnsi="Times New Roman" w:cs="Times New Roman"/>
          <w:color w:val="000000"/>
          <w:spacing w:val="4"/>
          <w:sz w:val="28"/>
          <w:szCs w:val="28"/>
        </w:rPr>
        <w:t xml:space="preserve"> </w:t>
      </w:r>
      <w:r w:rsidRPr="009E19A5">
        <w:rPr>
          <w:rFonts w:ascii="Times New Roman" w:hAnsi="Times New Roman" w:cs="Times New Roman"/>
          <w:color w:val="000000"/>
          <w:spacing w:val="4"/>
          <w:sz w:val="28"/>
          <w:szCs w:val="28"/>
          <w:lang w:val="en-US"/>
        </w:rPr>
        <w:t>max</w:t>
      </w:r>
      <w:r w:rsidRPr="00552C88">
        <w:rPr>
          <w:rFonts w:ascii="Times New Roman" w:hAnsi="Times New Roman" w:cs="Times New Roman"/>
          <w:color w:val="000000"/>
          <w:spacing w:val="4"/>
          <w:sz w:val="28"/>
          <w:szCs w:val="28"/>
        </w:rPr>
        <w:t xml:space="preserve"> - </w:t>
      </w:r>
      <w:r w:rsidRPr="009E19A5">
        <w:rPr>
          <w:rFonts w:ascii="Times New Roman" w:hAnsi="Times New Roman" w:cs="Times New Roman"/>
          <w:color w:val="000000"/>
          <w:spacing w:val="4"/>
          <w:sz w:val="28"/>
          <w:szCs w:val="28"/>
          <w:lang w:val="en-US"/>
        </w:rPr>
        <w:t>Xi</w:t>
      </w:r>
      <w:r w:rsidRPr="00552C88">
        <w:rPr>
          <w:rFonts w:ascii="Times New Roman" w:hAnsi="Times New Roman" w:cs="Times New Roman"/>
          <w:color w:val="000000"/>
          <w:spacing w:val="4"/>
          <w:sz w:val="28"/>
          <w:szCs w:val="28"/>
        </w:rPr>
        <w:t xml:space="preserve"> </w:t>
      </w:r>
      <w:r w:rsidRPr="009E19A5">
        <w:rPr>
          <w:rFonts w:ascii="Times New Roman" w:hAnsi="Times New Roman" w:cs="Times New Roman"/>
          <w:color w:val="000000"/>
          <w:spacing w:val="4"/>
          <w:sz w:val="28"/>
          <w:szCs w:val="28"/>
          <w:lang w:val="en-US"/>
        </w:rPr>
        <w:t>min</w:t>
      </w:r>
      <w:r w:rsidRPr="00552C88">
        <w:rPr>
          <w:rFonts w:ascii="Times New Roman" w:hAnsi="Times New Roman" w:cs="Times New Roman"/>
          <w:color w:val="000000"/>
          <w:spacing w:val="4"/>
          <w:sz w:val="28"/>
          <w:szCs w:val="28"/>
        </w:rPr>
        <w:t xml:space="preserve"> / </w:t>
      </w:r>
      <w:r w:rsidRPr="009E19A5">
        <w:rPr>
          <w:rFonts w:ascii="Times New Roman" w:hAnsi="Times New Roman" w:cs="Times New Roman"/>
          <w:color w:val="000000"/>
          <w:spacing w:val="4"/>
          <w:sz w:val="28"/>
          <w:szCs w:val="28"/>
          <w:lang w:val="en-US"/>
        </w:rPr>
        <w:t>k</w:t>
      </w:r>
    </w:p>
    <w:p w:rsidR="00C36697" w:rsidRPr="009E19A5" w:rsidRDefault="00C36697" w:rsidP="009E19A5">
      <w:pPr>
        <w:shd w:val="clear" w:color="auto" w:fill="FFFFFF"/>
        <w:tabs>
          <w:tab w:val="left" w:pos="543"/>
        </w:tabs>
        <w:spacing w:after="0" w:line="360" w:lineRule="auto"/>
        <w:ind w:firstLine="709"/>
        <w:contextualSpacing/>
        <w:jc w:val="both"/>
        <w:rPr>
          <w:rFonts w:ascii="Times New Roman" w:hAnsi="Times New Roman" w:cs="Times New Roman"/>
          <w:color w:val="000000"/>
          <w:spacing w:val="-12"/>
          <w:sz w:val="28"/>
          <w:szCs w:val="28"/>
        </w:rPr>
      </w:pPr>
      <w:r w:rsidRPr="009E19A5">
        <w:rPr>
          <w:rFonts w:ascii="Times New Roman" w:hAnsi="Times New Roman" w:cs="Times New Roman"/>
          <w:color w:val="000000"/>
          <w:spacing w:val="-19"/>
          <w:sz w:val="28"/>
          <w:szCs w:val="28"/>
        </w:rPr>
        <w:t>3.</w:t>
      </w:r>
      <w:r w:rsidRPr="009E19A5">
        <w:rPr>
          <w:rFonts w:ascii="Times New Roman" w:hAnsi="Times New Roman" w:cs="Times New Roman"/>
          <w:color w:val="000000"/>
          <w:sz w:val="28"/>
          <w:szCs w:val="28"/>
        </w:rPr>
        <w:tab/>
      </w:r>
      <w:r w:rsidRPr="009E19A5">
        <w:rPr>
          <w:rFonts w:ascii="Times New Roman" w:hAnsi="Times New Roman" w:cs="Times New Roman"/>
          <w:color w:val="000000"/>
          <w:spacing w:val="-10"/>
          <w:sz w:val="28"/>
          <w:szCs w:val="28"/>
        </w:rPr>
        <w:t>Оценка достоверности результата (</w:t>
      </w:r>
      <w:r w:rsidRPr="009E19A5">
        <w:rPr>
          <w:rFonts w:ascii="Times New Roman" w:hAnsi="Times New Roman" w:cs="Times New Roman"/>
          <w:color w:val="000000"/>
          <w:spacing w:val="-10"/>
          <w:sz w:val="28"/>
          <w:szCs w:val="28"/>
          <w:lang w:val="en-US"/>
        </w:rPr>
        <w:t>m</w:t>
      </w:r>
      <w:r w:rsidRPr="009E19A5">
        <w:rPr>
          <w:rFonts w:ascii="Times New Roman" w:hAnsi="Times New Roman" w:cs="Times New Roman"/>
          <w:color w:val="000000"/>
          <w:spacing w:val="-10"/>
          <w:sz w:val="28"/>
          <w:szCs w:val="28"/>
        </w:rPr>
        <w:t>)</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8"/>
          <w:sz w:val="28"/>
          <w:szCs w:val="28"/>
        </w:rPr>
      </w:pPr>
      <w:r w:rsidRPr="009E19A5">
        <w:rPr>
          <w:rFonts w:ascii="Times New Roman" w:hAnsi="Times New Roman" w:cs="Times New Roman"/>
          <w:color w:val="000000"/>
          <w:spacing w:val="-12"/>
          <w:sz w:val="28"/>
          <w:szCs w:val="28"/>
          <w:lang w:val="en-US"/>
        </w:rPr>
        <w:t>m</w:t>
      </w:r>
      <w:r w:rsidRPr="009E19A5">
        <w:rPr>
          <w:rFonts w:ascii="Times New Roman" w:hAnsi="Times New Roman" w:cs="Times New Roman"/>
          <w:color w:val="000000"/>
          <w:spacing w:val="-12"/>
          <w:sz w:val="28"/>
          <w:szCs w:val="28"/>
        </w:rPr>
        <w:t xml:space="preserve"> = </w:t>
      </w:r>
      <w:r w:rsidRPr="009E19A5">
        <w:rPr>
          <w:rFonts w:ascii="Times New Roman" w:hAnsi="Times New Roman" w:cs="Times New Roman"/>
          <w:color w:val="000000"/>
          <w:spacing w:val="4"/>
          <w:sz w:val="28"/>
          <w:szCs w:val="28"/>
        </w:rPr>
        <w:t>δ</w:t>
      </w:r>
      <w:r w:rsidRPr="009E19A5">
        <w:rPr>
          <w:rFonts w:ascii="Times New Roman" w:hAnsi="Times New Roman" w:cs="Times New Roman"/>
          <w:color w:val="000000"/>
          <w:spacing w:val="-12"/>
          <w:sz w:val="28"/>
          <w:szCs w:val="28"/>
        </w:rPr>
        <w:t xml:space="preserve"> </w:t>
      </w:r>
      <w:proofErr w:type="gramStart"/>
      <w:r w:rsidRPr="009E19A5">
        <w:rPr>
          <w:rFonts w:ascii="Times New Roman" w:hAnsi="Times New Roman" w:cs="Times New Roman"/>
          <w:color w:val="000000"/>
          <w:spacing w:val="-12"/>
          <w:sz w:val="28"/>
          <w:szCs w:val="28"/>
        </w:rPr>
        <w:t>/  √</w:t>
      </w:r>
      <w:proofErr w:type="gramEnd"/>
      <w:r w:rsidRPr="009E19A5">
        <w:rPr>
          <w:rFonts w:ascii="Times New Roman" w:hAnsi="Times New Roman" w:cs="Times New Roman"/>
          <w:color w:val="000000"/>
          <w:spacing w:val="-12"/>
          <w:sz w:val="28"/>
          <w:szCs w:val="28"/>
        </w:rPr>
        <w:t xml:space="preserve">. </w:t>
      </w:r>
      <w:r w:rsidRPr="009E19A5">
        <w:rPr>
          <w:rFonts w:ascii="Times New Roman" w:hAnsi="Times New Roman" w:cs="Times New Roman"/>
          <w:color w:val="000000"/>
          <w:spacing w:val="-12"/>
          <w:sz w:val="28"/>
          <w:szCs w:val="28"/>
          <w:lang w:val="en-US"/>
        </w:rPr>
        <w:t>n</w:t>
      </w:r>
      <w:r w:rsidRPr="009E19A5">
        <w:rPr>
          <w:rFonts w:ascii="Times New Roman" w:hAnsi="Times New Roman" w:cs="Times New Roman"/>
          <w:color w:val="000000"/>
          <w:spacing w:val="-12"/>
          <w:sz w:val="28"/>
          <w:szCs w:val="28"/>
        </w:rPr>
        <w:t xml:space="preserve"> - 1, когда </w:t>
      </w:r>
      <w:r w:rsidRPr="009E19A5">
        <w:rPr>
          <w:rFonts w:ascii="Times New Roman" w:hAnsi="Times New Roman" w:cs="Times New Roman"/>
          <w:color w:val="000000"/>
          <w:spacing w:val="-12"/>
          <w:sz w:val="28"/>
          <w:szCs w:val="28"/>
          <w:lang w:val="en-US"/>
        </w:rPr>
        <w:t>n</w:t>
      </w:r>
      <w:r w:rsidRPr="009E19A5">
        <w:rPr>
          <w:rFonts w:ascii="Times New Roman" w:hAnsi="Times New Roman" w:cs="Times New Roman"/>
          <w:color w:val="000000"/>
          <w:spacing w:val="-12"/>
          <w:sz w:val="28"/>
          <w:szCs w:val="28"/>
        </w:rPr>
        <w:t xml:space="preserve"> &lt; 30</w:t>
      </w:r>
      <w:proofErr w:type="gramStart"/>
      <w:r w:rsidRPr="009E19A5">
        <w:rPr>
          <w:rFonts w:ascii="Times New Roman" w:hAnsi="Times New Roman" w:cs="Times New Roman"/>
          <w:color w:val="000000"/>
          <w:spacing w:val="-12"/>
          <w:sz w:val="28"/>
          <w:szCs w:val="28"/>
        </w:rPr>
        <w:t>;  и</w:t>
      </w:r>
      <w:proofErr w:type="gramEnd"/>
      <w:r w:rsidRPr="009E19A5">
        <w:rPr>
          <w:rFonts w:ascii="Times New Roman" w:hAnsi="Times New Roman" w:cs="Times New Roman"/>
          <w:color w:val="000000"/>
          <w:spacing w:val="-12"/>
          <w:sz w:val="28"/>
          <w:szCs w:val="28"/>
        </w:rPr>
        <w:t xml:space="preserve">  </w:t>
      </w:r>
      <w:r w:rsidRPr="009E19A5">
        <w:rPr>
          <w:rFonts w:ascii="Times New Roman" w:hAnsi="Times New Roman" w:cs="Times New Roman"/>
          <w:color w:val="000000"/>
          <w:spacing w:val="-12"/>
          <w:sz w:val="28"/>
          <w:szCs w:val="28"/>
          <w:lang w:val="en-US"/>
        </w:rPr>
        <w:t>m</w:t>
      </w:r>
      <w:r w:rsidRPr="009E19A5">
        <w:rPr>
          <w:rFonts w:ascii="Times New Roman" w:hAnsi="Times New Roman" w:cs="Times New Roman"/>
          <w:color w:val="000000"/>
          <w:spacing w:val="-12"/>
          <w:sz w:val="28"/>
          <w:szCs w:val="28"/>
        </w:rPr>
        <w:t xml:space="preserve"> = </w:t>
      </w:r>
      <w:r w:rsidRPr="009E19A5">
        <w:rPr>
          <w:rFonts w:ascii="Times New Roman" w:hAnsi="Times New Roman" w:cs="Times New Roman"/>
          <w:color w:val="000000"/>
          <w:spacing w:val="4"/>
          <w:sz w:val="28"/>
          <w:szCs w:val="28"/>
        </w:rPr>
        <w:t>δ</w:t>
      </w:r>
      <w:r w:rsidRPr="009E19A5">
        <w:rPr>
          <w:rFonts w:ascii="Times New Roman" w:hAnsi="Times New Roman" w:cs="Times New Roman"/>
          <w:color w:val="000000"/>
          <w:spacing w:val="-12"/>
          <w:sz w:val="28"/>
          <w:szCs w:val="28"/>
        </w:rPr>
        <w:t xml:space="preserve"> / √</w:t>
      </w:r>
      <w:r w:rsidRPr="009E19A5">
        <w:rPr>
          <w:rFonts w:ascii="Times New Roman" w:hAnsi="Times New Roman" w:cs="Times New Roman"/>
          <w:color w:val="000000"/>
          <w:spacing w:val="-12"/>
          <w:sz w:val="28"/>
          <w:szCs w:val="28"/>
          <w:lang w:val="en-US"/>
        </w:rPr>
        <w:t>n</w:t>
      </w:r>
      <w:r w:rsidRPr="009E19A5">
        <w:rPr>
          <w:rFonts w:ascii="Times New Roman" w:hAnsi="Times New Roman" w:cs="Times New Roman"/>
          <w:color w:val="000000"/>
          <w:spacing w:val="-12"/>
          <w:sz w:val="28"/>
          <w:szCs w:val="28"/>
        </w:rPr>
        <w:t xml:space="preserve">, когда </w:t>
      </w:r>
      <w:r w:rsidRPr="009E19A5">
        <w:rPr>
          <w:rFonts w:ascii="Times New Roman" w:hAnsi="Times New Roman" w:cs="Times New Roman"/>
          <w:color w:val="000000"/>
          <w:spacing w:val="-12"/>
          <w:sz w:val="28"/>
          <w:szCs w:val="28"/>
          <w:lang w:val="en-US"/>
        </w:rPr>
        <w:t>n</w:t>
      </w:r>
      <w:r w:rsidRPr="009E19A5">
        <w:rPr>
          <w:rFonts w:ascii="Times New Roman" w:hAnsi="Times New Roman" w:cs="Times New Roman"/>
          <w:color w:val="000000"/>
          <w:spacing w:val="-12"/>
          <w:sz w:val="28"/>
          <w:szCs w:val="28"/>
        </w:rPr>
        <w:t xml:space="preserve"> ≥ 30</w:t>
      </w:r>
    </w:p>
    <w:p w:rsidR="00C36697" w:rsidRPr="009E19A5" w:rsidRDefault="00C36697" w:rsidP="009E19A5">
      <w:pPr>
        <w:shd w:val="clear" w:color="auto" w:fill="FFFFFF"/>
        <w:tabs>
          <w:tab w:val="left" w:pos="543"/>
        </w:tabs>
        <w:spacing w:after="0" w:line="360" w:lineRule="auto"/>
        <w:ind w:firstLine="709"/>
        <w:contextualSpacing/>
        <w:jc w:val="both"/>
        <w:rPr>
          <w:rFonts w:ascii="Times New Roman" w:hAnsi="Times New Roman" w:cs="Times New Roman"/>
          <w:color w:val="000000"/>
          <w:spacing w:val="2"/>
          <w:sz w:val="28"/>
          <w:szCs w:val="28"/>
        </w:rPr>
      </w:pPr>
      <w:r w:rsidRPr="009E19A5">
        <w:rPr>
          <w:rFonts w:ascii="Times New Roman" w:hAnsi="Times New Roman" w:cs="Times New Roman"/>
          <w:color w:val="000000"/>
          <w:spacing w:val="-18"/>
          <w:sz w:val="28"/>
          <w:szCs w:val="28"/>
        </w:rPr>
        <w:t>4.</w:t>
      </w:r>
      <w:r w:rsidRPr="009E19A5">
        <w:rPr>
          <w:rFonts w:ascii="Times New Roman" w:hAnsi="Times New Roman" w:cs="Times New Roman"/>
          <w:color w:val="000000"/>
          <w:sz w:val="28"/>
          <w:szCs w:val="28"/>
        </w:rPr>
        <w:tab/>
      </w:r>
      <w:r w:rsidRPr="009E19A5">
        <w:rPr>
          <w:rFonts w:ascii="Times New Roman" w:hAnsi="Times New Roman" w:cs="Times New Roman"/>
          <w:color w:val="000000"/>
          <w:spacing w:val="-12"/>
          <w:sz w:val="28"/>
          <w:szCs w:val="28"/>
        </w:rPr>
        <w:t>Определение доверительного интервала (</w:t>
      </w:r>
      <w:r w:rsidRPr="009E19A5">
        <w:rPr>
          <w:rFonts w:ascii="Times New Roman" w:hAnsi="Times New Roman" w:cs="Times New Roman"/>
          <w:color w:val="000000"/>
          <w:spacing w:val="-12"/>
          <w:sz w:val="28"/>
          <w:szCs w:val="28"/>
          <w:lang w:val="en-US"/>
        </w:rPr>
        <w:t>t</w:t>
      </w:r>
      <w:r w:rsidRPr="009E19A5">
        <w:rPr>
          <w:rFonts w:ascii="Times New Roman" w:hAnsi="Times New Roman" w:cs="Times New Roman"/>
          <w:color w:val="000000"/>
          <w:spacing w:val="-12"/>
          <w:sz w:val="28"/>
          <w:szCs w:val="28"/>
        </w:rPr>
        <w:t xml:space="preserve"> </w:t>
      </w:r>
      <w:proofErr w:type="spellStart"/>
      <w:r w:rsidRPr="009E19A5">
        <w:rPr>
          <w:rFonts w:ascii="Times New Roman" w:hAnsi="Times New Roman" w:cs="Times New Roman"/>
          <w:color w:val="000000"/>
          <w:spacing w:val="-12"/>
          <w:sz w:val="28"/>
          <w:szCs w:val="28"/>
        </w:rPr>
        <w:t>дов</w:t>
      </w:r>
      <w:proofErr w:type="spellEnd"/>
      <w:r w:rsidRPr="009E19A5">
        <w:rPr>
          <w:rFonts w:ascii="Times New Roman" w:hAnsi="Times New Roman" w:cs="Times New Roman"/>
          <w:color w:val="000000"/>
          <w:spacing w:val="-12"/>
          <w:sz w:val="28"/>
          <w:szCs w:val="28"/>
        </w:rPr>
        <w:t>)</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7"/>
          <w:sz w:val="28"/>
          <w:szCs w:val="28"/>
        </w:rPr>
      </w:pPr>
      <w:proofErr w:type="gramStart"/>
      <w:r w:rsidRPr="009E19A5">
        <w:rPr>
          <w:rFonts w:ascii="Times New Roman" w:hAnsi="Times New Roman" w:cs="Times New Roman"/>
          <w:color w:val="000000"/>
          <w:spacing w:val="2"/>
          <w:sz w:val="28"/>
          <w:szCs w:val="28"/>
          <w:lang w:val="en-US"/>
        </w:rPr>
        <w:t>t</w:t>
      </w:r>
      <w:proofErr w:type="gramEnd"/>
      <w:r w:rsidRPr="009E19A5">
        <w:rPr>
          <w:rFonts w:ascii="Times New Roman" w:hAnsi="Times New Roman" w:cs="Times New Roman"/>
          <w:color w:val="000000"/>
          <w:spacing w:val="2"/>
          <w:sz w:val="28"/>
          <w:szCs w:val="28"/>
        </w:rPr>
        <w:t xml:space="preserve"> </w:t>
      </w:r>
      <w:proofErr w:type="spellStart"/>
      <w:r w:rsidRPr="009E19A5">
        <w:rPr>
          <w:rFonts w:ascii="Times New Roman" w:hAnsi="Times New Roman" w:cs="Times New Roman"/>
          <w:color w:val="000000"/>
          <w:spacing w:val="2"/>
          <w:sz w:val="28"/>
          <w:szCs w:val="28"/>
        </w:rPr>
        <w:t>дов</w:t>
      </w:r>
      <w:proofErr w:type="spellEnd"/>
      <w:r w:rsidRPr="009E19A5">
        <w:rPr>
          <w:rFonts w:ascii="Times New Roman" w:hAnsi="Times New Roman" w:cs="Times New Roman"/>
          <w:color w:val="000000"/>
          <w:spacing w:val="2"/>
          <w:sz w:val="28"/>
          <w:szCs w:val="28"/>
        </w:rPr>
        <w:t xml:space="preserve"> = </w:t>
      </w:r>
      <w:r w:rsidRPr="009E19A5">
        <w:rPr>
          <w:rFonts w:ascii="Times New Roman" w:hAnsi="Times New Roman" w:cs="Times New Roman"/>
          <w:color w:val="000000"/>
          <w:spacing w:val="2"/>
          <w:sz w:val="28"/>
          <w:szCs w:val="28"/>
          <w:lang w:val="en-US"/>
        </w:rPr>
        <w:t>X</w:t>
      </w:r>
      <w:r w:rsidRPr="009E19A5">
        <w:rPr>
          <w:rFonts w:ascii="Times New Roman" w:hAnsi="Times New Roman" w:cs="Times New Roman"/>
          <w:color w:val="000000"/>
          <w:spacing w:val="2"/>
          <w:sz w:val="28"/>
          <w:szCs w:val="28"/>
        </w:rPr>
        <w:t xml:space="preserve"> </w:t>
      </w:r>
      <w:proofErr w:type="spellStart"/>
      <w:r w:rsidRPr="009E19A5">
        <w:rPr>
          <w:rFonts w:ascii="Times New Roman" w:hAnsi="Times New Roman" w:cs="Times New Roman"/>
          <w:color w:val="000000"/>
          <w:spacing w:val="2"/>
          <w:sz w:val="28"/>
          <w:szCs w:val="28"/>
        </w:rPr>
        <w:t>срэ+Х</w:t>
      </w:r>
      <w:proofErr w:type="spellEnd"/>
      <w:r w:rsidRPr="009E19A5">
        <w:rPr>
          <w:rFonts w:ascii="Times New Roman" w:hAnsi="Times New Roman" w:cs="Times New Roman"/>
          <w:color w:val="000000"/>
          <w:spacing w:val="2"/>
          <w:sz w:val="28"/>
          <w:szCs w:val="28"/>
        </w:rPr>
        <w:t xml:space="preserve"> </w:t>
      </w:r>
      <w:proofErr w:type="spellStart"/>
      <w:r w:rsidRPr="009E19A5">
        <w:rPr>
          <w:rFonts w:ascii="Times New Roman" w:hAnsi="Times New Roman" w:cs="Times New Roman"/>
          <w:color w:val="000000"/>
          <w:spacing w:val="2"/>
          <w:sz w:val="28"/>
          <w:szCs w:val="28"/>
        </w:rPr>
        <w:t>срк</w:t>
      </w:r>
      <w:proofErr w:type="spellEnd"/>
      <w:r w:rsidRPr="009E19A5">
        <w:rPr>
          <w:rFonts w:ascii="Times New Roman" w:hAnsi="Times New Roman" w:cs="Times New Roman"/>
          <w:color w:val="000000"/>
          <w:spacing w:val="2"/>
          <w:sz w:val="28"/>
          <w:szCs w:val="28"/>
        </w:rPr>
        <w:t xml:space="preserve"> / </w:t>
      </w:r>
      <w:r w:rsidRPr="009E19A5">
        <w:rPr>
          <w:rFonts w:ascii="Times New Roman" w:hAnsi="Times New Roman" w:cs="Times New Roman"/>
          <w:color w:val="000000"/>
          <w:spacing w:val="-12"/>
          <w:sz w:val="28"/>
          <w:szCs w:val="28"/>
        </w:rPr>
        <w:t>√</w:t>
      </w:r>
      <w:r w:rsidRPr="009E19A5">
        <w:rPr>
          <w:rFonts w:ascii="Times New Roman" w:hAnsi="Times New Roman" w:cs="Times New Roman"/>
          <w:color w:val="000000"/>
          <w:spacing w:val="2"/>
          <w:sz w:val="28"/>
          <w:szCs w:val="28"/>
          <w:lang w:val="en-US"/>
        </w:rPr>
        <w:t>m</w:t>
      </w:r>
      <w:r w:rsidRPr="009E19A5">
        <w:rPr>
          <w:rFonts w:ascii="Times New Roman" w:hAnsi="Times New Roman" w:cs="Times New Roman"/>
          <w:color w:val="000000"/>
          <w:spacing w:val="2"/>
          <w:sz w:val="28"/>
          <w:szCs w:val="28"/>
          <w:vertAlign w:val="superscript"/>
        </w:rPr>
        <w:t>2</w:t>
      </w:r>
      <w:r w:rsidRPr="009E19A5">
        <w:rPr>
          <w:rFonts w:ascii="Times New Roman" w:hAnsi="Times New Roman" w:cs="Times New Roman"/>
          <w:color w:val="000000"/>
          <w:spacing w:val="2"/>
          <w:sz w:val="28"/>
          <w:szCs w:val="28"/>
        </w:rPr>
        <w:t xml:space="preserve">э – </w:t>
      </w:r>
      <w:proofErr w:type="spellStart"/>
      <w:r w:rsidRPr="009E19A5">
        <w:rPr>
          <w:rFonts w:ascii="Times New Roman" w:hAnsi="Times New Roman" w:cs="Times New Roman"/>
          <w:color w:val="000000"/>
          <w:spacing w:val="2"/>
          <w:sz w:val="28"/>
          <w:szCs w:val="28"/>
        </w:rPr>
        <w:t>кор</w:t>
      </w:r>
      <w:proofErr w:type="spellEnd"/>
      <w:r w:rsidRPr="009E19A5">
        <w:rPr>
          <w:rFonts w:ascii="Times New Roman" w:hAnsi="Times New Roman" w:cs="Times New Roman"/>
          <w:color w:val="000000"/>
          <w:spacing w:val="2"/>
          <w:sz w:val="28"/>
          <w:szCs w:val="28"/>
        </w:rPr>
        <w:t xml:space="preserve">. кв. </w:t>
      </w:r>
      <w:r w:rsidRPr="009E19A5">
        <w:rPr>
          <w:rFonts w:ascii="Times New Roman" w:hAnsi="Times New Roman" w:cs="Times New Roman"/>
          <w:color w:val="000000"/>
          <w:spacing w:val="2"/>
          <w:sz w:val="28"/>
          <w:szCs w:val="28"/>
          <w:lang w:val="en-US"/>
        </w:rPr>
        <w:t>m</w:t>
      </w:r>
      <w:r w:rsidRPr="009E19A5">
        <w:rPr>
          <w:rFonts w:ascii="Times New Roman" w:hAnsi="Times New Roman" w:cs="Times New Roman"/>
          <w:color w:val="000000"/>
          <w:spacing w:val="2"/>
          <w:sz w:val="28"/>
          <w:szCs w:val="28"/>
          <w:vertAlign w:val="superscript"/>
        </w:rPr>
        <w:t>2</w:t>
      </w:r>
      <w:r w:rsidRPr="009E19A5">
        <w:rPr>
          <w:rFonts w:ascii="Times New Roman" w:hAnsi="Times New Roman" w:cs="Times New Roman"/>
          <w:color w:val="000000"/>
          <w:spacing w:val="2"/>
          <w:sz w:val="28"/>
          <w:szCs w:val="28"/>
        </w:rPr>
        <w:t>к</w:t>
      </w:r>
    </w:p>
    <w:p w:rsidR="00C36697" w:rsidRPr="009E19A5" w:rsidRDefault="00C36697" w:rsidP="009E19A5">
      <w:pPr>
        <w:widowControl w:val="0"/>
        <w:numPr>
          <w:ilvl w:val="0"/>
          <w:numId w:val="3"/>
        </w:numPr>
        <w:shd w:val="clear" w:color="auto" w:fill="FFFFFF"/>
        <w:tabs>
          <w:tab w:val="left" w:pos="535"/>
        </w:tabs>
        <w:suppressAutoHyphens/>
        <w:autoSpaceDE w:val="0"/>
        <w:spacing w:after="0" w:line="360" w:lineRule="auto"/>
        <w:ind w:firstLine="709"/>
        <w:contextualSpacing/>
        <w:jc w:val="both"/>
        <w:rPr>
          <w:rFonts w:ascii="Times New Roman" w:hAnsi="Times New Roman" w:cs="Times New Roman"/>
          <w:color w:val="000000"/>
          <w:spacing w:val="-11"/>
          <w:sz w:val="28"/>
          <w:szCs w:val="28"/>
        </w:rPr>
      </w:pPr>
      <w:r w:rsidRPr="009E19A5">
        <w:rPr>
          <w:rFonts w:ascii="Times New Roman" w:hAnsi="Times New Roman" w:cs="Times New Roman"/>
          <w:color w:val="000000"/>
          <w:spacing w:val="-7"/>
          <w:sz w:val="28"/>
          <w:szCs w:val="28"/>
        </w:rPr>
        <w:t xml:space="preserve">        Определение </w:t>
      </w:r>
      <w:r w:rsidRPr="009E19A5">
        <w:rPr>
          <w:rFonts w:ascii="Times New Roman" w:hAnsi="Times New Roman" w:cs="Times New Roman"/>
          <w:color w:val="000000"/>
          <w:spacing w:val="-7"/>
          <w:sz w:val="28"/>
          <w:szCs w:val="28"/>
          <w:lang w:val="en-US"/>
        </w:rPr>
        <w:t>t</w:t>
      </w:r>
      <w:r w:rsidRPr="009E19A5">
        <w:rPr>
          <w:rFonts w:ascii="Times New Roman" w:hAnsi="Times New Roman" w:cs="Times New Roman"/>
          <w:color w:val="000000"/>
          <w:spacing w:val="-7"/>
          <w:sz w:val="28"/>
          <w:szCs w:val="28"/>
        </w:rPr>
        <w:t xml:space="preserve"> – критерия Стьюдента по таблице (</w:t>
      </w:r>
      <w:r w:rsidRPr="009E19A5">
        <w:rPr>
          <w:rFonts w:ascii="Times New Roman" w:hAnsi="Times New Roman" w:cs="Times New Roman"/>
          <w:color w:val="000000"/>
          <w:spacing w:val="-7"/>
          <w:sz w:val="28"/>
          <w:szCs w:val="28"/>
          <w:lang w:val="en-US"/>
        </w:rPr>
        <w:t>t</w:t>
      </w:r>
      <w:r w:rsidRPr="009E19A5">
        <w:rPr>
          <w:rFonts w:ascii="Times New Roman" w:hAnsi="Times New Roman" w:cs="Times New Roman"/>
          <w:color w:val="000000"/>
          <w:spacing w:val="-7"/>
          <w:sz w:val="28"/>
          <w:szCs w:val="28"/>
        </w:rPr>
        <w:t>)</w:t>
      </w:r>
    </w:p>
    <w:p w:rsidR="00C36697" w:rsidRPr="009E19A5" w:rsidRDefault="00C36697" w:rsidP="009E19A5">
      <w:pPr>
        <w:widowControl w:val="0"/>
        <w:numPr>
          <w:ilvl w:val="0"/>
          <w:numId w:val="3"/>
        </w:numPr>
        <w:shd w:val="clear" w:color="auto" w:fill="FFFFFF"/>
        <w:tabs>
          <w:tab w:val="left" w:pos="535"/>
        </w:tabs>
        <w:suppressAutoHyphens/>
        <w:autoSpaceDE w:val="0"/>
        <w:spacing w:after="0" w:line="360" w:lineRule="auto"/>
        <w:ind w:firstLine="709"/>
        <w:contextualSpacing/>
        <w:jc w:val="both"/>
        <w:rPr>
          <w:rFonts w:ascii="Times New Roman" w:hAnsi="Times New Roman" w:cs="Times New Roman"/>
          <w:color w:val="000000"/>
          <w:spacing w:val="-12"/>
          <w:sz w:val="28"/>
          <w:szCs w:val="28"/>
        </w:rPr>
      </w:pPr>
      <w:r w:rsidRPr="009E19A5">
        <w:rPr>
          <w:rFonts w:ascii="Times New Roman" w:hAnsi="Times New Roman" w:cs="Times New Roman"/>
          <w:color w:val="000000"/>
          <w:spacing w:val="-11"/>
          <w:sz w:val="28"/>
          <w:szCs w:val="28"/>
        </w:rPr>
        <w:t xml:space="preserve">         Сравнение </w:t>
      </w:r>
      <w:r w:rsidRPr="009E19A5">
        <w:rPr>
          <w:rFonts w:ascii="Times New Roman" w:hAnsi="Times New Roman" w:cs="Times New Roman"/>
          <w:color w:val="000000"/>
          <w:spacing w:val="-11"/>
          <w:sz w:val="28"/>
          <w:szCs w:val="28"/>
          <w:lang w:val="en-US"/>
        </w:rPr>
        <w:t>t</w:t>
      </w:r>
      <w:r w:rsidRPr="009E19A5">
        <w:rPr>
          <w:rFonts w:ascii="Times New Roman" w:hAnsi="Times New Roman" w:cs="Times New Roman"/>
          <w:color w:val="000000"/>
          <w:spacing w:val="-11"/>
          <w:sz w:val="28"/>
          <w:szCs w:val="28"/>
        </w:rPr>
        <w:t xml:space="preserve"> – критерия Стьюдента с доверительным интервалом (</w:t>
      </w:r>
      <w:r w:rsidRPr="009E19A5">
        <w:rPr>
          <w:rFonts w:ascii="Times New Roman" w:hAnsi="Times New Roman" w:cs="Times New Roman"/>
          <w:color w:val="000000"/>
          <w:spacing w:val="-11"/>
          <w:sz w:val="28"/>
          <w:szCs w:val="28"/>
          <w:lang w:val="en-US"/>
        </w:rPr>
        <w:t>t</w:t>
      </w:r>
      <w:r w:rsidRPr="009E19A5">
        <w:rPr>
          <w:rFonts w:ascii="Times New Roman" w:hAnsi="Times New Roman" w:cs="Times New Roman"/>
          <w:color w:val="000000"/>
          <w:spacing w:val="-11"/>
          <w:sz w:val="28"/>
          <w:szCs w:val="28"/>
        </w:rPr>
        <w:t xml:space="preserve"> </w:t>
      </w:r>
      <w:proofErr w:type="spellStart"/>
      <w:r w:rsidRPr="009E19A5">
        <w:rPr>
          <w:rFonts w:ascii="Times New Roman" w:hAnsi="Times New Roman" w:cs="Times New Roman"/>
          <w:color w:val="000000"/>
          <w:spacing w:val="-11"/>
          <w:sz w:val="28"/>
          <w:szCs w:val="28"/>
        </w:rPr>
        <w:t>дов</w:t>
      </w:r>
      <w:proofErr w:type="spellEnd"/>
      <w:r w:rsidRPr="009E19A5">
        <w:rPr>
          <w:rFonts w:ascii="Times New Roman" w:hAnsi="Times New Roman" w:cs="Times New Roman"/>
          <w:color w:val="000000"/>
          <w:spacing w:val="-11"/>
          <w:sz w:val="28"/>
          <w:szCs w:val="28"/>
        </w:rPr>
        <w:t>).</w:t>
      </w:r>
    </w:p>
    <w:p w:rsidR="00C36697" w:rsidRPr="009E19A5" w:rsidRDefault="00C36697" w:rsidP="009E19A5">
      <w:pPr>
        <w:widowControl w:val="0"/>
        <w:shd w:val="clear" w:color="auto" w:fill="FFFFFF"/>
        <w:tabs>
          <w:tab w:val="left" w:pos="535"/>
        </w:tabs>
        <w:suppressAutoHyphens/>
        <w:autoSpaceDE w:val="0"/>
        <w:spacing w:after="0" w:line="360" w:lineRule="auto"/>
        <w:ind w:firstLine="709"/>
        <w:contextualSpacing/>
        <w:jc w:val="both"/>
        <w:rPr>
          <w:rFonts w:ascii="Times New Roman" w:hAnsi="Times New Roman" w:cs="Times New Roman"/>
          <w:color w:val="000000"/>
          <w:spacing w:val="-12"/>
          <w:sz w:val="28"/>
          <w:szCs w:val="28"/>
        </w:rPr>
      </w:pPr>
      <w:r w:rsidRPr="009E19A5">
        <w:rPr>
          <w:rFonts w:ascii="Times New Roman" w:hAnsi="Times New Roman" w:cs="Times New Roman"/>
          <w:color w:val="000000"/>
          <w:spacing w:val="-12"/>
          <w:sz w:val="28"/>
          <w:szCs w:val="28"/>
        </w:rPr>
        <w:t>Оценка статистической достоверности различия, если (</w:t>
      </w:r>
      <w:r w:rsidRPr="009E19A5">
        <w:rPr>
          <w:rFonts w:ascii="Times New Roman" w:hAnsi="Times New Roman" w:cs="Times New Roman"/>
          <w:color w:val="000000"/>
          <w:spacing w:val="-12"/>
          <w:sz w:val="28"/>
          <w:szCs w:val="28"/>
          <w:lang w:val="en-US"/>
        </w:rPr>
        <w:t>t</w:t>
      </w:r>
      <w:r w:rsidRPr="009E19A5">
        <w:rPr>
          <w:rFonts w:ascii="Times New Roman" w:hAnsi="Times New Roman" w:cs="Times New Roman"/>
          <w:color w:val="000000"/>
          <w:spacing w:val="-12"/>
          <w:sz w:val="28"/>
          <w:szCs w:val="28"/>
        </w:rPr>
        <w:t xml:space="preserve"> </w:t>
      </w:r>
      <w:proofErr w:type="spellStart"/>
      <w:r w:rsidRPr="009E19A5">
        <w:rPr>
          <w:rFonts w:ascii="Times New Roman" w:hAnsi="Times New Roman" w:cs="Times New Roman"/>
          <w:color w:val="000000"/>
          <w:spacing w:val="-12"/>
          <w:sz w:val="28"/>
          <w:szCs w:val="28"/>
        </w:rPr>
        <w:t>дов</w:t>
      </w:r>
      <w:proofErr w:type="spellEnd"/>
      <w:r w:rsidRPr="009E19A5">
        <w:rPr>
          <w:rFonts w:ascii="Times New Roman" w:hAnsi="Times New Roman" w:cs="Times New Roman"/>
          <w:color w:val="000000"/>
          <w:spacing w:val="-12"/>
          <w:sz w:val="28"/>
          <w:szCs w:val="28"/>
        </w:rPr>
        <w:t xml:space="preserve">) &gt; </w:t>
      </w:r>
      <w:r w:rsidRPr="009E19A5">
        <w:rPr>
          <w:rFonts w:ascii="Times New Roman" w:hAnsi="Times New Roman" w:cs="Times New Roman"/>
          <w:color w:val="000000"/>
          <w:spacing w:val="-12"/>
          <w:sz w:val="28"/>
          <w:szCs w:val="28"/>
          <w:lang w:val="en-US"/>
        </w:rPr>
        <w:t>t</w:t>
      </w:r>
      <w:r w:rsidRPr="009E19A5">
        <w:rPr>
          <w:rFonts w:ascii="Times New Roman" w:hAnsi="Times New Roman" w:cs="Times New Roman"/>
          <w:color w:val="000000"/>
          <w:spacing w:val="-12"/>
          <w:sz w:val="28"/>
          <w:szCs w:val="28"/>
        </w:rPr>
        <w:t>, то различия между</w:t>
      </w:r>
      <w:r w:rsidRPr="009E19A5">
        <w:rPr>
          <w:rFonts w:ascii="Times New Roman" w:hAnsi="Times New Roman" w:cs="Times New Roman"/>
          <w:color w:val="000000"/>
          <w:spacing w:val="-10"/>
          <w:sz w:val="28"/>
          <w:szCs w:val="28"/>
        </w:rPr>
        <w:t xml:space="preserve"> </w:t>
      </w:r>
      <w:proofErr w:type="gramStart"/>
      <w:r w:rsidRPr="009E19A5">
        <w:rPr>
          <w:rFonts w:ascii="Times New Roman" w:hAnsi="Times New Roman" w:cs="Times New Roman"/>
          <w:color w:val="000000"/>
          <w:spacing w:val="-10"/>
          <w:sz w:val="28"/>
          <w:szCs w:val="28"/>
        </w:rPr>
        <w:t>средними</w:t>
      </w:r>
      <w:proofErr w:type="gramEnd"/>
      <w:r w:rsidRPr="009E19A5">
        <w:rPr>
          <w:rFonts w:ascii="Times New Roman" w:hAnsi="Times New Roman" w:cs="Times New Roman"/>
          <w:color w:val="000000"/>
          <w:spacing w:val="-10"/>
          <w:sz w:val="28"/>
          <w:szCs w:val="28"/>
        </w:rPr>
        <w:t xml:space="preserve"> </w:t>
      </w:r>
      <w:proofErr w:type="spellStart"/>
      <w:r w:rsidRPr="009E19A5">
        <w:rPr>
          <w:rFonts w:ascii="Times New Roman" w:hAnsi="Times New Roman" w:cs="Times New Roman"/>
          <w:color w:val="000000"/>
          <w:spacing w:val="-10"/>
          <w:sz w:val="28"/>
          <w:szCs w:val="28"/>
        </w:rPr>
        <w:t>хэ</w:t>
      </w:r>
      <w:proofErr w:type="spellEnd"/>
      <w:r w:rsidRPr="009E19A5">
        <w:rPr>
          <w:rFonts w:ascii="Times New Roman" w:hAnsi="Times New Roman" w:cs="Times New Roman"/>
          <w:color w:val="000000"/>
          <w:spacing w:val="-10"/>
          <w:sz w:val="28"/>
          <w:szCs w:val="28"/>
        </w:rPr>
        <w:t xml:space="preserve"> и </w:t>
      </w:r>
      <w:proofErr w:type="spellStart"/>
      <w:r w:rsidRPr="009E19A5">
        <w:rPr>
          <w:rFonts w:ascii="Times New Roman" w:hAnsi="Times New Roman" w:cs="Times New Roman"/>
          <w:color w:val="000000"/>
          <w:spacing w:val="-10"/>
          <w:sz w:val="28"/>
          <w:szCs w:val="28"/>
        </w:rPr>
        <w:t>хк</w:t>
      </w:r>
      <w:proofErr w:type="spellEnd"/>
      <w:r w:rsidRPr="009E19A5">
        <w:rPr>
          <w:rFonts w:ascii="Times New Roman" w:hAnsi="Times New Roman" w:cs="Times New Roman"/>
          <w:color w:val="000000"/>
          <w:spacing w:val="-10"/>
          <w:sz w:val="28"/>
          <w:szCs w:val="28"/>
        </w:rPr>
        <w:t xml:space="preserve"> статистически достоверны. Если (</w:t>
      </w:r>
      <w:r w:rsidRPr="009E19A5">
        <w:rPr>
          <w:rFonts w:ascii="Times New Roman" w:hAnsi="Times New Roman" w:cs="Times New Roman"/>
          <w:color w:val="000000"/>
          <w:spacing w:val="-10"/>
          <w:sz w:val="28"/>
          <w:szCs w:val="28"/>
          <w:lang w:val="en-US"/>
        </w:rPr>
        <w:t>t</w:t>
      </w:r>
      <w:r w:rsidRPr="009E19A5">
        <w:rPr>
          <w:rFonts w:ascii="Times New Roman" w:hAnsi="Times New Roman" w:cs="Times New Roman"/>
          <w:color w:val="000000"/>
          <w:spacing w:val="-10"/>
          <w:sz w:val="28"/>
          <w:szCs w:val="28"/>
        </w:rPr>
        <w:t xml:space="preserve"> </w:t>
      </w:r>
      <w:proofErr w:type="spellStart"/>
      <w:r w:rsidRPr="009E19A5">
        <w:rPr>
          <w:rFonts w:ascii="Times New Roman" w:hAnsi="Times New Roman" w:cs="Times New Roman"/>
          <w:color w:val="000000"/>
          <w:spacing w:val="-10"/>
          <w:sz w:val="28"/>
          <w:szCs w:val="28"/>
        </w:rPr>
        <w:t>дов</w:t>
      </w:r>
      <w:proofErr w:type="spellEnd"/>
      <w:r w:rsidRPr="009E19A5">
        <w:rPr>
          <w:rFonts w:ascii="Times New Roman" w:hAnsi="Times New Roman" w:cs="Times New Roman"/>
          <w:color w:val="000000"/>
          <w:spacing w:val="-10"/>
          <w:sz w:val="28"/>
          <w:szCs w:val="28"/>
        </w:rPr>
        <w:t xml:space="preserve">) &lt; </w:t>
      </w:r>
      <w:r w:rsidRPr="009E19A5">
        <w:rPr>
          <w:rFonts w:ascii="Times New Roman" w:hAnsi="Times New Roman" w:cs="Times New Roman"/>
          <w:color w:val="000000"/>
          <w:spacing w:val="-10"/>
          <w:sz w:val="28"/>
          <w:szCs w:val="28"/>
          <w:lang w:val="en-US"/>
        </w:rPr>
        <w:t>t</w:t>
      </w:r>
      <w:r w:rsidRPr="009E19A5">
        <w:rPr>
          <w:rFonts w:ascii="Times New Roman" w:hAnsi="Times New Roman" w:cs="Times New Roman"/>
          <w:color w:val="000000"/>
          <w:spacing w:val="-10"/>
          <w:sz w:val="28"/>
          <w:szCs w:val="28"/>
        </w:rPr>
        <w:t xml:space="preserve"> – недостоверны.</w:t>
      </w:r>
      <w:r w:rsidRPr="009E19A5">
        <w:rPr>
          <w:rFonts w:ascii="Times New Roman" w:hAnsi="Times New Roman" w:cs="Times New Roman"/>
          <w:color w:val="000000"/>
          <w:spacing w:val="-12"/>
          <w:sz w:val="28"/>
          <w:szCs w:val="28"/>
        </w:rPr>
        <w:br/>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2.2. Организация исследования</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Default="006F1540"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опытно-экспериментальном исследовании  приняло участие 14 девочек, возраст испытуемых 12-13 лет, занимающихся в футбольной группе на базе МАОУ "</w:t>
      </w:r>
      <w:proofErr w:type="spellStart"/>
      <w:r>
        <w:rPr>
          <w:rFonts w:ascii="Times New Roman" w:hAnsi="Times New Roman" w:cs="Times New Roman"/>
          <w:sz w:val="28"/>
          <w:szCs w:val="28"/>
        </w:rPr>
        <w:t>Казанцевская</w:t>
      </w:r>
      <w:proofErr w:type="spellEnd"/>
      <w:r>
        <w:rPr>
          <w:rFonts w:ascii="Times New Roman" w:hAnsi="Times New Roman" w:cs="Times New Roman"/>
          <w:sz w:val="28"/>
          <w:szCs w:val="28"/>
        </w:rPr>
        <w:t xml:space="preserve"> СОШ" (муниципальное автономное общеобразовательное учреждение </w:t>
      </w:r>
      <w:proofErr w:type="spellStart"/>
      <w:r>
        <w:rPr>
          <w:rFonts w:ascii="Times New Roman" w:hAnsi="Times New Roman" w:cs="Times New Roman"/>
          <w:sz w:val="28"/>
          <w:szCs w:val="28"/>
        </w:rPr>
        <w:t>Казанцевская</w:t>
      </w:r>
      <w:proofErr w:type="spellEnd"/>
      <w:r>
        <w:rPr>
          <w:rFonts w:ascii="Times New Roman" w:hAnsi="Times New Roman" w:cs="Times New Roman"/>
          <w:sz w:val="28"/>
          <w:szCs w:val="28"/>
        </w:rPr>
        <w:t xml:space="preserve"> средняя общеобразовательная школа </w:t>
      </w:r>
      <w:proofErr w:type="gramStart"/>
      <w:r>
        <w:rPr>
          <w:rFonts w:ascii="Times New Roman" w:hAnsi="Times New Roman" w:cs="Times New Roman"/>
          <w:sz w:val="28"/>
          <w:szCs w:val="28"/>
        </w:rPr>
        <w:t>имени героя советского союза Александра Антоновича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Семирадского</w:t>
      </w:r>
      <w:proofErr w:type="spellEnd"/>
      <w:r>
        <w:rPr>
          <w:rFonts w:ascii="Times New Roman" w:hAnsi="Times New Roman" w:cs="Times New Roman"/>
          <w:sz w:val="28"/>
          <w:szCs w:val="28"/>
        </w:rPr>
        <w:t>). Количество девочек в контрольной и экспериментальной группе по 7 человек.</w:t>
      </w:r>
    </w:p>
    <w:p w:rsidR="006F1540" w:rsidRDefault="006F1540"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Опытно-экспериментальное исследование проводилось в три этапа.</w:t>
      </w:r>
    </w:p>
    <w:p w:rsidR="006F1540" w:rsidRDefault="006F1540"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Первый этап предполагал проведение анализа учебно-методической литературы,</w:t>
      </w:r>
      <w:r w:rsidR="00E01836">
        <w:rPr>
          <w:rFonts w:ascii="Times New Roman" w:hAnsi="Times New Roman" w:cs="Times New Roman"/>
          <w:sz w:val="28"/>
          <w:szCs w:val="28"/>
        </w:rPr>
        <w:t xml:space="preserve"> в результате чего была подобрана методика развития скоростно-силовых каче</w:t>
      </w:r>
      <w:proofErr w:type="gramStart"/>
      <w:r w:rsidR="00E01836">
        <w:rPr>
          <w:rFonts w:ascii="Times New Roman" w:hAnsi="Times New Roman" w:cs="Times New Roman"/>
          <w:sz w:val="28"/>
          <w:szCs w:val="28"/>
        </w:rPr>
        <w:t>ств дл</w:t>
      </w:r>
      <w:proofErr w:type="gramEnd"/>
      <w:r w:rsidR="00E01836">
        <w:rPr>
          <w:rFonts w:ascii="Times New Roman" w:hAnsi="Times New Roman" w:cs="Times New Roman"/>
          <w:sz w:val="28"/>
          <w:szCs w:val="28"/>
        </w:rPr>
        <w:t>я девочек футболисток, занимающихся футболом в спортивной секции 12-13 лет.</w:t>
      </w:r>
    </w:p>
    <w:p w:rsidR="00E01836" w:rsidRDefault="00E01836"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втором этапе был проведен эксперимент, который включал в себя три этапа: констатирующий, формирующий и контрольный. </w:t>
      </w:r>
    </w:p>
    <w:p w:rsidR="00E01836" w:rsidRDefault="00E01836"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Констатирующий этап эксперимента предполагал проведение диагностики уровня развития скоростно-силовых качеств футболисток 12-13 лет, занимающихся футболом.</w:t>
      </w:r>
    </w:p>
    <w:p w:rsidR="00E01836" w:rsidRDefault="00E01836"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Формирующий этап эксперимента предполагал практическое применение  методики развития рассматриваемых качеств юных футболисток.</w:t>
      </w:r>
    </w:p>
    <w:p w:rsidR="00E01836" w:rsidRDefault="00E01836"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Контрольный этап эксперимента предполагал проведение повторной диагностики, </w:t>
      </w:r>
      <w:r w:rsidR="00A31F23">
        <w:rPr>
          <w:rFonts w:ascii="Times New Roman" w:hAnsi="Times New Roman" w:cs="Times New Roman"/>
          <w:sz w:val="28"/>
          <w:szCs w:val="28"/>
        </w:rPr>
        <w:t>которая позволяла бы оценить динамику развития скоростно-силовых качеств юных девочек футболисток.</w:t>
      </w:r>
    </w:p>
    <w:p w:rsidR="00A31F23" w:rsidRPr="009E19A5" w:rsidRDefault="00A31F23" w:rsidP="009E19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третьем этапе эксперимента был проведен анализ проделанной работы, сформулированы выводы, разработаны практические рекомендации.</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A31F23" w:rsidRDefault="00A31F23" w:rsidP="009E19A5">
      <w:pPr>
        <w:spacing w:after="0" w:line="360" w:lineRule="auto"/>
        <w:ind w:firstLine="709"/>
        <w:contextualSpacing/>
        <w:jc w:val="both"/>
        <w:rPr>
          <w:rFonts w:ascii="Times New Roman" w:hAnsi="Times New Roman" w:cs="Times New Roman"/>
          <w:sz w:val="28"/>
          <w:szCs w:val="28"/>
        </w:rPr>
      </w:pPr>
    </w:p>
    <w:p w:rsidR="00A31F23" w:rsidRDefault="00A31F23" w:rsidP="009E19A5">
      <w:pPr>
        <w:spacing w:after="0" w:line="360" w:lineRule="auto"/>
        <w:ind w:firstLine="709"/>
        <w:contextualSpacing/>
        <w:jc w:val="both"/>
        <w:rPr>
          <w:rFonts w:ascii="Times New Roman" w:hAnsi="Times New Roman" w:cs="Times New Roman"/>
          <w:sz w:val="28"/>
          <w:szCs w:val="28"/>
        </w:rPr>
      </w:pPr>
    </w:p>
    <w:p w:rsidR="00A31F23" w:rsidRDefault="00A31F23" w:rsidP="009E19A5">
      <w:pPr>
        <w:spacing w:after="0" w:line="360" w:lineRule="auto"/>
        <w:ind w:firstLine="709"/>
        <w:contextualSpacing/>
        <w:jc w:val="both"/>
        <w:rPr>
          <w:rFonts w:ascii="Times New Roman" w:hAnsi="Times New Roman" w:cs="Times New Roman"/>
          <w:sz w:val="28"/>
          <w:szCs w:val="28"/>
        </w:rPr>
      </w:pPr>
    </w:p>
    <w:p w:rsidR="00A31F23" w:rsidRDefault="00A31F23" w:rsidP="009E19A5">
      <w:pPr>
        <w:spacing w:after="0" w:line="360" w:lineRule="auto"/>
        <w:ind w:firstLine="709"/>
        <w:contextualSpacing/>
        <w:jc w:val="both"/>
        <w:rPr>
          <w:rFonts w:ascii="Times New Roman" w:hAnsi="Times New Roman" w:cs="Times New Roman"/>
          <w:sz w:val="28"/>
          <w:szCs w:val="28"/>
        </w:rPr>
      </w:pPr>
    </w:p>
    <w:p w:rsidR="009A0A3E" w:rsidRDefault="009A0A3E" w:rsidP="009E19A5">
      <w:pPr>
        <w:spacing w:after="0" w:line="360" w:lineRule="auto"/>
        <w:ind w:firstLine="709"/>
        <w:contextualSpacing/>
        <w:jc w:val="both"/>
        <w:rPr>
          <w:rFonts w:ascii="Times New Roman" w:hAnsi="Times New Roman" w:cs="Times New Roman"/>
          <w:sz w:val="28"/>
          <w:szCs w:val="28"/>
        </w:rPr>
      </w:pPr>
    </w:p>
    <w:p w:rsidR="009A0A3E" w:rsidRDefault="009A0A3E" w:rsidP="009E19A5">
      <w:pPr>
        <w:spacing w:after="0" w:line="360" w:lineRule="auto"/>
        <w:ind w:firstLine="709"/>
        <w:contextualSpacing/>
        <w:jc w:val="both"/>
        <w:rPr>
          <w:rFonts w:ascii="Times New Roman" w:hAnsi="Times New Roman" w:cs="Times New Roman"/>
          <w:sz w:val="28"/>
          <w:szCs w:val="28"/>
        </w:rPr>
      </w:pPr>
    </w:p>
    <w:p w:rsidR="009A0A3E" w:rsidRDefault="009A0A3E" w:rsidP="009E19A5">
      <w:pPr>
        <w:spacing w:after="0" w:line="360" w:lineRule="auto"/>
        <w:ind w:firstLine="709"/>
        <w:contextualSpacing/>
        <w:jc w:val="both"/>
        <w:rPr>
          <w:rFonts w:ascii="Times New Roman" w:hAnsi="Times New Roman" w:cs="Times New Roman"/>
          <w:sz w:val="28"/>
          <w:szCs w:val="28"/>
        </w:rPr>
      </w:pPr>
    </w:p>
    <w:p w:rsidR="009A0A3E" w:rsidRDefault="009A0A3E"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lastRenderedPageBreak/>
        <w:t>ГЛАВА 3. Результаты экспериментальной методики скоростно-силовой  подготовки</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3.1. Методика развития скоростно-силовых качеств девочек 12-13 лет</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r w:rsidRPr="009E19A5">
        <w:rPr>
          <w:rFonts w:ascii="Times New Roman" w:hAnsi="Times New Roman" w:cs="Times New Roman"/>
          <w:color w:val="000000"/>
          <w:spacing w:val="3"/>
          <w:sz w:val="28"/>
          <w:szCs w:val="28"/>
        </w:rPr>
        <w:t xml:space="preserve">В основу методики занятий экспериментальной группы были положены </w:t>
      </w:r>
      <w:r w:rsidRPr="009E19A5">
        <w:rPr>
          <w:rFonts w:ascii="Times New Roman" w:hAnsi="Times New Roman" w:cs="Times New Roman"/>
          <w:color w:val="000000"/>
          <w:spacing w:val="-3"/>
          <w:sz w:val="28"/>
          <w:szCs w:val="28"/>
        </w:rPr>
        <w:t>различные варианты тренировочных нагрузок, направленные на развитие скоростно-</w:t>
      </w:r>
      <w:r w:rsidRPr="009E19A5">
        <w:rPr>
          <w:rFonts w:ascii="Times New Roman" w:hAnsi="Times New Roman" w:cs="Times New Roman"/>
          <w:color w:val="000000"/>
          <w:spacing w:val="-1"/>
          <w:sz w:val="28"/>
          <w:szCs w:val="28"/>
        </w:rPr>
        <w:t xml:space="preserve">силовой выносливости, которые включали выполнение индивидуальных, групповых </w:t>
      </w:r>
      <w:r w:rsidRPr="009E19A5">
        <w:rPr>
          <w:rFonts w:ascii="Times New Roman" w:hAnsi="Times New Roman" w:cs="Times New Roman"/>
          <w:color w:val="000000"/>
          <w:spacing w:val="1"/>
          <w:sz w:val="28"/>
          <w:szCs w:val="28"/>
        </w:rPr>
        <w:t>и командных упражнений.</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8"/>
          <w:sz w:val="28"/>
          <w:szCs w:val="28"/>
        </w:rPr>
      </w:pPr>
      <w:r w:rsidRPr="009E19A5">
        <w:rPr>
          <w:rFonts w:ascii="Times New Roman" w:hAnsi="Times New Roman" w:cs="Times New Roman"/>
          <w:color w:val="000000"/>
          <w:spacing w:val="-2"/>
          <w:sz w:val="28"/>
          <w:szCs w:val="28"/>
        </w:rPr>
        <w:t xml:space="preserve">Все упражнения для развития скоростно-силовой выносливости условно были </w:t>
      </w:r>
      <w:r w:rsidRPr="009E19A5">
        <w:rPr>
          <w:rFonts w:ascii="Times New Roman" w:hAnsi="Times New Roman" w:cs="Times New Roman"/>
          <w:color w:val="000000"/>
          <w:spacing w:val="1"/>
          <w:sz w:val="28"/>
          <w:szCs w:val="28"/>
        </w:rPr>
        <w:t>разделены на две группы:</w:t>
      </w:r>
    </w:p>
    <w:p w:rsidR="00C36697" w:rsidRPr="009E19A5" w:rsidRDefault="00C36697" w:rsidP="009E19A5">
      <w:pPr>
        <w:shd w:val="clear" w:color="auto" w:fill="FFFFFF"/>
        <w:tabs>
          <w:tab w:val="left" w:pos="1012"/>
        </w:tabs>
        <w:spacing w:after="0" w:line="360" w:lineRule="auto"/>
        <w:ind w:firstLine="709"/>
        <w:contextualSpacing/>
        <w:jc w:val="both"/>
        <w:rPr>
          <w:rFonts w:ascii="Times New Roman" w:hAnsi="Times New Roman" w:cs="Times New Roman"/>
          <w:color w:val="000000"/>
          <w:spacing w:val="-13"/>
          <w:sz w:val="28"/>
          <w:szCs w:val="28"/>
        </w:rPr>
      </w:pPr>
      <w:r w:rsidRPr="009E19A5">
        <w:rPr>
          <w:rFonts w:ascii="Times New Roman" w:hAnsi="Times New Roman" w:cs="Times New Roman"/>
          <w:color w:val="000000"/>
          <w:spacing w:val="-28"/>
          <w:sz w:val="28"/>
          <w:szCs w:val="28"/>
        </w:rPr>
        <w:t>1.</w:t>
      </w:r>
      <w:r w:rsidRPr="009E19A5">
        <w:rPr>
          <w:rFonts w:ascii="Times New Roman" w:hAnsi="Times New Roman" w:cs="Times New Roman"/>
          <w:color w:val="000000"/>
          <w:sz w:val="28"/>
          <w:szCs w:val="28"/>
        </w:rPr>
        <w:tab/>
      </w:r>
      <w:proofErr w:type="gramStart"/>
      <w:r w:rsidRPr="009E19A5">
        <w:rPr>
          <w:rFonts w:ascii="Times New Roman" w:hAnsi="Times New Roman" w:cs="Times New Roman"/>
          <w:color w:val="000000"/>
          <w:spacing w:val="7"/>
          <w:sz w:val="28"/>
          <w:szCs w:val="28"/>
        </w:rPr>
        <w:t>Общие (для всех видов спорта): челночный бег 5х30м, подскоки на двух</w:t>
      </w:r>
      <w:r w:rsidRPr="009E19A5">
        <w:rPr>
          <w:rFonts w:ascii="Times New Roman" w:hAnsi="Times New Roman" w:cs="Times New Roman"/>
          <w:color w:val="000000"/>
          <w:spacing w:val="-2"/>
          <w:sz w:val="28"/>
          <w:szCs w:val="28"/>
        </w:rPr>
        <w:t xml:space="preserve"> ногах с отягощением и без, спрыгивание с высоты 60-80см на обе ноги с мгновенным</w:t>
      </w:r>
      <w:r w:rsidRPr="009E19A5">
        <w:rPr>
          <w:rFonts w:ascii="Times New Roman" w:hAnsi="Times New Roman" w:cs="Times New Roman"/>
          <w:color w:val="000000"/>
          <w:spacing w:val="2"/>
          <w:sz w:val="28"/>
          <w:szCs w:val="28"/>
        </w:rPr>
        <w:t xml:space="preserve"> отталкиванием   для   прыжка   в   высоту,   прыжки   вверх   как   можно   выше  с</w:t>
      </w:r>
      <w:r w:rsidRPr="009E19A5">
        <w:rPr>
          <w:rFonts w:ascii="Times New Roman" w:hAnsi="Times New Roman" w:cs="Times New Roman"/>
          <w:color w:val="000000"/>
          <w:spacing w:val="7"/>
          <w:sz w:val="28"/>
          <w:szCs w:val="28"/>
        </w:rPr>
        <w:t xml:space="preserve"> подтягиванием коленей к груди, бег с внешним сопротивлением (партнёр сзади</w:t>
      </w:r>
      <w:r w:rsidRPr="009E19A5">
        <w:rPr>
          <w:rFonts w:ascii="Times New Roman" w:hAnsi="Times New Roman" w:cs="Times New Roman"/>
          <w:color w:val="000000"/>
          <w:spacing w:val="1"/>
          <w:sz w:val="28"/>
          <w:szCs w:val="28"/>
        </w:rPr>
        <w:t xml:space="preserve"> придерживает бегущего за пояс длинным ремнём) и другие;</w:t>
      </w:r>
      <w:proofErr w:type="gramEnd"/>
    </w:p>
    <w:p w:rsidR="00C36697" w:rsidRPr="009E19A5" w:rsidRDefault="00C36697" w:rsidP="009E19A5">
      <w:pPr>
        <w:shd w:val="clear" w:color="auto" w:fill="FFFFFF"/>
        <w:tabs>
          <w:tab w:val="left" w:pos="938"/>
        </w:tabs>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13"/>
          <w:sz w:val="28"/>
          <w:szCs w:val="28"/>
        </w:rPr>
        <w:t>2.</w:t>
      </w:r>
      <w:r w:rsidRPr="009E19A5">
        <w:rPr>
          <w:rFonts w:ascii="Times New Roman" w:hAnsi="Times New Roman" w:cs="Times New Roman"/>
          <w:color w:val="000000"/>
          <w:sz w:val="28"/>
          <w:szCs w:val="28"/>
        </w:rPr>
        <w:tab/>
      </w:r>
      <w:r w:rsidRPr="009E19A5">
        <w:rPr>
          <w:rFonts w:ascii="Times New Roman" w:hAnsi="Times New Roman" w:cs="Times New Roman"/>
          <w:color w:val="000000"/>
          <w:spacing w:val="-2"/>
          <w:sz w:val="28"/>
          <w:szCs w:val="28"/>
        </w:rPr>
        <w:t>Специальные (для футбола): удары по воротам с 16 метров на точность, удары</w:t>
      </w:r>
      <w:r w:rsidRPr="009E19A5">
        <w:rPr>
          <w:rFonts w:ascii="Times New Roman" w:hAnsi="Times New Roman" w:cs="Times New Roman"/>
          <w:color w:val="000000"/>
          <w:spacing w:val="7"/>
          <w:sz w:val="28"/>
          <w:szCs w:val="28"/>
        </w:rPr>
        <w:t xml:space="preserve"> по тренировочной стенке с 10 метров, удары на дальность, ведение мяча 5х30м,</w:t>
      </w:r>
      <w:r w:rsidRPr="009E19A5">
        <w:rPr>
          <w:rFonts w:ascii="Times New Roman" w:hAnsi="Times New Roman" w:cs="Times New Roman"/>
          <w:color w:val="000000"/>
          <w:spacing w:val="-1"/>
          <w:sz w:val="28"/>
          <w:szCs w:val="28"/>
        </w:rPr>
        <w:t xml:space="preserve"> ведение мяча - обводка 4-х стоек - удар по воротам с 11 метров, игра 5x5 в зале.</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1"/>
          <w:sz w:val="28"/>
          <w:szCs w:val="28"/>
        </w:rPr>
        <w:t>В своей работе мы применяли следующие основные методы для развития скоростно-силовой выносливости:</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6"/>
          <w:sz w:val="28"/>
          <w:szCs w:val="28"/>
        </w:rPr>
      </w:pPr>
      <w:r w:rsidRPr="009E19A5">
        <w:rPr>
          <w:rFonts w:ascii="Times New Roman" w:hAnsi="Times New Roman" w:cs="Times New Roman"/>
          <w:color w:val="000000"/>
          <w:spacing w:val="-1"/>
          <w:sz w:val="28"/>
          <w:szCs w:val="28"/>
        </w:rPr>
        <w:t xml:space="preserve">1. Интервальный метод: работа выполняется на пульсе 170-180 уд/мин. Затем </w:t>
      </w:r>
      <w:r w:rsidRPr="009E19A5">
        <w:rPr>
          <w:rFonts w:ascii="Times New Roman" w:hAnsi="Times New Roman" w:cs="Times New Roman"/>
          <w:color w:val="000000"/>
          <w:spacing w:val="-2"/>
          <w:sz w:val="28"/>
          <w:szCs w:val="28"/>
        </w:rPr>
        <w:t xml:space="preserve">следует отдых до восстановления пульса на уровень 120-130 уд/мин и снова работа с ЧСС, </w:t>
      </w:r>
      <w:proofErr w:type="gramStart"/>
      <w:r w:rsidRPr="009E19A5">
        <w:rPr>
          <w:rFonts w:ascii="Times New Roman" w:hAnsi="Times New Roman" w:cs="Times New Roman"/>
          <w:color w:val="000000"/>
          <w:spacing w:val="-2"/>
          <w:sz w:val="28"/>
          <w:szCs w:val="28"/>
        </w:rPr>
        <w:t>равной</w:t>
      </w:r>
      <w:proofErr w:type="gramEnd"/>
      <w:r w:rsidRPr="009E19A5">
        <w:rPr>
          <w:rFonts w:ascii="Times New Roman" w:hAnsi="Times New Roman" w:cs="Times New Roman"/>
          <w:color w:val="000000"/>
          <w:spacing w:val="-2"/>
          <w:sz w:val="28"/>
          <w:szCs w:val="28"/>
        </w:rPr>
        <w:t xml:space="preserve"> 170-180 уд/мин. Интенсивность выполнения упражнений 75-80 % от </w:t>
      </w:r>
      <w:r w:rsidRPr="009E19A5">
        <w:rPr>
          <w:rFonts w:ascii="Times New Roman" w:hAnsi="Times New Roman" w:cs="Times New Roman"/>
          <w:color w:val="000000"/>
          <w:spacing w:val="6"/>
          <w:sz w:val="28"/>
          <w:szCs w:val="28"/>
        </w:rPr>
        <w:t xml:space="preserve">максимума. Продолжительность – 1-2 мин. </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pacing w:val="6"/>
          <w:sz w:val="28"/>
          <w:szCs w:val="28"/>
        </w:rPr>
        <w:t xml:space="preserve">2. Круговой метод: упражнение </w:t>
      </w:r>
      <w:r w:rsidRPr="009E19A5">
        <w:rPr>
          <w:rFonts w:ascii="Times New Roman" w:hAnsi="Times New Roman" w:cs="Times New Roman"/>
          <w:color w:val="000000"/>
          <w:spacing w:val="-4"/>
          <w:sz w:val="28"/>
          <w:szCs w:val="28"/>
        </w:rPr>
        <w:t xml:space="preserve">выполняется в порядке последовательной смены «станций», которые располагаются в </w:t>
      </w:r>
      <w:r w:rsidRPr="009E19A5">
        <w:rPr>
          <w:rFonts w:ascii="Times New Roman" w:hAnsi="Times New Roman" w:cs="Times New Roman"/>
          <w:color w:val="000000"/>
          <w:spacing w:val="-1"/>
          <w:sz w:val="28"/>
          <w:szCs w:val="28"/>
        </w:rPr>
        <w:t xml:space="preserve">зале или на площадке по замкнутому кругу. Мы включили в круг 8 упражнений, из </w:t>
      </w:r>
      <w:r w:rsidRPr="009E19A5">
        <w:rPr>
          <w:rFonts w:ascii="Times New Roman" w:hAnsi="Times New Roman" w:cs="Times New Roman"/>
          <w:color w:val="000000"/>
          <w:spacing w:val="4"/>
          <w:sz w:val="28"/>
          <w:szCs w:val="28"/>
        </w:rPr>
        <w:t xml:space="preserve">которых 2 были общего характера. Число повторений на каждой «станции» </w:t>
      </w:r>
      <w:r w:rsidRPr="009E19A5">
        <w:rPr>
          <w:rFonts w:ascii="Times New Roman" w:hAnsi="Times New Roman" w:cs="Times New Roman"/>
          <w:color w:val="000000"/>
          <w:spacing w:val="-1"/>
          <w:sz w:val="28"/>
          <w:szCs w:val="28"/>
        </w:rPr>
        <w:lastRenderedPageBreak/>
        <w:t xml:space="preserve">устанавливали индивидуально в зависимости от уровня подготовленности </w:t>
      </w:r>
      <w:r w:rsidRPr="009E19A5">
        <w:rPr>
          <w:rFonts w:ascii="Times New Roman" w:hAnsi="Times New Roman" w:cs="Times New Roman"/>
          <w:color w:val="000000"/>
          <w:sz w:val="28"/>
          <w:szCs w:val="28"/>
        </w:rPr>
        <w:t xml:space="preserve">спортсмена. В комплекс упражнений входили несложные и хорошо разученные </w:t>
      </w:r>
      <w:r w:rsidRPr="009E19A5">
        <w:rPr>
          <w:rFonts w:ascii="Times New Roman" w:hAnsi="Times New Roman" w:cs="Times New Roman"/>
          <w:color w:val="000000"/>
          <w:spacing w:val="-1"/>
          <w:sz w:val="28"/>
          <w:szCs w:val="28"/>
        </w:rPr>
        <w:t xml:space="preserve">упражнения. Весь круг повторялся несколько раз либо слитно, либо интервально с </w:t>
      </w:r>
      <w:r w:rsidRPr="009E19A5">
        <w:rPr>
          <w:rFonts w:ascii="Times New Roman" w:hAnsi="Times New Roman" w:cs="Times New Roman"/>
          <w:color w:val="000000"/>
          <w:spacing w:val="-2"/>
          <w:sz w:val="28"/>
          <w:szCs w:val="28"/>
        </w:rPr>
        <w:t>дозировкой общего времени и интервалов отдыха.</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3"/>
          <w:sz w:val="28"/>
          <w:szCs w:val="28"/>
        </w:rPr>
      </w:pPr>
      <w:r w:rsidRPr="009E19A5">
        <w:rPr>
          <w:rFonts w:ascii="Times New Roman" w:hAnsi="Times New Roman" w:cs="Times New Roman"/>
          <w:color w:val="000000"/>
          <w:sz w:val="28"/>
          <w:szCs w:val="28"/>
        </w:rPr>
        <w:t>3. Повторный метод:</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3"/>
          <w:sz w:val="28"/>
          <w:szCs w:val="28"/>
        </w:rPr>
        <w:t xml:space="preserve">а) метод повторного выполнения скоростно-силовых упражнений без отягощения, </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1"/>
          <w:sz w:val="28"/>
          <w:szCs w:val="28"/>
        </w:rPr>
        <w:t xml:space="preserve">б) метод повторного выполнения скоростно-силовых упражнений с отягощением </w:t>
      </w:r>
      <w:r w:rsidRPr="009E19A5">
        <w:rPr>
          <w:rFonts w:ascii="Times New Roman" w:hAnsi="Times New Roman" w:cs="Times New Roman"/>
          <w:color w:val="000000"/>
          <w:spacing w:val="1"/>
          <w:sz w:val="28"/>
          <w:szCs w:val="28"/>
        </w:rPr>
        <w:t>малого и среднего веса.</w:t>
      </w:r>
    </w:p>
    <w:p w:rsidR="00C36697" w:rsidRPr="00A31F23" w:rsidRDefault="00C36697" w:rsidP="009E19A5">
      <w:pPr>
        <w:shd w:val="clear" w:color="auto" w:fill="FFFFFF"/>
        <w:spacing w:after="0" w:line="360" w:lineRule="auto"/>
        <w:ind w:firstLine="709"/>
        <w:contextualSpacing/>
        <w:jc w:val="both"/>
        <w:rPr>
          <w:rFonts w:ascii="Times New Roman" w:hAnsi="Times New Roman" w:cs="Times New Roman"/>
          <w:color w:val="000000"/>
          <w:spacing w:val="-4"/>
          <w:sz w:val="28"/>
          <w:szCs w:val="28"/>
        </w:rPr>
      </w:pPr>
      <w:r w:rsidRPr="009E19A5">
        <w:rPr>
          <w:rFonts w:ascii="Times New Roman" w:hAnsi="Times New Roman" w:cs="Times New Roman"/>
          <w:color w:val="000000"/>
          <w:spacing w:val="1"/>
          <w:sz w:val="28"/>
          <w:szCs w:val="28"/>
        </w:rPr>
        <w:t>Упражнения для развития скоростно-силовых каче</w:t>
      </w:r>
      <w:proofErr w:type="gramStart"/>
      <w:r w:rsidRPr="009E19A5">
        <w:rPr>
          <w:rFonts w:ascii="Times New Roman" w:hAnsi="Times New Roman" w:cs="Times New Roman"/>
          <w:color w:val="000000"/>
          <w:spacing w:val="1"/>
          <w:sz w:val="28"/>
          <w:szCs w:val="28"/>
        </w:rPr>
        <w:t>ств пр</w:t>
      </w:r>
      <w:proofErr w:type="gramEnd"/>
      <w:r w:rsidRPr="009E19A5">
        <w:rPr>
          <w:rFonts w:ascii="Times New Roman" w:hAnsi="Times New Roman" w:cs="Times New Roman"/>
          <w:color w:val="000000"/>
          <w:spacing w:val="1"/>
          <w:sz w:val="28"/>
          <w:szCs w:val="28"/>
        </w:rPr>
        <w:t xml:space="preserve">едлагались в </w:t>
      </w:r>
      <w:r w:rsidRPr="009E19A5">
        <w:rPr>
          <w:rFonts w:ascii="Times New Roman" w:hAnsi="Times New Roman" w:cs="Times New Roman"/>
          <w:color w:val="000000"/>
          <w:spacing w:val="11"/>
          <w:sz w:val="28"/>
          <w:szCs w:val="28"/>
        </w:rPr>
        <w:t xml:space="preserve">конце основной части тренировочного занятия. Следует отметить, что </w:t>
      </w:r>
      <w:r w:rsidRPr="009E19A5">
        <w:rPr>
          <w:rFonts w:ascii="Times New Roman" w:hAnsi="Times New Roman" w:cs="Times New Roman"/>
          <w:color w:val="000000"/>
          <w:spacing w:val="9"/>
          <w:sz w:val="28"/>
          <w:szCs w:val="28"/>
        </w:rPr>
        <w:t>тренировочные нагрузки, направленные на развитие скоростно-силовых качеств</w:t>
      </w:r>
      <w:r w:rsidRPr="009E19A5">
        <w:rPr>
          <w:rFonts w:ascii="Times New Roman" w:hAnsi="Times New Roman" w:cs="Times New Roman"/>
          <w:color w:val="000000"/>
          <w:spacing w:val="7"/>
          <w:sz w:val="28"/>
          <w:szCs w:val="28"/>
        </w:rPr>
        <w:t xml:space="preserve">, во временном интервале были равными при всех объёмах </w:t>
      </w:r>
      <w:r w:rsidRPr="009E19A5">
        <w:rPr>
          <w:rFonts w:ascii="Times New Roman" w:hAnsi="Times New Roman" w:cs="Times New Roman"/>
          <w:color w:val="000000"/>
          <w:spacing w:val="-4"/>
          <w:sz w:val="28"/>
          <w:szCs w:val="28"/>
        </w:rPr>
        <w:t>тренировочных занятий и составляли 20-30 мин.</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3.2. Экспериментальное обоснование методики развития скоростно-силовых качеств</w:t>
      </w:r>
    </w:p>
    <w:p w:rsidR="00C36697" w:rsidRPr="009E19A5" w:rsidRDefault="00C36697" w:rsidP="009E19A5">
      <w:pPr>
        <w:spacing w:after="0" w:line="360" w:lineRule="auto"/>
        <w:ind w:firstLine="709"/>
        <w:contextualSpacing/>
        <w:jc w:val="both"/>
        <w:rPr>
          <w:rFonts w:ascii="Times New Roman" w:hAnsi="Times New Roman" w:cs="Times New Roman"/>
          <w:sz w:val="28"/>
          <w:szCs w:val="28"/>
        </w:rPr>
      </w:pP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6"/>
          <w:sz w:val="28"/>
          <w:szCs w:val="28"/>
        </w:rPr>
        <w:t xml:space="preserve">На констатирующем этапе исследования было проведено тестирование с </w:t>
      </w:r>
      <w:r w:rsidRPr="009E19A5">
        <w:rPr>
          <w:rFonts w:ascii="Times New Roman" w:hAnsi="Times New Roman" w:cs="Times New Roman"/>
          <w:color w:val="000000"/>
          <w:spacing w:val="-2"/>
          <w:sz w:val="28"/>
          <w:szCs w:val="28"/>
        </w:rPr>
        <w:t>целью определения показателей скоростно-силовых качеств футболисток 12-13 лет</w:t>
      </w:r>
      <w:r w:rsidRPr="009E19A5">
        <w:rPr>
          <w:rFonts w:ascii="Times New Roman" w:hAnsi="Times New Roman" w:cs="Times New Roman"/>
          <w:color w:val="000000"/>
          <w:spacing w:val="1"/>
          <w:sz w:val="28"/>
          <w:szCs w:val="28"/>
        </w:rPr>
        <w:t xml:space="preserve">. </w:t>
      </w:r>
      <w:proofErr w:type="gramStart"/>
      <w:r w:rsidRPr="009E19A5">
        <w:rPr>
          <w:rFonts w:ascii="Times New Roman" w:hAnsi="Times New Roman" w:cs="Times New Roman"/>
          <w:color w:val="000000"/>
          <w:spacing w:val="1"/>
          <w:sz w:val="28"/>
          <w:szCs w:val="28"/>
        </w:rPr>
        <w:t xml:space="preserve">Задачей данного этапа исследования явилось </w:t>
      </w:r>
      <w:r w:rsidRPr="009E19A5">
        <w:rPr>
          <w:rFonts w:ascii="Times New Roman" w:hAnsi="Times New Roman" w:cs="Times New Roman"/>
          <w:color w:val="000000"/>
          <w:spacing w:val="7"/>
          <w:sz w:val="28"/>
          <w:szCs w:val="28"/>
        </w:rPr>
        <w:t xml:space="preserve">сравнение полученных показателей у юных футболисток, занимающихся в </w:t>
      </w:r>
      <w:r w:rsidRPr="009E19A5">
        <w:rPr>
          <w:rFonts w:ascii="Times New Roman" w:hAnsi="Times New Roman" w:cs="Times New Roman"/>
          <w:color w:val="000000"/>
          <w:spacing w:val="-4"/>
          <w:sz w:val="28"/>
          <w:szCs w:val="28"/>
        </w:rPr>
        <w:t xml:space="preserve">контрольной и экспериментальной группах. </w:t>
      </w:r>
      <w:proofErr w:type="gramEnd"/>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3"/>
          <w:sz w:val="28"/>
          <w:szCs w:val="28"/>
        </w:rPr>
      </w:pPr>
      <w:r w:rsidRPr="009E19A5">
        <w:rPr>
          <w:rFonts w:ascii="Times New Roman" w:hAnsi="Times New Roman" w:cs="Times New Roman"/>
          <w:color w:val="000000"/>
          <w:spacing w:val="1"/>
          <w:sz w:val="28"/>
          <w:szCs w:val="28"/>
        </w:rPr>
        <w:t xml:space="preserve">Всего в тест входило 5 упражнений: челночный бег 5х30 м; ведение мяча 5х30 м; </w:t>
      </w:r>
      <w:r w:rsidRPr="009E19A5">
        <w:rPr>
          <w:rFonts w:ascii="Times New Roman" w:hAnsi="Times New Roman" w:cs="Times New Roman"/>
          <w:color w:val="000000"/>
          <w:sz w:val="28"/>
          <w:szCs w:val="28"/>
        </w:rPr>
        <w:t>ведение - обводка - удар; бег 5минут; удары на дальность.</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pacing w:val="3"/>
          <w:sz w:val="28"/>
          <w:szCs w:val="28"/>
        </w:rPr>
        <w:t xml:space="preserve">В первых трёх упражнениях учитывалось время выполнения в секундах, в </w:t>
      </w:r>
      <w:r w:rsidRPr="009E19A5">
        <w:rPr>
          <w:rFonts w:ascii="Times New Roman" w:hAnsi="Times New Roman" w:cs="Times New Roman"/>
          <w:color w:val="000000"/>
          <w:sz w:val="28"/>
          <w:szCs w:val="28"/>
        </w:rPr>
        <w:t>последних двух – расстояние в метрах.</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z w:val="28"/>
          <w:szCs w:val="28"/>
        </w:rPr>
        <w:t xml:space="preserve">Причём при выполнении удара на дальность и упражнения ведение –  обводка – </w:t>
      </w:r>
      <w:r w:rsidRPr="009E19A5">
        <w:rPr>
          <w:rFonts w:ascii="Times New Roman" w:hAnsi="Times New Roman" w:cs="Times New Roman"/>
          <w:color w:val="000000"/>
          <w:spacing w:val="-1"/>
          <w:sz w:val="28"/>
          <w:szCs w:val="28"/>
        </w:rPr>
        <w:t>удар учитывалась точность реализации, и были использованы 3 попытки.</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r w:rsidRPr="009E19A5">
        <w:rPr>
          <w:rFonts w:ascii="Times New Roman" w:hAnsi="Times New Roman" w:cs="Times New Roman"/>
          <w:sz w:val="28"/>
          <w:szCs w:val="28"/>
        </w:rPr>
        <w:lastRenderedPageBreak/>
        <w:t>Техника выполнения ведения мяча с обводкой стоек и завершающим ударом по воротам: ведение мяча, обводка стоек и удар по воротам выполняется с линии старта (30м от линии штрафной площадки), вести мяч 20м. Далее обвести змейкой четыре стойки (первая стойка ставится в 10м от штрафной площади, а через каждые 2м ставятся еще три стойки) и, не доходя до штрафной площади, забить мяч в ворота. Время фиксируется с момента старта до</w:t>
      </w:r>
      <w:r w:rsidR="00A31F23">
        <w:rPr>
          <w:rFonts w:ascii="Times New Roman" w:hAnsi="Times New Roman" w:cs="Times New Roman"/>
          <w:sz w:val="28"/>
          <w:szCs w:val="28"/>
        </w:rPr>
        <w:t xml:space="preserve"> </w:t>
      </w:r>
      <w:r w:rsidRPr="009E19A5">
        <w:rPr>
          <w:rFonts w:ascii="Times New Roman" w:hAnsi="Times New Roman" w:cs="Times New Roman"/>
          <w:sz w:val="28"/>
          <w:szCs w:val="28"/>
        </w:rPr>
        <w:t>пересечения линии ворог мячом. В случае</w:t>
      </w:r>
      <w:proofErr w:type="gramStart"/>
      <w:r w:rsidRPr="009E19A5">
        <w:rPr>
          <w:rFonts w:ascii="Times New Roman" w:hAnsi="Times New Roman" w:cs="Times New Roman"/>
          <w:sz w:val="28"/>
          <w:szCs w:val="28"/>
        </w:rPr>
        <w:t>,</w:t>
      </w:r>
      <w:proofErr w:type="gramEnd"/>
      <w:r w:rsidRPr="009E19A5">
        <w:rPr>
          <w:rFonts w:ascii="Times New Roman" w:hAnsi="Times New Roman" w:cs="Times New Roman"/>
          <w:sz w:val="28"/>
          <w:szCs w:val="28"/>
        </w:rPr>
        <w:t xml:space="preserve"> если мяч не будет забит в ворота, упражнение не засчитывается</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2"/>
          <w:sz w:val="28"/>
          <w:szCs w:val="28"/>
        </w:rPr>
        <w:t>В итоге мы получили следующие исходные данные.</w:t>
      </w:r>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3"/>
          <w:sz w:val="28"/>
          <w:szCs w:val="28"/>
        </w:rPr>
      </w:pPr>
      <w:proofErr w:type="gramStart"/>
      <w:r w:rsidRPr="009E19A5">
        <w:rPr>
          <w:rFonts w:ascii="Times New Roman" w:hAnsi="Times New Roman" w:cs="Times New Roman"/>
          <w:color w:val="000000"/>
          <w:spacing w:val="1"/>
          <w:sz w:val="28"/>
          <w:szCs w:val="28"/>
        </w:rPr>
        <w:t>В экспериментальной группе: челночный бег 5x30 м - 35,1 с; удары на</w:t>
      </w:r>
      <w:r w:rsidRPr="009E19A5">
        <w:rPr>
          <w:rFonts w:ascii="Times New Roman" w:hAnsi="Times New Roman" w:cs="Times New Roman"/>
          <w:color w:val="000000"/>
          <w:spacing w:val="3"/>
          <w:sz w:val="28"/>
          <w:szCs w:val="28"/>
        </w:rPr>
        <w:t xml:space="preserve"> дальность - 45,2 м; ведение мяча 5х30 м - 39,4 с; ведение - обводка - удар - 10,2 с; </w:t>
      </w:r>
      <w:r w:rsidRPr="009E19A5">
        <w:rPr>
          <w:rFonts w:ascii="Times New Roman" w:hAnsi="Times New Roman" w:cs="Times New Roman"/>
          <w:color w:val="000000"/>
          <w:sz w:val="28"/>
          <w:szCs w:val="28"/>
        </w:rPr>
        <w:t>бег 5 минут – 1135 м.</w:t>
      </w:r>
      <w:proofErr w:type="gramEnd"/>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roofErr w:type="gramStart"/>
      <w:r w:rsidRPr="009E19A5">
        <w:rPr>
          <w:rFonts w:ascii="Times New Roman" w:hAnsi="Times New Roman" w:cs="Times New Roman"/>
          <w:color w:val="000000"/>
          <w:spacing w:val="3"/>
          <w:sz w:val="28"/>
          <w:szCs w:val="28"/>
        </w:rPr>
        <w:t xml:space="preserve">В контрольной группе: челночный бег 5x30 м составил 35,5 с; удары на дальность - 45,7 м; ведение мяча 5х30 м - 40,2 с; ведение - обводка - удар - 10,3 с; </w:t>
      </w:r>
      <w:r w:rsidRPr="009E19A5">
        <w:rPr>
          <w:rFonts w:ascii="Times New Roman" w:hAnsi="Times New Roman" w:cs="Times New Roman"/>
          <w:color w:val="000000"/>
          <w:spacing w:val="1"/>
          <w:sz w:val="28"/>
          <w:szCs w:val="28"/>
        </w:rPr>
        <w:t>бег 5 минут - 1124 м (табл.1).</w:t>
      </w:r>
      <w:proofErr w:type="gramEnd"/>
    </w:p>
    <w:p w:rsidR="00C36697" w:rsidRPr="009E19A5" w:rsidRDefault="00C36697"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proofErr w:type="gramStart"/>
      <w:r w:rsidRPr="009E19A5">
        <w:rPr>
          <w:rFonts w:ascii="Times New Roman" w:hAnsi="Times New Roman" w:cs="Times New Roman"/>
          <w:color w:val="000000"/>
          <w:sz w:val="28"/>
          <w:szCs w:val="28"/>
        </w:rPr>
        <w:t xml:space="preserve">Анализ полученных данных показывает, что уровень скоростно-силовой выносливости футболисток 12-13 лет, занимающихся в экспериментальной и </w:t>
      </w:r>
      <w:r w:rsidRPr="009E19A5">
        <w:rPr>
          <w:rFonts w:ascii="Times New Roman" w:hAnsi="Times New Roman" w:cs="Times New Roman"/>
          <w:color w:val="000000"/>
          <w:spacing w:val="2"/>
          <w:sz w:val="28"/>
          <w:szCs w:val="28"/>
        </w:rPr>
        <w:t>контрольной группах, примерно одинаковый.</w:t>
      </w:r>
      <w:proofErr w:type="gramEnd"/>
      <w:r w:rsidRPr="009E19A5">
        <w:rPr>
          <w:rFonts w:ascii="Times New Roman" w:hAnsi="Times New Roman" w:cs="Times New Roman"/>
          <w:color w:val="000000"/>
          <w:spacing w:val="2"/>
          <w:sz w:val="28"/>
          <w:szCs w:val="28"/>
        </w:rPr>
        <w:t xml:space="preserve"> Разница исходных данных в </w:t>
      </w:r>
      <w:r w:rsidRPr="009E19A5">
        <w:rPr>
          <w:rFonts w:ascii="Times New Roman" w:hAnsi="Times New Roman" w:cs="Times New Roman"/>
          <w:color w:val="000000"/>
          <w:spacing w:val="-2"/>
          <w:sz w:val="28"/>
          <w:szCs w:val="28"/>
        </w:rPr>
        <w:t>экспериментальной и контрольной группах очень н</w:t>
      </w:r>
      <w:r w:rsidR="009E19A5" w:rsidRPr="009E19A5">
        <w:rPr>
          <w:rFonts w:ascii="Times New Roman" w:hAnsi="Times New Roman" w:cs="Times New Roman"/>
          <w:color w:val="000000"/>
          <w:spacing w:val="-2"/>
          <w:sz w:val="28"/>
          <w:szCs w:val="28"/>
        </w:rPr>
        <w:t>езначительная.</w:t>
      </w: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9A0A3E" w:rsidRDefault="009A0A3E"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9A0A3E" w:rsidRDefault="009A0A3E"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9A0A3E" w:rsidRDefault="009A0A3E"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9A0A3E" w:rsidRDefault="009A0A3E"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p>
    <w:p w:rsidR="009E19A5" w:rsidRPr="009E19A5" w:rsidRDefault="009E19A5" w:rsidP="009E19A5">
      <w:pPr>
        <w:shd w:val="clear" w:color="auto" w:fill="FFFFFF"/>
        <w:spacing w:after="0" w:line="360" w:lineRule="auto"/>
        <w:ind w:firstLine="709"/>
        <w:contextualSpacing/>
        <w:jc w:val="right"/>
        <w:rPr>
          <w:rFonts w:ascii="Times New Roman" w:hAnsi="Times New Roman" w:cs="Times New Roman"/>
          <w:color w:val="000000"/>
          <w:spacing w:val="-1"/>
          <w:sz w:val="28"/>
          <w:szCs w:val="28"/>
        </w:rPr>
      </w:pPr>
      <w:r w:rsidRPr="009E19A5">
        <w:rPr>
          <w:rFonts w:ascii="Times New Roman" w:hAnsi="Times New Roman" w:cs="Times New Roman"/>
          <w:color w:val="000000"/>
          <w:spacing w:val="-3"/>
          <w:sz w:val="28"/>
          <w:szCs w:val="28"/>
        </w:rPr>
        <w:lastRenderedPageBreak/>
        <w:t>Таблица 1</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
          <w:sz w:val="28"/>
          <w:szCs w:val="28"/>
        </w:rPr>
      </w:pPr>
      <w:r w:rsidRPr="009E19A5">
        <w:rPr>
          <w:rFonts w:ascii="Times New Roman" w:hAnsi="Times New Roman" w:cs="Times New Roman"/>
          <w:color w:val="000000"/>
          <w:spacing w:val="-1"/>
          <w:sz w:val="28"/>
          <w:szCs w:val="28"/>
        </w:rPr>
        <w:t xml:space="preserve">Исходные данные контрольных испытаний в </w:t>
      </w:r>
      <w:proofErr w:type="gramStart"/>
      <w:r w:rsidRPr="009E19A5">
        <w:rPr>
          <w:rFonts w:ascii="Times New Roman" w:hAnsi="Times New Roman" w:cs="Times New Roman"/>
          <w:color w:val="000000"/>
          <w:spacing w:val="-1"/>
          <w:sz w:val="28"/>
          <w:szCs w:val="28"/>
        </w:rPr>
        <w:t>экспериментальной</w:t>
      </w:r>
      <w:proofErr w:type="gramEnd"/>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color w:val="000000"/>
          <w:spacing w:val="-1"/>
          <w:sz w:val="28"/>
          <w:szCs w:val="28"/>
        </w:rPr>
        <w:t xml:space="preserve">и </w:t>
      </w:r>
      <w:proofErr w:type="gramStart"/>
      <w:r w:rsidRPr="009E19A5">
        <w:rPr>
          <w:rFonts w:ascii="Times New Roman" w:hAnsi="Times New Roman" w:cs="Times New Roman"/>
          <w:color w:val="000000"/>
          <w:spacing w:val="-1"/>
          <w:sz w:val="28"/>
          <w:szCs w:val="28"/>
        </w:rPr>
        <w:t>контрольной</w:t>
      </w:r>
      <w:proofErr w:type="gramEnd"/>
      <w:r w:rsidRPr="009E19A5">
        <w:rPr>
          <w:rFonts w:ascii="Times New Roman" w:hAnsi="Times New Roman" w:cs="Times New Roman"/>
          <w:color w:val="000000"/>
          <w:spacing w:val="-1"/>
          <w:sz w:val="28"/>
          <w:szCs w:val="28"/>
        </w:rPr>
        <w:t xml:space="preserve"> группах</w:t>
      </w:r>
    </w:p>
    <w:p w:rsidR="009E19A5" w:rsidRPr="009E19A5" w:rsidRDefault="009E19A5" w:rsidP="009E19A5">
      <w:pPr>
        <w:spacing w:after="0" w:line="360" w:lineRule="auto"/>
        <w:ind w:firstLine="709"/>
        <w:contextualSpacing/>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134"/>
        <w:gridCol w:w="3261"/>
        <w:gridCol w:w="1703"/>
        <w:gridCol w:w="1868"/>
        <w:gridCol w:w="1331"/>
      </w:tblGrid>
      <w:tr w:rsidR="009E19A5" w:rsidRPr="00A31F23" w:rsidTr="00A31F23">
        <w:trPr>
          <w:trHeight w:hRule="exact" w:val="716"/>
          <w:jc w:val="center"/>
        </w:trPr>
        <w:tc>
          <w:tcPr>
            <w:tcW w:w="1134" w:type="dxa"/>
            <w:vMerge w:val="restart"/>
            <w:tcBorders>
              <w:top w:val="single" w:sz="6" w:space="0" w:color="000000"/>
              <w:lef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w:t>
            </w:r>
          </w:p>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proofErr w:type="gramStart"/>
            <w:r w:rsidRPr="00A31F23">
              <w:rPr>
                <w:rFonts w:ascii="Times New Roman" w:hAnsi="Times New Roman" w:cs="Times New Roman"/>
                <w:color w:val="000000"/>
                <w:sz w:val="24"/>
                <w:szCs w:val="24"/>
              </w:rPr>
              <w:t>п</w:t>
            </w:r>
            <w:proofErr w:type="gramEnd"/>
            <w:r w:rsidRPr="00A31F23">
              <w:rPr>
                <w:rFonts w:ascii="Times New Roman" w:hAnsi="Times New Roman" w:cs="Times New Roman"/>
                <w:color w:val="000000"/>
                <w:sz w:val="24"/>
                <w:szCs w:val="24"/>
              </w:rPr>
              <w:t>/п</w:t>
            </w:r>
          </w:p>
          <w:p w:rsidR="009E19A5" w:rsidRPr="00A31F23" w:rsidRDefault="009E19A5" w:rsidP="00A31F23">
            <w:pPr>
              <w:snapToGrid w:val="0"/>
              <w:spacing w:after="0" w:line="240" w:lineRule="auto"/>
              <w:contextualSpacing/>
              <w:rPr>
                <w:rFonts w:ascii="Times New Roman" w:hAnsi="Times New Roman" w:cs="Times New Roman"/>
                <w:sz w:val="24"/>
                <w:szCs w:val="24"/>
              </w:rPr>
            </w:pPr>
          </w:p>
          <w:p w:rsidR="009E19A5" w:rsidRPr="00A31F23" w:rsidRDefault="009E19A5" w:rsidP="00A31F23">
            <w:pPr>
              <w:spacing w:after="0" w:line="240" w:lineRule="auto"/>
              <w:contextualSpacing/>
              <w:rPr>
                <w:rFonts w:ascii="Times New Roman" w:hAnsi="Times New Roman" w:cs="Times New Roman"/>
                <w:color w:val="000000"/>
                <w:sz w:val="24"/>
                <w:szCs w:val="24"/>
              </w:rPr>
            </w:pPr>
          </w:p>
        </w:tc>
        <w:tc>
          <w:tcPr>
            <w:tcW w:w="3261" w:type="dxa"/>
            <w:vMerge w:val="restart"/>
            <w:tcBorders>
              <w:top w:val="single" w:sz="6" w:space="0" w:color="000000"/>
              <w:lef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Виды испытаний</w:t>
            </w:r>
          </w:p>
          <w:p w:rsidR="009E19A5" w:rsidRPr="00A31F23" w:rsidRDefault="009E19A5" w:rsidP="00A31F23">
            <w:pPr>
              <w:snapToGrid w:val="0"/>
              <w:spacing w:after="0" w:line="240" w:lineRule="auto"/>
              <w:contextualSpacing/>
              <w:jc w:val="center"/>
              <w:rPr>
                <w:rFonts w:ascii="Times New Roman" w:hAnsi="Times New Roman" w:cs="Times New Roman"/>
                <w:sz w:val="24"/>
                <w:szCs w:val="24"/>
              </w:rPr>
            </w:pPr>
          </w:p>
          <w:p w:rsidR="009E19A5" w:rsidRPr="00A31F23" w:rsidRDefault="009E19A5" w:rsidP="00A31F23">
            <w:pPr>
              <w:spacing w:after="0" w:line="240" w:lineRule="auto"/>
              <w:contextualSpacing/>
              <w:jc w:val="center"/>
              <w:rPr>
                <w:rFonts w:ascii="Times New Roman" w:hAnsi="Times New Roman" w:cs="Times New Roman"/>
                <w:color w:val="000000"/>
                <w:spacing w:val="-1"/>
                <w:sz w:val="24"/>
                <w:szCs w:val="24"/>
              </w:rPr>
            </w:pPr>
          </w:p>
        </w:tc>
        <w:tc>
          <w:tcPr>
            <w:tcW w:w="357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
                <w:sz w:val="24"/>
                <w:szCs w:val="24"/>
              </w:rPr>
              <w:t>Результаты</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r w:rsidRPr="00A31F23">
              <w:rPr>
                <w:rFonts w:ascii="Times New Roman" w:hAnsi="Times New Roman" w:cs="Times New Roman"/>
                <w:color w:val="000000"/>
                <w:sz w:val="24"/>
                <w:szCs w:val="24"/>
              </w:rPr>
              <w:t>Разница</w:t>
            </w:r>
          </w:p>
        </w:tc>
      </w:tr>
      <w:tr w:rsidR="009E19A5" w:rsidRPr="00A31F23" w:rsidTr="00A31F23">
        <w:trPr>
          <w:trHeight w:hRule="exact" w:val="428"/>
          <w:jc w:val="center"/>
        </w:trPr>
        <w:tc>
          <w:tcPr>
            <w:tcW w:w="1134" w:type="dxa"/>
            <w:vMerge/>
            <w:tcBorders>
              <w:left w:val="single" w:sz="6" w:space="0" w:color="000000"/>
              <w:bottom w:val="single" w:sz="6" w:space="0" w:color="000000"/>
            </w:tcBorders>
            <w:shd w:val="clear" w:color="auto" w:fill="FFFFFF"/>
          </w:tcPr>
          <w:p w:rsidR="009E19A5" w:rsidRPr="00A31F23" w:rsidRDefault="009E19A5" w:rsidP="00A31F23">
            <w:pPr>
              <w:spacing w:after="0" w:line="240" w:lineRule="auto"/>
              <w:contextualSpacing/>
              <w:rPr>
                <w:rFonts w:ascii="Times New Roman" w:hAnsi="Times New Roman" w:cs="Times New Roman"/>
                <w:sz w:val="24"/>
                <w:szCs w:val="24"/>
              </w:rPr>
            </w:pPr>
          </w:p>
        </w:tc>
        <w:tc>
          <w:tcPr>
            <w:tcW w:w="3261" w:type="dxa"/>
            <w:vMerge/>
            <w:tcBorders>
              <w:left w:val="single" w:sz="6" w:space="0" w:color="000000"/>
              <w:bottom w:val="single" w:sz="6" w:space="0" w:color="000000"/>
            </w:tcBorders>
            <w:shd w:val="clear" w:color="auto" w:fill="FFFFFF"/>
          </w:tcPr>
          <w:p w:rsidR="009E19A5" w:rsidRPr="00A31F23" w:rsidRDefault="009E19A5" w:rsidP="00A31F23">
            <w:pPr>
              <w:spacing w:after="0" w:line="240" w:lineRule="auto"/>
              <w:contextualSpacing/>
              <w:jc w:val="center"/>
              <w:rPr>
                <w:rFonts w:ascii="Times New Roman" w:hAnsi="Times New Roman" w:cs="Times New Roman"/>
                <w:sz w:val="24"/>
                <w:szCs w:val="24"/>
              </w:rPr>
            </w:pPr>
          </w:p>
        </w:tc>
        <w:tc>
          <w:tcPr>
            <w:tcW w:w="1703"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ЭГ</w:t>
            </w:r>
          </w:p>
        </w:tc>
        <w:tc>
          <w:tcPr>
            <w:tcW w:w="186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r w:rsidRPr="00A31F23">
              <w:rPr>
                <w:rFonts w:ascii="Times New Roman" w:hAnsi="Times New Roman" w:cs="Times New Roman"/>
                <w:color w:val="000000"/>
                <w:spacing w:val="1"/>
                <w:sz w:val="24"/>
                <w:szCs w:val="24"/>
              </w:rPr>
              <w:t>КГ</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napToGrid w:val="0"/>
              <w:spacing w:after="0" w:line="240" w:lineRule="auto"/>
              <w:contextualSpacing/>
              <w:rPr>
                <w:rFonts w:ascii="Times New Roman" w:hAnsi="Times New Roman" w:cs="Times New Roman"/>
                <w:sz w:val="24"/>
                <w:szCs w:val="24"/>
              </w:rPr>
            </w:pPr>
          </w:p>
        </w:tc>
      </w:tr>
      <w:tr w:rsidR="009E19A5" w:rsidRPr="00A31F23" w:rsidTr="00A31F23">
        <w:trPr>
          <w:trHeight w:hRule="exact" w:val="492"/>
          <w:jc w:val="center"/>
        </w:trPr>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1</w:t>
            </w:r>
          </w:p>
        </w:tc>
        <w:tc>
          <w:tcPr>
            <w:tcW w:w="326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sz w:val="24"/>
                <w:szCs w:val="24"/>
              </w:rPr>
            </w:pPr>
            <w:r w:rsidRPr="00A31F23">
              <w:rPr>
                <w:rFonts w:ascii="Times New Roman" w:hAnsi="Times New Roman" w:cs="Times New Roman"/>
                <w:color w:val="000000"/>
                <w:sz w:val="24"/>
                <w:szCs w:val="24"/>
              </w:rPr>
              <w:t xml:space="preserve">Челночный бег 5 х 30 м, </w:t>
            </w:r>
            <w:proofErr w:type="gramStart"/>
            <w:r w:rsidRPr="00A31F23">
              <w:rPr>
                <w:rFonts w:ascii="Times New Roman" w:hAnsi="Times New Roman" w:cs="Times New Roman"/>
                <w:color w:val="000000"/>
                <w:sz w:val="24"/>
                <w:szCs w:val="24"/>
              </w:rPr>
              <w:t>с</w:t>
            </w:r>
            <w:proofErr w:type="gramEnd"/>
          </w:p>
        </w:tc>
        <w:tc>
          <w:tcPr>
            <w:tcW w:w="1703"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2"/>
                <w:sz w:val="24"/>
                <w:szCs w:val="24"/>
              </w:rPr>
              <w:t>35,1</w:t>
            </w:r>
          </w:p>
        </w:tc>
        <w:tc>
          <w:tcPr>
            <w:tcW w:w="186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4"/>
                <w:sz w:val="24"/>
                <w:szCs w:val="24"/>
              </w:rPr>
              <w:t>35,5</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0,4</w:t>
            </w:r>
          </w:p>
        </w:tc>
      </w:tr>
      <w:tr w:rsidR="009E19A5" w:rsidRPr="00A31F23" w:rsidTr="00A31F23">
        <w:trPr>
          <w:trHeight w:hRule="exact" w:val="427"/>
          <w:jc w:val="center"/>
        </w:trPr>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2</w:t>
            </w:r>
          </w:p>
        </w:tc>
        <w:tc>
          <w:tcPr>
            <w:tcW w:w="326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4"/>
                <w:sz w:val="24"/>
                <w:szCs w:val="24"/>
              </w:rPr>
            </w:pPr>
            <w:r w:rsidRPr="00A31F23">
              <w:rPr>
                <w:rFonts w:ascii="Times New Roman" w:hAnsi="Times New Roman" w:cs="Times New Roman"/>
                <w:color w:val="000000"/>
                <w:sz w:val="24"/>
                <w:szCs w:val="24"/>
              </w:rPr>
              <w:t xml:space="preserve">Удары на дальность, </w:t>
            </w:r>
            <w:proofErr w:type="gramStart"/>
            <w:r w:rsidRPr="00A31F23">
              <w:rPr>
                <w:rFonts w:ascii="Times New Roman" w:hAnsi="Times New Roman" w:cs="Times New Roman"/>
                <w:color w:val="000000"/>
                <w:sz w:val="24"/>
                <w:szCs w:val="24"/>
              </w:rPr>
              <w:t>м</w:t>
            </w:r>
            <w:proofErr w:type="gramEnd"/>
          </w:p>
        </w:tc>
        <w:tc>
          <w:tcPr>
            <w:tcW w:w="1703"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
                <w:sz w:val="24"/>
                <w:szCs w:val="24"/>
              </w:rPr>
            </w:pPr>
            <w:r w:rsidRPr="00A31F23">
              <w:rPr>
                <w:rFonts w:ascii="Times New Roman" w:hAnsi="Times New Roman" w:cs="Times New Roman"/>
                <w:color w:val="000000"/>
                <w:spacing w:val="-4"/>
                <w:sz w:val="24"/>
                <w:szCs w:val="24"/>
              </w:rPr>
              <w:t>41,2</w:t>
            </w:r>
          </w:p>
        </w:tc>
        <w:tc>
          <w:tcPr>
            <w:tcW w:w="186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2"/>
                <w:sz w:val="24"/>
                <w:szCs w:val="24"/>
              </w:rPr>
              <w:t>40,7</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0,5</w:t>
            </w:r>
          </w:p>
        </w:tc>
      </w:tr>
      <w:tr w:rsidR="009E19A5" w:rsidRPr="00A31F23" w:rsidTr="00A31F23">
        <w:trPr>
          <w:trHeight w:hRule="exact" w:val="601"/>
          <w:jc w:val="center"/>
        </w:trPr>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3</w:t>
            </w:r>
          </w:p>
        </w:tc>
        <w:tc>
          <w:tcPr>
            <w:tcW w:w="326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2"/>
                <w:sz w:val="24"/>
                <w:szCs w:val="24"/>
              </w:rPr>
            </w:pPr>
            <w:r w:rsidRPr="00A31F23">
              <w:rPr>
                <w:rFonts w:ascii="Times New Roman" w:hAnsi="Times New Roman" w:cs="Times New Roman"/>
                <w:color w:val="000000"/>
                <w:spacing w:val="-1"/>
                <w:sz w:val="24"/>
                <w:szCs w:val="24"/>
              </w:rPr>
              <w:t xml:space="preserve">Ведение мяча 5 х 30 м, </w:t>
            </w:r>
            <w:proofErr w:type="gramStart"/>
            <w:r w:rsidRPr="00A31F23">
              <w:rPr>
                <w:rFonts w:ascii="Times New Roman" w:hAnsi="Times New Roman" w:cs="Times New Roman"/>
                <w:color w:val="000000"/>
                <w:spacing w:val="-1"/>
                <w:sz w:val="24"/>
                <w:szCs w:val="24"/>
              </w:rPr>
              <w:t>с</w:t>
            </w:r>
            <w:proofErr w:type="gramEnd"/>
          </w:p>
        </w:tc>
        <w:tc>
          <w:tcPr>
            <w:tcW w:w="1703"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
                <w:sz w:val="24"/>
                <w:szCs w:val="24"/>
              </w:rPr>
            </w:pPr>
            <w:r w:rsidRPr="00A31F23">
              <w:rPr>
                <w:rFonts w:ascii="Times New Roman" w:hAnsi="Times New Roman" w:cs="Times New Roman"/>
                <w:color w:val="000000"/>
                <w:spacing w:val="-2"/>
                <w:sz w:val="24"/>
                <w:szCs w:val="24"/>
              </w:rPr>
              <w:t>39,4</w:t>
            </w:r>
          </w:p>
        </w:tc>
        <w:tc>
          <w:tcPr>
            <w:tcW w:w="186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
                <w:sz w:val="24"/>
                <w:szCs w:val="24"/>
              </w:rPr>
            </w:pPr>
            <w:r w:rsidRPr="00A31F23">
              <w:rPr>
                <w:rFonts w:ascii="Times New Roman" w:hAnsi="Times New Roman" w:cs="Times New Roman"/>
                <w:color w:val="000000"/>
                <w:spacing w:val="-2"/>
                <w:sz w:val="24"/>
                <w:szCs w:val="24"/>
              </w:rPr>
              <w:t>40,2</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2"/>
                <w:sz w:val="24"/>
                <w:szCs w:val="24"/>
              </w:rPr>
              <w:t>0,8</w:t>
            </w:r>
          </w:p>
        </w:tc>
      </w:tr>
      <w:tr w:rsidR="009E19A5" w:rsidRPr="00A31F23" w:rsidTr="00A31F23">
        <w:trPr>
          <w:trHeight w:hRule="exact" w:val="541"/>
          <w:jc w:val="center"/>
        </w:trPr>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4</w:t>
            </w:r>
          </w:p>
        </w:tc>
        <w:tc>
          <w:tcPr>
            <w:tcW w:w="326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6"/>
                <w:sz w:val="24"/>
                <w:szCs w:val="24"/>
              </w:rPr>
            </w:pPr>
            <w:r w:rsidRPr="00A31F23">
              <w:rPr>
                <w:rFonts w:ascii="Times New Roman" w:hAnsi="Times New Roman" w:cs="Times New Roman"/>
                <w:color w:val="000000"/>
                <w:sz w:val="24"/>
                <w:szCs w:val="24"/>
              </w:rPr>
              <w:t xml:space="preserve">Ведение - обводка - </w:t>
            </w:r>
            <w:r w:rsidRPr="00A31F23">
              <w:rPr>
                <w:rFonts w:ascii="Times New Roman" w:hAnsi="Times New Roman" w:cs="Times New Roman"/>
                <w:color w:val="000000"/>
                <w:spacing w:val="14"/>
                <w:sz w:val="24"/>
                <w:szCs w:val="24"/>
              </w:rPr>
              <w:t xml:space="preserve">удар, </w:t>
            </w:r>
            <w:proofErr w:type="gramStart"/>
            <w:r w:rsidRPr="00A31F23">
              <w:rPr>
                <w:rFonts w:ascii="Times New Roman" w:hAnsi="Times New Roman" w:cs="Times New Roman"/>
                <w:color w:val="000000"/>
                <w:spacing w:val="14"/>
                <w:sz w:val="24"/>
                <w:szCs w:val="24"/>
              </w:rPr>
              <w:t>с</w:t>
            </w:r>
            <w:proofErr w:type="gramEnd"/>
          </w:p>
        </w:tc>
        <w:tc>
          <w:tcPr>
            <w:tcW w:w="1703"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6"/>
                <w:sz w:val="24"/>
                <w:szCs w:val="24"/>
              </w:rPr>
              <w:t>10,2</w:t>
            </w:r>
          </w:p>
        </w:tc>
        <w:tc>
          <w:tcPr>
            <w:tcW w:w="186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12"/>
                <w:sz w:val="24"/>
                <w:szCs w:val="24"/>
              </w:rPr>
              <w:t>10,3</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2"/>
                <w:sz w:val="24"/>
                <w:szCs w:val="24"/>
              </w:rPr>
              <w:t>0,1</w:t>
            </w:r>
          </w:p>
        </w:tc>
      </w:tr>
      <w:tr w:rsidR="009E19A5" w:rsidRPr="00A31F23" w:rsidTr="00A31F23">
        <w:trPr>
          <w:trHeight w:hRule="exact" w:val="414"/>
          <w:jc w:val="center"/>
        </w:trPr>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5</w:t>
            </w:r>
          </w:p>
        </w:tc>
        <w:tc>
          <w:tcPr>
            <w:tcW w:w="326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9"/>
                <w:sz w:val="24"/>
                <w:szCs w:val="24"/>
              </w:rPr>
            </w:pPr>
            <w:r w:rsidRPr="00A31F23">
              <w:rPr>
                <w:rFonts w:ascii="Times New Roman" w:hAnsi="Times New Roman" w:cs="Times New Roman"/>
                <w:color w:val="000000"/>
                <w:sz w:val="24"/>
                <w:szCs w:val="24"/>
              </w:rPr>
              <w:t xml:space="preserve">Бег 5 мин., </w:t>
            </w:r>
            <w:proofErr w:type="gramStart"/>
            <w:r w:rsidRPr="00A31F23">
              <w:rPr>
                <w:rFonts w:ascii="Times New Roman" w:hAnsi="Times New Roman" w:cs="Times New Roman"/>
                <w:color w:val="000000"/>
                <w:sz w:val="24"/>
                <w:szCs w:val="24"/>
              </w:rPr>
              <w:t>м</w:t>
            </w:r>
            <w:proofErr w:type="gramEnd"/>
          </w:p>
        </w:tc>
        <w:tc>
          <w:tcPr>
            <w:tcW w:w="1703"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9"/>
                <w:sz w:val="24"/>
                <w:szCs w:val="24"/>
              </w:rPr>
              <w:t>1135</w:t>
            </w:r>
          </w:p>
        </w:tc>
        <w:tc>
          <w:tcPr>
            <w:tcW w:w="186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1"/>
                <w:sz w:val="24"/>
                <w:szCs w:val="24"/>
              </w:rPr>
              <w:t>1134</w:t>
            </w:r>
          </w:p>
        </w:tc>
        <w:tc>
          <w:tcPr>
            <w:tcW w:w="1331"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1</w:t>
            </w:r>
          </w:p>
        </w:tc>
      </w:tr>
    </w:tbl>
    <w:p w:rsidR="009E19A5" w:rsidRPr="009E19A5" w:rsidRDefault="009E19A5"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9E19A5" w:rsidRPr="009E19A5" w:rsidRDefault="009E19A5"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r w:rsidRPr="009E19A5">
        <w:rPr>
          <w:rFonts w:ascii="Times New Roman" w:hAnsi="Times New Roman" w:cs="Times New Roman"/>
          <w:color w:val="000000"/>
          <w:spacing w:val="-11"/>
          <w:sz w:val="28"/>
          <w:szCs w:val="28"/>
        </w:rPr>
        <w:t>Таблица 2</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8"/>
          <w:sz w:val="28"/>
          <w:szCs w:val="28"/>
        </w:rPr>
      </w:pPr>
      <w:r w:rsidRPr="009E19A5">
        <w:rPr>
          <w:rFonts w:ascii="Times New Roman" w:hAnsi="Times New Roman" w:cs="Times New Roman"/>
          <w:color w:val="000000"/>
          <w:spacing w:val="-10"/>
          <w:sz w:val="28"/>
          <w:szCs w:val="28"/>
        </w:rPr>
        <w:t>Показатели скоростно-силовой  выносливости</w:t>
      </w:r>
      <w:r w:rsidR="00A31F23">
        <w:rPr>
          <w:rFonts w:ascii="Times New Roman" w:hAnsi="Times New Roman" w:cs="Times New Roman"/>
          <w:color w:val="000000"/>
          <w:spacing w:val="-10"/>
          <w:sz w:val="28"/>
          <w:szCs w:val="28"/>
        </w:rPr>
        <w:t xml:space="preserve"> </w:t>
      </w:r>
      <w:r w:rsidRPr="009E19A5">
        <w:rPr>
          <w:rFonts w:ascii="Times New Roman" w:hAnsi="Times New Roman" w:cs="Times New Roman"/>
          <w:color w:val="000000"/>
          <w:spacing w:val="-10"/>
          <w:sz w:val="28"/>
          <w:szCs w:val="28"/>
        </w:rPr>
        <w:t>девочек</w:t>
      </w:r>
      <w:r w:rsidR="00A31F23">
        <w:rPr>
          <w:rFonts w:ascii="Times New Roman" w:hAnsi="Times New Roman" w:cs="Times New Roman"/>
          <w:color w:val="000000"/>
          <w:spacing w:val="-10"/>
          <w:sz w:val="28"/>
          <w:szCs w:val="28"/>
        </w:rPr>
        <w:t xml:space="preserve"> </w:t>
      </w:r>
      <w:r w:rsidRPr="009E19A5">
        <w:rPr>
          <w:rFonts w:ascii="Times New Roman" w:hAnsi="Times New Roman" w:cs="Times New Roman"/>
          <w:color w:val="000000"/>
          <w:spacing w:val="-8"/>
          <w:sz w:val="28"/>
          <w:szCs w:val="28"/>
        </w:rPr>
        <w:t>футболисток</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color w:val="000000"/>
          <w:spacing w:val="-8"/>
          <w:sz w:val="28"/>
          <w:szCs w:val="28"/>
        </w:rPr>
        <w:t>12-13 лет   (в начале эксперимента)</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24"/>
        <w:gridCol w:w="844"/>
        <w:gridCol w:w="709"/>
        <w:gridCol w:w="811"/>
        <w:gridCol w:w="890"/>
        <w:gridCol w:w="851"/>
        <w:gridCol w:w="850"/>
        <w:gridCol w:w="708"/>
        <w:gridCol w:w="709"/>
        <w:gridCol w:w="709"/>
        <w:gridCol w:w="865"/>
      </w:tblGrid>
      <w:tr w:rsidR="009E19A5" w:rsidRPr="00A31F23" w:rsidTr="009E19A5">
        <w:trPr>
          <w:trHeight w:hRule="exact" w:val="1160"/>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10"/>
                <w:sz w:val="24"/>
                <w:szCs w:val="24"/>
              </w:rPr>
              <w:t>Контрольные упражне</w:t>
            </w:r>
            <w:r w:rsidRPr="00A31F23">
              <w:rPr>
                <w:rFonts w:ascii="Times New Roman" w:hAnsi="Times New Roman" w:cs="Times New Roman"/>
                <w:color w:val="000000"/>
                <w:spacing w:val="-9"/>
                <w:sz w:val="24"/>
                <w:szCs w:val="24"/>
              </w:rPr>
              <w:t>ния</w:t>
            </w:r>
          </w:p>
        </w:tc>
        <w:tc>
          <w:tcPr>
            <w:tcW w:w="1553"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color w:val="000000"/>
                <w:spacing w:val="-10"/>
                <w:sz w:val="24"/>
                <w:szCs w:val="24"/>
              </w:rPr>
              <w:t xml:space="preserve">Челночный </w:t>
            </w:r>
            <w:r w:rsidRPr="00A31F23">
              <w:rPr>
                <w:rFonts w:ascii="Times New Roman" w:hAnsi="Times New Roman" w:cs="Times New Roman"/>
                <w:color w:val="000000"/>
                <w:spacing w:val="-7"/>
                <w:sz w:val="24"/>
                <w:szCs w:val="24"/>
              </w:rPr>
              <w:t xml:space="preserve">бег 5x30 м, </w:t>
            </w:r>
            <w:proofErr w:type="gramStart"/>
            <w:r w:rsidRPr="00A31F23">
              <w:rPr>
                <w:rFonts w:ascii="Times New Roman" w:hAnsi="Times New Roman" w:cs="Times New Roman"/>
                <w:color w:val="000000"/>
                <w:spacing w:val="-7"/>
                <w:sz w:val="24"/>
                <w:szCs w:val="24"/>
              </w:rPr>
              <w:t>с</w:t>
            </w:r>
            <w:proofErr w:type="gramEnd"/>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color w:val="000000"/>
                <w:spacing w:val="-9"/>
                <w:sz w:val="24"/>
                <w:szCs w:val="24"/>
              </w:rPr>
              <w:t xml:space="preserve">Удары на </w:t>
            </w:r>
            <w:r w:rsidRPr="00A31F23">
              <w:rPr>
                <w:rFonts w:ascii="Times New Roman" w:hAnsi="Times New Roman" w:cs="Times New Roman"/>
                <w:color w:val="000000"/>
                <w:spacing w:val="-11"/>
                <w:sz w:val="24"/>
                <w:szCs w:val="24"/>
              </w:rPr>
              <w:t xml:space="preserve">дальность, </w:t>
            </w:r>
            <w:proofErr w:type="gramStart"/>
            <w:r w:rsidRPr="00A31F23">
              <w:rPr>
                <w:rFonts w:ascii="Times New Roman" w:hAnsi="Times New Roman" w:cs="Times New Roman"/>
                <w:color w:val="000000"/>
                <w:sz w:val="24"/>
                <w:szCs w:val="24"/>
              </w:rPr>
              <w:t>м</w:t>
            </w:r>
            <w:proofErr w:type="gramEnd"/>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8"/>
                <w:sz w:val="24"/>
                <w:szCs w:val="24"/>
              </w:rPr>
              <w:t xml:space="preserve">Ведение </w:t>
            </w:r>
            <w:r w:rsidRPr="00A31F23">
              <w:rPr>
                <w:rFonts w:ascii="Times New Roman" w:hAnsi="Times New Roman" w:cs="Times New Roman"/>
                <w:color w:val="000000"/>
                <w:spacing w:val="-11"/>
                <w:sz w:val="24"/>
                <w:szCs w:val="24"/>
              </w:rPr>
              <w:t xml:space="preserve">мяча 5x30 м, </w:t>
            </w:r>
            <w:proofErr w:type="gramStart"/>
            <w:r w:rsidRPr="00A31F23">
              <w:rPr>
                <w:rFonts w:ascii="Times New Roman" w:hAnsi="Times New Roman" w:cs="Times New Roman"/>
                <w:color w:val="000000"/>
                <w:spacing w:val="-11"/>
                <w:sz w:val="24"/>
                <w:szCs w:val="24"/>
              </w:rPr>
              <w:t>с</w:t>
            </w:r>
            <w:proofErr w:type="gramEnd"/>
          </w:p>
        </w:tc>
        <w:tc>
          <w:tcPr>
            <w:tcW w:w="1417"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10"/>
                <w:sz w:val="24"/>
                <w:szCs w:val="24"/>
              </w:rPr>
              <w:t>Ведение-</w:t>
            </w:r>
            <w:r w:rsidRPr="00A31F23">
              <w:rPr>
                <w:rFonts w:ascii="Times New Roman" w:hAnsi="Times New Roman" w:cs="Times New Roman"/>
                <w:color w:val="000000"/>
                <w:spacing w:val="-11"/>
                <w:sz w:val="24"/>
                <w:szCs w:val="24"/>
              </w:rPr>
              <w:t>обводка-</w:t>
            </w:r>
          </w:p>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r w:rsidRPr="00A31F23">
              <w:rPr>
                <w:rFonts w:ascii="Times New Roman" w:hAnsi="Times New Roman" w:cs="Times New Roman"/>
                <w:color w:val="000000"/>
                <w:spacing w:val="-7"/>
                <w:sz w:val="24"/>
                <w:szCs w:val="24"/>
              </w:rPr>
              <w:t xml:space="preserve">удар, </w:t>
            </w:r>
            <w:proofErr w:type="gramStart"/>
            <w:r w:rsidRPr="00A31F23">
              <w:rPr>
                <w:rFonts w:ascii="Times New Roman" w:hAnsi="Times New Roman" w:cs="Times New Roman"/>
                <w:color w:val="000000"/>
                <w:spacing w:val="-7"/>
                <w:sz w:val="24"/>
                <w:szCs w:val="24"/>
              </w:rPr>
              <w:t>с</w:t>
            </w:r>
            <w:proofErr w:type="gramEnd"/>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sz w:val="24"/>
                <w:szCs w:val="24"/>
              </w:rPr>
              <w:t xml:space="preserve">Бег 5 минут, </w:t>
            </w:r>
            <w:proofErr w:type="gramStart"/>
            <w:r w:rsidRPr="00A31F23">
              <w:rPr>
                <w:rFonts w:ascii="Times New Roman" w:hAnsi="Times New Roman" w:cs="Times New Roman"/>
                <w:sz w:val="24"/>
                <w:szCs w:val="24"/>
              </w:rPr>
              <w:t>м</w:t>
            </w:r>
            <w:proofErr w:type="gramEnd"/>
          </w:p>
        </w:tc>
      </w:tr>
      <w:tr w:rsidR="009E19A5" w:rsidRPr="00A31F23" w:rsidTr="009E19A5">
        <w:trPr>
          <w:trHeight w:hRule="exact" w:val="528"/>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proofErr w:type="spellStart"/>
            <w:r w:rsidRPr="00A31F23">
              <w:rPr>
                <w:rFonts w:ascii="Times New Roman" w:hAnsi="Times New Roman" w:cs="Times New Roman"/>
                <w:color w:val="000000"/>
                <w:spacing w:val="-11"/>
                <w:sz w:val="24"/>
                <w:szCs w:val="24"/>
              </w:rPr>
              <w:t>Стат</w:t>
            </w:r>
            <w:r w:rsidRPr="00A31F23">
              <w:rPr>
                <w:rFonts w:ascii="Times New Roman" w:hAnsi="Times New Roman" w:cs="Times New Roman"/>
                <w:color w:val="000000"/>
                <w:spacing w:val="-9"/>
                <w:sz w:val="24"/>
                <w:szCs w:val="24"/>
              </w:rPr>
              <w:t>значение</w:t>
            </w:r>
            <w:proofErr w:type="spellEnd"/>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r>
      <w:tr w:rsidR="009E19A5" w:rsidRPr="00A31F23" w:rsidTr="009E19A5">
        <w:trPr>
          <w:trHeight w:hRule="exact" w:val="422"/>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lang w:val="en-US"/>
              </w:rPr>
              <w:t>n</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
                <w:bCs/>
                <w:color w:val="000000"/>
                <w:sz w:val="24"/>
                <w:szCs w:val="24"/>
              </w:rPr>
            </w:pPr>
            <w:r w:rsidRPr="00A31F23">
              <w:rPr>
                <w:rFonts w:ascii="Times New Roman" w:hAnsi="Times New Roman" w:cs="Times New Roman"/>
                <w:color w:val="000000"/>
                <w:sz w:val="24"/>
                <w:szCs w:val="24"/>
              </w:rPr>
              <w:t>7</w:t>
            </w:r>
          </w:p>
        </w:tc>
      </w:tr>
      <w:tr w:rsidR="009E19A5" w:rsidRPr="00A31F23" w:rsidTr="009E19A5">
        <w:trPr>
          <w:trHeight w:hRule="exact" w:val="427"/>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bCs/>
                <w:color w:val="000000"/>
                <w:sz w:val="24"/>
                <w:szCs w:val="24"/>
                <w:lang w:val="en-US"/>
              </w:rPr>
              <w:t>X</w:t>
            </w:r>
            <w:r w:rsidRPr="00A31F23">
              <w:rPr>
                <w:rFonts w:ascii="Times New Roman" w:hAnsi="Times New Roman" w:cs="Times New Roman"/>
                <w:bCs/>
                <w:color w:val="000000"/>
                <w:sz w:val="24"/>
                <w:szCs w:val="24"/>
              </w:rPr>
              <w:t xml:space="preserve"> ср</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9"/>
                <w:sz w:val="24"/>
                <w:szCs w:val="24"/>
              </w:rPr>
              <w:t>35,1</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11"/>
                <w:sz w:val="24"/>
                <w:szCs w:val="24"/>
              </w:rPr>
              <w:t>35,5</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12"/>
                <w:sz w:val="24"/>
                <w:szCs w:val="24"/>
              </w:rPr>
              <w:t>41,2</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12"/>
                <w:sz w:val="24"/>
                <w:szCs w:val="24"/>
              </w:rPr>
              <w:t>40,7</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color w:val="000000"/>
                <w:spacing w:val="-12"/>
                <w:sz w:val="24"/>
                <w:szCs w:val="24"/>
              </w:rPr>
              <w:t>39,4</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9"/>
                <w:sz w:val="24"/>
                <w:szCs w:val="24"/>
              </w:rPr>
            </w:pPr>
            <w:r w:rsidRPr="00A31F23">
              <w:rPr>
                <w:rFonts w:ascii="Times New Roman" w:hAnsi="Times New Roman" w:cs="Times New Roman"/>
                <w:color w:val="000000"/>
                <w:spacing w:val="-8"/>
                <w:sz w:val="24"/>
                <w:szCs w:val="24"/>
              </w:rPr>
              <w:t>40,2</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6"/>
                <w:sz w:val="24"/>
                <w:szCs w:val="24"/>
              </w:rPr>
            </w:pPr>
            <w:r w:rsidRPr="00A31F23">
              <w:rPr>
                <w:rFonts w:ascii="Times New Roman" w:hAnsi="Times New Roman" w:cs="Times New Roman"/>
                <w:color w:val="000000"/>
                <w:spacing w:val="-19"/>
                <w:sz w:val="24"/>
                <w:szCs w:val="24"/>
              </w:rPr>
              <w:t>10,2</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6"/>
                <w:sz w:val="24"/>
                <w:szCs w:val="24"/>
              </w:rPr>
            </w:pPr>
            <w:r w:rsidRPr="00A31F23">
              <w:rPr>
                <w:rFonts w:ascii="Times New Roman" w:hAnsi="Times New Roman" w:cs="Times New Roman"/>
                <w:color w:val="000000"/>
                <w:spacing w:val="-26"/>
                <w:sz w:val="24"/>
                <w:szCs w:val="24"/>
              </w:rPr>
              <w:t>10,3</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8"/>
                <w:sz w:val="24"/>
                <w:szCs w:val="24"/>
              </w:rPr>
            </w:pPr>
            <w:r w:rsidRPr="00A31F23">
              <w:rPr>
                <w:rFonts w:ascii="Times New Roman" w:hAnsi="Times New Roman" w:cs="Times New Roman"/>
                <w:color w:val="000000"/>
                <w:spacing w:val="-19"/>
                <w:sz w:val="24"/>
                <w:szCs w:val="24"/>
              </w:rPr>
              <w:t>1135</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
                <w:bCs/>
                <w:i/>
                <w:iCs/>
                <w:color w:val="000000"/>
                <w:sz w:val="24"/>
                <w:szCs w:val="24"/>
              </w:rPr>
            </w:pPr>
            <w:r w:rsidRPr="00A31F23">
              <w:rPr>
                <w:rFonts w:ascii="Times New Roman" w:hAnsi="Times New Roman" w:cs="Times New Roman"/>
                <w:color w:val="000000"/>
                <w:spacing w:val="-18"/>
                <w:sz w:val="24"/>
                <w:szCs w:val="24"/>
              </w:rPr>
              <w:t>1134</w:t>
            </w:r>
          </w:p>
        </w:tc>
      </w:tr>
      <w:tr w:rsidR="009E19A5" w:rsidRPr="00A31F23" w:rsidTr="009E19A5">
        <w:trPr>
          <w:trHeight w:hRule="exact" w:val="433"/>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bCs/>
                <w:i/>
                <w:iCs/>
                <w:color w:val="000000"/>
                <w:sz w:val="24"/>
                <w:szCs w:val="24"/>
              </w:rPr>
              <w:t>δ</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11"/>
                <w:sz w:val="24"/>
                <w:szCs w:val="24"/>
              </w:rPr>
              <w:t>0,538</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1"/>
                <w:sz w:val="24"/>
                <w:szCs w:val="24"/>
              </w:rPr>
              <w:t>0,589</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13"/>
                <w:sz w:val="24"/>
                <w:szCs w:val="24"/>
              </w:rPr>
              <w:t>0,615</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14"/>
                <w:sz w:val="24"/>
                <w:szCs w:val="24"/>
              </w:rPr>
              <w:t>0,948</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14"/>
                <w:sz w:val="24"/>
                <w:szCs w:val="24"/>
              </w:rPr>
              <w:t>0,692</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14"/>
                <w:sz w:val="24"/>
                <w:szCs w:val="24"/>
              </w:rPr>
              <w:t>0,692</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14"/>
                <w:sz w:val="24"/>
                <w:szCs w:val="24"/>
              </w:rPr>
              <w:t>0,615</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11"/>
                <w:sz w:val="24"/>
                <w:szCs w:val="24"/>
              </w:rPr>
              <w:t>0,717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color w:val="000000"/>
                <w:spacing w:val="-12"/>
                <w:sz w:val="24"/>
                <w:szCs w:val="24"/>
              </w:rPr>
              <w:t>22,82</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
                <w:bCs/>
                <w:i/>
                <w:iCs/>
                <w:color w:val="000000"/>
                <w:sz w:val="24"/>
                <w:szCs w:val="24"/>
              </w:rPr>
            </w:pPr>
            <w:r w:rsidRPr="00A31F23">
              <w:rPr>
                <w:rFonts w:ascii="Times New Roman" w:hAnsi="Times New Roman" w:cs="Times New Roman"/>
                <w:color w:val="000000"/>
                <w:spacing w:val="-9"/>
                <w:sz w:val="24"/>
                <w:szCs w:val="24"/>
              </w:rPr>
              <w:t>25,64</w:t>
            </w:r>
          </w:p>
        </w:tc>
      </w:tr>
      <w:tr w:rsidR="009E19A5" w:rsidRPr="00A31F23" w:rsidTr="009E19A5">
        <w:trPr>
          <w:trHeight w:hRule="exact" w:val="426"/>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bCs/>
                <w:i/>
                <w:iCs/>
                <w:color w:val="000000"/>
                <w:sz w:val="24"/>
                <w:szCs w:val="24"/>
              </w:rPr>
              <w:t>т</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1"/>
                <w:sz w:val="24"/>
                <w:szCs w:val="24"/>
              </w:rPr>
              <w:t>0,112</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13"/>
                <w:sz w:val="24"/>
                <w:szCs w:val="24"/>
              </w:rPr>
              <w:t>0,122</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14"/>
                <w:sz w:val="24"/>
                <w:szCs w:val="24"/>
              </w:rPr>
              <w:t>0,128</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1"/>
                <w:sz w:val="24"/>
                <w:szCs w:val="24"/>
              </w:rPr>
              <w:t>0,197</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13"/>
                <w:sz w:val="24"/>
                <w:szCs w:val="24"/>
              </w:rPr>
              <w:t>0,144</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1"/>
                <w:sz w:val="24"/>
                <w:szCs w:val="24"/>
              </w:rPr>
              <w:t>0,144</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2"/>
                <w:sz w:val="24"/>
                <w:szCs w:val="24"/>
              </w:rPr>
            </w:pPr>
            <w:r w:rsidRPr="00A31F23">
              <w:rPr>
                <w:rFonts w:ascii="Times New Roman" w:hAnsi="Times New Roman" w:cs="Times New Roman"/>
                <w:color w:val="000000"/>
                <w:spacing w:val="-13"/>
                <w:sz w:val="24"/>
                <w:szCs w:val="24"/>
              </w:rPr>
              <w:t>0,128</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12"/>
                <w:sz w:val="24"/>
                <w:szCs w:val="24"/>
              </w:rPr>
              <w:t>0,149</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color w:val="000000"/>
                <w:spacing w:val="-10"/>
                <w:sz w:val="24"/>
                <w:szCs w:val="24"/>
              </w:rPr>
              <w:t>4,759</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
                <w:bCs/>
                <w:i/>
                <w:iCs/>
                <w:color w:val="000000"/>
                <w:w w:val="63"/>
                <w:sz w:val="24"/>
                <w:szCs w:val="24"/>
                <w:lang w:val="en-US"/>
              </w:rPr>
            </w:pPr>
            <w:r w:rsidRPr="00A31F23">
              <w:rPr>
                <w:rFonts w:ascii="Times New Roman" w:hAnsi="Times New Roman" w:cs="Times New Roman"/>
                <w:color w:val="000000"/>
                <w:spacing w:val="-8"/>
                <w:sz w:val="24"/>
                <w:szCs w:val="24"/>
              </w:rPr>
              <w:t>5,347</w:t>
            </w:r>
          </w:p>
        </w:tc>
      </w:tr>
      <w:tr w:rsidR="009E19A5" w:rsidRPr="00A31F23" w:rsidTr="009E19A5">
        <w:trPr>
          <w:trHeight w:hRule="exact" w:val="404"/>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3"/>
                <w:sz w:val="24"/>
                <w:szCs w:val="24"/>
              </w:rPr>
            </w:pPr>
            <w:r w:rsidRPr="00A31F23">
              <w:rPr>
                <w:rFonts w:ascii="Times New Roman" w:hAnsi="Times New Roman" w:cs="Times New Roman"/>
                <w:bCs/>
                <w:i/>
                <w:iCs/>
                <w:color w:val="000000"/>
                <w:w w:val="63"/>
                <w:sz w:val="24"/>
                <w:szCs w:val="24"/>
                <w:lang w:val="en-US"/>
              </w:rPr>
              <w:t>t</w:t>
            </w:r>
          </w:p>
        </w:tc>
        <w:tc>
          <w:tcPr>
            <w:tcW w:w="1553"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23"/>
                <w:sz w:val="24"/>
                <w:szCs w:val="24"/>
              </w:rPr>
              <w:t>1,81</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13"/>
                <w:sz w:val="24"/>
                <w:szCs w:val="24"/>
              </w:rPr>
              <w:t>2,12</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1"/>
                <w:sz w:val="24"/>
                <w:szCs w:val="24"/>
              </w:rPr>
              <w:t>2,45</w:t>
            </w:r>
          </w:p>
        </w:tc>
        <w:tc>
          <w:tcPr>
            <w:tcW w:w="1417"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3"/>
                <w:sz w:val="24"/>
                <w:szCs w:val="24"/>
              </w:rPr>
              <w:t>0,50</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r w:rsidRPr="00A31F23">
              <w:rPr>
                <w:rFonts w:ascii="Times New Roman" w:hAnsi="Times New Roman" w:cs="Times New Roman"/>
                <w:color w:val="000000"/>
                <w:sz w:val="24"/>
                <w:szCs w:val="24"/>
              </w:rPr>
              <w:t>0,13</w:t>
            </w:r>
          </w:p>
        </w:tc>
      </w:tr>
      <w:tr w:rsidR="009E19A5" w:rsidRPr="00A31F23" w:rsidTr="009E19A5">
        <w:trPr>
          <w:trHeight w:hRule="exact" w:val="428"/>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i/>
                <w:iCs/>
                <w:color w:val="000000"/>
                <w:sz w:val="24"/>
                <w:szCs w:val="24"/>
                <w:lang w:val="en-US"/>
              </w:rPr>
              <w:t>P</w:t>
            </w:r>
          </w:p>
        </w:tc>
        <w:tc>
          <w:tcPr>
            <w:tcW w:w="1553"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proofErr w:type="gramStart"/>
            <w:r w:rsidRPr="00A31F23">
              <w:rPr>
                <w:rFonts w:ascii="Times New Roman" w:hAnsi="Times New Roman" w:cs="Times New Roman"/>
                <w:color w:val="000000"/>
                <w:spacing w:val="-8"/>
                <w:sz w:val="24"/>
                <w:szCs w:val="24"/>
              </w:rPr>
              <w:t>р</w:t>
            </w:r>
            <w:proofErr w:type="gramEnd"/>
            <w:r w:rsidRPr="00A31F23">
              <w:rPr>
                <w:rFonts w:ascii="Times New Roman" w:hAnsi="Times New Roman" w:cs="Times New Roman"/>
                <w:color w:val="000000"/>
                <w:spacing w:val="-8"/>
                <w:sz w:val="24"/>
                <w:szCs w:val="24"/>
              </w:rPr>
              <w:t>&gt;0,05</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proofErr w:type="gramStart"/>
            <w:r w:rsidRPr="00A31F23">
              <w:rPr>
                <w:rFonts w:ascii="Times New Roman" w:hAnsi="Times New Roman" w:cs="Times New Roman"/>
                <w:color w:val="000000"/>
                <w:spacing w:val="-11"/>
                <w:sz w:val="24"/>
                <w:szCs w:val="24"/>
              </w:rPr>
              <w:t>р</w:t>
            </w:r>
            <w:proofErr w:type="gramEnd"/>
            <w:r w:rsidRPr="00A31F23">
              <w:rPr>
                <w:rFonts w:ascii="Times New Roman" w:hAnsi="Times New Roman" w:cs="Times New Roman"/>
                <w:color w:val="000000"/>
                <w:spacing w:val="-11"/>
                <w:sz w:val="24"/>
                <w:szCs w:val="24"/>
              </w:rPr>
              <w:t>&gt;0,05</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proofErr w:type="gramStart"/>
            <w:r w:rsidRPr="00A31F23">
              <w:rPr>
                <w:rFonts w:ascii="Times New Roman" w:hAnsi="Times New Roman" w:cs="Times New Roman"/>
                <w:color w:val="000000"/>
                <w:spacing w:val="-10"/>
                <w:sz w:val="24"/>
                <w:szCs w:val="24"/>
              </w:rPr>
              <w:t>р</w:t>
            </w:r>
            <w:proofErr w:type="gramEnd"/>
            <w:r w:rsidRPr="00A31F23">
              <w:rPr>
                <w:rFonts w:ascii="Times New Roman" w:hAnsi="Times New Roman" w:cs="Times New Roman"/>
                <w:color w:val="000000"/>
                <w:spacing w:val="-10"/>
                <w:sz w:val="24"/>
                <w:szCs w:val="24"/>
              </w:rPr>
              <w:t>&gt;0,05</w:t>
            </w:r>
          </w:p>
        </w:tc>
        <w:tc>
          <w:tcPr>
            <w:tcW w:w="1417"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proofErr w:type="gramStart"/>
            <w:r w:rsidRPr="00A31F23">
              <w:rPr>
                <w:rFonts w:ascii="Times New Roman" w:hAnsi="Times New Roman" w:cs="Times New Roman"/>
                <w:color w:val="000000"/>
                <w:spacing w:val="-10"/>
                <w:sz w:val="24"/>
                <w:szCs w:val="24"/>
              </w:rPr>
              <w:t>р</w:t>
            </w:r>
            <w:proofErr w:type="gramEnd"/>
            <w:r w:rsidRPr="00A31F23">
              <w:rPr>
                <w:rFonts w:ascii="Times New Roman" w:hAnsi="Times New Roman" w:cs="Times New Roman"/>
                <w:color w:val="000000"/>
                <w:spacing w:val="-10"/>
                <w:sz w:val="24"/>
                <w:szCs w:val="24"/>
              </w:rPr>
              <w:t>&gt;0,05</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proofErr w:type="gramStart"/>
            <w:r w:rsidRPr="00A31F23">
              <w:rPr>
                <w:rFonts w:ascii="Times New Roman" w:hAnsi="Times New Roman" w:cs="Times New Roman"/>
                <w:color w:val="000000"/>
                <w:sz w:val="24"/>
                <w:szCs w:val="24"/>
              </w:rPr>
              <w:t>р</w:t>
            </w:r>
            <w:proofErr w:type="gramEnd"/>
            <w:r w:rsidRPr="00A31F23">
              <w:rPr>
                <w:rFonts w:ascii="Times New Roman" w:hAnsi="Times New Roman" w:cs="Times New Roman"/>
                <w:color w:val="000000"/>
                <w:sz w:val="24"/>
                <w:szCs w:val="24"/>
              </w:rPr>
              <w:t>&gt;0,05</w:t>
            </w:r>
          </w:p>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p>
        </w:tc>
      </w:tr>
    </w:tbl>
    <w:p w:rsidR="009E19A5" w:rsidRPr="009E19A5" w:rsidRDefault="009E19A5" w:rsidP="009E19A5">
      <w:pPr>
        <w:spacing w:after="0" w:line="360" w:lineRule="auto"/>
        <w:ind w:firstLine="709"/>
        <w:contextualSpacing/>
        <w:rPr>
          <w:rFonts w:ascii="Times New Roman" w:hAnsi="Times New Roman" w:cs="Times New Roman"/>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r w:rsidRPr="009E19A5">
        <w:rPr>
          <w:rFonts w:ascii="Times New Roman" w:hAnsi="Times New Roman" w:cs="Times New Roman"/>
          <w:color w:val="000000"/>
          <w:spacing w:val="-1"/>
          <w:sz w:val="28"/>
          <w:szCs w:val="28"/>
        </w:rPr>
        <w:t xml:space="preserve">По завершению формирующего этапа эксперимента нами было проведено </w:t>
      </w:r>
      <w:r w:rsidRPr="009E19A5">
        <w:rPr>
          <w:rFonts w:ascii="Times New Roman" w:hAnsi="Times New Roman" w:cs="Times New Roman"/>
          <w:color w:val="000000"/>
          <w:spacing w:val="1"/>
          <w:sz w:val="28"/>
          <w:szCs w:val="28"/>
        </w:rPr>
        <w:t xml:space="preserve">повторное тестирование, позволяющее оценить динамику </w:t>
      </w:r>
      <w:r w:rsidRPr="009E19A5">
        <w:rPr>
          <w:rFonts w:ascii="Times New Roman" w:hAnsi="Times New Roman" w:cs="Times New Roman"/>
          <w:color w:val="000000"/>
          <w:spacing w:val="1"/>
          <w:sz w:val="28"/>
          <w:szCs w:val="28"/>
        </w:rPr>
        <w:lastRenderedPageBreak/>
        <w:t>прироста скоростно-</w:t>
      </w:r>
      <w:r w:rsidRPr="009E19A5">
        <w:rPr>
          <w:rFonts w:ascii="Times New Roman" w:hAnsi="Times New Roman" w:cs="Times New Roman"/>
          <w:color w:val="000000"/>
          <w:sz w:val="28"/>
          <w:szCs w:val="28"/>
        </w:rPr>
        <w:t xml:space="preserve">силовой выносливости юных футболисток12-13 лет, занимающихся </w:t>
      </w:r>
      <w:r w:rsidRPr="009E19A5">
        <w:rPr>
          <w:rFonts w:ascii="Times New Roman" w:hAnsi="Times New Roman" w:cs="Times New Roman"/>
          <w:color w:val="000000"/>
          <w:spacing w:val="1"/>
          <w:sz w:val="28"/>
          <w:szCs w:val="28"/>
        </w:rPr>
        <w:t>футболом в спортивной секции</w:t>
      </w:r>
      <w:r w:rsidRPr="009E19A5">
        <w:rPr>
          <w:rFonts w:ascii="Times New Roman" w:hAnsi="Times New Roman" w:cs="Times New Roman"/>
          <w:color w:val="000000"/>
          <w:sz w:val="28"/>
          <w:szCs w:val="28"/>
        </w:rPr>
        <w:t>.</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4"/>
          <w:sz w:val="28"/>
          <w:szCs w:val="28"/>
        </w:rPr>
      </w:pPr>
      <w:r w:rsidRPr="009E19A5">
        <w:rPr>
          <w:rFonts w:ascii="Times New Roman" w:hAnsi="Times New Roman" w:cs="Times New Roman"/>
          <w:color w:val="000000"/>
          <w:spacing w:val="1"/>
          <w:sz w:val="28"/>
          <w:szCs w:val="28"/>
        </w:rPr>
        <w:t xml:space="preserve">В экспериментальной группе мы получили следующие данные: челночный </w:t>
      </w:r>
      <w:r w:rsidRPr="009E19A5">
        <w:rPr>
          <w:rFonts w:ascii="Times New Roman" w:hAnsi="Times New Roman" w:cs="Times New Roman"/>
          <w:color w:val="000000"/>
          <w:spacing w:val="7"/>
          <w:sz w:val="28"/>
          <w:szCs w:val="28"/>
        </w:rPr>
        <w:t xml:space="preserve">бег 5х30м - 33,5с; удары на дальность - 43,0м; ведение мяча 5х30м - 37,0с; </w:t>
      </w:r>
      <w:r w:rsidRPr="009E19A5">
        <w:rPr>
          <w:rFonts w:ascii="Times New Roman" w:hAnsi="Times New Roman" w:cs="Times New Roman"/>
          <w:color w:val="000000"/>
          <w:spacing w:val="1"/>
          <w:sz w:val="28"/>
          <w:szCs w:val="28"/>
        </w:rPr>
        <w:t xml:space="preserve">ведение </w:t>
      </w:r>
      <w:proofErr w:type="gramStart"/>
      <w:r w:rsidRPr="009E19A5">
        <w:rPr>
          <w:rFonts w:ascii="Times New Roman" w:hAnsi="Times New Roman" w:cs="Times New Roman"/>
          <w:color w:val="000000"/>
          <w:spacing w:val="1"/>
          <w:sz w:val="28"/>
          <w:szCs w:val="28"/>
        </w:rPr>
        <w:t>-о</w:t>
      </w:r>
      <w:proofErr w:type="gramEnd"/>
      <w:r w:rsidRPr="009E19A5">
        <w:rPr>
          <w:rFonts w:ascii="Times New Roman" w:hAnsi="Times New Roman" w:cs="Times New Roman"/>
          <w:color w:val="000000"/>
          <w:spacing w:val="1"/>
          <w:sz w:val="28"/>
          <w:szCs w:val="28"/>
        </w:rPr>
        <w:t>бводка - удар - 9,5 с; бег 5 минут - 1170м (табл. 3).</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4"/>
          <w:sz w:val="28"/>
          <w:szCs w:val="28"/>
        </w:rPr>
      </w:pPr>
      <w:proofErr w:type="gramStart"/>
      <w:r w:rsidRPr="009E19A5">
        <w:rPr>
          <w:rFonts w:ascii="Times New Roman" w:hAnsi="Times New Roman" w:cs="Times New Roman"/>
          <w:color w:val="000000"/>
          <w:spacing w:val="4"/>
          <w:sz w:val="28"/>
          <w:szCs w:val="28"/>
        </w:rPr>
        <w:t xml:space="preserve">В контрольной группе: челночный бег 5x30 м - 35,2 с; удары на дальность - 40,8 м; ведение мяча 5 х30 м - 40,0 с; ведение - обводка - удар -10,2 с; бег 5 </w:t>
      </w:r>
      <w:r w:rsidRPr="009E19A5">
        <w:rPr>
          <w:rFonts w:ascii="Times New Roman" w:hAnsi="Times New Roman" w:cs="Times New Roman"/>
          <w:color w:val="000000"/>
          <w:spacing w:val="2"/>
          <w:sz w:val="28"/>
          <w:szCs w:val="28"/>
        </w:rPr>
        <w:t>минут - 1145 м (табл. 3).</w:t>
      </w:r>
      <w:proofErr w:type="gramEnd"/>
    </w:p>
    <w:p w:rsidR="009E19A5" w:rsidRPr="009E19A5" w:rsidRDefault="009E19A5" w:rsidP="009E19A5">
      <w:pPr>
        <w:shd w:val="clear" w:color="auto" w:fill="FFFFFF"/>
        <w:spacing w:after="0" w:line="360" w:lineRule="auto"/>
        <w:ind w:firstLine="709"/>
        <w:contextualSpacing/>
        <w:jc w:val="right"/>
        <w:rPr>
          <w:rFonts w:ascii="Times New Roman" w:hAnsi="Times New Roman" w:cs="Times New Roman"/>
          <w:color w:val="000000"/>
          <w:spacing w:val="-3"/>
          <w:sz w:val="28"/>
          <w:szCs w:val="28"/>
        </w:rPr>
      </w:pPr>
      <w:r w:rsidRPr="009E19A5">
        <w:rPr>
          <w:rFonts w:ascii="Times New Roman" w:hAnsi="Times New Roman" w:cs="Times New Roman"/>
          <w:color w:val="000000"/>
          <w:spacing w:val="-4"/>
          <w:sz w:val="28"/>
          <w:szCs w:val="28"/>
        </w:rPr>
        <w:t xml:space="preserve">Таблица 3 </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color w:val="000000"/>
          <w:spacing w:val="-3"/>
          <w:sz w:val="28"/>
          <w:szCs w:val="28"/>
        </w:rPr>
        <w:t>Показатели повторных испытаний в экспериментальной и контрольной группах (после эксперимента)</w:t>
      </w:r>
    </w:p>
    <w:p w:rsidR="009E19A5" w:rsidRPr="009E19A5" w:rsidRDefault="009E19A5" w:rsidP="009E19A5">
      <w:pPr>
        <w:spacing w:after="0" w:line="360" w:lineRule="auto"/>
        <w:ind w:firstLine="709"/>
        <w:contextualSpacing/>
        <w:rPr>
          <w:rFonts w:ascii="Times New Roman" w:hAnsi="Times New Roman" w:cs="Times New Roman"/>
          <w:sz w:val="28"/>
          <w:szCs w:val="28"/>
        </w:rPr>
      </w:pPr>
    </w:p>
    <w:tbl>
      <w:tblPr>
        <w:tblW w:w="0" w:type="auto"/>
        <w:tblLayout w:type="fixed"/>
        <w:tblCellMar>
          <w:left w:w="40" w:type="dxa"/>
          <w:right w:w="40" w:type="dxa"/>
        </w:tblCellMar>
        <w:tblLook w:val="0000" w:firstRow="0" w:lastRow="0" w:firstColumn="0" w:lastColumn="0" w:noHBand="0" w:noVBand="0"/>
      </w:tblPr>
      <w:tblGrid>
        <w:gridCol w:w="1317"/>
        <w:gridCol w:w="3481"/>
        <w:gridCol w:w="2608"/>
        <w:gridCol w:w="1965"/>
      </w:tblGrid>
      <w:tr w:rsidR="009E19A5" w:rsidRPr="00A31F23" w:rsidTr="009E19A5">
        <w:trPr>
          <w:trHeight w:hRule="exact" w:val="568"/>
        </w:trPr>
        <w:tc>
          <w:tcPr>
            <w:tcW w:w="1317" w:type="dxa"/>
            <w:vMerge w:val="restart"/>
            <w:tcBorders>
              <w:top w:val="single" w:sz="6" w:space="0" w:color="000000"/>
              <w:lef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3"/>
                <w:sz w:val="24"/>
                <w:szCs w:val="24"/>
              </w:rPr>
            </w:pPr>
            <w:r w:rsidRPr="00A31F23">
              <w:rPr>
                <w:rFonts w:ascii="Times New Roman" w:hAnsi="Times New Roman" w:cs="Times New Roman"/>
                <w:color w:val="000000"/>
                <w:spacing w:val="-3"/>
                <w:sz w:val="24"/>
                <w:szCs w:val="24"/>
              </w:rPr>
              <w:t xml:space="preserve">№ </w:t>
            </w:r>
          </w:p>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sz w:val="24"/>
                <w:szCs w:val="24"/>
              </w:rPr>
            </w:pPr>
            <w:proofErr w:type="gramStart"/>
            <w:r w:rsidRPr="00A31F23">
              <w:rPr>
                <w:rFonts w:ascii="Times New Roman" w:hAnsi="Times New Roman" w:cs="Times New Roman"/>
                <w:color w:val="000000"/>
                <w:spacing w:val="-3"/>
                <w:sz w:val="24"/>
                <w:szCs w:val="24"/>
              </w:rPr>
              <w:t>п</w:t>
            </w:r>
            <w:proofErr w:type="gramEnd"/>
            <w:r w:rsidRPr="00A31F23">
              <w:rPr>
                <w:rFonts w:ascii="Times New Roman" w:hAnsi="Times New Roman" w:cs="Times New Roman"/>
                <w:color w:val="000000"/>
                <w:spacing w:val="-3"/>
                <w:sz w:val="24"/>
                <w:szCs w:val="24"/>
              </w:rPr>
              <w:t>/п</w:t>
            </w:r>
          </w:p>
          <w:p w:rsidR="009E19A5" w:rsidRPr="00A31F23" w:rsidRDefault="009E19A5" w:rsidP="009E19A5">
            <w:pPr>
              <w:spacing w:after="0" w:line="360" w:lineRule="auto"/>
              <w:ind w:firstLine="709"/>
              <w:contextualSpacing/>
              <w:rPr>
                <w:rFonts w:ascii="Times New Roman" w:hAnsi="Times New Roman" w:cs="Times New Roman"/>
                <w:sz w:val="24"/>
                <w:szCs w:val="24"/>
              </w:rPr>
            </w:pPr>
          </w:p>
          <w:p w:rsidR="009E19A5" w:rsidRPr="00A31F23" w:rsidRDefault="009E19A5" w:rsidP="009E19A5">
            <w:pPr>
              <w:spacing w:after="0" w:line="360" w:lineRule="auto"/>
              <w:ind w:firstLine="709"/>
              <w:contextualSpacing/>
              <w:rPr>
                <w:rFonts w:ascii="Times New Roman" w:hAnsi="Times New Roman" w:cs="Times New Roman"/>
                <w:sz w:val="24"/>
                <w:szCs w:val="24"/>
              </w:rPr>
            </w:pPr>
          </w:p>
        </w:tc>
        <w:tc>
          <w:tcPr>
            <w:tcW w:w="3481" w:type="dxa"/>
            <w:vMerge w:val="restart"/>
            <w:tcBorders>
              <w:top w:val="single" w:sz="6" w:space="0" w:color="000000"/>
              <w:lef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sz w:val="24"/>
                <w:szCs w:val="24"/>
              </w:rPr>
            </w:pPr>
            <w:r w:rsidRPr="00A31F23">
              <w:rPr>
                <w:rFonts w:ascii="Times New Roman" w:hAnsi="Times New Roman" w:cs="Times New Roman"/>
                <w:color w:val="000000"/>
                <w:spacing w:val="-2"/>
                <w:sz w:val="24"/>
                <w:szCs w:val="24"/>
              </w:rPr>
              <w:t>Виды испытаний</w:t>
            </w:r>
          </w:p>
          <w:p w:rsidR="009E19A5" w:rsidRPr="00A31F23" w:rsidRDefault="009E19A5" w:rsidP="009E19A5">
            <w:pPr>
              <w:spacing w:after="0" w:line="360" w:lineRule="auto"/>
              <w:ind w:firstLine="709"/>
              <w:contextualSpacing/>
              <w:rPr>
                <w:rFonts w:ascii="Times New Roman" w:hAnsi="Times New Roman" w:cs="Times New Roman"/>
                <w:sz w:val="24"/>
                <w:szCs w:val="24"/>
              </w:rPr>
            </w:pPr>
          </w:p>
          <w:p w:rsidR="009E19A5" w:rsidRPr="00A31F23" w:rsidRDefault="009E19A5" w:rsidP="009E19A5">
            <w:pPr>
              <w:spacing w:after="0" w:line="360" w:lineRule="auto"/>
              <w:ind w:firstLine="709"/>
              <w:contextualSpacing/>
              <w:rPr>
                <w:rFonts w:ascii="Times New Roman" w:hAnsi="Times New Roman" w:cs="Times New Roman"/>
                <w:sz w:val="24"/>
                <w:szCs w:val="24"/>
              </w:rPr>
            </w:pPr>
          </w:p>
        </w:tc>
        <w:tc>
          <w:tcPr>
            <w:tcW w:w="4573"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sz w:val="24"/>
                <w:szCs w:val="24"/>
              </w:rPr>
            </w:pPr>
            <w:r w:rsidRPr="00A31F23">
              <w:rPr>
                <w:rFonts w:ascii="Times New Roman" w:hAnsi="Times New Roman" w:cs="Times New Roman"/>
                <w:color w:val="000000"/>
                <w:spacing w:val="-1"/>
                <w:sz w:val="24"/>
                <w:szCs w:val="24"/>
              </w:rPr>
              <w:t>Результаты</w:t>
            </w:r>
          </w:p>
        </w:tc>
      </w:tr>
      <w:tr w:rsidR="009E19A5" w:rsidRPr="00A31F23" w:rsidTr="009E19A5">
        <w:trPr>
          <w:trHeight w:hRule="exact" w:val="502"/>
        </w:trPr>
        <w:tc>
          <w:tcPr>
            <w:tcW w:w="1317" w:type="dxa"/>
            <w:vMerge/>
            <w:tcBorders>
              <w:left w:val="single" w:sz="6" w:space="0" w:color="000000"/>
              <w:bottom w:val="single" w:sz="6" w:space="0" w:color="000000"/>
            </w:tcBorders>
            <w:shd w:val="clear" w:color="auto" w:fill="FFFFFF"/>
          </w:tcPr>
          <w:p w:rsidR="009E19A5" w:rsidRPr="00A31F23" w:rsidRDefault="009E19A5" w:rsidP="009E19A5">
            <w:pPr>
              <w:snapToGrid w:val="0"/>
              <w:spacing w:after="0" w:line="360" w:lineRule="auto"/>
              <w:ind w:firstLine="709"/>
              <w:contextualSpacing/>
              <w:rPr>
                <w:rFonts w:ascii="Times New Roman" w:hAnsi="Times New Roman" w:cs="Times New Roman"/>
                <w:sz w:val="24"/>
                <w:szCs w:val="24"/>
              </w:rPr>
            </w:pPr>
          </w:p>
        </w:tc>
        <w:tc>
          <w:tcPr>
            <w:tcW w:w="3481" w:type="dxa"/>
            <w:vMerge/>
            <w:tcBorders>
              <w:left w:val="single" w:sz="6" w:space="0" w:color="000000"/>
              <w:bottom w:val="single" w:sz="6" w:space="0" w:color="000000"/>
            </w:tcBorders>
            <w:shd w:val="clear" w:color="auto" w:fill="FFFFFF"/>
          </w:tcPr>
          <w:p w:rsidR="009E19A5" w:rsidRPr="00A31F23" w:rsidRDefault="009E19A5" w:rsidP="009E19A5">
            <w:pPr>
              <w:snapToGrid w:val="0"/>
              <w:spacing w:after="0" w:line="360" w:lineRule="auto"/>
              <w:ind w:firstLine="709"/>
              <w:contextualSpacing/>
              <w:rPr>
                <w:rFonts w:ascii="Times New Roman" w:hAnsi="Times New Roman" w:cs="Times New Roman"/>
                <w:sz w:val="24"/>
                <w:szCs w:val="24"/>
              </w:rPr>
            </w:pPr>
          </w:p>
        </w:tc>
        <w:tc>
          <w:tcPr>
            <w:tcW w:w="2608"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r>
      <w:tr w:rsidR="009E19A5" w:rsidRPr="00A31F23" w:rsidTr="009E19A5">
        <w:trPr>
          <w:trHeight w:hRule="exact" w:val="482"/>
        </w:trPr>
        <w:tc>
          <w:tcPr>
            <w:tcW w:w="1317"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1</w:t>
            </w:r>
          </w:p>
        </w:tc>
        <w:tc>
          <w:tcPr>
            <w:tcW w:w="3481"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rPr>
                <w:rFonts w:ascii="Times New Roman" w:hAnsi="Times New Roman" w:cs="Times New Roman"/>
                <w:color w:val="000000"/>
                <w:spacing w:val="-5"/>
                <w:sz w:val="24"/>
                <w:szCs w:val="24"/>
              </w:rPr>
            </w:pPr>
            <w:r w:rsidRPr="00A31F23">
              <w:rPr>
                <w:rFonts w:ascii="Times New Roman" w:hAnsi="Times New Roman" w:cs="Times New Roman"/>
                <w:color w:val="000000"/>
                <w:spacing w:val="-1"/>
                <w:sz w:val="24"/>
                <w:szCs w:val="24"/>
              </w:rPr>
              <w:t xml:space="preserve">Челночный бег 5 х 30 м, </w:t>
            </w:r>
            <w:proofErr w:type="gramStart"/>
            <w:r w:rsidRPr="00A31F23">
              <w:rPr>
                <w:rFonts w:ascii="Times New Roman" w:hAnsi="Times New Roman" w:cs="Times New Roman"/>
                <w:color w:val="000000"/>
                <w:spacing w:val="-1"/>
                <w:sz w:val="24"/>
                <w:szCs w:val="24"/>
              </w:rPr>
              <w:t>с</w:t>
            </w:r>
            <w:proofErr w:type="gramEnd"/>
          </w:p>
        </w:tc>
        <w:tc>
          <w:tcPr>
            <w:tcW w:w="2608"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5"/>
                <w:sz w:val="24"/>
                <w:szCs w:val="24"/>
              </w:rPr>
              <w:t>33,5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7"/>
                <w:sz w:val="24"/>
                <w:szCs w:val="24"/>
              </w:rPr>
              <w:t>35,2</w:t>
            </w:r>
          </w:p>
        </w:tc>
      </w:tr>
      <w:tr w:rsidR="009E19A5" w:rsidRPr="00A31F23" w:rsidTr="009E19A5">
        <w:trPr>
          <w:trHeight w:hRule="exact" w:val="432"/>
        </w:trPr>
        <w:tc>
          <w:tcPr>
            <w:tcW w:w="1317"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2</w:t>
            </w:r>
          </w:p>
        </w:tc>
        <w:tc>
          <w:tcPr>
            <w:tcW w:w="3481"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rPr>
                <w:rFonts w:ascii="Times New Roman" w:hAnsi="Times New Roman" w:cs="Times New Roman"/>
                <w:color w:val="000000"/>
                <w:spacing w:val="-5"/>
                <w:sz w:val="24"/>
                <w:szCs w:val="24"/>
              </w:rPr>
            </w:pPr>
            <w:r w:rsidRPr="00A31F23">
              <w:rPr>
                <w:rFonts w:ascii="Times New Roman" w:hAnsi="Times New Roman" w:cs="Times New Roman"/>
                <w:color w:val="000000"/>
                <w:spacing w:val="-1"/>
                <w:sz w:val="24"/>
                <w:szCs w:val="24"/>
              </w:rPr>
              <w:t xml:space="preserve">Удары на дальность, </w:t>
            </w:r>
            <w:proofErr w:type="gramStart"/>
            <w:r w:rsidRPr="00A31F23">
              <w:rPr>
                <w:rFonts w:ascii="Times New Roman" w:hAnsi="Times New Roman" w:cs="Times New Roman"/>
                <w:color w:val="000000"/>
                <w:spacing w:val="-1"/>
                <w:sz w:val="24"/>
                <w:szCs w:val="24"/>
              </w:rPr>
              <w:t>м</w:t>
            </w:r>
            <w:proofErr w:type="gramEnd"/>
          </w:p>
        </w:tc>
        <w:tc>
          <w:tcPr>
            <w:tcW w:w="2608"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6"/>
                <w:sz w:val="24"/>
                <w:szCs w:val="24"/>
              </w:rPr>
            </w:pPr>
            <w:r w:rsidRPr="00A31F23">
              <w:rPr>
                <w:rFonts w:ascii="Times New Roman" w:hAnsi="Times New Roman" w:cs="Times New Roman"/>
                <w:color w:val="000000"/>
                <w:spacing w:val="-5"/>
                <w:sz w:val="24"/>
                <w:szCs w:val="24"/>
              </w:rPr>
              <w:t>43,0</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6"/>
                <w:sz w:val="24"/>
                <w:szCs w:val="24"/>
              </w:rPr>
              <w:t>40,8</w:t>
            </w:r>
          </w:p>
        </w:tc>
      </w:tr>
      <w:tr w:rsidR="009E19A5" w:rsidRPr="00A31F23" w:rsidTr="009E19A5">
        <w:trPr>
          <w:trHeight w:hRule="exact" w:val="424"/>
        </w:trPr>
        <w:tc>
          <w:tcPr>
            <w:tcW w:w="1317"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3</w:t>
            </w:r>
          </w:p>
        </w:tc>
        <w:tc>
          <w:tcPr>
            <w:tcW w:w="3481"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rPr>
                <w:rFonts w:ascii="Times New Roman" w:hAnsi="Times New Roman" w:cs="Times New Roman"/>
                <w:color w:val="000000"/>
                <w:spacing w:val="-5"/>
                <w:sz w:val="24"/>
                <w:szCs w:val="24"/>
              </w:rPr>
            </w:pPr>
            <w:r w:rsidRPr="00A31F23">
              <w:rPr>
                <w:rFonts w:ascii="Times New Roman" w:hAnsi="Times New Roman" w:cs="Times New Roman"/>
                <w:color w:val="000000"/>
                <w:spacing w:val="-1"/>
                <w:sz w:val="24"/>
                <w:szCs w:val="24"/>
              </w:rPr>
              <w:t xml:space="preserve">Ведение мяча 5 х 30 м, </w:t>
            </w:r>
            <w:proofErr w:type="gramStart"/>
            <w:r w:rsidRPr="00A31F23">
              <w:rPr>
                <w:rFonts w:ascii="Times New Roman" w:hAnsi="Times New Roman" w:cs="Times New Roman"/>
                <w:color w:val="000000"/>
                <w:spacing w:val="-1"/>
                <w:sz w:val="24"/>
                <w:szCs w:val="24"/>
              </w:rPr>
              <w:t>с</w:t>
            </w:r>
            <w:proofErr w:type="gramEnd"/>
          </w:p>
        </w:tc>
        <w:tc>
          <w:tcPr>
            <w:tcW w:w="2608"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5"/>
                <w:sz w:val="24"/>
                <w:szCs w:val="24"/>
              </w:rPr>
              <w:t>37,0</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7"/>
                <w:sz w:val="24"/>
                <w:szCs w:val="24"/>
              </w:rPr>
              <w:t>40,0</w:t>
            </w:r>
          </w:p>
        </w:tc>
      </w:tr>
      <w:tr w:rsidR="009E19A5" w:rsidRPr="00A31F23" w:rsidTr="009E19A5">
        <w:trPr>
          <w:trHeight w:hRule="exact" w:val="429"/>
        </w:trPr>
        <w:tc>
          <w:tcPr>
            <w:tcW w:w="1317"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3"/>
                <w:sz w:val="24"/>
                <w:szCs w:val="24"/>
              </w:rPr>
            </w:pPr>
            <w:r w:rsidRPr="00A31F23">
              <w:rPr>
                <w:rFonts w:ascii="Times New Roman" w:hAnsi="Times New Roman" w:cs="Times New Roman"/>
                <w:color w:val="000000"/>
                <w:sz w:val="24"/>
                <w:szCs w:val="24"/>
              </w:rPr>
              <w:t>4</w:t>
            </w:r>
          </w:p>
        </w:tc>
        <w:tc>
          <w:tcPr>
            <w:tcW w:w="3481"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rPr>
                <w:rFonts w:ascii="Times New Roman" w:hAnsi="Times New Roman" w:cs="Times New Roman"/>
                <w:color w:val="000000"/>
                <w:spacing w:val="-14"/>
                <w:sz w:val="24"/>
                <w:szCs w:val="24"/>
              </w:rPr>
            </w:pPr>
            <w:r w:rsidRPr="00A31F23">
              <w:rPr>
                <w:rFonts w:ascii="Times New Roman" w:hAnsi="Times New Roman" w:cs="Times New Roman"/>
                <w:color w:val="000000"/>
                <w:spacing w:val="-3"/>
                <w:sz w:val="24"/>
                <w:szCs w:val="24"/>
              </w:rPr>
              <w:t xml:space="preserve">Ведение - обводка - удар, </w:t>
            </w:r>
            <w:proofErr w:type="gramStart"/>
            <w:r w:rsidRPr="00A31F23">
              <w:rPr>
                <w:rFonts w:ascii="Times New Roman" w:hAnsi="Times New Roman" w:cs="Times New Roman"/>
                <w:color w:val="000000"/>
                <w:spacing w:val="-3"/>
                <w:sz w:val="24"/>
                <w:szCs w:val="24"/>
              </w:rPr>
              <w:t>с</w:t>
            </w:r>
            <w:proofErr w:type="gramEnd"/>
          </w:p>
        </w:tc>
        <w:tc>
          <w:tcPr>
            <w:tcW w:w="2608"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4"/>
                <w:sz w:val="24"/>
                <w:szCs w:val="24"/>
              </w:rPr>
              <w:t>9,5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3"/>
                <w:sz w:val="24"/>
                <w:szCs w:val="24"/>
              </w:rPr>
              <w:t>10,2</w:t>
            </w:r>
          </w:p>
        </w:tc>
      </w:tr>
      <w:tr w:rsidR="009E19A5" w:rsidRPr="00A31F23" w:rsidTr="009E19A5">
        <w:trPr>
          <w:trHeight w:hRule="exact" w:val="421"/>
        </w:trPr>
        <w:tc>
          <w:tcPr>
            <w:tcW w:w="1317"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5</w:t>
            </w:r>
          </w:p>
        </w:tc>
        <w:tc>
          <w:tcPr>
            <w:tcW w:w="3481"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rPr>
                <w:rFonts w:ascii="Times New Roman" w:hAnsi="Times New Roman" w:cs="Times New Roman"/>
                <w:color w:val="000000"/>
                <w:spacing w:val="-14"/>
                <w:sz w:val="24"/>
                <w:szCs w:val="24"/>
              </w:rPr>
            </w:pPr>
            <w:r w:rsidRPr="00A31F23">
              <w:rPr>
                <w:rFonts w:ascii="Times New Roman" w:hAnsi="Times New Roman" w:cs="Times New Roman"/>
                <w:color w:val="000000"/>
                <w:spacing w:val="-1"/>
                <w:sz w:val="24"/>
                <w:szCs w:val="24"/>
              </w:rPr>
              <w:t xml:space="preserve">Бег 5 мин., </w:t>
            </w:r>
            <w:proofErr w:type="gramStart"/>
            <w:r w:rsidRPr="00A31F23">
              <w:rPr>
                <w:rFonts w:ascii="Times New Roman" w:hAnsi="Times New Roman" w:cs="Times New Roman"/>
                <w:color w:val="000000"/>
                <w:spacing w:val="-1"/>
                <w:sz w:val="24"/>
                <w:szCs w:val="24"/>
              </w:rPr>
              <w:t>м</w:t>
            </w:r>
            <w:proofErr w:type="gramEnd"/>
          </w:p>
        </w:tc>
        <w:tc>
          <w:tcPr>
            <w:tcW w:w="2608" w:type="dxa"/>
            <w:tcBorders>
              <w:top w:val="single" w:sz="6" w:space="0" w:color="000000"/>
              <w:left w:val="single" w:sz="6" w:space="0" w:color="000000"/>
              <w:bottom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4"/>
                <w:sz w:val="24"/>
                <w:szCs w:val="24"/>
              </w:rPr>
              <w:t>1170</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3"/>
                <w:sz w:val="24"/>
                <w:szCs w:val="24"/>
              </w:rPr>
            </w:pPr>
            <w:r w:rsidRPr="00A31F23">
              <w:rPr>
                <w:rFonts w:ascii="Times New Roman" w:hAnsi="Times New Roman" w:cs="Times New Roman"/>
                <w:color w:val="000000"/>
                <w:spacing w:val="-13"/>
                <w:sz w:val="24"/>
                <w:szCs w:val="24"/>
              </w:rPr>
              <w:t>1145</w:t>
            </w:r>
          </w:p>
        </w:tc>
      </w:tr>
    </w:tbl>
    <w:p w:rsidR="00A31F23" w:rsidRDefault="00A31F23" w:rsidP="009E19A5">
      <w:pPr>
        <w:shd w:val="clear" w:color="auto" w:fill="FFFFFF"/>
        <w:spacing w:after="0" w:line="360" w:lineRule="auto"/>
        <w:ind w:firstLine="709"/>
        <w:contextualSpacing/>
        <w:jc w:val="both"/>
        <w:rPr>
          <w:rFonts w:ascii="Times New Roman" w:hAnsi="Times New Roman" w:cs="Times New Roman"/>
          <w:color w:val="000000"/>
          <w:spacing w:val="3"/>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roofErr w:type="gramStart"/>
      <w:r w:rsidRPr="009E19A5">
        <w:rPr>
          <w:rFonts w:ascii="Times New Roman" w:hAnsi="Times New Roman" w:cs="Times New Roman"/>
          <w:color w:val="000000"/>
          <w:spacing w:val="3"/>
          <w:sz w:val="28"/>
          <w:szCs w:val="28"/>
        </w:rPr>
        <w:t xml:space="preserve">По результатам данного тестирования можно определить динамику прироста </w:t>
      </w:r>
      <w:r w:rsidRPr="009E19A5">
        <w:rPr>
          <w:rFonts w:ascii="Times New Roman" w:hAnsi="Times New Roman" w:cs="Times New Roman"/>
          <w:color w:val="000000"/>
          <w:spacing w:val="-1"/>
          <w:sz w:val="28"/>
          <w:szCs w:val="28"/>
        </w:rPr>
        <w:t>основных показателей скоростно-силовой выносливости у девочек - футболисток</w:t>
      </w:r>
      <w:r w:rsidR="007F2CCB">
        <w:rPr>
          <w:rFonts w:ascii="Times New Roman" w:hAnsi="Times New Roman" w:cs="Times New Roman"/>
          <w:color w:val="000000"/>
          <w:spacing w:val="-1"/>
          <w:sz w:val="28"/>
          <w:szCs w:val="28"/>
        </w:rPr>
        <w:t xml:space="preserve"> </w:t>
      </w:r>
      <w:r w:rsidRPr="009E19A5">
        <w:rPr>
          <w:rFonts w:ascii="Times New Roman" w:hAnsi="Times New Roman" w:cs="Times New Roman"/>
          <w:color w:val="000000"/>
          <w:spacing w:val="-1"/>
          <w:sz w:val="28"/>
          <w:szCs w:val="28"/>
        </w:rPr>
        <w:t xml:space="preserve">12-13 лет в </w:t>
      </w:r>
      <w:r w:rsidRPr="009E19A5">
        <w:rPr>
          <w:rFonts w:ascii="Times New Roman" w:hAnsi="Times New Roman" w:cs="Times New Roman"/>
          <w:color w:val="000000"/>
          <w:spacing w:val="-2"/>
          <w:sz w:val="28"/>
          <w:szCs w:val="28"/>
        </w:rPr>
        <w:t>экспериментальной и контрольной группах.</w:t>
      </w:r>
      <w:proofErr w:type="gramEnd"/>
      <w:r w:rsidRPr="009E19A5">
        <w:rPr>
          <w:rFonts w:ascii="Times New Roman" w:hAnsi="Times New Roman" w:cs="Times New Roman"/>
          <w:color w:val="000000"/>
          <w:spacing w:val="-2"/>
          <w:sz w:val="28"/>
          <w:szCs w:val="28"/>
        </w:rPr>
        <w:t xml:space="preserve"> В    экспериментальной группе </w:t>
      </w:r>
      <w:r w:rsidRPr="009E19A5">
        <w:rPr>
          <w:rFonts w:ascii="Times New Roman" w:hAnsi="Times New Roman" w:cs="Times New Roman"/>
          <w:color w:val="000000"/>
          <w:spacing w:val="1"/>
          <w:sz w:val="28"/>
          <w:szCs w:val="28"/>
        </w:rPr>
        <w:t xml:space="preserve">наблюдается больший прирост рассматриваемых показателей, чем в контрольной группе </w:t>
      </w:r>
      <w:r w:rsidRPr="009E19A5">
        <w:rPr>
          <w:rFonts w:ascii="Times New Roman" w:hAnsi="Times New Roman" w:cs="Times New Roman"/>
          <w:color w:val="000000"/>
          <w:spacing w:val="-1"/>
          <w:sz w:val="28"/>
          <w:szCs w:val="28"/>
        </w:rPr>
        <w:t>(табл. 4, 5, рис. 1-5).</w:t>
      </w: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9A0A3E" w:rsidRDefault="009A0A3E"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9E19A5" w:rsidRPr="009E19A5" w:rsidRDefault="009E19A5" w:rsidP="009E19A5">
      <w:pPr>
        <w:shd w:val="clear" w:color="auto" w:fill="FFFFFF"/>
        <w:spacing w:after="0" w:line="360" w:lineRule="auto"/>
        <w:ind w:firstLine="709"/>
        <w:contextualSpacing/>
        <w:jc w:val="right"/>
        <w:rPr>
          <w:rFonts w:ascii="Times New Roman" w:hAnsi="Times New Roman" w:cs="Times New Roman"/>
          <w:color w:val="000000"/>
          <w:spacing w:val="-4"/>
          <w:sz w:val="28"/>
          <w:szCs w:val="28"/>
        </w:rPr>
      </w:pPr>
      <w:r w:rsidRPr="009E19A5">
        <w:rPr>
          <w:rFonts w:ascii="Times New Roman" w:hAnsi="Times New Roman" w:cs="Times New Roman"/>
          <w:color w:val="000000"/>
          <w:spacing w:val="-11"/>
          <w:sz w:val="28"/>
          <w:szCs w:val="28"/>
        </w:rPr>
        <w:lastRenderedPageBreak/>
        <w:t>Таблица 4</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4"/>
          <w:sz w:val="28"/>
          <w:szCs w:val="28"/>
        </w:rPr>
      </w:pPr>
      <w:r w:rsidRPr="009E19A5">
        <w:rPr>
          <w:rFonts w:ascii="Times New Roman" w:hAnsi="Times New Roman" w:cs="Times New Roman"/>
          <w:color w:val="000000"/>
          <w:spacing w:val="-4"/>
          <w:sz w:val="28"/>
          <w:szCs w:val="28"/>
        </w:rPr>
        <w:t xml:space="preserve">Изменение показателей скоростно-силовой выносливости     </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color w:val="000000"/>
          <w:spacing w:val="-4"/>
          <w:sz w:val="28"/>
          <w:szCs w:val="28"/>
        </w:rPr>
        <w:t>в экспериментальной группе</w:t>
      </w:r>
    </w:p>
    <w:p w:rsidR="009E19A5" w:rsidRPr="009E19A5" w:rsidRDefault="009E19A5" w:rsidP="009E19A5">
      <w:pPr>
        <w:spacing w:after="0" w:line="360" w:lineRule="auto"/>
        <w:ind w:firstLine="709"/>
        <w:contextualSpacing/>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716"/>
        <w:gridCol w:w="3820"/>
        <w:gridCol w:w="1134"/>
        <w:gridCol w:w="1284"/>
        <w:gridCol w:w="1152"/>
      </w:tblGrid>
      <w:tr w:rsidR="009E19A5" w:rsidRPr="00A31F23" w:rsidTr="009E19A5">
        <w:trPr>
          <w:trHeight w:hRule="exact" w:val="979"/>
          <w:jc w:val="center"/>
        </w:trPr>
        <w:tc>
          <w:tcPr>
            <w:tcW w:w="71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bCs/>
                <w:color w:val="000000"/>
                <w:sz w:val="24"/>
                <w:szCs w:val="24"/>
              </w:rPr>
              <w:t xml:space="preserve">№ </w:t>
            </w:r>
            <w:proofErr w:type="gramStart"/>
            <w:r w:rsidRPr="00A31F23">
              <w:rPr>
                <w:rFonts w:ascii="Times New Roman" w:hAnsi="Times New Roman" w:cs="Times New Roman"/>
                <w:bCs/>
                <w:color w:val="000000"/>
                <w:spacing w:val="-15"/>
                <w:sz w:val="24"/>
                <w:szCs w:val="24"/>
              </w:rPr>
              <w:t>п</w:t>
            </w:r>
            <w:proofErr w:type="gramEnd"/>
            <w:r w:rsidRPr="00A31F23">
              <w:rPr>
                <w:rFonts w:ascii="Times New Roman" w:hAnsi="Times New Roman" w:cs="Times New Roman"/>
                <w:bCs/>
                <w:color w:val="000000"/>
                <w:spacing w:val="-15"/>
                <w:sz w:val="24"/>
                <w:szCs w:val="24"/>
              </w:rPr>
              <w:t>/п</w:t>
            </w:r>
          </w:p>
        </w:tc>
        <w:tc>
          <w:tcPr>
            <w:tcW w:w="382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z w:val="24"/>
                <w:szCs w:val="24"/>
              </w:rPr>
              <w:t>Виды испытаний</w:t>
            </w:r>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
                <w:sz w:val="24"/>
                <w:szCs w:val="24"/>
              </w:rPr>
            </w:pPr>
            <w:r w:rsidRPr="00A31F23">
              <w:rPr>
                <w:rFonts w:ascii="Times New Roman" w:hAnsi="Times New Roman" w:cs="Times New Roman"/>
                <w:color w:val="000000"/>
                <w:spacing w:val="-5"/>
                <w:sz w:val="24"/>
                <w:szCs w:val="24"/>
              </w:rPr>
              <w:t xml:space="preserve">До </w:t>
            </w:r>
            <w:proofErr w:type="spellStart"/>
            <w:r w:rsidRPr="00A31F23">
              <w:rPr>
                <w:rFonts w:ascii="Times New Roman" w:hAnsi="Times New Roman" w:cs="Times New Roman"/>
                <w:color w:val="000000"/>
                <w:spacing w:val="-6"/>
                <w:sz w:val="24"/>
                <w:szCs w:val="24"/>
              </w:rPr>
              <w:t>экспер</w:t>
            </w:r>
            <w:proofErr w:type="spellEnd"/>
            <w:r w:rsidRPr="00A31F23">
              <w:rPr>
                <w:rFonts w:ascii="Times New Roman" w:hAnsi="Times New Roman" w:cs="Times New Roman"/>
                <w:color w:val="000000"/>
                <w:spacing w:val="-6"/>
                <w:sz w:val="24"/>
                <w:szCs w:val="24"/>
              </w:rPr>
              <w:t>.</w:t>
            </w:r>
          </w:p>
        </w:tc>
        <w:tc>
          <w:tcPr>
            <w:tcW w:w="128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r w:rsidRPr="00A31F23">
              <w:rPr>
                <w:rFonts w:ascii="Times New Roman" w:hAnsi="Times New Roman" w:cs="Times New Roman"/>
                <w:color w:val="000000"/>
                <w:spacing w:val="-2"/>
                <w:sz w:val="24"/>
                <w:szCs w:val="24"/>
              </w:rPr>
              <w:t xml:space="preserve">После  </w:t>
            </w:r>
            <w:proofErr w:type="spellStart"/>
            <w:r w:rsidRPr="00A31F23">
              <w:rPr>
                <w:rFonts w:ascii="Times New Roman" w:hAnsi="Times New Roman" w:cs="Times New Roman"/>
                <w:color w:val="000000"/>
                <w:spacing w:val="-3"/>
                <w:sz w:val="24"/>
                <w:szCs w:val="24"/>
              </w:rPr>
              <w:t>экспер</w:t>
            </w:r>
            <w:proofErr w:type="spellEnd"/>
            <w:r w:rsidRPr="00A31F23">
              <w:rPr>
                <w:rFonts w:ascii="Times New Roman" w:hAnsi="Times New Roman" w:cs="Times New Roman"/>
                <w:color w:val="000000"/>
                <w:spacing w:val="-3"/>
                <w:sz w:val="24"/>
                <w:szCs w:val="24"/>
              </w:rPr>
              <w:t>.</w:t>
            </w:r>
          </w:p>
        </w:tc>
        <w:tc>
          <w:tcPr>
            <w:tcW w:w="1152"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2"/>
                <w:sz w:val="24"/>
                <w:szCs w:val="24"/>
              </w:rPr>
            </w:pPr>
            <w:r w:rsidRPr="00A31F23">
              <w:rPr>
                <w:rFonts w:ascii="Times New Roman" w:hAnsi="Times New Roman" w:cs="Times New Roman"/>
                <w:sz w:val="24"/>
                <w:szCs w:val="24"/>
              </w:rPr>
              <w:t>Прирост</w:t>
            </w:r>
          </w:p>
        </w:tc>
      </w:tr>
      <w:tr w:rsidR="009E19A5" w:rsidRPr="00A31F23" w:rsidTr="009E19A5">
        <w:trPr>
          <w:trHeight w:hRule="exact" w:val="528"/>
          <w:jc w:val="center"/>
        </w:trPr>
        <w:tc>
          <w:tcPr>
            <w:tcW w:w="71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1</w:t>
            </w:r>
          </w:p>
        </w:tc>
        <w:tc>
          <w:tcPr>
            <w:tcW w:w="382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5"/>
                <w:sz w:val="24"/>
                <w:szCs w:val="24"/>
              </w:rPr>
            </w:pPr>
            <w:r w:rsidRPr="00A31F23">
              <w:rPr>
                <w:rFonts w:ascii="Times New Roman" w:hAnsi="Times New Roman" w:cs="Times New Roman"/>
                <w:color w:val="000000"/>
                <w:spacing w:val="-1"/>
                <w:sz w:val="24"/>
                <w:szCs w:val="24"/>
              </w:rPr>
              <w:t xml:space="preserve">Челночный бег 5 х 30 м, </w:t>
            </w:r>
            <w:proofErr w:type="gramStart"/>
            <w:r w:rsidRPr="00A31F23">
              <w:rPr>
                <w:rFonts w:ascii="Times New Roman" w:hAnsi="Times New Roman" w:cs="Times New Roman"/>
                <w:color w:val="000000"/>
                <w:sz w:val="24"/>
                <w:szCs w:val="24"/>
              </w:rPr>
              <w:t>с</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right"/>
              <w:rPr>
                <w:rFonts w:ascii="Times New Roman" w:hAnsi="Times New Roman" w:cs="Times New Roman"/>
                <w:color w:val="000000"/>
                <w:spacing w:val="-6"/>
                <w:sz w:val="24"/>
                <w:szCs w:val="24"/>
              </w:rPr>
            </w:pPr>
            <w:r w:rsidRPr="00A31F23">
              <w:rPr>
                <w:rFonts w:ascii="Times New Roman" w:hAnsi="Times New Roman" w:cs="Times New Roman"/>
                <w:color w:val="000000"/>
                <w:spacing w:val="-5"/>
                <w:sz w:val="24"/>
                <w:szCs w:val="24"/>
              </w:rPr>
              <w:t>35,1</w:t>
            </w:r>
          </w:p>
        </w:tc>
        <w:tc>
          <w:tcPr>
            <w:tcW w:w="128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6"/>
                <w:sz w:val="24"/>
                <w:szCs w:val="24"/>
              </w:rPr>
              <w:t>33,5</w:t>
            </w:r>
          </w:p>
        </w:tc>
        <w:tc>
          <w:tcPr>
            <w:tcW w:w="1152"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1,6</w:t>
            </w:r>
          </w:p>
        </w:tc>
      </w:tr>
      <w:tr w:rsidR="009E19A5" w:rsidRPr="00A31F23" w:rsidTr="009E19A5">
        <w:trPr>
          <w:trHeight w:hRule="exact" w:val="422"/>
          <w:jc w:val="center"/>
        </w:trPr>
        <w:tc>
          <w:tcPr>
            <w:tcW w:w="71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2</w:t>
            </w:r>
          </w:p>
        </w:tc>
        <w:tc>
          <w:tcPr>
            <w:tcW w:w="382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7"/>
                <w:sz w:val="24"/>
                <w:szCs w:val="24"/>
              </w:rPr>
            </w:pPr>
            <w:r w:rsidRPr="00A31F23">
              <w:rPr>
                <w:rFonts w:ascii="Times New Roman" w:hAnsi="Times New Roman" w:cs="Times New Roman"/>
                <w:color w:val="000000"/>
                <w:spacing w:val="-1"/>
                <w:sz w:val="24"/>
                <w:szCs w:val="24"/>
              </w:rPr>
              <w:t xml:space="preserve">Удары на дальность, </w:t>
            </w:r>
            <w:proofErr w:type="gramStart"/>
            <w:r w:rsidRPr="00A31F23">
              <w:rPr>
                <w:rFonts w:ascii="Times New Roman" w:hAnsi="Times New Roman" w:cs="Times New Roman"/>
                <w:color w:val="000000"/>
                <w:spacing w:val="-1"/>
                <w:sz w:val="24"/>
                <w:szCs w:val="24"/>
              </w:rPr>
              <w:t>м</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right"/>
              <w:rPr>
                <w:rFonts w:ascii="Times New Roman" w:hAnsi="Times New Roman" w:cs="Times New Roman"/>
                <w:color w:val="000000"/>
                <w:spacing w:val="-5"/>
                <w:sz w:val="24"/>
                <w:szCs w:val="24"/>
              </w:rPr>
            </w:pPr>
            <w:r w:rsidRPr="00A31F23">
              <w:rPr>
                <w:rFonts w:ascii="Times New Roman" w:hAnsi="Times New Roman" w:cs="Times New Roman"/>
                <w:color w:val="000000"/>
                <w:spacing w:val="-7"/>
                <w:sz w:val="24"/>
                <w:szCs w:val="24"/>
              </w:rPr>
              <w:t>41,2</w:t>
            </w:r>
          </w:p>
        </w:tc>
        <w:tc>
          <w:tcPr>
            <w:tcW w:w="128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5"/>
                <w:sz w:val="24"/>
                <w:szCs w:val="24"/>
              </w:rPr>
              <w:t>43,0</w:t>
            </w:r>
          </w:p>
        </w:tc>
        <w:tc>
          <w:tcPr>
            <w:tcW w:w="1152"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1,8</w:t>
            </w:r>
          </w:p>
        </w:tc>
      </w:tr>
      <w:tr w:rsidR="009E19A5" w:rsidRPr="00A31F23" w:rsidTr="009E19A5">
        <w:trPr>
          <w:trHeight w:hRule="exact" w:val="427"/>
          <w:jc w:val="center"/>
        </w:trPr>
        <w:tc>
          <w:tcPr>
            <w:tcW w:w="71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3</w:t>
            </w:r>
          </w:p>
        </w:tc>
        <w:tc>
          <w:tcPr>
            <w:tcW w:w="382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5"/>
                <w:sz w:val="24"/>
                <w:szCs w:val="24"/>
              </w:rPr>
            </w:pPr>
            <w:r w:rsidRPr="00A31F23">
              <w:rPr>
                <w:rFonts w:ascii="Times New Roman" w:hAnsi="Times New Roman" w:cs="Times New Roman"/>
                <w:color w:val="000000"/>
                <w:spacing w:val="-1"/>
                <w:sz w:val="24"/>
                <w:szCs w:val="24"/>
              </w:rPr>
              <w:t xml:space="preserve">Ведение мяча 5 х 30 м, </w:t>
            </w:r>
            <w:proofErr w:type="gramStart"/>
            <w:r w:rsidRPr="00A31F23">
              <w:rPr>
                <w:rFonts w:ascii="Times New Roman" w:hAnsi="Times New Roman" w:cs="Times New Roman"/>
                <w:color w:val="000000"/>
                <w:spacing w:val="-1"/>
                <w:sz w:val="24"/>
                <w:szCs w:val="24"/>
              </w:rPr>
              <w:t>с</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right"/>
              <w:rPr>
                <w:rFonts w:ascii="Times New Roman" w:hAnsi="Times New Roman" w:cs="Times New Roman"/>
                <w:color w:val="000000"/>
                <w:spacing w:val="-4"/>
                <w:sz w:val="24"/>
                <w:szCs w:val="24"/>
              </w:rPr>
            </w:pPr>
            <w:r w:rsidRPr="00A31F23">
              <w:rPr>
                <w:rFonts w:ascii="Times New Roman" w:hAnsi="Times New Roman" w:cs="Times New Roman"/>
                <w:color w:val="000000"/>
                <w:spacing w:val="-5"/>
                <w:sz w:val="24"/>
                <w:szCs w:val="24"/>
              </w:rPr>
              <w:t>39,4</w:t>
            </w:r>
          </w:p>
        </w:tc>
        <w:tc>
          <w:tcPr>
            <w:tcW w:w="128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4"/>
                <w:sz w:val="24"/>
                <w:szCs w:val="24"/>
              </w:rPr>
              <w:t>37,0</w:t>
            </w:r>
          </w:p>
        </w:tc>
        <w:tc>
          <w:tcPr>
            <w:tcW w:w="1152"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2,4</w:t>
            </w:r>
          </w:p>
        </w:tc>
      </w:tr>
      <w:tr w:rsidR="009E19A5" w:rsidRPr="00A31F23" w:rsidTr="009E19A5">
        <w:trPr>
          <w:trHeight w:hRule="exact" w:val="420"/>
          <w:jc w:val="center"/>
        </w:trPr>
        <w:tc>
          <w:tcPr>
            <w:tcW w:w="71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4</w:t>
            </w:r>
          </w:p>
        </w:tc>
        <w:tc>
          <w:tcPr>
            <w:tcW w:w="382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13"/>
                <w:sz w:val="24"/>
                <w:szCs w:val="24"/>
              </w:rPr>
            </w:pPr>
            <w:r w:rsidRPr="00A31F23">
              <w:rPr>
                <w:rFonts w:ascii="Times New Roman" w:hAnsi="Times New Roman" w:cs="Times New Roman"/>
                <w:color w:val="000000"/>
                <w:spacing w:val="-1"/>
                <w:sz w:val="24"/>
                <w:szCs w:val="24"/>
              </w:rPr>
              <w:t xml:space="preserve">Ведение - обводка - </w:t>
            </w:r>
            <w:r w:rsidRPr="00A31F23">
              <w:rPr>
                <w:rFonts w:ascii="Times New Roman" w:hAnsi="Times New Roman" w:cs="Times New Roman"/>
                <w:color w:val="000000"/>
                <w:sz w:val="24"/>
                <w:szCs w:val="24"/>
              </w:rPr>
              <w:t xml:space="preserve">удар, </w:t>
            </w:r>
            <w:proofErr w:type="gramStart"/>
            <w:r w:rsidRPr="00A31F23">
              <w:rPr>
                <w:rFonts w:ascii="Times New Roman" w:hAnsi="Times New Roman" w:cs="Times New Roman"/>
                <w:color w:val="000000"/>
                <w:sz w:val="24"/>
                <w:szCs w:val="24"/>
              </w:rPr>
              <w:t>с</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right"/>
              <w:rPr>
                <w:rFonts w:ascii="Times New Roman" w:hAnsi="Times New Roman" w:cs="Times New Roman"/>
                <w:color w:val="000000"/>
                <w:spacing w:val="-13"/>
                <w:sz w:val="24"/>
                <w:szCs w:val="24"/>
              </w:rPr>
            </w:pPr>
            <w:r w:rsidRPr="00A31F23">
              <w:rPr>
                <w:rFonts w:ascii="Times New Roman" w:hAnsi="Times New Roman" w:cs="Times New Roman"/>
                <w:color w:val="000000"/>
                <w:spacing w:val="-13"/>
                <w:sz w:val="24"/>
                <w:szCs w:val="24"/>
              </w:rPr>
              <w:t>10,2</w:t>
            </w:r>
          </w:p>
        </w:tc>
        <w:tc>
          <w:tcPr>
            <w:tcW w:w="128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3"/>
                <w:sz w:val="24"/>
                <w:szCs w:val="24"/>
              </w:rPr>
              <w:t>9,5</w:t>
            </w:r>
          </w:p>
        </w:tc>
        <w:tc>
          <w:tcPr>
            <w:tcW w:w="1152"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6"/>
                <w:sz w:val="24"/>
                <w:szCs w:val="24"/>
              </w:rPr>
            </w:pPr>
            <w:r w:rsidRPr="00A31F23">
              <w:rPr>
                <w:rFonts w:ascii="Times New Roman" w:hAnsi="Times New Roman" w:cs="Times New Roman"/>
                <w:color w:val="000000"/>
                <w:sz w:val="24"/>
                <w:szCs w:val="24"/>
              </w:rPr>
              <w:t>0,7</w:t>
            </w:r>
          </w:p>
        </w:tc>
      </w:tr>
      <w:tr w:rsidR="009E19A5" w:rsidRPr="00A31F23" w:rsidTr="009E19A5">
        <w:trPr>
          <w:trHeight w:hRule="exact" w:val="426"/>
          <w:jc w:val="center"/>
        </w:trPr>
        <w:tc>
          <w:tcPr>
            <w:tcW w:w="71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z w:val="24"/>
                <w:szCs w:val="24"/>
              </w:rPr>
              <w:t>5</w:t>
            </w:r>
          </w:p>
        </w:tc>
        <w:tc>
          <w:tcPr>
            <w:tcW w:w="382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15"/>
                <w:sz w:val="24"/>
                <w:szCs w:val="24"/>
              </w:rPr>
            </w:pPr>
            <w:r w:rsidRPr="00A31F23">
              <w:rPr>
                <w:rFonts w:ascii="Times New Roman" w:hAnsi="Times New Roman" w:cs="Times New Roman"/>
                <w:color w:val="000000"/>
                <w:spacing w:val="-1"/>
                <w:sz w:val="24"/>
                <w:szCs w:val="24"/>
              </w:rPr>
              <w:t xml:space="preserve">Бег 5 мин., </w:t>
            </w:r>
            <w:proofErr w:type="gramStart"/>
            <w:r w:rsidRPr="00A31F23">
              <w:rPr>
                <w:rFonts w:ascii="Times New Roman" w:hAnsi="Times New Roman" w:cs="Times New Roman"/>
                <w:color w:val="000000"/>
                <w:spacing w:val="-1"/>
                <w:sz w:val="24"/>
                <w:szCs w:val="24"/>
              </w:rPr>
              <w:t>м</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right"/>
              <w:rPr>
                <w:rFonts w:ascii="Times New Roman" w:hAnsi="Times New Roman" w:cs="Times New Roman"/>
                <w:color w:val="000000"/>
                <w:spacing w:val="-17"/>
                <w:sz w:val="24"/>
                <w:szCs w:val="24"/>
              </w:rPr>
            </w:pPr>
            <w:r w:rsidRPr="00A31F23">
              <w:rPr>
                <w:rFonts w:ascii="Times New Roman" w:hAnsi="Times New Roman" w:cs="Times New Roman"/>
                <w:color w:val="000000"/>
                <w:spacing w:val="-15"/>
                <w:sz w:val="24"/>
                <w:szCs w:val="24"/>
              </w:rPr>
              <w:t>1135</w:t>
            </w:r>
          </w:p>
        </w:tc>
        <w:tc>
          <w:tcPr>
            <w:tcW w:w="128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7"/>
                <w:sz w:val="24"/>
                <w:szCs w:val="24"/>
              </w:rPr>
              <w:t>1170</w:t>
            </w:r>
          </w:p>
        </w:tc>
        <w:tc>
          <w:tcPr>
            <w:tcW w:w="1152"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35</w:t>
            </w:r>
          </w:p>
        </w:tc>
      </w:tr>
    </w:tbl>
    <w:p w:rsidR="00A31F23" w:rsidRDefault="009E19A5" w:rsidP="009E19A5">
      <w:pPr>
        <w:shd w:val="clear" w:color="auto" w:fill="FFFFFF"/>
        <w:spacing w:after="0" w:line="360" w:lineRule="auto"/>
        <w:ind w:firstLine="709"/>
        <w:contextualSpacing/>
        <w:jc w:val="both"/>
        <w:rPr>
          <w:rFonts w:ascii="Times New Roman" w:hAnsi="Times New Roman" w:cs="Times New Roman"/>
          <w:color w:val="000000"/>
          <w:spacing w:val="-8"/>
          <w:sz w:val="28"/>
          <w:szCs w:val="28"/>
        </w:rPr>
      </w:pP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r w:rsidRPr="009E19A5">
        <w:rPr>
          <w:rFonts w:ascii="Times New Roman" w:hAnsi="Times New Roman" w:cs="Times New Roman"/>
          <w:color w:val="000000"/>
          <w:spacing w:val="-8"/>
          <w:sz w:val="28"/>
          <w:szCs w:val="28"/>
        </w:rPr>
        <w:tab/>
      </w:r>
    </w:p>
    <w:p w:rsidR="009E19A5" w:rsidRPr="009E19A5" w:rsidRDefault="009E19A5" w:rsidP="00A31F23">
      <w:pPr>
        <w:shd w:val="clear" w:color="auto" w:fill="FFFFFF"/>
        <w:spacing w:after="0" w:line="360" w:lineRule="auto"/>
        <w:ind w:firstLine="709"/>
        <w:contextualSpacing/>
        <w:jc w:val="right"/>
        <w:rPr>
          <w:rFonts w:ascii="Times New Roman" w:hAnsi="Times New Roman" w:cs="Times New Roman"/>
          <w:color w:val="000000"/>
          <w:spacing w:val="-5"/>
          <w:sz w:val="28"/>
          <w:szCs w:val="28"/>
        </w:rPr>
      </w:pPr>
      <w:r w:rsidRPr="009E19A5">
        <w:rPr>
          <w:rFonts w:ascii="Times New Roman" w:hAnsi="Times New Roman" w:cs="Times New Roman"/>
          <w:color w:val="000000"/>
          <w:spacing w:val="-8"/>
          <w:sz w:val="28"/>
          <w:szCs w:val="28"/>
        </w:rPr>
        <w:t>Таблица 5</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5"/>
          <w:sz w:val="28"/>
          <w:szCs w:val="28"/>
        </w:rPr>
      </w:pPr>
      <w:r w:rsidRPr="009E19A5">
        <w:rPr>
          <w:rFonts w:ascii="Times New Roman" w:hAnsi="Times New Roman" w:cs="Times New Roman"/>
          <w:color w:val="000000"/>
          <w:spacing w:val="-5"/>
          <w:sz w:val="28"/>
          <w:szCs w:val="28"/>
        </w:rPr>
        <w:t xml:space="preserve">Изменение показателей скоростно-силовой выносливости </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color w:val="000000"/>
          <w:sz w:val="28"/>
          <w:szCs w:val="28"/>
        </w:rPr>
      </w:pPr>
      <w:r w:rsidRPr="009E19A5">
        <w:rPr>
          <w:rFonts w:ascii="Times New Roman" w:hAnsi="Times New Roman" w:cs="Times New Roman"/>
          <w:color w:val="000000"/>
          <w:spacing w:val="-5"/>
          <w:sz w:val="28"/>
          <w:szCs w:val="28"/>
        </w:rPr>
        <w:t xml:space="preserve">в </w:t>
      </w:r>
      <w:r w:rsidRPr="009E19A5">
        <w:rPr>
          <w:rFonts w:ascii="Times New Roman" w:hAnsi="Times New Roman" w:cs="Times New Roman"/>
          <w:color w:val="000000"/>
          <w:spacing w:val="-4"/>
          <w:sz w:val="28"/>
          <w:szCs w:val="28"/>
        </w:rPr>
        <w:t>контрольной группе</w:t>
      </w:r>
    </w:p>
    <w:tbl>
      <w:tblPr>
        <w:tblW w:w="0" w:type="auto"/>
        <w:jc w:val="center"/>
        <w:tblLayout w:type="fixed"/>
        <w:tblCellMar>
          <w:left w:w="40" w:type="dxa"/>
          <w:right w:w="40" w:type="dxa"/>
        </w:tblCellMar>
        <w:tblLook w:val="0000" w:firstRow="0" w:lastRow="0" w:firstColumn="0" w:lastColumn="0" w:noHBand="0" w:noVBand="0"/>
      </w:tblPr>
      <w:tblGrid>
        <w:gridCol w:w="609"/>
        <w:gridCol w:w="3927"/>
        <w:gridCol w:w="1134"/>
        <w:gridCol w:w="1276"/>
        <w:gridCol w:w="1134"/>
      </w:tblGrid>
      <w:tr w:rsidR="009E19A5" w:rsidRPr="00A31F23" w:rsidTr="009E19A5">
        <w:trPr>
          <w:trHeight w:hRule="exact" w:val="725"/>
          <w:jc w:val="center"/>
        </w:trPr>
        <w:tc>
          <w:tcPr>
            <w:tcW w:w="6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z w:val="24"/>
                <w:szCs w:val="24"/>
              </w:rPr>
              <w:t xml:space="preserve">№ </w:t>
            </w:r>
            <w:proofErr w:type="gramStart"/>
            <w:r w:rsidRPr="00A31F23">
              <w:rPr>
                <w:rFonts w:ascii="Times New Roman" w:hAnsi="Times New Roman" w:cs="Times New Roman"/>
                <w:color w:val="000000"/>
                <w:spacing w:val="-5"/>
                <w:sz w:val="24"/>
                <w:szCs w:val="24"/>
              </w:rPr>
              <w:t>п</w:t>
            </w:r>
            <w:proofErr w:type="gramEnd"/>
            <w:r w:rsidRPr="00A31F23">
              <w:rPr>
                <w:rFonts w:ascii="Times New Roman" w:hAnsi="Times New Roman" w:cs="Times New Roman"/>
                <w:color w:val="000000"/>
                <w:spacing w:val="-5"/>
                <w:sz w:val="24"/>
                <w:szCs w:val="24"/>
              </w:rPr>
              <w:t>/</w:t>
            </w:r>
            <w:r w:rsidRPr="00A31F23">
              <w:rPr>
                <w:rFonts w:ascii="Times New Roman" w:hAnsi="Times New Roman" w:cs="Times New Roman"/>
                <w:color w:val="000000"/>
                <w:sz w:val="24"/>
                <w:szCs w:val="24"/>
              </w:rPr>
              <w:t>п</w:t>
            </w:r>
          </w:p>
        </w:tc>
        <w:tc>
          <w:tcPr>
            <w:tcW w:w="3927"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color w:val="000000"/>
                <w:spacing w:val="-4"/>
                <w:sz w:val="24"/>
                <w:szCs w:val="24"/>
              </w:rPr>
              <w:t>Виды испытаний</w:t>
            </w:r>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tabs>
                <w:tab w:val="left" w:pos="1195"/>
              </w:tabs>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9"/>
                <w:sz w:val="24"/>
                <w:szCs w:val="24"/>
              </w:rPr>
              <w:t xml:space="preserve">До </w:t>
            </w:r>
            <w:proofErr w:type="spellStart"/>
            <w:r w:rsidRPr="00A31F23">
              <w:rPr>
                <w:rFonts w:ascii="Times New Roman" w:hAnsi="Times New Roman" w:cs="Times New Roman"/>
                <w:color w:val="000000"/>
                <w:spacing w:val="-9"/>
                <w:sz w:val="24"/>
                <w:szCs w:val="24"/>
              </w:rPr>
              <w:t>экспер</w:t>
            </w:r>
            <w:proofErr w:type="spellEnd"/>
            <w:r w:rsidRPr="00A31F23">
              <w:rPr>
                <w:rFonts w:ascii="Times New Roman" w:hAnsi="Times New Roman" w:cs="Times New Roman"/>
                <w:color w:val="000000"/>
                <w:spacing w:val="-9"/>
                <w:sz w:val="24"/>
                <w:szCs w:val="24"/>
              </w:rPr>
              <w:t>.</w:t>
            </w:r>
          </w:p>
        </w:tc>
        <w:tc>
          <w:tcPr>
            <w:tcW w:w="127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5"/>
                <w:sz w:val="24"/>
                <w:szCs w:val="24"/>
              </w:rPr>
              <w:t xml:space="preserve">После </w:t>
            </w:r>
            <w:proofErr w:type="spellStart"/>
            <w:r w:rsidRPr="00A31F23">
              <w:rPr>
                <w:rFonts w:ascii="Times New Roman" w:hAnsi="Times New Roman" w:cs="Times New Roman"/>
                <w:color w:val="000000"/>
                <w:spacing w:val="-8"/>
                <w:sz w:val="24"/>
                <w:szCs w:val="24"/>
              </w:rPr>
              <w:t>экспер</w:t>
            </w:r>
            <w:proofErr w:type="spellEnd"/>
            <w:r w:rsidRPr="00A31F23">
              <w:rPr>
                <w:rFonts w:ascii="Times New Roman" w:hAnsi="Times New Roman" w:cs="Times New Roman"/>
                <w:color w:val="000000"/>
                <w:spacing w:val="-8"/>
                <w:sz w:val="24"/>
                <w:szCs w:val="24"/>
              </w:rPr>
              <w:t>.</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6"/>
                <w:sz w:val="24"/>
                <w:szCs w:val="24"/>
              </w:rPr>
            </w:pPr>
            <w:r w:rsidRPr="00A31F23">
              <w:rPr>
                <w:rFonts w:ascii="Times New Roman" w:hAnsi="Times New Roman" w:cs="Times New Roman"/>
                <w:color w:val="000000"/>
                <w:spacing w:val="-4"/>
                <w:sz w:val="24"/>
                <w:szCs w:val="24"/>
              </w:rPr>
              <w:t>Прирост</w:t>
            </w:r>
          </w:p>
        </w:tc>
      </w:tr>
      <w:tr w:rsidR="009E19A5" w:rsidRPr="00A31F23" w:rsidTr="009E19A5">
        <w:trPr>
          <w:trHeight w:hRule="exact" w:val="424"/>
          <w:jc w:val="center"/>
        </w:trPr>
        <w:tc>
          <w:tcPr>
            <w:tcW w:w="6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z w:val="24"/>
                <w:szCs w:val="24"/>
              </w:rPr>
              <w:t>1</w:t>
            </w:r>
          </w:p>
        </w:tc>
        <w:tc>
          <w:tcPr>
            <w:tcW w:w="3927"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12"/>
                <w:sz w:val="24"/>
                <w:szCs w:val="24"/>
              </w:rPr>
            </w:pPr>
            <w:r w:rsidRPr="00A31F23">
              <w:rPr>
                <w:rFonts w:ascii="Times New Roman" w:hAnsi="Times New Roman" w:cs="Times New Roman"/>
                <w:color w:val="000000"/>
                <w:spacing w:val="-4"/>
                <w:sz w:val="24"/>
                <w:szCs w:val="24"/>
              </w:rPr>
              <w:t xml:space="preserve">Челночный бег 5x30 м, </w:t>
            </w:r>
            <w:proofErr w:type="gramStart"/>
            <w:r w:rsidRPr="00A31F23">
              <w:rPr>
                <w:rFonts w:ascii="Times New Roman" w:hAnsi="Times New Roman" w:cs="Times New Roman"/>
                <w:color w:val="000000"/>
                <w:spacing w:val="-4"/>
                <w:sz w:val="24"/>
                <w:szCs w:val="24"/>
              </w:rPr>
              <w:t>с</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color w:val="000000"/>
                <w:spacing w:val="-12"/>
                <w:sz w:val="24"/>
                <w:szCs w:val="24"/>
              </w:rPr>
              <w:t>35,5</w:t>
            </w:r>
          </w:p>
        </w:tc>
        <w:tc>
          <w:tcPr>
            <w:tcW w:w="127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9"/>
                <w:sz w:val="24"/>
                <w:szCs w:val="24"/>
              </w:rPr>
              <w:t>35,2</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0,3</w:t>
            </w:r>
          </w:p>
        </w:tc>
      </w:tr>
      <w:tr w:rsidR="009E19A5" w:rsidRPr="00A31F23" w:rsidTr="009E19A5">
        <w:trPr>
          <w:trHeight w:hRule="exact" w:val="429"/>
          <w:jc w:val="center"/>
        </w:trPr>
        <w:tc>
          <w:tcPr>
            <w:tcW w:w="6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z w:val="24"/>
                <w:szCs w:val="24"/>
              </w:rPr>
              <w:t>2</w:t>
            </w:r>
          </w:p>
        </w:tc>
        <w:tc>
          <w:tcPr>
            <w:tcW w:w="3927"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9"/>
                <w:sz w:val="24"/>
                <w:szCs w:val="24"/>
              </w:rPr>
            </w:pPr>
            <w:r w:rsidRPr="00A31F23">
              <w:rPr>
                <w:rFonts w:ascii="Times New Roman" w:hAnsi="Times New Roman" w:cs="Times New Roman"/>
                <w:color w:val="000000"/>
                <w:spacing w:val="-5"/>
                <w:sz w:val="24"/>
                <w:szCs w:val="24"/>
              </w:rPr>
              <w:t xml:space="preserve">Удары на дальность, </w:t>
            </w:r>
            <w:proofErr w:type="gramStart"/>
            <w:r w:rsidRPr="00A31F23">
              <w:rPr>
                <w:rFonts w:ascii="Times New Roman" w:hAnsi="Times New Roman" w:cs="Times New Roman"/>
                <w:color w:val="000000"/>
                <w:spacing w:val="-5"/>
                <w:sz w:val="24"/>
                <w:szCs w:val="24"/>
              </w:rPr>
              <w:t>м</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color w:val="000000"/>
                <w:spacing w:val="-9"/>
                <w:sz w:val="24"/>
                <w:szCs w:val="24"/>
              </w:rPr>
              <w:t>40,7</w:t>
            </w:r>
          </w:p>
        </w:tc>
        <w:tc>
          <w:tcPr>
            <w:tcW w:w="127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8"/>
                <w:sz w:val="24"/>
                <w:szCs w:val="24"/>
              </w:rPr>
              <w:t>40,8</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0,1</w:t>
            </w:r>
          </w:p>
        </w:tc>
      </w:tr>
      <w:tr w:rsidR="009E19A5" w:rsidRPr="00A31F23" w:rsidTr="009E19A5">
        <w:trPr>
          <w:trHeight w:hRule="exact" w:val="421"/>
          <w:jc w:val="center"/>
        </w:trPr>
        <w:tc>
          <w:tcPr>
            <w:tcW w:w="6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z w:val="24"/>
                <w:szCs w:val="24"/>
              </w:rPr>
              <w:t>3</w:t>
            </w:r>
          </w:p>
        </w:tc>
        <w:tc>
          <w:tcPr>
            <w:tcW w:w="3927"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8"/>
                <w:sz w:val="24"/>
                <w:szCs w:val="24"/>
              </w:rPr>
            </w:pPr>
            <w:r w:rsidRPr="00A31F23">
              <w:rPr>
                <w:rFonts w:ascii="Times New Roman" w:hAnsi="Times New Roman" w:cs="Times New Roman"/>
                <w:color w:val="000000"/>
                <w:spacing w:val="-4"/>
                <w:sz w:val="24"/>
                <w:szCs w:val="24"/>
              </w:rPr>
              <w:t xml:space="preserve">Ведение мяча 5x30 м, </w:t>
            </w:r>
            <w:proofErr w:type="gramStart"/>
            <w:r w:rsidRPr="00A31F23">
              <w:rPr>
                <w:rFonts w:ascii="Times New Roman" w:hAnsi="Times New Roman" w:cs="Times New Roman"/>
                <w:color w:val="000000"/>
                <w:spacing w:val="-4"/>
                <w:sz w:val="24"/>
                <w:szCs w:val="24"/>
              </w:rPr>
              <w:t>с</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color w:val="000000"/>
                <w:spacing w:val="-8"/>
                <w:sz w:val="24"/>
                <w:szCs w:val="24"/>
              </w:rPr>
              <w:t>40,2</w:t>
            </w:r>
          </w:p>
        </w:tc>
        <w:tc>
          <w:tcPr>
            <w:tcW w:w="127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9"/>
                <w:sz w:val="24"/>
                <w:szCs w:val="24"/>
              </w:rPr>
              <w:t>40,0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0,2</w:t>
            </w:r>
          </w:p>
        </w:tc>
      </w:tr>
      <w:tr w:rsidR="009E19A5" w:rsidRPr="00A31F23" w:rsidTr="009E19A5">
        <w:trPr>
          <w:trHeight w:hRule="exact" w:val="428"/>
          <w:jc w:val="center"/>
        </w:trPr>
        <w:tc>
          <w:tcPr>
            <w:tcW w:w="6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z w:val="24"/>
                <w:szCs w:val="24"/>
              </w:rPr>
              <w:t>4</w:t>
            </w:r>
          </w:p>
        </w:tc>
        <w:tc>
          <w:tcPr>
            <w:tcW w:w="3927"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22"/>
                <w:sz w:val="24"/>
                <w:szCs w:val="24"/>
              </w:rPr>
            </w:pPr>
            <w:r w:rsidRPr="00A31F23">
              <w:rPr>
                <w:rFonts w:ascii="Times New Roman" w:hAnsi="Times New Roman" w:cs="Times New Roman"/>
                <w:color w:val="000000"/>
                <w:spacing w:val="-4"/>
                <w:sz w:val="24"/>
                <w:szCs w:val="24"/>
              </w:rPr>
              <w:t>Ведение-обводка-удар, с</w:t>
            </w:r>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22"/>
                <w:sz w:val="24"/>
                <w:szCs w:val="24"/>
              </w:rPr>
              <w:t>10,3</w:t>
            </w:r>
          </w:p>
        </w:tc>
        <w:tc>
          <w:tcPr>
            <w:tcW w:w="127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4"/>
                <w:sz w:val="24"/>
                <w:szCs w:val="24"/>
              </w:rPr>
              <w:t>10,2</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8"/>
                <w:sz w:val="24"/>
                <w:szCs w:val="24"/>
              </w:rPr>
            </w:pPr>
            <w:r w:rsidRPr="00A31F23">
              <w:rPr>
                <w:rFonts w:ascii="Times New Roman" w:hAnsi="Times New Roman" w:cs="Times New Roman"/>
                <w:color w:val="000000"/>
                <w:sz w:val="24"/>
                <w:szCs w:val="24"/>
              </w:rPr>
              <w:t>0,1</w:t>
            </w:r>
          </w:p>
        </w:tc>
      </w:tr>
      <w:tr w:rsidR="009E19A5" w:rsidRPr="00A31F23" w:rsidTr="009E19A5">
        <w:trPr>
          <w:trHeight w:hRule="exact" w:val="420"/>
          <w:jc w:val="center"/>
        </w:trPr>
        <w:tc>
          <w:tcPr>
            <w:tcW w:w="6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z w:val="24"/>
                <w:szCs w:val="24"/>
              </w:rPr>
              <w:t>5</w:t>
            </w:r>
          </w:p>
        </w:tc>
        <w:tc>
          <w:tcPr>
            <w:tcW w:w="3927"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rPr>
                <w:rFonts w:ascii="Times New Roman" w:hAnsi="Times New Roman" w:cs="Times New Roman"/>
                <w:color w:val="000000"/>
                <w:spacing w:val="-19"/>
                <w:sz w:val="24"/>
                <w:szCs w:val="24"/>
              </w:rPr>
            </w:pPr>
            <w:r w:rsidRPr="00A31F23">
              <w:rPr>
                <w:rFonts w:ascii="Times New Roman" w:hAnsi="Times New Roman" w:cs="Times New Roman"/>
                <w:color w:val="000000"/>
                <w:spacing w:val="-5"/>
                <w:sz w:val="24"/>
                <w:szCs w:val="24"/>
              </w:rPr>
              <w:t xml:space="preserve">Бег 5 мин., </w:t>
            </w:r>
            <w:proofErr w:type="gramStart"/>
            <w:r w:rsidRPr="00A31F23">
              <w:rPr>
                <w:rFonts w:ascii="Times New Roman" w:hAnsi="Times New Roman" w:cs="Times New Roman"/>
                <w:color w:val="000000"/>
                <w:spacing w:val="-5"/>
                <w:sz w:val="24"/>
                <w:szCs w:val="24"/>
              </w:rPr>
              <w:t>м</w:t>
            </w:r>
            <w:proofErr w:type="gramEnd"/>
          </w:p>
        </w:tc>
        <w:tc>
          <w:tcPr>
            <w:tcW w:w="113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7"/>
                <w:sz w:val="24"/>
                <w:szCs w:val="24"/>
              </w:rPr>
            </w:pPr>
            <w:r w:rsidRPr="00A31F23">
              <w:rPr>
                <w:rFonts w:ascii="Times New Roman" w:hAnsi="Times New Roman" w:cs="Times New Roman"/>
                <w:color w:val="000000"/>
                <w:spacing w:val="-19"/>
                <w:sz w:val="24"/>
                <w:szCs w:val="24"/>
              </w:rPr>
              <w:t>1134</w:t>
            </w:r>
          </w:p>
        </w:tc>
        <w:tc>
          <w:tcPr>
            <w:tcW w:w="1276"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17"/>
                <w:sz w:val="24"/>
                <w:szCs w:val="24"/>
              </w:rPr>
              <w:t>1145</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11</w:t>
            </w:r>
          </w:p>
        </w:tc>
      </w:tr>
    </w:tbl>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9A0A3E" w:rsidRDefault="009A0A3E"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A31F23" w:rsidRDefault="00A31F23" w:rsidP="009E19A5">
      <w:pPr>
        <w:shd w:val="clear" w:color="auto" w:fill="FFFFFF"/>
        <w:spacing w:after="0" w:line="360" w:lineRule="auto"/>
        <w:ind w:firstLine="709"/>
        <w:contextualSpacing/>
        <w:jc w:val="right"/>
        <w:rPr>
          <w:rFonts w:ascii="Times New Roman" w:hAnsi="Times New Roman" w:cs="Times New Roman"/>
          <w:color w:val="000000"/>
          <w:spacing w:val="-11"/>
          <w:sz w:val="28"/>
          <w:szCs w:val="28"/>
        </w:rPr>
      </w:pPr>
    </w:p>
    <w:p w:rsidR="009E19A5" w:rsidRPr="009E19A5" w:rsidRDefault="009E19A5" w:rsidP="009E19A5">
      <w:pPr>
        <w:shd w:val="clear" w:color="auto" w:fill="FFFFFF"/>
        <w:spacing w:after="0" w:line="360" w:lineRule="auto"/>
        <w:ind w:firstLine="709"/>
        <w:contextualSpacing/>
        <w:jc w:val="right"/>
        <w:rPr>
          <w:rFonts w:ascii="Times New Roman" w:hAnsi="Times New Roman" w:cs="Times New Roman"/>
          <w:color w:val="000000"/>
          <w:spacing w:val="-10"/>
          <w:sz w:val="28"/>
          <w:szCs w:val="28"/>
        </w:rPr>
      </w:pPr>
      <w:r w:rsidRPr="009E19A5">
        <w:rPr>
          <w:rFonts w:ascii="Times New Roman" w:hAnsi="Times New Roman" w:cs="Times New Roman"/>
          <w:color w:val="000000"/>
          <w:spacing w:val="-11"/>
          <w:sz w:val="28"/>
          <w:szCs w:val="28"/>
        </w:rPr>
        <w:lastRenderedPageBreak/>
        <w:t>Таблица 6</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color w:val="000000"/>
          <w:spacing w:val="-10"/>
          <w:sz w:val="28"/>
          <w:szCs w:val="28"/>
        </w:rPr>
        <w:t>Показатели скоростно-силовой  выносливости</w:t>
      </w:r>
      <w:r w:rsidR="00A31F23">
        <w:rPr>
          <w:rFonts w:ascii="Times New Roman" w:hAnsi="Times New Roman" w:cs="Times New Roman"/>
          <w:color w:val="000000"/>
          <w:spacing w:val="-10"/>
          <w:sz w:val="28"/>
          <w:szCs w:val="28"/>
        </w:rPr>
        <w:t xml:space="preserve"> </w:t>
      </w:r>
      <w:r w:rsidRPr="009E19A5">
        <w:rPr>
          <w:rFonts w:ascii="Times New Roman" w:hAnsi="Times New Roman" w:cs="Times New Roman"/>
          <w:color w:val="000000"/>
          <w:spacing w:val="-10"/>
          <w:sz w:val="28"/>
          <w:szCs w:val="28"/>
        </w:rPr>
        <w:t>девочек</w:t>
      </w:r>
      <w:r w:rsidR="00A31F23">
        <w:rPr>
          <w:rFonts w:ascii="Times New Roman" w:hAnsi="Times New Roman" w:cs="Times New Roman"/>
          <w:color w:val="000000"/>
          <w:spacing w:val="-10"/>
          <w:sz w:val="28"/>
          <w:szCs w:val="28"/>
        </w:rPr>
        <w:t xml:space="preserve"> </w:t>
      </w:r>
      <w:r w:rsidRPr="009E19A5">
        <w:rPr>
          <w:rFonts w:ascii="Times New Roman" w:hAnsi="Times New Roman" w:cs="Times New Roman"/>
          <w:color w:val="000000"/>
          <w:spacing w:val="-8"/>
          <w:sz w:val="28"/>
          <w:szCs w:val="28"/>
        </w:rPr>
        <w:t>футболисток</w:t>
      </w:r>
      <w:r w:rsidR="00A31F23">
        <w:rPr>
          <w:rFonts w:ascii="Times New Roman" w:hAnsi="Times New Roman" w:cs="Times New Roman"/>
          <w:color w:val="000000"/>
          <w:spacing w:val="-8"/>
          <w:sz w:val="28"/>
          <w:szCs w:val="28"/>
        </w:rPr>
        <w:t xml:space="preserve"> </w:t>
      </w:r>
      <w:r w:rsidRPr="009E19A5">
        <w:rPr>
          <w:rFonts w:ascii="Times New Roman" w:hAnsi="Times New Roman" w:cs="Times New Roman"/>
          <w:color w:val="000000"/>
          <w:spacing w:val="-8"/>
          <w:sz w:val="28"/>
          <w:szCs w:val="28"/>
        </w:rPr>
        <w:t>12-13 лет (в конце эксперимента)</w:t>
      </w:r>
    </w:p>
    <w:p w:rsidR="009E19A5" w:rsidRPr="009E19A5" w:rsidRDefault="009E19A5" w:rsidP="009E19A5">
      <w:pPr>
        <w:shd w:val="clear" w:color="auto" w:fill="FFFFFF"/>
        <w:spacing w:after="0" w:line="360" w:lineRule="auto"/>
        <w:ind w:firstLine="709"/>
        <w:contextualSpacing/>
        <w:jc w:val="center"/>
        <w:rPr>
          <w:rFonts w:ascii="Times New Roman" w:hAnsi="Times New Roman" w:cs="Times New Roman"/>
          <w:sz w:val="28"/>
          <w:szCs w:val="28"/>
        </w:rPr>
      </w:pPr>
    </w:p>
    <w:tbl>
      <w:tblPr>
        <w:tblW w:w="0" w:type="auto"/>
        <w:tblLayout w:type="fixed"/>
        <w:tblCellMar>
          <w:left w:w="40" w:type="dxa"/>
          <w:right w:w="40" w:type="dxa"/>
        </w:tblCellMar>
        <w:tblLook w:val="0000" w:firstRow="0" w:lastRow="0" w:firstColumn="0" w:lastColumn="0" w:noHBand="0" w:noVBand="0"/>
      </w:tblPr>
      <w:tblGrid>
        <w:gridCol w:w="1424"/>
        <w:gridCol w:w="844"/>
        <w:gridCol w:w="709"/>
        <w:gridCol w:w="811"/>
        <w:gridCol w:w="890"/>
        <w:gridCol w:w="851"/>
        <w:gridCol w:w="850"/>
        <w:gridCol w:w="708"/>
        <w:gridCol w:w="709"/>
        <w:gridCol w:w="709"/>
        <w:gridCol w:w="865"/>
      </w:tblGrid>
      <w:tr w:rsidR="009E19A5" w:rsidRPr="00A31F23" w:rsidTr="009E19A5">
        <w:trPr>
          <w:trHeight w:hRule="exact" w:val="875"/>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10"/>
                <w:sz w:val="24"/>
                <w:szCs w:val="24"/>
              </w:rPr>
              <w:t>Контрольные упражне</w:t>
            </w:r>
            <w:r w:rsidRPr="00A31F23">
              <w:rPr>
                <w:rFonts w:ascii="Times New Roman" w:hAnsi="Times New Roman" w:cs="Times New Roman"/>
                <w:color w:val="000000"/>
                <w:spacing w:val="-9"/>
                <w:sz w:val="24"/>
                <w:szCs w:val="24"/>
              </w:rPr>
              <w:t>ния</w:t>
            </w:r>
          </w:p>
        </w:tc>
        <w:tc>
          <w:tcPr>
            <w:tcW w:w="1553"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9"/>
                <w:sz w:val="24"/>
                <w:szCs w:val="24"/>
              </w:rPr>
            </w:pPr>
            <w:r w:rsidRPr="00A31F23">
              <w:rPr>
                <w:rFonts w:ascii="Times New Roman" w:hAnsi="Times New Roman" w:cs="Times New Roman"/>
                <w:color w:val="000000"/>
                <w:spacing w:val="-10"/>
                <w:sz w:val="24"/>
                <w:szCs w:val="24"/>
              </w:rPr>
              <w:t xml:space="preserve">Челночный </w:t>
            </w:r>
            <w:r w:rsidRPr="00A31F23">
              <w:rPr>
                <w:rFonts w:ascii="Times New Roman" w:hAnsi="Times New Roman" w:cs="Times New Roman"/>
                <w:color w:val="000000"/>
                <w:spacing w:val="-7"/>
                <w:sz w:val="24"/>
                <w:szCs w:val="24"/>
              </w:rPr>
              <w:t xml:space="preserve">бег 5x30 м, </w:t>
            </w:r>
            <w:proofErr w:type="gramStart"/>
            <w:r w:rsidRPr="00A31F23">
              <w:rPr>
                <w:rFonts w:ascii="Times New Roman" w:hAnsi="Times New Roman" w:cs="Times New Roman"/>
                <w:color w:val="000000"/>
                <w:spacing w:val="-7"/>
                <w:sz w:val="24"/>
                <w:szCs w:val="24"/>
              </w:rPr>
              <w:t>с</w:t>
            </w:r>
            <w:proofErr w:type="gramEnd"/>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color w:val="000000"/>
                <w:spacing w:val="-9"/>
                <w:sz w:val="24"/>
                <w:szCs w:val="24"/>
              </w:rPr>
              <w:t xml:space="preserve">Удары на </w:t>
            </w:r>
            <w:r w:rsidRPr="00A31F23">
              <w:rPr>
                <w:rFonts w:ascii="Times New Roman" w:hAnsi="Times New Roman" w:cs="Times New Roman"/>
                <w:color w:val="000000"/>
                <w:spacing w:val="-11"/>
                <w:sz w:val="24"/>
                <w:szCs w:val="24"/>
              </w:rPr>
              <w:t xml:space="preserve">дальность, </w:t>
            </w:r>
            <w:proofErr w:type="gramStart"/>
            <w:r w:rsidRPr="00A31F23">
              <w:rPr>
                <w:rFonts w:ascii="Times New Roman" w:hAnsi="Times New Roman" w:cs="Times New Roman"/>
                <w:color w:val="000000"/>
                <w:sz w:val="24"/>
                <w:szCs w:val="24"/>
              </w:rPr>
              <w:t>м</w:t>
            </w:r>
            <w:proofErr w:type="gramEnd"/>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8"/>
                <w:sz w:val="24"/>
                <w:szCs w:val="24"/>
              </w:rPr>
              <w:t xml:space="preserve">Ведение </w:t>
            </w:r>
            <w:r w:rsidRPr="00A31F23">
              <w:rPr>
                <w:rFonts w:ascii="Times New Roman" w:hAnsi="Times New Roman" w:cs="Times New Roman"/>
                <w:color w:val="000000"/>
                <w:spacing w:val="-11"/>
                <w:sz w:val="24"/>
                <w:szCs w:val="24"/>
              </w:rPr>
              <w:t xml:space="preserve">мяча 5x30 м, </w:t>
            </w:r>
            <w:proofErr w:type="gramStart"/>
            <w:r w:rsidRPr="00A31F23">
              <w:rPr>
                <w:rFonts w:ascii="Times New Roman" w:hAnsi="Times New Roman" w:cs="Times New Roman"/>
                <w:color w:val="000000"/>
                <w:spacing w:val="-11"/>
                <w:sz w:val="24"/>
                <w:szCs w:val="24"/>
              </w:rPr>
              <w:t>с</w:t>
            </w:r>
            <w:proofErr w:type="gramEnd"/>
          </w:p>
        </w:tc>
        <w:tc>
          <w:tcPr>
            <w:tcW w:w="1417"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10"/>
                <w:sz w:val="24"/>
                <w:szCs w:val="24"/>
              </w:rPr>
              <w:t>Ведение-</w:t>
            </w:r>
            <w:r w:rsidRPr="00A31F23">
              <w:rPr>
                <w:rFonts w:ascii="Times New Roman" w:hAnsi="Times New Roman" w:cs="Times New Roman"/>
                <w:color w:val="000000"/>
                <w:spacing w:val="-11"/>
                <w:sz w:val="24"/>
                <w:szCs w:val="24"/>
              </w:rPr>
              <w:t>обводка-</w:t>
            </w:r>
          </w:p>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r w:rsidRPr="00A31F23">
              <w:rPr>
                <w:rFonts w:ascii="Times New Roman" w:hAnsi="Times New Roman" w:cs="Times New Roman"/>
                <w:color w:val="000000"/>
                <w:spacing w:val="-7"/>
                <w:sz w:val="24"/>
                <w:szCs w:val="24"/>
              </w:rPr>
              <w:t xml:space="preserve">удар, </w:t>
            </w:r>
            <w:proofErr w:type="gramStart"/>
            <w:r w:rsidRPr="00A31F23">
              <w:rPr>
                <w:rFonts w:ascii="Times New Roman" w:hAnsi="Times New Roman" w:cs="Times New Roman"/>
                <w:color w:val="000000"/>
                <w:spacing w:val="-7"/>
                <w:sz w:val="24"/>
                <w:szCs w:val="24"/>
              </w:rPr>
              <w:t>с</w:t>
            </w:r>
            <w:proofErr w:type="gramEnd"/>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sz w:val="24"/>
                <w:szCs w:val="24"/>
              </w:rPr>
              <w:t xml:space="preserve">Бег 5 минут, </w:t>
            </w:r>
            <w:proofErr w:type="gramStart"/>
            <w:r w:rsidRPr="00A31F23">
              <w:rPr>
                <w:rFonts w:ascii="Times New Roman" w:hAnsi="Times New Roman" w:cs="Times New Roman"/>
                <w:sz w:val="24"/>
                <w:szCs w:val="24"/>
              </w:rPr>
              <w:t>м</w:t>
            </w:r>
            <w:proofErr w:type="gramEnd"/>
          </w:p>
        </w:tc>
      </w:tr>
      <w:tr w:rsidR="009E19A5" w:rsidRPr="00A31F23" w:rsidTr="009E19A5">
        <w:trPr>
          <w:trHeight w:hRule="exact" w:val="419"/>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proofErr w:type="spellStart"/>
            <w:r w:rsidRPr="00A31F23">
              <w:rPr>
                <w:rFonts w:ascii="Times New Roman" w:hAnsi="Times New Roman" w:cs="Times New Roman"/>
                <w:color w:val="000000"/>
                <w:spacing w:val="-11"/>
                <w:sz w:val="24"/>
                <w:szCs w:val="24"/>
              </w:rPr>
              <w:t>Стат</w:t>
            </w:r>
            <w:r w:rsidRPr="00A31F23">
              <w:rPr>
                <w:rFonts w:ascii="Times New Roman" w:hAnsi="Times New Roman" w:cs="Times New Roman"/>
                <w:color w:val="000000"/>
                <w:spacing w:val="-9"/>
                <w:sz w:val="24"/>
                <w:szCs w:val="24"/>
              </w:rPr>
              <w:t>значение</w:t>
            </w:r>
            <w:proofErr w:type="spellEnd"/>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КГ</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ЭГ</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lang w:val="en-US"/>
              </w:rPr>
            </w:pPr>
            <w:r w:rsidRPr="00A31F23">
              <w:rPr>
                <w:rFonts w:ascii="Times New Roman" w:hAnsi="Times New Roman" w:cs="Times New Roman"/>
                <w:color w:val="000000"/>
                <w:sz w:val="24"/>
                <w:szCs w:val="24"/>
              </w:rPr>
              <w:t>КГ</w:t>
            </w:r>
          </w:p>
        </w:tc>
      </w:tr>
      <w:tr w:rsidR="009E19A5" w:rsidRPr="00A31F23" w:rsidTr="009E19A5">
        <w:trPr>
          <w:trHeight w:hRule="exact" w:val="425"/>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lang w:val="en-US"/>
              </w:rPr>
              <w:t>n</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7</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Cs/>
                <w:color w:val="000000"/>
                <w:sz w:val="24"/>
                <w:szCs w:val="24"/>
                <w:lang w:val="en-US"/>
              </w:rPr>
            </w:pPr>
            <w:r w:rsidRPr="00A31F23">
              <w:rPr>
                <w:rFonts w:ascii="Times New Roman" w:hAnsi="Times New Roman" w:cs="Times New Roman"/>
                <w:color w:val="000000"/>
                <w:sz w:val="24"/>
                <w:szCs w:val="24"/>
              </w:rPr>
              <w:t>7</w:t>
            </w:r>
          </w:p>
        </w:tc>
      </w:tr>
      <w:tr w:rsidR="009E19A5" w:rsidRPr="00A31F23" w:rsidTr="009E19A5">
        <w:trPr>
          <w:trHeight w:hRule="exact" w:val="418"/>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3"/>
                <w:sz w:val="24"/>
                <w:szCs w:val="24"/>
              </w:rPr>
            </w:pPr>
            <w:r w:rsidRPr="00A31F23">
              <w:rPr>
                <w:rFonts w:ascii="Times New Roman" w:hAnsi="Times New Roman" w:cs="Times New Roman"/>
                <w:bCs/>
                <w:color w:val="000000"/>
                <w:sz w:val="24"/>
                <w:szCs w:val="24"/>
                <w:lang w:val="en-US"/>
              </w:rPr>
              <w:t xml:space="preserve">X </w:t>
            </w:r>
            <w:r w:rsidRPr="00A31F23">
              <w:rPr>
                <w:rFonts w:ascii="Times New Roman" w:hAnsi="Times New Roman" w:cs="Times New Roman"/>
                <w:bCs/>
                <w:color w:val="000000"/>
                <w:sz w:val="24"/>
                <w:szCs w:val="24"/>
              </w:rPr>
              <w:t>ср</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3"/>
                <w:sz w:val="24"/>
                <w:szCs w:val="24"/>
              </w:rPr>
              <w:t>33,5</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4"/>
                <w:sz w:val="24"/>
                <w:szCs w:val="24"/>
              </w:rPr>
              <w:t>35,2</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4"/>
                <w:sz w:val="24"/>
                <w:szCs w:val="24"/>
              </w:rPr>
              <w:t>43,0</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3"/>
                <w:sz w:val="24"/>
                <w:szCs w:val="24"/>
              </w:rPr>
            </w:pPr>
            <w:r w:rsidRPr="00A31F23">
              <w:rPr>
                <w:rFonts w:ascii="Times New Roman" w:hAnsi="Times New Roman" w:cs="Times New Roman"/>
                <w:color w:val="000000"/>
                <w:spacing w:val="-5"/>
                <w:sz w:val="24"/>
                <w:szCs w:val="24"/>
              </w:rPr>
              <w:t>40,8</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3"/>
                <w:sz w:val="24"/>
                <w:szCs w:val="24"/>
              </w:rPr>
              <w:t>37,0</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4"/>
                <w:sz w:val="24"/>
                <w:szCs w:val="24"/>
              </w:rPr>
              <w:t>40,0</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3"/>
                <w:sz w:val="24"/>
                <w:szCs w:val="24"/>
              </w:rPr>
              <w:t>9,5</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4"/>
                <w:sz w:val="24"/>
                <w:szCs w:val="24"/>
              </w:rPr>
            </w:pPr>
            <w:r w:rsidRPr="00A31F23">
              <w:rPr>
                <w:rFonts w:ascii="Times New Roman" w:hAnsi="Times New Roman" w:cs="Times New Roman"/>
                <w:color w:val="000000"/>
                <w:spacing w:val="-13"/>
                <w:sz w:val="24"/>
                <w:szCs w:val="24"/>
              </w:rPr>
              <w:t>10,2</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14"/>
                <w:sz w:val="24"/>
                <w:szCs w:val="24"/>
              </w:rPr>
              <w:t>1170</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Cs/>
                <w:i/>
                <w:iCs/>
                <w:color w:val="000000"/>
                <w:sz w:val="24"/>
                <w:szCs w:val="24"/>
              </w:rPr>
            </w:pPr>
            <w:r w:rsidRPr="00A31F23">
              <w:rPr>
                <w:rFonts w:ascii="Times New Roman" w:hAnsi="Times New Roman" w:cs="Times New Roman"/>
                <w:color w:val="000000"/>
                <w:spacing w:val="-10"/>
                <w:sz w:val="24"/>
                <w:szCs w:val="24"/>
              </w:rPr>
              <w:t>1145</w:t>
            </w:r>
          </w:p>
        </w:tc>
      </w:tr>
      <w:tr w:rsidR="009E19A5" w:rsidRPr="00A31F23" w:rsidTr="009E19A5">
        <w:trPr>
          <w:trHeight w:hRule="exact" w:val="424"/>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8"/>
                <w:sz w:val="24"/>
                <w:szCs w:val="24"/>
              </w:rPr>
            </w:pPr>
            <w:r w:rsidRPr="00A31F23">
              <w:rPr>
                <w:rFonts w:ascii="Times New Roman" w:hAnsi="Times New Roman" w:cs="Times New Roman"/>
                <w:bCs/>
                <w:i/>
                <w:iCs/>
                <w:color w:val="000000"/>
                <w:sz w:val="24"/>
                <w:szCs w:val="24"/>
              </w:rPr>
              <w:t>δ</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8"/>
                <w:sz w:val="24"/>
                <w:szCs w:val="24"/>
              </w:rPr>
              <w:t>0,461</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4"/>
                <w:sz w:val="24"/>
                <w:szCs w:val="24"/>
              </w:rPr>
              <w:t>0,589</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7"/>
                <w:sz w:val="24"/>
                <w:szCs w:val="24"/>
              </w:rPr>
              <w:t>0,213</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7"/>
                <w:sz w:val="24"/>
                <w:szCs w:val="24"/>
              </w:rPr>
              <w:t>0,435</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5"/>
                <w:sz w:val="24"/>
                <w:szCs w:val="24"/>
              </w:rPr>
              <w:t>0,358</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4"/>
                <w:sz w:val="24"/>
                <w:szCs w:val="24"/>
              </w:rPr>
              <w:t>0,487</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4"/>
                <w:sz w:val="24"/>
                <w:szCs w:val="24"/>
              </w:rPr>
              <w:t>0,387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4"/>
                <w:sz w:val="24"/>
                <w:szCs w:val="24"/>
              </w:rPr>
              <w:t>0,487</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
                <w:sz w:val="24"/>
                <w:szCs w:val="24"/>
              </w:rPr>
            </w:pPr>
            <w:r w:rsidRPr="00A31F23">
              <w:rPr>
                <w:rFonts w:ascii="Times New Roman" w:hAnsi="Times New Roman" w:cs="Times New Roman"/>
                <w:color w:val="000000"/>
                <w:spacing w:val="-10"/>
                <w:sz w:val="24"/>
                <w:szCs w:val="24"/>
              </w:rPr>
              <w:t>12,39</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Cs/>
                <w:i/>
                <w:iCs/>
                <w:color w:val="000000"/>
                <w:sz w:val="24"/>
                <w:szCs w:val="24"/>
              </w:rPr>
            </w:pPr>
            <w:r w:rsidRPr="00A31F23">
              <w:rPr>
                <w:rFonts w:ascii="Times New Roman" w:hAnsi="Times New Roman" w:cs="Times New Roman"/>
                <w:color w:val="000000"/>
                <w:spacing w:val="-1"/>
                <w:sz w:val="24"/>
                <w:szCs w:val="24"/>
              </w:rPr>
              <w:t>23,07</w:t>
            </w:r>
          </w:p>
        </w:tc>
      </w:tr>
      <w:tr w:rsidR="009E19A5" w:rsidRPr="00A31F23" w:rsidTr="009E19A5">
        <w:trPr>
          <w:trHeight w:hRule="exact" w:val="429"/>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bCs/>
                <w:i/>
                <w:iCs/>
                <w:color w:val="000000"/>
                <w:sz w:val="24"/>
                <w:szCs w:val="24"/>
              </w:rPr>
              <w:t>т</w:t>
            </w:r>
          </w:p>
        </w:tc>
        <w:tc>
          <w:tcPr>
            <w:tcW w:w="84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r w:rsidRPr="00A31F23">
              <w:rPr>
                <w:rFonts w:ascii="Times New Roman" w:hAnsi="Times New Roman" w:cs="Times New Roman"/>
                <w:color w:val="000000"/>
                <w:spacing w:val="-4"/>
                <w:sz w:val="24"/>
                <w:szCs w:val="24"/>
              </w:rPr>
              <w:t>0,102</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4"/>
                <w:sz w:val="24"/>
                <w:szCs w:val="24"/>
              </w:rPr>
              <w:t>0,122</w:t>
            </w:r>
          </w:p>
        </w:tc>
        <w:tc>
          <w:tcPr>
            <w:tcW w:w="81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5"/>
                <w:sz w:val="24"/>
                <w:szCs w:val="24"/>
              </w:rPr>
              <w:t>0,086</w:t>
            </w:r>
          </w:p>
        </w:tc>
        <w:tc>
          <w:tcPr>
            <w:tcW w:w="89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5"/>
                <w:sz w:val="24"/>
                <w:szCs w:val="24"/>
              </w:rPr>
              <w:t>0,107</w:t>
            </w:r>
          </w:p>
        </w:tc>
        <w:tc>
          <w:tcPr>
            <w:tcW w:w="851"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5"/>
                <w:sz w:val="24"/>
                <w:szCs w:val="24"/>
              </w:rPr>
              <w:t>0,074</w:t>
            </w:r>
          </w:p>
        </w:tc>
        <w:tc>
          <w:tcPr>
            <w:tcW w:w="850"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5"/>
                <w:sz w:val="24"/>
                <w:szCs w:val="24"/>
              </w:rPr>
            </w:pPr>
            <w:r w:rsidRPr="00A31F23">
              <w:rPr>
                <w:rFonts w:ascii="Times New Roman" w:hAnsi="Times New Roman" w:cs="Times New Roman"/>
                <w:color w:val="000000"/>
                <w:spacing w:val="-10"/>
                <w:sz w:val="24"/>
                <w:szCs w:val="24"/>
              </w:rPr>
              <w:t>0,101</w:t>
            </w:r>
          </w:p>
        </w:tc>
        <w:tc>
          <w:tcPr>
            <w:tcW w:w="708"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7"/>
                <w:sz w:val="24"/>
                <w:szCs w:val="24"/>
              </w:rPr>
            </w:pPr>
            <w:r w:rsidRPr="00A31F23">
              <w:rPr>
                <w:rFonts w:ascii="Times New Roman" w:hAnsi="Times New Roman" w:cs="Times New Roman"/>
                <w:color w:val="000000"/>
                <w:spacing w:val="-5"/>
                <w:sz w:val="24"/>
                <w:szCs w:val="24"/>
              </w:rPr>
              <w:t>0,098</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pacing w:val="-7"/>
                <w:sz w:val="24"/>
                <w:szCs w:val="24"/>
              </w:rPr>
              <w:t>0,115</w:t>
            </w:r>
          </w:p>
        </w:tc>
        <w:tc>
          <w:tcPr>
            <w:tcW w:w="709"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z w:val="24"/>
                <w:szCs w:val="24"/>
              </w:rPr>
            </w:pPr>
            <w:r w:rsidRPr="00A31F23">
              <w:rPr>
                <w:rFonts w:ascii="Times New Roman" w:hAnsi="Times New Roman" w:cs="Times New Roman"/>
                <w:color w:val="000000"/>
                <w:sz w:val="24"/>
                <w:szCs w:val="24"/>
              </w:rPr>
              <w:t>2,6</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bCs/>
                <w:i/>
                <w:iCs/>
                <w:color w:val="000000"/>
                <w:w w:val="63"/>
                <w:sz w:val="24"/>
                <w:szCs w:val="24"/>
                <w:lang w:val="en-US"/>
              </w:rPr>
            </w:pPr>
            <w:r w:rsidRPr="00A31F23">
              <w:rPr>
                <w:rFonts w:ascii="Times New Roman" w:hAnsi="Times New Roman" w:cs="Times New Roman"/>
                <w:color w:val="000000"/>
                <w:sz w:val="24"/>
                <w:szCs w:val="24"/>
              </w:rPr>
              <w:t>4,7</w:t>
            </w:r>
          </w:p>
        </w:tc>
      </w:tr>
      <w:tr w:rsidR="009E19A5" w:rsidRPr="00A31F23" w:rsidTr="009E19A5">
        <w:trPr>
          <w:trHeight w:hRule="exact" w:val="422"/>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bCs/>
                <w:i/>
                <w:iCs/>
                <w:color w:val="000000"/>
                <w:w w:val="63"/>
                <w:sz w:val="24"/>
                <w:szCs w:val="24"/>
                <w:lang w:val="en-US"/>
              </w:rPr>
              <w:t>t</w:t>
            </w:r>
          </w:p>
        </w:tc>
        <w:tc>
          <w:tcPr>
            <w:tcW w:w="1553"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0"/>
                <w:sz w:val="24"/>
                <w:szCs w:val="24"/>
              </w:rPr>
            </w:pPr>
            <w:r w:rsidRPr="00A31F23">
              <w:rPr>
                <w:rFonts w:ascii="Times New Roman" w:hAnsi="Times New Roman" w:cs="Times New Roman"/>
                <w:color w:val="000000"/>
                <w:spacing w:val="-10"/>
                <w:sz w:val="24"/>
                <w:szCs w:val="24"/>
              </w:rPr>
              <w:t>10,38</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1"/>
                <w:sz w:val="24"/>
                <w:szCs w:val="24"/>
              </w:rPr>
            </w:pPr>
            <w:r w:rsidRPr="00A31F23">
              <w:rPr>
                <w:rFonts w:ascii="Times New Roman" w:hAnsi="Times New Roman" w:cs="Times New Roman"/>
                <w:color w:val="000000"/>
                <w:spacing w:val="-10"/>
                <w:sz w:val="24"/>
                <w:szCs w:val="24"/>
              </w:rPr>
              <w:t>11,24</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13"/>
                <w:sz w:val="24"/>
                <w:szCs w:val="24"/>
              </w:rPr>
            </w:pPr>
            <w:r w:rsidRPr="00A31F23">
              <w:rPr>
                <w:rFonts w:ascii="Times New Roman" w:hAnsi="Times New Roman" w:cs="Times New Roman"/>
                <w:color w:val="000000"/>
                <w:spacing w:val="-11"/>
                <w:sz w:val="24"/>
                <w:szCs w:val="24"/>
              </w:rPr>
              <w:t>18,03</w:t>
            </w:r>
          </w:p>
        </w:tc>
        <w:tc>
          <w:tcPr>
            <w:tcW w:w="1417"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6"/>
                <w:sz w:val="24"/>
                <w:szCs w:val="24"/>
              </w:rPr>
            </w:pPr>
            <w:r w:rsidRPr="00A31F23">
              <w:rPr>
                <w:rFonts w:ascii="Times New Roman" w:hAnsi="Times New Roman" w:cs="Times New Roman"/>
                <w:color w:val="000000"/>
                <w:spacing w:val="-13"/>
                <w:sz w:val="24"/>
                <w:szCs w:val="24"/>
              </w:rPr>
              <w:t>8,41</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i/>
                <w:iCs/>
                <w:color w:val="000000"/>
                <w:sz w:val="24"/>
                <w:szCs w:val="24"/>
                <w:lang w:val="en-US"/>
              </w:rPr>
            </w:pPr>
            <w:r w:rsidRPr="00A31F23">
              <w:rPr>
                <w:rFonts w:ascii="Times New Roman" w:hAnsi="Times New Roman" w:cs="Times New Roman"/>
                <w:color w:val="000000"/>
                <w:spacing w:val="-6"/>
                <w:sz w:val="24"/>
                <w:szCs w:val="24"/>
              </w:rPr>
              <w:t>7,24</w:t>
            </w:r>
          </w:p>
        </w:tc>
      </w:tr>
      <w:tr w:rsidR="009E19A5" w:rsidRPr="00A31F23" w:rsidTr="009E19A5">
        <w:trPr>
          <w:trHeight w:hRule="exact" w:val="428"/>
        </w:trPr>
        <w:tc>
          <w:tcPr>
            <w:tcW w:w="1424" w:type="dxa"/>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3"/>
                <w:sz w:val="24"/>
                <w:szCs w:val="24"/>
              </w:rPr>
            </w:pPr>
            <w:r w:rsidRPr="00A31F23">
              <w:rPr>
                <w:rFonts w:ascii="Times New Roman" w:hAnsi="Times New Roman" w:cs="Times New Roman"/>
                <w:i/>
                <w:iCs/>
                <w:color w:val="000000"/>
                <w:sz w:val="24"/>
                <w:szCs w:val="24"/>
                <w:lang w:val="en-US"/>
              </w:rPr>
              <w:t>P</w:t>
            </w:r>
          </w:p>
        </w:tc>
        <w:tc>
          <w:tcPr>
            <w:tcW w:w="1553"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proofErr w:type="gramStart"/>
            <w:r w:rsidRPr="00A31F23">
              <w:rPr>
                <w:rFonts w:ascii="Times New Roman" w:hAnsi="Times New Roman" w:cs="Times New Roman"/>
                <w:color w:val="000000"/>
                <w:spacing w:val="-3"/>
                <w:sz w:val="24"/>
                <w:szCs w:val="24"/>
              </w:rPr>
              <w:t>р</w:t>
            </w:r>
            <w:proofErr w:type="gramEnd"/>
            <w:r w:rsidRPr="00A31F23">
              <w:rPr>
                <w:rFonts w:ascii="Times New Roman" w:hAnsi="Times New Roman" w:cs="Times New Roman"/>
                <w:color w:val="000000"/>
                <w:spacing w:val="-3"/>
                <w:sz w:val="24"/>
                <w:szCs w:val="24"/>
              </w:rPr>
              <w:t>&lt;0,05</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proofErr w:type="gramStart"/>
            <w:r w:rsidRPr="00A31F23">
              <w:rPr>
                <w:rFonts w:ascii="Times New Roman" w:hAnsi="Times New Roman" w:cs="Times New Roman"/>
                <w:color w:val="000000"/>
                <w:spacing w:val="-4"/>
                <w:sz w:val="24"/>
                <w:szCs w:val="24"/>
              </w:rPr>
              <w:t>р</w:t>
            </w:r>
            <w:proofErr w:type="gramEnd"/>
            <w:r w:rsidRPr="00A31F23">
              <w:rPr>
                <w:rFonts w:ascii="Times New Roman" w:hAnsi="Times New Roman" w:cs="Times New Roman"/>
                <w:color w:val="000000"/>
                <w:spacing w:val="-4"/>
                <w:sz w:val="24"/>
                <w:szCs w:val="24"/>
              </w:rPr>
              <w:t>&lt;0,05</w:t>
            </w:r>
          </w:p>
        </w:tc>
        <w:tc>
          <w:tcPr>
            <w:tcW w:w="1701"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proofErr w:type="gramStart"/>
            <w:r w:rsidRPr="00A31F23">
              <w:rPr>
                <w:rFonts w:ascii="Times New Roman" w:hAnsi="Times New Roman" w:cs="Times New Roman"/>
                <w:color w:val="000000"/>
                <w:spacing w:val="-4"/>
                <w:sz w:val="24"/>
                <w:szCs w:val="24"/>
              </w:rPr>
              <w:t>р</w:t>
            </w:r>
            <w:proofErr w:type="gramEnd"/>
            <w:r w:rsidRPr="00A31F23">
              <w:rPr>
                <w:rFonts w:ascii="Times New Roman" w:hAnsi="Times New Roman" w:cs="Times New Roman"/>
                <w:color w:val="000000"/>
                <w:spacing w:val="-4"/>
                <w:sz w:val="24"/>
                <w:szCs w:val="24"/>
              </w:rPr>
              <w:t>&lt;0,05</w:t>
            </w:r>
          </w:p>
        </w:tc>
        <w:tc>
          <w:tcPr>
            <w:tcW w:w="1417" w:type="dxa"/>
            <w:gridSpan w:val="2"/>
            <w:tcBorders>
              <w:top w:val="single" w:sz="6" w:space="0" w:color="000000"/>
              <w:left w:val="single" w:sz="6" w:space="0" w:color="000000"/>
              <w:bottom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color w:val="000000"/>
                <w:spacing w:val="-4"/>
                <w:sz w:val="24"/>
                <w:szCs w:val="24"/>
              </w:rPr>
            </w:pPr>
            <w:proofErr w:type="gramStart"/>
            <w:r w:rsidRPr="00A31F23">
              <w:rPr>
                <w:rFonts w:ascii="Times New Roman" w:hAnsi="Times New Roman" w:cs="Times New Roman"/>
                <w:color w:val="000000"/>
                <w:spacing w:val="-4"/>
                <w:sz w:val="24"/>
                <w:szCs w:val="24"/>
              </w:rPr>
              <w:t>р</w:t>
            </w:r>
            <w:proofErr w:type="gramEnd"/>
            <w:r w:rsidRPr="00A31F23">
              <w:rPr>
                <w:rFonts w:ascii="Times New Roman" w:hAnsi="Times New Roman" w:cs="Times New Roman"/>
                <w:color w:val="000000"/>
                <w:spacing w:val="-4"/>
                <w:sz w:val="24"/>
                <w:szCs w:val="24"/>
              </w:rPr>
              <w:t>&lt;0,05</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Pr>
          <w:p w:rsidR="009E19A5" w:rsidRPr="00A31F23" w:rsidRDefault="009E19A5" w:rsidP="00A31F23">
            <w:pPr>
              <w:shd w:val="clear" w:color="auto" w:fill="FFFFFF"/>
              <w:spacing w:after="0" w:line="240" w:lineRule="auto"/>
              <w:contextualSpacing/>
              <w:jc w:val="center"/>
              <w:rPr>
                <w:rFonts w:ascii="Times New Roman" w:hAnsi="Times New Roman" w:cs="Times New Roman"/>
                <w:sz w:val="24"/>
                <w:szCs w:val="24"/>
              </w:rPr>
            </w:pPr>
            <w:proofErr w:type="gramStart"/>
            <w:r w:rsidRPr="00A31F23">
              <w:rPr>
                <w:rFonts w:ascii="Times New Roman" w:hAnsi="Times New Roman" w:cs="Times New Roman"/>
                <w:color w:val="000000"/>
                <w:spacing w:val="-4"/>
                <w:sz w:val="24"/>
                <w:szCs w:val="24"/>
              </w:rPr>
              <w:t>р</w:t>
            </w:r>
            <w:proofErr w:type="gramEnd"/>
            <w:r w:rsidRPr="00A31F23">
              <w:rPr>
                <w:rFonts w:ascii="Times New Roman" w:hAnsi="Times New Roman" w:cs="Times New Roman"/>
                <w:color w:val="000000"/>
                <w:spacing w:val="-4"/>
                <w:sz w:val="24"/>
                <w:szCs w:val="24"/>
              </w:rPr>
              <w:t>&lt;0,05</w:t>
            </w:r>
          </w:p>
        </w:tc>
      </w:tr>
    </w:tbl>
    <w:p w:rsidR="009E19A5" w:rsidRPr="009E19A5" w:rsidRDefault="009E19A5" w:rsidP="009E19A5">
      <w:pPr>
        <w:spacing w:after="0" w:line="360" w:lineRule="auto"/>
        <w:ind w:firstLine="709"/>
        <w:contextualSpacing/>
        <w:rPr>
          <w:rFonts w:ascii="Times New Roman" w:hAnsi="Times New Roman" w:cs="Times New Roman"/>
          <w:sz w:val="28"/>
          <w:szCs w:val="28"/>
        </w:rPr>
      </w:pPr>
    </w:p>
    <w:p w:rsidR="009E19A5" w:rsidRDefault="009E19A5"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sz w:val="28"/>
          <w:szCs w:val="28"/>
        </w:rPr>
        <w:t>Рассмотрим данные прироста показателей скоростно-силовой выносливости испытуемых контрольной и экспериментальной групп (челночный бег 5х30 м.) с помощью гистограмм (рисунок 1,2,3,4,5):</w:t>
      </w:r>
    </w:p>
    <w:p w:rsidR="00A31F23" w:rsidRPr="009E19A5" w:rsidRDefault="00A31F23" w:rsidP="009E19A5">
      <w:pPr>
        <w:spacing w:after="0" w:line="360" w:lineRule="auto"/>
        <w:ind w:firstLine="709"/>
        <w:contextualSpacing/>
        <w:jc w:val="both"/>
        <w:rPr>
          <w:rFonts w:ascii="Times New Roman" w:hAnsi="Times New Roman" w:cs="Times New Roman"/>
          <w:sz w:val="28"/>
          <w:szCs w:val="28"/>
        </w:rPr>
      </w:pPr>
    </w:p>
    <w:p w:rsidR="009E19A5" w:rsidRPr="009E19A5" w:rsidRDefault="009E19A5" w:rsidP="009E19A5">
      <w:pPr>
        <w:spacing w:after="0" w:line="360" w:lineRule="auto"/>
        <w:ind w:firstLine="709"/>
        <w:contextualSpacing/>
        <w:rPr>
          <w:rFonts w:ascii="Times New Roman" w:hAnsi="Times New Roman" w:cs="Times New Roman"/>
          <w:sz w:val="28"/>
          <w:szCs w:val="28"/>
        </w:rPr>
      </w:pPr>
      <w:r w:rsidRPr="009E19A5">
        <w:rPr>
          <w:rFonts w:ascii="Times New Roman" w:hAnsi="Times New Roman" w:cs="Times New Roman"/>
          <w:noProof/>
          <w:sz w:val="28"/>
          <w:szCs w:val="28"/>
        </w:rPr>
        <w:drawing>
          <wp:inline distT="0" distB="0" distL="0" distR="0">
            <wp:extent cx="5476456" cy="1785668"/>
            <wp:effectExtent l="19050" t="0" r="9944" b="5032"/>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19A5" w:rsidRPr="00A31F23" w:rsidRDefault="009E19A5" w:rsidP="00A31F23">
      <w:pPr>
        <w:shd w:val="clear" w:color="auto" w:fill="FFFFFF"/>
        <w:spacing w:after="0" w:line="240" w:lineRule="auto"/>
        <w:ind w:firstLine="709"/>
        <w:contextualSpacing/>
        <w:jc w:val="both"/>
        <w:rPr>
          <w:rFonts w:ascii="Times New Roman" w:hAnsi="Times New Roman" w:cs="Times New Roman"/>
          <w:color w:val="000000"/>
          <w:sz w:val="24"/>
          <w:szCs w:val="24"/>
        </w:rPr>
      </w:pPr>
      <w:r w:rsidRPr="00A31F23">
        <w:rPr>
          <w:rFonts w:ascii="Times New Roman" w:hAnsi="Times New Roman" w:cs="Times New Roman"/>
          <w:color w:val="000000"/>
          <w:spacing w:val="1"/>
          <w:sz w:val="24"/>
          <w:szCs w:val="24"/>
        </w:rPr>
        <w:t xml:space="preserve">Рис. 1. Данные прироста показателей скоростно-силовой выносливости </w:t>
      </w:r>
      <w:r w:rsidRPr="00A31F23">
        <w:rPr>
          <w:rFonts w:ascii="Times New Roman" w:hAnsi="Times New Roman" w:cs="Times New Roman"/>
          <w:color w:val="000000"/>
          <w:sz w:val="24"/>
          <w:szCs w:val="24"/>
        </w:rPr>
        <w:t xml:space="preserve">испытуемых контрольной и экспериментальной групп (челночный бег 5x30 м) </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z w:val="28"/>
          <w:szCs w:val="28"/>
        </w:rPr>
      </w:pPr>
    </w:p>
    <w:p w:rsidR="009E19A5" w:rsidRPr="009E19A5" w:rsidRDefault="009E19A5" w:rsidP="009E19A5">
      <w:pPr>
        <w:spacing w:after="0" w:line="360" w:lineRule="auto"/>
        <w:ind w:firstLine="709"/>
        <w:contextualSpacing/>
        <w:rPr>
          <w:rFonts w:ascii="Times New Roman" w:hAnsi="Times New Roman" w:cs="Times New Roman"/>
          <w:sz w:val="28"/>
          <w:szCs w:val="28"/>
        </w:rPr>
      </w:pPr>
      <w:r w:rsidRPr="009E19A5">
        <w:rPr>
          <w:rFonts w:ascii="Times New Roman" w:hAnsi="Times New Roman" w:cs="Times New Roman"/>
          <w:noProof/>
          <w:sz w:val="28"/>
          <w:szCs w:val="28"/>
        </w:rPr>
        <w:lastRenderedPageBreak/>
        <w:drawing>
          <wp:inline distT="0" distB="0" distL="0" distR="0">
            <wp:extent cx="5476456" cy="1785668"/>
            <wp:effectExtent l="19050" t="0" r="9944" b="5032"/>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19A5" w:rsidRPr="00A31F23" w:rsidRDefault="009E19A5" w:rsidP="00A31F23">
      <w:pPr>
        <w:tabs>
          <w:tab w:val="left" w:pos="0"/>
        </w:tabs>
        <w:spacing w:after="0" w:line="240" w:lineRule="auto"/>
        <w:ind w:firstLine="709"/>
        <w:contextualSpacing/>
        <w:jc w:val="both"/>
        <w:rPr>
          <w:rFonts w:ascii="Times New Roman" w:hAnsi="Times New Roman" w:cs="Times New Roman"/>
          <w:sz w:val="24"/>
          <w:szCs w:val="24"/>
        </w:rPr>
      </w:pPr>
      <w:r w:rsidRPr="00A31F23">
        <w:rPr>
          <w:rFonts w:ascii="Times New Roman" w:hAnsi="Times New Roman" w:cs="Times New Roman"/>
          <w:color w:val="000000"/>
          <w:spacing w:val="1"/>
          <w:sz w:val="24"/>
          <w:szCs w:val="24"/>
        </w:rPr>
        <w:t xml:space="preserve">Рис. 2. Данные прироста показателей скоростно-силовой выносливости </w:t>
      </w:r>
      <w:r w:rsidRPr="00A31F23">
        <w:rPr>
          <w:rFonts w:ascii="Times New Roman" w:hAnsi="Times New Roman" w:cs="Times New Roman"/>
          <w:color w:val="000000"/>
          <w:sz w:val="24"/>
          <w:szCs w:val="24"/>
        </w:rPr>
        <w:t>испытуемых контрольной и экспериментальной групп (удары на дальность)</w:t>
      </w:r>
    </w:p>
    <w:p w:rsidR="009E19A5" w:rsidRPr="009E19A5" w:rsidRDefault="009E19A5" w:rsidP="009E19A5">
      <w:pPr>
        <w:spacing w:after="0" w:line="360" w:lineRule="auto"/>
        <w:ind w:firstLine="709"/>
        <w:contextualSpacing/>
        <w:rPr>
          <w:rFonts w:ascii="Times New Roman" w:hAnsi="Times New Roman" w:cs="Times New Roman"/>
          <w:sz w:val="28"/>
          <w:szCs w:val="28"/>
        </w:rPr>
      </w:pPr>
    </w:p>
    <w:p w:rsidR="009E19A5" w:rsidRPr="009E19A5" w:rsidRDefault="009E19A5" w:rsidP="009E19A5">
      <w:pPr>
        <w:spacing w:after="0" w:line="360" w:lineRule="auto"/>
        <w:ind w:firstLine="709"/>
        <w:contextualSpacing/>
        <w:rPr>
          <w:rFonts w:ascii="Times New Roman" w:hAnsi="Times New Roman" w:cs="Times New Roman"/>
          <w:sz w:val="28"/>
          <w:szCs w:val="28"/>
        </w:rPr>
      </w:pPr>
      <w:r w:rsidRPr="009E19A5">
        <w:rPr>
          <w:rFonts w:ascii="Times New Roman" w:hAnsi="Times New Roman" w:cs="Times New Roman"/>
          <w:noProof/>
          <w:sz w:val="28"/>
          <w:szCs w:val="28"/>
        </w:rPr>
        <w:drawing>
          <wp:inline distT="0" distB="0" distL="0" distR="0">
            <wp:extent cx="5476456" cy="1785668"/>
            <wp:effectExtent l="19050" t="0" r="9944" b="5032"/>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19A5" w:rsidRPr="00A31F23" w:rsidRDefault="009E19A5" w:rsidP="00A31F23">
      <w:pPr>
        <w:spacing w:after="0" w:line="240" w:lineRule="auto"/>
        <w:ind w:firstLine="709"/>
        <w:contextualSpacing/>
        <w:jc w:val="both"/>
        <w:rPr>
          <w:rFonts w:ascii="Times New Roman" w:hAnsi="Times New Roman" w:cs="Times New Roman"/>
          <w:sz w:val="24"/>
          <w:szCs w:val="24"/>
        </w:rPr>
      </w:pPr>
      <w:r w:rsidRPr="00A31F23">
        <w:rPr>
          <w:rFonts w:ascii="Times New Roman" w:hAnsi="Times New Roman" w:cs="Times New Roman"/>
          <w:color w:val="000000"/>
          <w:spacing w:val="1"/>
          <w:sz w:val="24"/>
          <w:szCs w:val="24"/>
        </w:rPr>
        <w:tab/>
        <w:t xml:space="preserve">Рис. 3. Данные прироста показателей скоростно-силовой выносливости </w:t>
      </w:r>
      <w:r w:rsidRPr="00A31F23">
        <w:rPr>
          <w:rFonts w:ascii="Times New Roman" w:hAnsi="Times New Roman" w:cs="Times New Roman"/>
          <w:color w:val="000000"/>
          <w:sz w:val="24"/>
          <w:szCs w:val="24"/>
        </w:rPr>
        <w:t>испытуемых экспериментальной и контрольной групп (ведение мяча 5x30 м)</w:t>
      </w:r>
    </w:p>
    <w:p w:rsidR="009E19A5" w:rsidRPr="009E19A5" w:rsidRDefault="009E19A5" w:rsidP="009E19A5">
      <w:pPr>
        <w:tabs>
          <w:tab w:val="left" w:pos="0"/>
        </w:tabs>
        <w:spacing w:after="0" w:line="360" w:lineRule="auto"/>
        <w:ind w:firstLine="709"/>
        <w:contextualSpacing/>
        <w:rPr>
          <w:rFonts w:ascii="Times New Roman" w:hAnsi="Times New Roman" w:cs="Times New Roman"/>
          <w:sz w:val="28"/>
          <w:szCs w:val="28"/>
        </w:rPr>
      </w:pPr>
    </w:p>
    <w:p w:rsidR="009E19A5" w:rsidRPr="009E19A5" w:rsidRDefault="009E19A5" w:rsidP="009E19A5">
      <w:pPr>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noProof/>
          <w:sz w:val="28"/>
          <w:szCs w:val="28"/>
        </w:rPr>
        <w:drawing>
          <wp:inline distT="0" distB="0" distL="0" distR="0">
            <wp:extent cx="5476456" cy="1785668"/>
            <wp:effectExtent l="19050" t="0" r="9944" b="5032"/>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19A5" w:rsidRPr="00A31F23" w:rsidRDefault="009E19A5" w:rsidP="00A31F23">
      <w:pPr>
        <w:spacing w:after="0" w:line="240" w:lineRule="auto"/>
        <w:ind w:firstLine="709"/>
        <w:contextualSpacing/>
        <w:jc w:val="both"/>
        <w:rPr>
          <w:rFonts w:ascii="Times New Roman" w:hAnsi="Times New Roman" w:cs="Times New Roman"/>
          <w:sz w:val="24"/>
          <w:szCs w:val="24"/>
        </w:rPr>
      </w:pPr>
      <w:r w:rsidRPr="00A31F23">
        <w:rPr>
          <w:rFonts w:ascii="Times New Roman" w:hAnsi="Times New Roman" w:cs="Times New Roman"/>
          <w:color w:val="000000"/>
          <w:spacing w:val="1"/>
          <w:sz w:val="24"/>
          <w:szCs w:val="24"/>
        </w:rPr>
        <w:tab/>
        <w:t xml:space="preserve">Рис. 4. Данные прироста показателей скоростно-силовой выносливости </w:t>
      </w:r>
      <w:r w:rsidRPr="00A31F23">
        <w:rPr>
          <w:rFonts w:ascii="Times New Roman" w:hAnsi="Times New Roman" w:cs="Times New Roman"/>
          <w:color w:val="000000"/>
          <w:sz w:val="24"/>
          <w:szCs w:val="24"/>
        </w:rPr>
        <w:t>испытуемых экспериментальной и контрольной групп (ведение-обводка-удар)</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pacing w:after="0" w:line="360" w:lineRule="auto"/>
        <w:ind w:firstLine="709"/>
        <w:contextualSpacing/>
        <w:jc w:val="center"/>
        <w:rPr>
          <w:rFonts w:ascii="Times New Roman" w:hAnsi="Times New Roman" w:cs="Times New Roman"/>
          <w:sz w:val="28"/>
          <w:szCs w:val="28"/>
        </w:rPr>
      </w:pPr>
      <w:r w:rsidRPr="009E19A5">
        <w:rPr>
          <w:rFonts w:ascii="Times New Roman" w:hAnsi="Times New Roman" w:cs="Times New Roman"/>
          <w:noProof/>
          <w:sz w:val="28"/>
          <w:szCs w:val="28"/>
        </w:rPr>
        <w:lastRenderedPageBreak/>
        <w:drawing>
          <wp:inline distT="0" distB="0" distL="0" distR="0">
            <wp:extent cx="5476456" cy="1785668"/>
            <wp:effectExtent l="19050" t="0" r="9944" b="5032"/>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19A5" w:rsidRPr="00A31F23" w:rsidRDefault="009E19A5" w:rsidP="00A31F23">
      <w:pPr>
        <w:spacing w:after="0" w:line="240" w:lineRule="auto"/>
        <w:ind w:firstLine="709"/>
        <w:contextualSpacing/>
        <w:jc w:val="both"/>
        <w:rPr>
          <w:rFonts w:ascii="Times New Roman" w:hAnsi="Times New Roman" w:cs="Times New Roman"/>
          <w:sz w:val="24"/>
          <w:szCs w:val="24"/>
        </w:rPr>
      </w:pPr>
      <w:r w:rsidRPr="00A31F23">
        <w:rPr>
          <w:rFonts w:ascii="Times New Roman" w:hAnsi="Times New Roman" w:cs="Times New Roman"/>
          <w:sz w:val="24"/>
          <w:szCs w:val="24"/>
        </w:rPr>
        <w:tab/>
      </w:r>
      <w:r w:rsidRPr="00A31F23">
        <w:rPr>
          <w:rFonts w:ascii="Times New Roman" w:hAnsi="Times New Roman" w:cs="Times New Roman"/>
          <w:color w:val="000000"/>
          <w:spacing w:val="-1"/>
          <w:sz w:val="24"/>
          <w:szCs w:val="24"/>
        </w:rPr>
        <w:t>Рис. 5. Данные прироста показателей скоростно-силовой выносливости испытуемых экспериментальной и контрольной групп (бег 5 минут)</w:t>
      </w:r>
    </w:p>
    <w:p w:rsidR="00A31F23" w:rsidRDefault="00A31F23" w:rsidP="009E19A5">
      <w:pPr>
        <w:shd w:val="clear" w:color="auto" w:fill="FFFFFF"/>
        <w:spacing w:after="0" w:line="360" w:lineRule="auto"/>
        <w:ind w:firstLine="709"/>
        <w:contextualSpacing/>
        <w:jc w:val="both"/>
        <w:rPr>
          <w:rFonts w:ascii="Times New Roman" w:hAnsi="Times New Roman" w:cs="Times New Roman"/>
          <w:color w:val="000000"/>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rPr>
        <w:t xml:space="preserve">Анализ полученных данных позволяет нам сделать следующие выводы: </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rPr>
        <w:t xml:space="preserve">в контрольной </w:t>
      </w:r>
      <w:r w:rsidRPr="009E19A5">
        <w:rPr>
          <w:rFonts w:ascii="Times New Roman" w:hAnsi="Times New Roman" w:cs="Times New Roman"/>
          <w:color w:val="000000"/>
          <w:spacing w:val="10"/>
          <w:sz w:val="28"/>
          <w:szCs w:val="28"/>
        </w:rPr>
        <w:t xml:space="preserve">группе в процессе тренировок не уделяют достаточного внимания </w:t>
      </w:r>
      <w:r w:rsidRPr="009E19A5">
        <w:rPr>
          <w:rFonts w:ascii="Times New Roman" w:hAnsi="Times New Roman" w:cs="Times New Roman"/>
          <w:color w:val="000000"/>
          <w:sz w:val="28"/>
          <w:szCs w:val="28"/>
        </w:rPr>
        <w:t>развитию скоростно-силовой выносливости девочек - футболисток</w:t>
      </w:r>
      <w:r w:rsidR="00552C88">
        <w:rPr>
          <w:rFonts w:ascii="Times New Roman" w:hAnsi="Times New Roman" w:cs="Times New Roman"/>
          <w:color w:val="000000"/>
          <w:sz w:val="28"/>
          <w:szCs w:val="28"/>
        </w:rPr>
        <w:t xml:space="preserve"> </w:t>
      </w:r>
      <w:r w:rsidRPr="009E19A5">
        <w:rPr>
          <w:rFonts w:ascii="Times New Roman" w:hAnsi="Times New Roman" w:cs="Times New Roman"/>
          <w:color w:val="000000"/>
          <w:sz w:val="28"/>
          <w:szCs w:val="28"/>
        </w:rPr>
        <w:t xml:space="preserve">12-13 лет. Кроме </w:t>
      </w:r>
      <w:r w:rsidRPr="009E19A5">
        <w:rPr>
          <w:rFonts w:ascii="Times New Roman" w:hAnsi="Times New Roman" w:cs="Times New Roman"/>
          <w:color w:val="000000"/>
          <w:spacing w:val="1"/>
          <w:sz w:val="28"/>
          <w:szCs w:val="28"/>
        </w:rPr>
        <w:t xml:space="preserve">того, заметный прирост уровня скоростно-силовой выносливости юных </w:t>
      </w:r>
      <w:r w:rsidRPr="009E19A5">
        <w:rPr>
          <w:rFonts w:ascii="Times New Roman" w:hAnsi="Times New Roman" w:cs="Times New Roman"/>
          <w:color w:val="000000"/>
          <w:spacing w:val="3"/>
          <w:sz w:val="28"/>
          <w:szCs w:val="28"/>
        </w:rPr>
        <w:t xml:space="preserve">футболисток в экспериментальной группе за относительно небольшой период времени позволяет говорить об эффективности использованной </w:t>
      </w:r>
      <w:r w:rsidRPr="009E19A5">
        <w:rPr>
          <w:rFonts w:ascii="Times New Roman" w:hAnsi="Times New Roman" w:cs="Times New Roman"/>
          <w:color w:val="000000"/>
          <w:spacing w:val="2"/>
          <w:sz w:val="28"/>
          <w:szCs w:val="28"/>
        </w:rPr>
        <w:t>нами методики развития скоростно-силовой выносливости футболисток12-</w:t>
      </w:r>
      <w:r w:rsidRPr="009E19A5">
        <w:rPr>
          <w:rFonts w:ascii="Times New Roman" w:hAnsi="Times New Roman" w:cs="Times New Roman"/>
          <w:color w:val="000000"/>
          <w:sz w:val="28"/>
          <w:szCs w:val="28"/>
        </w:rPr>
        <w:t xml:space="preserve">13 лет, занимающихся </w:t>
      </w:r>
      <w:r w:rsidRPr="009E19A5">
        <w:rPr>
          <w:rFonts w:ascii="Times New Roman" w:hAnsi="Times New Roman" w:cs="Times New Roman"/>
          <w:color w:val="000000"/>
          <w:spacing w:val="1"/>
          <w:sz w:val="28"/>
          <w:szCs w:val="28"/>
        </w:rPr>
        <w:t xml:space="preserve">футболом в спортивной секции на базе </w:t>
      </w:r>
      <w:r w:rsidRPr="009E19A5">
        <w:rPr>
          <w:rFonts w:ascii="Times New Roman" w:hAnsi="Times New Roman" w:cs="Times New Roman"/>
          <w:bCs/>
          <w:color w:val="333333"/>
          <w:sz w:val="28"/>
          <w:szCs w:val="28"/>
        </w:rPr>
        <w:t xml:space="preserve">МАОУ </w:t>
      </w:r>
      <w:r w:rsidRPr="009E19A5">
        <w:rPr>
          <w:rFonts w:ascii="Times New Roman" w:hAnsi="Times New Roman" w:cs="Times New Roman"/>
          <w:bCs/>
          <w:sz w:val="28"/>
          <w:szCs w:val="28"/>
        </w:rPr>
        <w:t>"</w:t>
      </w:r>
      <w:proofErr w:type="spellStart"/>
      <w:r w:rsidRPr="009E19A5">
        <w:rPr>
          <w:rFonts w:ascii="Times New Roman" w:hAnsi="Times New Roman" w:cs="Times New Roman"/>
          <w:bCs/>
          <w:sz w:val="28"/>
          <w:szCs w:val="28"/>
        </w:rPr>
        <w:t>Казанцевская</w:t>
      </w:r>
      <w:proofErr w:type="spellEnd"/>
      <w:r w:rsidRPr="009E19A5">
        <w:rPr>
          <w:rFonts w:ascii="Times New Roman" w:hAnsi="Times New Roman" w:cs="Times New Roman"/>
          <w:bCs/>
          <w:sz w:val="28"/>
          <w:szCs w:val="28"/>
        </w:rPr>
        <w:t xml:space="preserve"> СОШ".</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1"/>
          <w:sz w:val="28"/>
          <w:szCs w:val="28"/>
        </w:rPr>
      </w:pPr>
    </w:p>
    <w:p w:rsidR="00A31F23" w:rsidRDefault="00A31F23"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p>
    <w:p w:rsidR="00A31F23" w:rsidRDefault="00A31F23"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p>
    <w:p w:rsidR="00A31F23" w:rsidRDefault="00A31F23"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p>
    <w:p w:rsidR="00A31F23" w:rsidRDefault="00A31F23"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p>
    <w:p w:rsidR="00A31F23" w:rsidRDefault="00A31F23"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p>
    <w:p w:rsidR="009E19A5" w:rsidRDefault="009E19A5"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r w:rsidRPr="009E19A5">
        <w:rPr>
          <w:rFonts w:ascii="Times New Roman" w:hAnsi="Times New Roman" w:cs="Times New Roman"/>
          <w:color w:val="000000"/>
          <w:spacing w:val="-18"/>
          <w:sz w:val="28"/>
          <w:szCs w:val="28"/>
        </w:rPr>
        <w:lastRenderedPageBreak/>
        <w:t>Заключение</w:t>
      </w:r>
    </w:p>
    <w:p w:rsidR="00A31F23" w:rsidRPr="009E19A5" w:rsidRDefault="00A31F23" w:rsidP="009E19A5">
      <w:pPr>
        <w:shd w:val="clear" w:color="auto" w:fill="FFFFFF"/>
        <w:spacing w:after="0" w:line="360" w:lineRule="auto"/>
        <w:ind w:firstLine="709"/>
        <w:contextualSpacing/>
        <w:jc w:val="center"/>
        <w:rPr>
          <w:rFonts w:ascii="Times New Roman" w:hAnsi="Times New Roman" w:cs="Times New Roman"/>
          <w:color w:val="000000"/>
          <w:spacing w:val="-18"/>
          <w:sz w:val="28"/>
          <w:szCs w:val="28"/>
        </w:rPr>
      </w:pP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Современный футбол предполагает высокие нагрузки, а именно тренировочные и соревновательные, это достаточно серьезный темп игры связанный, прежде всего с выполнением сложнейших технических приемов, которые в свою очередь применяются на достаточно большой скорости в условиях сопряженных с одновременным сопротивлением противников. Футбол представляет собой период соревнования, который продолжается достаточно длительное время, а, следовательно, требует очень высокого уровня развития выносливости. Таким образом, следует выделить составляющие силовой способности футболиста, к таковым относят силовые ловкость и выносливость.</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proofErr w:type="gramStart"/>
      <w:r w:rsidRPr="009E19A5">
        <w:rPr>
          <w:rFonts w:ascii="Times New Roman" w:hAnsi="Times New Roman" w:cs="Times New Roman"/>
          <w:sz w:val="28"/>
          <w:szCs w:val="28"/>
          <w:shd w:val="clear" w:color="auto" w:fill="FFFFFF"/>
        </w:rPr>
        <w:t>В результате написания первой главы дипломной работы, были изучены такие понятия как силовая ловкость и силовая выносливость, при этом было установлено, что ловкость следует характеризовать как сменный режим работы мышц, который в свою очередь проявляется в различных видах спорта, в том числе и в футболе, при этом выносливость предполагает способность организма противостоять утомлению, которое связано в свою очередь с долговременным</w:t>
      </w:r>
      <w:proofErr w:type="gramEnd"/>
      <w:r w:rsidRPr="009E19A5">
        <w:rPr>
          <w:rFonts w:ascii="Times New Roman" w:hAnsi="Times New Roman" w:cs="Times New Roman"/>
          <w:sz w:val="28"/>
          <w:szCs w:val="28"/>
          <w:shd w:val="clear" w:color="auto" w:fill="FFFFFF"/>
        </w:rPr>
        <w:t xml:space="preserve"> напряжением мышц. Таким образом, силовая ловкость и силовая выносливость могут существовать только друг с другом и в совокупности определяют силовую способность спортсмена, в том числе футболиста. Для определения силовой способности спортсмена используется сила абсолютная и сила относительная.</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В процессе изучения темы дипломной работы в первой главе был раскрыт вопрос особенностей скоростно-силовой подготовки детей, которая является обязательным условием для игры в футбол. Следует отметить, что существует одно очень важное правило, которое применяются в процессе целенаправленного развития скоростно-силовых способностей. Правило простое, а именно выполнение любых упражнений в темпе максимально доступном.</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lastRenderedPageBreak/>
        <w:t>Что касается развития скоростно-силовых каче</w:t>
      </w:r>
      <w:proofErr w:type="gramStart"/>
      <w:r w:rsidRPr="009E19A5">
        <w:rPr>
          <w:rFonts w:ascii="Times New Roman" w:hAnsi="Times New Roman" w:cs="Times New Roman"/>
          <w:sz w:val="28"/>
          <w:szCs w:val="28"/>
          <w:shd w:val="clear" w:color="auto" w:fill="FFFFFF"/>
        </w:rPr>
        <w:t>ств шк</w:t>
      </w:r>
      <w:proofErr w:type="gramEnd"/>
      <w:r w:rsidRPr="009E19A5">
        <w:rPr>
          <w:rFonts w:ascii="Times New Roman" w:hAnsi="Times New Roman" w:cs="Times New Roman"/>
          <w:sz w:val="28"/>
          <w:szCs w:val="28"/>
          <w:shd w:val="clear" w:color="auto" w:fill="FFFFFF"/>
        </w:rPr>
        <w:t xml:space="preserve">ольников среднего возраста, то в ходе исследования установлено, что для высокоэффективного воспитания таких качеств в разных соотношениях, могут быть достигнуты только при наличии знаний конкретных требований и характеристик соответственно движений и лимитирующих составляющих определенного вида. В связи с чем, следует на постоянной основе держать ориентир на такие характеристики и составляющие в положении выбора определенных комплексов специализированных упражнений, которые относятся </w:t>
      </w:r>
      <w:proofErr w:type="gramStart"/>
      <w:r w:rsidRPr="009E19A5">
        <w:rPr>
          <w:rFonts w:ascii="Times New Roman" w:hAnsi="Times New Roman" w:cs="Times New Roman"/>
          <w:sz w:val="28"/>
          <w:szCs w:val="28"/>
          <w:shd w:val="clear" w:color="auto" w:fill="FFFFFF"/>
        </w:rPr>
        <w:t>к</w:t>
      </w:r>
      <w:proofErr w:type="gramEnd"/>
      <w:r w:rsidRPr="009E19A5">
        <w:rPr>
          <w:rFonts w:ascii="Times New Roman" w:hAnsi="Times New Roman" w:cs="Times New Roman"/>
          <w:sz w:val="28"/>
          <w:szCs w:val="28"/>
          <w:shd w:val="clear" w:color="auto" w:fill="FFFFFF"/>
        </w:rPr>
        <w:t xml:space="preserve"> подготовительным.</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такой игре как футбол немаловажное значение имеет так называемый зрительный анализатор, который позволит определить точно положение каждого из объектов. Таким образом, футболисты имеют улучшенную координацию работы глазных мышц, которые относятся </w:t>
      </w:r>
      <w:proofErr w:type="gramStart"/>
      <w:r w:rsidRPr="009E19A5">
        <w:rPr>
          <w:rFonts w:ascii="Times New Roman" w:hAnsi="Times New Roman" w:cs="Times New Roman"/>
          <w:sz w:val="28"/>
          <w:szCs w:val="28"/>
          <w:shd w:val="clear" w:color="auto" w:fill="FFFFFF"/>
        </w:rPr>
        <w:t>к</w:t>
      </w:r>
      <w:proofErr w:type="gramEnd"/>
      <w:r w:rsidRPr="009E19A5">
        <w:rPr>
          <w:rFonts w:ascii="Times New Roman" w:hAnsi="Times New Roman" w:cs="Times New Roman"/>
          <w:sz w:val="28"/>
          <w:szCs w:val="28"/>
          <w:shd w:val="clear" w:color="auto" w:fill="FFFFFF"/>
        </w:rPr>
        <w:t xml:space="preserve"> наружным. Кроме этого возбужденное состояние футболиста в период проведения игры, в значительной степени оказывает влияние на систему кровообращения, а именно наблюдается увеличение частоты сердечных сокращений и повышение кровяного давления. При этом</w:t>
      </w:r>
      <w:proofErr w:type="gramStart"/>
      <w:r w:rsidRPr="009E19A5">
        <w:rPr>
          <w:rFonts w:ascii="Times New Roman" w:hAnsi="Times New Roman" w:cs="Times New Roman"/>
          <w:sz w:val="28"/>
          <w:szCs w:val="28"/>
          <w:shd w:val="clear" w:color="auto" w:fill="FFFFFF"/>
        </w:rPr>
        <w:t>,</w:t>
      </w:r>
      <w:proofErr w:type="gramEnd"/>
      <w:r w:rsidRPr="009E19A5">
        <w:rPr>
          <w:rFonts w:ascii="Times New Roman" w:hAnsi="Times New Roman" w:cs="Times New Roman"/>
          <w:sz w:val="28"/>
          <w:szCs w:val="28"/>
          <w:shd w:val="clear" w:color="auto" w:fill="FFFFFF"/>
        </w:rPr>
        <w:t xml:space="preserve"> следует отметить, что по окончании игры, еще на протяжении около 40 минут частота сердечных сокращений не возвращается в состояние покоя. Количество ударов у спортсменок, которые занимаются футболом, по сравнению с количеством, которое наблюдается в состоянии покоя, выше на 80 ударов. Это довольно таки высокий показатель.</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Так же в ходе исследования установлено, что у спортсменок-футболисток биохимическое состояние крови немного отличается от состояния обычного человека, а именно отличается содержание таких составляющих как сахар, хлорид, мочевина и иных веществ. Что в свою очередь позволяет сделать вывод, о том, что подросток в данном возрасте более устойчивый в отношении физическом и моральном.</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ходе исследования была доказана актуальность вопроса о развитии у школьников в возрасте 12-13 лет скоростно-силовых качеств относительно </w:t>
      </w:r>
      <w:r w:rsidRPr="009E19A5">
        <w:rPr>
          <w:rFonts w:ascii="Times New Roman" w:hAnsi="Times New Roman" w:cs="Times New Roman"/>
          <w:sz w:val="28"/>
          <w:szCs w:val="28"/>
          <w:shd w:val="clear" w:color="auto" w:fill="FFFFFF"/>
        </w:rPr>
        <w:lastRenderedPageBreak/>
        <w:t xml:space="preserve">методике физической культуры. Таким образом, важное место в ходе воспитания физической культуры у школьников выделяется именно развитию скоростно-силовым качествам, так как именно такие качества являются составляющей трудовой деятельности любого человека, делая ее успешной. </w:t>
      </w:r>
    </w:p>
    <w:p w:rsidR="00A31F23" w:rsidRDefault="009E19A5" w:rsidP="00A31F23">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В таких науках как педагогика, психология, в различных вариациях таких публикаций, уделяется должное внимание целям, задачам, содержанию и значению должного развития у школьников двигательного развития. При этом практически каждый из авторов различных публикация определяет </w:t>
      </w:r>
      <w:proofErr w:type="gramStart"/>
      <w:r w:rsidRPr="009E19A5">
        <w:rPr>
          <w:rFonts w:ascii="Times New Roman" w:hAnsi="Times New Roman" w:cs="Times New Roman"/>
          <w:sz w:val="28"/>
          <w:szCs w:val="28"/>
          <w:shd w:val="clear" w:color="auto" w:fill="FFFFFF"/>
        </w:rPr>
        <w:t>важное значение</w:t>
      </w:r>
      <w:proofErr w:type="gramEnd"/>
      <w:r w:rsidRPr="009E19A5">
        <w:rPr>
          <w:rFonts w:ascii="Times New Roman" w:hAnsi="Times New Roman" w:cs="Times New Roman"/>
          <w:sz w:val="28"/>
          <w:szCs w:val="28"/>
          <w:shd w:val="clear" w:color="auto" w:fill="FFFFFF"/>
        </w:rPr>
        <w:t xml:space="preserve"> развитию координационных способностей, что позволяет решать некоторые, возникающие проблемы воспитания. Таким образом, проведя анализ в первой главе дипломной работы литературы посвященной направлению педагогике и методике, можно сделать вывод, что имеется определенная недостаточность изучения вопрос посвященный проблематике развития скоростно-силовых качеств у школьников в возрасте 12-13 лет, которые являются обязательными для спортсменов занимающихся футболом.</w:t>
      </w:r>
    </w:p>
    <w:p w:rsidR="00A31F23" w:rsidRDefault="009E19A5" w:rsidP="00A31F23">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color w:val="000000"/>
          <w:spacing w:val="3"/>
          <w:sz w:val="28"/>
          <w:szCs w:val="28"/>
        </w:rPr>
        <w:t>Выявлен уровень развития скоростно-силовой</w:t>
      </w:r>
      <w:r w:rsidRPr="009E19A5">
        <w:rPr>
          <w:rFonts w:ascii="Times New Roman" w:hAnsi="Times New Roman" w:cs="Times New Roman"/>
          <w:color w:val="000000"/>
          <w:spacing w:val="3"/>
          <w:sz w:val="28"/>
          <w:szCs w:val="28"/>
        </w:rPr>
        <w:br/>
      </w:r>
      <w:r w:rsidRPr="009E19A5">
        <w:rPr>
          <w:rFonts w:ascii="Times New Roman" w:hAnsi="Times New Roman" w:cs="Times New Roman"/>
          <w:color w:val="000000"/>
          <w:spacing w:val="1"/>
          <w:sz w:val="28"/>
          <w:szCs w:val="28"/>
        </w:rPr>
        <w:t xml:space="preserve">выносливости девочек-футболисток 12-13 лет, занимающихся  футболом в спортивной секции на базе </w:t>
      </w:r>
      <w:r w:rsidRPr="009E19A5">
        <w:rPr>
          <w:rFonts w:ascii="Times New Roman" w:hAnsi="Times New Roman" w:cs="Times New Roman"/>
          <w:bCs/>
          <w:color w:val="333333"/>
          <w:sz w:val="28"/>
          <w:szCs w:val="28"/>
        </w:rPr>
        <w:t xml:space="preserve">МАОУ </w:t>
      </w:r>
      <w:r w:rsidRPr="009E19A5">
        <w:rPr>
          <w:rFonts w:ascii="Times New Roman" w:hAnsi="Times New Roman" w:cs="Times New Roman"/>
          <w:bCs/>
          <w:sz w:val="28"/>
          <w:szCs w:val="28"/>
        </w:rPr>
        <w:t>"</w:t>
      </w:r>
      <w:proofErr w:type="spellStart"/>
      <w:r w:rsidRPr="009E19A5">
        <w:rPr>
          <w:rFonts w:ascii="Times New Roman" w:hAnsi="Times New Roman" w:cs="Times New Roman"/>
          <w:bCs/>
          <w:sz w:val="28"/>
          <w:szCs w:val="28"/>
        </w:rPr>
        <w:t>Казанцевская</w:t>
      </w:r>
      <w:proofErr w:type="spellEnd"/>
      <w:r w:rsidRPr="009E19A5">
        <w:rPr>
          <w:rFonts w:ascii="Times New Roman" w:hAnsi="Times New Roman" w:cs="Times New Roman"/>
          <w:bCs/>
          <w:sz w:val="28"/>
          <w:szCs w:val="28"/>
        </w:rPr>
        <w:t xml:space="preserve"> СОШ"</w:t>
      </w:r>
      <w:r w:rsidRPr="009E19A5">
        <w:rPr>
          <w:rFonts w:ascii="Times New Roman" w:hAnsi="Times New Roman" w:cs="Times New Roman"/>
          <w:color w:val="000000"/>
          <w:spacing w:val="4"/>
          <w:sz w:val="28"/>
          <w:szCs w:val="28"/>
        </w:rPr>
        <w:t xml:space="preserve">. </w:t>
      </w:r>
      <w:proofErr w:type="gramStart"/>
      <w:r w:rsidRPr="009E19A5">
        <w:rPr>
          <w:rFonts w:ascii="Times New Roman" w:hAnsi="Times New Roman" w:cs="Times New Roman"/>
          <w:color w:val="000000"/>
          <w:spacing w:val="4"/>
          <w:sz w:val="28"/>
          <w:szCs w:val="28"/>
        </w:rPr>
        <w:t>Анализ полученных данных после исходного тестирования</w:t>
      </w:r>
      <w:r w:rsidRPr="009E19A5">
        <w:rPr>
          <w:rFonts w:ascii="Times New Roman" w:hAnsi="Times New Roman" w:cs="Times New Roman"/>
          <w:color w:val="000000"/>
          <w:spacing w:val="4"/>
          <w:sz w:val="28"/>
          <w:szCs w:val="28"/>
        </w:rPr>
        <w:br/>
      </w:r>
      <w:r w:rsidRPr="009E19A5">
        <w:rPr>
          <w:rFonts w:ascii="Times New Roman" w:hAnsi="Times New Roman" w:cs="Times New Roman"/>
          <w:color w:val="000000"/>
          <w:spacing w:val="3"/>
          <w:sz w:val="28"/>
          <w:szCs w:val="28"/>
        </w:rPr>
        <w:t xml:space="preserve">показал, что уровень скоростно-силовой выносливости юных футболисток 12-13 </w:t>
      </w:r>
      <w:r w:rsidRPr="009E19A5">
        <w:rPr>
          <w:rFonts w:ascii="Times New Roman" w:hAnsi="Times New Roman" w:cs="Times New Roman"/>
          <w:color w:val="000000"/>
          <w:spacing w:val="1"/>
          <w:sz w:val="28"/>
          <w:szCs w:val="28"/>
        </w:rPr>
        <w:t>лет, занимающихся в экспериментальной и контрольной группах, примерно одинаковый.</w:t>
      </w:r>
      <w:proofErr w:type="gramEnd"/>
      <w:r w:rsidR="00A31F23">
        <w:rPr>
          <w:rFonts w:ascii="Times New Roman" w:hAnsi="Times New Roman" w:cs="Times New Roman"/>
          <w:color w:val="000000"/>
          <w:spacing w:val="1"/>
          <w:sz w:val="28"/>
          <w:szCs w:val="28"/>
        </w:rPr>
        <w:t xml:space="preserve"> </w:t>
      </w:r>
      <w:r w:rsidRPr="009E19A5">
        <w:rPr>
          <w:rFonts w:ascii="Times New Roman" w:hAnsi="Times New Roman" w:cs="Times New Roman"/>
          <w:color w:val="000000"/>
          <w:spacing w:val="1"/>
          <w:sz w:val="28"/>
          <w:szCs w:val="28"/>
        </w:rPr>
        <w:t xml:space="preserve">После  повторного  тестирования  у  юных </w:t>
      </w:r>
      <w:proofErr w:type="gramStart"/>
      <w:r w:rsidRPr="009E19A5">
        <w:rPr>
          <w:rFonts w:ascii="Times New Roman" w:hAnsi="Times New Roman" w:cs="Times New Roman"/>
          <w:color w:val="000000"/>
          <w:spacing w:val="1"/>
          <w:sz w:val="28"/>
          <w:szCs w:val="28"/>
        </w:rPr>
        <w:t>футболисток</w:t>
      </w:r>
      <w:proofErr w:type="gramEnd"/>
      <w:r w:rsidRPr="009E19A5">
        <w:rPr>
          <w:rFonts w:ascii="Times New Roman" w:hAnsi="Times New Roman" w:cs="Times New Roman"/>
          <w:color w:val="000000"/>
          <w:spacing w:val="1"/>
          <w:sz w:val="28"/>
          <w:szCs w:val="28"/>
        </w:rPr>
        <w:t xml:space="preserve">  </w:t>
      </w:r>
      <w:r w:rsidRPr="009E19A5">
        <w:rPr>
          <w:rFonts w:ascii="Times New Roman" w:hAnsi="Times New Roman" w:cs="Times New Roman"/>
          <w:color w:val="000000"/>
          <w:sz w:val="28"/>
          <w:szCs w:val="28"/>
        </w:rPr>
        <w:t xml:space="preserve">занимающихся    в    экспериментальной    группе,    наблюдается   </w:t>
      </w:r>
      <w:r w:rsidRPr="009E19A5">
        <w:rPr>
          <w:rFonts w:ascii="Times New Roman" w:hAnsi="Times New Roman" w:cs="Times New Roman"/>
          <w:color w:val="000000"/>
          <w:spacing w:val="1"/>
          <w:sz w:val="28"/>
          <w:szCs w:val="28"/>
        </w:rPr>
        <w:t>прирост показателей скоростно-силовой выносливости, чем в контрольной группе.</w:t>
      </w:r>
    </w:p>
    <w:p w:rsidR="009E19A5" w:rsidRPr="00A31F23" w:rsidRDefault="009E19A5" w:rsidP="00A31F23">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color w:val="000000"/>
          <w:spacing w:val="6"/>
          <w:sz w:val="28"/>
          <w:szCs w:val="28"/>
        </w:rPr>
        <w:t>Р</w:t>
      </w:r>
      <w:r w:rsidRPr="009E19A5">
        <w:rPr>
          <w:rFonts w:ascii="Times New Roman" w:hAnsi="Times New Roman" w:cs="Times New Roman"/>
          <w:color w:val="000000"/>
          <w:spacing w:val="1"/>
          <w:sz w:val="28"/>
          <w:szCs w:val="28"/>
        </w:rPr>
        <w:t>азработана методика повышения уровня скоростно-силовой выносливости девочек</w:t>
      </w:r>
      <w:r w:rsidRPr="009E19A5">
        <w:rPr>
          <w:rFonts w:ascii="Times New Roman" w:hAnsi="Times New Roman" w:cs="Times New Roman"/>
          <w:color w:val="000000"/>
          <w:spacing w:val="-2"/>
          <w:sz w:val="28"/>
          <w:szCs w:val="28"/>
        </w:rPr>
        <w:t xml:space="preserve"> футболисток</w:t>
      </w:r>
      <w:r w:rsidR="007B30E4">
        <w:rPr>
          <w:rFonts w:ascii="Times New Roman" w:hAnsi="Times New Roman" w:cs="Times New Roman"/>
          <w:color w:val="000000"/>
          <w:spacing w:val="-2"/>
          <w:sz w:val="28"/>
          <w:szCs w:val="28"/>
        </w:rPr>
        <w:t xml:space="preserve"> </w:t>
      </w:r>
      <w:r w:rsidRPr="009E19A5">
        <w:rPr>
          <w:rFonts w:ascii="Times New Roman" w:hAnsi="Times New Roman" w:cs="Times New Roman"/>
          <w:color w:val="000000"/>
          <w:spacing w:val="-2"/>
          <w:sz w:val="28"/>
          <w:szCs w:val="28"/>
        </w:rPr>
        <w:t>12-13лет,   занимающихся</w:t>
      </w:r>
      <w:r w:rsidR="00A31F23">
        <w:rPr>
          <w:rFonts w:ascii="Times New Roman" w:hAnsi="Times New Roman" w:cs="Times New Roman"/>
          <w:color w:val="000000"/>
          <w:spacing w:val="-2"/>
          <w:sz w:val="28"/>
          <w:szCs w:val="28"/>
        </w:rPr>
        <w:t xml:space="preserve"> </w:t>
      </w:r>
      <w:r w:rsidRPr="009E19A5">
        <w:rPr>
          <w:rFonts w:ascii="Times New Roman" w:hAnsi="Times New Roman" w:cs="Times New Roman"/>
          <w:color w:val="000000"/>
          <w:spacing w:val="1"/>
          <w:sz w:val="28"/>
          <w:szCs w:val="28"/>
        </w:rPr>
        <w:t xml:space="preserve">футболом в спортивной секции на базе </w:t>
      </w:r>
      <w:r w:rsidRPr="009E19A5">
        <w:rPr>
          <w:rFonts w:ascii="Times New Roman" w:hAnsi="Times New Roman" w:cs="Times New Roman"/>
          <w:bCs/>
          <w:color w:val="333333"/>
          <w:sz w:val="28"/>
          <w:szCs w:val="28"/>
        </w:rPr>
        <w:t xml:space="preserve">МАОУ </w:t>
      </w:r>
      <w:r w:rsidRPr="009E19A5">
        <w:rPr>
          <w:rFonts w:ascii="Times New Roman" w:hAnsi="Times New Roman" w:cs="Times New Roman"/>
          <w:bCs/>
          <w:sz w:val="28"/>
          <w:szCs w:val="28"/>
        </w:rPr>
        <w:t>"</w:t>
      </w:r>
      <w:proofErr w:type="spellStart"/>
      <w:r w:rsidRPr="009E19A5">
        <w:rPr>
          <w:rFonts w:ascii="Times New Roman" w:hAnsi="Times New Roman" w:cs="Times New Roman"/>
          <w:bCs/>
          <w:sz w:val="28"/>
          <w:szCs w:val="28"/>
        </w:rPr>
        <w:t>Казанцевская</w:t>
      </w:r>
      <w:proofErr w:type="spellEnd"/>
      <w:r w:rsidRPr="009E19A5">
        <w:rPr>
          <w:rFonts w:ascii="Times New Roman" w:hAnsi="Times New Roman" w:cs="Times New Roman"/>
          <w:bCs/>
          <w:sz w:val="28"/>
          <w:szCs w:val="28"/>
        </w:rPr>
        <w:t xml:space="preserve"> СОШ"</w:t>
      </w:r>
      <w:r w:rsidRPr="009E19A5">
        <w:rPr>
          <w:rFonts w:ascii="Times New Roman" w:hAnsi="Times New Roman" w:cs="Times New Roman"/>
          <w:color w:val="000000"/>
          <w:spacing w:val="-2"/>
          <w:sz w:val="28"/>
          <w:szCs w:val="28"/>
        </w:rPr>
        <w:t>,</w:t>
      </w:r>
      <w:r w:rsidRPr="009E19A5">
        <w:rPr>
          <w:rFonts w:ascii="Times New Roman" w:hAnsi="Times New Roman" w:cs="Times New Roman"/>
          <w:color w:val="000000"/>
          <w:spacing w:val="-1"/>
          <w:sz w:val="28"/>
          <w:szCs w:val="28"/>
        </w:rPr>
        <w:t xml:space="preserve"> состоящая   из   </w:t>
      </w:r>
      <w:r w:rsidRPr="009E19A5">
        <w:rPr>
          <w:rFonts w:ascii="Times New Roman" w:hAnsi="Times New Roman" w:cs="Times New Roman"/>
          <w:color w:val="000000"/>
          <w:spacing w:val="-1"/>
          <w:sz w:val="28"/>
          <w:szCs w:val="28"/>
        </w:rPr>
        <w:lastRenderedPageBreak/>
        <w:t>различных   вариантов   тренировочных   нагрузок,   которые включали в себя выполнение индивидуальных, групповых и командных</w:t>
      </w:r>
      <w:r w:rsidRPr="009E19A5">
        <w:rPr>
          <w:rFonts w:ascii="Times New Roman" w:hAnsi="Times New Roman" w:cs="Times New Roman"/>
          <w:color w:val="000000"/>
          <w:spacing w:val="-2"/>
          <w:sz w:val="28"/>
          <w:szCs w:val="28"/>
        </w:rPr>
        <w:t xml:space="preserve"> упражнений.</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i/>
          <w:iCs/>
          <w:color w:val="000000"/>
          <w:spacing w:val="3"/>
          <w:sz w:val="28"/>
          <w:szCs w:val="28"/>
        </w:rPr>
      </w:pPr>
      <w:r w:rsidRPr="009E19A5">
        <w:rPr>
          <w:rFonts w:ascii="Times New Roman" w:hAnsi="Times New Roman" w:cs="Times New Roman"/>
          <w:color w:val="000000"/>
          <w:spacing w:val="4"/>
          <w:sz w:val="28"/>
          <w:szCs w:val="28"/>
        </w:rPr>
        <w:t xml:space="preserve">Результаты контрольного этапа эксперимента позволяют говорить </w:t>
      </w:r>
      <w:r w:rsidRPr="009E19A5">
        <w:rPr>
          <w:rFonts w:ascii="Times New Roman" w:hAnsi="Times New Roman" w:cs="Times New Roman"/>
          <w:color w:val="000000"/>
          <w:sz w:val="28"/>
          <w:szCs w:val="28"/>
        </w:rPr>
        <w:t>о повышении уровня скоростно-силовой выносливости футболистов экспериментальной группы, так в тестах «Челночный бег 5x30 м» прирост  результатов составил</w:t>
      </w:r>
      <w:r w:rsidRPr="009E19A5">
        <w:rPr>
          <w:rFonts w:ascii="Times New Roman" w:hAnsi="Times New Roman" w:cs="Times New Roman"/>
          <w:color w:val="000000"/>
          <w:spacing w:val="7"/>
          <w:sz w:val="28"/>
          <w:szCs w:val="28"/>
        </w:rPr>
        <w:t xml:space="preserve"> 1,6 с.; «Удары на дальность» на 1,8 м.; «Ведение </w:t>
      </w:r>
      <w:r w:rsidRPr="009E19A5">
        <w:rPr>
          <w:rFonts w:ascii="Times New Roman" w:hAnsi="Times New Roman" w:cs="Times New Roman"/>
          <w:color w:val="000000"/>
          <w:spacing w:val="4"/>
          <w:sz w:val="28"/>
          <w:szCs w:val="28"/>
        </w:rPr>
        <w:t xml:space="preserve">мяча 5x30 м» на 2,4 с.; «Ведение - обводка - удар» </w:t>
      </w:r>
      <w:r w:rsidRPr="009E19A5">
        <w:rPr>
          <w:rFonts w:ascii="Times New Roman" w:hAnsi="Times New Roman" w:cs="Times New Roman"/>
          <w:color w:val="000000"/>
          <w:spacing w:val="3"/>
          <w:sz w:val="28"/>
          <w:szCs w:val="28"/>
        </w:rPr>
        <w:t>на 0,7 с</w:t>
      </w:r>
      <w:proofErr w:type="gramStart"/>
      <w:r w:rsidRPr="009E19A5">
        <w:rPr>
          <w:rFonts w:ascii="Times New Roman" w:hAnsi="Times New Roman" w:cs="Times New Roman"/>
          <w:color w:val="000000"/>
          <w:spacing w:val="3"/>
          <w:sz w:val="28"/>
          <w:szCs w:val="28"/>
        </w:rPr>
        <w:t>.и</w:t>
      </w:r>
      <w:proofErr w:type="gramEnd"/>
      <w:r w:rsidRPr="009E19A5">
        <w:rPr>
          <w:rFonts w:ascii="Times New Roman" w:hAnsi="Times New Roman" w:cs="Times New Roman"/>
          <w:color w:val="000000"/>
          <w:spacing w:val="3"/>
          <w:sz w:val="28"/>
          <w:szCs w:val="28"/>
        </w:rPr>
        <w:t xml:space="preserve"> в тесте «Бег 5 минут» результат улучшился на 35 м</w:t>
      </w:r>
      <w:r w:rsidRPr="009E19A5">
        <w:rPr>
          <w:rFonts w:ascii="Times New Roman" w:hAnsi="Times New Roman" w:cs="Times New Roman"/>
          <w:i/>
          <w:iCs/>
          <w:color w:val="000000"/>
          <w:spacing w:val="3"/>
          <w:sz w:val="28"/>
          <w:szCs w:val="28"/>
        </w:rPr>
        <w:t>.</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r w:rsidRPr="009E19A5">
        <w:rPr>
          <w:rFonts w:ascii="Times New Roman" w:hAnsi="Times New Roman" w:cs="Times New Roman"/>
          <w:iCs/>
          <w:color w:val="000000"/>
          <w:spacing w:val="3"/>
          <w:sz w:val="28"/>
          <w:szCs w:val="28"/>
        </w:rPr>
        <w:t xml:space="preserve">Таким     образом, мы доказали эффективность </w:t>
      </w:r>
      <w:r w:rsidRPr="009E19A5">
        <w:rPr>
          <w:rFonts w:ascii="Times New Roman" w:hAnsi="Times New Roman" w:cs="Times New Roman"/>
          <w:color w:val="000000"/>
          <w:spacing w:val="1"/>
          <w:sz w:val="28"/>
          <w:szCs w:val="28"/>
        </w:rPr>
        <w:t>методики повышения уровня скоростно-силовой выносливости девочек</w:t>
      </w:r>
      <w:r w:rsidRPr="009E19A5">
        <w:rPr>
          <w:rFonts w:ascii="Times New Roman" w:hAnsi="Times New Roman" w:cs="Times New Roman"/>
          <w:color w:val="000000"/>
          <w:spacing w:val="-2"/>
          <w:sz w:val="28"/>
          <w:szCs w:val="28"/>
        </w:rPr>
        <w:t xml:space="preserve"> футболисток 12-13  лет, занимающихся футболом во внеурочной деятельности.</w:t>
      </w: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p>
    <w:p w:rsidR="009E19A5" w:rsidRPr="009E19A5" w:rsidRDefault="009E19A5" w:rsidP="009E19A5">
      <w:pPr>
        <w:shd w:val="clear" w:color="auto" w:fill="FFFFFF"/>
        <w:spacing w:after="0" w:line="360" w:lineRule="auto"/>
        <w:ind w:firstLine="709"/>
        <w:contextualSpacing/>
        <w:jc w:val="both"/>
        <w:rPr>
          <w:rFonts w:ascii="Times New Roman" w:hAnsi="Times New Roman" w:cs="Times New Roman"/>
          <w:color w:val="000000"/>
          <w:spacing w:val="-2"/>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A31F23" w:rsidRDefault="00A31F23" w:rsidP="009E19A5">
      <w:pPr>
        <w:spacing w:after="0" w:line="360" w:lineRule="auto"/>
        <w:ind w:firstLine="709"/>
        <w:contextualSpacing/>
        <w:jc w:val="center"/>
        <w:rPr>
          <w:rFonts w:ascii="Times New Roman" w:hAnsi="Times New Roman" w:cs="Times New Roman"/>
          <w:sz w:val="28"/>
          <w:szCs w:val="28"/>
        </w:rPr>
      </w:pPr>
    </w:p>
    <w:p w:rsidR="009A0A3E" w:rsidRDefault="009A0A3E" w:rsidP="009E19A5">
      <w:pPr>
        <w:spacing w:after="0" w:line="360" w:lineRule="auto"/>
        <w:ind w:firstLine="709"/>
        <w:contextualSpacing/>
        <w:jc w:val="center"/>
        <w:rPr>
          <w:rFonts w:ascii="Times New Roman" w:hAnsi="Times New Roman" w:cs="Times New Roman"/>
          <w:sz w:val="28"/>
          <w:szCs w:val="28"/>
        </w:rPr>
      </w:pPr>
    </w:p>
    <w:p w:rsidR="009A0A3E" w:rsidRDefault="009A0A3E" w:rsidP="009E19A5">
      <w:pPr>
        <w:spacing w:after="0" w:line="360" w:lineRule="auto"/>
        <w:ind w:firstLine="709"/>
        <w:contextualSpacing/>
        <w:jc w:val="center"/>
        <w:rPr>
          <w:rFonts w:ascii="Times New Roman" w:hAnsi="Times New Roman" w:cs="Times New Roman"/>
          <w:sz w:val="28"/>
          <w:szCs w:val="28"/>
        </w:rPr>
      </w:pPr>
    </w:p>
    <w:p w:rsidR="009A0A3E" w:rsidRDefault="009A0A3E" w:rsidP="009E19A5">
      <w:pPr>
        <w:spacing w:after="0" w:line="360" w:lineRule="auto"/>
        <w:ind w:firstLine="709"/>
        <w:contextualSpacing/>
        <w:jc w:val="center"/>
        <w:rPr>
          <w:rFonts w:ascii="Times New Roman" w:hAnsi="Times New Roman" w:cs="Times New Roman"/>
          <w:sz w:val="28"/>
          <w:szCs w:val="28"/>
        </w:rPr>
      </w:pPr>
    </w:p>
    <w:p w:rsidR="009A0A3E" w:rsidRDefault="009A0A3E" w:rsidP="009E19A5">
      <w:pPr>
        <w:spacing w:after="0" w:line="360" w:lineRule="auto"/>
        <w:ind w:firstLine="709"/>
        <w:contextualSpacing/>
        <w:jc w:val="center"/>
        <w:rPr>
          <w:rFonts w:ascii="Times New Roman" w:hAnsi="Times New Roman" w:cs="Times New Roman"/>
          <w:sz w:val="28"/>
          <w:szCs w:val="28"/>
        </w:rPr>
      </w:pPr>
    </w:p>
    <w:p w:rsidR="009E19A5" w:rsidRPr="009E19A5" w:rsidRDefault="00CF1C6C" w:rsidP="009E19A5">
      <w:pPr>
        <w:spacing w:after="0"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9E19A5" w:rsidRPr="009E19A5" w:rsidRDefault="009E19A5" w:rsidP="009E19A5">
      <w:pPr>
        <w:spacing w:after="0" w:line="360" w:lineRule="auto"/>
        <w:ind w:firstLine="709"/>
        <w:contextualSpacing/>
        <w:jc w:val="center"/>
        <w:rPr>
          <w:rFonts w:ascii="Times New Roman" w:hAnsi="Times New Roman" w:cs="Times New Roman"/>
          <w:sz w:val="28"/>
          <w:szCs w:val="28"/>
        </w:rPr>
      </w:pPr>
    </w:p>
    <w:p w:rsidR="009E19A5" w:rsidRPr="009E19A5" w:rsidRDefault="009E19A5" w:rsidP="009E19A5">
      <w:pPr>
        <w:pStyle w:val="a8"/>
        <w:shd w:val="clear" w:color="auto" w:fill="FFFFFF"/>
        <w:spacing w:before="0" w:beforeAutospacing="0" w:after="0" w:afterAutospacing="0" w:line="360" w:lineRule="auto"/>
        <w:ind w:firstLine="709"/>
        <w:contextualSpacing/>
        <w:jc w:val="both"/>
        <w:rPr>
          <w:color w:val="000000"/>
          <w:sz w:val="28"/>
          <w:szCs w:val="28"/>
        </w:rPr>
      </w:pPr>
      <w:r w:rsidRPr="009E19A5">
        <w:rPr>
          <w:color w:val="000000"/>
          <w:sz w:val="28"/>
          <w:szCs w:val="28"/>
        </w:rPr>
        <w:t>1. Вяткина Т.Н. Эффективность методики развития скоростно-силовых способностей школьников 13-14 лет: сборник/ Т.Н. Вяткина, Т.А. Федорова. 2013. 95-96 с.</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2. Беляев Н.Г. Возрастная физиология. - Ставрополь: СГУ, 2006. С 79-83.</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shd w:val="clear" w:color="auto" w:fill="FFFFFF"/>
        </w:rPr>
        <w:t xml:space="preserve">3.Гогунов Е.Н., Мартьянов Б.И. Психология физического воспитания и спорта: Учебное пособие для студ. </w:t>
      </w:r>
      <w:proofErr w:type="spellStart"/>
      <w:r w:rsidRPr="009E19A5">
        <w:rPr>
          <w:rFonts w:ascii="Times New Roman" w:hAnsi="Times New Roman" w:cs="Times New Roman"/>
          <w:color w:val="000000"/>
          <w:sz w:val="28"/>
          <w:szCs w:val="28"/>
          <w:shd w:val="clear" w:color="auto" w:fill="FFFFFF"/>
        </w:rPr>
        <w:t>высш</w:t>
      </w:r>
      <w:proofErr w:type="spellEnd"/>
      <w:r w:rsidRPr="009E19A5">
        <w:rPr>
          <w:rFonts w:ascii="Times New Roman" w:hAnsi="Times New Roman" w:cs="Times New Roman"/>
          <w:color w:val="000000"/>
          <w:sz w:val="28"/>
          <w:szCs w:val="28"/>
          <w:shd w:val="clear" w:color="auto" w:fill="FFFFFF"/>
        </w:rPr>
        <w:t xml:space="preserve">. </w:t>
      </w:r>
      <w:proofErr w:type="spellStart"/>
      <w:r w:rsidRPr="009E19A5">
        <w:rPr>
          <w:rFonts w:ascii="Times New Roman" w:hAnsi="Times New Roman" w:cs="Times New Roman"/>
          <w:color w:val="000000"/>
          <w:sz w:val="28"/>
          <w:szCs w:val="28"/>
          <w:shd w:val="clear" w:color="auto" w:fill="FFFFFF"/>
        </w:rPr>
        <w:t>пед</w:t>
      </w:r>
      <w:proofErr w:type="spellEnd"/>
      <w:r w:rsidRPr="009E19A5">
        <w:rPr>
          <w:rFonts w:ascii="Times New Roman" w:hAnsi="Times New Roman" w:cs="Times New Roman"/>
          <w:color w:val="000000"/>
          <w:sz w:val="28"/>
          <w:szCs w:val="28"/>
          <w:shd w:val="clear" w:color="auto" w:fill="FFFFFF"/>
        </w:rPr>
        <w:t xml:space="preserve">. </w:t>
      </w:r>
      <w:proofErr w:type="spellStart"/>
      <w:r w:rsidRPr="009E19A5">
        <w:rPr>
          <w:rFonts w:ascii="Times New Roman" w:hAnsi="Times New Roman" w:cs="Times New Roman"/>
          <w:color w:val="000000"/>
          <w:sz w:val="28"/>
          <w:szCs w:val="28"/>
          <w:shd w:val="clear" w:color="auto" w:fill="FFFFFF"/>
        </w:rPr>
        <w:t>учеб</w:t>
      </w:r>
      <w:proofErr w:type="gramStart"/>
      <w:r w:rsidRPr="009E19A5">
        <w:rPr>
          <w:rFonts w:ascii="Times New Roman" w:hAnsi="Times New Roman" w:cs="Times New Roman"/>
          <w:color w:val="000000"/>
          <w:sz w:val="28"/>
          <w:szCs w:val="28"/>
          <w:shd w:val="clear" w:color="auto" w:fill="FFFFFF"/>
        </w:rPr>
        <w:t>.з</w:t>
      </w:r>
      <w:proofErr w:type="gramEnd"/>
      <w:r w:rsidRPr="009E19A5">
        <w:rPr>
          <w:rFonts w:ascii="Times New Roman" w:hAnsi="Times New Roman" w:cs="Times New Roman"/>
          <w:color w:val="000000"/>
          <w:sz w:val="28"/>
          <w:szCs w:val="28"/>
          <w:shd w:val="clear" w:color="auto" w:fill="FFFFFF"/>
        </w:rPr>
        <w:t>аведений</w:t>
      </w:r>
      <w:proofErr w:type="spellEnd"/>
      <w:r w:rsidRPr="009E19A5">
        <w:rPr>
          <w:rFonts w:ascii="Times New Roman" w:hAnsi="Times New Roman" w:cs="Times New Roman"/>
          <w:color w:val="000000"/>
          <w:sz w:val="28"/>
          <w:szCs w:val="28"/>
          <w:shd w:val="clear" w:color="auto" w:fill="FFFFFF"/>
        </w:rPr>
        <w:t>. - М.; Издательский центр «Академия», 2002. - 288 с.</w:t>
      </w:r>
    </w:p>
    <w:p w:rsidR="009E19A5" w:rsidRPr="009E19A5" w:rsidRDefault="009E19A5" w:rsidP="009E19A5">
      <w:pPr>
        <w:spacing w:after="0" w:line="360" w:lineRule="auto"/>
        <w:ind w:firstLine="709"/>
        <w:contextualSpacing/>
        <w:jc w:val="both"/>
        <w:rPr>
          <w:rFonts w:ascii="Times New Roman" w:hAnsi="Times New Roman" w:cs="Times New Roman"/>
          <w:color w:val="222222"/>
          <w:sz w:val="28"/>
          <w:szCs w:val="28"/>
          <w:shd w:val="clear" w:color="auto" w:fill="FFFFFF"/>
        </w:rPr>
      </w:pPr>
      <w:r w:rsidRPr="009E19A5">
        <w:rPr>
          <w:rFonts w:ascii="Times New Roman" w:hAnsi="Times New Roman" w:cs="Times New Roman"/>
          <w:color w:val="222222"/>
          <w:sz w:val="28"/>
          <w:szCs w:val="28"/>
          <w:shd w:val="clear" w:color="auto" w:fill="FFFFFF"/>
        </w:rPr>
        <w:t>4.Дьячков В.М. Экспериментальное обоснование и разработка системы тренировки в скоростно - силовых видах спорта. - М., 1993.</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5. Егорова М.С. Психология индивидуальных различий. - М.: Планета детей, 2007. - 328с.</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shd w:val="clear" w:color="auto" w:fill="FFFFFF"/>
        </w:rPr>
        <w:t xml:space="preserve">6.Захаров Е.Е., Карасев А.В., Сафонов А.А. Энциклопедия физической подготовки: Методические основы развития физических качеств. - М.: </w:t>
      </w:r>
      <w:proofErr w:type="spellStart"/>
      <w:r w:rsidRPr="009E19A5">
        <w:rPr>
          <w:rFonts w:ascii="Times New Roman" w:hAnsi="Times New Roman" w:cs="Times New Roman"/>
          <w:color w:val="000000"/>
          <w:sz w:val="28"/>
          <w:szCs w:val="28"/>
          <w:shd w:val="clear" w:color="auto" w:fill="FFFFFF"/>
        </w:rPr>
        <w:t>Лептос</w:t>
      </w:r>
      <w:proofErr w:type="spellEnd"/>
      <w:r w:rsidRPr="009E19A5">
        <w:rPr>
          <w:rFonts w:ascii="Times New Roman" w:hAnsi="Times New Roman" w:cs="Times New Roman"/>
          <w:color w:val="000000"/>
          <w:sz w:val="28"/>
          <w:szCs w:val="28"/>
          <w:shd w:val="clear" w:color="auto" w:fill="FFFFFF"/>
        </w:rPr>
        <w:t>, 1994. - 368.</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7. </w:t>
      </w:r>
      <w:proofErr w:type="spellStart"/>
      <w:r w:rsidRPr="009E19A5">
        <w:rPr>
          <w:rFonts w:ascii="Times New Roman" w:hAnsi="Times New Roman" w:cs="Times New Roman"/>
          <w:sz w:val="28"/>
          <w:szCs w:val="28"/>
          <w:shd w:val="clear" w:color="auto" w:fill="FFFFFF"/>
        </w:rPr>
        <w:t>Сметанин</w:t>
      </w:r>
      <w:proofErr w:type="spellEnd"/>
      <w:r w:rsidRPr="009E19A5">
        <w:rPr>
          <w:rFonts w:ascii="Times New Roman" w:hAnsi="Times New Roman" w:cs="Times New Roman"/>
          <w:sz w:val="28"/>
          <w:szCs w:val="28"/>
          <w:shd w:val="clear" w:color="auto" w:fill="FFFFFF"/>
        </w:rPr>
        <w:t xml:space="preserve"> Е.Ю. физическое воспитание девочек в школе с элементами футбола // Материалы VII Международной студенческой научной конференции «Студенческий научный форум» URL: https://scienceforum.ru/2015/article/2015016027&lt;/a&gt; (дата обращения:  11.03.2019</w:t>
      </w:r>
      <w:proofErr w:type="gramStart"/>
      <w:r w:rsidRPr="009E19A5">
        <w:rPr>
          <w:rFonts w:ascii="Times New Roman" w:hAnsi="Times New Roman" w:cs="Times New Roman"/>
          <w:sz w:val="28"/>
          <w:szCs w:val="28"/>
          <w:shd w:val="clear" w:color="auto" w:fill="FFFFFF"/>
        </w:rPr>
        <w:t xml:space="preserve"> )</w:t>
      </w:r>
      <w:proofErr w:type="gramEnd"/>
      <w:r w:rsidRPr="009E19A5">
        <w:rPr>
          <w:rFonts w:ascii="Times New Roman" w:hAnsi="Times New Roman" w:cs="Times New Roman"/>
          <w:sz w:val="28"/>
          <w:szCs w:val="28"/>
          <w:shd w:val="clear" w:color="auto" w:fill="FFFFFF"/>
        </w:rPr>
        <w:t>.</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8. </w:t>
      </w:r>
      <w:r w:rsidRPr="009E19A5">
        <w:rPr>
          <w:rFonts w:ascii="Times New Roman" w:hAnsi="Times New Roman" w:cs="Times New Roman"/>
          <w:sz w:val="28"/>
          <w:szCs w:val="28"/>
        </w:rPr>
        <w:t>Захаров Е.Н., Карасев А.В., Сафонов А.А. Энциклопедия физической подготовки, 2005. – 547 с.</w:t>
      </w:r>
    </w:p>
    <w:p w:rsidR="009E19A5" w:rsidRPr="009E19A5" w:rsidRDefault="009E19A5" w:rsidP="009E19A5">
      <w:pPr>
        <w:spacing w:after="0" w:line="360" w:lineRule="auto"/>
        <w:ind w:firstLine="709"/>
        <w:contextualSpacing/>
        <w:jc w:val="both"/>
        <w:rPr>
          <w:rFonts w:ascii="Times New Roman" w:eastAsia="Times New Roman" w:hAnsi="Times New Roman" w:cs="Times New Roman"/>
          <w:sz w:val="28"/>
          <w:szCs w:val="28"/>
        </w:rPr>
      </w:pPr>
      <w:r w:rsidRPr="009E19A5">
        <w:rPr>
          <w:rFonts w:ascii="Times New Roman" w:hAnsi="Times New Roman" w:cs="Times New Roman"/>
          <w:sz w:val="28"/>
          <w:szCs w:val="28"/>
          <w:shd w:val="clear" w:color="auto" w:fill="FFFFFF"/>
        </w:rPr>
        <w:t xml:space="preserve">9. </w:t>
      </w:r>
      <w:proofErr w:type="spellStart"/>
      <w:r w:rsidRPr="009E19A5">
        <w:rPr>
          <w:rFonts w:ascii="Times New Roman" w:eastAsia="Times New Roman" w:hAnsi="Times New Roman" w:cs="Times New Roman"/>
          <w:sz w:val="28"/>
          <w:szCs w:val="28"/>
        </w:rPr>
        <w:t>ЗолотаревА.П</w:t>
      </w:r>
      <w:proofErr w:type="spellEnd"/>
      <w:r w:rsidRPr="009E19A5">
        <w:rPr>
          <w:rFonts w:ascii="Times New Roman" w:eastAsia="Times New Roman" w:hAnsi="Times New Roman" w:cs="Times New Roman"/>
          <w:sz w:val="28"/>
          <w:szCs w:val="28"/>
        </w:rPr>
        <w:t xml:space="preserve">., Нормирование </w:t>
      </w:r>
      <w:proofErr w:type="spellStart"/>
      <w:r w:rsidRPr="009E19A5">
        <w:rPr>
          <w:rFonts w:ascii="Times New Roman" w:eastAsia="Times New Roman" w:hAnsi="Times New Roman" w:cs="Times New Roman"/>
          <w:sz w:val="28"/>
          <w:szCs w:val="28"/>
        </w:rPr>
        <w:t>специализированности</w:t>
      </w:r>
      <w:proofErr w:type="spellEnd"/>
      <w:r w:rsidRPr="009E19A5">
        <w:rPr>
          <w:rFonts w:ascii="Times New Roman" w:eastAsia="Times New Roman" w:hAnsi="Times New Roman" w:cs="Times New Roman"/>
          <w:sz w:val="28"/>
          <w:szCs w:val="28"/>
        </w:rPr>
        <w:t xml:space="preserve"> и координационной  сложности тренировочных нагрузок юных футболистов / А.П. Золотарев // Теория и практика физической культуры. – М., 2004. –N 8.  – С.60 – 61</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10.Зотов Ю.И. Воспитание подростков в спортивном коллективе. - М.: Физкультура и спорт, 1984. - 104 с. </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lastRenderedPageBreak/>
        <w:t xml:space="preserve">11.Иванова, Л.С. Физическая подготовка спортсменов высших разрядов / Л.С. Иванова, В.Н. </w:t>
      </w:r>
      <w:proofErr w:type="spellStart"/>
      <w:r w:rsidRPr="009E19A5">
        <w:rPr>
          <w:rFonts w:ascii="Times New Roman" w:hAnsi="Times New Roman" w:cs="Times New Roman"/>
          <w:color w:val="000000"/>
          <w:sz w:val="28"/>
          <w:szCs w:val="28"/>
          <w:shd w:val="clear" w:color="auto" w:fill="FFFFFF"/>
        </w:rPr>
        <w:t>Попышева</w:t>
      </w:r>
      <w:proofErr w:type="spellEnd"/>
      <w:r w:rsidRPr="009E19A5">
        <w:rPr>
          <w:rFonts w:ascii="Times New Roman" w:hAnsi="Times New Roman" w:cs="Times New Roman"/>
          <w:color w:val="000000"/>
          <w:sz w:val="28"/>
          <w:szCs w:val="28"/>
          <w:shd w:val="clear" w:color="auto" w:fill="FFFFFF"/>
        </w:rPr>
        <w:t xml:space="preserve">, Л.И. </w:t>
      </w:r>
      <w:proofErr w:type="spellStart"/>
      <w:r w:rsidRPr="009E19A5">
        <w:rPr>
          <w:rFonts w:ascii="Times New Roman" w:hAnsi="Times New Roman" w:cs="Times New Roman"/>
          <w:color w:val="000000"/>
          <w:sz w:val="28"/>
          <w:szCs w:val="28"/>
          <w:shd w:val="clear" w:color="auto" w:fill="FFFFFF"/>
        </w:rPr>
        <w:t>Стогова</w:t>
      </w:r>
      <w:proofErr w:type="spellEnd"/>
      <w:r w:rsidRPr="009E19A5">
        <w:rPr>
          <w:rFonts w:ascii="Times New Roman" w:hAnsi="Times New Roman" w:cs="Times New Roman"/>
          <w:color w:val="000000"/>
          <w:sz w:val="28"/>
          <w:szCs w:val="28"/>
          <w:shd w:val="clear" w:color="auto" w:fill="FFFFFF"/>
        </w:rPr>
        <w:t xml:space="preserve">. - М.: Физкультура и спорт, 1967. - 258 с. </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shd w:val="clear" w:color="auto" w:fill="FFFFFF"/>
        </w:rPr>
        <w:t>12.Коробейников Н.К., Михеев И.Г., Николенко А.Е. Физическое воспитание: Учебное пособие для учащихся ср. спец. учебных заведений. - М.: Высшая школа, 1984. - С.74-75.</w:t>
      </w:r>
    </w:p>
    <w:p w:rsidR="009E19A5" w:rsidRPr="009E19A5" w:rsidRDefault="009E19A5" w:rsidP="009E19A5">
      <w:pPr>
        <w:spacing w:after="0" w:line="360" w:lineRule="auto"/>
        <w:ind w:firstLine="709"/>
        <w:contextualSpacing/>
        <w:jc w:val="both"/>
        <w:rPr>
          <w:rFonts w:ascii="Times New Roman" w:hAnsi="Times New Roman" w:cs="Times New Roman"/>
          <w:color w:val="222222"/>
          <w:sz w:val="28"/>
          <w:szCs w:val="28"/>
          <w:shd w:val="clear" w:color="auto" w:fill="FFFFFF"/>
        </w:rPr>
      </w:pPr>
      <w:r w:rsidRPr="009E19A5">
        <w:rPr>
          <w:rFonts w:ascii="Times New Roman" w:hAnsi="Times New Roman" w:cs="Times New Roman"/>
          <w:color w:val="222222"/>
          <w:sz w:val="28"/>
          <w:szCs w:val="28"/>
          <w:shd w:val="clear" w:color="auto" w:fill="FFFFFF"/>
        </w:rPr>
        <w:t>13. </w:t>
      </w:r>
      <w:proofErr w:type="spellStart"/>
      <w:r w:rsidRPr="009E19A5">
        <w:rPr>
          <w:rFonts w:ascii="Times New Roman" w:hAnsi="Times New Roman" w:cs="Times New Roman"/>
          <w:color w:val="222222"/>
          <w:sz w:val="28"/>
          <w:szCs w:val="28"/>
          <w:shd w:val="clear" w:color="auto" w:fill="FFFFFF"/>
        </w:rPr>
        <w:t>Кулматов</w:t>
      </w:r>
      <w:proofErr w:type="spellEnd"/>
      <w:r w:rsidRPr="009E19A5">
        <w:rPr>
          <w:rFonts w:ascii="Times New Roman" w:hAnsi="Times New Roman" w:cs="Times New Roman"/>
          <w:color w:val="222222"/>
          <w:sz w:val="28"/>
          <w:szCs w:val="28"/>
          <w:shd w:val="clear" w:color="auto" w:fill="FFFFFF"/>
        </w:rPr>
        <w:t xml:space="preserve"> К.З. Содержание и пути повышения </w:t>
      </w:r>
      <w:proofErr w:type="spellStart"/>
      <w:r w:rsidRPr="009E19A5">
        <w:rPr>
          <w:rFonts w:ascii="Times New Roman" w:hAnsi="Times New Roman" w:cs="Times New Roman"/>
          <w:color w:val="222222"/>
          <w:sz w:val="28"/>
          <w:szCs w:val="28"/>
          <w:shd w:val="clear" w:color="auto" w:fill="FFFFFF"/>
        </w:rPr>
        <w:t>эффективностискоростно</w:t>
      </w:r>
      <w:proofErr w:type="spellEnd"/>
      <w:r w:rsidRPr="009E19A5">
        <w:rPr>
          <w:rFonts w:ascii="Times New Roman" w:hAnsi="Times New Roman" w:cs="Times New Roman"/>
          <w:color w:val="222222"/>
          <w:sz w:val="28"/>
          <w:szCs w:val="28"/>
          <w:shd w:val="clear" w:color="auto" w:fill="FFFFFF"/>
        </w:rPr>
        <w:t xml:space="preserve">   силовой    подготовки    высококвалифицированных    футболистов  // Эл </w:t>
      </w:r>
      <w:proofErr w:type="spellStart"/>
      <w:r w:rsidRPr="009E19A5">
        <w:rPr>
          <w:rFonts w:ascii="Times New Roman" w:hAnsi="Times New Roman" w:cs="Times New Roman"/>
          <w:color w:val="222222"/>
          <w:sz w:val="28"/>
          <w:szCs w:val="28"/>
          <w:shd w:val="clear" w:color="auto" w:fill="FFFFFF"/>
        </w:rPr>
        <w:t>агартуу</w:t>
      </w:r>
      <w:proofErr w:type="spellEnd"/>
      <w:r w:rsidRPr="009E19A5">
        <w:rPr>
          <w:rFonts w:ascii="Times New Roman" w:hAnsi="Times New Roman" w:cs="Times New Roman"/>
          <w:color w:val="222222"/>
          <w:sz w:val="28"/>
          <w:szCs w:val="28"/>
          <w:shd w:val="clear" w:color="auto" w:fill="FFFFFF"/>
        </w:rPr>
        <w:t>, 2003.- № 7 - 8,</w:t>
      </w:r>
    </w:p>
    <w:p w:rsidR="009E19A5" w:rsidRPr="009E19A5" w:rsidRDefault="009E19A5" w:rsidP="009E19A5">
      <w:pPr>
        <w:pStyle w:val="a8"/>
        <w:shd w:val="clear" w:color="auto" w:fill="FFFFFF"/>
        <w:spacing w:before="0" w:beforeAutospacing="0" w:after="0" w:afterAutospacing="0" w:line="360" w:lineRule="auto"/>
        <w:ind w:firstLine="709"/>
        <w:contextualSpacing/>
        <w:jc w:val="both"/>
        <w:rPr>
          <w:color w:val="000000"/>
          <w:sz w:val="28"/>
          <w:szCs w:val="28"/>
        </w:rPr>
      </w:pPr>
      <w:r w:rsidRPr="009E19A5">
        <w:rPr>
          <w:color w:val="000000"/>
          <w:sz w:val="28"/>
          <w:szCs w:val="28"/>
        </w:rPr>
        <w:t>14. Матвеев Л. П. Теория и методика физической культуры/ Л.П. Матвеев. - М.: Физкультура и спорт, 2011. - 543 с.</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15. Макарова Г.А. Общие и частные проблемы спортивной медицины. - Краснодар, С 143-156.</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 xml:space="preserve">16. Матвеев Л.П. Теория и методика физической культуры. - М.: </w:t>
      </w:r>
      <w:proofErr w:type="spellStart"/>
      <w:r w:rsidRPr="009E19A5">
        <w:rPr>
          <w:color w:val="000000"/>
          <w:sz w:val="28"/>
          <w:szCs w:val="28"/>
          <w:shd w:val="clear" w:color="auto" w:fill="FFFFFF"/>
        </w:rPr>
        <w:t>ФиС</w:t>
      </w:r>
      <w:proofErr w:type="spellEnd"/>
      <w:r w:rsidRPr="009E19A5">
        <w:rPr>
          <w:color w:val="000000"/>
          <w:sz w:val="28"/>
          <w:szCs w:val="28"/>
          <w:shd w:val="clear" w:color="auto" w:fill="FFFFFF"/>
        </w:rPr>
        <w:t>, 2006. С 543</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17.Матвеев Л.П. Основы спортивной тренировки: Учебное пособие для институтов физической культуры. - М.: Физкультура и спорт, 1977. - С. 140-155. .</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18. Матвеев Е.Н. Экспериментальное обоснование применения специальных упражнений для развития скоростно-силовых качеств у метателей копья </w:t>
      </w:r>
      <w:proofErr w:type="gramStart"/>
      <w:r w:rsidRPr="009E19A5">
        <w:rPr>
          <w:rFonts w:ascii="Times New Roman" w:hAnsi="Times New Roman" w:cs="Times New Roman"/>
          <w:color w:val="000000"/>
          <w:sz w:val="28"/>
          <w:szCs w:val="28"/>
          <w:shd w:val="clear" w:color="auto" w:fill="FFFFFF"/>
        </w:rPr>
        <w:t>:</w:t>
      </w:r>
      <w:proofErr w:type="spellStart"/>
      <w:r w:rsidRPr="009E19A5">
        <w:rPr>
          <w:rFonts w:ascii="Times New Roman" w:hAnsi="Times New Roman" w:cs="Times New Roman"/>
          <w:color w:val="000000"/>
          <w:sz w:val="28"/>
          <w:szCs w:val="28"/>
          <w:shd w:val="clear" w:color="auto" w:fill="FFFFFF"/>
        </w:rPr>
        <w:t>д</w:t>
      </w:r>
      <w:proofErr w:type="gramEnd"/>
      <w:r w:rsidRPr="009E19A5">
        <w:rPr>
          <w:rFonts w:ascii="Times New Roman" w:hAnsi="Times New Roman" w:cs="Times New Roman"/>
          <w:color w:val="000000"/>
          <w:sz w:val="28"/>
          <w:szCs w:val="28"/>
          <w:shd w:val="clear" w:color="auto" w:fill="FFFFFF"/>
        </w:rPr>
        <w:t>ис</w:t>
      </w:r>
      <w:proofErr w:type="spellEnd"/>
      <w:r w:rsidRPr="009E19A5">
        <w:rPr>
          <w:rFonts w:ascii="Times New Roman" w:hAnsi="Times New Roman" w:cs="Times New Roman"/>
          <w:color w:val="000000"/>
          <w:sz w:val="28"/>
          <w:szCs w:val="28"/>
          <w:shd w:val="clear" w:color="auto" w:fill="FFFFFF"/>
        </w:rPr>
        <w:t xml:space="preserve">.... канд. </w:t>
      </w:r>
      <w:proofErr w:type="spellStart"/>
      <w:r w:rsidRPr="009E19A5">
        <w:rPr>
          <w:rFonts w:ascii="Times New Roman" w:hAnsi="Times New Roman" w:cs="Times New Roman"/>
          <w:color w:val="000000"/>
          <w:sz w:val="28"/>
          <w:szCs w:val="28"/>
          <w:shd w:val="clear" w:color="auto" w:fill="FFFFFF"/>
        </w:rPr>
        <w:t>пед</w:t>
      </w:r>
      <w:proofErr w:type="spellEnd"/>
      <w:r w:rsidRPr="009E19A5">
        <w:rPr>
          <w:rFonts w:ascii="Times New Roman" w:hAnsi="Times New Roman" w:cs="Times New Roman"/>
          <w:color w:val="000000"/>
          <w:sz w:val="28"/>
          <w:szCs w:val="28"/>
          <w:shd w:val="clear" w:color="auto" w:fill="FFFFFF"/>
        </w:rPr>
        <w:t xml:space="preserve">. наук / Матвеев Е.Н.; ГЦОЛИФК. - М., 1967. - 220 с.: ил. - </w:t>
      </w:r>
      <w:proofErr w:type="spellStart"/>
      <w:r w:rsidRPr="009E19A5">
        <w:rPr>
          <w:rFonts w:ascii="Times New Roman" w:hAnsi="Times New Roman" w:cs="Times New Roman"/>
          <w:color w:val="000000"/>
          <w:sz w:val="28"/>
          <w:szCs w:val="28"/>
          <w:shd w:val="clear" w:color="auto" w:fill="FFFFFF"/>
        </w:rPr>
        <w:t>Библиогр</w:t>
      </w:r>
      <w:proofErr w:type="spellEnd"/>
      <w:r w:rsidRPr="009E19A5">
        <w:rPr>
          <w:rFonts w:ascii="Times New Roman" w:hAnsi="Times New Roman" w:cs="Times New Roman"/>
          <w:color w:val="000000"/>
          <w:sz w:val="28"/>
          <w:szCs w:val="28"/>
          <w:shd w:val="clear" w:color="auto" w:fill="FFFFFF"/>
        </w:rPr>
        <w:t>.: с. 197 - 220 (273 назв.).</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19.Медведев И.А. Управление оптимальной двигательной активностью учащихся в режиме дня и физической подготовкой на уроках физической культуры: Учебно-методическое пособие. - Красноярск: РИО КГПУ, 2000. - 124 с. </w:t>
      </w:r>
    </w:p>
    <w:p w:rsidR="009E19A5" w:rsidRPr="009E19A5" w:rsidRDefault="009E19A5" w:rsidP="009E19A5">
      <w:pPr>
        <w:pStyle w:val="a8"/>
        <w:shd w:val="clear" w:color="auto" w:fill="FFFFFF"/>
        <w:spacing w:before="0" w:beforeAutospacing="0" w:after="0" w:afterAutospacing="0" w:line="360" w:lineRule="auto"/>
        <w:ind w:firstLine="709"/>
        <w:contextualSpacing/>
        <w:jc w:val="both"/>
        <w:rPr>
          <w:color w:val="000000"/>
          <w:sz w:val="28"/>
          <w:szCs w:val="28"/>
        </w:rPr>
      </w:pPr>
      <w:r w:rsidRPr="009E19A5">
        <w:rPr>
          <w:color w:val="000000"/>
          <w:sz w:val="28"/>
          <w:szCs w:val="28"/>
        </w:rPr>
        <w:t>20. Медведев И.В. Специфика развития скоростного и силового компонентов скоростно-силовых способностей у мальчиков школьников 14 лет гармонического соматического типа: В сборнике: Наука и образование в XXI веке Сборник научных трудов по материалам Международной научно-</w:t>
      </w:r>
      <w:r w:rsidRPr="009E19A5">
        <w:rPr>
          <w:color w:val="000000"/>
          <w:sz w:val="28"/>
          <w:szCs w:val="28"/>
        </w:rPr>
        <w:lastRenderedPageBreak/>
        <w:t>практической конференции: в 8 частях/ И.В. Медведев.- ООО "АР-</w:t>
      </w:r>
      <w:proofErr w:type="spellStart"/>
      <w:r w:rsidRPr="009E19A5">
        <w:rPr>
          <w:color w:val="000000"/>
          <w:sz w:val="28"/>
          <w:szCs w:val="28"/>
        </w:rPr>
        <w:t>Консалт</w:t>
      </w:r>
      <w:proofErr w:type="spellEnd"/>
      <w:r w:rsidRPr="009E19A5">
        <w:rPr>
          <w:color w:val="000000"/>
          <w:sz w:val="28"/>
          <w:szCs w:val="28"/>
        </w:rPr>
        <w:t>". 2014. С. 104-105</w:t>
      </w:r>
    </w:p>
    <w:p w:rsidR="009E19A5" w:rsidRPr="009E19A5" w:rsidRDefault="009E19A5" w:rsidP="009E19A5">
      <w:pPr>
        <w:spacing w:after="0" w:line="360" w:lineRule="auto"/>
        <w:ind w:firstLine="709"/>
        <w:contextualSpacing/>
        <w:jc w:val="both"/>
        <w:rPr>
          <w:rFonts w:ascii="Times New Roman" w:hAnsi="Times New Roman" w:cs="Times New Roman"/>
          <w:sz w:val="28"/>
          <w:szCs w:val="28"/>
          <w:shd w:val="clear" w:color="auto" w:fill="FFFFFF"/>
        </w:rPr>
      </w:pPr>
      <w:r w:rsidRPr="009E19A5">
        <w:rPr>
          <w:rFonts w:ascii="Times New Roman" w:hAnsi="Times New Roman" w:cs="Times New Roman"/>
          <w:sz w:val="28"/>
          <w:szCs w:val="28"/>
          <w:shd w:val="clear" w:color="auto" w:fill="FFFFFF"/>
        </w:rPr>
        <w:t xml:space="preserve">21. Науменко, Ю.В. </w:t>
      </w:r>
      <w:proofErr w:type="spellStart"/>
      <w:r w:rsidRPr="009E19A5">
        <w:rPr>
          <w:rFonts w:ascii="Times New Roman" w:hAnsi="Times New Roman" w:cs="Times New Roman"/>
          <w:sz w:val="28"/>
          <w:szCs w:val="28"/>
        </w:rPr>
        <w:t>Здоровьесберегающая</w:t>
      </w:r>
      <w:proofErr w:type="spellEnd"/>
      <w:r w:rsidRPr="009E19A5">
        <w:rPr>
          <w:rFonts w:ascii="Times New Roman" w:hAnsi="Times New Roman" w:cs="Times New Roman"/>
          <w:sz w:val="28"/>
          <w:szCs w:val="28"/>
        </w:rPr>
        <w:t xml:space="preserve"> деятельность школы: мониторинг эффективности: методические рекомендации для педагогов и руководителей общеобразовательных учреждений / Ю. В. Науменко. - Москва: Глобус, 2009. - 124 с.</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 xml:space="preserve">22. </w:t>
      </w:r>
      <w:proofErr w:type="spellStart"/>
      <w:r w:rsidRPr="009E19A5">
        <w:rPr>
          <w:color w:val="000000"/>
          <w:sz w:val="28"/>
          <w:szCs w:val="28"/>
          <w:shd w:val="clear" w:color="auto" w:fill="FFFFFF"/>
        </w:rPr>
        <w:t>Немов</w:t>
      </w:r>
      <w:proofErr w:type="spellEnd"/>
      <w:r w:rsidRPr="009E19A5">
        <w:rPr>
          <w:color w:val="000000"/>
          <w:sz w:val="28"/>
          <w:szCs w:val="28"/>
          <w:shd w:val="clear" w:color="auto" w:fill="FFFFFF"/>
        </w:rPr>
        <w:t xml:space="preserve"> Р.С. Психология: Учебное пособие для физкультурных вузов и факультетов физического воспитания. - М.: Флинта: Наука, 2002. - 336с.</w:t>
      </w:r>
    </w:p>
    <w:p w:rsidR="009E19A5" w:rsidRPr="009E19A5" w:rsidRDefault="009E19A5" w:rsidP="009E19A5">
      <w:pPr>
        <w:pStyle w:val="a8"/>
        <w:shd w:val="clear" w:color="auto" w:fill="FFFFFF"/>
        <w:spacing w:before="0" w:beforeAutospacing="0" w:after="0" w:afterAutospacing="0" w:line="360" w:lineRule="auto"/>
        <w:ind w:firstLine="709"/>
        <w:contextualSpacing/>
        <w:jc w:val="both"/>
        <w:rPr>
          <w:color w:val="000000"/>
          <w:sz w:val="28"/>
          <w:szCs w:val="28"/>
        </w:rPr>
      </w:pPr>
      <w:r w:rsidRPr="009E19A5">
        <w:rPr>
          <w:color w:val="000000"/>
          <w:sz w:val="28"/>
          <w:szCs w:val="28"/>
        </w:rPr>
        <w:t xml:space="preserve">23. </w:t>
      </w:r>
      <w:proofErr w:type="spellStart"/>
      <w:r w:rsidRPr="009E19A5">
        <w:rPr>
          <w:color w:val="000000"/>
          <w:sz w:val="28"/>
          <w:szCs w:val="28"/>
        </w:rPr>
        <w:t>Овчинникова</w:t>
      </w:r>
      <w:proofErr w:type="spellEnd"/>
      <w:r w:rsidRPr="009E19A5">
        <w:rPr>
          <w:color w:val="000000"/>
          <w:sz w:val="28"/>
          <w:szCs w:val="28"/>
        </w:rPr>
        <w:t xml:space="preserve"> А.Я. Динамика естественного развития скоростно-силовых способностей школьников: сборник/ А.Я. </w:t>
      </w:r>
      <w:proofErr w:type="spellStart"/>
      <w:r w:rsidRPr="009E19A5">
        <w:rPr>
          <w:color w:val="000000"/>
          <w:sz w:val="28"/>
          <w:szCs w:val="28"/>
        </w:rPr>
        <w:t>Овчинникова</w:t>
      </w:r>
      <w:proofErr w:type="spellEnd"/>
      <w:r w:rsidRPr="009E19A5">
        <w:rPr>
          <w:color w:val="000000"/>
          <w:sz w:val="28"/>
          <w:szCs w:val="28"/>
        </w:rPr>
        <w:t>.- ООО "АР-</w:t>
      </w:r>
      <w:proofErr w:type="spellStart"/>
      <w:r w:rsidRPr="009E19A5">
        <w:rPr>
          <w:color w:val="000000"/>
          <w:sz w:val="28"/>
          <w:szCs w:val="28"/>
        </w:rPr>
        <w:t>Консалт</w:t>
      </w:r>
      <w:proofErr w:type="spellEnd"/>
      <w:r w:rsidRPr="009E19A5">
        <w:rPr>
          <w:color w:val="000000"/>
          <w:sz w:val="28"/>
          <w:szCs w:val="28"/>
        </w:rPr>
        <w:t>". 2015. С. 66-67.</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24. Озолин Н.Г. Проблема практической реализации современной системы спортивной тренировки // диссертация кандидат педагогических наук. Волгоград, 2009. - 155 с.</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25.Озолин Н.Г. Современная система спортивной тренировки. - М.: Физкультура и спорт, 1986. - 167 с. </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shd w:val="clear" w:color="auto" w:fill="FFFFFF"/>
        </w:rPr>
        <w:t xml:space="preserve">26.Основы управления подготовкой юных спортсменов / Под </w:t>
      </w:r>
      <w:proofErr w:type="spellStart"/>
      <w:r w:rsidRPr="009E19A5">
        <w:rPr>
          <w:rFonts w:ascii="Times New Roman" w:hAnsi="Times New Roman" w:cs="Times New Roman"/>
          <w:color w:val="000000"/>
          <w:sz w:val="28"/>
          <w:szCs w:val="28"/>
          <w:shd w:val="clear" w:color="auto" w:fill="FFFFFF"/>
        </w:rPr>
        <w:t>об</w:t>
      </w:r>
      <w:proofErr w:type="gramStart"/>
      <w:r w:rsidRPr="009E19A5">
        <w:rPr>
          <w:rFonts w:ascii="Times New Roman" w:hAnsi="Times New Roman" w:cs="Times New Roman"/>
          <w:color w:val="000000"/>
          <w:sz w:val="28"/>
          <w:szCs w:val="28"/>
          <w:shd w:val="clear" w:color="auto" w:fill="FFFFFF"/>
        </w:rPr>
        <w:t>.р</w:t>
      </w:r>
      <w:proofErr w:type="gramEnd"/>
      <w:r w:rsidRPr="009E19A5">
        <w:rPr>
          <w:rFonts w:ascii="Times New Roman" w:hAnsi="Times New Roman" w:cs="Times New Roman"/>
          <w:color w:val="000000"/>
          <w:sz w:val="28"/>
          <w:szCs w:val="28"/>
          <w:shd w:val="clear" w:color="auto" w:fill="FFFFFF"/>
        </w:rPr>
        <w:t>ед</w:t>
      </w:r>
      <w:proofErr w:type="spellEnd"/>
      <w:r w:rsidRPr="009E19A5">
        <w:rPr>
          <w:rFonts w:ascii="Times New Roman" w:hAnsi="Times New Roman" w:cs="Times New Roman"/>
          <w:color w:val="000000"/>
          <w:sz w:val="28"/>
          <w:szCs w:val="28"/>
          <w:shd w:val="clear" w:color="auto" w:fill="FFFFFF"/>
        </w:rPr>
        <w:t xml:space="preserve">. М.Я. </w:t>
      </w:r>
      <w:proofErr w:type="spellStart"/>
      <w:r w:rsidRPr="009E19A5">
        <w:rPr>
          <w:rFonts w:ascii="Times New Roman" w:hAnsi="Times New Roman" w:cs="Times New Roman"/>
          <w:color w:val="000000"/>
          <w:sz w:val="28"/>
          <w:szCs w:val="28"/>
          <w:shd w:val="clear" w:color="auto" w:fill="FFFFFF"/>
        </w:rPr>
        <w:t>Набатниковой</w:t>
      </w:r>
      <w:proofErr w:type="spellEnd"/>
      <w:r w:rsidRPr="009E19A5">
        <w:rPr>
          <w:rFonts w:ascii="Times New Roman" w:hAnsi="Times New Roman" w:cs="Times New Roman"/>
          <w:color w:val="000000"/>
          <w:sz w:val="28"/>
          <w:szCs w:val="28"/>
          <w:shd w:val="clear" w:color="auto" w:fill="FFFFFF"/>
        </w:rPr>
        <w:t>. - М.: Физкультура и спорт, 1982. - 280 с.</w:t>
      </w:r>
    </w:p>
    <w:p w:rsidR="009E19A5" w:rsidRPr="009E19A5" w:rsidRDefault="009E19A5" w:rsidP="009E19A5">
      <w:pPr>
        <w:pStyle w:val="a8"/>
        <w:shd w:val="clear" w:color="auto" w:fill="FFFFFF"/>
        <w:spacing w:before="0" w:beforeAutospacing="0" w:after="0" w:afterAutospacing="0" w:line="360" w:lineRule="auto"/>
        <w:ind w:firstLine="709"/>
        <w:contextualSpacing/>
        <w:jc w:val="both"/>
        <w:rPr>
          <w:color w:val="000000"/>
          <w:sz w:val="28"/>
          <w:szCs w:val="28"/>
        </w:rPr>
      </w:pPr>
      <w:r w:rsidRPr="009E19A5">
        <w:rPr>
          <w:color w:val="000000"/>
          <w:sz w:val="28"/>
          <w:szCs w:val="28"/>
        </w:rPr>
        <w:t xml:space="preserve">27. </w:t>
      </w:r>
      <w:proofErr w:type="spellStart"/>
      <w:r w:rsidRPr="009E19A5">
        <w:rPr>
          <w:color w:val="000000"/>
          <w:sz w:val="28"/>
          <w:szCs w:val="28"/>
        </w:rPr>
        <w:t>Пензулаева</w:t>
      </w:r>
      <w:proofErr w:type="spellEnd"/>
      <w:r w:rsidRPr="009E19A5">
        <w:rPr>
          <w:color w:val="000000"/>
          <w:sz w:val="28"/>
          <w:szCs w:val="28"/>
        </w:rPr>
        <w:t xml:space="preserve"> Л.И. Анатомо-физиологические особенности детей/ Л.И. </w:t>
      </w:r>
      <w:proofErr w:type="spellStart"/>
      <w:r w:rsidRPr="009E19A5">
        <w:rPr>
          <w:color w:val="000000"/>
          <w:sz w:val="28"/>
          <w:szCs w:val="28"/>
        </w:rPr>
        <w:t>Пензулаева</w:t>
      </w:r>
      <w:proofErr w:type="spellEnd"/>
      <w:r w:rsidRPr="009E19A5">
        <w:rPr>
          <w:color w:val="000000"/>
          <w:sz w:val="28"/>
          <w:szCs w:val="28"/>
        </w:rPr>
        <w:t>. - М.: Просвещение, 2012. - 352 с.</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28.</w:t>
      </w:r>
      <w:r w:rsidR="00A31F23">
        <w:rPr>
          <w:rFonts w:ascii="Times New Roman" w:hAnsi="Times New Roman" w:cs="Times New Roman"/>
          <w:color w:val="000000"/>
          <w:sz w:val="28"/>
          <w:szCs w:val="28"/>
          <w:shd w:val="clear" w:color="auto" w:fill="FFFFFF"/>
        </w:rPr>
        <w:t xml:space="preserve"> </w:t>
      </w:r>
      <w:r w:rsidRPr="009E19A5">
        <w:rPr>
          <w:rFonts w:ascii="Times New Roman" w:hAnsi="Times New Roman" w:cs="Times New Roman"/>
          <w:color w:val="000000"/>
          <w:sz w:val="28"/>
          <w:szCs w:val="28"/>
          <w:shd w:val="clear" w:color="auto" w:fill="FFFFFF"/>
        </w:rPr>
        <w:t xml:space="preserve">Полянский, А.В. Бег и прыжки по покрытиям, имеющим различные физические свойства, в подготовке бегунов на средние дистанции: </w:t>
      </w:r>
      <w:proofErr w:type="spellStart"/>
      <w:r w:rsidRPr="009E19A5">
        <w:rPr>
          <w:rFonts w:ascii="Times New Roman" w:hAnsi="Times New Roman" w:cs="Times New Roman"/>
          <w:color w:val="000000"/>
          <w:sz w:val="28"/>
          <w:szCs w:val="28"/>
          <w:shd w:val="clear" w:color="auto" w:fill="FFFFFF"/>
        </w:rPr>
        <w:t>учеб</w:t>
      </w:r>
      <w:proofErr w:type="gramStart"/>
      <w:r w:rsidRPr="009E19A5">
        <w:rPr>
          <w:rFonts w:ascii="Times New Roman" w:hAnsi="Times New Roman" w:cs="Times New Roman"/>
          <w:color w:val="000000"/>
          <w:sz w:val="28"/>
          <w:szCs w:val="28"/>
          <w:shd w:val="clear" w:color="auto" w:fill="FFFFFF"/>
        </w:rPr>
        <w:t>.п</w:t>
      </w:r>
      <w:proofErr w:type="gramEnd"/>
      <w:r w:rsidRPr="009E19A5">
        <w:rPr>
          <w:rFonts w:ascii="Times New Roman" w:hAnsi="Times New Roman" w:cs="Times New Roman"/>
          <w:color w:val="000000"/>
          <w:sz w:val="28"/>
          <w:szCs w:val="28"/>
          <w:shd w:val="clear" w:color="auto" w:fill="FFFFFF"/>
        </w:rPr>
        <w:t>особие</w:t>
      </w:r>
      <w:proofErr w:type="spellEnd"/>
      <w:r w:rsidRPr="009E19A5">
        <w:rPr>
          <w:rFonts w:ascii="Times New Roman" w:hAnsi="Times New Roman" w:cs="Times New Roman"/>
          <w:color w:val="000000"/>
          <w:sz w:val="28"/>
          <w:szCs w:val="28"/>
          <w:shd w:val="clear" w:color="auto" w:fill="FFFFFF"/>
        </w:rPr>
        <w:t xml:space="preserve"> для студ. и </w:t>
      </w:r>
      <w:proofErr w:type="spellStart"/>
      <w:r w:rsidRPr="009E19A5">
        <w:rPr>
          <w:rFonts w:ascii="Times New Roman" w:hAnsi="Times New Roman" w:cs="Times New Roman"/>
          <w:color w:val="000000"/>
          <w:sz w:val="28"/>
          <w:szCs w:val="28"/>
          <w:shd w:val="clear" w:color="auto" w:fill="FFFFFF"/>
        </w:rPr>
        <w:t>препод</w:t>
      </w:r>
      <w:proofErr w:type="spellEnd"/>
      <w:r w:rsidRPr="009E19A5">
        <w:rPr>
          <w:rFonts w:ascii="Times New Roman" w:hAnsi="Times New Roman" w:cs="Times New Roman"/>
          <w:color w:val="000000"/>
          <w:sz w:val="28"/>
          <w:szCs w:val="28"/>
          <w:shd w:val="clear" w:color="auto" w:fill="FFFFFF"/>
        </w:rPr>
        <w:t xml:space="preserve">. фак. </w:t>
      </w:r>
      <w:proofErr w:type="spellStart"/>
      <w:r w:rsidRPr="009E19A5">
        <w:rPr>
          <w:rFonts w:ascii="Times New Roman" w:hAnsi="Times New Roman" w:cs="Times New Roman"/>
          <w:color w:val="000000"/>
          <w:sz w:val="28"/>
          <w:szCs w:val="28"/>
          <w:shd w:val="clear" w:color="auto" w:fill="FFFFFF"/>
        </w:rPr>
        <w:t>физич</w:t>
      </w:r>
      <w:proofErr w:type="spellEnd"/>
      <w:r w:rsidRPr="009E19A5">
        <w:rPr>
          <w:rFonts w:ascii="Times New Roman" w:hAnsi="Times New Roman" w:cs="Times New Roman"/>
          <w:color w:val="000000"/>
          <w:sz w:val="28"/>
          <w:szCs w:val="28"/>
          <w:shd w:val="clear" w:color="auto" w:fill="FFFFFF"/>
        </w:rPr>
        <w:t xml:space="preserve">. </w:t>
      </w:r>
      <w:proofErr w:type="spellStart"/>
      <w:r w:rsidRPr="009E19A5">
        <w:rPr>
          <w:rFonts w:ascii="Times New Roman" w:hAnsi="Times New Roman" w:cs="Times New Roman"/>
          <w:color w:val="000000"/>
          <w:sz w:val="28"/>
          <w:szCs w:val="28"/>
          <w:shd w:val="clear" w:color="auto" w:fill="FFFFFF"/>
        </w:rPr>
        <w:t>воспит</w:t>
      </w:r>
      <w:proofErr w:type="spellEnd"/>
      <w:r w:rsidRPr="009E19A5">
        <w:rPr>
          <w:rFonts w:ascii="Times New Roman" w:hAnsi="Times New Roman" w:cs="Times New Roman"/>
          <w:color w:val="000000"/>
          <w:sz w:val="28"/>
          <w:szCs w:val="28"/>
          <w:shd w:val="clear" w:color="auto" w:fill="FFFFFF"/>
        </w:rPr>
        <w:t xml:space="preserve">. </w:t>
      </w:r>
      <w:proofErr w:type="spellStart"/>
      <w:r w:rsidRPr="009E19A5">
        <w:rPr>
          <w:rFonts w:ascii="Times New Roman" w:hAnsi="Times New Roman" w:cs="Times New Roman"/>
          <w:color w:val="000000"/>
          <w:sz w:val="28"/>
          <w:szCs w:val="28"/>
          <w:shd w:val="clear" w:color="auto" w:fill="FFFFFF"/>
        </w:rPr>
        <w:t>пед</w:t>
      </w:r>
      <w:proofErr w:type="spellEnd"/>
      <w:r w:rsidRPr="009E19A5">
        <w:rPr>
          <w:rFonts w:ascii="Times New Roman" w:hAnsi="Times New Roman" w:cs="Times New Roman"/>
          <w:color w:val="000000"/>
          <w:sz w:val="28"/>
          <w:szCs w:val="28"/>
          <w:shd w:val="clear" w:color="auto" w:fill="FFFFFF"/>
        </w:rPr>
        <w:t>. институтов / А.В. Полянский. - Славянск-на-Кубани: Изд-во СГПИ, 2003.</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29.Проблемы скоростно-силовой подготовки спортсменов / под общ</w:t>
      </w:r>
      <w:proofErr w:type="gramStart"/>
      <w:r w:rsidRPr="009E19A5">
        <w:rPr>
          <w:rFonts w:ascii="Times New Roman" w:hAnsi="Times New Roman" w:cs="Times New Roman"/>
          <w:color w:val="000000"/>
          <w:sz w:val="28"/>
          <w:szCs w:val="28"/>
          <w:shd w:val="clear" w:color="auto" w:fill="FFFFFF"/>
        </w:rPr>
        <w:t>.</w:t>
      </w:r>
      <w:proofErr w:type="gramEnd"/>
      <w:r w:rsidRPr="009E19A5">
        <w:rPr>
          <w:rFonts w:ascii="Times New Roman" w:hAnsi="Times New Roman" w:cs="Times New Roman"/>
          <w:color w:val="000000"/>
          <w:sz w:val="28"/>
          <w:szCs w:val="28"/>
          <w:shd w:val="clear" w:color="auto" w:fill="FFFFFF"/>
        </w:rPr>
        <w:t xml:space="preserve"> </w:t>
      </w:r>
      <w:proofErr w:type="gramStart"/>
      <w:r w:rsidRPr="009E19A5">
        <w:rPr>
          <w:rFonts w:ascii="Times New Roman" w:hAnsi="Times New Roman" w:cs="Times New Roman"/>
          <w:color w:val="000000"/>
          <w:sz w:val="28"/>
          <w:szCs w:val="28"/>
          <w:shd w:val="clear" w:color="auto" w:fill="FFFFFF"/>
        </w:rPr>
        <w:t>р</w:t>
      </w:r>
      <w:proofErr w:type="gramEnd"/>
      <w:r w:rsidRPr="009E19A5">
        <w:rPr>
          <w:rFonts w:ascii="Times New Roman" w:hAnsi="Times New Roman" w:cs="Times New Roman"/>
          <w:color w:val="000000"/>
          <w:sz w:val="28"/>
          <w:szCs w:val="28"/>
          <w:shd w:val="clear" w:color="auto" w:fill="FFFFFF"/>
        </w:rPr>
        <w:t>ед. Кузнецова В. В. - М.: Физкультура и спорт, 1971. - 136 с.</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30.Пуни А.Ц. Очерки психолога спорта. - М.: Физкультура и спорт, 1959. - 90 с.</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 xml:space="preserve">31. </w:t>
      </w:r>
      <w:proofErr w:type="spellStart"/>
      <w:r w:rsidRPr="009E19A5">
        <w:rPr>
          <w:color w:val="000000"/>
          <w:sz w:val="28"/>
          <w:szCs w:val="28"/>
          <w:shd w:val="clear" w:color="auto" w:fill="FFFFFF"/>
        </w:rPr>
        <w:t>Радионова</w:t>
      </w:r>
      <w:proofErr w:type="spellEnd"/>
      <w:r w:rsidRPr="009E19A5">
        <w:rPr>
          <w:color w:val="000000"/>
          <w:sz w:val="28"/>
          <w:szCs w:val="28"/>
          <w:shd w:val="clear" w:color="auto" w:fill="FFFFFF"/>
        </w:rPr>
        <w:t xml:space="preserve"> А.М. Маринова К.В. Анатомия и физиология детского организма. - М.: Просвещение, 2004.</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lastRenderedPageBreak/>
        <w:t>32. Рубинштейн С.Л. Основы общей психологии. - СПб, М., Харьков, Минск: Питер, 2000. - 712 с.</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33. Синявский Н.И. Развитие двигательных способностей у юношей на уроках физической культуры с образовательно-тренировочной направленностью/ Н.И. Синявский, Р.И. Садыков</w:t>
      </w:r>
      <w:proofErr w:type="gramStart"/>
      <w:r w:rsidRPr="009E19A5">
        <w:rPr>
          <w:rFonts w:ascii="Times New Roman" w:hAnsi="Times New Roman" w:cs="Times New Roman"/>
          <w:color w:val="000000"/>
          <w:sz w:val="28"/>
          <w:szCs w:val="28"/>
          <w:shd w:val="clear" w:color="auto" w:fill="FFFFFF"/>
        </w:rPr>
        <w:t>.-</w:t>
      </w:r>
      <w:proofErr w:type="gramEnd"/>
      <w:r w:rsidRPr="009E19A5">
        <w:rPr>
          <w:rFonts w:ascii="Times New Roman" w:hAnsi="Times New Roman" w:cs="Times New Roman"/>
          <w:color w:val="000000"/>
          <w:sz w:val="28"/>
          <w:szCs w:val="28"/>
          <w:shd w:val="clear" w:color="auto" w:fill="FFFFFF"/>
        </w:rPr>
        <w:t>М.: Физическая культура. 2011. С. 7-11.№ 6</w:t>
      </w:r>
    </w:p>
    <w:p w:rsidR="009E19A5" w:rsidRPr="009E19A5" w:rsidRDefault="009E19A5" w:rsidP="009E19A5">
      <w:pPr>
        <w:pStyle w:val="a8"/>
        <w:shd w:val="clear" w:color="auto" w:fill="FFFFFF"/>
        <w:spacing w:before="0" w:beforeAutospacing="0" w:after="0" w:afterAutospacing="0" w:line="360" w:lineRule="auto"/>
        <w:ind w:firstLine="709"/>
        <w:contextualSpacing/>
        <w:jc w:val="both"/>
        <w:rPr>
          <w:color w:val="000000"/>
          <w:sz w:val="28"/>
          <w:szCs w:val="28"/>
        </w:rPr>
      </w:pPr>
      <w:r w:rsidRPr="009E19A5">
        <w:rPr>
          <w:color w:val="000000"/>
          <w:sz w:val="28"/>
          <w:szCs w:val="28"/>
        </w:rPr>
        <w:t xml:space="preserve">34.Травин Ю.Г. О развитии двигательных качеств у школьников/ Ю.Г. Травин. </w:t>
      </w:r>
      <w:proofErr w:type="gramStart"/>
      <w:r w:rsidRPr="009E19A5">
        <w:rPr>
          <w:color w:val="000000"/>
          <w:sz w:val="28"/>
          <w:szCs w:val="28"/>
        </w:rPr>
        <w:t>-Ф</w:t>
      </w:r>
      <w:proofErr w:type="gramEnd"/>
      <w:r w:rsidRPr="009E19A5">
        <w:rPr>
          <w:color w:val="000000"/>
          <w:sz w:val="28"/>
          <w:szCs w:val="28"/>
        </w:rPr>
        <w:t>изическая культура в школе. - 2011. - №4. - С. 8-12.</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35.Теоретическая подготовка юных спортсменов: Пособие для тренеров ДЮСШ. - М.: Физкультура и спорт, 1981. - С. 104-109. </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36.Тер-Ованесян А.А. Спорт. Обучение, тренировка, воспитание. - М.: Физкультура и спорт, 1967. - 208 с. </w:t>
      </w:r>
    </w:p>
    <w:p w:rsidR="009E19A5" w:rsidRPr="009E19A5" w:rsidRDefault="009E19A5" w:rsidP="009E19A5">
      <w:pPr>
        <w:spacing w:after="0" w:line="360" w:lineRule="auto"/>
        <w:ind w:firstLine="709"/>
        <w:contextualSpacing/>
        <w:jc w:val="both"/>
        <w:rPr>
          <w:rFonts w:ascii="Times New Roman" w:hAnsi="Times New Roman" w:cs="Times New Roman"/>
          <w:sz w:val="28"/>
          <w:szCs w:val="28"/>
        </w:rPr>
      </w:pPr>
      <w:r w:rsidRPr="009E19A5">
        <w:rPr>
          <w:rFonts w:ascii="Times New Roman" w:hAnsi="Times New Roman" w:cs="Times New Roman"/>
          <w:color w:val="222222"/>
          <w:sz w:val="28"/>
          <w:szCs w:val="28"/>
          <w:shd w:val="clear" w:color="auto" w:fill="FFFFFF"/>
        </w:rPr>
        <w:t>37. Туманян Г. С. Футбол. - М.: Физкультура и спорт. – 1994</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shd w:val="clear" w:color="auto" w:fill="FFFFFF"/>
        </w:rPr>
      </w:pPr>
      <w:r w:rsidRPr="009E19A5">
        <w:rPr>
          <w:rFonts w:ascii="Times New Roman" w:hAnsi="Times New Roman" w:cs="Times New Roman"/>
          <w:color w:val="000000"/>
          <w:sz w:val="28"/>
          <w:szCs w:val="28"/>
          <w:shd w:val="clear" w:color="auto" w:fill="FFFFFF"/>
        </w:rPr>
        <w:t xml:space="preserve">38.Управление физкультурным движением / Учебник для институтов физической культуры. Под </w:t>
      </w:r>
      <w:proofErr w:type="spellStart"/>
      <w:r w:rsidRPr="009E19A5">
        <w:rPr>
          <w:rFonts w:ascii="Times New Roman" w:hAnsi="Times New Roman" w:cs="Times New Roman"/>
          <w:color w:val="000000"/>
          <w:sz w:val="28"/>
          <w:szCs w:val="28"/>
          <w:shd w:val="clear" w:color="auto" w:fill="FFFFFF"/>
        </w:rPr>
        <w:t>об</w:t>
      </w:r>
      <w:proofErr w:type="gramStart"/>
      <w:r w:rsidRPr="009E19A5">
        <w:rPr>
          <w:rFonts w:ascii="Times New Roman" w:hAnsi="Times New Roman" w:cs="Times New Roman"/>
          <w:color w:val="000000"/>
          <w:sz w:val="28"/>
          <w:szCs w:val="28"/>
          <w:shd w:val="clear" w:color="auto" w:fill="FFFFFF"/>
        </w:rPr>
        <w:t>.р</w:t>
      </w:r>
      <w:proofErr w:type="gramEnd"/>
      <w:r w:rsidRPr="009E19A5">
        <w:rPr>
          <w:rFonts w:ascii="Times New Roman" w:hAnsi="Times New Roman" w:cs="Times New Roman"/>
          <w:color w:val="000000"/>
          <w:sz w:val="28"/>
          <w:szCs w:val="28"/>
          <w:shd w:val="clear" w:color="auto" w:fill="FFFFFF"/>
        </w:rPr>
        <w:t>ед</w:t>
      </w:r>
      <w:proofErr w:type="spellEnd"/>
      <w:r w:rsidRPr="009E19A5">
        <w:rPr>
          <w:rFonts w:ascii="Times New Roman" w:hAnsi="Times New Roman" w:cs="Times New Roman"/>
          <w:color w:val="000000"/>
          <w:sz w:val="28"/>
          <w:szCs w:val="28"/>
          <w:shd w:val="clear" w:color="auto" w:fill="FFFFFF"/>
        </w:rPr>
        <w:t xml:space="preserve">. В.В. Ивонина и К.А. </w:t>
      </w:r>
      <w:proofErr w:type="spellStart"/>
      <w:r w:rsidRPr="009E19A5">
        <w:rPr>
          <w:rFonts w:ascii="Times New Roman" w:hAnsi="Times New Roman" w:cs="Times New Roman"/>
          <w:color w:val="000000"/>
          <w:sz w:val="28"/>
          <w:szCs w:val="28"/>
          <w:shd w:val="clear" w:color="auto" w:fill="FFFFFF"/>
        </w:rPr>
        <w:t>Кулинковича</w:t>
      </w:r>
      <w:proofErr w:type="spellEnd"/>
      <w:r w:rsidRPr="009E19A5">
        <w:rPr>
          <w:rFonts w:ascii="Times New Roman" w:hAnsi="Times New Roman" w:cs="Times New Roman"/>
          <w:color w:val="000000"/>
          <w:sz w:val="28"/>
          <w:szCs w:val="28"/>
          <w:shd w:val="clear" w:color="auto" w:fill="FFFFFF"/>
        </w:rPr>
        <w:t xml:space="preserve">. - М.: Физкультура и спорт, 1977. - 287 с. </w:t>
      </w:r>
    </w:p>
    <w:p w:rsidR="009E19A5" w:rsidRPr="009E19A5" w:rsidRDefault="009E19A5" w:rsidP="009E19A5">
      <w:pPr>
        <w:spacing w:after="0" w:line="360" w:lineRule="auto"/>
        <w:ind w:firstLine="709"/>
        <w:contextualSpacing/>
        <w:jc w:val="both"/>
        <w:rPr>
          <w:rFonts w:ascii="Times New Roman" w:hAnsi="Times New Roman" w:cs="Times New Roman"/>
          <w:color w:val="000000"/>
          <w:sz w:val="28"/>
          <w:szCs w:val="28"/>
        </w:rPr>
      </w:pPr>
      <w:r w:rsidRPr="009E19A5">
        <w:rPr>
          <w:rFonts w:ascii="Times New Roman" w:hAnsi="Times New Roman" w:cs="Times New Roman"/>
          <w:color w:val="000000"/>
          <w:sz w:val="28"/>
          <w:szCs w:val="28"/>
          <w:shd w:val="clear" w:color="auto" w:fill="FFFFFF"/>
        </w:rPr>
        <w:t>39.Физическая культура: Практическое пособие. - М.: Высшая школа, 1989. - 383 с.</w:t>
      </w:r>
      <w:proofErr w:type="gramStart"/>
      <w:r w:rsidRPr="009E19A5">
        <w:rPr>
          <w:rFonts w:ascii="Times New Roman" w:hAnsi="Times New Roman" w:cs="Times New Roman"/>
          <w:color w:val="000000"/>
          <w:sz w:val="28"/>
          <w:szCs w:val="28"/>
          <w:shd w:val="clear" w:color="auto" w:fill="FFFFFF"/>
        </w:rPr>
        <w:t xml:space="preserve"> .</w:t>
      </w:r>
      <w:proofErr w:type="gramEnd"/>
      <w:r w:rsidRPr="009E19A5">
        <w:rPr>
          <w:rFonts w:ascii="Times New Roman" w:hAnsi="Times New Roman" w:cs="Times New Roman"/>
          <w:color w:val="000000"/>
          <w:sz w:val="28"/>
          <w:szCs w:val="28"/>
          <w:shd w:val="clear" w:color="auto" w:fill="FFFFFF"/>
        </w:rPr>
        <w:t>Филин В.П., Фомин Н.А. Основы юношеского спорта. - М.: Физкультура и спорт, 1985. - С. 55-65, 90, 244-249.</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 xml:space="preserve">40. Филин В.П., Фомин Н.А. Основы юношеского спорта. М.: </w:t>
      </w:r>
      <w:proofErr w:type="spellStart"/>
      <w:r w:rsidRPr="009E19A5">
        <w:rPr>
          <w:color w:val="000000"/>
          <w:sz w:val="28"/>
          <w:szCs w:val="28"/>
          <w:shd w:val="clear" w:color="auto" w:fill="FFFFFF"/>
        </w:rPr>
        <w:t>ФиС</w:t>
      </w:r>
      <w:proofErr w:type="spellEnd"/>
      <w:r w:rsidRPr="009E19A5">
        <w:rPr>
          <w:color w:val="000000"/>
          <w:sz w:val="28"/>
          <w:szCs w:val="28"/>
          <w:shd w:val="clear" w:color="auto" w:fill="FFFFFF"/>
        </w:rPr>
        <w:t>, - 2000. - 255 с.</w:t>
      </w:r>
    </w:p>
    <w:p w:rsidR="009E19A5" w:rsidRPr="009E19A5" w:rsidRDefault="009E19A5" w:rsidP="009E19A5">
      <w:pPr>
        <w:pStyle w:val="a8"/>
        <w:spacing w:before="0" w:beforeAutospacing="0" w:after="0" w:afterAutospacing="0" w:line="360" w:lineRule="auto"/>
        <w:ind w:firstLine="709"/>
        <w:contextualSpacing/>
        <w:jc w:val="both"/>
        <w:rPr>
          <w:color w:val="000000"/>
          <w:sz w:val="28"/>
          <w:szCs w:val="28"/>
          <w:shd w:val="clear" w:color="auto" w:fill="FFFFFF"/>
        </w:rPr>
      </w:pPr>
      <w:r w:rsidRPr="009E19A5">
        <w:rPr>
          <w:color w:val="000000"/>
          <w:sz w:val="28"/>
          <w:szCs w:val="28"/>
          <w:shd w:val="clear" w:color="auto" w:fill="FFFFFF"/>
        </w:rPr>
        <w:t xml:space="preserve">41. </w:t>
      </w:r>
      <w:proofErr w:type="spellStart"/>
      <w:r w:rsidRPr="009E19A5">
        <w:rPr>
          <w:color w:val="000000"/>
          <w:sz w:val="28"/>
          <w:szCs w:val="28"/>
          <w:shd w:val="clear" w:color="auto" w:fill="FFFFFF"/>
        </w:rPr>
        <w:t>Хилько</w:t>
      </w:r>
      <w:proofErr w:type="spellEnd"/>
      <w:r w:rsidRPr="009E19A5">
        <w:rPr>
          <w:color w:val="000000"/>
          <w:sz w:val="28"/>
          <w:szCs w:val="28"/>
          <w:shd w:val="clear" w:color="auto" w:fill="FFFFFF"/>
        </w:rPr>
        <w:t xml:space="preserve"> М.Е., Ткачева М.С., Возрастная психология // Конспект лекций. Издательство: </w:t>
      </w:r>
      <w:proofErr w:type="spellStart"/>
      <w:r w:rsidRPr="009E19A5">
        <w:rPr>
          <w:color w:val="000000"/>
          <w:sz w:val="28"/>
          <w:szCs w:val="28"/>
          <w:shd w:val="clear" w:color="auto" w:fill="FFFFFF"/>
        </w:rPr>
        <w:t>Юрайт</w:t>
      </w:r>
      <w:proofErr w:type="spellEnd"/>
      <w:r w:rsidRPr="009E19A5">
        <w:rPr>
          <w:color w:val="000000"/>
          <w:sz w:val="28"/>
          <w:szCs w:val="28"/>
          <w:shd w:val="clear" w:color="auto" w:fill="FFFFFF"/>
        </w:rPr>
        <w:t>, 2010. - 145 с.</w:t>
      </w:r>
    </w:p>
    <w:p w:rsidR="009E19A5" w:rsidRPr="009A0A3E" w:rsidRDefault="009E19A5" w:rsidP="009A0A3E">
      <w:pPr>
        <w:pStyle w:val="a8"/>
        <w:spacing w:before="0" w:beforeAutospacing="0" w:after="0" w:afterAutospacing="0" w:line="360" w:lineRule="auto"/>
        <w:ind w:firstLine="709"/>
        <w:contextualSpacing/>
        <w:jc w:val="both"/>
        <w:rPr>
          <w:color w:val="000000"/>
          <w:sz w:val="28"/>
          <w:szCs w:val="28"/>
          <w:shd w:val="clear" w:color="auto" w:fill="FFFFFF"/>
        </w:rPr>
        <w:sectPr w:rsidR="009E19A5" w:rsidRPr="009A0A3E" w:rsidSect="009A0A3E">
          <w:footerReference w:type="default" r:id="rId13"/>
          <w:pgSz w:w="11906" w:h="16838" w:code="9"/>
          <w:pgMar w:top="1134" w:right="851" w:bottom="1134" w:left="1701" w:header="720" w:footer="720" w:gutter="0"/>
          <w:pgNumType w:start="2"/>
          <w:cols w:space="720"/>
          <w:docGrid w:linePitch="360"/>
        </w:sectPr>
      </w:pPr>
      <w:r w:rsidRPr="009E19A5">
        <w:rPr>
          <w:color w:val="000000"/>
          <w:sz w:val="28"/>
          <w:szCs w:val="28"/>
          <w:shd w:val="clear" w:color="auto" w:fill="FFFFFF"/>
        </w:rPr>
        <w:t xml:space="preserve">42. Шмидт Р., </w:t>
      </w:r>
      <w:proofErr w:type="spellStart"/>
      <w:r w:rsidRPr="009E19A5">
        <w:rPr>
          <w:color w:val="000000"/>
          <w:sz w:val="28"/>
          <w:szCs w:val="28"/>
          <w:shd w:val="clear" w:color="auto" w:fill="FFFFFF"/>
        </w:rPr>
        <w:t>Тевс</w:t>
      </w:r>
      <w:proofErr w:type="spellEnd"/>
      <w:r w:rsidRPr="009E19A5">
        <w:rPr>
          <w:color w:val="000000"/>
          <w:sz w:val="28"/>
          <w:szCs w:val="28"/>
          <w:shd w:val="clear" w:color="auto" w:fill="FFFFFF"/>
        </w:rPr>
        <w:t xml:space="preserve"> Г. Физиология человека // перевод с английского Алипов Н., </w:t>
      </w:r>
      <w:proofErr w:type="spellStart"/>
      <w:r w:rsidRPr="009E19A5">
        <w:rPr>
          <w:color w:val="000000"/>
          <w:sz w:val="28"/>
          <w:szCs w:val="28"/>
          <w:shd w:val="clear" w:color="auto" w:fill="FFFFFF"/>
        </w:rPr>
        <w:t>Шуранова</w:t>
      </w:r>
      <w:proofErr w:type="spellEnd"/>
      <w:r w:rsidRPr="009E19A5">
        <w:rPr>
          <w:color w:val="000000"/>
          <w:sz w:val="28"/>
          <w:szCs w:val="28"/>
          <w:shd w:val="clear" w:color="auto" w:fill="FFFFFF"/>
        </w:rPr>
        <w:t xml:space="preserve"> Ж., Быков В., Мороз</w:t>
      </w:r>
      <w:r w:rsidR="009A0A3E">
        <w:rPr>
          <w:color w:val="000000"/>
          <w:sz w:val="28"/>
          <w:szCs w:val="28"/>
          <w:shd w:val="clear" w:color="auto" w:fill="FFFFFF"/>
        </w:rPr>
        <w:t xml:space="preserve">ова М. - М.: </w:t>
      </w:r>
      <w:r w:rsidR="007B30E4">
        <w:rPr>
          <w:color w:val="000000"/>
          <w:sz w:val="28"/>
          <w:szCs w:val="28"/>
          <w:shd w:val="clear" w:color="auto" w:fill="FFFFFF"/>
        </w:rPr>
        <w:t>Мир, 2010. - 880 с.</w:t>
      </w:r>
    </w:p>
    <w:p w:rsidR="009028EA" w:rsidRDefault="009028EA" w:rsidP="009028EA">
      <w:pPr>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028EA" w:rsidRPr="00763200" w:rsidRDefault="009028EA" w:rsidP="009028EA">
      <w:pPr>
        <w:shd w:val="clear" w:color="auto" w:fill="FFFFFF"/>
        <w:spacing w:after="0" w:line="240" w:lineRule="auto"/>
        <w:contextualSpacing/>
        <w:jc w:val="right"/>
        <w:rPr>
          <w:rFonts w:ascii="Times New Roman" w:hAnsi="Times New Roman" w:cs="Times New Roman"/>
          <w:color w:val="000000"/>
          <w:spacing w:val="-3"/>
          <w:sz w:val="24"/>
          <w:szCs w:val="24"/>
        </w:rPr>
      </w:pPr>
      <w:r w:rsidRPr="00763200">
        <w:rPr>
          <w:rFonts w:ascii="Times New Roman" w:hAnsi="Times New Roman" w:cs="Times New Roman"/>
          <w:color w:val="000000"/>
          <w:spacing w:val="-3"/>
          <w:sz w:val="28"/>
          <w:szCs w:val="28"/>
        </w:rPr>
        <w:t>Таблица 1</w:t>
      </w:r>
    </w:p>
    <w:p w:rsidR="009E19A5" w:rsidRPr="00C21076" w:rsidRDefault="009028EA" w:rsidP="009028EA">
      <w:pPr>
        <w:shd w:val="clear" w:color="auto" w:fill="FFFFFF"/>
        <w:spacing w:after="0" w:line="360" w:lineRule="auto"/>
        <w:ind w:firstLine="709"/>
        <w:contextualSpacing/>
        <w:jc w:val="both"/>
        <w:rPr>
          <w:rFonts w:ascii="Times New Roman" w:hAnsi="Times New Roman" w:cs="Times New Roman"/>
          <w:color w:val="000000"/>
          <w:spacing w:val="-3"/>
          <w:sz w:val="28"/>
          <w:szCs w:val="28"/>
        </w:rPr>
      </w:pPr>
      <w:r w:rsidRPr="00C21076">
        <w:rPr>
          <w:rFonts w:ascii="Times New Roman" w:hAnsi="Times New Roman" w:cs="Times New Roman"/>
          <w:color w:val="000000"/>
          <w:spacing w:val="-3"/>
          <w:sz w:val="28"/>
          <w:szCs w:val="28"/>
        </w:rPr>
        <w:t>Упражнения для развития скоростно-силовой выносливости</w:t>
      </w: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3"/>
          <w:sz w:val="24"/>
          <w:szCs w:val="24"/>
        </w:rPr>
      </w:pP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3"/>
          <w:sz w:val="24"/>
          <w:szCs w:val="24"/>
        </w:rPr>
      </w:pPr>
    </w:p>
    <w:tbl>
      <w:tblPr>
        <w:tblW w:w="0" w:type="auto"/>
        <w:tblInd w:w="317" w:type="dxa"/>
        <w:tblLayout w:type="fixed"/>
        <w:tblCellMar>
          <w:left w:w="40" w:type="dxa"/>
          <w:right w:w="40" w:type="dxa"/>
        </w:tblCellMar>
        <w:tblLook w:val="0000" w:firstRow="0" w:lastRow="0" w:firstColumn="0" w:lastColumn="0" w:noHBand="0" w:noVBand="0"/>
      </w:tblPr>
      <w:tblGrid>
        <w:gridCol w:w="2551"/>
        <w:gridCol w:w="1843"/>
        <w:gridCol w:w="1843"/>
        <w:gridCol w:w="850"/>
        <w:gridCol w:w="851"/>
        <w:gridCol w:w="865"/>
      </w:tblGrid>
      <w:tr w:rsidR="009028EA" w:rsidRPr="00763200" w:rsidTr="00FF33B3">
        <w:trPr>
          <w:trHeight w:hRule="exact" w:val="485"/>
        </w:trPr>
        <w:tc>
          <w:tcPr>
            <w:tcW w:w="2551" w:type="dxa"/>
            <w:vMerge w:val="restart"/>
            <w:tcBorders>
              <w:top w:val="single" w:sz="4"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2"/>
                <w:sz w:val="24"/>
                <w:szCs w:val="24"/>
              </w:rPr>
            </w:pPr>
            <w:r w:rsidRPr="00763200">
              <w:rPr>
                <w:rFonts w:ascii="Times New Roman" w:hAnsi="Times New Roman" w:cs="Times New Roman"/>
                <w:color w:val="000000"/>
                <w:spacing w:val="-1"/>
                <w:sz w:val="24"/>
                <w:szCs w:val="24"/>
              </w:rPr>
              <w:t>Упражнения</w:t>
            </w:r>
          </w:p>
        </w:tc>
        <w:tc>
          <w:tcPr>
            <w:tcW w:w="3686" w:type="dxa"/>
            <w:gridSpan w:val="2"/>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2"/>
                <w:sz w:val="24"/>
                <w:szCs w:val="24"/>
              </w:rPr>
              <w:t>Величина отягощения</w:t>
            </w:r>
          </w:p>
        </w:tc>
        <w:tc>
          <w:tcPr>
            <w:tcW w:w="850" w:type="dxa"/>
            <w:vMerge w:val="restart"/>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4"/>
                <w:sz w:val="24"/>
                <w:szCs w:val="24"/>
              </w:rPr>
              <w:t>Кол-</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z w:val="24"/>
                <w:szCs w:val="24"/>
              </w:rPr>
              <w:t>во</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3"/>
                <w:sz w:val="24"/>
                <w:szCs w:val="24"/>
              </w:rPr>
              <w:t>(раз)</w:t>
            </w:r>
          </w:p>
        </w:tc>
        <w:tc>
          <w:tcPr>
            <w:tcW w:w="851" w:type="dxa"/>
            <w:vMerge w:val="restart"/>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6"/>
                <w:sz w:val="24"/>
                <w:szCs w:val="24"/>
              </w:rPr>
            </w:pPr>
            <w:proofErr w:type="spellStart"/>
            <w:r w:rsidRPr="00763200">
              <w:rPr>
                <w:rFonts w:ascii="Times New Roman" w:hAnsi="Times New Roman" w:cs="Times New Roman"/>
                <w:color w:val="000000"/>
                <w:spacing w:val="-3"/>
                <w:sz w:val="24"/>
                <w:szCs w:val="24"/>
              </w:rPr>
              <w:t>Повт</w:t>
            </w:r>
            <w:proofErr w:type="spellEnd"/>
            <w:r w:rsidRPr="00763200">
              <w:rPr>
                <w:rFonts w:ascii="Times New Roman" w:hAnsi="Times New Roman" w:cs="Times New Roman"/>
                <w:color w:val="000000"/>
                <w:spacing w:val="-3"/>
                <w:sz w:val="24"/>
                <w:szCs w:val="24"/>
              </w:rPr>
              <w:t>.</w:t>
            </w:r>
            <w:r w:rsidRPr="00763200">
              <w:rPr>
                <w:rFonts w:ascii="Times New Roman" w:hAnsi="Times New Roman" w:cs="Times New Roman"/>
                <w:color w:val="000000"/>
                <w:spacing w:val="-2"/>
                <w:sz w:val="24"/>
                <w:szCs w:val="24"/>
              </w:rPr>
              <w:t xml:space="preserve"> в</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6"/>
                <w:sz w:val="24"/>
                <w:szCs w:val="24"/>
              </w:rPr>
              <w:t>серии</w:t>
            </w:r>
          </w:p>
        </w:tc>
        <w:tc>
          <w:tcPr>
            <w:tcW w:w="865" w:type="dxa"/>
            <w:vMerge w:val="restart"/>
            <w:tcBorders>
              <w:top w:val="single" w:sz="6" w:space="0" w:color="000000"/>
              <w:left w:val="single" w:sz="6" w:space="0" w:color="000000"/>
              <w:righ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4"/>
                <w:sz w:val="24"/>
                <w:szCs w:val="24"/>
              </w:rPr>
              <w:t>Кол-во</w:t>
            </w:r>
          </w:p>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r w:rsidRPr="00763200">
              <w:rPr>
                <w:rFonts w:ascii="Times New Roman" w:hAnsi="Times New Roman" w:cs="Times New Roman"/>
                <w:color w:val="000000"/>
                <w:spacing w:val="-4"/>
                <w:sz w:val="24"/>
                <w:szCs w:val="24"/>
              </w:rPr>
              <w:t>серий</w:t>
            </w:r>
          </w:p>
        </w:tc>
      </w:tr>
      <w:tr w:rsidR="009028EA" w:rsidRPr="00763200" w:rsidTr="00FF33B3">
        <w:trPr>
          <w:trHeight w:val="628"/>
        </w:trPr>
        <w:tc>
          <w:tcPr>
            <w:tcW w:w="2551" w:type="dxa"/>
            <w:tcBorders>
              <w:left w:val="single" w:sz="6" w:space="0" w:color="000000"/>
              <w:bottom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sz w:val="24"/>
                <w:szCs w:val="24"/>
              </w:rPr>
            </w:pPr>
          </w:p>
        </w:tc>
        <w:tc>
          <w:tcPr>
            <w:tcW w:w="1843"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3"/>
                <w:sz w:val="24"/>
                <w:szCs w:val="24"/>
              </w:rPr>
              <w:t>Для слабо-</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3"/>
                <w:sz w:val="24"/>
                <w:szCs w:val="24"/>
              </w:rPr>
              <w:t>подготовлен.</w:t>
            </w:r>
          </w:p>
        </w:tc>
        <w:tc>
          <w:tcPr>
            <w:tcW w:w="1843"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3"/>
                <w:sz w:val="24"/>
                <w:szCs w:val="24"/>
              </w:rPr>
              <w:t>Для хорошо</w:t>
            </w:r>
          </w:p>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r w:rsidRPr="00763200">
              <w:rPr>
                <w:rFonts w:ascii="Times New Roman" w:hAnsi="Times New Roman" w:cs="Times New Roman"/>
                <w:color w:val="000000"/>
                <w:spacing w:val="-3"/>
                <w:sz w:val="24"/>
                <w:szCs w:val="24"/>
              </w:rPr>
              <w:t>подготовлен.</w:t>
            </w:r>
          </w:p>
        </w:tc>
        <w:tc>
          <w:tcPr>
            <w:tcW w:w="850" w:type="dxa"/>
            <w:tcBorders>
              <w:left w:val="single" w:sz="6" w:space="0" w:color="000000"/>
              <w:bottom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sz w:val="24"/>
                <w:szCs w:val="24"/>
              </w:rPr>
            </w:pPr>
          </w:p>
        </w:tc>
        <w:tc>
          <w:tcPr>
            <w:tcW w:w="851" w:type="dxa"/>
            <w:tcBorders>
              <w:left w:val="single" w:sz="6" w:space="0" w:color="000000"/>
              <w:bottom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sz w:val="24"/>
                <w:szCs w:val="24"/>
              </w:rPr>
            </w:pPr>
          </w:p>
        </w:tc>
        <w:tc>
          <w:tcPr>
            <w:tcW w:w="865" w:type="dxa"/>
            <w:tcBorders>
              <w:left w:val="single" w:sz="6" w:space="0" w:color="000000"/>
              <w:bottom w:val="single" w:sz="6" w:space="0" w:color="000000"/>
              <w:righ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sz w:val="24"/>
                <w:szCs w:val="24"/>
              </w:rPr>
            </w:pPr>
          </w:p>
        </w:tc>
      </w:tr>
      <w:tr w:rsidR="009028EA" w:rsidRPr="00763200" w:rsidTr="00FF33B3">
        <w:trPr>
          <w:trHeight w:val="1133"/>
        </w:trPr>
        <w:tc>
          <w:tcPr>
            <w:tcW w:w="25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2"/>
                <w:sz w:val="24"/>
                <w:szCs w:val="24"/>
              </w:rPr>
              <w:t>Подскоки на 2-х  ногах</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2"/>
                <w:sz w:val="24"/>
                <w:szCs w:val="24"/>
              </w:rPr>
            </w:pPr>
            <w:r w:rsidRPr="00763200">
              <w:rPr>
                <w:rFonts w:ascii="Times New Roman" w:hAnsi="Times New Roman" w:cs="Times New Roman"/>
                <w:color w:val="000000"/>
                <w:spacing w:val="-1"/>
                <w:sz w:val="24"/>
                <w:szCs w:val="24"/>
              </w:rPr>
              <w:t>-    с отягощением;</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2"/>
                <w:sz w:val="24"/>
                <w:szCs w:val="24"/>
              </w:rPr>
              <w:t>-    без отягощения</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pacing w:val="-4"/>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4"/>
                <w:sz w:val="24"/>
                <w:szCs w:val="24"/>
              </w:rPr>
              <w:t>5 кг; 1мин</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4"/>
                <w:sz w:val="24"/>
                <w:szCs w:val="24"/>
              </w:rPr>
              <w:t>2 мин</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pacing w:val="-3"/>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8"/>
                <w:sz w:val="24"/>
                <w:szCs w:val="24"/>
              </w:rPr>
            </w:pPr>
            <w:r w:rsidRPr="00763200">
              <w:rPr>
                <w:rFonts w:ascii="Times New Roman" w:hAnsi="Times New Roman" w:cs="Times New Roman"/>
                <w:color w:val="000000"/>
                <w:spacing w:val="-3"/>
                <w:sz w:val="24"/>
                <w:szCs w:val="24"/>
              </w:rPr>
              <w:t>7 кг; 2 мин</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8"/>
                <w:sz w:val="24"/>
                <w:szCs w:val="24"/>
              </w:rPr>
              <w:t>3 мин</w:t>
            </w:r>
          </w:p>
        </w:tc>
        <w:tc>
          <w:tcPr>
            <w:tcW w:w="850"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pacing w:val="-3"/>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3"/>
                <w:sz w:val="24"/>
                <w:szCs w:val="24"/>
              </w:rPr>
              <w:t>20-30</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3"/>
                <w:sz w:val="24"/>
                <w:szCs w:val="24"/>
              </w:rPr>
              <w:t>40-50</w:t>
            </w:r>
          </w:p>
        </w:tc>
        <w:tc>
          <w:tcPr>
            <w:tcW w:w="8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1-3</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2-5</w:t>
            </w:r>
          </w:p>
        </w:tc>
        <w:tc>
          <w:tcPr>
            <w:tcW w:w="865" w:type="dxa"/>
            <w:tcBorders>
              <w:top w:val="single" w:sz="6" w:space="0" w:color="000000"/>
              <w:left w:val="single" w:sz="6" w:space="0" w:color="000000"/>
              <w:righ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3</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z w:val="24"/>
                <w:szCs w:val="24"/>
              </w:rPr>
              <w:t>5</w:t>
            </w:r>
          </w:p>
        </w:tc>
      </w:tr>
      <w:tr w:rsidR="009028EA" w:rsidRPr="00763200" w:rsidTr="00FF33B3">
        <w:trPr>
          <w:trHeight w:hRule="exact" w:val="867"/>
        </w:trPr>
        <w:tc>
          <w:tcPr>
            <w:tcW w:w="2551"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1"/>
                <w:sz w:val="24"/>
                <w:szCs w:val="24"/>
              </w:rPr>
              <w:t>Прыжки с отягощением  вверх с 2-х ног</w:t>
            </w:r>
          </w:p>
        </w:tc>
        <w:tc>
          <w:tcPr>
            <w:tcW w:w="1843"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z w:val="24"/>
                <w:szCs w:val="24"/>
              </w:rPr>
              <w:t>20-30% от</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3"/>
                <w:sz w:val="24"/>
                <w:szCs w:val="24"/>
              </w:rPr>
              <w:t xml:space="preserve">собственного </w:t>
            </w:r>
            <w:r w:rsidRPr="00763200">
              <w:rPr>
                <w:rFonts w:ascii="Times New Roman" w:hAnsi="Times New Roman" w:cs="Times New Roman"/>
                <w:color w:val="000000"/>
                <w:spacing w:val="-1"/>
                <w:sz w:val="24"/>
                <w:szCs w:val="24"/>
              </w:rPr>
              <w:t>веса</w:t>
            </w:r>
          </w:p>
        </w:tc>
        <w:tc>
          <w:tcPr>
            <w:tcW w:w="1843"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pacing w:val="1"/>
                <w:sz w:val="24"/>
                <w:szCs w:val="24"/>
              </w:rPr>
              <w:t xml:space="preserve">20-30% от </w:t>
            </w:r>
            <w:r w:rsidRPr="00763200">
              <w:rPr>
                <w:rFonts w:ascii="Times New Roman" w:hAnsi="Times New Roman" w:cs="Times New Roman"/>
                <w:color w:val="000000"/>
                <w:spacing w:val="-2"/>
                <w:sz w:val="24"/>
                <w:szCs w:val="24"/>
              </w:rPr>
              <w:t xml:space="preserve">собственного </w:t>
            </w:r>
            <w:r w:rsidRPr="00763200">
              <w:rPr>
                <w:rFonts w:ascii="Times New Roman" w:hAnsi="Times New Roman" w:cs="Times New Roman"/>
                <w:color w:val="000000"/>
                <w:sz w:val="24"/>
                <w:szCs w:val="24"/>
              </w:rPr>
              <w:t>веса</w:t>
            </w:r>
          </w:p>
        </w:tc>
        <w:tc>
          <w:tcPr>
            <w:tcW w:w="850"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3"/>
                <w:sz w:val="24"/>
                <w:szCs w:val="24"/>
              </w:rPr>
              <w:t>20-50</w:t>
            </w:r>
          </w:p>
        </w:tc>
        <w:tc>
          <w:tcPr>
            <w:tcW w:w="851" w:type="dxa"/>
            <w:tcBorders>
              <w:top w:val="single" w:sz="6" w:space="0" w:color="000000"/>
              <w:left w:val="single" w:sz="6" w:space="0" w:color="000000"/>
              <w:bottom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r w:rsidRPr="00763200">
              <w:rPr>
                <w:rFonts w:ascii="Times New Roman" w:hAnsi="Times New Roman" w:cs="Times New Roman"/>
                <w:color w:val="000000"/>
                <w:sz w:val="24"/>
                <w:szCs w:val="24"/>
              </w:rPr>
              <w:t>2-3</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sz w:val="24"/>
                <w:szCs w:val="24"/>
              </w:rPr>
            </w:pPr>
          </w:p>
        </w:tc>
      </w:tr>
      <w:tr w:rsidR="009028EA" w:rsidRPr="00763200" w:rsidTr="00FF33B3">
        <w:trPr>
          <w:trHeight w:val="1247"/>
        </w:trPr>
        <w:tc>
          <w:tcPr>
            <w:tcW w:w="25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1"/>
                <w:sz w:val="24"/>
                <w:szCs w:val="24"/>
              </w:rPr>
              <w:t xml:space="preserve">Прыжки с </w:t>
            </w:r>
            <w:proofErr w:type="spellStart"/>
            <w:r w:rsidRPr="00763200">
              <w:rPr>
                <w:rFonts w:ascii="Times New Roman" w:hAnsi="Times New Roman" w:cs="Times New Roman"/>
                <w:color w:val="000000"/>
                <w:spacing w:val="-1"/>
                <w:sz w:val="24"/>
                <w:szCs w:val="24"/>
              </w:rPr>
              <w:t>отяг</w:t>
            </w:r>
            <w:proofErr w:type="spellEnd"/>
            <w:r w:rsidRPr="00763200">
              <w:rPr>
                <w:rFonts w:ascii="Times New Roman" w:hAnsi="Times New Roman" w:cs="Times New Roman"/>
                <w:color w:val="000000"/>
                <w:spacing w:val="-1"/>
                <w:sz w:val="24"/>
                <w:szCs w:val="24"/>
              </w:rPr>
              <w:t xml:space="preserve">. вверх </w:t>
            </w:r>
            <w:proofErr w:type="gramStart"/>
            <w:r w:rsidRPr="00763200">
              <w:rPr>
                <w:rFonts w:ascii="Times New Roman" w:hAnsi="Times New Roman" w:cs="Times New Roman"/>
                <w:color w:val="000000"/>
                <w:spacing w:val="-1"/>
                <w:sz w:val="24"/>
                <w:szCs w:val="24"/>
              </w:rPr>
              <w:t>с</w:t>
            </w:r>
            <w:proofErr w:type="gramEnd"/>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1"/>
                <w:sz w:val="24"/>
                <w:szCs w:val="24"/>
              </w:rPr>
              <w:t xml:space="preserve">разбега 3-5 шагов, </w:t>
            </w:r>
            <w:r w:rsidRPr="00763200">
              <w:rPr>
                <w:rFonts w:ascii="Times New Roman" w:hAnsi="Times New Roman" w:cs="Times New Roman"/>
                <w:color w:val="000000"/>
                <w:spacing w:val="-2"/>
                <w:sz w:val="24"/>
                <w:szCs w:val="24"/>
              </w:rPr>
              <w:t>отталкиваясь одной ногой</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1"/>
                <w:sz w:val="24"/>
                <w:szCs w:val="24"/>
              </w:rPr>
              <w:t xml:space="preserve">Пояс или </w:t>
            </w:r>
            <w:r w:rsidRPr="00763200">
              <w:rPr>
                <w:rFonts w:ascii="Times New Roman" w:hAnsi="Times New Roman" w:cs="Times New Roman"/>
                <w:color w:val="000000"/>
                <w:spacing w:val="-2"/>
                <w:sz w:val="24"/>
                <w:szCs w:val="24"/>
              </w:rPr>
              <w:t>жилет 5 кг</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3"/>
                <w:sz w:val="24"/>
                <w:szCs w:val="24"/>
              </w:rPr>
            </w:pPr>
            <w:r w:rsidRPr="00763200">
              <w:rPr>
                <w:rFonts w:ascii="Times New Roman" w:hAnsi="Times New Roman" w:cs="Times New Roman"/>
                <w:color w:val="000000"/>
                <w:sz w:val="24"/>
                <w:szCs w:val="24"/>
              </w:rPr>
              <w:t xml:space="preserve">Пояс или </w:t>
            </w:r>
            <w:r w:rsidRPr="00763200">
              <w:rPr>
                <w:rFonts w:ascii="Times New Roman" w:hAnsi="Times New Roman" w:cs="Times New Roman"/>
                <w:color w:val="000000"/>
                <w:spacing w:val="-1"/>
                <w:sz w:val="24"/>
                <w:szCs w:val="24"/>
              </w:rPr>
              <w:t>жилет 8 кг</w:t>
            </w:r>
          </w:p>
        </w:tc>
        <w:tc>
          <w:tcPr>
            <w:tcW w:w="850"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3"/>
                <w:sz w:val="24"/>
                <w:szCs w:val="24"/>
              </w:rPr>
              <w:t>20-30</w:t>
            </w:r>
          </w:p>
        </w:tc>
        <w:tc>
          <w:tcPr>
            <w:tcW w:w="8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2-3</w:t>
            </w:r>
          </w:p>
        </w:tc>
        <w:tc>
          <w:tcPr>
            <w:tcW w:w="865" w:type="dxa"/>
            <w:tcBorders>
              <w:top w:val="single" w:sz="6" w:space="0" w:color="000000"/>
              <w:left w:val="single" w:sz="6" w:space="0" w:color="000000"/>
              <w:righ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z w:val="24"/>
                <w:szCs w:val="24"/>
              </w:rPr>
              <w:t>3</w:t>
            </w:r>
          </w:p>
        </w:tc>
      </w:tr>
      <w:tr w:rsidR="009028EA" w:rsidRPr="00763200" w:rsidTr="00FF33B3">
        <w:trPr>
          <w:trHeight w:val="1546"/>
        </w:trPr>
        <w:tc>
          <w:tcPr>
            <w:tcW w:w="25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1"/>
                <w:sz w:val="24"/>
                <w:szCs w:val="24"/>
              </w:rPr>
              <w:t>Упражнения</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4"/>
                <w:sz w:val="24"/>
                <w:szCs w:val="24"/>
              </w:rPr>
            </w:pPr>
            <w:proofErr w:type="gramStart"/>
            <w:r w:rsidRPr="00763200">
              <w:rPr>
                <w:rFonts w:ascii="Times New Roman" w:hAnsi="Times New Roman" w:cs="Times New Roman"/>
                <w:color w:val="000000"/>
                <w:spacing w:val="-1"/>
                <w:sz w:val="24"/>
                <w:szCs w:val="24"/>
              </w:rPr>
              <w:t>прыжковые</w:t>
            </w:r>
            <w:proofErr w:type="gramEnd"/>
            <w:r w:rsidRPr="00763200">
              <w:rPr>
                <w:rFonts w:ascii="Times New Roman" w:hAnsi="Times New Roman" w:cs="Times New Roman"/>
                <w:color w:val="000000"/>
                <w:spacing w:val="-1"/>
                <w:sz w:val="24"/>
                <w:szCs w:val="24"/>
              </w:rPr>
              <w:t xml:space="preserve"> (вверх по </w:t>
            </w:r>
            <w:r w:rsidRPr="00763200">
              <w:rPr>
                <w:rFonts w:ascii="Times New Roman" w:hAnsi="Times New Roman" w:cs="Times New Roman"/>
                <w:color w:val="000000"/>
                <w:spacing w:val="1"/>
                <w:sz w:val="24"/>
                <w:szCs w:val="24"/>
              </w:rPr>
              <w:t>лестнице с отягощением и без)</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14"/>
                <w:sz w:val="24"/>
                <w:szCs w:val="24"/>
              </w:rPr>
              <w:t>10-15</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4"/>
                <w:sz w:val="24"/>
                <w:szCs w:val="24"/>
              </w:rPr>
              <w:t>5 кг</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0"/>
                <w:sz w:val="24"/>
                <w:szCs w:val="24"/>
              </w:rPr>
            </w:pPr>
            <w:r w:rsidRPr="00763200">
              <w:rPr>
                <w:rFonts w:ascii="Times New Roman" w:hAnsi="Times New Roman" w:cs="Times New Roman"/>
                <w:color w:val="000000"/>
                <w:spacing w:val="-4"/>
                <w:sz w:val="24"/>
                <w:szCs w:val="24"/>
              </w:rPr>
              <w:t>30 с</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7"/>
                <w:sz w:val="24"/>
                <w:szCs w:val="24"/>
              </w:rPr>
            </w:pPr>
            <w:r w:rsidRPr="00763200">
              <w:rPr>
                <w:rFonts w:ascii="Times New Roman" w:hAnsi="Times New Roman" w:cs="Times New Roman"/>
                <w:color w:val="000000"/>
                <w:spacing w:val="-10"/>
                <w:sz w:val="24"/>
                <w:szCs w:val="24"/>
              </w:rPr>
              <w:t>15-20</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7"/>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2"/>
                <w:sz w:val="24"/>
                <w:szCs w:val="24"/>
              </w:rPr>
            </w:pPr>
            <w:r w:rsidRPr="00763200">
              <w:rPr>
                <w:rFonts w:ascii="Times New Roman" w:hAnsi="Times New Roman" w:cs="Times New Roman"/>
                <w:color w:val="000000"/>
                <w:spacing w:val="-7"/>
                <w:sz w:val="24"/>
                <w:szCs w:val="24"/>
              </w:rPr>
              <w:t>10 кг</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2"/>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2"/>
                <w:sz w:val="24"/>
                <w:szCs w:val="24"/>
              </w:rPr>
              <w:t>40-50 с</w:t>
            </w:r>
          </w:p>
        </w:tc>
        <w:tc>
          <w:tcPr>
            <w:tcW w:w="850"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w:t>
            </w:r>
          </w:p>
        </w:tc>
        <w:tc>
          <w:tcPr>
            <w:tcW w:w="8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2-5</w:t>
            </w:r>
          </w:p>
        </w:tc>
        <w:tc>
          <w:tcPr>
            <w:tcW w:w="865" w:type="dxa"/>
            <w:tcBorders>
              <w:top w:val="single" w:sz="6" w:space="0" w:color="000000"/>
              <w:left w:val="single" w:sz="6" w:space="0" w:color="000000"/>
              <w:righ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color w:val="000000"/>
                <w:sz w:val="24"/>
                <w:szCs w:val="24"/>
              </w:rPr>
            </w:pP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z w:val="24"/>
                <w:szCs w:val="24"/>
              </w:rPr>
              <w:t>2-3</w:t>
            </w:r>
          </w:p>
        </w:tc>
      </w:tr>
      <w:tr w:rsidR="009028EA" w:rsidRPr="00763200" w:rsidTr="00FF33B3">
        <w:trPr>
          <w:trHeight w:val="1529"/>
        </w:trPr>
        <w:tc>
          <w:tcPr>
            <w:tcW w:w="25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2"/>
                <w:sz w:val="24"/>
                <w:szCs w:val="24"/>
              </w:rPr>
            </w:pPr>
            <w:r w:rsidRPr="00763200">
              <w:rPr>
                <w:rFonts w:ascii="Times New Roman" w:hAnsi="Times New Roman" w:cs="Times New Roman"/>
                <w:color w:val="000000"/>
                <w:spacing w:val="-1"/>
                <w:sz w:val="24"/>
                <w:szCs w:val="24"/>
              </w:rPr>
              <w:t>Спрыгивание с высоты</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2"/>
                <w:sz w:val="24"/>
                <w:szCs w:val="24"/>
              </w:rPr>
              <w:t>60-80 см на две ноги и</w:t>
            </w:r>
            <w:r w:rsidRPr="00763200">
              <w:rPr>
                <w:rFonts w:ascii="Times New Roman" w:hAnsi="Times New Roman" w:cs="Times New Roman"/>
                <w:color w:val="000000"/>
                <w:spacing w:val="-1"/>
                <w:sz w:val="24"/>
                <w:szCs w:val="24"/>
              </w:rPr>
              <w:t xml:space="preserve"> отталкивание </w:t>
            </w:r>
            <w:proofErr w:type="gramStart"/>
            <w:r w:rsidRPr="00763200">
              <w:rPr>
                <w:rFonts w:ascii="Times New Roman" w:hAnsi="Times New Roman" w:cs="Times New Roman"/>
                <w:color w:val="000000"/>
                <w:spacing w:val="-1"/>
                <w:sz w:val="24"/>
                <w:szCs w:val="24"/>
              </w:rPr>
              <w:t>для</w:t>
            </w:r>
            <w:proofErr w:type="gramEnd"/>
          </w:p>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r w:rsidRPr="00763200">
              <w:rPr>
                <w:rFonts w:ascii="Times New Roman" w:hAnsi="Times New Roman" w:cs="Times New Roman"/>
                <w:color w:val="000000"/>
                <w:spacing w:val="-1"/>
                <w:sz w:val="24"/>
                <w:szCs w:val="24"/>
              </w:rPr>
              <w:t>прыжка</w:t>
            </w:r>
          </w:p>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6"/>
                <w:sz w:val="24"/>
                <w:szCs w:val="24"/>
              </w:rPr>
            </w:pPr>
            <w:r w:rsidRPr="00763200">
              <w:rPr>
                <w:rFonts w:ascii="Times New Roman" w:hAnsi="Times New Roman" w:cs="Times New Roman"/>
                <w:color w:val="000000"/>
                <w:spacing w:val="-5"/>
                <w:sz w:val="24"/>
                <w:szCs w:val="24"/>
              </w:rPr>
              <w:t>60 см</w:t>
            </w:r>
          </w:p>
        </w:tc>
        <w:tc>
          <w:tcPr>
            <w:tcW w:w="1843"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9"/>
                <w:sz w:val="24"/>
                <w:szCs w:val="24"/>
              </w:rPr>
            </w:pPr>
            <w:r w:rsidRPr="00763200">
              <w:rPr>
                <w:rFonts w:ascii="Times New Roman" w:hAnsi="Times New Roman" w:cs="Times New Roman"/>
                <w:color w:val="000000"/>
                <w:spacing w:val="-6"/>
                <w:sz w:val="24"/>
                <w:szCs w:val="24"/>
              </w:rPr>
              <w:t>80 см</w:t>
            </w:r>
          </w:p>
        </w:tc>
        <w:tc>
          <w:tcPr>
            <w:tcW w:w="850" w:type="dxa"/>
            <w:tcBorders>
              <w:top w:val="single" w:sz="6" w:space="0" w:color="000000"/>
              <w:lef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r w:rsidRPr="00763200">
              <w:rPr>
                <w:rFonts w:ascii="Times New Roman" w:hAnsi="Times New Roman" w:cs="Times New Roman"/>
                <w:color w:val="000000"/>
                <w:spacing w:val="-9"/>
                <w:sz w:val="24"/>
                <w:szCs w:val="24"/>
              </w:rPr>
              <w:t>10-20</w:t>
            </w:r>
          </w:p>
        </w:tc>
        <w:tc>
          <w:tcPr>
            <w:tcW w:w="851" w:type="dxa"/>
            <w:tcBorders>
              <w:top w:val="single" w:sz="6" w:space="0" w:color="000000"/>
              <w:left w:val="single" w:sz="6" w:space="0" w:color="000000"/>
            </w:tcBorders>
            <w:shd w:val="clear" w:color="auto" w:fill="FFFFFF"/>
          </w:tcPr>
          <w:p w:rsidR="009028EA" w:rsidRPr="00763200" w:rsidRDefault="009028EA" w:rsidP="00FF33B3">
            <w:pPr>
              <w:shd w:val="clear" w:color="auto" w:fill="FFFFFF"/>
              <w:snapToGrid w:val="0"/>
              <w:spacing w:after="0" w:line="240" w:lineRule="auto"/>
              <w:contextualSpacing/>
              <w:jc w:val="center"/>
              <w:rPr>
                <w:rFonts w:ascii="Times New Roman" w:hAnsi="Times New Roman" w:cs="Times New Roman"/>
                <w:sz w:val="24"/>
                <w:szCs w:val="24"/>
              </w:rPr>
            </w:pPr>
          </w:p>
        </w:tc>
        <w:tc>
          <w:tcPr>
            <w:tcW w:w="865" w:type="dxa"/>
            <w:tcBorders>
              <w:top w:val="single" w:sz="6" w:space="0" w:color="000000"/>
              <w:left w:val="single" w:sz="6" w:space="0" w:color="000000"/>
              <w:righ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2"/>
                <w:sz w:val="24"/>
                <w:szCs w:val="24"/>
              </w:rPr>
            </w:pPr>
            <w:r w:rsidRPr="00763200">
              <w:rPr>
                <w:rFonts w:ascii="Times New Roman" w:hAnsi="Times New Roman" w:cs="Times New Roman"/>
                <w:color w:val="000000"/>
                <w:sz w:val="24"/>
                <w:szCs w:val="24"/>
              </w:rPr>
              <w:t>4-5</w:t>
            </w:r>
          </w:p>
        </w:tc>
      </w:tr>
      <w:tr w:rsidR="009028EA" w:rsidRPr="00763200" w:rsidTr="00FF33B3">
        <w:trPr>
          <w:trHeight w:val="1554"/>
        </w:trPr>
        <w:tc>
          <w:tcPr>
            <w:tcW w:w="2551" w:type="dxa"/>
            <w:tcBorders>
              <w:top w:val="single" w:sz="6" w:space="0" w:color="000000"/>
              <w:left w:val="single" w:sz="6" w:space="0" w:color="000000"/>
              <w:bottom w:val="single" w:sz="4"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2"/>
                <w:sz w:val="24"/>
                <w:szCs w:val="24"/>
              </w:rPr>
              <w:t>Энергичное</w:t>
            </w:r>
          </w:p>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1"/>
                <w:sz w:val="24"/>
                <w:szCs w:val="24"/>
              </w:rPr>
            </w:pPr>
            <w:r w:rsidRPr="00763200">
              <w:rPr>
                <w:rFonts w:ascii="Times New Roman" w:hAnsi="Times New Roman" w:cs="Times New Roman"/>
                <w:color w:val="000000"/>
                <w:spacing w:val="-1"/>
                <w:sz w:val="24"/>
                <w:szCs w:val="24"/>
              </w:rPr>
              <w:t>поднимание бедром</w:t>
            </w:r>
          </w:p>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proofErr w:type="spellStart"/>
            <w:r w:rsidRPr="00763200">
              <w:rPr>
                <w:rFonts w:ascii="Times New Roman" w:hAnsi="Times New Roman" w:cs="Times New Roman"/>
                <w:color w:val="000000"/>
                <w:spacing w:val="-1"/>
                <w:sz w:val="24"/>
                <w:szCs w:val="24"/>
              </w:rPr>
              <w:t>отягощ</w:t>
            </w:r>
            <w:proofErr w:type="spellEnd"/>
            <w:r w:rsidRPr="00763200">
              <w:rPr>
                <w:rFonts w:ascii="Times New Roman" w:hAnsi="Times New Roman" w:cs="Times New Roman"/>
                <w:color w:val="000000"/>
                <w:spacing w:val="-1"/>
                <w:sz w:val="24"/>
                <w:szCs w:val="24"/>
              </w:rPr>
              <w:t>., стоя на одной</w:t>
            </w:r>
            <w:r w:rsidRPr="00763200">
              <w:rPr>
                <w:rFonts w:ascii="Times New Roman" w:hAnsi="Times New Roman" w:cs="Times New Roman"/>
                <w:color w:val="000000"/>
                <w:spacing w:val="-4"/>
                <w:sz w:val="24"/>
                <w:szCs w:val="24"/>
              </w:rPr>
              <w:t xml:space="preserve"> ноге</w:t>
            </w:r>
          </w:p>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p>
        </w:tc>
        <w:tc>
          <w:tcPr>
            <w:tcW w:w="1843" w:type="dxa"/>
            <w:tcBorders>
              <w:top w:val="single" w:sz="6" w:space="0" w:color="000000"/>
              <w:left w:val="single" w:sz="6" w:space="0" w:color="000000"/>
              <w:bottom w:val="single" w:sz="4"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8"/>
                <w:sz w:val="24"/>
                <w:szCs w:val="24"/>
              </w:rPr>
            </w:pPr>
            <w:r w:rsidRPr="00763200">
              <w:rPr>
                <w:rFonts w:ascii="Times New Roman" w:hAnsi="Times New Roman" w:cs="Times New Roman"/>
                <w:color w:val="000000"/>
                <w:spacing w:val="-10"/>
                <w:sz w:val="24"/>
                <w:szCs w:val="24"/>
              </w:rPr>
              <w:t>10 кг</w:t>
            </w:r>
          </w:p>
        </w:tc>
        <w:tc>
          <w:tcPr>
            <w:tcW w:w="1843" w:type="dxa"/>
            <w:tcBorders>
              <w:top w:val="single" w:sz="6" w:space="0" w:color="000000"/>
              <w:left w:val="single" w:sz="6" w:space="0" w:color="000000"/>
              <w:bottom w:val="single" w:sz="4"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pacing w:val="-4"/>
                <w:sz w:val="24"/>
                <w:szCs w:val="24"/>
              </w:rPr>
            </w:pPr>
            <w:r w:rsidRPr="00763200">
              <w:rPr>
                <w:rFonts w:ascii="Times New Roman" w:hAnsi="Times New Roman" w:cs="Times New Roman"/>
                <w:color w:val="000000"/>
                <w:spacing w:val="-8"/>
                <w:sz w:val="24"/>
                <w:szCs w:val="24"/>
              </w:rPr>
              <w:t>15 кг</w:t>
            </w:r>
          </w:p>
        </w:tc>
        <w:tc>
          <w:tcPr>
            <w:tcW w:w="850" w:type="dxa"/>
            <w:tcBorders>
              <w:top w:val="single" w:sz="6" w:space="0" w:color="000000"/>
              <w:left w:val="single" w:sz="6" w:space="0" w:color="000000"/>
              <w:bottom w:val="single" w:sz="4"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pacing w:val="-4"/>
                <w:sz w:val="24"/>
                <w:szCs w:val="24"/>
              </w:rPr>
              <w:t>20-30</w:t>
            </w:r>
          </w:p>
        </w:tc>
        <w:tc>
          <w:tcPr>
            <w:tcW w:w="851" w:type="dxa"/>
            <w:tcBorders>
              <w:top w:val="single" w:sz="6" w:space="0" w:color="000000"/>
              <w:left w:val="single" w:sz="6" w:space="0" w:color="000000"/>
              <w:bottom w:val="single" w:sz="4"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color w:val="000000"/>
                <w:sz w:val="24"/>
                <w:szCs w:val="24"/>
              </w:rPr>
            </w:pPr>
            <w:r w:rsidRPr="00763200">
              <w:rPr>
                <w:rFonts w:ascii="Times New Roman" w:hAnsi="Times New Roman" w:cs="Times New Roman"/>
                <w:color w:val="000000"/>
                <w:sz w:val="24"/>
                <w:szCs w:val="24"/>
              </w:rPr>
              <w:t>2-3</w:t>
            </w:r>
          </w:p>
        </w:tc>
        <w:tc>
          <w:tcPr>
            <w:tcW w:w="865" w:type="dxa"/>
            <w:tcBorders>
              <w:top w:val="single" w:sz="6" w:space="0" w:color="000000"/>
              <w:left w:val="single" w:sz="6" w:space="0" w:color="000000"/>
              <w:bottom w:val="single" w:sz="4" w:space="0" w:color="000000"/>
              <w:right w:val="single" w:sz="6" w:space="0" w:color="000000"/>
            </w:tcBorders>
            <w:shd w:val="clear" w:color="auto" w:fill="FFFFFF"/>
          </w:tcPr>
          <w:p w:rsidR="009028EA" w:rsidRPr="00763200" w:rsidRDefault="009028EA" w:rsidP="00FF33B3">
            <w:pPr>
              <w:shd w:val="clear" w:color="auto" w:fill="FFFFFF"/>
              <w:spacing w:after="0" w:line="240" w:lineRule="auto"/>
              <w:contextualSpacing/>
              <w:jc w:val="center"/>
              <w:rPr>
                <w:rFonts w:ascii="Times New Roman" w:hAnsi="Times New Roman" w:cs="Times New Roman"/>
                <w:sz w:val="24"/>
                <w:szCs w:val="24"/>
              </w:rPr>
            </w:pPr>
            <w:r w:rsidRPr="00763200">
              <w:rPr>
                <w:rFonts w:ascii="Times New Roman" w:hAnsi="Times New Roman" w:cs="Times New Roman"/>
                <w:color w:val="000000"/>
                <w:sz w:val="24"/>
                <w:szCs w:val="24"/>
              </w:rPr>
              <w:t>3-4</w:t>
            </w:r>
          </w:p>
        </w:tc>
      </w:tr>
    </w:tbl>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ind w:firstLine="709"/>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contextualSpacing/>
        <w:jc w:val="both"/>
        <w:rPr>
          <w:rFonts w:ascii="Times New Roman" w:hAnsi="Times New Roman" w:cs="Times New Roman"/>
          <w:color w:val="000000"/>
          <w:spacing w:val="-11"/>
          <w:sz w:val="28"/>
          <w:szCs w:val="28"/>
        </w:rPr>
      </w:pPr>
    </w:p>
    <w:p w:rsidR="009028EA" w:rsidRPr="00763200" w:rsidRDefault="009028EA" w:rsidP="009028EA">
      <w:pPr>
        <w:shd w:val="clear" w:color="auto" w:fill="FFFFFF"/>
        <w:jc w:val="right"/>
        <w:rPr>
          <w:rFonts w:ascii="Times New Roman" w:hAnsi="Times New Roman" w:cs="Times New Roman"/>
          <w:color w:val="000000"/>
          <w:spacing w:val="-1"/>
          <w:sz w:val="28"/>
          <w:szCs w:val="28"/>
        </w:rPr>
      </w:pPr>
      <w:r w:rsidRPr="00763200">
        <w:rPr>
          <w:rFonts w:ascii="Times New Roman" w:hAnsi="Times New Roman" w:cs="Times New Roman"/>
          <w:color w:val="000000"/>
          <w:spacing w:val="-1"/>
          <w:sz w:val="28"/>
          <w:szCs w:val="28"/>
        </w:rPr>
        <w:t>Таблица 2</w:t>
      </w:r>
    </w:p>
    <w:p w:rsidR="009028EA" w:rsidRPr="00763200" w:rsidRDefault="009028EA" w:rsidP="009028EA">
      <w:pPr>
        <w:jc w:val="center"/>
        <w:rPr>
          <w:rFonts w:ascii="Times New Roman" w:hAnsi="Times New Roman" w:cs="Times New Roman"/>
          <w:sz w:val="28"/>
          <w:szCs w:val="28"/>
        </w:rPr>
      </w:pPr>
      <w:r>
        <w:rPr>
          <w:rFonts w:ascii="Times New Roman" w:hAnsi="Times New Roman" w:cs="Times New Roman"/>
          <w:sz w:val="28"/>
          <w:szCs w:val="28"/>
        </w:rPr>
        <w:t>К</w:t>
      </w:r>
      <w:r w:rsidRPr="00763200">
        <w:rPr>
          <w:rFonts w:ascii="Times New Roman" w:hAnsi="Times New Roman" w:cs="Times New Roman"/>
          <w:sz w:val="28"/>
          <w:szCs w:val="28"/>
        </w:rPr>
        <w:t>онтрольные нормативы по физиче</w:t>
      </w:r>
      <w:r>
        <w:rPr>
          <w:rFonts w:ascii="Times New Roman" w:hAnsi="Times New Roman" w:cs="Times New Roman"/>
          <w:sz w:val="28"/>
          <w:szCs w:val="28"/>
        </w:rPr>
        <w:t xml:space="preserve">ской подготовке </w:t>
      </w:r>
    </w:p>
    <w:p w:rsidR="009028EA" w:rsidRDefault="009028EA" w:rsidP="009028EA">
      <w:pPr>
        <w:shd w:val="clear" w:color="auto" w:fill="FFFFFF"/>
        <w:spacing w:after="0" w:line="360" w:lineRule="auto"/>
        <w:contextualSpacing/>
        <w:jc w:val="both"/>
        <w:rPr>
          <w:rFonts w:ascii="Times New Roman" w:hAnsi="Times New Roman" w:cs="Times New Roman"/>
          <w:color w:val="000000"/>
          <w:spacing w:val="-11"/>
          <w:sz w:val="28"/>
          <w:szCs w:val="28"/>
        </w:rPr>
      </w:pPr>
    </w:p>
    <w:p w:rsidR="009028EA" w:rsidRDefault="009028EA" w:rsidP="009028EA">
      <w:pPr>
        <w:shd w:val="clear" w:color="auto" w:fill="FFFFFF"/>
        <w:spacing w:after="0" w:line="360" w:lineRule="auto"/>
        <w:contextualSpacing/>
        <w:jc w:val="both"/>
        <w:rPr>
          <w:rFonts w:ascii="Times New Roman" w:hAnsi="Times New Roman" w:cs="Times New Roman"/>
          <w:color w:val="000000"/>
          <w:spacing w:val="-11"/>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493"/>
        <w:gridCol w:w="2403"/>
        <w:gridCol w:w="2148"/>
        <w:gridCol w:w="2185"/>
      </w:tblGrid>
      <w:tr w:rsidR="009028EA" w:rsidRPr="00C21076" w:rsidTr="00FF33B3">
        <w:trPr>
          <w:trHeight w:hRule="exact" w:val="987"/>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374"/>
              <w:jc w:val="center"/>
              <w:rPr>
                <w:rFonts w:ascii="Times New Roman" w:hAnsi="Times New Roman" w:cs="Times New Roman"/>
                <w:color w:val="000000"/>
                <w:spacing w:val="-2"/>
                <w:sz w:val="24"/>
                <w:szCs w:val="24"/>
              </w:rPr>
            </w:pPr>
            <w:r w:rsidRPr="00C21076">
              <w:rPr>
                <w:rFonts w:ascii="Times New Roman" w:hAnsi="Times New Roman" w:cs="Times New Roman"/>
                <w:color w:val="000000"/>
                <w:sz w:val="24"/>
                <w:szCs w:val="24"/>
              </w:rPr>
              <w:t xml:space="preserve">Физические </w:t>
            </w:r>
            <w:r w:rsidRPr="00C21076">
              <w:rPr>
                <w:rFonts w:ascii="Times New Roman" w:hAnsi="Times New Roman" w:cs="Times New Roman"/>
                <w:color w:val="000000"/>
                <w:spacing w:val="-3"/>
                <w:sz w:val="24"/>
                <w:szCs w:val="24"/>
              </w:rPr>
              <w:t>способности</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284"/>
              <w:jc w:val="center"/>
              <w:rPr>
                <w:rFonts w:ascii="Times New Roman" w:hAnsi="Times New Roman" w:cs="Times New Roman"/>
                <w:color w:val="000000"/>
                <w:spacing w:val="-3"/>
                <w:sz w:val="24"/>
                <w:szCs w:val="24"/>
              </w:rPr>
            </w:pPr>
            <w:r w:rsidRPr="00C21076">
              <w:rPr>
                <w:rFonts w:ascii="Times New Roman" w:hAnsi="Times New Roman" w:cs="Times New Roman"/>
                <w:color w:val="000000"/>
                <w:spacing w:val="-2"/>
                <w:sz w:val="24"/>
                <w:szCs w:val="24"/>
              </w:rPr>
              <w:t xml:space="preserve">Контрольные </w:t>
            </w:r>
            <w:r w:rsidRPr="00C21076">
              <w:rPr>
                <w:rFonts w:ascii="Times New Roman" w:hAnsi="Times New Roman" w:cs="Times New Roman"/>
                <w:color w:val="000000"/>
                <w:spacing w:val="1"/>
                <w:sz w:val="24"/>
                <w:szCs w:val="24"/>
              </w:rPr>
              <w:t>упражнения</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tabs>
                <w:tab w:val="left" w:pos="2068"/>
              </w:tabs>
              <w:spacing w:line="481" w:lineRule="exact"/>
              <w:ind w:right="465"/>
              <w:jc w:val="center"/>
              <w:rPr>
                <w:rFonts w:ascii="Times New Roman" w:hAnsi="Times New Roman" w:cs="Times New Roman"/>
                <w:color w:val="000000"/>
                <w:spacing w:val="-2"/>
                <w:sz w:val="24"/>
                <w:szCs w:val="24"/>
              </w:rPr>
            </w:pPr>
            <w:r w:rsidRPr="00C21076">
              <w:rPr>
                <w:rFonts w:ascii="Times New Roman" w:hAnsi="Times New Roman" w:cs="Times New Roman"/>
                <w:color w:val="000000"/>
                <w:spacing w:val="-3"/>
                <w:sz w:val="24"/>
                <w:szCs w:val="24"/>
              </w:rPr>
              <w:t xml:space="preserve">Возраст, </w:t>
            </w:r>
            <w:r w:rsidRPr="00C21076">
              <w:rPr>
                <w:rFonts w:ascii="Times New Roman" w:hAnsi="Times New Roman" w:cs="Times New Roman"/>
                <w:color w:val="000000"/>
                <w:sz w:val="24"/>
                <w:szCs w:val="24"/>
              </w:rPr>
              <w:t>лет</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2"/>
                <w:sz w:val="24"/>
                <w:szCs w:val="24"/>
              </w:rPr>
            </w:pPr>
            <w:r w:rsidRPr="00C21076">
              <w:rPr>
                <w:rFonts w:ascii="Times New Roman" w:hAnsi="Times New Roman" w:cs="Times New Roman"/>
                <w:color w:val="000000"/>
                <w:spacing w:val="-2"/>
                <w:sz w:val="24"/>
                <w:szCs w:val="24"/>
              </w:rPr>
              <w:t>Результат</w:t>
            </w:r>
          </w:p>
        </w:tc>
      </w:tr>
      <w:tr w:rsidR="009028EA" w:rsidRPr="00C21076" w:rsidTr="00FF33B3">
        <w:trPr>
          <w:trHeight w:hRule="exact" w:val="692"/>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3"/>
                <w:sz w:val="24"/>
                <w:szCs w:val="24"/>
              </w:rPr>
            </w:pPr>
            <w:r w:rsidRPr="00C21076">
              <w:rPr>
                <w:rFonts w:ascii="Times New Roman" w:hAnsi="Times New Roman" w:cs="Times New Roman"/>
                <w:color w:val="000000"/>
                <w:spacing w:val="-2"/>
                <w:sz w:val="24"/>
                <w:szCs w:val="24"/>
              </w:rPr>
              <w:t>Скоростные</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25"/>
                <w:sz w:val="24"/>
                <w:szCs w:val="24"/>
              </w:rPr>
            </w:pPr>
            <w:r w:rsidRPr="00C21076">
              <w:rPr>
                <w:rFonts w:ascii="Times New Roman" w:hAnsi="Times New Roman" w:cs="Times New Roman"/>
                <w:color w:val="000000"/>
                <w:spacing w:val="-3"/>
                <w:sz w:val="24"/>
                <w:szCs w:val="24"/>
              </w:rPr>
              <w:t xml:space="preserve">Бег 30 м, </w:t>
            </w:r>
            <w:proofErr w:type="gramStart"/>
            <w:r w:rsidRPr="00C21076">
              <w:rPr>
                <w:rFonts w:ascii="Times New Roman" w:hAnsi="Times New Roman" w:cs="Times New Roman"/>
                <w:color w:val="000000"/>
                <w:spacing w:val="-3"/>
                <w:sz w:val="24"/>
                <w:szCs w:val="24"/>
              </w:rPr>
              <w:t>с</w:t>
            </w:r>
            <w:proofErr w:type="gramEnd"/>
            <w:r w:rsidRPr="00C21076">
              <w:rPr>
                <w:rFonts w:ascii="Times New Roman" w:hAnsi="Times New Roman" w:cs="Times New Roman"/>
                <w:color w:val="000000"/>
                <w:spacing w:val="-3"/>
                <w:sz w:val="24"/>
                <w:szCs w:val="24"/>
              </w:rPr>
              <w:t>.</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58"/>
              <w:jc w:val="center"/>
              <w:rPr>
                <w:rFonts w:ascii="Times New Roman" w:hAnsi="Times New Roman" w:cs="Times New Roman"/>
                <w:color w:val="000000"/>
                <w:spacing w:val="-25"/>
                <w:sz w:val="24"/>
                <w:szCs w:val="24"/>
              </w:rPr>
            </w:pPr>
            <w:r w:rsidRPr="00C21076">
              <w:rPr>
                <w:rFonts w:ascii="Times New Roman" w:hAnsi="Times New Roman" w:cs="Times New Roman"/>
                <w:color w:val="000000"/>
                <w:spacing w:val="-25"/>
                <w:sz w:val="24"/>
                <w:szCs w:val="24"/>
              </w:rPr>
              <w:t>12-13</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spacing w:line="485" w:lineRule="exact"/>
              <w:ind w:right="58"/>
              <w:jc w:val="center"/>
              <w:rPr>
                <w:rFonts w:ascii="Times New Roman" w:hAnsi="Times New Roman" w:cs="Times New Roman"/>
                <w:color w:val="000000"/>
                <w:spacing w:val="-1"/>
                <w:sz w:val="24"/>
                <w:szCs w:val="24"/>
              </w:rPr>
            </w:pPr>
            <w:r w:rsidRPr="00C21076">
              <w:rPr>
                <w:rFonts w:ascii="Times New Roman" w:hAnsi="Times New Roman" w:cs="Times New Roman"/>
                <w:color w:val="000000"/>
                <w:spacing w:val="-1"/>
                <w:sz w:val="24"/>
                <w:szCs w:val="24"/>
              </w:rPr>
              <w:t>5,9-5,6</w:t>
            </w:r>
          </w:p>
        </w:tc>
      </w:tr>
      <w:tr w:rsidR="009028EA" w:rsidRPr="00C21076" w:rsidTr="00FF33B3">
        <w:trPr>
          <w:trHeight w:hRule="exact" w:val="1141"/>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1"/>
                <w:sz w:val="24"/>
                <w:szCs w:val="24"/>
              </w:rPr>
            </w:pPr>
            <w:r w:rsidRPr="00C21076">
              <w:rPr>
                <w:rFonts w:ascii="Times New Roman" w:hAnsi="Times New Roman" w:cs="Times New Roman"/>
                <w:color w:val="000000"/>
                <w:spacing w:val="-1"/>
                <w:sz w:val="24"/>
                <w:szCs w:val="24"/>
              </w:rPr>
              <w:t>Координационные</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5" w:lineRule="exact"/>
              <w:ind w:right="173"/>
              <w:jc w:val="center"/>
              <w:rPr>
                <w:rFonts w:ascii="Times New Roman" w:hAnsi="Times New Roman" w:cs="Times New Roman"/>
                <w:color w:val="000000"/>
                <w:spacing w:val="-27"/>
                <w:sz w:val="24"/>
                <w:szCs w:val="24"/>
              </w:rPr>
            </w:pPr>
            <w:r w:rsidRPr="00C21076">
              <w:rPr>
                <w:rFonts w:ascii="Times New Roman" w:hAnsi="Times New Roman" w:cs="Times New Roman"/>
                <w:color w:val="000000"/>
                <w:spacing w:val="-1"/>
                <w:sz w:val="24"/>
                <w:szCs w:val="24"/>
              </w:rPr>
              <w:t xml:space="preserve">Челночный бег </w:t>
            </w:r>
            <w:r w:rsidRPr="00C21076">
              <w:rPr>
                <w:rFonts w:ascii="Times New Roman" w:hAnsi="Times New Roman" w:cs="Times New Roman"/>
                <w:color w:val="000000"/>
                <w:spacing w:val="-2"/>
                <w:sz w:val="24"/>
                <w:szCs w:val="24"/>
              </w:rPr>
              <w:t xml:space="preserve">3x10 м, </w:t>
            </w:r>
            <w:proofErr w:type="gramStart"/>
            <w:r w:rsidRPr="00C21076">
              <w:rPr>
                <w:rFonts w:ascii="Times New Roman" w:hAnsi="Times New Roman" w:cs="Times New Roman"/>
                <w:color w:val="000000"/>
                <w:spacing w:val="-2"/>
                <w:sz w:val="24"/>
                <w:szCs w:val="24"/>
              </w:rPr>
              <w:t>с</w:t>
            </w:r>
            <w:proofErr w:type="gramEnd"/>
            <w:r w:rsidRPr="00C21076">
              <w:rPr>
                <w:rFonts w:ascii="Times New Roman" w:hAnsi="Times New Roman" w:cs="Times New Roman"/>
                <w:color w:val="000000"/>
                <w:spacing w:val="-2"/>
                <w:sz w:val="24"/>
                <w:szCs w:val="24"/>
              </w:rPr>
              <w:t>.</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58"/>
              <w:jc w:val="center"/>
              <w:rPr>
                <w:rFonts w:ascii="Times New Roman" w:hAnsi="Times New Roman" w:cs="Times New Roman"/>
                <w:color w:val="000000"/>
                <w:spacing w:val="-23"/>
                <w:sz w:val="24"/>
                <w:szCs w:val="24"/>
              </w:rPr>
            </w:pPr>
            <w:r w:rsidRPr="00C21076">
              <w:rPr>
                <w:rFonts w:ascii="Times New Roman" w:hAnsi="Times New Roman" w:cs="Times New Roman"/>
                <w:color w:val="000000"/>
                <w:spacing w:val="-27"/>
                <w:sz w:val="24"/>
                <w:szCs w:val="24"/>
              </w:rPr>
              <w:t>12-13</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spacing w:line="481" w:lineRule="exact"/>
              <w:ind w:right="58"/>
              <w:jc w:val="center"/>
              <w:rPr>
                <w:rFonts w:ascii="Times New Roman" w:hAnsi="Times New Roman" w:cs="Times New Roman"/>
                <w:color w:val="000000"/>
                <w:spacing w:val="-5"/>
                <w:sz w:val="24"/>
                <w:szCs w:val="24"/>
              </w:rPr>
            </w:pPr>
            <w:r w:rsidRPr="00C21076">
              <w:rPr>
                <w:rFonts w:ascii="Times New Roman" w:hAnsi="Times New Roman" w:cs="Times New Roman"/>
                <w:color w:val="000000"/>
                <w:spacing w:val="-3"/>
                <w:sz w:val="24"/>
                <w:szCs w:val="24"/>
              </w:rPr>
              <w:t>9,3-8,6</w:t>
            </w:r>
          </w:p>
        </w:tc>
      </w:tr>
      <w:tr w:rsidR="009028EA" w:rsidRPr="00C21076" w:rsidTr="00FF33B3">
        <w:trPr>
          <w:trHeight w:hRule="exact" w:val="1129"/>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444"/>
              <w:jc w:val="center"/>
              <w:rPr>
                <w:rFonts w:ascii="Times New Roman" w:hAnsi="Times New Roman" w:cs="Times New Roman"/>
                <w:color w:val="000000"/>
                <w:spacing w:val="-1"/>
                <w:sz w:val="24"/>
                <w:szCs w:val="24"/>
              </w:rPr>
            </w:pPr>
            <w:r w:rsidRPr="00C21076">
              <w:rPr>
                <w:rFonts w:ascii="Times New Roman" w:hAnsi="Times New Roman" w:cs="Times New Roman"/>
                <w:color w:val="000000"/>
                <w:spacing w:val="-3"/>
                <w:sz w:val="24"/>
                <w:szCs w:val="24"/>
              </w:rPr>
              <w:t>Скоростно-</w:t>
            </w:r>
            <w:r w:rsidRPr="00C21076">
              <w:rPr>
                <w:rFonts w:ascii="Times New Roman" w:hAnsi="Times New Roman" w:cs="Times New Roman"/>
                <w:color w:val="000000"/>
                <w:sz w:val="24"/>
                <w:szCs w:val="24"/>
              </w:rPr>
              <w:t>силовые</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82"/>
              <w:jc w:val="center"/>
              <w:rPr>
                <w:rFonts w:ascii="Times New Roman" w:hAnsi="Times New Roman" w:cs="Times New Roman"/>
                <w:color w:val="000000"/>
                <w:spacing w:val="-27"/>
                <w:sz w:val="24"/>
                <w:szCs w:val="24"/>
              </w:rPr>
            </w:pPr>
            <w:r w:rsidRPr="00C21076">
              <w:rPr>
                <w:rFonts w:ascii="Times New Roman" w:hAnsi="Times New Roman" w:cs="Times New Roman"/>
                <w:color w:val="000000"/>
                <w:spacing w:val="-1"/>
                <w:sz w:val="24"/>
                <w:szCs w:val="24"/>
              </w:rPr>
              <w:t xml:space="preserve">Прыжки в длину с места, </w:t>
            </w:r>
            <w:proofErr w:type="gramStart"/>
            <w:r w:rsidRPr="00C21076">
              <w:rPr>
                <w:rFonts w:ascii="Times New Roman" w:hAnsi="Times New Roman" w:cs="Times New Roman"/>
                <w:color w:val="000000"/>
                <w:spacing w:val="-1"/>
                <w:sz w:val="24"/>
                <w:szCs w:val="24"/>
              </w:rPr>
              <w:t>см</w:t>
            </w:r>
            <w:proofErr w:type="gramEnd"/>
            <w:r w:rsidRPr="00C21076">
              <w:rPr>
                <w:rFonts w:ascii="Times New Roman" w:hAnsi="Times New Roman" w:cs="Times New Roman"/>
                <w:color w:val="000000"/>
                <w:spacing w:val="-1"/>
                <w:sz w:val="24"/>
                <w:szCs w:val="24"/>
              </w:rPr>
              <w:t>.</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58"/>
              <w:jc w:val="center"/>
              <w:rPr>
                <w:rFonts w:ascii="Times New Roman" w:hAnsi="Times New Roman" w:cs="Times New Roman"/>
                <w:color w:val="000000"/>
                <w:spacing w:val="-23"/>
                <w:sz w:val="24"/>
                <w:szCs w:val="24"/>
              </w:rPr>
            </w:pPr>
            <w:r w:rsidRPr="00C21076">
              <w:rPr>
                <w:rFonts w:ascii="Times New Roman" w:hAnsi="Times New Roman" w:cs="Times New Roman"/>
                <w:color w:val="000000"/>
                <w:spacing w:val="-27"/>
                <w:sz w:val="24"/>
                <w:szCs w:val="24"/>
              </w:rPr>
              <w:t>12-13</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spacing w:line="481" w:lineRule="exact"/>
              <w:ind w:right="58"/>
              <w:jc w:val="center"/>
              <w:rPr>
                <w:rFonts w:ascii="Times New Roman" w:hAnsi="Times New Roman" w:cs="Times New Roman"/>
                <w:color w:val="000000"/>
                <w:spacing w:val="6"/>
                <w:sz w:val="24"/>
                <w:szCs w:val="24"/>
              </w:rPr>
            </w:pPr>
            <w:r w:rsidRPr="00C21076">
              <w:rPr>
                <w:rFonts w:ascii="Times New Roman" w:hAnsi="Times New Roman" w:cs="Times New Roman"/>
                <w:color w:val="000000"/>
                <w:spacing w:val="2"/>
                <w:sz w:val="24"/>
                <w:szCs w:val="24"/>
              </w:rPr>
              <w:t>150-168</w:t>
            </w:r>
          </w:p>
        </w:tc>
      </w:tr>
      <w:tr w:rsidR="009028EA" w:rsidRPr="00C21076" w:rsidTr="00FF33B3">
        <w:trPr>
          <w:trHeight w:hRule="exact" w:val="989"/>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2"/>
                <w:sz w:val="24"/>
                <w:szCs w:val="24"/>
              </w:rPr>
            </w:pPr>
            <w:r w:rsidRPr="00C21076">
              <w:rPr>
                <w:rFonts w:ascii="Times New Roman" w:hAnsi="Times New Roman" w:cs="Times New Roman"/>
                <w:color w:val="000000"/>
                <w:spacing w:val="-1"/>
                <w:sz w:val="24"/>
                <w:szCs w:val="24"/>
              </w:rPr>
              <w:t>Выносливость</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77" w:lineRule="exact"/>
              <w:ind w:right="189"/>
              <w:jc w:val="center"/>
              <w:rPr>
                <w:rFonts w:ascii="Times New Roman" w:hAnsi="Times New Roman" w:cs="Times New Roman"/>
                <w:color w:val="000000"/>
                <w:spacing w:val="-25"/>
                <w:sz w:val="24"/>
                <w:szCs w:val="24"/>
              </w:rPr>
            </w:pPr>
            <w:r w:rsidRPr="00C21076">
              <w:rPr>
                <w:rFonts w:ascii="Times New Roman" w:hAnsi="Times New Roman" w:cs="Times New Roman"/>
                <w:color w:val="000000"/>
                <w:spacing w:val="-2"/>
                <w:sz w:val="24"/>
                <w:szCs w:val="24"/>
              </w:rPr>
              <w:t xml:space="preserve">6-ти минутный </w:t>
            </w:r>
            <w:r w:rsidRPr="00C21076">
              <w:rPr>
                <w:rFonts w:ascii="Times New Roman" w:hAnsi="Times New Roman" w:cs="Times New Roman"/>
                <w:color w:val="000000"/>
                <w:spacing w:val="-3"/>
                <w:sz w:val="24"/>
                <w:szCs w:val="24"/>
              </w:rPr>
              <w:t xml:space="preserve">бег, </w:t>
            </w:r>
            <w:proofErr w:type="gramStart"/>
            <w:r w:rsidRPr="00C21076">
              <w:rPr>
                <w:rFonts w:ascii="Times New Roman" w:hAnsi="Times New Roman" w:cs="Times New Roman"/>
                <w:color w:val="000000"/>
                <w:spacing w:val="-3"/>
                <w:sz w:val="24"/>
                <w:szCs w:val="24"/>
              </w:rPr>
              <w:t>м</w:t>
            </w:r>
            <w:proofErr w:type="gramEnd"/>
            <w:r w:rsidRPr="00C21076">
              <w:rPr>
                <w:rFonts w:ascii="Times New Roman" w:hAnsi="Times New Roman" w:cs="Times New Roman"/>
                <w:color w:val="000000"/>
                <w:spacing w:val="-3"/>
                <w:sz w:val="24"/>
                <w:szCs w:val="24"/>
              </w:rPr>
              <w:t>.</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5" w:lineRule="exact"/>
              <w:ind w:right="58"/>
              <w:jc w:val="center"/>
              <w:rPr>
                <w:rFonts w:ascii="Times New Roman" w:hAnsi="Times New Roman" w:cs="Times New Roman"/>
                <w:color w:val="000000"/>
                <w:spacing w:val="-21"/>
                <w:sz w:val="24"/>
                <w:szCs w:val="24"/>
              </w:rPr>
            </w:pPr>
            <w:r w:rsidRPr="00C21076">
              <w:rPr>
                <w:rFonts w:ascii="Times New Roman" w:hAnsi="Times New Roman" w:cs="Times New Roman"/>
                <w:color w:val="000000"/>
                <w:spacing w:val="-25"/>
                <w:sz w:val="24"/>
                <w:szCs w:val="24"/>
              </w:rPr>
              <w:t>12-13</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spacing w:line="485" w:lineRule="exact"/>
              <w:ind w:right="58"/>
              <w:jc w:val="center"/>
              <w:rPr>
                <w:rFonts w:ascii="Times New Roman" w:hAnsi="Times New Roman" w:cs="Times New Roman"/>
                <w:color w:val="000000"/>
                <w:spacing w:val="1"/>
                <w:sz w:val="24"/>
                <w:szCs w:val="24"/>
              </w:rPr>
            </w:pPr>
            <w:r w:rsidRPr="00C21076">
              <w:rPr>
                <w:rFonts w:ascii="Times New Roman" w:hAnsi="Times New Roman" w:cs="Times New Roman"/>
                <w:color w:val="000000"/>
                <w:spacing w:val="2"/>
                <w:sz w:val="24"/>
                <w:szCs w:val="24"/>
              </w:rPr>
              <w:t>1100-1200</w:t>
            </w:r>
          </w:p>
          <w:p w:rsidR="009028EA" w:rsidRPr="00C21076" w:rsidRDefault="009028EA" w:rsidP="00FF33B3">
            <w:pPr>
              <w:shd w:val="clear" w:color="auto" w:fill="FFFFFF"/>
              <w:spacing w:line="485" w:lineRule="exact"/>
              <w:ind w:right="58"/>
              <w:rPr>
                <w:rFonts w:ascii="Times New Roman" w:hAnsi="Times New Roman" w:cs="Times New Roman"/>
                <w:color w:val="000000"/>
                <w:spacing w:val="-1"/>
                <w:sz w:val="24"/>
                <w:szCs w:val="24"/>
              </w:rPr>
            </w:pPr>
          </w:p>
        </w:tc>
      </w:tr>
      <w:tr w:rsidR="009028EA" w:rsidRPr="00C21076" w:rsidTr="00FF33B3">
        <w:trPr>
          <w:trHeight w:hRule="exact" w:val="1571"/>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1"/>
                <w:sz w:val="24"/>
                <w:szCs w:val="24"/>
              </w:rPr>
            </w:pPr>
            <w:r w:rsidRPr="00C21076">
              <w:rPr>
                <w:rFonts w:ascii="Times New Roman" w:hAnsi="Times New Roman" w:cs="Times New Roman"/>
                <w:color w:val="000000"/>
                <w:spacing w:val="-1"/>
                <w:sz w:val="24"/>
                <w:szCs w:val="24"/>
              </w:rPr>
              <w:t>Гибкость</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95"/>
              <w:jc w:val="center"/>
              <w:rPr>
                <w:rFonts w:ascii="Times New Roman" w:hAnsi="Times New Roman" w:cs="Times New Roman"/>
                <w:color w:val="000000"/>
                <w:spacing w:val="-29"/>
                <w:sz w:val="24"/>
                <w:szCs w:val="24"/>
              </w:rPr>
            </w:pPr>
            <w:r w:rsidRPr="00C21076">
              <w:rPr>
                <w:rFonts w:ascii="Times New Roman" w:hAnsi="Times New Roman" w:cs="Times New Roman"/>
                <w:color w:val="000000"/>
                <w:spacing w:val="-1"/>
                <w:sz w:val="24"/>
                <w:szCs w:val="24"/>
              </w:rPr>
              <w:t xml:space="preserve">Наклон из </w:t>
            </w:r>
            <w:proofErr w:type="gramStart"/>
            <w:r w:rsidRPr="00C21076">
              <w:rPr>
                <w:rFonts w:ascii="Times New Roman" w:hAnsi="Times New Roman" w:cs="Times New Roman"/>
                <w:color w:val="000000"/>
                <w:spacing w:val="-2"/>
                <w:sz w:val="24"/>
                <w:szCs w:val="24"/>
              </w:rPr>
              <w:t>положения</w:t>
            </w:r>
            <w:proofErr w:type="gramEnd"/>
            <w:r w:rsidRPr="00C21076">
              <w:rPr>
                <w:rFonts w:ascii="Times New Roman" w:hAnsi="Times New Roman" w:cs="Times New Roman"/>
                <w:color w:val="000000"/>
                <w:spacing w:val="-2"/>
                <w:sz w:val="24"/>
                <w:szCs w:val="24"/>
              </w:rPr>
              <w:t xml:space="preserve"> сидя, </w:t>
            </w:r>
            <w:r w:rsidRPr="00C21076">
              <w:rPr>
                <w:rFonts w:ascii="Times New Roman" w:hAnsi="Times New Roman" w:cs="Times New Roman"/>
                <w:color w:val="000000"/>
                <w:spacing w:val="-9"/>
                <w:sz w:val="24"/>
                <w:szCs w:val="24"/>
              </w:rPr>
              <w:t>см.</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77" w:lineRule="exact"/>
              <w:ind w:right="58"/>
              <w:jc w:val="center"/>
              <w:rPr>
                <w:rFonts w:ascii="Times New Roman" w:hAnsi="Times New Roman" w:cs="Times New Roman"/>
                <w:color w:val="000000"/>
                <w:spacing w:val="-23"/>
                <w:sz w:val="24"/>
                <w:szCs w:val="24"/>
              </w:rPr>
            </w:pPr>
            <w:r w:rsidRPr="00C21076">
              <w:rPr>
                <w:rFonts w:ascii="Times New Roman" w:hAnsi="Times New Roman" w:cs="Times New Roman"/>
                <w:color w:val="000000"/>
                <w:spacing w:val="-29"/>
                <w:sz w:val="24"/>
                <w:szCs w:val="24"/>
              </w:rPr>
              <w:t>12-13</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spacing w:line="481" w:lineRule="exact"/>
              <w:ind w:right="58"/>
              <w:jc w:val="center"/>
              <w:rPr>
                <w:rFonts w:ascii="Times New Roman" w:hAnsi="Times New Roman" w:cs="Times New Roman"/>
                <w:color w:val="000000"/>
                <w:spacing w:val="39"/>
                <w:sz w:val="24"/>
                <w:szCs w:val="24"/>
              </w:rPr>
            </w:pPr>
            <w:r w:rsidRPr="00C21076">
              <w:rPr>
                <w:rFonts w:ascii="Times New Roman" w:hAnsi="Times New Roman" w:cs="Times New Roman"/>
                <w:color w:val="000000"/>
                <w:spacing w:val="38"/>
                <w:sz w:val="24"/>
                <w:szCs w:val="24"/>
              </w:rPr>
              <w:t>11-16</w:t>
            </w:r>
          </w:p>
        </w:tc>
      </w:tr>
      <w:tr w:rsidR="009028EA" w:rsidRPr="00C21076" w:rsidTr="00FF33B3">
        <w:trPr>
          <w:trHeight w:hRule="exact" w:val="1804"/>
        </w:trPr>
        <w:tc>
          <w:tcPr>
            <w:tcW w:w="249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jc w:val="center"/>
              <w:rPr>
                <w:rFonts w:ascii="Times New Roman" w:hAnsi="Times New Roman" w:cs="Times New Roman"/>
                <w:color w:val="000000"/>
                <w:spacing w:val="1"/>
                <w:sz w:val="24"/>
                <w:szCs w:val="24"/>
              </w:rPr>
            </w:pPr>
            <w:r w:rsidRPr="00C21076">
              <w:rPr>
                <w:rFonts w:ascii="Times New Roman" w:hAnsi="Times New Roman" w:cs="Times New Roman"/>
                <w:color w:val="000000"/>
                <w:spacing w:val="-3"/>
                <w:sz w:val="24"/>
                <w:szCs w:val="24"/>
              </w:rPr>
              <w:t>Силовые</w:t>
            </w:r>
          </w:p>
        </w:tc>
        <w:tc>
          <w:tcPr>
            <w:tcW w:w="2403"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1" w:lineRule="exact"/>
              <w:ind w:right="25"/>
              <w:jc w:val="center"/>
              <w:rPr>
                <w:rFonts w:ascii="Times New Roman" w:hAnsi="Times New Roman" w:cs="Times New Roman"/>
                <w:color w:val="000000"/>
                <w:spacing w:val="-2"/>
                <w:sz w:val="24"/>
                <w:szCs w:val="24"/>
              </w:rPr>
            </w:pPr>
            <w:r w:rsidRPr="00C21076">
              <w:rPr>
                <w:rFonts w:ascii="Times New Roman" w:hAnsi="Times New Roman" w:cs="Times New Roman"/>
                <w:color w:val="000000"/>
                <w:spacing w:val="1"/>
                <w:sz w:val="24"/>
                <w:szCs w:val="24"/>
              </w:rPr>
              <w:t xml:space="preserve">Подтягивание на </w:t>
            </w:r>
            <w:r w:rsidRPr="00C21076">
              <w:rPr>
                <w:rFonts w:ascii="Times New Roman" w:hAnsi="Times New Roman" w:cs="Times New Roman"/>
                <w:color w:val="000000"/>
                <w:spacing w:val="-2"/>
                <w:sz w:val="24"/>
                <w:szCs w:val="24"/>
              </w:rPr>
              <w:t xml:space="preserve">перекладине, </w:t>
            </w:r>
          </w:p>
          <w:p w:rsidR="009028EA" w:rsidRPr="00C21076" w:rsidRDefault="009028EA" w:rsidP="00FF33B3">
            <w:pPr>
              <w:shd w:val="clear" w:color="auto" w:fill="FFFFFF"/>
              <w:spacing w:line="481" w:lineRule="exact"/>
              <w:ind w:right="25"/>
              <w:jc w:val="center"/>
              <w:rPr>
                <w:rFonts w:ascii="Times New Roman" w:hAnsi="Times New Roman" w:cs="Times New Roman"/>
                <w:color w:val="000000"/>
                <w:spacing w:val="-27"/>
                <w:sz w:val="24"/>
                <w:szCs w:val="24"/>
              </w:rPr>
            </w:pPr>
            <w:r w:rsidRPr="00C21076">
              <w:rPr>
                <w:rFonts w:ascii="Times New Roman" w:hAnsi="Times New Roman" w:cs="Times New Roman"/>
                <w:color w:val="000000"/>
                <w:spacing w:val="-2"/>
                <w:sz w:val="24"/>
                <w:szCs w:val="24"/>
              </w:rPr>
              <w:t>кол-</w:t>
            </w:r>
            <w:r w:rsidRPr="00C21076">
              <w:rPr>
                <w:rFonts w:ascii="Times New Roman" w:hAnsi="Times New Roman" w:cs="Times New Roman"/>
                <w:color w:val="000000"/>
                <w:spacing w:val="-1"/>
                <w:sz w:val="24"/>
                <w:szCs w:val="24"/>
              </w:rPr>
              <w:t>во раз</w:t>
            </w:r>
          </w:p>
        </w:tc>
        <w:tc>
          <w:tcPr>
            <w:tcW w:w="2148" w:type="dxa"/>
            <w:tcBorders>
              <w:top w:val="single" w:sz="6" w:space="0" w:color="000000"/>
              <w:left w:val="single" w:sz="6" w:space="0" w:color="000000"/>
              <w:bottom w:val="single" w:sz="6" w:space="0" w:color="000000"/>
            </w:tcBorders>
            <w:shd w:val="clear" w:color="auto" w:fill="FFFFFF"/>
          </w:tcPr>
          <w:p w:rsidR="009028EA" w:rsidRPr="00C21076" w:rsidRDefault="009028EA" w:rsidP="00FF33B3">
            <w:pPr>
              <w:shd w:val="clear" w:color="auto" w:fill="FFFFFF"/>
              <w:spacing w:line="485" w:lineRule="exact"/>
              <w:ind w:right="58"/>
              <w:jc w:val="center"/>
              <w:rPr>
                <w:rFonts w:ascii="Times New Roman" w:hAnsi="Times New Roman" w:cs="Times New Roman"/>
                <w:color w:val="000000"/>
                <w:spacing w:val="-23"/>
                <w:sz w:val="24"/>
                <w:szCs w:val="24"/>
              </w:rPr>
            </w:pPr>
            <w:r w:rsidRPr="00C21076">
              <w:rPr>
                <w:rFonts w:ascii="Times New Roman" w:hAnsi="Times New Roman" w:cs="Times New Roman"/>
                <w:color w:val="000000"/>
                <w:spacing w:val="-27"/>
                <w:sz w:val="24"/>
                <w:szCs w:val="24"/>
              </w:rPr>
              <w:t>12-13</w:t>
            </w:r>
          </w:p>
        </w:tc>
        <w:tc>
          <w:tcPr>
            <w:tcW w:w="2185" w:type="dxa"/>
            <w:tcBorders>
              <w:top w:val="single" w:sz="6" w:space="0" w:color="000000"/>
              <w:left w:val="single" w:sz="6" w:space="0" w:color="000000"/>
              <w:bottom w:val="single" w:sz="6" w:space="0" w:color="000000"/>
              <w:right w:val="single" w:sz="6" w:space="0" w:color="000000"/>
            </w:tcBorders>
            <w:shd w:val="clear" w:color="auto" w:fill="FFFFFF"/>
          </w:tcPr>
          <w:p w:rsidR="009028EA" w:rsidRPr="00C21076" w:rsidRDefault="009028EA" w:rsidP="00FF33B3">
            <w:pPr>
              <w:shd w:val="clear" w:color="auto" w:fill="FFFFFF"/>
              <w:spacing w:line="485" w:lineRule="exact"/>
              <w:ind w:right="58"/>
              <w:jc w:val="center"/>
              <w:rPr>
                <w:rFonts w:ascii="Times New Roman" w:hAnsi="Times New Roman" w:cs="Times New Roman"/>
                <w:color w:val="000000"/>
                <w:spacing w:val="38"/>
                <w:sz w:val="24"/>
                <w:szCs w:val="24"/>
              </w:rPr>
            </w:pPr>
            <w:r w:rsidRPr="00C21076">
              <w:rPr>
                <w:rFonts w:ascii="Times New Roman" w:hAnsi="Times New Roman" w:cs="Times New Roman"/>
                <w:color w:val="000000"/>
                <w:spacing w:val="37"/>
                <w:sz w:val="24"/>
                <w:szCs w:val="24"/>
              </w:rPr>
              <w:t>12-20</w:t>
            </w:r>
          </w:p>
        </w:tc>
      </w:tr>
    </w:tbl>
    <w:p w:rsidR="009028EA" w:rsidRPr="009E19A5" w:rsidRDefault="009028EA" w:rsidP="009028EA">
      <w:pPr>
        <w:shd w:val="clear" w:color="auto" w:fill="FFFFFF"/>
        <w:spacing w:after="0" w:line="360" w:lineRule="auto"/>
        <w:contextualSpacing/>
        <w:jc w:val="both"/>
        <w:rPr>
          <w:rFonts w:ascii="Times New Roman" w:hAnsi="Times New Roman" w:cs="Times New Roman"/>
          <w:color w:val="000000"/>
          <w:spacing w:val="-11"/>
          <w:sz w:val="28"/>
          <w:szCs w:val="28"/>
        </w:rPr>
        <w:sectPr w:rsidR="009028EA" w:rsidRPr="009E19A5" w:rsidSect="009E19A5">
          <w:footerReference w:type="default" r:id="rId14"/>
          <w:pgSz w:w="11906" w:h="16838" w:code="9"/>
          <w:pgMar w:top="1276" w:right="852" w:bottom="1418" w:left="1701" w:header="720" w:footer="720" w:gutter="0"/>
          <w:cols w:space="720"/>
          <w:docGrid w:linePitch="360"/>
        </w:sectPr>
      </w:pPr>
    </w:p>
    <w:p w:rsidR="00C36697" w:rsidRPr="009E19A5" w:rsidRDefault="00C36697" w:rsidP="00803280">
      <w:pPr>
        <w:spacing w:after="0" w:line="360" w:lineRule="auto"/>
        <w:contextualSpacing/>
        <w:jc w:val="both"/>
        <w:rPr>
          <w:rFonts w:ascii="Times New Roman" w:hAnsi="Times New Roman" w:cs="Times New Roman"/>
          <w:sz w:val="28"/>
          <w:szCs w:val="28"/>
        </w:rPr>
      </w:pPr>
    </w:p>
    <w:sectPr w:rsidR="00C36697" w:rsidRPr="009E19A5" w:rsidSect="00C36697">
      <w:footerReference w:type="default" r:id="rId15"/>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3B3" w:rsidRDefault="00FF33B3" w:rsidP="00C36697">
      <w:pPr>
        <w:spacing w:after="0" w:line="240" w:lineRule="auto"/>
      </w:pPr>
      <w:r>
        <w:separator/>
      </w:r>
    </w:p>
  </w:endnote>
  <w:endnote w:type="continuationSeparator" w:id="0">
    <w:p w:rsidR="00FF33B3" w:rsidRDefault="00FF33B3" w:rsidP="00C3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3B3" w:rsidRDefault="00FF33B3">
    <w:pPr>
      <w:pStyle w:val="a5"/>
      <w:jc w:val="center"/>
    </w:pPr>
    <w:r>
      <w:rPr>
        <w:noProof/>
      </w:rPr>
      <w:fldChar w:fldCharType="begin"/>
    </w:r>
    <w:r>
      <w:rPr>
        <w:noProof/>
      </w:rPr>
      <w:instrText xml:space="preserve"> PAGE </w:instrText>
    </w:r>
    <w:r>
      <w:rPr>
        <w:noProof/>
      </w:rPr>
      <w:fldChar w:fldCharType="separate"/>
    </w:r>
    <w:r w:rsidR="009C2CFD">
      <w:rPr>
        <w:noProof/>
      </w:rPr>
      <w:t>42</w:t>
    </w:r>
    <w:r>
      <w:rPr>
        <w:noProof/>
      </w:rPr>
      <w:fldChar w:fldCharType="end"/>
    </w:r>
  </w:p>
  <w:p w:rsidR="00FF33B3" w:rsidRDefault="00FF33B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3B3" w:rsidRDefault="00FF33B3">
    <w:pPr>
      <w:pStyle w:val="a5"/>
      <w:jc w:val="center"/>
    </w:pPr>
    <w:r>
      <w:rPr>
        <w:noProof/>
      </w:rPr>
      <w:fldChar w:fldCharType="begin"/>
    </w:r>
    <w:r>
      <w:rPr>
        <w:noProof/>
      </w:rPr>
      <w:instrText xml:space="preserve"> PAGE </w:instrText>
    </w:r>
    <w:r>
      <w:rPr>
        <w:noProof/>
      </w:rPr>
      <w:fldChar w:fldCharType="separate"/>
    </w:r>
    <w:r w:rsidR="009C2CFD">
      <w:rPr>
        <w:noProof/>
      </w:rPr>
      <w:t>47</w:t>
    </w:r>
    <w:r>
      <w:rPr>
        <w:noProof/>
      </w:rPr>
      <w:fldChar w:fldCharType="end"/>
    </w:r>
  </w:p>
  <w:p w:rsidR="00FF33B3" w:rsidRDefault="00FF33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2080"/>
      <w:docPartObj>
        <w:docPartGallery w:val="Page Numbers (Bottom of Page)"/>
        <w:docPartUnique/>
      </w:docPartObj>
    </w:sdtPr>
    <w:sdtEndPr/>
    <w:sdtContent>
      <w:p w:rsidR="00FF33B3" w:rsidRDefault="00FF33B3">
        <w:pPr>
          <w:pStyle w:val="a5"/>
          <w:jc w:val="center"/>
        </w:pPr>
        <w:r>
          <w:fldChar w:fldCharType="begin"/>
        </w:r>
        <w:r>
          <w:instrText xml:space="preserve"> PAGE   \* MERGEFORMAT </w:instrText>
        </w:r>
        <w:r>
          <w:fldChar w:fldCharType="separate"/>
        </w:r>
        <w:r>
          <w:rPr>
            <w:noProof/>
          </w:rPr>
          <w:t>32</w:t>
        </w:r>
        <w:r>
          <w:rPr>
            <w:noProof/>
          </w:rPr>
          <w:fldChar w:fldCharType="end"/>
        </w:r>
      </w:p>
    </w:sdtContent>
  </w:sdt>
  <w:p w:rsidR="00FF33B3" w:rsidRDefault="00FF33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3B3" w:rsidRDefault="00FF33B3" w:rsidP="00C36697">
      <w:pPr>
        <w:spacing w:after="0" w:line="240" w:lineRule="auto"/>
      </w:pPr>
      <w:r>
        <w:separator/>
      </w:r>
    </w:p>
  </w:footnote>
  <w:footnote w:type="continuationSeparator" w:id="0">
    <w:p w:rsidR="00FF33B3" w:rsidRDefault="00FF33B3" w:rsidP="00C36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8"/>
    <w:lvl w:ilvl="0">
      <w:start w:val="1"/>
      <w:numFmt w:val="decimal"/>
      <w:lvlText w:val="%1."/>
      <w:lvlJc w:val="left"/>
      <w:pPr>
        <w:tabs>
          <w:tab w:val="num" w:pos="350"/>
        </w:tabs>
        <w:ind w:left="0" w:firstLine="0"/>
      </w:pPr>
      <w:rPr>
        <w:rFonts w:ascii="Times New Roman" w:hAnsi="Times New Roman" w:cs="Times New Roman"/>
      </w:rPr>
    </w:lvl>
  </w:abstractNum>
  <w:abstractNum w:abstractNumId="1">
    <w:nsid w:val="0000000A"/>
    <w:multiLevelType w:val="singleLevel"/>
    <w:tmpl w:val="0000000A"/>
    <w:name w:val="WW8Num29"/>
    <w:lvl w:ilvl="0">
      <w:start w:val="5"/>
      <w:numFmt w:val="decimal"/>
      <w:lvlText w:val="%1."/>
      <w:lvlJc w:val="left"/>
      <w:pPr>
        <w:tabs>
          <w:tab w:val="num" w:pos="243"/>
        </w:tabs>
        <w:ind w:left="0" w:firstLine="0"/>
      </w:pPr>
      <w:rPr>
        <w:rFonts w:ascii="Times New Roman" w:hAnsi="Times New Roman" w:cs="Times New Roman"/>
      </w:rPr>
    </w:lvl>
  </w:abstractNum>
  <w:abstractNum w:abstractNumId="2">
    <w:nsid w:val="0000000B"/>
    <w:multiLevelType w:val="singleLevel"/>
    <w:tmpl w:val="0000000B"/>
    <w:name w:val="WW8Num34"/>
    <w:lvl w:ilvl="0">
      <w:start w:val="1"/>
      <w:numFmt w:val="decimal"/>
      <w:lvlText w:val="%1."/>
      <w:lvlJc w:val="left"/>
      <w:pPr>
        <w:tabs>
          <w:tab w:val="num" w:pos="375"/>
        </w:tabs>
        <w:ind w:left="0" w:firstLine="0"/>
      </w:pPr>
      <w:rPr>
        <w:rFonts w:ascii="Times New Roman" w:hAnsi="Times New Roman" w:cs="Times New Roman"/>
      </w:rPr>
    </w:lvl>
  </w:abstractNum>
  <w:abstractNum w:abstractNumId="3">
    <w:nsid w:val="0000000E"/>
    <w:multiLevelType w:val="singleLevel"/>
    <w:tmpl w:val="0000000E"/>
    <w:name w:val="WW8Num39"/>
    <w:lvl w:ilvl="0">
      <w:start w:val="1"/>
      <w:numFmt w:val="decimal"/>
      <w:lvlText w:val="%1)"/>
      <w:lvlJc w:val="left"/>
      <w:pPr>
        <w:tabs>
          <w:tab w:val="num" w:pos="679"/>
        </w:tabs>
        <w:ind w:left="0" w:firstLine="0"/>
      </w:pPr>
      <w:rPr>
        <w:rFonts w:ascii="Times New Roman" w:hAnsi="Times New Roman"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6697"/>
    <w:rsid w:val="000E0ADC"/>
    <w:rsid w:val="00100C22"/>
    <w:rsid w:val="001F15CF"/>
    <w:rsid w:val="002653BD"/>
    <w:rsid w:val="0028031C"/>
    <w:rsid w:val="0041532F"/>
    <w:rsid w:val="004776BD"/>
    <w:rsid w:val="00552C88"/>
    <w:rsid w:val="00570B28"/>
    <w:rsid w:val="00640507"/>
    <w:rsid w:val="00670CCD"/>
    <w:rsid w:val="00695CA2"/>
    <w:rsid w:val="006F1540"/>
    <w:rsid w:val="0070793D"/>
    <w:rsid w:val="00795EB0"/>
    <w:rsid w:val="007B30E4"/>
    <w:rsid w:val="007F2CCB"/>
    <w:rsid w:val="00803280"/>
    <w:rsid w:val="009028EA"/>
    <w:rsid w:val="00940FDE"/>
    <w:rsid w:val="00957B45"/>
    <w:rsid w:val="009A0A3E"/>
    <w:rsid w:val="009C2CFD"/>
    <w:rsid w:val="009C31AF"/>
    <w:rsid w:val="009E19A5"/>
    <w:rsid w:val="00A14BBF"/>
    <w:rsid w:val="00A31F23"/>
    <w:rsid w:val="00AC4B28"/>
    <w:rsid w:val="00AF4D55"/>
    <w:rsid w:val="00B8549B"/>
    <w:rsid w:val="00B93D57"/>
    <w:rsid w:val="00C21076"/>
    <w:rsid w:val="00C36697"/>
    <w:rsid w:val="00C50099"/>
    <w:rsid w:val="00C913F4"/>
    <w:rsid w:val="00CF1C6C"/>
    <w:rsid w:val="00D65991"/>
    <w:rsid w:val="00E01836"/>
    <w:rsid w:val="00EE68E4"/>
    <w:rsid w:val="00F02A93"/>
    <w:rsid w:val="00FF3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669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36697"/>
  </w:style>
  <w:style w:type="paragraph" w:styleId="a5">
    <w:name w:val="footer"/>
    <w:basedOn w:val="a"/>
    <w:link w:val="a6"/>
    <w:uiPriority w:val="99"/>
    <w:unhideWhenUsed/>
    <w:rsid w:val="00C366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6697"/>
  </w:style>
  <w:style w:type="table" w:styleId="a7">
    <w:name w:val="Table Grid"/>
    <w:basedOn w:val="a1"/>
    <w:uiPriority w:val="59"/>
    <w:rsid w:val="00C36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веб) Знак,Обычный (веб) Знак1,Обычный (веб) Знак Знак,Обычный (веб) Знак Знак Знак,Обычный (веб) Знак Знак Знак Знак Знак Знак,Обычный (веб) Знак Знак Знак Знак Знак Знак Знак Знак Знак Знак,Обычный (Web) Знак,Обычный (Web)"/>
    <w:basedOn w:val="a"/>
    <w:uiPriority w:val="99"/>
    <w:unhideWhenUsed/>
    <w:rsid w:val="00C3669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9E19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19A5"/>
    <w:rPr>
      <w:rFonts w:ascii="Tahoma" w:hAnsi="Tahoma" w:cs="Tahoma"/>
      <w:sz w:val="16"/>
      <w:szCs w:val="16"/>
    </w:rPr>
  </w:style>
  <w:style w:type="character" w:styleId="ab">
    <w:name w:val="Strong"/>
    <w:basedOn w:val="a0"/>
    <w:uiPriority w:val="22"/>
    <w:qFormat/>
    <w:rsid w:val="0041532F"/>
    <w:rPr>
      <w:b/>
      <w:bCs/>
    </w:rPr>
  </w:style>
  <w:style w:type="character" w:customStyle="1" w:styleId="tooltip">
    <w:name w:val="tooltip"/>
    <w:basedOn w:val="a0"/>
    <w:rsid w:val="00670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3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4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5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0407006415864684E-2"/>
          <c:y val="4.4057617797775492E-2"/>
          <c:w val="0.82598297608632254"/>
          <c:h val="0.82705005624296968"/>
        </c:manualLayout>
      </c:layout>
      <c:barChart>
        <c:barDir val="bar"/>
        <c:grouping val="clustered"/>
        <c:varyColors val="0"/>
        <c:ser>
          <c:idx val="0"/>
          <c:order val="0"/>
          <c:tx>
            <c:strRef>
              <c:f>Лист1!$B$1</c:f>
              <c:strCache>
                <c:ptCount val="1"/>
                <c:pt idx="0">
                  <c:v>ЭГ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Лист1!$B$2:$B$5</c:f>
              <c:numCache>
                <c:formatCode>General</c:formatCode>
                <c:ptCount val="4"/>
                <c:pt idx="0">
                  <c:v>35.1</c:v>
                </c:pt>
                <c:pt idx="1">
                  <c:v>33.5</c:v>
                </c:pt>
                <c:pt idx="2">
                  <c:v>0</c:v>
                </c:pt>
                <c:pt idx="3">
                  <c:v>0</c:v>
                </c:pt>
              </c:numCache>
            </c:numRef>
          </c:val>
        </c:ser>
        <c:ser>
          <c:idx val="1"/>
          <c:order val="1"/>
          <c:tx>
            <c:strRef>
              <c:f>Лист1!$C$1</c:f>
              <c:strCache>
                <c:ptCount val="1"/>
                <c:pt idx="0">
                  <c:v>КГ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Лист1!$C$2:$C$5</c:f>
              <c:numCache>
                <c:formatCode>General</c:formatCode>
                <c:ptCount val="4"/>
                <c:pt idx="0">
                  <c:v>35.5</c:v>
                </c:pt>
                <c:pt idx="1">
                  <c:v>35.200000000000003</c:v>
                </c:pt>
                <c:pt idx="2">
                  <c:v>0</c:v>
                </c:pt>
                <c:pt idx="3">
                  <c:v>0</c:v>
                </c:pt>
              </c:numCache>
            </c:numRef>
          </c:val>
        </c:ser>
        <c:dLbls>
          <c:showLegendKey val="0"/>
          <c:showVal val="0"/>
          <c:showCatName val="0"/>
          <c:showSerName val="0"/>
          <c:showPercent val="0"/>
          <c:showBubbleSize val="0"/>
        </c:dLbls>
        <c:gapWidth val="72"/>
        <c:axId val="23927424"/>
        <c:axId val="24279680"/>
      </c:barChart>
      <c:catAx>
        <c:axId val="23927424"/>
        <c:scaling>
          <c:orientation val="minMax"/>
        </c:scaling>
        <c:delete val="0"/>
        <c:axPos val="l"/>
        <c:numFmt formatCode="General" sourceLinked="0"/>
        <c:majorTickMark val="out"/>
        <c:minorTickMark val="none"/>
        <c:tickLblPos val="nextTo"/>
        <c:crossAx val="24279680"/>
        <c:crosses val="autoZero"/>
        <c:auto val="1"/>
        <c:lblAlgn val="ctr"/>
        <c:lblOffset val="100"/>
        <c:noMultiLvlLbl val="0"/>
      </c:catAx>
      <c:valAx>
        <c:axId val="24279680"/>
        <c:scaling>
          <c:orientation val="minMax"/>
          <c:max val="40"/>
          <c:min val="20"/>
        </c:scaling>
        <c:delete val="0"/>
        <c:axPos val="b"/>
        <c:majorGridlines/>
        <c:numFmt formatCode="#,##0.00" sourceLinked="0"/>
        <c:majorTickMark val="out"/>
        <c:minorTickMark val="none"/>
        <c:tickLblPos val="nextTo"/>
        <c:crossAx val="23927424"/>
        <c:crosses val="autoZero"/>
        <c:crossBetween val="between"/>
        <c:majorUnit val="5"/>
        <c:minorUnit val="1"/>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0407006415864684E-2"/>
          <c:y val="4.4057617797775478E-2"/>
          <c:w val="0.82598297608632254"/>
          <c:h val="0.82705005624296968"/>
        </c:manualLayout>
      </c:layout>
      <c:barChart>
        <c:barDir val="bar"/>
        <c:grouping val="clustered"/>
        <c:varyColors val="0"/>
        <c:ser>
          <c:idx val="0"/>
          <c:order val="0"/>
          <c:tx>
            <c:strRef>
              <c:f>Лист1!$B$1</c:f>
              <c:strCache>
                <c:ptCount val="1"/>
                <c:pt idx="0">
                  <c:v>ЭГ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Лист1!$B$2:$B$5</c:f>
              <c:numCache>
                <c:formatCode>General</c:formatCode>
                <c:ptCount val="4"/>
                <c:pt idx="0">
                  <c:v>41.2</c:v>
                </c:pt>
                <c:pt idx="1">
                  <c:v>43</c:v>
                </c:pt>
                <c:pt idx="2">
                  <c:v>0</c:v>
                </c:pt>
                <c:pt idx="3">
                  <c:v>0</c:v>
                </c:pt>
              </c:numCache>
            </c:numRef>
          </c:val>
        </c:ser>
        <c:ser>
          <c:idx val="1"/>
          <c:order val="1"/>
          <c:tx>
            <c:strRef>
              <c:f>Лист1!$C$1</c:f>
              <c:strCache>
                <c:ptCount val="1"/>
                <c:pt idx="0">
                  <c:v>КГ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Лист1!$C$2:$C$5</c:f>
              <c:numCache>
                <c:formatCode>General</c:formatCode>
                <c:ptCount val="4"/>
                <c:pt idx="0">
                  <c:v>40.700000000000003</c:v>
                </c:pt>
                <c:pt idx="1">
                  <c:v>40.800000000000004</c:v>
                </c:pt>
                <c:pt idx="2">
                  <c:v>0</c:v>
                </c:pt>
                <c:pt idx="3">
                  <c:v>0</c:v>
                </c:pt>
              </c:numCache>
            </c:numRef>
          </c:val>
        </c:ser>
        <c:dLbls>
          <c:showLegendKey val="0"/>
          <c:showVal val="0"/>
          <c:showCatName val="0"/>
          <c:showSerName val="0"/>
          <c:showPercent val="0"/>
          <c:showBubbleSize val="0"/>
        </c:dLbls>
        <c:gapWidth val="72"/>
        <c:axId val="66383232"/>
        <c:axId val="71489792"/>
      </c:barChart>
      <c:catAx>
        <c:axId val="66383232"/>
        <c:scaling>
          <c:orientation val="minMax"/>
        </c:scaling>
        <c:delete val="0"/>
        <c:axPos val="l"/>
        <c:numFmt formatCode="General" sourceLinked="0"/>
        <c:majorTickMark val="out"/>
        <c:minorTickMark val="none"/>
        <c:tickLblPos val="nextTo"/>
        <c:crossAx val="71489792"/>
        <c:crosses val="autoZero"/>
        <c:auto val="1"/>
        <c:lblAlgn val="ctr"/>
        <c:lblOffset val="100"/>
        <c:noMultiLvlLbl val="0"/>
      </c:catAx>
      <c:valAx>
        <c:axId val="71489792"/>
        <c:scaling>
          <c:orientation val="minMax"/>
          <c:max val="50"/>
          <c:min val="20"/>
        </c:scaling>
        <c:delete val="0"/>
        <c:axPos val="b"/>
        <c:majorGridlines/>
        <c:numFmt formatCode="#,##0.00" sourceLinked="0"/>
        <c:majorTickMark val="out"/>
        <c:minorTickMark val="none"/>
        <c:tickLblPos val="nextTo"/>
        <c:crossAx val="66383232"/>
        <c:crosses val="autoZero"/>
        <c:crossBetween val="between"/>
        <c:majorUnit val="5"/>
        <c:minorUnit val="1"/>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0407006415864684E-2"/>
          <c:y val="4.4057617797775499E-2"/>
          <c:w val="0.82598297608632254"/>
          <c:h val="0.82705005624296968"/>
        </c:manualLayout>
      </c:layout>
      <c:barChart>
        <c:barDir val="bar"/>
        <c:grouping val="clustered"/>
        <c:varyColors val="0"/>
        <c:ser>
          <c:idx val="0"/>
          <c:order val="0"/>
          <c:tx>
            <c:strRef>
              <c:f>Лист1!$B$1</c:f>
              <c:strCache>
                <c:ptCount val="1"/>
                <c:pt idx="0">
                  <c:v>ЭГ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Лист1!$B$2:$B$5</c:f>
              <c:numCache>
                <c:formatCode>General</c:formatCode>
                <c:ptCount val="4"/>
                <c:pt idx="0">
                  <c:v>39.4</c:v>
                </c:pt>
                <c:pt idx="1">
                  <c:v>37</c:v>
                </c:pt>
                <c:pt idx="2">
                  <c:v>0</c:v>
                </c:pt>
                <c:pt idx="3">
                  <c:v>0</c:v>
                </c:pt>
              </c:numCache>
            </c:numRef>
          </c:val>
        </c:ser>
        <c:ser>
          <c:idx val="1"/>
          <c:order val="1"/>
          <c:tx>
            <c:strRef>
              <c:f>Лист1!$C$1</c:f>
              <c:strCache>
                <c:ptCount val="1"/>
                <c:pt idx="0">
                  <c:v>КГ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Лист1!$C$2:$C$5</c:f>
              <c:numCache>
                <c:formatCode>General</c:formatCode>
                <c:ptCount val="4"/>
                <c:pt idx="0">
                  <c:v>40.200000000000003</c:v>
                </c:pt>
                <c:pt idx="1">
                  <c:v>40</c:v>
                </c:pt>
                <c:pt idx="2">
                  <c:v>0</c:v>
                </c:pt>
                <c:pt idx="3">
                  <c:v>0</c:v>
                </c:pt>
              </c:numCache>
            </c:numRef>
          </c:val>
        </c:ser>
        <c:dLbls>
          <c:showLegendKey val="0"/>
          <c:showVal val="0"/>
          <c:showCatName val="0"/>
          <c:showSerName val="0"/>
          <c:showPercent val="0"/>
          <c:showBubbleSize val="0"/>
        </c:dLbls>
        <c:gapWidth val="72"/>
        <c:axId val="23786240"/>
        <c:axId val="23787776"/>
      </c:barChart>
      <c:catAx>
        <c:axId val="23786240"/>
        <c:scaling>
          <c:orientation val="minMax"/>
        </c:scaling>
        <c:delete val="0"/>
        <c:axPos val="l"/>
        <c:numFmt formatCode="General" sourceLinked="0"/>
        <c:majorTickMark val="out"/>
        <c:minorTickMark val="none"/>
        <c:tickLblPos val="nextTo"/>
        <c:crossAx val="23787776"/>
        <c:crosses val="autoZero"/>
        <c:auto val="1"/>
        <c:lblAlgn val="ctr"/>
        <c:lblOffset val="100"/>
        <c:noMultiLvlLbl val="0"/>
      </c:catAx>
      <c:valAx>
        <c:axId val="23787776"/>
        <c:scaling>
          <c:orientation val="minMax"/>
          <c:max val="45"/>
          <c:min val="20"/>
        </c:scaling>
        <c:delete val="0"/>
        <c:axPos val="b"/>
        <c:majorGridlines/>
        <c:numFmt formatCode="#,##0.00" sourceLinked="0"/>
        <c:majorTickMark val="out"/>
        <c:minorTickMark val="none"/>
        <c:tickLblPos val="nextTo"/>
        <c:crossAx val="23786240"/>
        <c:crosses val="autoZero"/>
        <c:crossBetween val="between"/>
        <c:majorUnit val="5"/>
        <c:minorUnit val="1"/>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0407006415864684E-2"/>
          <c:y val="4.4057617797775513E-2"/>
          <c:w val="0.82598297608632254"/>
          <c:h val="0.82705005624296968"/>
        </c:manualLayout>
      </c:layout>
      <c:barChart>
        <c:barDir val="bar"/>
        <c:grouping val="clustered"/>
        <c:varyColors val="0"/>
        <c:ser>
          <c:idx val="0"/>
          <c:order val="0"/>
          <c:tx>
            <c:strRef>
              <c:f>Лист1!$B$1</c:f>
              <c:strCache>
                <c:ptCount val="1"/>
                <c:pt idx="0">
                  <c:v>ЭГ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Лист1!$B$2:$B$5</c:f>
              <c:numCache>
                <c:formatCode>General</c:formatCode>
                <c:ptCount val="4"/>
                <c:pt idx="0">
                  <c:v>10.200000000000001</c:v>
                </c:pt>
                <c:pt idx="1">
                  <c:v>9.5</c:v>
                </c:pt>
                <c:pt idx="2">
                  <c:v>0</c:v>
                </c:pt>
                <c:pt idx="3">
                  <c:v>0</c:v>
                </c:pt>
              </c:numCache>
            </c:numRef>
          </c:val>
        </c:ser>
        <c:ser>
          <c:idx val="1"/>
          <c:order val="1"/>
          <c:tx>
            <c:strRef>
              <c:f>Лист1!$C$1</c:f>
              <c:strCache>
                <c:ptCount val="1"/>
                <c:pt idx="0">
                  <c:v>КГ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Лист1!$C$2:$C$5</c:f>
              <c:numCache>
                <c:formatCode>General</c:formatCode>
                <c:ptCount val="4"/>
                <c:pt idx="0">
                  <c:v>10.3</c:v>
                </c:pt>
                <c:pt idx="1">
                  <c:v>10.200000000000001</c:v>
                </c:pt>
                <c:pt idx="2">
                  <c:v>0</c:v>
                </c:pt>
                <c:pt idx="3">
                  <c:v>0</c:v>
                </c:pt>
              </c:numCache>
            </c:numRef>
          </c:val>
        </c:ser>
        <c:dLbls>
          <c:showLegendKey val="0"/>
          <c:showVal val="0"/>
          <c:showCatName val="0"/>
          <c:showSerName val="0"/>
          <c:showPercent val="0"/>
          <c:showBubbleSize val="0"/>
        </c:dLbls>
        <c:gapWidth val="72"/>
        <c:axId val="23947904"/>
        <c:axId val="23953792"/>
      </c:barChart>
      <c:catAx>
        <c:axId val="23947904"/>
        <c:scaling>
          <c:orientation val="minMax"/>
        </c:scaling>
        <c:delete val="0"/>
        <c:axPos val="l"/>
        <c:numFmt formatCode="General" sourceLinked="0"/>
        <c:majorTickMark val="out"/>
        <c:minorTickMark val="none"/>
        <c:tickLblPos val="nextTo"/>
        <c:crossAx val="23953792"/>
        <c:crosses val="autoZero"/>
        <c:auto val="1"/>
        <c:lblAlgn val="ctr"/>
        <c:lblOffset val="100"/>
        <c:noMultiLvlLbl val="0"/>
      </c:catAx>
      <c:valAx>
        <c:axId val="23953792"/>
        <c:scaling>
          <c:orientation val="minMax"/>
          <c:max val="12"/>
          <c:min val="1"/>
        </c:scaling>
        <c:delete val="0"/>
        <c:axPos val="b"/>
        <c:majorGridlines/>
        <c:numFmt formatCode="#,##0.00" sourceLinked="0"/>
        <c:majorTickMark val="out"/>
        <c:minorTickMark val="none"/>
        <c:tickLblPos val="nextTo"/>
        <c:crossAx val="23947904"/>
        <c:crosses val="autoZero"/>
        <c:crossBetween val="between"/>
        <c:majorUnit val="1"/>
        <c:minorUnit val="1"/>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7.0407006415864684E-2"/>
          <c:y val="4.4057617797775513E-2"/>
          <c:w val="0.82598297608632254"/>
          <c:h val="0.82705005624296968"/>
        </c:manualLayout>
      </c:layout>
      <c:barChart>
        <c:barDir val="bar"/>
        <c:grouping val="clustered"/>
        <c:varyColors val="0"/>
        <c:ser>
          <c:idx val="0"/>
          <c:order val="0"/>
          <c:tx>
            <c:strRef>
              <c:f>Лист1!$B$1</c:f>
              <c:strCache>
                <c:ptCount val="1"/>
                <c:pt idx="0">
                  <c:v>ЭГ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Лист1!$B$2:$B$5</c:f>
              <c:numCache>
                <c:formatCode>General</c:formatCode>
                <c:ptCount val="4"/>
                <c:pt idx="0">
                  <c:v>1135</c:v>
                </c:pt>
                <c:pt idx="1">
                  <c:v>1170</c:v>
                </c:pt>
                <c:pt idx="2">
                  <c:v>0</c:v>
                </c:pt>
                <c:pt idx="3">
                  <c:v>0</c:v>
                </c:pt>
              </c:numCache>
            </c:numRef>
          </c:val>
        </c:ser>
        <c:ser>
          <c:idx val="1"/>
          <c:order val="1"/>
          <c:tx>
            <c:strRef>
              <c:f>Лист1!$C$1</c:f>
              <c:strCache>
                <c:ptCount val="1"/>
                <c:pt idx="0">
                  <c:v>КГ</c:v>
                </c:pt>
              </c:strCache>
            </c:strRef>
          </c:tx>
          <c:invertIfNegative val="0"/>
          <c:cat>
            <c:strRef>
              <c:f>Лист1!$A$2:$A$5</c:f>
              <c:strCache>
                <c:ptCount val="4"/>
                <c:pt idx="0">
                  <c:v>До эксперимента</c:v>
                </c:pt>
                <c:pt idx="1">
                  <c:v>После экспермента</c:v>
                </c:pt>
                <c:pt idx="2">
                  <c:v> </c:v>
                </c:pt>
                <c:pt idx="3">
                  <c:v> </c:v>
                </c:pt>
              </c:strCache>
            </c:strRef>
          </c:cat>
          <c:val>
            <c:numRef>
              <c:f>Лист1!$C$2:$C$5</c:f>
              <c:numCache>
                <c:formatCode>General</c:formatCode>
                <c:ptCount val="4"/>
                <c:pt idx="0">
                  <c:v>1134</c:v>
                </c:pt>
                <c:pt idx="1">
                  <c:v>1145</c:v>
                </c:pt>
                <c:pt idx="2">
                  <c:v>0</c:v>
                </c:pt>
                <c:pt idx="3">
                  <c:v>0</c:v>
                </c:pt>
              </c:numCache>
            </c:numRef>
          </c:val>
        </c:ser>
        <c:dLbls>
          <c:showLegendKey val="0"/>
          <c:showVal val="0"/>
          <c:showCatName val="0"/>
          <c:showSerName val="0"/>
          <c:showPercent val="0"/>
          <c:showBubbleSize val="0"/>
        </c:dLbls>
        <c:gapWidth val="72"/>
        <c:axId val="25113344"/>
        <c:axId val="25114880"/>
      </c:barChart>
      <c:catAx>
        <c:axId val="25113344"/>
        <c:scaling>
          <c:orientation val="minMax"/>
        </c:scaling>
        <c:delete val="0"/>
        <c:axPos val="l"/>
        <c:numFmt formatCode="General" sourceLinked="0"/>
        <c:majorTickMark val="out"/>
        <c:minorTickMark val="none"/>
        <c:tickLblPos val="nextTo"/>
        <c:crossAx val="25114880"/>
        <c:crosses val="autoZero"/>
        <c:auto val="1"/>
        <c:lblAlgn val="ctr"/>
        <c:lblOffset val="100"/>
        <c:noMultiLvlLbl val="0"/>
      </c:catAx>
      <c:valAx>
        <c:axId val="25114880"/>
        <c:scaling>
          <c:orientation val="minMax"/>
        </c:scaling>
        <c:delete val="0"/>
        <c:axPos val="b"/>
        <c:majorGridlines/>
        <c:numFmt formatCode="#,##0.00" sourceLinked="0"/>
        <c:majorTickMark val="out"/>
        <c:minorTickMark val="none"/>
        <c:tickLblPos val="nextTo"/>
        <c:crossAx val="2511334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47</Pages>
  <Words>9975</Words>
  <Characters>56858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14</cp:revision>
  <dcterms:created xsi:type="dcterms:W3CDTF">2019-06-02T03:44:00Z</dcterms:created>
  <dcterms:modified xsi:type="dcterms:W3CDTF">2019-06-21T03:38:00Z</dcterms:modified>
</cp:coreProperties>
</file>