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E65" w:rsidRPr="004853F0" w:rsidRDefault="004C0E65" w:rsidP="004853F0">
      <w:pPr>
        <w:spacing w:line="240" w:lineRule="auto"/>
        <w:jc w:val="both"/>
        <w:rPr>
          <w:rFonts w:ascii="Times New Roman" w:eastAsia="Times New Roman" w:hAnsi="Times New Roman"/>
          <w:sz w:val="28"/>
          <w:szCs w:val="28"/>
        </w:rPr>
      </w:pPr>
      <w:r w:rsidRPr="004853F0">
        <w:rPr>
          <w:rFonts w:ascii="Times New Roman" w:eastAsia="Times New Roman" w:hAnsi="Times New Roman"/>
          <w:sz w:val="28"/>
          <w:szCs w:val="28"/>
        </w:rPr>
        <w:t>МИН</w:t>
      </w:r>
      <w:r w:rsidR="00580118" w:rsidRPr="004853F0">
        <w:rPr>
          <w:rFonts w:ascii="Times New Roman" w:eastAsia="Times New Roman" w:hAnsi="Times New Roman"/>
          <w:sz w:val="28"/>
          <w:szCs w:val="28"/>
        </w:rPr>
        <w:t>ИСТЕРСТВО НАУКИ  И ВЫСШЕГО ОБРАЗОВАНИЯ</w:t>
      </w:r>
      <w:r w:rsidR="00FF7D58" w:rsidRPr="004853F0">
        <w:rPr>
          <w:rFonts w:ascii="Times New Roman" w:eastAsia="Times New Roman" w:hAnsi="Times New Roman"/>
          <w:sz w:val="28"/>
          <w:szCs w:val="28"/>
        </w:rPr>
        <w:t xml:space="preserve"> РОССИИСКОЙ ФЕДЕРАЦИЙ</w:t>
      </w:r>
    </w:p>
    <w:p w:rsidR="004C0E65" w:rsidRPr="004853F0" w:rsidRDefault="004C0E65" w:rsidP="004853F0">
      <w:pPr>
        <w:spacing w:line="240" w:lineRule="auto"/>
        <w:jc w:val="both"/>
        <w:rPr>
          <w:rFonts w:ascii="Times New Roman" w:eastAsia="Times New Roman" w:hAnsi="Times New Roman"/>
          <w:sz w:val="28"/>
          <w:szCs w:val="28"/>
        </w:rPr>
      </w:pPr>
      <w:r w:rsidRPr="004853F0">
        <w:rPr>
          <w:rFonts w:ascii="Times New Roman" w:eastAsia="Times New Roman" w:hAnsi="Times New Roman"/>
          <w:sz w:val="28"/>
          <w:szCs w:val="28"/>
        </w:rPr>
        <w:t>федеральное государственное бюджетное учреждение высшего образования</w:t>
      </w:r>
    </w:p>
    <w:p w:rsidR="004C0E65" w:rsidRPr="004853F0" w:rsidRDefault="00580118" w:rsidP="004853F0">
      <w:pPr>
        <w:spacing w:line="240" w:lineRule="auto"/>
        <w:jc w:val="both"/>
        <w:rPr>
          <w:rFonts w:ascii="Times New Roman" w:eastAsia="Times New Roman" w:hAnsi="Times New Roman"/>
          <w:sz w:val="24"/>
          <w:szCs w:val="24"/>
        </w:rPr>
      </w:pPr>
      <w:r w:rsidRPr="004853F0">
        <w:rPr>
          <w:rFonts w:ascii="Times New Roman" w:eastAsia="Times New Roman" w:hAnsi="Times New Roman"/>
          <w:sz w:val="24"/>
          <w:szCs w:val="24"/>
        </w:rPr>
        <w:t>«</w:t>
      </w:r>
      <w:r w:rsidR="004C0E65" w:rsidRPr="004853F0">
        <w:rPr>
          <w:rFonts w:ascii="Times New Roman" w:eastAsia="Times New Roman" w:hAnsi="Times New Roman"/>
          <w:sz w:val="24"/>
          <w:szCs w:val="24"/>
        </w:rPr>
        <w:t>КРАСНОЯРСКИЙ ГОСУДАРСТВЕННЫЙ ПЕДАГОГИЧЕСКИЙ УНИВЕРСИТЕТ</w:t>
      </w:r>
    </w:p>
    <w:p w:rsidR="004C0E65" w:rsidRPr="004853F0" w:rsidRDefault="004C0E65" w:rsidP="004853F0">
      <w:pPr>
        <w:spacing w:line="240" w:lineRule="auto"/>
        <w:jc w:val="both"/>
        <w:rPr>
          <w:rFonts w:ascii="Times New Roman" w:eastAsia="Times New Roman" w:hAnsi="Times New Roman"/>
          <w:sz w:val="24"/>
          <w:szCs w:val="24"/>
        </w:rPr>
      </w:pPr>
      <w:r w:rsidRPr="004853F0">
        <w:rPr>
          <w:rFonts w:ascii="Times New Roman" w:eastAsia="Times New Roman" w:hAnsi="Times New Roman"/>
          <w:sz w:val="24"/>
          <w:szCs w:val="24"/>
        </w:rPr>
        <w:t>им. В.П. АСТАФЬЕВА</w:t>
      </w:r>
      <w:r w:rsidR="00580118" w:rsidRPr="004853F0">
        <w:rPr>
          <w:rFonts w:ascii="Times New Roman" w:eastAsia="Times New Roman" w:hAnsi="Times New Roman"/>
          <w:sz w:val="24"/>
          <w:szCs w:val="24"/>
        </w:rPr>
        <w:t>»</w:t>
      </w:r>
    </w:p>
    <w:p w:rsidR="004C0E65" w:rsidRPr="004853F0" w:rsidRDefault="004C0E65" w:rsidP="004853F0">
      <w:pPr>
        <w:spacing w:line="240" w:lineRule="auto"/>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(КГПУ </w:t>
      </w:r>
      <w:r w:rsidRPr="004853F0">
        <w:rPr>
          <w:rFonts w:ascii="Times New Roman" w:eastAsia="Times New Roman" w:hAnsi="Times New Roman"/>
          <w:noProof/>
          <w:spacing w:val="-20000"/>
          <w:w w:val="1"/>
          <w:sz w:val="28"/>
          <w:szCs w:val="28"/>
        </w:rPr>
        <w:t xml:space="preserve">дал </w:t>
      </w:r>
      <w:r w:rsidRPr="004853F0">
        <w:rPr>
          <w:rFonts w:ascii="Times New Roman" w:eastAsia="Times New Roman" w:hAnsi="Times New Roman"/>
          <w:sz w:val="28"/>
          <w:szCs w:val="28"/>
        </w:rPr>
        <w:t>им. В.П. Астафьева)</w:t>
      </w:r>
    </w:p>
    <w:p w:rsidR="004C0E65" w:rsidRPr="004853F0" w:rsidRDefault="004C0E65" w:rsidP="004853F0">
      <w:pPr>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Институт физической культуры, </w:t>
      </w:r>
      <w:proofErr w:type="gramStart"/>
      <w:r w:rsidRPr="004853F0">
        <w:rPr>
          <w:rFonts w:ascii="Times New Roman" w:eastAsia="Times New Roman" w:hAnsi="Times New Roman"/>
          <w:noProof/>
          <w:spacing w:val="-20000"/>
          <w:w w:val="1"/>
          <w:sz w:val="28"/>
          <w:szCs w:val="28"/>
        </w:rPr>
        <w:t xml:space="preserve">на </w:t>
      </w:r>
      <w:r w:rsidRPr="004853F0">
        <w:rPr>
          <w:rFonts w:ascii="Times New Roman" w:eastAsia="Times New Roman" w:hAnsi="Times New Roman"/>
          <w:sz w:val="28"/>
          <w:szCs w:val="28"/>
        </w:rPr>
        <w:t>спорта</w:t>
      </w:r>
      <w:proofErr w:type="gramEnd"/>
      <w:r w:rsidRPr="004853F0">
        <w:rPr>
          <w:rFonts w:ascii="Times New Roman" w:eastAsia="Times New Roman" w:hAnsi="Times New Roman"/>
          <w:sz w:val="28"/>
          <w:szCs w:val="28"/>
        </w:rPr>
        <w:t xml:space="preserve"> </w:t>
      </w:r>
      <w:r w:rsidRPr="004853F0">
        <w:rPr>
          <w:rFonts w:ascii="Times New Roman" w:eastAsia="Times New Roman" w:hAnsi="Times New Roman"/>
          <w:noProof/>
          <w:spacing w:val="-20000"/>
          <w:w w:val="1"/>
          <w:sz w:val="28"/>
          <w:szCs w:val="28"/>
        </w:rPr>
        <w:t xml:space="preserve">ими </w:t>
      </w:r>
      <w:r w:rsidRPr="004853F0">
        <w:rPr>
          <w:rFonts w:ascii="Times New Roman" w:eastAsia="Times New Roman" w:hAnsi="Times New Roman"/>
          <w:sz w:val="28"/>
          <w:szCs w:val="28"/>
        </w:rPr>
        <w:t xml:space="preserve">и здоровья </w:t>
      </w:r>
      <w:r w:rsidRPr="004853F0">
        <w:rPr>
          <w:rFonts w:ascii="Times New Roman" w:eastAsia="Times New Roman" w:hAnsi="Times New Roman"/>
          <w:noProof/>
          <w:spacing w:val="-20000"/>
          <w:w w:val="1"/>
          <w:sz w:val="28"/>
          <w:szCs w:val="28"/>
        </w:rPr>
        <w:t xml:space="preserve">﻿он </w:t>
      </w:r>
      <w:r w:rsidRPr="004853F0">
        <w:rPr>
          <w:rFonts w:ascii="Times New Roman" w:eastAsia="Times New Roman" w:hAnsi="Times New Roman"/>
          <w:sz w:val="28"/>
          <w:szCs w:val="28"/>
        </w:rPr>
        <w:t>им. И.С. Ярыгина</w:t>
      </w:r>
    </w:p>
    <w:p w:rsidR="004C0E65" w:rsidRPr="004853F0" w:rsidRDefault="004C0E65" w:rsidP="004853F0">
      <w:pPr>
        <w:jc w:val="both"/>
        <w:rPr>
          <w:rFonts w:ascii="Times New Roman" w:eastAsia="Times New Roman" w:hAnsi="Times New Roman"/>
          <w:sz w:val="28"/>
          <w:szCs w:val="28"/>
        </w:rPr>
      </w:pPr>
      <w:r w:rsidRPr="004853F0">
        <w:rPr>
          <w:rFonts w:ascii="Times New Roman" w:eastAsia="Times New Roman" w:hAnsi="Times New Roman"/>
          <w:sz w:val="28"/>
          <w:szCs w:val="28"/>
        </w:rPr>
        <w:t>Выпускающая кафедра теоретических основ физического воспитания</w:t>
      </w:r>
    </w:p>
    <w:p w:rsidR="004C0E65" w:rsidRPr="004853F0" w:rsidRDefault="004C0E65" w:rsidP="004853F0">
      <w:pPr>
        <w:jc w:val="both"/>
        <w:rPr>
          <w:rFonts w:ascii="Times New Roman" w:eastAsia="Times New Roman" w:hAnsi="Times New Roman"/>
          <w:sz w:val="28"/>
          <w:szCs w:val="28"/>
        </w:rPr>
      </w:pPr>
    </w:p>
    <w:p w:rsidR="004C0E65" w:rsidRPr="004853F0" w:rsidRDefault="004C0E65" w:rsidP="004853F0">
      <w:pPr>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Першин Максим Юрьевич </w:t>
      </w:r>
    </w:p>
    <w:p w:rsidR="004C0E65" w:rsidRPr="004853F0" w:rsidRDefault="004C0E65" w:rsidP="004853F0">
      <w:pPr>
        <w:jc w:val="both"/>
        <w:rPr>
          <w:rFonts w:ascii="Times New Roman" w:eastAsia="Times New Roman" w:hAnsi="Times New Roman"/>
          <w:sz w:val="28"/>
          <w:szCs w:val="28"/>
        </w:rPr>
      </w:pPr>
      <w:r w:rsidRPr="004853F0">
        <w:rPr>
          <w:rFonts w:ascii="Times New Roman" w:eastAsia="Times New Roman" w:hAnsi="Times New Roman"/>
          <w:sz w:val="28"/>
          <w:szCs w:val="28"/>
        </w:rPr>
        <w:t>ВЫПУСКНАЯ КВАЛИФИКАЦИОННАЯ РАБОТА</w:t>
      </w:r>
    </w:p>
    <w:p w:rsidR="004C0E65" w:rsidRPr="004853F0" w:rsidRDefault="00580118" w:rsidP="004853F0">
      <w:pPr>
        <w:jc w:val="both"/>
        <w:rPr>
          <w:rFonts w:ascii="Times New Roman" w:eastAsia="Times New Roman" w:hAnsi="Times New Roman"/>
          <w:bCs/>
          <w:sz w:val="28"/>
          <w:szCs w:val="28"/>
        </w:rPr>
      </w:pPr>
      <w:r w:rsidRPr="004853F0">
        <w:rPr>
          <w:rFonts w:ascii="Times New Roman" w:eastAsia="Times New Roman" w:hAnsi="Times New Roman"/>
          <w:sz w:val="28"/>
          <w:szCs w:val="28"/>
        </w:rPr>
        <w:t>Тема</w:t>
      </w:r>
      <w:r w:rsidR="0038297D" w:rsidRPr="004853F0">
        <w:rPr>
          <w:rFonts w:eastAsia="Times New Roman"/>
          <w:sz w:val="28"/>
          <w:szCs w:val="28"/>
        </w:rPr>
        <w:t xml:space="preserve"> </w:t>
      </w:r>
      <w:r w:rsidR="0064181D" w:rsidRPr="004853F0">
        <w:rPr>
          <w:rFonts w:ascii="Times New Roman" w:eastAsia="Times New Roman" w:hAnsi="Times New Roman"/>
          <w:bCs/>
          <w:sz w:val="28"/>
          <w:szCs w:val="28"/>
        </w:rPr>
        <w:t>Развитие координационных способностей обучающихся</w:t>
      </w:r>
      <w:r w:rsidR="00FF7D58" w:rsidRPr="004853F0">
        <w:rPr>
          <w:rFonts w:ascii="Times New Roman" w:eastAsia="Times New Roman" w:hAnsi="Times New Roman"/>
          <w:bCs/>
          <w:sz w:val="28"/>
          <w:szCs w:val="28"/>
        </w:rPr>
        <w:t xml:space="preserve"> 9 – 11 лет</w:t>
      </w:r>
      <w:r w:rsidR="0038297D" w:rsidRPr="004853F0">
        <w:rPr>
          <w:rFonts w:ascii="Times New Roman" w:eastAsia="Times New Roman" w:hAnsi="Times New Roman"/>
          <w:sz w:val="28"/>
          <w:szCs w:val="28"/>
        </w:rPr>
        <w:t xml:space="preserve"> </w:t>
      </w:r>
      <w:r w:rsidR="00FF7D58" w:rsidRPr="004853F0">
        <w:rPr>
          <w:rFonts w:ascii="Times New Roman" w:eastAsia="Times New Roman" w:hAnsi="Times New Roman"/>
          <w:bCs/>
          <w:sz w:val="28"/>
          <w:szCs w:val="28"/>
        </w:rPr>
        <w:t>в секции</w:t>
      </w:r>
      <w:r w:rsidR="0064181D" w:rsidRPr="004853F0">
        <w:rPr>
          <w:rFonts w:ascii="Times New Roman" w:eastAsia="Times New Roman" w:hAnsi="Times New Roman"/>
          <w:bCs/>
          <w:sz w:val="28"/>
          <w:szCs w:val="28"/>
        </w:rPr>
        <w:t xml:space="preserve"> по футболу </w:t>
      </w:r>
    </w:p>
    <w:p w:rsidR="0038297D" w:rsidRPr="004853F0" w:rsidRDefault="0038297D" w:rsidP="004853F0">
      <w:pPr>
        <w:jc w:val="both"/>
        <w:rPr>
          <w:rFonts w:ascii="Times New Roman" w:eastAsia="Times New Roman" w:hAnsi="Times New Roman"/>
          <w:sz w:val="28"/>
          <w:szCs w:val="28"/>
        </w:rPr>
      </w:pPr>
    </w:p>
    <w:p w:rsidR="004C0E65" w:rsidRPr="004853F0" w:rsidRDefault="0038297D" w:rsidP="004853F0">
      <w:pPr>
        <w:jc w:val="both"/>
        <w:rPr>
          <w:rFonts w:ascii="Times New Roman" w:eastAsia="Times New Roman" w:hAnsi="Times New Roman"/>
          <w:sz w:val="28"/>
          <w:szCs w:val="28"/>
        </w:rPr>
      </w:pPr>
      <w:r w:rsidRPr="004853F0">
        <w:rPr>
          <w:rFonts w:ascii="Times New Roman" w:eastAsia="Times New Roman" w:hAnsi="Times New Roman"/>
          <w:sz w:val="28"/>
          <w:szCs w:val="28"/>
        </w:rPr>
        <w:t>Н</w:t>
      </w:r>
      <w:r w:rsidR="004C0E65" w:rsidRPr="004853F0">
        <w:rPr>
          <w:rFonts w:ascii="Times New Roman" w:eastAsia="Times New Roman" w:hAnsi="Times New Roman"/>
          <w:sz w:val="28"/>
          <w:szCs w:val="28"/>
        </w:rPr>
        <w:t xml:space="preserve">аправление </w:t>
      </w:r>
      <w:r w:rsidR="004C0E65" w:rsidRPr="004853F0">
        <w:rPr>
          <w:rFonts w:ascii="Times New Roman" w:eastAsia="Times New Roman" w:hAnsi="Times New Roman"/>
          <w:noProof/>
          <w:spacing w:val="-20000"/>
          <w:w w:val="1"/>
          <w:sz w:val="28"/>
          <w:szCs w:val="28"/>
        </w:rPr>
        <w:t xml:space="preserve">по </w:t>
      </w:r>
      <w:r w:rsidR="004C0E65" w:rsidRPr="004853F0">
        <w:rPr>
          <w:rFonts w:ascii="Times New Roman" w:eastAsia="Times New Roman" w:hAnsi="Times New Roman"/>
          <w:sz w:val="28"/>
          <w:szCs w:val="28"/>
        </w:rPr>
        <w:t>подготовки 44.03.01 Педагогическое образование</w:t>
      </w:r>
    </w:p>
    <w:p w:rsidR="004C0E65" w:rsidRPr="004853F0" w:rsidRDefault="0038297D" w:rsidP="004853F0">
      <w:pPr>
        <w:jc w:val="both"/>
        <w:rPr>
          <w:rFonts w:ascii="Times New Roman" w:eastAsia="Times New Roman" w:hAnsi="Times New Roman"/>
          <w:sz w:val="28"/>
          <w:szCs w:val="28"/>
        </w:rPr>
      </w:pPr>
      <w:r w:rsidRPr="004853F0">
        <w:rPr>
          <w:rFonts w:ascii="Times New Roman" w:eastAsia="Times New Roman" w:hAnsi="Times New Roman"/>
          <w:sz w:val="28"/>
          <w:szCs w:val="28"/>
        </w:rPr>
        <w:t>Н</w:t>
      </w:r>
      <w:r w:rsidR="004C0E65" w:rsidRPr="004853F0">
        <w:rPr>
          <w:rFonts w:ascii="Times New Roman" w:eastAsia="Times New Roman" w:hAnsi="Times New Roman"/>
          <w:sz w:val="28"/>
          <w:szCs w:val="28"/>
        </w:rPr>
        <w:t xml:space="preserve">аправленность (профиль) образовательной </w:t>
      </w:r>
      <w:r w:rsidR="004C0E65" w:rsidRPr="004853F0">
        <w:rPr>
          <w:rFonts w:ascii="Times New Roman" w:eastAsia="Times New Roman" w:hAnsi="Times New Roman"/>
          <w:noProof/>
          <w:spacing w:val="-20000"/>
          <w:w w:val="1"/>
          <w:sz w:val="28"/>
          <w:szCs w:val="28"/>
        </w:rPr>
        <w:t xml:space="preserve">род </w:t>
      </w:r>
      <w:r w:rsidR="004C0E65" w:rsidRPr="004853F0">
        <w:rPr>
          <w:rFonts w:ascii="Times New Roman" w:eastAsia="Times New Roman" w:hAnsi="Times New Roman"/>
          <w:sz w:val="28"/>
          <w:szCs w:val="28"/>
        </w:rPr>
        <w:t>программы</w:t>
      </w:r>
      <w:r w:rsidR="00580118" w:rsidRPr="004853F0">
        <w:rPr>
          <w:rFonts w:ascii="Times New Roman" w:eastAsia="Times New Roman" w:hAnsi="Times New Roman"/>
          <w:sz w:val="28"/>
          <w:szCs w:val="28"/>
        </w:rPr>
        <w:t xml:space="preserve"> </w:t>
      </w:r>
      <w:r w:rsidR="004C0E65" w:rsidRPr="004853F0">
        <w:rPr>
          <w:rFonts w:ascii="Times New Roman" w:eastAsia="Times New Roman" w:hAnsi="Times New Roman"/>
          <w:sz w:val="28"/>
          <w:szCs w:val="28"/>
        </w:rPr>
        <w:t>Физическая культура</w:t>
      </w:r>
    </w:p>
    <w:p w:rsidR="00580118" w:rsidRPr="004853F0" w:rsidRDefault="00580118" w:rsidP="004853F0">
      <w:pPr>
        <w:spacing w:after="0" w:line="240" w:lineRule="auto"/>
        <w:jc w:val="both"/>
        <w:rPr>
          <w:rFonts w:ascii="Times New Roman" w:eastAsia="Times New Roman" w:hAnsi="Times New Roman"/>
          <w:sz w:val="28"/>
          <w:szCs w:val="28"/>
        </w:rPr>
      </w:pPr>
    </w:p>
    <w:p w:rsidR="00580118" w:rsidRPr="004853F0" w:rsidRDefault="00580118" w:rsidP="004853F0">
      <w:pPr>
        <w:spacing w:after="0" w:line="240" w:lineRule="auto"/>
        <w:jc w:val="both"/>
        <w:rPr>
          <w:rFonts w:ascii="Times New Roman" w:eastAsia="Times New Roman" w:hAnsi="Times New Roman"/>
          <w:sz w:val="28"/>
          <w:szCs w:val="28"/>
        </w:rPr>
      </w:pPr>
    </w:p>
    <w:p w:rsidR="00580118" w:rsidRPr="004853F0" w:rsidRDefault="00580118" w:rsidP="004853F0">
      <w:pPr>
        <w:spacing w:after="0" w:line="240" w:lineRule="auto"/>
        <w:jc w:val="both"/>
        <w:rPr>
          <w:rFonts w:ascii="Times New Roman" w:eastAsia="Times New Roman" w:hAnsi="Times New Roman"/>
          <w:sz w:val="28"/>
          <w:szCs w:val="28"/>
        </w:rPr>
      </w:pPr>
    </w:p>
    <w:p w:rsidR="004C0E65" w:rsidRPr="004853F0" w:rsidRDefault="004C0E65"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ДОПУСКАЮ К ЗАЩИТЕ</w:t>
      </w:r>
    </w:p>
    <w:p w:rsidR="004C0E65" w:rsidRPr="004853F0" w:rsidRDefault="004C0E65" w:rsidP="004853F0">
      <w:pPr>
        <w:spacing w:after="0" w:line="360" w:lineRule="auto"/>
        <w:ind w:firstLine="210"/>
        <w:jc w:val="both"/>
        <w:rPr>
          <w:rFonts w:ascii="Times New Roman" w:eastAsia="Times New Roman" w:hAnsi="Times New Roman"/>
          <w:sz w:val="28"/>
          <w:szCs w:val="28"/>
        </w:rPr>
      </w:pPr>
      <w:r w:rsidRPr="004853F0">
        <w:rPr>
          <w:rFonts w:ascii="Times New Roman" w:eastAsia="Times New Roman" w:hAnsi="Times New Roman"/>
          <w:sz w:val="28"/>
          <w:szCs w:val="28"/>
        </w:rPr>
        <w:t>Зав. кафедрой д</w:t>
      </w:r>
      <w:r w:rsidR="0038297D" w:rsidRPr="004853F0">
        <w:rPr>
          <w:rFonts w:ascii="Times New Roman" w:eastAsia="Times New Roman" w:hAnsi="Times New Roman"/>
          <w:sz w:val="28"/>
          <w:szCs w:val="28"/>
        </w:rPr>
        <w:t xml:space="preserve">-р </w:t>
      </w:r>
      <w:proofErr w:type="spellStart"/>
      <w:r w:rsidRPr="004853F0">
        <w:rPr>
          <w:rFonts w:ascii="Times New Roman" w:eastAsia="Times New Roman" w:hAnsi="Times New Roman"/>
          <w:sz w:val="28"/>
          <w:szCs w:val="28"/>
        </w:rPr>
        <w:t>п</w:t>
      </w:r>
      <w:r w:rsidR="0038297D" w:rsidRPr="004853F0">
        <w:rPr>
          <w:rFonts w:ascii="Times New Roman" w:eastAsia="Times New Roman" w:hAnsi="Times New Roman"/>
          <w:sz w:val="28"/>
          <w:szCs w:val="28"/>
        </w:rPr>
        <w:t>ед</w:t>
      </w:r>
      <w:proofErr w:type="spellEnd"/>
      <w:r w:rsidRPr="004853F0">
        <w:rPr>
          <w:rFonts w:ascii="Times New Roman" w:eastAsia="Times New Roman" w:hAnsi="Times New Roman"/>
          <w:sz w:val="28"/>
          <w:szCs w:val="28"/>
        </w:rPr>
        <w:t>.</w:t>
      </w:r>
      <w:r w:rsidR="0038297D" w:rsidRPr="004853F0">
        <w:rPr>
          <w:rFonts w:ascii="Times New Roman" w:eastAsia="Times New Roman" w:hAnsi="Times New Roman"/>
          <w:sz w:val="28"/>
          <w:szCs w:val="28"/>
        </w:rPr>
        <w:t xml:space="preserve"> наук, профессор</w:t>
      </w:r>
      <w:r w:rsidRPr="004853F0">
        <w:rPr>
          <w:rFonts w:ascii="Times New Roman" w:eastAsia="Times New Roman" w:hAnsi="Times New Roman"/>
          <w:sz w:val="28"/>
          <w:szCs w:val="28"/>
        </w:rPr>
        <w:t xml:space="preserve"> Сидоров Л.К.</w:t>
      </w:r>
    </w:p>
    <w:p w:rsidR="004C0E65" w:rsidRPr="004853F0" w:rsidRDefault="0038297D"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_________</w:t>
      </w:r>
      <w:r w:rsidR="004C0E65" w:rsidRPr="004853F0">
        <w:rPr>
          <w:rFonts w:ascii="Times New Roman" w:eastAsia="Times New Roman" w:hAnsi="Times New Roman"/>
          <w:sz w:val="28"/>
          <w:szCs w:val="28"/>
        </w:rPr>
        <w:t>____________________</w:t>
      </w:r>
    </w:p>
    <w:p w:rsidR="004C0E65" w:rsidRPr="004853F0" w:rsidRDefault="0038297D"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                                                                     </w:t>
      </w:r>
      <w:r w:rsidR="004C0E65" w:rsidRPr="004853F0">
        <w:rPr>
          <w:rFonts w:ascii="Times New Roman" w:eastAsia="Times New Roman" w:hAnsi="Times New Roman"/>
          <w:sz w:val="28"/>
          <w:szCs w:val="28"/>
        </w:rPr>
        <w:t xml:space="preserve">(дата, </w:t>
      </w:r>
      <w:r w:rsidR="004C0E65" w:rsidRPr="004853F0">
        <w:rPr>
          <w:rFonts w:ascii="Times New Roman" w:eastAsia="Times New Roman" w:hAnsi="Times New Roman"/>
          <w:noProof/>
          <w:spacing w:val="-20000"/>
          <w:w w:val="1"/>
          <w:sz w:val="28"/>
          <w:szCs w:val="28"/>
        </w:rPr>
        <w:t xml:space="preserve">я </w:t>
      </w:r>
      <w:r w:rsidR="004C0E65" w:rsidRPr="004853F0">
        <w:rPr>
          <w:rFonts w:ascii="Times New Roman" w:eastAsia="Times New Roman" w:hAnsi="Times New Roman"/>
          <w:sz w:val="28"/>
          <w:szCs w:val="28"/>
        </w:rPr>
        <w:t>подпись)</w:t>
      </w:r>
    </w:p>
    <w:p w:rsidR="004C0E65" w:rsidRPr="004853F0" w:rsidRDefault="0038297D"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                                            </w:t>
      </w:r>
      <w:r w:rsidR="004C0E65" w:rsidRPr="004853F0">
        <w:rPr>
          <w:rFonts w:ascii="Times New Roman" w:eastAsia="Times New Roman" w:hAnsi="Times New Roman"/>
          <w:sz w:val="28"/>
          <w:szCs w:val="28"/>
        </w:rPr>
        <w:t>Руководитель к</w:t>
      </w:r>
      <w:r w:rsidRPr="004853F0">
        <w:rPr>
          <w:rFonts w:ascii="Times New Roman" w:eastAsia="Times New Roman" w:hAnsi="Times New Roman"/>
          <w:sz w:val="28"/>
          <w:szCs w:val="28"/>
        </w:rPr>
        <w:t>анд</w:t>
      </w:r>
      <w:r w:rsidR="004C0E65" w:rsidRPr="004853F0">
        <w:rPr>
          <w:rFonts w:ascii="Times New Roman" w:eastAsia="Times New Roman" w:hAnsi="Times New Roman"/>
          <w:sz w:val="28"/>
          <w:szCs w:val="28"/>
        </w:rPr>
        <w:t>.</w:t>
      </w:r>
      <w:r w:rsidRPr="004853F0">
        <w:rPr>
          <w:rFonts w:ascii="Times New Roman" w:eastAsia="Times New Roman" w:hAnsi="Times New Roman"/>
          <w:sz w:val="28"/>
          <w:szCs w:val="28"/>
        </w:rPr>
        <w:t xml:space="preserve"> </w:t>
      </w:r>
      <w:proofErr w:type="spellStart"/>
      <w:r w:rsidR="004C0E65" w:rsidRPr="004853F0">
        <w:rPr>
          <w:rFonts w:ascii="Times New Roman" w:eastAsia="Times New Roman" w:hAnsi="Times New Roman"/>
          <w:sz w:val="28"/>
          <w:szCs w:val="28"/>
        </w:rPr>
        <w:t>п</w:t>
      </w:r>
      <w:r w:rsidRPr="004853F0">
        <w:rPr>
          <w:rFonts w:ascii="Times New Roman" w:eastAsia="Times New Roman" w:hAnsi="Times New Roman"/>
          <w:sz w:val="28"/>
          <w:szCs w:val="28"/>
        </w:rPr>
        <w:t>ед</w:t>
      </w:r>
      <w:proofErr w:type="spellEnd"/>
      <w:r w:rsidR="004C0E65" w:rsidRPr="004853F0">
        <w:rPr>
          <w:rFonts w:ascii="Times New Roman" w:eastAsia="Times New Roman" w:hAnsi="Times New Roman"/>
          <w:sz w:val="28"/>
          <w:szCs w:val="28"/>
        </w:rPr>
        <w:t>.</w:t>
      </w:r>
      <w:r w:rsidRPr="004853F0">
        <w:rPr>
          <w:rFonts w:ascii="Times New Roman" w:eastAsia="Times New Roman" w:hAnsi="Times New Roman"/>
          <w:sz w:val="28"/>
          <w:szCs w:val="28"/>
        </w:rPr>
        <w:t xml:space="preserve"> </w:t>
      </w:r>
      <w:r w:rsidR="004C0E65" w:rsidRPr="004853F0">
        <w:rPr>
          <w:rFonts w:ascii="Times New Roman" w:eastAsia="Times New Roman" w:hAnsi="Times New Roman"/>
          <w:sz w:val="28"/>
          <w:szCs w:val="28"/>
        </w:rPr>
        <w:t>н</w:t>
      </w:r>
      <w:r w:rsidRPr="004853F0">
        <w:rPr>
          <w:rFonts w:ascii="Times New Roman" w:eastAsia="Times New Roman" w:hAnsi="Times New Roman"/>
          <w:sz w:val="28"/>
          <w:szCs w:val="28"/>
        </w:rPr>
        <w:t xml:space="preserve">аук </w:t>
      </w:r>
      <w:r w:rsidR="004C0E65" w:rsidRPr="004853F0">
        <w:rPr>
          <w:rFonts w:ascii="Times New Roman" w:eastAsia="Times New Roman" w:hAnsi="Times New Roman"/>
          <w:sz w:val="28"/>
          <w:szCs w:val="28"/>
        </w:rPr>
        <w:t>Савчук  А.Н</w:t>
      </w:r>
    </w:p>
    <w:p w:rsidR="004C0E65" w:rsidRPr="004853F0" w:rsidRDefault="0038297D"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     </w:t>
      </w:r>
      <w:r w:rsidR="004C0E65" w:rsidRPr="004853F0">
        <w:rPr>
          <w:rFonts w:ascii="Times New Roman" w:eastAsia="Times New Roman" w:hAnsi="Times New Roman"/>
          <w:sz w:val="28"/>
          <w:szCs w:val="28"/>
        </w:rPr>
        <w:t>Дата защиты</w:t>
      </w:r>
      <w:r w:rsidRPr="004853F0">
        <w:rPr>
          <w:rFonts w:ascii="Times New Roman" w:eastAsia="Times New Roman" w:hAnsi="Times New Roman"/>
          <w:sz w:val="28"/>
          <w:szCs w:val="28"/>
        </w:rPr>
        <w:t xml:space="preserve">  ____</w:t>
      </w:r>
      <w:r w:rsidR="004C0E65" w:rsidRPr="004853F0">
        <w:rPr>
          <w:rFonts w:ascii="Times New Roman" w:eastAsia="Times New Roman" w:hAnsi="Times New Roman"/>
          <w:sz w:val="28"/>
          <w:szCs w:val="28"/>
        </w:rPr>
        <w:t>________________________</w:t>
      </w:r>
    </w:p>
    <w:p w:rsidR="004C0E65" w:rsidRPr="004853F0" w:rsidRDefault="0038297D"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                                         </w:t>
      </w:r>
      <w:r w:rsidR="004C0E65" w:rsidRPr="004853F0">
        <w:rPr>
          <w:rFonts w:ascii="Times New Roman" w:eastAsia="Times New Roman" w:hAnsi="Times New Roman"/>
          <w:sz w:val="28"/>
          <w:szCs w:val="28"/>
        </w:rPr>
        <w:t>Обучающийся</w:t>
      </w:r>
      <w:r w:rsidRPr="004853F0">
        <w:rPr>
          <w:rFonts w:ascii="Times New Roman" w:eastAsia="Times New Roman" w:hAnsi="Times New Roman"/>
          <w:sz w:val="28"/>
          <w:szCs w:val="28"/>
        </w:rPr>
        <w:t xml:space="preserve">                    Першин М. Ю.</w:t>
      </w:r>
    </w:p>
    <w:p w:rsidR="0038297D" w:rsidRPr="004853F0" w:rsidRDefault="0038297D"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___________________________</w:t>
      </w:r>
    </w:p>
    <w:p w:rsidR="004C0E65" w:rsidRPr="004853F0" w:rsidRDefault="0038297D"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                                                                 </w:t>
      </w:r>
      <w:r w:rsidR="004C0E65" w:rsidRPr="004853F0">
        <w:rPr>
          <w:rFonts w:ascii="Times New Roman" w:eastAsia="Times New Roman" w:hAnsi="Times New Roman"/>
          <w:sz w:val="28"/>
          <w:szCs w:val="28"/>
        </w:rPr>
        <w:t xml:space="preserve">(дата, </w:t>
      </w:r>
      <w:r w:rsidR="004C0E65" w:rsidRPr="004853F0">
        <w:rPr>
          <w:rFonts w:ascii="Times New Roman" w:eastAsia="Times New Roman" w:hAnsi="Times New Roman"/>
          <w:noProof/>
          <w:spacing w:val="-20000"/>
          <w:w w:val="1"/>
          <w:sz w:val="28"/>
          <w:szCs w:val="28"/>
        </w:rPr>
        <w:t xml:space="preserve">дам </w:t>
      </w:r>
      <w:r w:rsidR="004C0E65" w:rsidRPr="004853F0">
        <w:rPr>
          <w:rFonts w:ascii="Times New Roman" w:eastAsia="Times New Roman" w:hAnsi="Times New Roman"/>
          <w:sz w:val="28"/>
          <w:szCs w:val="28"/>
        </w:rPr>
        <w:t>подпись)</w:t>
      </w:r>
    </w:p>
    <w:p w:rsidR="004C0E65" w:rsidRPr="004853F0" w:rsidRDefault="004C0E65" w:rsidP="004853F0">
      <w:pPr>
        <w:spacing w:after="0" w:line="360" w:lineRule="auto"/>
        <w:jc w:val="both"/>
        <w:rPr>
          <w:rFonts w:ascii="Times New Roman" w:eastAsia="Times New Roman" w:hAnsi="Times New Roman"/>
          <w:sz w:val="28"/>
          <w:szCs w:val="28"/>
        </w:rPr>
      </w:pPr>
      <w:r w:rsidRPr="004853F0">
        <w:rPr>
          <w:rFonts w:ascii="Times New Roman" w:eastAsia="Times New Roman" w:hAnsi="Times New Roman"/>
          <w:sz w:val="28"/>
          <w:szCs w:val="28"/>
        </w:rPr>
        <w:t xml:space="preserve">Оценка </w:t>
      </w:r>
      <w:r w:rsidR="0038297D" w:rsidRPr="004853F0">
        <w:rPr>
          <w:rFonts w:ascii="Times New Roman" w:eastAsia="Times New Roman" w:hAnsi="Times New Roman"/>
          <w:sz w:val="28"/>
          <w:szCs w:val="28"/>
        </w:rPr>
        <w:t xml:space="preserve">             </w:t>
      </w:r>
      <w:r w:rsidRPr="004853F0">
        <w:rPr>
          <w:rFonts w:ascii="Times New Roman" w:eastAsia="Times New Roman" w:hAnsi="Times New Roman"/>
          <w:sz w:val="28"/>
          <w:szCs w:val="28"/>
        </w:rPr>
        <w:t>__________________________</w:t>
      </w:r>
    </w:p>
    <w:p w:rsidR="00103258" w:rsidRPr="004853F0" w:rsidRDefault="0038297D" w:rsidP="004853F0">
      <w:pPr>
        <w:spacing w:line="360" w:lineRule="auto"/>
        <w:jc w:val="both"/>
        <w:rPr>
          <w:rFonts w:ascii="Times New Roman" w:hAnsi="Times New Roman"/>
          <w:sz w:val="28"/>
          <w:szCs w:val="28"/>
        </w:rPr>
      </w:pPr>
      <w:r w:rsidRPr="004853F0">
        <w:rPr>
          <w:rFonts w:ascii="Times New Roman" w:hAnsi="Times New Roman"/>
          <w:sz w:val="28"/>
          <w:szCs w:val="28"/>
        </w:rPr>
        <w:t xml:space="preserve">                                                              </w:t>
      </w:r>
      <w:r w:rsidR="00580118" w:rsidRPr="004853F0">
        <w:rPr>
          <w:rFonts w:ascii="Times New Roman" w:hAnsi="Times New Roman"/>
          <w:sz w:val="28"/>
          <w:szCs w:val="28"/>
        </w:rPr>
        <w:t>(прописью)</w:t>
      </w:r>
    </w:p>
    <w:p w:rsidR="003C33B1" w:rsidRPr="004853F0" w:rsidRDefault="004C0E65" w:rsidP="004853F0">
      <w:pPr>
        <w:jc w:val="both"/>
        <w:rPr>
          <w:rFonts w:ascii="Times New Roman" w:eastAsia="Times New Roman" w:hAnsi="Times New Roman"/>
          <w:sz w:val="28"/>
          <w:szCs w:val="28"/>
        </w:rPr>
      </w:pPr>
      <w:r w:rsidRPr="004853F0">
        <w:rPr>
          <w:rFonts w:ascii="Times New Roman" w:eastAsia="Times New Roman" w:hAnsi="Times New Roman"/>
          <w:sz w:val="28"/>
          <w:szCs w:val="28"/>
        </w:rPr>
        <w:t>Красноярск</w:t>
      </w:r>
      <w:r w:rsidR="0052597C" w:rsidRPr="004853F0">
        <w:rPr>
          <w:rFonts w:ascii="Times New Roman" w:eastAsia="Times New Roman" w:hAnsi="Times New Roman"/>
          <w:sz w:val="28"/>
          <w:szCs w:val="28"/>
        </w:rPr>
        <w:t xml:space="preserve"> </w:t>
      </w:r>
      <w:r w:rsidR="00103258" w:rsidRPr="004853F0">
        <w:rPr>
          <w:rFonts w:ascii="Times New Roman" w:eastAsia="Times New Roman" w:hAnsi="Times New Roman"/>
          <w:sz w:val="28"/>
          <w:szCs w:val="28"/>
        </w:rPr>
        <w:t>2019</w:t>
      </w:r>
    </w:p>
    <w:p w:rsidR="004C0E65" w:rsidRPr="004853F0" w:rsidRDefault="004C0E65" w:rsidP="004853F0">
      <w:pPr>
        <w:pStyle w:val="a4"/>
        <w:shd w:val="clear" w:color="auto" w:fill="FFFFFF" w:themeFill="background1"/>
        <w:spacing w:line="360" w:lineRule="auto"/>
        <w:ind w:firstLine="851"/>
        <w:jc w:val="both"/>
        <w:rPr>
          <w:rFonts w:ascii="Times New Roman" w:hAnsi="Times New Roman"/>
          <w:b w:val="0"/>
          <w:color w:val="auto"/>
        </w:rPr>
      </w:pPr>
      <w:r w:rsidRPr="004853F0">
        <w:rPr>
          <w:rFonts w:ascii="Times New Roman" w:hAnsi="Times New Roman"/>
          <w:b w:val="0"/>
          <w:color w:val="auto"/>
          <w:lang w:val="ru-RU"/>
        </w:rPr>
        <w:lastRenderedPageBreak/>
        <w:t>Содержание</w:t>
      </w:r>
    </w:p>
    <w:p w:rsidR="004C0E65" w:rsidRPr="004853F0" w:rsidRDefault="004C0E65" w:rsidP="004853F0">
      <w:pPr>
        <w:pStyle w:val="11"/>
        <w:shd w:val="clear" w:color="auto" w:fill="FFFFFF" w:themeFill="background1"/>
        <w:jc w:val="both"/>
        <w:rPr>
          <w:b w:val="0"/>
        </w:rPr>
      </w:pPr>
      <w:r w:rsidRPr="004853F0">
        <w:rPr>
          <w:b w:val="0"/>
        </w:rPr>
        <w:fldChar w:fldCharType="begin"/>
      </w:r>
      <w:r w:rsidRPr="004853F0">
        <w:rPr>
          <w:b w:val="0"/>
        </w:rPr>
        <w:instrText xml:space="preserve"> TOC \o "1-3" \h \z \u </w:instrText>
      </w:r>
      <w:r w:rsidRPr="004853F0">
        <w:rPr>
          <w:b w:val="0"/>
        </w:rPr>
        <w:fldChar w:fldCharType="separate"/>
      </w:r>
      <w:hyperlink w:anchor="_Toc515945995" w:history="1">
        <w:r w:rsidRPr="004853F0">
          <w:rPr>
            <w:rStyle w:val="a3"/>
            <w:b w:val="0"/>
            <w:color w:val="auto"/>
            <w:u w:val="none"/>
          </w:rPr>
          <w:t>Введение</w:t>
        </w:r>
        <w:r w:rsidR="003C33B1" w:rsidRPr="004853F0">
          <w:rPr>
            <w:b w:val="0"/>
            <w:webHidden/>
          </w:rPr>
          <w:t>………………………………………………………………</w:t>
        </w:r>
        <w:r w:rsidR="00165B94" w:rsidRPr="004853F0">
          <w:rPr>
            <w:b w:val="0"/>
            <w:webHidden/>
          </w:rPr>
          <w:t>…</w:t>
        </w:r>
        <w:r w:rsidR="004853F0" w:rsidRPr="004853F0">
          <w:rPr>
            <w:b w:val="0"/>
            <w:webHidden/>
          </w:rPr>
          <w:t>.</w:t>
        </w:r>
        <w:r w:rsidR="00165B94" w:rsidRPr="004853F0">
          <w:rPr>
            <w:b w:val="0"/>
            <w:webHidden/>
          </w:rPr>
          <w:t>…</w:t>
        </w:r>
        <w:r w:rsidR="004853F0" w:rsidRPr="004853F0">
          <w:rPr>
            <w:b w:val="0"/>
            <w:webHidden/>
          </w:rPr>
          <w:t>…</w:t>
        </w:r>
        <w:r w:rsidR="00165B94" w:rsidRPr="004853F0">
          <w:rPr>
            <w:b w:val="0"/>
            <w:webHidden/>
          </w:rPr>
          <w:t>…..</w:t>
        </w:r>
      </w:hyperlink>
      <w:r w:rsidR="00F7029C">
        <w:rPr>
          <w:b w:val="0"/>
        </w:rPr>
        <w:t>3</w:t>
      </w:r>
      <w:r w:rsidR="00E800CE" w:rsidRPr="004853F0">
        <w:rPr>
          <w:b w:val="0"/>
        </w:rPr>
        <w:t xml:space="preserve"> </w:t>
      </w:r>
    </w:p>
    <w:p w:rsidR="004C0E65" w:rsidRPr="004853F0" w:rsidRDefault="00F7029C" w:rsidP="004853F0">
      <w:pPr>
        <w:pStyle w:val="2"/>
      </w:pPr>
      <w:hyperlink w:anchor="_Toc515945997" w:history="1">
        <w:r w:rsidR="00165B94" w:rsidRPr="004853F0">
          <w:rPr>
            <w:rStyle w:val="a3"/>
            <w:color w:val="auto"/>
            <w:u w:val="none"/>
          </w:rPr>
          <w:t>1.</w:t>
        </w:r>
        <w:r w:rsidR="00A71CBB" w:rsidRPr="004853F0">
          <w:rPr>
            <w:rStyle w:val="a3"/>
            <w:color w:val="auto"/>
            <w:u w:val="none"/>
          </w:rPr>
          <w:t>К</w:t>
        </w:r>
        <w:r w:rsidR="00807584" w:rsidRPr="004853F0">
          <w:rPr>
            <w:rStyle w:val="a3"/>
            <w:color w:val="auto"/>
            <w:u w:val="none"/>
          </w:rPr>
          <w:t xml:space="preserve">оординационные способности  </w:t>
        </w:r>
        <w:r w:rsidR="003C33B1" w:rsidRPr="004853F0">
          <w:rPr>
            <w:webHidden/>
          </w:rPr>
          <w:t>………………………………</w:t>
        </w:r>
        <w:r w:rsidR="00165B94" w:rsidRPr="004853F0">
          <w:rPr>
            <w:webHidden/>
          </w:rPr>
          <w:t>……</w:t>
        </w:r>
        <w:r w:rsidR="004853F0" w:rsidRPr="004853F0">
          <w:rPr>
            <w:webHidden/>
          </w:rPr>
          <w:t>…</w:t>
        </w:r>
        <w:r w:rsidR="00207195" w:rsidRPr="004853F0">
          <w:rPr>
            <w:webHidden/>
          </w:rPr>
          <w:t>…</w:t>
        </w:r>
        <w:r w:rsidR="004853F0" w:rsidRPr="004853F0">
          <w:rPr>
            <w:webHidden/>
          </w:rPr>
          <w:t>…</w:t>
        </w:r>
        <w:r w:rsidR="00207195" w:rsidRPr="004853F0">
          <w:rPr>
            <w:webHidden/>
          </w:rPr>
          <w:t>…</w:t>
        </w:r>
        <w:r>
          <w:rPr>
            <w:webHidden/>
          </w:rPr>
          <w:t>4</w:t>
        </w:r>
      </w:hyperlink>
    </w:p>
    <w:p w:rsidR="004C0E65" w:rsidRPr="004853F0" w:rsidRDefault="00F7029C" w:rsidP="004853F0">
      <w:pPr>
        <w:spacing w:line="360" w:lineRule="auto"/>
        <w:jc w:val="both"/>
        <w:rPr>
          <w:rFonts w:ascii="Times New Roman" w:hAnsi="Times New Roman"/>
          <w:b/>
          <w:sz w:val="28"/>
          <w:szCs w:val="28"/>
        </w:rPr>
      </w:pPr>
      <w:hyperlink w:anchor="_Toc515945998" w:history="1">
        <w:r w:rsidR="004C0E65" w:rsidRPr="004853F0">
          <w:rPr>
            <w:rStyle w:val="a3"/>
            <w:color w:val="auto"/>
            <w:sz w:val="28"/>
            <w:szCs w:val="28"/>
            <w:u w:val="none"/>
          </w:rPr>
          <w:t>1.2</w:t>
        </w:r>
        <w:r w:rsidR="00165B94" w:rsidRPr="004853F0">
          <w:rPr>
            <w:rStyle w:val="a3"/>
            <w:color w:val="auto"/>
            <w:u w:val="none"/>
          </w:rPr>
          <w:t xml:space="preserve"> </w:t>
        </w:r>
        <w:r w:rsidR="00165B94" w:rsidRPr="004853F0">
          <w:rPr>
            <w:rFonts w:ascii="Times New Roman" w:hAnsi="Times New Roman"/>
            <w:sz w:val="28"/>
            <w:szCs w:val="28"/>
          </w:rPr>
          <w:t>Общая характеристика координационных способностей…………</w:t>
        </w:r>
        <w:r w:rsidR="004853F0" w:rsidRPr="004853F0">
          <w:rPr>
            <w:rFonts w:ascii="Times New Roman" w:hAnsi="Times New Roman"/>
            <w:sz w:val="28"/>
            <w:szCs w:val="28"/>
          </w:rPr>
          <w:t>….</w:t>
        </w:r>
        <w:r w:rsidR="00697172" w:rsidRPr="004853F0">
          <w:rPr>
            <w:rStyle w:val="a3"/>
            <w:color w:val="auto"/>
            <w:u w:val="none"/>
          </w:rPr>
          <w:t>………</w:t>
        </w:r>
        <w:r w:rsidR="00165B94" w:rsidRPr="004853F0">
          <w:rPr>
            <w:rStyle w:val="a3"/>
            <w:color w:val="auto"/>
            <w:u w:val="none"/>
          </w:rPr>
          <w:t>...</w:t>
        </w:r>
        <w:r>
          <w:rPr>
            <w:rFonts w:ascii="Times New Roman" w:hAnsi="Times New Roman"/>
            <w:webHidden/>
            <w:sz w:val="28"/>
            <w:szCs w:val="28"/>
          </w:rPr>
          <w:t>8</w:t>
        </w:r>
      </w:hyperlink>
    </w:p>
    <w:p w:rsidR="004C0E65" w:rsidRPr="004853F0" w:rsidRDefault="00F7029C" w:rsidP="004853F0">
      <w:pPr>
        <w:pStyle w:val="2"/>
      </w:pPr>
      <w:hyperlink w:anchor="_Toc515946001" w:history="1">
        <w:r w:rsidR="00845948" w:rsidRPr="004853F0">
          <w:rPr>
            <w:rStyle w:val="a3"/>
            <w:color w:val="auto"/>
            <w:u w:val="none"/>
          </w:rPr>
          <w:t>1.</w:t>
        </w:r>
        <w:r w:rsidR="00845948" w:rsidRPr="004853F0">
          <w:rPr>
            <w:rStyle w:val="a3"/>
            <w:color w:val="auto"/>
            <w:u w:val="none"/>
            <w:lang w:val="en-US"/>
          </w:rPr>
          <w:t>3</w:t>
        </w:r>
        <w:r w:rsidR="00165B94" w:rsidRPr="004853F0">
          <w:rPr>
            <w:rStyle w:val="a3"/>
            <w:color w:val="auto"/>
            <w:u w:val="none"/>
          </w:rPr>
          <w:t xml:space="preserve"> Анатомо-физиологические особенности обучающих 9-11 лет</w:t>
        </w:r>
        <w:r w:rsidR="00845948" w:rsidRPr="004853F0">
          <w:rPr>
            <w:rStyle w:val="a3"/>
            <w:color w:val="auto"/>
            <w:u w:val="none"/>
          </w:rPr>
          <w:t xml:space="preserve"> </w:t>
        </w:r>
        <w:r w:rsidR="00207195" w:rsidRPr="004853F0">
          <w:rPr>
            <w:rStyle w:val="a3"/>
            <w:color w:val="auto"/>
            <w:u w:val="none"/>
          </w:rPr>
          <w:t>……</w:t>
        </w:r>
        <w:r>
          <w:rPr>
            <w:rStyle w:val="a3"/>
            <w:color w:val="auto"/>
            <w:u w:val="none"/>
          </w:rPr>
          <w:t>…..</w:t>
        </w:r>
        <w:r w:rsidR="00207195" w:rsidRPr="004853F0">
          <w:rPr>
            <w:rStyle w:val="a3"/>
            <w:color w:val="auto"/>
            <w:u w:val="none"/>
          </w:rPr>
          <w:t>..</w:t>
        </w:r>
      </w:hyperlink>
      <w:r>
        <w:t>..20</w:t>
      </w:r>
      <w:r w:rsidR="00E800CE" w:rsidRPr="004853F0">
        <w:t xml:space="preserve"> </w:t>
      </w:r>
    </w:p>
    <w:p w:rsidR="004C0E65" w:rsidRPr="004853F0" w:rsidRDefault="00F7029C" w:rsidP="004853F0">
      <w:pPr>
        <w:pStyle w:val="11"/>
        <w:shd w:val="clear" w:color="auto" w:fill="FFFFFF" w:themeFill="background1"/>
        <w:jc w:val="both"/>
        <w:rPr>
          <w:b w:val="0"/>
        </w:rPr>
      </w:pPr>
      <w:hyperlink w:anchor="_Toc515946002" w:history="1">
        <w:r w:rsidR="004C0E65" w:rsidRPr="004853F0">
          <w:rPr>
            <w:rStyle w:val="a3"/>
            <w:b w:val="0"/>
            <w:color w:val="auto"/>
            <w:u w:val="none"/>
          </w:rPr>
          <w:t>2</w:t>
        </w:r>
        <w:r w:rsidR="00020621" w:rsidRPr="004853F0">
          <w:rPr>
            <w:rStyle w:val="a3"/>
            <w:b w:val="0"/>
            <w:color w:val="auto"/>
            <w:u w:val="none"/>
          </w:rPr>
          <w:t>.</w:t>
        </w:r>
        <w:r w:rsidR="004C0E65" w:rsidRPr="004853F0">
          <w:rPr>
            <w:rStyle w:val="a3"/>
            <w:b w:val="0"/>
            <w:color w:val="auto"/>
            <w:u w:val="none"/>
          </w:rPr>
          <w:t xml:space="preserve"> МЕТОДЫ И ОРГАНИЗАЦИЯ ИССЛЕДОВАНИЯ</w:t>
        </w:r>
        <w:r w:rsidR="003C33B1" w:rsidRPr="004853F0">
          <w:rPr>
            <w:b w:val="0"/>
            <w:webHidden/>
          </w:rPr>
          <w:t>………….…</w:t>
        </w:r>
        <w:r w:rsidR="004853F0" w:rsidRPr="004853F0">
          <w:rPr>
            <w:b w:val="0"/>
            <w:webHidden/>
          </w:rPr>
          <w:t>.</w:t>
        </w:r>
        <w:r w:rsidR="00165B94" w:rsidRPr="004853F0">
          <w:rPr>
            <w:b w:val="0"/>
            <w:webHidden/>
          </w:rPr>
          <w:t>……</w:t>
        </w:r>
        <w:r w:rsidR="004853F0" w:rsidRPr="004853F0">
          <w:rPr>
            <w:b w:val="0"/>
            <w:webHidden/>
          </w:rPr>
          <w:t>.</w:t>
        </w:r>
        <w:r w:rsidR="00165B94" w:rsidRPr="004853F0">
          <w:rPr>
            <w:b w:val="0"/>
            <w:webHidden/>
          </w:rPr>
          <w:t>…</w:t>
        </w:r>
        <w:r w:rsidR="004853F0" w:rsidRPr="004853F0">
          <w:rPr>
            <w:b w:val="0"/>
            <w:webHidden/>
          </w:rPr>
          <w:t>..</w:t>
        </w:r>
        <w:r w:rsidR="00165B94" w:rsidRPr="004853F0">
          <w:rPr>
            <w:b w:val="0"/>
            <w:webHidden/>
          </w:rPr>
          <w:t>..</w:t>
        </w:r>
      </w:hyperlink>
      <w:r>
        <w:rPr>
          <w:b w:val="0"/>
        </w:rPr>
        <w:t>26</w:t>
      </w:r>
      <w:r w:rsidR="00E800CE" w:rsidRPr="004853F0">
        <w:rPr>
          <w:b w:val="0"/>
        </w:rPr>
        <w:t xml:space="preserve"> </w:t>
      </w:r>
    </w:p>
    <w:p w:rsidR="004C0E65" w:rsidRPr="004853F0" w:rsidRDefault="00F7029C" w:rsidP="004853F0">
      <w:pPr>
        <w:pStyle w:val="2"/>
      </w:pPr>
      <w:hyperlink w:anchor="_Toc515946003" w:history="1">
        <w:r w:rsidR="004C0E65" w:rsidRPr="004853F0">
          <w:rPr>
            <w:rStyle w:val="a3"/>
            <w:color w:val="auto"/>
            <w:u w:val="none"/>
          </w:rPr>
          <w:t xml:space="preserve">2.1 Методы </w:t>
        </w:r>
        <w:r w:rsidR="004C0E65" w:rsidRPr="004853F0">
          <w:rPr>
            <w:rStyle w:val="a3"/>
            <w:color w:val="auto"/>
            <w:spacing w:val="-20000"/>
            <w:w w:val="1"/>
            <w:u w:val="none"/>
          </w:rPr>
          <w:t xml:space="preserve">год </w:t>
        </w:r>
        <w:r w:rsidR="004C0E65" w:rsidRPr="004853F0">
          <w:rPr>
            <w:rStyle w:val="a3"/>
            <w:color w:val="auto"/>
            <w:u w:val="none"/>
          </w:rPr>
          <w:t>исследования</w:t>
        </w:r>
        <w:r w:rsidR="003C33B1" w:rsidRPr="004853F0">
          <w:rPr>
            <w:webHidden/>
          </w:rPr>
          <w:t>……………………………………..…</w:t>
        </w:r>
        <w:r w:rsidR="00165B94" w:rsidRPr="004853F0">
          <w:rPr>
            <w:webHidden/>
          </w:rPr>
          <w:t>………</w:t>
        </w:r>
        <w:r w:rsidR="004853F0" w:rsidRPr="004853F0">
          <w:rPr>
            <w:webHidden/>
          </w:rPr>
          <w:t>…..</w:t>
        </w:r>
        <w:r w:rsidR="00165B94" w:rsidRPr="004853F0">
          <w:rPr>
            <w:webHidden/>
          </w:rPr>
          <w:t>….</w:t>
        </w:r>
      </w:hyperlink>
      <w:r>
        <w:t>26</w:t>
      </w:r>
      <w:bookmarkStart w:id="0" w:name="_GoBack"/>
      <w:bookmarkEnd w:id="0"/>
      <w:r w:rsidR="00E800CE" w:rsidRPr="004853F0">
        <w:t xml:space="preserve"> </w:t>
      </w:r>
    </w:p>
    <w:p w:rsidR="004C0E65" w:rsidRPr="004853F0" w:rsidRDefault="00F7029C" w:rsidP="004853F0">
      <w:pPr>
        <w:pStyle w:val="2"/>
      </w:pPr>
      <w:hyperlink w:anchor="_Toc515946005" w:history="1">
        <w:r w:rsidR="004C0E65" w:rsidRPr="004853F0">
          <w:rPr>
            <w:rStyle w:val="a3"/>
            <w:color w:val="auto"/>
            <w:u w:val="none"/>
          </w:rPr>
          <w:t xml:space="preserve">2.2 Организация </w:t>
        </w:r>
        <w:r w:rsidR="004C0E65" w:rsidRPr="004853F0">
          <w:rPr>
            <w:rStyle w:val="a3"/>
            <w:color w:val="auto"/>
            <w:spacing w:val="-20000"/>
            <w:w w:val="1"/>
            <w:u w:val="none"/>
          </w:rPr>
          <w:t xml:space="preserve">его </w:t>
        </w:r>
        <w:r w:rsidR="004C0E65" w:rsidRPr="004853F0">
          <w:rPr>
            <w:rStyle w:val="a3"/>
            <w:color w:val="auto"/>
            <w:u w:val="none"/>
          </w:rPr>
          <w:t>исследования</w:t>
        </w:r>
        <w:r w:rsidR="003C33B1" w:rsidRPr="004853F0">
          <w:rPr>
            <w:webHidden/>
          </w:rPr>
          <w:t>………………………………..…</w:t>
        </w:r>
        <w:r w:rsidR="00165B94" w:rsidRPr="004853F0">
          <w:rPr>
            <w:webHidden/>
          </w:rPr>
          <w:t>………</w:t>
        </w:r>
        <w:r w:rsidR="004853F0" w:rsidRPr="004853F0">
          <w:rPr>
            <w:webHidden/>
          </w:rPr>
          <w:t>…...</w:t>
        </w:r>
        <w:r w:rsidR="00165B94" w:rsidRPr="004853F0">
          <w:rPr>
            <w:webHidden/>
          </w:rPr>
          <w:t>....</w:t>
        </w:r>
      </w:hyperlink>
      <w:r>
        <w:t>28</w:t>
      </w:r>
      <w:r w:rsidR="00E800CE" w:rsidRPr="004853F0">
        <w:t xml:space="preserve"> </w:t>
      </w:r>
    </w:p>
    <w:p w:rsidR="004C0E65" w:rsidRPr="004853F0" w:rsidRDefault="00F7029C" w:rsidP="004853F0">
      <w:pPr>
        <w:shd w:val="clear" w:color="auto" w:fill="FFFFFF" w:themeFill="background1"/>
        <w:spacing w:after="0" w:line="360" w:lineRule="auto"/>
        <w:jc w:val="both"/>
        <w:rPr>
          <w:rFonts w:ascii="Times New Roman" w:hAnsi="Times New Roman"/>
          <w:sz w:val="28"/>
          <w:szCs w:val="28"/>
        </w:rPr>
      </w:pPr>
      <w:hyperlink w:anchor="_Toc515946008" w:history="1">
        <w:r w:rsidR="00020621" w:rsidRPr="004853F0">
          <w:rPr>
            <w:rStyle w:val="a3"/>
            <w:rFonts w:ascii="Times New Roman" w:hAnsi="Times New Roman"/>
            <w:color w:val="auto"/>
            <w:sz w:val="28"/>
            <w:szCs w:val="28"/>
            <w:u w:val="none"/>
          </w:rPr>
          <w:t xml:space="preserve">3. </w:t>
        </w:r>
        <w:r w:rsidR="00020621" w:rsidRPr="004853F0">
          <w:rPr>
            <w:rFonts w:ascii="Times New Roman" w:hAnsi="Times New Roman"/>
            <w:sz w:val="28"/>
            <w:szCs w:val="28"/>
          </w:rPr>
          <w:t>ТЕОР</w:t>
        </w:r>
        <w:r w:rsidR="003C33B1" w:rsidRPr="004853F0">
          <w:rPr>
            <w:rFonts w:ascii="Times New Roman" w:hAnsi="Times New Roman"/>
            <w:sz w:val="28"/>
            <w:szCs w:val="28"/>
          </w:rPr>
          <w:t xml:space="preserve">ЕТИЧЕСКОЕ ОБОСНОВАНИЕ ПРОГРАММЫ </w:t>
        </w:r>
        <w:r w:rsidR="00020621" w:rsidRPr="004853F0">
          <w:rPr>
            <w:rFonts w:ascii="Times New Roman" w:hAnsi="Times New Roman"/>
            <w:sz w:val="28"/>
            <w:szCs w:val="28"/>
          </w:rPr>
          <w:t>РАЗВИТ</w:t>
        </w:r>
        <w:r w:rsidR="003C33B1" w:rsidRPr="004853F0">
          <w:rPr>
            <w:rFonts w:ascii="Times New Roman" w:hAnsi="Times New Roman"/>
            <w:sz w:val="28"/>
            <w:szCs w:val="28"/>
          </w:rPr>
          <w:t xml:space="preserve">ИЯ КООРДИНАЦИОННЫХ СПОСОБНОСТЕЙ </w:t>
        </w:r>
        <w:r w:rsidR="00020621" w:rsidRPr="004853F0">
          <w:rPr>
            <w:rFonts w:ascii="Times New Roman" w:hAnsi="Times New Roman"/>
            <w:sz w:val="28"/>
            <w:szCs w:val="28"/>
          </w:rPr>
          <w:t xml:space="preserve">ОБУЧАЮЩИХСЯ В СЕКЦИЙ </w:t>
        </w:r>
        <w:r w:rsidR="003C33B1" w:rsidRPr="004853F0">
          <w:rPr>
            <w:rFonts w:ascii="Times New Roman" w:hAnsi="Times New Roman"/>
            <w:sz w:val="28"/>
            <w:szCs w:val="28"/>
          </w:rPr>
          <w:t>………………………………….…………</w:t>
        </w:r>
        <w:r w:rsidR="00165B94" w:rsidRPr="004853F0">
          <w:rPr>
            <w:rFonts w:ascii="Times New Roman" w:hAnsi="Times New Roman"/>
            <w:sz w:val="28"/>
            <w:szCs w:val="28"/>
          </w:rPr>
          <w:t>………………………………………</w:t>
        </w:r>
        <w:r>
          <w:rPr>
            <w:rFonts w:ascii="Times New Roman" w:hAnsi="Times New Roman"/>
            <w:webHidden/>
            <w:sz w:val="28"/>
            <w:szCs w:val="28"/>
          </w:rPr>
          <w:t>30</w:t>
        </w:r>
      </w:hyperlink>
    </w:p>
    <w:p w:rsidR="004C0E65" w:rsidRPr="004853F0" w:rsidRDefault="00F7029C" w:rsidP="004853F0">
      <w:pPr>
        <w:pStyle w:val="2"/>
      </w:pPr>
      <w:hyperlink w:anchor="_Toc515946009" w:history="1">
        <w:r w:rsidR="00807584" w:rsidRPr="004853F0">
          <w:rPr>
            <w:rStyle w:val="a3"/>
            <w:color w:val="auto"/>
            <w:u w:val="none"/>
            <w:shd w:val="clear" w:color="auto" w:fill="FFFFFF"/>
          </w:rPr>
          <w:t xml:space="preserve">3.1 </w:t>
        </w:r>
        <w:r w:rsidR="00C50171" w:rsidRPr="004853F0">
          <w:t>Разработка комплекса по развитию координационных способностей</w:t>
        </w:r>
        <w:r w:rsidR="003C33B1" w:rsidRPr="004853F0">
          <w:rPr>
            <w:webHidden/>
          </w:rPr>
          <w:t>………………………………………………………………..</w:t>
        </w:r>
        <w:r w:rsidR="00020621" w:rsidRPr="004853F0">
          <w:rPr>
            <w:webHidden/>
          </w:rPr>
          <w:t>..</w:t>
        </w:r>
        <w:r w:rsidR="004853F0" w:rsidRPr="004853F0">
          <w:rPr>
            <w:webHidden/>
          </w:rPr>
          <w:t>...</w:t>
        </w:r>
        <w:r w:rsidR="00020621" w:rsidRPr="004853F0">
          <w:rPr>
            <w:webHidden/>
          </w:rPr>
          <w:t>.</w:t>
        </w:r>
        <w:r w:rsidR="004C0E65" w:rsidRPr="004853F0">
          <w:rPr>
            <w:webHidden/>
          </w:rPr>
          <w:t>3</w:t>
        </w:r>
        <w:r>
          <w:rPr>
            <w:webHidden/>
          </w:rPr>
          <w:t>0</w:t>
        </w:r>
      </w:hyperlink>
    </w:p>
    <w:p w:rsidR="004C0E65" w:rsidRPr="004853F0" w:rsidRDefault="00F7029C" w:rsidP="004853F0">
      <w:pPr>
        <w:shd w:val="clear" w:color="auto" w:fill="FFFFFF" w:themeFill="background1"/>
        <w:spacing w:line="360" w:lineRule="auto"/>
        <w:jc w:val="both"/>
        <w:rPr>
          <w:rFonts w:ascii="Times New Roman" w:hAnsi="Times New Roman"/>
          <w:sz w:val="28"/>
          <w:szCs w:val="28"/>
        </w:rPr>
      </w:pPr>
      <w:hyperlink w:anchor="_Toc515946011" w:history="1">
        <w:r w:rsidR="00C50171" w:rsidRPr="004853F0">
          <w:rPr>
            <w:rStyle w:val="a3"/>
            <w:rFonts w:ascii="Times New Roman" w:hAnsi="Times New Roman"/>
            <w:color w:val="auto"/>
            <w:sz w:val="28"/>
            <w:szCs w:val="28"/>
            <w:u w:val="none"/>
          </w:rPr>
          <w:t>3.2</w:t>
        </w:r>
        <w:r w:rsidR="003C33B1" w:rsidRPr="004853F0">
          <w:rPr>
            <w:rStyle w:val="a3"/>
            <w:rFonts w:ascii="Times New Roman" w:hAnsi="Times New Roman"/>
            <w:color w:val="auto"/>
            <w:sz w:val="28"/>
            <w:szCs w:val="28"/>
            <w:u w:val="none"/>
          </w:rPr>
          <w:t xml:space="preserve"> </w:t>
        </w:r>
        <w:r w:rsidR="00807584" w:rsidRPr="004853F0">
          <w:rPr>
            <w:rFonts w:ascii="Times New Roman" w:hAnsi="Times New Roman"/>
            <w:sz w:val="28"/>
            <w:szCs w:val="28"/>
          </w:rPr>
          <w:t xml:space="preserve">Выявление </w:t>
        </w:r>
        <w:r w:rsidR="00807584" w:rsidRPr="004853F0">
          <w:rPr>
            <w:rFonts w:ascii="Times New Roman" w:hAnsi="Times New Roman"/>
            <w:noProof/>
            <w:spacing w:val="-20000"/>
            <w:w w:val="1"/>
            <w:sz w:val="28"/>
            <w:szCs w:val="28"/>
          </w:rPr>
          <w:t xml:space="preserve">по </w:t>
        </w:r>
        <w:r w:rsidR="00807584" w:rsidRPr="004853F0">
          <w:rPr>
            <w:rFonts w:ascii="Times New Roman" w:hAnsi="Times New Roman"/>
            <w:sz w:val="28"/>
            <w:szCs w:val="28"/>
          </w:rPr>
          <w:t xml:space="preserve">результативности  </w:t>
        </w:r>
        <w:r w:rsidR="00807584" w:rsidRPr="004853F0">
          <w:rPr>
            <w:rFonts w:ascii="Times New Roman" w:hAnsi="Times New Roman"/>
            <w:noProof/>
            <w:spacing w:val="-20000"/>
            <w:w w:val="1"/>
            <w:sz w:val="28"/>
            <w:szCs w:val="28"/>
          </w:rPr>
          <w:t xml:space="preserve">﻿он </w:t>
        </w:r>
        <w:r w:rsidR="00807584" w:rsidRPr="004853F0">
          <w:rPr>
            <w:rFonts w:ascii="Times New Roman" w:hAnsi="Times New Roman"/>
            <w:sz w:val="28"/>
            <w:szCs w:val="28"/>
          </w:rPr>
          <w:t>программы по развитию координационных способностей</w:t>
        </w:r>
        <w:r w:rsidR="00020621" w:rsidRPr="004853F0">
          <w:rPr>
            <w:rFonts w:ascii="Times New Roman" w:hAnsi="Times New Roman"/>
            <w:sz w:val="28"/>
            <w:szCs w:val="28"/>
          </w:rPr>
          <w:t>…………</w:t>
        </w:r>
        <w:r w:rsidR="00807584" w:rsidRPr="004853F0">
          <w:rPr>
            <w:rFonts w:ascii="Times New Roman" w:hAnsi="Times New Roman"/>
            <w:sz w:val="28"/>
            <w:szCs w:val="28"/>
          </w:rPr>
          <w:t>……………………………………………</w:t>
        </w:r>
        <w:r w:rsidR="003C33B1" w:rsidRPr="004853F0">
          <w:rPr>
            <w:rFonts w:ascii="Times New Roman" w:hAnsi="Times New Roman"/>
            <w:sz w:val="28"/>
            <w:szCs w:val="28"/>
          </w:rPr>
          <w:t>…</w:t>
        </w:r>
        <w:r w:rsidR="003C33B1" w:rsidRPr="004853F0">
          <w:rPr>
            <w:rFonts w:ascii="Times New Roman" w:hAnsi="Times New Roman"/>
            <w:webHidden/>
            <w:sz w:val="28"/>
            <w:szCs w:val="28"/>
          </w:rPr>
          <w:t>………</w:t>
        </w:r>
        <w:r w:rsidR="00165B94" w:rsidRPr="004853F0">
          <w:rPr>
            <w:rFonts w:ascii="Times New Roman" w:hAnsi="Times New Roman"/>
            <w:webHidden/>
            <w:sz w:val="28"/>
            <w:szCs w:val="28"/>
          </w:rPr>
          <w:t>…</w:t>
        </w:r>
        <w:r>
          <w:rPr>
            <w:rFonts w:ascii="Times New Roman" w:hAnsi="Times New Roman"/>
            <w:webHidden/>
            <w:sz w:val="28"/>
            <w:szCs w:val="28"/>
          </w:rPr>
          <w:t>.</w:t>
        </w:r>
        <w:r w:rsidR="003C33B1" w:rsidRPr="004853F0">
          <w:rPr>
            <w:rFonts w:ascii="Times New Roman" w:hAnsi="Times New Roman"/>
            <w:webHidden/>
            <w:sz w:val="28"/>
            <w:szCs w:val="28"/>
          </w:rPr>
          <w:t>.</w:t>
        </w:r>
      </w:hyperlink>
      <w:r>
        <w:rPr>
          <w:rFonts w:ascii="Times New Roman" w:hAnsi="Times New Roman"/>
          <w:sz w:val="28"/>
          <w:szCs w:val="28"/>
        </w:rPr>
        <w:t>33</w:t>
      </w:r>
      <w:r w:rsidR="00E800CE" w:rsidRPr="004853F0">
        <w:rPr>
          <w:rFonts w:ascii="Times New Roman" w:hAnsi="Times New Roman"/>
          <w:sz w:val="28"/>
          <w:szCs w:val="28"/>
        </w:rPr>
        <w:t xml:space="preserve"> </w:t>
      </w:r>
    </w:p>
    <w:p w:rsidR="004C0E65" w:rsidRPr="004853F0" w:rsidRDefault="00F7029C" w:rsidP="004853F0">
      <w:pPr>
        <w:pStyle w:val="11"/>
        <w:shd w:val="clear" w:color="auto" w:fill="FFFFFF" w:themeFill="background1"/>
        <w:jc w:val="both"/>
        <w:rPr>
          <w:b w:val="0"/>
        </w:rPr>
      </w:pPr>
      <w:hyperlink w:anchor="_Toc515946012" w:history="1">
        <w:r w:rsidR="004C0E65" w:rsidRPr="004853F0">
          <w:rPr>
            <w:rStyle w:val="a3"/>
            <w:rFonts w:eastAsia="TimesNewRomanPSMT"/>
            <w:b w:val="0"/>
            <w:color w:val="auto"/>
            <w:u w:val="none"/>
          </w:rPr>
          <w:t>ВЫВОДЫ</w:t>
        </w:r>
        <w:r w:rsidR="003C33B1" w:rsidRPr="004853F0">
          <w:rPr>
            <w:b w:val="0"/>
            <w:webHidden/>
          </w:rPr>
          <w:t>……………………………………………………………</w:t>
        </w:r>
        <w:r w:rsidR="00165B94" w:rsidRPr="004853F0">
          <w:rPr>
            <w:b w:val="0"/>
            <w:webHidden/>
          </w:rPr>
          <w:t>…………</w:t>
        </w:r>
        <w:r w:rsidR="003C33B1" w:rsidRPr="004853F0">
          <w:rPr>
            <w:b w:val="0"/>
            <w:webHidden/>
          </w:rPr>
          <w:t>.</w:t>
        </w:r>
        <w:r w:rsidR="00165B94" w:rsidRPr="004853F0">
          <w:rPr>
            <w:b w:val="0"/>
            <w:webHidden/>
          </w:rPr>
          <w:t>.</w:t>
        </w:r>
      </w:hyperlink>
      <w:r>
        <w:rPr>
          <w:b w:val="0"/>
        </w:rPr>
        <w:t>.38</w:t>
      </w:r>
    </w:p>
    <w:p w:rsidR="004C0E65" w:rsidRPr="004853F0" w:rsidRDefault="00F7029C" w:rsidP="004853F0">
      <w:pPr>
        <w:pStyle w:val="11"/>
        <w:shd w:val="clear" w:color="auto" w:fill="FFFFFF" w:themeFill="background1"/>
        <w:jc w:val="both"/>
        <w:rPr>
          <w:b w:val="0"/>
        </w:rPr>
      </w:pPr>
      <w:hyperlink w:anchor="_Toc515946014" w:history="1">
        <w:r w:rsidR="004C0E65" w:rsidRPr="004853F0">
          <w:rPr>
            <w:rStyle w:val="a3"/>
            <w:b w:val="0"/>
            <w:color w:val="auto"/>
            <w:u w:val="none"/>
          </w:rPr>
          <w:t>СПИСОК ИСПОЛЬЗОВАННЫХ ИСТОЧНИКОВ</w:t>
        </w:r>
        <w:r w:rsidR="003C33B1" w:rsidRPr="004853F0">
          <w:rPr>
            <w:b w:val="0"/>
            <w:webHidden/>
          </w:rPr>
          <w:t>………………</w:t>
        </w:r>
        <w:r w:rsidR="00165B94" w:rsidRPr="004853F0">
          <w:rPr>
            <w:b w:val="0"/>
            <w:webHidden/>
          </w:rPr>
          <w:t>…………..</w:t>
        </w:r>
        <w:r w:rsidR="003C33B1" w:rsidRPr="004853F0">
          <w:rPr>
            <w:b w:val="0"/>
            <w:webHidden/>
          </w:rPr>
          <w:t>.</w:t>
        </w:r>
      </w:hyperlink>
      <w:r w:rsidR="00E800CE" w:rsidRPr="004853F0">
        <w:rPr>
          <w:b w:val="0"/>
        </w:rPr>
        <w:t xml:space="preserve"> </w:t>
      </w:r>
      <w:r>
        <w:rPr>
          <w:b w:val="0"/>
        </w:rPr>
        <w:t>39</w:t>
      </w:r>
    </w:p>
    <w:p w:rsidR="004C0E65" w:rsidRPr="004853F0" w:rsidRDefault="004C0E65" w:rsidP="004853F0">
      <w:pPr>
        <w:shd w:val="clear" w:color="auto" w:fill="FFFFFF" w:themeFill="background1"/>
        <w:spacing w:line="360" w:lineRule="auto"/>
        <w:ind w:firstLine="851"/>
        <w:jc w:val="both"/>
        <w:rPr>
          <w:rFonts w:ascii="Times New Roman" w:hAnsi="Times New Roman"/>
          <w:sz w:val="28"/>
          <w:szCs w:val="28"/>
        </w:rPr>
      </w:pPr>
      <w:r w:rsidRPr="004853F0">
        <w:rPr>
          <w:rFonts w:ascii="Times New Roman" w:hAnsi="Times New Roman"/>
          <w:bCs/>
          <w:sz w:val="28"/>
          <w:szCs w:val="28"/>
        </w:rPr>
        <w:fldChar w:fldCharType="end"/>
      </w:r>
    </w:p>
    <w:p w:rsidR="004C0E65" w:rsidRPr="004853F0" w:rsidRDefault="004C0E65" w:rsidP="004853F0">
      <w:pPr>
        <w:shd w:val="clear" w:color="auto" w:fill="FFFFFF"/>
        <w:spacing w:after="0" w:line="360" w:lineRule="auto"/>
        <w:ind w:firstLine="851"/>
        <w:jc w:val="both"/>
        <w:textAlignment w:val="bottom"/>
        <w:rPr>
          <w:rFonts w:ascii="Times New Roman" w:eastAsia="Times New Roman" w:hAnsi="Times New Roman"/>
          <w:sz w:val="28"/>
          <w:szCs w:val="28"/>
          <w:lang w:eastAsia="ru-RU"/>
        </w:rPr>
      </w:pPr>
    </w:p>
    <w:p w:rsidR="004C0E65" w:rsidRPr="004853F0" w:rsidRDefault="004C0E65" w:rsidP="004853F0">
      <w:pPr>
        <w:shd w:val="clear" w:color="auto" w:fill="FFFFFF"/>
        <w:spacing w:after="0" w:line="360" w:lineRule="auto"/>
        <w:ind w:firstLine="851"/>
        <w:jc w:val="both"/>
        <w:textAlignment w:val="bottom"/>
        <w:rPr>
          <w:rFonts w:ascii="Times New Roman" w:eastAsia="Times New Roman" w:hAnsi="Times New Roman"/>
          <w:sz w:val="28"/>
          <w:szCs w:val="28"/>
          <w:lang w:eastAsia="ru-RU"/>
        </w:rPr>
      </w:pPr>
    </w:p>
    <w:p w:rsidR="004C0E65" w:rsidRPr="004853F0" w:rsidRDefault="004C0E65" w:rsidP="004853F0">
      <w:pPr>
        <w:shd w:val="clear" w:color="auto" w:fill="FFFFFF"/>
        <w:spacing w:after="0" w:line="360" w:lineRule="auto"/>
        <w:ind w:firstLine="851"/>
        <w:jc w:val="both"/>
        <w:textAlignment w:val="bottom"/>
        <w:rPr>
          <w:rFonts w:ascii="Times New Roman" w:eastAsia="Times New Roman" w:hAnsi="Times New Roman"/>
          <w:sz w:val="28"/>
          <w:szCs w:val="28"/>
          <w:lang w:eastAsia="ru-RU"/>
        </w:rPr>
      </w:pPr>
    </w:p>
    <w:p w:rsidR="004C0E65" w:rsidRPr="004853F0" w:rsidRDefault="004C0E65" w:rsidP="004853F0">
      <w:pPr>
        <w:shd w:val="clear" w:color="auto" w:fill="FFFFFF"/>
        <w:spacing w:after="0" w:line="360" w:lineRule="auto"/>
        <w:ind w:firstLine="851"/>
        <w:jc w:val="both"/>
        <w:textAlignment w:val="bottom"/>
        <w:rPr>
          <w:rFonts w:ascii="Times New Roman" w:eastAsia="Times New Roman" w:hAnsi="Times New Roman"/>
          <w:sz w:val="28"/>
          <w:szCs w:val="28"/>
          <w:lang w:eastAsia="ru-RU"/>
        </w:rPr>
      </w:pPr>
    </w:p>
    <w:p w:rsidR="004C0E65" w:rsidRPr="004853F0" w:rsidRDefault="004C0E65" w:rsidP="004853F0">
      <w:pPr>
        <w:shd w:val="clear" w:color="auto" w:fill="FFFFFF"/>
        <w:spacing w:after="0" w:line="360" w:lineRule="auto"/>
        <w:ind w:firstLine="851"/>
        <w:jc w:val="both"/>
        <w:textAlignment w:val="bottom"/>
        <w:rPr>
          <w:rFonts w:ascii="Times New Roman" w:eastAsia="Times New Roman" w:hAnsi="Times New Roman"/>
          <w:sz w:val="28"/>
          <w:szCs w:val="28"/>
          <w:lang w:eastAsia="ru-RU"/>
        </w:rPr>
      </w:pPr>
    </w:p>
    <w:p w:rsidR="004C0E65" w:rsidRPr="004853F0" w:rsidRDefault="004C0E65" w:rsidP="004853F0">
      <w:pPr>
        <w:spacing w:line="360" w:lineRule="auto"/>
        <w:ind w:firstLine="851"/>
        <w:jc w:val="both"/>
        <w:rPr>
          <w:rFonts w:ascii="Times New Roman" w:hAnsi="Times New Roman"/>
          <w:sz w:val="28"/>
          <w:szCs w:val="28"/>
        </w:rPr>
      </w:pPr>
    </w:p>
    <w:p w:rsidR="00A71CBB" w:rsidRPr="004853F0" w:rsidRDefault="00A71CBB" w:rsidP="004853F0">
      <w:pPr>
        <w:spacing w:line="360" w:lineRule="auto"/>
        <w:ind w:firstLine="851"/>
        <w:jc w:val="both"/>
        <w:rPr>
          <w:rFonts w:ascii="Times New Roman" w:hAnsi="Times New Roman"/>
          <w:sz w:val="28"/>
          <w:szCs w:val="28"/>
        </w:rPr>
      </w:pPr>
    </w:p>
    <w:p w:rsidR="003C33B1" w:rsidRPr="004853F0" w:rsidRDefault="003C33B1" w:rsidP="004853F0">
      <w:pPr>
        <w:spacing w:line="360" w:lineRule="auto"/>
        <w:jc w:val="both"/>
        <w:rPr>
          <w:rFonts w:ascii="Times New Roman" w:hAnsi="Times New Roman"/>
          <w:sz w:val="28"/>
          <w:szCs w:val="28"/>
        </w:rPr>
      </w:pPr>
    </w:p>
    <w:p w:rsidR="00165B94" w:rsidRPr="004853F0" w:rsidRDefault="00165B94" w:rsidP="004853F0">
      <w:pPr>
        <w:spacing w:line="360" w:lineRule="auto"/>
        <w:jc w:val="both"/>
        <w:rPr>
          <w:rFonts w:ascii="Times New Roman" w:hAnsi="Times New Roman"/>
          <w:sz w:val="28"/>
          <w:szCs w:val="28"/>
        </w:rPr>
      </w:pPr>
    </w:p>
    <w:p w:rsidR="00697172" w:rsidRPr="004853F0" w:rsidRDefault="00697172" w:rsidP="004853F0">
      <w:pPr>
        <w:spacing w:line="360" w:lineRule="auto"/>
        <w:jc w:val="both"/>
        <w:rPr>
          <w:rFonts w:ascii="Times New Roman" w:hAnsi="Times New Roman"/>
          <w:sz w:val="28"/>
          <w:szCs w:val="28"/>
        </w:rPr>
      </w:pPr>
    </w:p>
    <w:p w:rsidR="004C0E65" w:rsidRPr="004853F0" w:rsidRDefault="00097312"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                                            </w:t>
      </w:r>
      <w:r w:rsidR="004C0E65" w:rsidRPr="004853F0">
        <w:rPr>
          <w:rFonts w:ascii="Times New Roman" w:hAnsi="Times New Roman"/>
          <w:sz w:val="28"/>
          <w:szCs w:val="28"/>
        </w:rPr>
        <w:t>Введение</w:t>
      </w:r>
    </w:p>
    <w:p w:rsidR="004C0E65" w:rsidRPr="004853F0" w:rsidRDefault="004C0E6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Футбол один из популярных и старых командных видов спорта, после проведения чемпионата мира в России 2018 </w:t>
      </w:r>
      <w:proofErr w:type="gramStart"/>
      <w:r w:rsidRPr="004853F0">
        <w:rPr>
          <w:rFonts w:ascii="Times New Roman" w:hAnsi="Times New Roman"/>
          <w:sz w:val="28"/>
          <w:szCs w:val="28"/>
        </w:rPr>
        <w:t>года  произошел</w:t>
      </w:r>
      <w:proofErr w:type="gramEnd"/>
      <w:r w:rsidRPr="004853F0">
        <w:rPr>
          <w:rFonts w:ascii="Times New Roman" w:hAnsi="Times New Roman"/>
          <w:sz w:val="28"/>
          <w:szCs w:val="28"/>
        </w:rPr>
        <w:t xml:space="preserve"> огромный точек в  для развития массового  и детского –</w:t>
      </w:r>
      <w:r w:rsidR="003C33B1" w:rsidRPr="004853F0">
        <w:rPr>
          <w:rFonts w:ascii="Times New Roman" w:hAnsi="Times New Roman"/>
          <w:sz w:val="28"/>
          <w:szCs w:val="28"/>
        </w:rPr>
        <w:t xml:space="preserve"> </w:t>
      </w:r>
      <w:r w:rsidRPr="004853F0">
        <w:rPr>
          <w:rFonts w:ascii="Times New Roman" w:hAnsi="Times New Roman"/>
          <w:sz w:val="28"/>
          <w:szCs w:val="28"/>
        </w:rPr>
        <w:t>юношеского  футбола в стране.</w:t>
      </w:r>
    </w:p>
    <w:p w:rsidR="004C0E65" w:rsidRPr="004853F0" w:rsidRDefault="004C0E6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Современные тенденции развития футбола требуют в процессе базовой подготовки юных футболистов постоянного совершенствования их технического мастерства.</w:t>
      </w:r>
    </w:p>
    <w:p w:rsidR="004C0E65" w:rsidRPr="004853F0" w:rsidRDefault="004C0E6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Практика показывает, что достигнуть этого в большей степени можно посредством развитие специальных координационных способностей.</w:t>
      </w:r>
    </w:p>
    <w:p w:rsidR="004C0E65" w:rsidRPr="004853F0" w:rsidRDefault="004C0E6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Двигательная активность детей и подростков выступает в качестве важнейшего фактора, обеспечивающего реализацию генетической программы возрастного развития. Большинство из них испытывает в современных условиях недостаток естественной двигательной активности. Восполнение этого дефицита использованием различных форм занятий физическими упражнениями должно быть правильно организовано, основываться на знании закономерностей возрастного развития ребенка. Задерживающее влияние на процессы роста и биологического созревания может оказывать не только недостаточная, но и избыточная физическая активность. Следовательно, необходимо знать ее оптимальные дозы, которые по мере роста организма не остаются постоянными</w:t>
      </w:r>
    </w:p>
    <w:p w:rsidR="00084854" w:rsidRPr="004853F0" w:rsidRDefault="00084854"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Ком</w:t>
      </w:r>
      <w:r w:rsidR="003C33B1" w:rsidRPr="004853F0">
        <w:rPr>
          <w:rFonts w:ascii="Times New Roman" w:hAnsi="Times New Roman"/>
          <w:sz w:val="28"/>
          <w:szCs w:val="28"/>
        </w:rPr>
        <w:t>плексы  упражнений направленных</w:t>
      </w:r>
      <w:r w:rsidRPr="004853F0">
        <w:rPr>
          <w:rFonts w:ascii="Times New Roman" w:hAnsi="Times New Roman"/>
          <w:sz w:val="28"/>
          <w:szCs w:val="28"/>
        </w:rPr>
        <w:t xml:space="preserve"> на развитие координационных способностей существенно повысит уровень технического мастерства у </w:t>
      </w:r>
      <w:r w:rsidR="00097312" w:rsidRPr="004853F0">
        <w:rPr>
          <w:rFonts w:ascii="Times New Roman" w:hAnsi="Times New Roman"/>
          <w:sz w:val="28"/>
          <w:szCs w:val="28"/>
        </w:rPr>
        <w:t xml:space="preserve">обучающихся </w:t>
      </w:r>
      <w:r w:rsidRPr="004853F0">
        <w:rPr>
          <w:rFonts w:ascii="Times New Roman" w:hAnsi="Times New Roman"/>
          <w:sz w:val="28"/>
          <w:szCs w:val="28"/>
        </w:rPr>
        <w:t xml:space="preserve"> </w:t>
      </w:r>
      <w:r w:rsidR="0064181D" w:rsidRPr="004853F0">
        <w:rPr>
          <w:rFonts w:ascii="Times New Roman" w:hAnsi="Times New Roman"/>
          <w:sz w:val="28"/>
          <w:szCs w:val="28"/>
        </w:rPr>
        <w:t>9-11</w:t>
      </w:r>
      <w:r w:rsidRPr="004853F0">
        <w:rPr>
          <w:rFonts w:ascii="Times New Roman" w:hAnsi="Times New Roman"/>
          <w:sz w:val="28"/>
          <w:szCs w:val="28"/>
        </w:rPr>
        <w:t xml:space="preserve"> лет.</w:t>
      </w:r>
    </w:p>
    <w:p w:rsidR="00084854" w:rsidRPr="004853F0" w:rsidRDefault="00084854" w:rsidP="004853F0">
      <w:pPr>
        <w:spacing w:line="360" w:lineRule="auto"/>
        <w:ind w:firstLine="851"/>
        <w:jc w:val="both"/>
        <w:rPr>
          <w:rFonts w:ascii="Times New Roman" w:hAnsi="Times New Roman"/>
          <w:sz w:val="28"/>
          <w:szCs w:val="28"/>
        </w:rPr>
      </w:pPr>
    </w:p>
    <w:p w:rsidR="0064181D" w:rsidRPr="004853F0" w:rsidRDefault="0064181D" w:rsidP="004853F0">
      <w:pPr>
        <w:spacing w:line="360" w:lineRule="auto"/>
        <w:jc w:val="both"/>
        <w:rPr>
          <w:rFonts w:ascii="Times New Roman" w:hAnsi="Times New Roman"/>
          <w:sz w:val="28"/>
          <w:szCs w:val="28"/>
        </w:rPr>
      </w:pPr>
    </w:p>
    <w:p w:rsidR="009E2DD5" w:rsidRPr="004853F0" w:rsidRDefault="009E2DD5" w:rsidP="004853F0">
      <w:pPr>
        <w:spacing w:line="360" w:lineRule="auto"/>
        <w:jc w:val="both"/>
        <w:rPr>
          <w:rFonts w:ascii="Times New Roman" w:hAnsi="Times New Roman"/>
          <w:b/>
          <w:sz w:val="28"/>
          <w:szCs w:val="28"/>
        </w:rPr>
      </w:pPr>
    </w:p>
    <w:p w:rsidR="00084854" w:rsidRPr="004853F0" w:rsidRDefault="00097312" w:rsidP="004853F0">
      <w:pPr>
        <w:spacing w:line="360" w:lineRule="auto"/>
        <w:ind w:firstLine="851"/>
        <w:jc w:val="both"/>
        <w:rPr>
          <w:rFonts w:ascii="Times New Roman" w:hAnsi="Times New Roman"/>
          <w:b/>
          <w:sz w:val="28"/>
          <w:szCs w:val="28"/>
        </w:rPr>
      </w:pPr>
      <w:r w:rsidRPr="004853F0">
        <w:rPr>
          <w:rFonts w:ascii="Times New Roman" w:hAnsi="Times New Roman"/>
          <w:b/>
          <w:sz w:val="28"/>
          <w:szCs w:val="28"/>
        </w:rPr>
        <w:t>1.</w:t>
      </w:r>
      <w:r w:rsidR="003C33B1" w:rsidRPr="004853F0">
        <w:rPr>
          <w:rFonts w:ascii="Times New Roman" w:hAnsi="Times New Roman"/>
          <w:b/>
          <w:sz w:val="28"/>
          <w:szCs w:val="28"/>
        </w:rPr>
        <w:t xml:space="preserve"> </w:t>
      </w:r>
      <w:r w:rsidR="00084854" w:rsidRPr="004853F0">
        <w:rPr>
          <w:rFonts w:ascii="Times New Roman" w:hAnsi="Times New Roman"/>
          <w:b/>
          <w:sz w:val="28"/>
          <w:szCs w:val="28"/>
        </w:rPr>
        <w:t>Координационные способности</w:t>
      </w:r>
    </w:p>
    <w:p w:rsidR="00084854" w:rsidRPr="004853F0" w:rsidRDefault="004A72C2" w:rsidP="004853F0">
      <w:pPr>
        <w:spacing w:line="360" w:lineRule="auto"/>
        <w:ind w:firstLine="851"/>
        <w:jc w:val="both"/>
        <w:rPr>
          <w:rFonts w:ascii="Times New Roman" w:hAnsi="Times New Roman"/>
          <w:spacing w:val="-8"/>
          <w:sz w:val="28"/>
          <w:szCs w:val="28"/>
        </w:rPr>
      </w:pPr>
      <w:r w:rsidRPr="004853F0">
        <w:rPr>
          <w:rFonts w:ascii="Times New Roman" w:eastAsia="Times New Roman" w:hAnsi="Times New Roman"/>
          <w:sz w:val="28"/>
          <w:szCs w:val="28"/>
          <w:shd w:val="clear" w:color="auto" w:fill="FFFFFF"/>
        </w:rPr>
        <w:t xml:space="preserve">Рассмотрим определение </w:t>
      </w:r>
      <w:r w:rsidRPr="004853F0">
        <w:rPr>
          <w:rFonts w:ascii="Times New Roman" w:hAnsi="Times New Roman"/>
          <w:spacing w:val="-12"/>
          <w:sz w:val="28"/>
          <w:szCs w:val="28"/>
        </w:rPr>
        <w:t>координационных способностей -</w:t>
      </w:r>
      <w:r w:rsidRPr="004853F0">
        <w:rPr>
          <w:rFonts w:ascii="Times New Roman" w:eastAsia="Times New Roman" w:hAnsi="Times New Roman"/>
          <w:sz w:val="28"/>
          <w:szCs w:val="28"/>
          <w:shd w:val="clear" w:color="auto" w:fill="FFFFFF"/>
        </w:rPr>
        <w:t xml:space="preserve">  </w:t>
      </w:r>
      <w:r w:rsidR="00084854" w:rsidRPr="004853F0">
        <w:rPr>
          <w:rFonts w:ascii="Times New Roman" w:hAnsi="Times New Roman"/>
          <w:spacing w:val="-14"/>
          <w:sz w:val="28"/>
          <w:szCs w:val="28"/>
        </w:rPr>
        <w:t>Л.П. Матвеев  сформулировал относительно приемлемое пред</w:t>
      </w:r>
      <w:r w:rsidR="00084854" w:rsidRPr="004853F0">
        <w:rPr>
          <w:rFonts w:ascii="Times New Roman" w:hAnsi="Times New Roman"/>
          <w:spacing w:val="-14"/>
          <w:sz w:val="28"/>
          <w:szCs w:val="28"/>
        </w:rPr>
        <w:softHyphen/>
      </w:r>
      <w:r w:rsidR="00084854" w:rsidRPr="004853F0">
        <w:rPr>
          <w:rFonts w:ascii="Times New Roman" w:hAnsi="Times New Roman"/>
          <w:spacing w:val="-12"/>
          <w:sz w:val="28"/>
          <w:szCs w:val="28"/>
        </w:rPr>
        <w:t xml:space="preserve">ставление о сущности координационных способностей. По его мнению, </w:t>
      </w:r>
      <w:r w:rsidR="00084854" w:rsidRPr="004853F0">
        <w:rPr>
          <w:rFonts w:ascii="Times New Roman" w:hAnsi="Times New Roman"/>
          <w:spacing w:val="-14"/>
          <w:sz w:val="28"/>
          <w:szCs w:val="28"/>
        </w:rPr>
        <w:t xml:space="preserve">данное качества определяется как способность быстро овладевать новыми </w:t>
      </w:r>
      <w:r w:rsidR="00084854" w:rsidRPr="004853F0">
        <w:rPr>
          <w:rFonts w:ascii="Times New Roman" w:hAnsi="Times New Roman"/>
          <w:spacing w:val="-12"/>
          <w:sz w:val="28"/>
          <w:szCs w:val="28"/>
        </w:rPr>
        <w:t>движениями и быстро перестраивать двигательную деятельность в соот</w:t>
      </w:r>
      <w:r w:rsidR="00084854" w:rsidRPr="004853F0">
        <w:rPr>
          <w:rFonts w:ascii="Times New Roman" w:hAnsi="Times New Roman"/>
          <w:spacing w:val="-12"/>
          <w:sz w:val="28"/>
          <w:szCs w:val="28"/>
        </w:rPr>
        <w:softHyphen/>
      </w:r>
      <w:r w:rsidR="00084854" w:rsidRPr="004853F0">
        <w:rPr>
          <w:rFonts w:ascii="Times New Roman" w:hAnsi="Times New Roman"/>
          <w:spacing w:val="-8"/>
          <w:sz w:val="28"/>
          <w:szCs w:val="28"/>
        </w:rPr>
        <w:t>ветствии с требованиями изменяющиеся обстановки</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Одним из самых сложных физических качеств человека является ловкость. Однако в связи с тем, что ее природа еще основательно не изучена, специалисты вместо термина "ловкость" стали употреблять более корректное понятие "координационные способности".</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Координационные способности являются комплексным физическим качеством, включающим в себя целый ряд двигательных способностей.</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«Координация» (от лат. </w:t>
      </w:r>
      <w:proofErr w:type="spellStart"/>
      <w:r w:rsidRPr="004853F0">
        <w:rPr>
          <w:rFonts w:ascii="Times New Roman" w:eastAsia="Times New Roman" w:hAnsi="Times New Roman"/>
          <w:sz w:val="28"/>
          <w:szCs w:val="28"/>
          <w:lang w:eastAsia="ru-RU"/>
        </w:rPr>
        <w:t>Coordination</w:t>
      </w:r>
      <w:proofErr w:type="spellEnd"/>
      <w:r w:rsidRPr="004853F0">
        <w:rPr>
          <w:rFonts w:ascii="Times New Roman" w:eastAsia="Times New Roman" w:hAnsi="Times New Roman"/>
          <w:sz w:val="28"/>
          <w:szCs w:val="28"/>
          <w:lang w:eastAsia="ru-RU"/>
        </w:rPr>
        <w:t> - согласование, приведение в порядок).</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Координационные способности (КС) - это совокупность свойств человека, проявляющихся в процессе решения двигательных задач разной координационной сложности и обуславливающих успешность управления двигательными действиями и их регуляции.</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Природной основой КС являются задатки, под которыми понимают врожденные и наследственные анатомо-физиологические особенности организма. К ним относят свойства нервной системы (силу, подвижность, уравновешенность нервных процессов), индивидуальные варианты строения коры головного мозга, степень зрелости ее отдельных областей и других отделов центральной нервной системы, уровень развития отдельных анализаторов, особенности строения и функционирования нервно мышечного аппарата, темперамент, характер, особенности регуляции и </w:t>
      </w:r>
      <w:proofErr w:type="spellStart"/>
      <w:r w:rsidRPr="004853F0">
        <w:rPr>
          <w:rFonts w:ascii="Times New Roman" w:eastAsia="Times New Roman" w:hAnsi="Times New Roman"/>
          <w:sz w:val="28"/>
          <w:szCs w:val="28"/>
          <w:lang w:eastAsia="ru-RU"/>
        </w:rPr>
        <w:t>саморегуляции</w:t>
      </w:r>
      <w:proofErr w:type="spellEnd"/>
      <w:r w:rsidRPr="004853F0">
        <w:rPr>
          <w:rFonts w:ascii="Times New Roman" w:eastAsia="Times New Roman" w:hAnsi="Times New Roman"/>
          <w:sz w:val="28"/>
          <w:szCs w:val="28"/>
          <w:lang w:eastAsia="ru-RU"/>
        </w:rPr>
        <w:t xml:space="preserve"> психических состояний и </w:t>
      </w:r>
      <w:proofErr w:type="spellStart"/>
      <w:r w:rsidRPr="004853F0">
        <w:rPr>
          <w:rFonts w:ascii="Times New Roman" w:eastAsia="Times New Roman" w:hAnsi="Times New Roman"/>
          <w:sz w:val="28"/>
          <w:szCs w:val="28"/>
          <w:lang w:eastAsia="ru-RU"/>
        </w:rPr>
        <w:t>др</w:t>
      </w:r>
      <w:proofErr w:type="spellEnd"/>
      <w:r w:rsidRPr="004853F0">
        <w:rPr>
          <w:rFonts w:ascii="Times New Roman" w:eastAsia="Times New Roman" w:hAnsi="Times New Roman"/>
          <w:sz w:val="28"/>
          <w:szCs w:val="28"/>
          <w:lang w:eastAsia="ru-RU"/>
        </w:rPr>
        <w:t>[16].</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Координационные способности - это совокупность двигательных способностей, определяющих быстроту освоения новых движений, а также умения адекватно перестраивать двигательную деятельность при неожиданных ситуациях.</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В основе координационных способностей лежит широкий комплекс факторов, выходящих за пределы чисто двигательных качеств:</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1. Пластичность центральной нервной системы (подвижность процессов возбуждения и торможения). Вследствие этого ловкость в немалой степени определяется наследственностью.</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2. Уровень развития физических качеств, прежде всего скоростные способности, динамическая сила и гибкость.</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3. Двигательный опыт, т.е. запас разнообразных, преимущественно вариативных двигательных умений и навыков.</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4. Способность быстро расслабляться при выполнении двигательных действий, особенно скоростно-силовой направленности.</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5. Антиципация, т.е. способность к предугадыванию последствий как своих возможных двигательных актов, так и наиболее вероятных действий соперника или партнера.</w:t>
      </w:r>
    </w:p>
    <w:p w:rsidR="00097312" w:rsidRPr="004853F0" w:rsidRDefault="00F87BCB" w:rsidP="004853F0">
      <w:pPr>
        <w:pStyle w:val="ac"/>
        <w:shd w:val="clear" w:color="auto" w:fill="FFFFFF"/>
        <w:spacing w:before="120" w:beforeAutospacing="0" w:after="120" w:afterAutospacing="0"/>
        <w:jc w:val="both"/>
        <w:textAlignment w:val="baseline"/>
        <w:rPr>
          <w:sz w:val="28"/>
          <w:szCs w:val="28"/>
        </w:rPr>
      </w:pPr>
      <w:r w:rsidRPr="004853F0">
        <w:rPr>
          <w:sz w:val="28"/>
          <w:szCs w:val="28"/>
        </w:rPr>
        <w:t>6. Психологическая установка, направленная на достижение двигательной задачи в любых условиях, в частности, находчивость и инициативность, способность к неожиданному экспромту в разных ситуациях и т.д.</w:t>
      </w:r>
    </w:p>
    <w:p w:rsidR="00F87BCB" w:rsidRPr="004853F0" w:rsidRDefault="00F87BCB" w:rsidP="004853F0">
      <w:pPr>
        <w:pStyle w:val="ac"/>
        <w:shd w:val="clear" w:color="auto" w:fill="FFFFFF"/>
        <w:spacing w:before="120" w:beforeAutospacing="0" w:after="120" w:afterAutospacing="0"/>
        <w:jc w:val="both"/>
        <w:textAlignment w:val="baseline"/>
        <w:rPr>
          <w:sz w:val="28"/>
          <w:szCs w:val="28"/>
        </w:rPr>
      </w:pPr>
      <w:r w:rsidRPr="004853F0">
        <w:rPr>
          <w:sz w:val="28"/>
          <w:szCs w:val="28"/>
        </w:rPr>
        <w:t xml:space="preserve"> В связи с комплексным характером координационных способностей, естественно, отсутствует обобщенный показатель уровня их развития. Для этого используется ряд критериев, наиболее важными из которых являются:</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1. Время освоения нового движения или какой-то комбинации. Чем оно короче, тем выше координационные способности.</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2. Время, необходимое для перестройки своей двигательной деятельности в соответствии с изменившейся ситуацией. В этих условиях умение выбрать наиболее оптимальный план успешного решения двигательной задачи считается хорошим показателем координационных возможностей.</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3. Биомеханическая сложность выполняемых двигательных действий или их комплексы (комбинации).</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4. Точность выполнения двигательных действий по основным характеристикам техники (динамическим, временным, пространственным).</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5. Сохранение устойчивости при нарушенном равновесии.</w:t>
      </w:r>
    </w:p>
    <w:p w:rsidR="00F87BCB" w:rsidRPr="004853F0" w:rsidRDefault="00F87BCB"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6. Экономичность двигательной деятельности, связанная с умением расслабляться по ходу выполнения движений. Нерациональная мышечная напряженность свидетельствует о слабых координационных возможностях человека</w:t>
      </w:r>
      <w:r w:rsidR="00097312" w:rsidRPr="004853F0">
        <w:rPr>
          <w:rFonts w:ascii="Times New Roman" w:eastAsia="Times New Roman" w:hAnsi="Times New Roman"/>
          <w:sz w:val="28"/>
          <w:szCs w:val="28"/>
          <w:lang w:eastAsia="ru-RU"/>
        </w:rPr>
        <w:t>.</w:t>
      </w:r>
    </w:p>
    <w:p w:rsidR="00097312"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Одной из важнейших задач физического воспитания является развитие двигательной функцией и умение управлять своими движениями. Еще Т.Ф. </w:t>
      </w:r>
      <w:proofErr w:type="spellStart"/>
      <w:r w:rsidRPr="004853F0">
        <w:rPr>
          <w:rFonts w:ascii="Times New Roman" w:eastAsia="Times New Roman" w:hAnsi="Times New Roman"/>
          <w:sz w:val="28"/>
          <w:szCs w:val="28"/>
          <w:lang w:eastAsia="ru-RU"/>
        </w:rPr>
        <w:t>Лестгафт</w:t>
      </w:r>
      <w:proofErr w:type="spellEnd"/>
      <w:r w:rsidRPr="004853F0">
        <w:rPr>
          <w:rFonts w:ascii="Times New Roman" w:eastAsia="Times New Roman" w:hAnsi="Times New Roman"/>
          <w:sz w:val="28"/>
          <w:szCs w:val="28"/>
          <w:lang w:eastAsia="ru-RU"/>
        </w:rPr>
        <w:t>, говоря о задачах физического образования, отмечал важность умения изолировать отдельные движения, сравнивать между собой, сознательно управлять ими и приспосабливать к препятствиям, преодолевать их с возможно большей ловкостью [4].</w:t>
      </w:r>
    </w:p>
    <w:p w:rsidR="00097312"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Координационные способности человека выполняют в управлении его движениями важную функцию, а именно согласование, упорядочение разнообразных двигательных движений в единое целое соответственной поставленной задачи.</w:t>
      </w:r>
    </w:p>
    <w:p w:rsidR="00097312"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Значимость воспитания координационных способностей объясняется четырьмя основными причинами:</w:t>
      </w:r>
    </w:p>
    <w:p w:rsidR="00097312"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1. Хорошо развитые координационные способности являются необходимы</w:t>
      </w:r>
      <w:r w:rsidRPr="004853F0">
        <w:rPr>
          <w:rFonts w:ascii="Times New Roman" w:eastAsia="Times New Roman" w:hAnsi="Times New Roman"/>
          <w:sz w:val="28"/>
          <w:szCs w:val="28"/>
          <w:lang w:eastAsia="ru-RU"/>
        </w:rPr>
        <w:softHyphen/>
        <w:t>ми предпосылками для успешного обучения физическим упражнениям. Они влияют на темп, вид и способ усвоения спортивной техники, а также на ее дальнейшую стабилизацию и ситуационно-адекватное разнообразное применение. Координационные способности ведут к большей плотности и вариативности процессов управления движениями, к увеличению двигательного опыта.</w:t>
      </w:r>
    </w:p>
    <w:p w:rsidR="00097312"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2. Только сформированные координационные способности - необходимое условие подготовки детей к жизни, труду, службе в армии. Они способствуют эффективному выполнению рабочих операций при постоянно растущих требованиях в процессе трудовой деятельности, повышают возможности человека в управлении своими движениями.</w:t>
      </w:r>
    </w:p>
    <w:p w:rsidR="00097312"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3. Координационные способности обеспечивают экономное расходование энергетических ресурсов детей, влияют на величину их использования, так как точно дозированное во времени, пространстве и по степени наполнения мышечное усилие и оптимальное использование соответствующих фаз расслабления ведут к рациональному расходованию сил.</w:t>
      </w:r>
    </w:p>
    <w:p w:rsidR="00097312"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4. Разнообразные варианты упражнений, необходимые для развития коор</w:t>
      </w:r>
      <w:r w:rsidRPr="004853F0">
        <w:rPr>
          <w:rFonts w:ascii="Times New Roman" w:eastAsia="Times New Roman" w:hAnsi="Times New Roman"/>
          <w:sz w:val="28"/>
          <w:szCs w:val="28"/>
          <w:lang w:eastAsia="ru-RU"/>
        </w:rPr>
        <w:softHyphen/>
        <w:t>динационных способностей - гарантия того, что можно избежать монотонности и однообразия в занятиях, обеспечить радость от участия в спортивной деятельности.</w:t>
      </w:r>
    </w:p>
    <w:p w:rsidR="00F87BCB" w:rsidRPr="004853F0" w:rsidRDefault="00097312" w:rsidP="004853F0">
      <w:pPr>
        <w:shd w:val="clear" w:color="auto" w:fill="FFFFFF"/>
        <w:spacing w:before="120" w:after="120" w:line="240" w:lineRule="auto"/>
        <w:jc w:val="both"/>
        <w:textAlignment w:val="baseline"/>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Поэтому, помимо физических качеств, в школьном возрасте не менее важно совершенствование координационных способностей детей и подростков. Тем более, что этот возраст, особенно младший школьный является наиболее благоприятным в этом отношении</w:t>
      </w:r>
    </w:p>
    <w:p w:rsidR="00F87BCB" w:rsidRPr="004853F0" w:rsidRDefault="00F87BCB" w:rsidP="004853F0">
      <w:pPr>
        <w:spacing w:line="360" w:lineRule="auto"/>
        <w:ind w:firstLine="851"/>
        <w:jc w:val="both"/>
        <w:rPr>
          <w:rFonts w:ascii="Times New Roman" w:hAnsi="Times New Roman"/>
          <w:spacing w:val="-4"/>
          <w:sz w:val="28"/>
          <w:szCs w:val="28"/>
        </w:rPr>
      </w:pPr>
    </w:p>
    <w:p w:rsidR="00A71CBB" w:rsidRPr="004853F0" w:rsidRDefault="00A71CBB" w:rsidP="004853F0">
      <w:pPr>
        <w:spacing w:line="360" w:lineRule="auto"/>
        <w:ind w:firstLine="851"/>
        <w:jc w:val="both"/>
        <w:rPr>
          <w:rFonts w:ascii="Times New Roman" w:hAnsi="Times New Roman"/>
          <w:b/>
          <w:sz w:val="28"/>
          <w:szCs w:val="28"/>
        </w:rPr>
      </w:pPr>
      <w:r w:rsidRPr="004853F0">
        <w:rPr>
          <w:rFonts w:ascii="Times New Roman" w:hAnsi="Times New Roman"/>
          <w:b/>
          <w:sz w:val="28"/>
          <w:szCs w:val="28"/>
        </w:rPr>
        <w:t>Двигательный навык</w:t>
      </w:r>
    </w:p>
    <w:p w:rsidR="00792044" w:rsidRPr="004853F0" w:rsidRDefault="00A71CBB"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В процессе индивидуального развития у </w:t>
      </w:r>
      <w:r w:rsidR="00792044" w:rsidRPr="004853F0">
        <w:rPr>
          <w:rFonts w:ascii="Times New Roman" w:hAnsi="Times New Roman"/>
          <w:sz w:val="28"/>
          <w:szCs w:val="28"/>
        </w:rPr>
        <w:t>ребёнка</w:t>
      </w:r>
      <w:r w:rsidRPr="004853F0">
        <w:rPr>
          <w:rFonts w:ascii="Times New Roman" w:hAnsi="Times New Roman"/>
          <w:sz w:val="28"/>
          <w:szCs w:val="28"/>
        </w:rPr>
        <w:t xml:space="preserve"> появляются </w:t>
      </w:r>
      <w:r w:rsidR="00792044" w:rsidRPr="004853F0">
        <w:rPr>
          <w:rFonts w:ascii="Times New Roman" w:hAnsi="Times New Roman"/>
          <w:sz w:val="28"/>
          <w:szCs w:val="28"/>
        </w:rPr>
        <w:t>все</w:t>
      </w:r>
      <w:r w:rsidRPr="004853F0">
        <w:rPr>
          <w:rFonts w:ascii="Times New Roman" w:hAnsi="Times New Roman"/>
          <w:sz w:val="28"/>
          <w:szCs w:val="28"/>
        </w:rPr>
        <w:t xml:space="preserve"> новые движения, которые формируются по механизму условных рефлексов. Вновь образованные, доведенные до автоматизма движения принято называть двигательными навыками. Образование основных двигательных навыков происходит при тех же условиях, что и образование условных рефлексов и носит фазный характер. В начале процесса обучения новому движению у занимающихся еще отсутствует точная и тонкая дифференцировка различных раздражителей. Поэтому для них характерны обобщенная ответная реакция на некоторые 11 действия и вовлечение в работу больших групп мышц, которые не нужны ему для выполнения какого-либо двигательного акта. </w:t>
      </w:r>
    </w:p>
    <w:p w:rsidR="00792044" w:rsidRPr="004853F0" w:rsidRDefault="00A71CBB"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Это первая фаза в формировании </w:t>
      </w:r>
      <w:r w:rsidR="00792044" w:rsidRPr="004853F0">
        <w:rPr>
          <w:rFonts w:ascii="Times New Roman" w:hAnsi="Times New Roman"/>
          <w:sz w:val="28"/>
          <w:szCs w:val="28"/>
        </w:rPr>
        <w:t>определённого</w:t>
      </w:r>
      <w:r w:rsidRPr="004853F0">
        <w:rPr>
          <w:rFonts w:ascii="Times New Roman" w:hAnsi="Times New Roman"/>
          <w:sz w:val="28"/>
          <w:szCs w:val="28"/>
        </w:rPr>
        <w:t xml:space="preserve"> двигательного навыка. Она называется фазой генерализации, в основе которой лежит явление иррадиации возбуждения в центральной нервной системе организма. </w:t>
      </w:r>
    </w:p>
    <w:p w:rsidR="00424A5B" w:rsidRPr="004853F0" w:rsidRDefault="00424A5B" w:rsidP="004853F0">
      <w:pPr>
        <w:spacing w:line="360" w:lineRule="auto"/>
        <w:jc w:val="both"/>
        <w:rPr>
          <w:rFonts w:ascii="Times New Roman" w:hAnsi="Times New Roman"/>
          <w:sz w:val="28"/>
          <w:szCs w:val="28"/>
        </w:rPr>
      </w:pPr>
    </w:p>
    <w:p w:rsidR="00A71CBB" w:rsidRPr="004853F0" w:rsidRDefault="00A71CBB"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Во второй фазе происходит концентрация </w:t>
      </w:r>
      <w:proofErr w:type="spellStart"/>
      <w:r w:rsidRPr="004853F0">
        <w:rPr>
          <w:rFonts w:ascii="Times New Roman" w:hAnsi="Times New Roman"/>
          <w:sz w:val="28"/>
          <w:szCs w:val="28"/>
        </w:rPr>
        <w:t>возбудительно</w:t>
      </w:r>
      <w:proofErr w:type="spellEnd"/>
      <w:r w:rsidRPr="004853F0">
        <w:rPr>
          <w:rFonts w:ascii="Times New Roman" w:hAnsi="Times New Roman"/>
          <w:sz w:val="28"/>
          <w:szCs w:val="28"/>
        </w:rPr>
        <w:t xml:space="preserve">-тормозных процессов, большую роль в которых отводится </w:t>
      </w:r>
      <w:r w:rsidR="00792044" w:rsidRPr="004853F0">
        <w:rPr>
          <w:rFonts w:ascii="Times New Roman" w:hAnsi="Times New Roman"/>
          <w:sz w:val="28"/>
          <w:szCs w:val="28"/>
        </w:rPr>
        <w:t>дифференцированному</w:t>
      </w:r>
      <w:r w:rsidRPr="004853F0">
        <w:rPr>
          <w:rFonts w:ascii="Times New Roman" w:hAnsi="Times New Roman"/>
          <w:sz w:val="28"/>
          <w:szCs w:val="28"/>
        </w:rPr>
        <w:t xml:space="preserve"> торможению. Иррадиация возбуждения ограничивается и постепенно сменяется концентрацией в строго определенных нервных центрах коры головного мозга. </w:t>
      </w:r>
      <w:r w:rsidR="00792044" w:rsidRPr="004853F0">
        <w:rPr>
          <w:rFonts w:ascii="Times New Roman" w:hAnsi="Times New Roman"/>
          <w:sz w:val="28"/>
          <w:szCs w:val="28"/>
        </w:rPr>
        <w:t>Условно рефлекторные</w:t>
      </w:r>
      <w:r w:rsidRPr="004853F0">
        <w:rPr>
          <w:rFonts w:ascii="Times New Roman" w:hAnsi="Times New Roman"/>
          <w:sz w:val="28"/>
          <w:szCs w:val="28"/>
        </w:rPr>
        <w:t xml:space="preserve"> связи уточняются и анализируются, структура выполнения этих движений совершенствуется, исключается привлечение к мышечной работе лишних ненужных мышечных групп. Большую роль при этом играет вторая сигнальная система (замечание тренера, оценка словом, например, «хорошо», «молодец», «так держать» или оценка в баллах). В дальнейшем происходит формирование динамического стереотипа, который позволяет в дальнейшем выполнять движения автоматически. Тренерам юных футболистов необходимо помнить, что </w:t>
      </w:r>
      <w:r w:rsidR="00792044" w:rsidRPr="004853F0">
        <w:rPr>
          <w:rFonts w:ascii="Times New Roman" w:hAnsi="Times New Roman"/>
          <w:sz w:val="28"/>
          <w:szCs w:val="28"/>
        </w:rPr>
        <w:t>приобретённый</w:t>
      </w:r>
      <w:r w:rsidRPr="004853F0">
        <w:rPr>
          <w:rFonts w:ascii="Times New Roman" w:hAnsi="Times New Roman"/>
          <w:sz w:val="28"/>
          <w:szCs w:val="28"/>
        </w:rPr>
        <w:t xml:space="preserve"> динамический стереотип в физических упражнениях относится только к последовательности осуществления </w:t>
      </w:r>
      <w:r w:rsidR="00792044" w:rsidRPr="004853F0">
        <w:rPr>
          <w:rFonts w:ascii="Times New Roman" w:hAnsi="Times New Roman"/>
          <w:sz w:val="28"/>
          <w:szCs w:val="28"/>
        </w:rPr>
        <w:t>определённых</w:t>
      </w:r>
      <w:r w:rsidRPr="004853F0">
        <w:rPr>
          <w:rFonts w:ascii="Times New Roman" w:hAnsi="Times New Roman"/>
          <w:sz w:val="28"/>
          <w:szCs w:val="28"/>
        </w:rPr>
        <w:t xml:space="preserve"> фаз движения</w:t>
      </w:r>
      <w:r w:rsidR="00792044" w:rsidRPr="004853F0">
        <w:rPr>
          <w:rFonts w:ascii="Times New Roman" w:hAnsi="Times New Roman"/>
          <w:sz w:val="28"/>
          <w:szCs w:val="28"/>
        </w:rPr>
        <w:t>. Динамический стереотип является характерным для последовательности фаз внешней структуры только тех необходимых навыков, в которых эта последовательность может протекать по определенному стандарту (циклические упражнения). Но существуют и другие виды навыков, в которых необходимо, в связи с частыми изменениями ситуации, реагировать каждый раз новым движением (ациклические упражнения).</w:t>
      </w:r>
    </w:p>
    <w:p w:rsidR="003C33B1" w:rsidRPr="004853F0" w:rsidRDefault="00792044"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Третья фаза формирование необходимого двигательного навыка - автоматизация. На этой фазе совершенствуется и полностью закрепляется приобретённый двигательный динамический стереотип. Выполняемые движения становятся точным</w:t>
      </w:r>
      <w:r w:rsidR="003C33B1" w:rsidRPr="004853F0">
        <w:rPr>
          <w:rFonts w:ascii="Times New Roman" w:hAnsi="Times New Roman"/>
          <w:sz w:val="28"/>
          <w:szCs w:val="28"/>
        </w:rPr>
        <w:t>и, экономичными и рациональными</w:t>
      </w:r>
    </w:p>
    <w:p w:rsidR="0069050D" w:rsidRPr="004853F0" w:rsidRDefault="0069050D" w:rsidP="004853F0">
      <w:pPr>
        <w:spacing w:line="360" w:lineRule="auto"/>
        <w:jc w:val="both"/>
        <w:rPr>
          <w:rFonts w:ascii="Times New Roman" w:hAnsi="Times New Roman"/>
          <w:sz w:val="28"/>
          <w:szCs w:val="28"/>
        </w:rPr>
      </w:pPr>
    </w:p>
    <w:p w:rsidR="0069050D" w:rsidRPr="004853F0" w:rsidRDefault="00207195" w:rsidP="004853F0">
      <w:pPr>
        <w:spacing w:line="360" w:lineRule="auto"/>
        <w:ind w:firstLine="851"/>
        <w:jc w:val="both"/>
        <w:rPr>
          <w:rFonts w:ascii="Times New Roman" w:hAnsi="Times New Roman"/>
          <w:b/>
          <w:sz w:val="28"/>
          <w:szCs w:val="28"/>
        </w:rPr>
      </w:pPr>
      <w:r w:rsidRPr="004853F0">
        <w:rPr>
          <w:rFonts w:ascii="Times New Roman" w:hAnsi="Times New Roman"/>
          <w:b/>
          <w:sz w:val="28"/>
          <w:szCs w:val="28"/>
        </w:rPr>
        <w:t xml:space="preserve">1.2 </w:t>
      </w:r>
      <w:r w:rsidR="0069050D" w:rsidRPr="004853F0">
        <w:rPr>
          <w:rFonts w:ascii="Times New Roman" w:hAnsi="Times New Roman"/>
          <w:b/>
          <w:sz w:val="28"/>
          <w:szCs w:val="28"/>
        </w:rPr>
        <w:t xml:space="preserve">Общая характеристика координационных способностей </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d"/>
          <w:rFonts w:eastAsiaTheme="majorEastAsia"/>
          <w:i w:val="0"/>
          <w:sz w:val="28"/>
          <w:szCs w:val="28"/>
          <w:bdr w:val="none" w:sz="0" w:space="0" w:color="auto" w:frame="1"/>
        </w:rPr>
        <w:t>Основными компонентами координационных способностей</w:t>
      </w:r>
      <w:r w:rsidR="00424A5B" w:rsidRPr="004853F0">
        <w:rPr>
          <w:sz w:val="28"/>
          <w:szCs w:val="28"/>
        </w:rPr>
        <w:t xml:space="preserve"> являются </w:t>
      </w:r>
      <w:r w:rsidRPr="004853F0">
        <w:rPr>
          <w:sz w:val="28"/>
          <w:szCs w:val="28"/>
        </w:rPr>
        <w:t>способности к ориентированию в пространстве, равновесию, реагированию, дифференцированию параметров</w:t>
      </w:r>
      <w:r w:rsidR="00424A5B" w:rsidRPr="004853F0">
        <w:rPr>
          <w:sz w:val="28"/>
          <w:szCs w:val="28"/>
        </w:rPr>
        <w:t xml:space="preserve"> движений, способности к ритму, перестроению</w:t>
      </w:r>
      <w:r w:rsidRPr="004853F0">
        <w:rPr>
          <w:sz w:val="28"/>
          <w:szCs w:val="28"/>
        </w:rPr>
        <w:t xml:space="preserve"> двигательных действий, вестибулярная устойчивость, произвольное расслабление </w:t>
      </w:r>
      <w:r w:rsidR="0067067D" w:rsidRPr="004853F0">
        <w:rPr>
          <w:sz w:val="28"/>
          <w:szCs w:val="28"/>
        </w:rPr>
        <w:t>мышц. Их</w:t>
      </w:r>
      <w:r w:rsidRPr="004853F0">
        <w:rPr>
          <w:sz w:val="28"/>
          <w:szCs w:val="28"/>
        </w:rPr>
        <w:t xml:space="preserve"> можно разделить н</w:t>
      </w:r>
      <w:r w:rsidR="00424A5B" w:rsidRPr="004853F0">
        <w:rPr>
          <w:sz w:val="28"/>
          <w:szCs w:val="28"/>
        </w:rPr>
        <w:t>а три группы:</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d"/>
          <w:rFonts w:eastAsiaTheme="majorEastAsia"/>
          <w:i w:val="0"/>
          <w:sz w:val="28"/>
          <w:szCs w:val="28"/>
          <w:bdr w:val="none" w:sz="0" w:space="0" w:color="auto" w:frame="1"/>
        </w:rPr>
        <w:t>Первая группа</w:t>
      </w:r>
      <w:r w:rsidR="00424A5B" w:rsidRPr="004853F0">
        <w:rPr>
          <w:sz w:val="28"/>
          <w:szCs w:val="28"/>
        </w:rPr>
        <w:t xml:space="preserve">: </w:t>
      </w:r>
      <w:r w:rsidRPr="004853F0">
        <w:rPr>
          <w:sz w:val="28"/>
          <w:szCs w:val="28"/>
        </w:rPr>
        <w:t>Способности точно соизмерять и регули</w:t>
      </w:r>
      <w:r w:rsidRPr="004853F0">
        <w:rPr>
          <w:sz w:val="28"/>
          <w:szCs w:val="28"/>
        </w:rPr>
        <w:softHyphen/>
        <w:t>ровать пространственные, временные и динамические параметры движений.</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d"/>
          <w:rFonts w:eastAsiaTheme="majorEastAsia"/>
          <w:i w:val="0"/>
          <w:sz w:val="28"/>
          <w:szCs w:val="28"/>
          <w:bdr w:val="none" w:sz="0" w:space="0" w:color="auto" w:frame="1"/>
        </w:rPr>
        <w:t xml:space="preserve">Вторая </w:t>
      </w:r>
      <w:proofErr w:type="gramStart"/>
      <w:r w:rsidRPr="004853F0">
        <w:rPr>
          <w:rStyle w:val="ad"/>
          <w:rFonts w:eastAsiaTheme="majorEastAsia"/>
          <w:i w:val="0"/>
          <w:sz w:val="28"/>
          <w:szCs w:val="28"/>
          <w:bdr w:val="none" w:sz="0" w:space="0" w:color="auto" w:frame="1"/>
        </w:rPr>
        <w:t>группа</w:t>
      </w:r>
      <w:r w:rsidRPr="004853F0">
        <w:rPr>
          <w:sz w:val="28"/>
          <w:szCs w:val="28"/>
        </w:rPr>
        <w:t xml:space="preserve"> </w:t>
      </w:r>
      <w:r w:rsidR="00424A5B" w:rsidRPr="004853F0">
        <w:rPr>
          <w:sz w:val="28"/>
          <w:szCs w:val="28"/>
        </w:rPr>
        <w:t>:</w:t>
      </w:r>
      <w:r w:rsidRPr="004853F0">
        <w:rPr>
          <w:sz w:val="28"/>
          <w:szCs w:val="28"/>
        </w:rPr>
        <w:t>Способности</w:t>
      </w:r>
      <w:proofErr w:type="gramEnd"/>
      <w:r w:rsidRPr="004853F0">
        <w:rPr>
          <w:sz w:val="28"/>
          <w:szCs w:val="28"/>
        </w:rPr>
        <w:t xml:space="preserve"> поддерживать статическое (позу) и динамическое равновесие.</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d"/>
          <w:rFonts w:eastAsiaTheme="majorEastAsia"/>
          <w:i w:val="0"/>
          <w:sz w:val="28"/>
          <w:szCs w:val="28"/>
          <w:bdr w:val="none" w:sz="0" w:space="0" w:color="auto" w:frame="1"/>
        </w:rPr>
        <w:t>Третья группа</w:t>
      </w:r>
      <w:r w:rsidR="00424A5B" w:rsidRPr="004853F0">
        <w:rPr>
          <w:i/>
          <w:sz w:val="28"/>
          <w:szCs w:val="28"/>
        </w:rPr>
        <w:t xml:space="preserve">: </w:t>
      </w:r>
      <w:r w:rsidRPr="004853F0">
        <w:rPr>
          <w:sz w:val="28"/>
          <w:szCs w:val="28"/>
        </w:rPr>
        <w:t>Способности выполнять двигательные дей</w:t>
      </w:r>
      <w:r w:rsidRPr="004853F0">
        <w:rPr>
          <w:sz w:val="28"/>
          <w:szCs w:val="28"/>
        </w:rPr>
        <w:softHyphen/>
        <w:t>ствия без излишней мышечной напряженности (скованности).</w:t>
      </w:r>
    </w:p>
    <w:p w:rsidR="00424A5B"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Координационные способности, отнесенные к первой группе, зависят, в частности, от «чувств</w:t>
      </w:r>
      <w:r w:rsidR="00424A5B" w:rsidRPr="004853F0">
        <w:rPr>
          <w:sz w:val="28"/>
          <w:szCs w:val="28"/>
        </w:rPr>
        <w:t>а пространства», «чувства време</w:t>
      </w:r>
      <w:r w:rsidRPr="004853F0">
        <w:rPr>
          <w:sz w:val="28"/>
          <w:szCs w:val="28"/>
        </w:rPr>
        <w:t>ни» и «мышечного чувства», т.е. чувства прилагаемого усилия. Координационные способности, относящиеся ко второй группе, зависят от способности удерживать устойчивое положение тела, т.е. равновесие, заключающееся в устойчивости позы в статичес</w:t>
      </w:r>
      <w:r w:rsidRPr="004853F0">
        <w:rPr>
          <w:sz w:val="28"/>
          <w:szCs w:val="28"/>
        </w:rPr>
        <w:softHyphen/>
        <w:t>ких положениях и ее балансировке во время перемещений. Коор</w:t>
      </w:r>
      <w:r w:rsidRPr="004853F0">
        <w:rPr>
          <w:sz w:val="28"/>
          <w:szCs w:val="28"/>
        </w:rPr>
        <w:softHyphen/>
        <w:t>динационные способности, относящиеся к третьей группе, мож</w:t>
      </w:r>
      <w:r w:rsidRPr="004853F0">
        <w:rPr>
          <w:sz w:val="28"/>
          <w:szCs w:val="28"/>
        </w:rPr>
        <w:softHyphen/>
        <w:t>но разделить на управление тонической напряженностью и коор</w:t>
      </w:r>
      <w:r w:rsidRPr="004853F0">
        <w:rPr>
          <w:sz w:val="28"/>
          <w:szCs w:val="28"/>
        </w:rPr>
        <w:softHyphen/>
        <w:t>динационной напряженностью. Первая характеризуется чрезмер</w:t>
      </w:r>
      <w:r w:rsidRPr="004853F0">
        <w:rPr>
          <w:sz w:val="28"/>
          <w:szCs w:val="28"/>
        </w:rPr>
        <w:softHyphen/>
        <w:t>ным напряжением мышц, обеспечивающих поддержание позы. Вторая выражается в скованности, закрепощенности движений, связанных с излишней активностью мышечных сокращений, из</w:t>
      </w:r>
      <w:r w:rsidRPr="004853F0">
        <w:rPr>
          <w:sz w:val="28"/>
          <w:szCs w:val="28"/>
        </w:rPr>
        <w:softHyphen/>
        <w:t>лишним включением в действие различных мышечных групп, в частности мышц-антагонистов, неполным выходом мышц из фазы сокращения в фазу расслабления, что препятствует формирова</w:t>
      </w:r>
      <w:r w:rsidRPr="004853F0">
        <w:rPr>
          <w:sz w:val="28"/>
          <w:szCs w:val="28"/>
        </w:rPr>
        <w:softHyphen/>
        <w:t>нию совершенной техники.</w:t>
      </w:r>
    </w:p>
    <w:p w:rsidR="00424A5B" w:rsidRPr="004853F0" w:rsidRDefault="00424A5B" w:rsidP="004853F0">
      <w:pPr>
        <w:pStyle w:val="ac"/>
        <w:shd w:val="clear" w:color="auto" w:fill="FFFFFF"/>
        <w:spacing w:before="120" w:beforeAutospacing="0" w:after="120" w:afterAutospacing="0" w:line="360" w:lineRule="auto"/>
        <w:jc w:val="both"/>
        <w:textAlignment w:val="baseline"/>
        <w:rPr>
          <w:sz w:val="28"/>
          <w:szCs w:val="28"/>
        </w:rPr>
      </w:pP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Проявление координационных способностей зависит от цело</w:t>
      </w:r>
      <w:r w:rsidRPr="004853F0">
        <w:rPr>
          <w:sz w:val="28"/>
          <w:szCs w:val="28"/>
        </w:rPr>
        <w:softHyphen/>
        <w:t>го ряда факторов, а именно:</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1) способности человека к точному анализу движений;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2) деятельности анализаторов и особенно дви</w:t>
      </w:r>
      <w:r w:rsidRPr="004853F0">
        <w:rPr>
          <w:sz w:val="28"/>
          <w:szCs w:val="28"/>
        </w:rPr>
        <w:softHyphen/>
        <w:t>гательного;</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3) сложности двигательного задания;</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4) уровня раз</w:t>
      </w:r>
      <w:r w:rsidRPr="004853F0">
        <w:rPr>
          <w:sz w:val="28"/>
          <w:szCs w:val="28"/>
        </w:rPr>
        <w:softHyphen/>
        <w:t>вития других физических способностей (скоростные способнос</w:t>
      </w:r>
      <w:r w:rsidRPr="004853F0">
        <w:rPr>
          <w:sz w:val="28"/>
          <w:szCs w:val="28"/>
        </w:rPr>
        <w:softHyphen/>
        <w:t>ти, динамическая сила, гибкость и т.д.);</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5) смелости и решитель</w:t>
      </w:r>
      <w:r w:rsidRPr="004853F0">
        <w:rPr>
          <w:sz w:val="28"/>
          <w:szCs w:val="28"/>
        </w:rPr>
        <w:softHyphen/>
        <w:t>ности;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6) возраста;</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7) общей подготовленности занимающихся (т.е. запаса разнообразных двига</w:t>
      </w:r>
      <w:r w:rsidRPr="004853F0">
        <w:rPr>
          <w:sz w:val="28"/>
          <w:szCs w:val="28"/>
        </w:rPr>
        <w:softHyphen/>
        <w:t>тельных умений и навыков) и др.</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Наиболее распространенными и общепринятыми критериями проявления координационных способностей считаются:</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1. Время освоения нового движения или какой-то комбинации. Чем оно короче, тем выше координационные способности.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2. Время, необходимое для «перестройки» своей двигательной деятельности в соответствии с изменившейся ситуацией.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3. Биомеханическая сложность выполняемых двигательных дей</w:t>
      </w:r>
      <w:r w:rsidRPr="004853F0">
        <w:rPr>
          <w:sz w:val="28"/>
          <w:szCs w:val="28"/>
        </w:rPr>
        <w:softHyphen/>
        <w:t>ствий или их комплексы (комбинации).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4. Точность выполнения двигательных действий по основным характеристикам техники (динамическим, временным, пространст</w:t>
      </w:r>
      <w:r w:rsidRPr="004853F0">
        <w:rPr>
          <w:sz w:val="28"/>
          <w:szCs w:val="28"/>
        </w:rPr>
        <w:softHyphen/>
        <w:t>венным).</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5. Сохранение устойчивости при нарушенном равновесии.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6. Экономичность двигательной деятельности, связанная с уме</w:t>
      </w:r>
      <w:r w:rsidRPr="004853F0">
        <w:rPr>
          <w:sz w:val="28"/>
          <w:szCs w:val="28"/>
        </w:rPr>
        <w:softHyphen/>
        <w:t>нием расслабляться по ходу выполнения движений.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Разные проявления координационных способностей имеют свое</w:t>
      </w:r>
      <w:r w:rsidRPr="004853F0">
        <w:rPr>
          <w:sz w:val="28"/>
          <w:szCs w:val="28"/>
        </w:rPr>
        <w:softHyphen/>
        <w:t xml:space="preserve">образную возрастную динамику биологического развития. Тем не менее, наиболее высокие темпы их естественного прироста приходятся на </w:t>
      </w:r>
      <w:proofErr w:type="spellStart"/>
      <w:r w:rsidRPr="004853F0">
        <w:rPr>
          <w:sz w:val="28"/>
          <w:szCs w:val="28"/>
        </w:rPr>
        <w:t>препубертатный</w:t>
      </w:r>
      <w:proofErr w:type="spellEnd"/>
      <w:r w:rsidRPr="004853F0">
        <w:rPr>
          <w:sz w:val="28"/>
          <w:szCs w:val="28"/>
        </w:rPr>
        <w:t xml:space="preserve"> воз</w:t>
      </w:r>
      <w:r w:rsidRPr="004853F0">
        <w:rPr>
          <w:sz w:val="28"/>
          <w:szCs w:val="28"/>
        </w:rPr>
        <w:softHyphen/>
        <w:t>раст. В подростковом возрасте координационные возможности существенно ухудшаются. В юношеском возрасте они снова улучшаются, а в дальнейшем – сначала стабилизируются, а с 40–50 лет начинают ухудшаться.</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В уровне развития координационных способностей, в отличие от силы, быстроты и выносливости, одаренные дети практически не уступают взрос</w:t>
      </w:r>
      <w:r w:rsidRPr="004853F0">
        <w:rPr>
          <w:sz w:val="28"/>
          <w:szCs w:val="28"/>
        </w:rPr>
        <w:softHyphen/>
        <w:t>лым людям.</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Возрастной период с 6–7 до 10–12 лет является наиболее благоприят</w:t>
      </w:r>
      <w:r w:rsidRPr="004853F0">
        <w:rPr>
          <w:sz w:val="28"/>
          <w:szCs w:val="28"/>
        </w:rPr>
        <w:softHyphen/>
        <w:t>ным (сенситивным)  для развития координационных способностей с помощью специально организованной двигательной активности.</w:t>
      </w:r>
    </w:p>
    <w:p w:rsidR="00424A5B" w:rsidRPr="004853F0" w:rsidRDefault="00424A5B" w:rsidP="004853F0">
      <w:pPr>
        <w:spacing w:line="360" w:lineRule="auto"/>
        <w:ind w:firstLine="851"/>
        <w:jc w:val="both"/>
        <w:rPr>
          <w:rFonts w:ascii="Times New Roman" w:hAnsi="Times New Roman"/>
          <w:b/>
          <w:sz w:val="28"/>
          <w:szCs w:val="28"/>
        </w:rPr>
      </w:pPr>
    </w:p>
    <w:p w:rsidR="00424A5B" w:rsidRPr="004853F0" w:rsidRDefault="0069050D" w:rsidP="004853F0">
      <w:pPr>
        <w:pStyle w:val="ac"/>
        <w:shd w:val="clear" w:color="auto" w:fill="FFFFFF"/>
        <w:spacing w:before="0" w:beforeAutospacing="0" w:after="0" w:afterAutospacing="0" w:line="360" w:lineRule="auto"/>
        <w:jc w:val="both"/>
        <w:textAlignment w:val="baseline"/>
        <w:rPr>
          <w:b/>
          <w:sz w:val="28"/>
          <w:szCs w:val="28"/>
        </w:rPr>
      </w:pPr>
      <w:r w:rsidRPr="004853F0">
        <w:rPr>
          <w:rStyle w:val="ae"/>
          <w:rFonts w:eastAsiaTheme="majorEastAsia"/>
          <w:sz w:val="28"/>
          <w:szCs w:val="28"/>
          <w:bdr w:val="none" w:sz="0" w:space="0" w:color="auto" w:frame="1"/>
        </w:rPr>
        <w:t>Задачи развития координационных способностей.</w:t>
      </w:r>
      <w:r w:rsidRPr="004853F0">
        <w:rPr>
          <w:b/>
          <w:sz w:val="28"/>
          <w:szCs w:val="28"/>
        </w:rPr>
        <w:t> </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При развитии координационных способностей решают две группы задач:</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d"/>
          <w:i w:val="0"/>
          <w:sz w:val="28"/>
          <w:szCs w:val="28"/>
          <w:bdr w:val="none" w:sz="0" w:space="0" w:color="auto" w:frame="1"/>
        </w:rPr>
        <w:t>Первая групп</w:t>
      </w:r>
      <w:r w:rsidRPr="004853F0">
        <w:rPr>
          <w:sz w:val="28"/>
          <w:szCs w:val="28"/>
        </w:rPr>
        <w:t>а задач предусматривает разностороннее развитие координационных способностей. Эти задачи преимущественно решается в дошкольном и базовом физическом воспитании учащих</w:t>
      </w:r>
      <w:r w:rsidRPr="004853F0">
        <w:rPr>
          <w:sz w:val="28"/>
          <w:szCs w:val="28"/>
        </w:rPr>
        <w:softHyphen/>
        <w:t>ся. Достигнутый здесь общий уровень развития координационных способностей создает широкие предпосылки для последующего совершенствования в двигательной деятельности.</w:t>
      </w:r>
    </w:p>
    <w:p w:rsidR="00424A5B"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Задачи </w:t>
      </w:r>
      <w:r w:rsidRPr="004853F0">
        <w:rPr>
          <w:rStyle w:val="ad"/>
          <w:i w:val="0"/>
          <w:sz w:val="28"/>
          <w:szCs w:val="28"/>
          <w:bdr w:val="none" w:sz="0" w:space="0" w:color="auto" w:frame="1"/>
        </w:rPr>
        <w:t>второй группы</w:t>
      </w:r>
      <w:r w:rsidRPr="004853F0">
        <w:rPr>
          <w:sz w:val="28"/>
          <w:szCs w:val="28"/>
        </w:rPr>
        <w:t> обеспечивают специальное развитие координационных способностей и решаются в процессе спортивной тренировки и профессионально-прикладной физической подготовки. В первом случае требования к ним определяются спецификой из</w:t>
      </w:r>
      <w:r w:rsidRPr="004853F0">
        <w:rPr>
          <w:sz w:val="28"/>
          <w:szCs w:val="28"/>
        </w:rPr>
        <w:softHyphen/>
        <w:t>бранного вида спорта, во втором — избранной профессией.</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e"/>
          <w:rFonts w:eastAsiaTheme="majorEastAsia"/>
          <w:sz w:val="28"/>
          <w:szCs w:val="28"/>
          <w:bdr w:val="none" w:sz="0" w:space="0" w:color="auto" w:frame="1"/>
        </w:rPr>
        <w:t>Средства</w:t>
      </w:r>
      <w:r w:rsidRPr="004853F0">
        <w:rPr>
          <w:sz w:val="28"/>
          <w:szCs w:val="28"/>
        </w:rPr>
        <w:t>. Практика физического воспитания и спорта располагает ог</w:t>
      </w:r>
      <w:r w:rsidRPr="004853F0">
        <w:rPr>
          <w:sz w:val="28"/>
          <w:szCs w:val="28"/>
        </w:rPr>
        <w:softHyphen/>
        <w:t>ромным арсеналом средств для воздействия на координационные способности.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Основным средством совершенствования координационных способно</w:t>
      </w:r>
      <w:r w:rsidRPr="004853F0">
        <w:rPr>
          <w:sz w:val="28"/>
          <w:szCs w:val="28"/>
        </w:rPr>
        <w:softHyphen/>
        <w:t>стей являются физические упражнения повышенной координа</w:t>
      </w:r>
      <w:r w:rsidRPr="004853F0">
        <w:rPr>
          <w:sz w:val="28"/>
          <w:szCs w:val="28"/>
        </w:rPr>
        <w:softHyphen/>
        <w:t>ционной сложности и содержащие элементы новизны. Сложность физических упражнений можно увеличить за счет изменения про</w:t>
      </w:r>
      <w:r w:rsidRPr="004853F0">
        <w:rPr>
          <w:sz w:val="28"/>
          <w:szCs w:val="28"/>
        </w:rPr>
        <w:softHyphen/>
        <w:t>странственных, временных и динамических параметров, а также за счет внешних условий, изменяя порядок расположения снаря</w:t>
      </w:r>
      <w:r w:rsidRPr="004853F0">
        <w:rPr>
          <w:sz w:val="28"/>
          <w:szCs w:val="28"/>
        </w:rPr>
        <w:softHyphen/>
        <w:t>дов, их вес, высоту; изменяя площадь опоры или увеличивая ее подвижность в упражнениях на равновесие и т.п.; комбинируя двигательные навыки; сочетая ходьбу с прыжками, бег и ловлю предметов; выполняя упражнения по сигналу или за ограничен</w:t>
      </w:r>
      <w:r w:rsidRPr="004853F0">
        <w:rPr>
          <w:sz w:val="28"/>
          <w:szCs w:val="28"/>
        </w:rPr>
        <w:softHyphen/>
        <w:t>ное время.</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 xml:space="preserve">Наиболее широкую и доступную группу средств для совершенствования координационных способностей составляют </w:t>
      </w:r>
      <w:proofErr w:type="spellStart"/>
      <w:r w:rsidRPr="004853F0">
        <w:rPr>
          <w:sz w:val="28"/>
          <w:szCs w:val="28"/>
        </w:rPr>
        <w:t>общеподготовительные</w:t>
      </w:r>
      <w:proofErr w:type="spellEnd"/>
      <w:r w:rsidRPr="004853F0">
        <w:rPr>
          <w:sz w:val="28"/>
          <w:szCs w:val="28"/>
        </w:rPr>
        <w:t xml:space="preserve"> гимнастические упражнения динамического характера, одновременно охватывающие основные группы мышц. Это упражнения без пред</w:t>
      </w:r>
      <w:r w:rsidRPr="004853F0">
        <w:rPr>
          <w:sz w:val="28"/>
          <w:szCs w:val="28"/>
        </w:rPr>
        <w:softHyphen/>
        <w:t>метов и с предметами (мячами, гимнастическими палками, скакал</w:t>
      </w:r>
      <w:r w:rsidRPr="004853F0">
        <w:rPr>
          <w:sz w:val="28"/>
          <w:szCs w:val="28"/>
        </w:rPr>
        <w:softHyphen/>
        <w:t>ками, булавами и др.), относительно простые и достаточно слож</w:t>
      </w:r>
      <w:r w:rsidRPr="004853F0">
        <w:rPr>
          <w:sz w:val="28"/>
          <w:szCs w:val="28"/>
        </w:rPr>
        <w:softHyphen/>
        <w:t>ные, выполняемые в измененных условиях, при различных положе</w:t>
      </w:r>
      <w:r w:rsidRPr="004853F0">
        <w:rPr>
          <w:sz w:val="28"/>
          <w:szCs w:val="28"/>
        </w:rPr>
        <w:softHyphen/>
        <w:t>ниях тела или его частей, в разные стороны: элементы акробатики (кувырки, различные перекаты и др.), упражнения в равновесии.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Большое влияние на развитие координационных способностей оказывает освоение правильной техники естественных движений: бега, различных прыжков (в длину, высоту и глубину, опорных прыжков), метаний, лазанья.</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Для совершенствования способности быстро и целесообразно перестра</w:t>
      </w:r>
      <w:r w:rsidRPr="004853F0">
        <w:rPr>
          <w:sz w:val="28"/>
          <w:szCs w:val="28"/>
        </w:rPr>
        <w:softHyphen/>
        <w:t>ивать двигательную деятельность в связи с внезапно меняющейся обстановкой высокоэффективными средствами служат подвижные и спортивные игры, единоборства (бокс, борьба, фехтование), кроссовый бег, передвижения на лыжах по пересеченной местно</w:t>
      </w:r>
      <w:r w:rsidRPr="004853F0">
        <w:rPr>
          <w:sz w:val="28"/>
          <w:szCs w:val="28"/>
        </w:rPr>
        <w:softHyphen/>
        <w:t>сти, горнолыжный спорт.</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Особую группу средств составляют упражнения с преимуще</w:t>
      </w:r>
      <w:r w:rsidRPr="004853F0">
        <w:rPr>
          <w:sz w:val="28"/>
          <w:szCs w:val="28"/>
        </w:rPr>
        <w:softHyphen/>
        <w:t>ственной направленностью на отдельные психофизиологические функции, обеспечивающие управление и регуляцию двигатель</w:t>
      </w:r>
      <w:r w:rsidRPr="004853F0">
        <w:rPr>
          <w:sz w:val="28"/>
          <w:szCs w:val="28"/>
        </w:rPr>
        <w:softHyphen/>
        <w:t>ных действий. Это упражнения по выработке чувства простран</w:t>
      </w:r>
      <w:r w:rsidRPr="004853F0">
        <w:rPr>
          <w:sz w:val="28"/>
          <w:szCs w:val="28"/>
        </w:rPr>
        <w:softHyphen/>
        <w:t>ства, времени, степени развиваемых мышечных усилий.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Специальные упражнения для совершенствования координа</w:t>
      </w:r>
      <w:r w:rsidRPr="004853F0">
        <w:rPr>
          <w:sz w:val="28"/>
          <w:szCs w:val="28"/>
        </w:rPr>
        <w:softHyphen/>
        <w:t>ции движений разрабатываются с учетом специфики избранного вида спорта, профессии. Это координационно сходные упражне</w:t>
      </w:r>
      <w:r w:rsidRPr="004853F0">
        <w:rPr>
          <w:sz w:val="28"/>
          <w:szCs w:val="28"/>
        </w:rPr>
        <w:softHyphen/>
        <w:t>ния с технико-тактическими действиями в данном виде спорта или трудовыми действиями.</w:t>
      </w:r>
    </w:p>
    <w:p w:rsidR="0069050D" w:rsidRPr="004853F0" w:rsidRDefault="0069050D" w:rsidP="004853F0">
      <w:pPr>
        <w:pStyle w:val="ac"/>
        <w:shd w:val="clear" w:color="auto" w:fill="FFFFFF"/>
        <w:spacing w:before="0" w:beforeAutospacing="0" w:after="0" w:afterAutospacing="0" w:line="360" w:lineRule="auto"/>
        <w:jc w:val="both"/>
        <w:textAlignment w:val="baseline"/>
        <w:rPr>
          <w:i/>
          <w:sz w:val="28"/>
          <w:szCs w:val="28"/>
        </w:rPr>
      </w:pPr>
      <w:r w:rsidRPr="004853F0">
        <w:rPr>
          <w:rStyle w:val="ae"/>
          <w:rFonts w:eastAsiaTheme="majorEastAsia"/>
          <w:sz w:val="28"/>
          <w:szCs w:val="28"/>
          <w:bdr w:val="none" w:sz="0" w:space="0" w:color="auto" w:frame="1"/>
        </w:rPr>
        <w:t>Методы</w:t>
      </w:r>
      <w:r w:rsidRPr="004853F0">
        <w:rPr>
          <w:sz w:val="28"/>
          <w:szCs w:val="28"/>
        </w:rPr>
        <w:t>: Для развития координационных способностей ис</w:t>
      </w:r>
      <w:r w:rsidRPr="004853F0">
        <w:rPr>
          <w:sz w:val="28"/>
          <w:szCs w:val="28"/>
        </w:rPr>
        <w:softHyphen/>
        <w:t>пользуют методы, которые обычно применяют при формировании и совершенствовании двигательных навыков:</w:t>
      </w:r>
      <w:r w:rsidRPr="004853F0">
        <w:rPr>
          <w:rStyle w:val="ad"/>
          <w:sz w:val="28"/>
          <w:szCs w:val="28"/>
          <w:bdr w:val="none" w:sz="0" w:space="0" w:color="auto" w:frame="1"/>
        </w:rPr>
        <w:t> </w:t>
      </w:r>
      <w:r w:rsidRPr="004853F0">
        <w:rPr>
          <w:rStyle w:val="ad"/>
          <w:i w:val="0"/>
          <w:sz w:val="28"/>
          <w:szCs w:val="28"/>
          <w:bdr w:val="none" w:sz="0" w:space="0" w:color="auto" w:frame="1"/>
        </w:rPr>
        <w:t>целостного упражнения, расчлененного упражнения, стандартного упражнения, вариативного (переменного) упражнения, игровой и соревновательный</w:t>
      </w:r>
      <w:r w:rsidRPr="004853F0">
        <w:rPr>
          <w:i/>
          <w:sz w:val="28"/>
          <w:szCs w:val="28"/>
        </w:rPr>
        <w:t>.</w:t>
      </w:r>
    </w:p>
    <w:p w:rsidR="0069050D" w:rsidRPr="004853F0" w:rsidRDefault="0069050D" w:rsidP="004853F0">
      <w:pPr>
        <w:pStyle w:val="ac"/>
        <w:shd w:val="clear" w:color="auto" w:fill="FFFFFF"/>
        <w:spacing w:before="0" w:beforeAutospacing="0" w:after="0" w:afterAutospacing="0" w:line="360" w:lineRule="auto"/>
        <w:jc w:val="both"/>
        <w:textAlignment w:val="baseline"/>
        <w:rPr>
          <w:i/>
          <w:sz w:val="28"/>
          <w:szCs w:val="28"/>
        </w:rPr>
      </w:pPr>
      <w:r w:rsidRPr="004853F0">
        <w:rPr>
          <w:sz w:val="28"/>
          <w:szCs w:val="28"/>
        </w:rPr>
        <w:t>Наиболее эффективными методами формирования координационных способностей являются те, которые обеспечивают вариативность условий выполнения и характеристик двигательного действия. Их можно представить в двух основных вариантах: методы </w:t>
      </w:r>
      <w:r w:rsidRPr="004853F0">
        <w:rPr>
          <w:rStyle w:val="ad"/>
          <w:i w:val="0"/>
          <w:sz w:val="28"/>
          <w:szCs w:val="28"/>
          <w:bdr w:val="none" w:sz="0" w:space="0" w:color="auto" w:frame="1"/>
        </w:rPr>
        <w:t>строго регламентирован</w:t>
      </w:r>
      <w:r w:rsidRPr="004853F0">
        <w:rPr>
          <w:rStyle w:val="ad"/>
          <w:i w:val="0"/>
          <w:sz w:val="28"/>
          <w:szCs w:val="28"/>
          <w:bdr w:val="none" w:sz="0" w:space="0" w:color="auto" w:frame="1"/>
        </w:rPr>
        <w:softHyphen/>
        <w:t>ного и не строго регламентированного варьирования</w:t>
      </w:r>
      <w:r w:rsidRPr="004853F0">
        <w:rPr>
          <w:i/>
          <w:sz w:val="28"/>
          <w:szCs w:val="28"/>
        </w:rPr>
        <w:t>.</w:t>
      </w:r>
    </w:p>
    <w:p w:rsidR="0069050D" w:rsidRPr="004853F0" w:rsidRDefault="0069050D" w:rsidP="004853F0">
      <w:pPr>
        <w:pStyle w:val="ac"/>
        <w:shd w:val="clear" w:color="auto" w:fill="FFFFFF"/>
        <w:spacing w:before="0" w:beforeAutospacing="0" w:after="0" w:afterAutospacing="0" w:line="360" w:lineRule="auto"/>
        <w:jc w:val="both"/>
        <w:textAlignment w:val="baseline"/>
        <w:rPr>
          <w:i/>
          <w:sz w:val="28"/>
          <w:szCs w:val="28"/>
        </w:rPr>
      </w:pPr>
      <w:r w:rsidRPr="004853F0">
        <w:rPr>
          <w:rStyle w:val="ad"/>
          <w:i w:val="0"/>
          <w:sz w:val="28"/>
          <w:szCs w:val="28"/>
          <w:bdr w:val="none" w:sz="0" w:space="0" w:color="auto" w:frame="1"/>
        </w:rPr>
        <w:t>Методы строго регламентированного</w:t>
      </w:r>
      <w:r w:rsidRPr="004853F0">
        <w:rPr>
          <w:i/>
          <w:sz w:val="28"/>
          <w:szCs w:val="28"/>
        </w:rPr>
        <w:t> </w:t>
      </w:r>
      <w:r w:rsidRPr="004853F0">
        <w:rPr>
          <w:rStyle w:val="ad"/>
          <w:i w:val="0"/>
          <w:sz w:val="28"/>
          <w:szCs w:val="28"/>
          <w:bdr w:val="none" w:sz="0" w:space="0" w:color="auto" w:frame="1"/>
        </w:rPr>
        <w:t>варьи</w:t>
      </w:r>
      <w:r w:rsidRPr="004853F0">
        <w:rPr>
          <w:rStyle w:val="ad"/>
          <w:i w:val="0"/>
          <w:sz w:val="28"/>
          <w:szCs w:val="28"/>
          <w:bdr w:val="none" w:sz="0" w:space="0" w:color="auto" w:frame="1"/>
        </w:rPr>
        <w:softHyphen/>
        <w:t>рования</w:t>
      </w:r>
      <w:r w:rsidRPr="004853F0">
        <w:rPr>
          <w:i/>
          <w:sz w:val="28"/>
          <w:szCs w:val="28"/>
        </w:rPr>
        <w:t> </w:t>
      </w:r>
      <w:r w:rsidRPr="004853F0">
        <w:rPr>
          <w:sz w:val="28"/>
          <w:szCs w:val="28"/>
        </w:rPr>
        <w:t>содержат 3 группы методических приемов</w:t>
      </w:r>
      <w:r w:rsidRPr="004853F0">
        <w:rPr>
          <w:i/>
          <w:sz w:val="28"/>
          <w:szCs w:val="28"/>
        </w:rPr>
        <w:t>:</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e"/>
          <w:rFonts w:eastAsiaTheme="majorEastAsia"/>
          <w:sz w:val="28"/>
          <w:szCs w:val="28"/>
          <w:bdr w:val="none" w:sz="0" w:space="0" w:color="auto" w:frame="1"/>
        </w:rPr>
        <w:t>1-я группа</w:t>
      </w:r>
      <w:r w:rsidRPr="004853F0">
        <w:rPr>
          <w:sz w:val="28"/>
          <w:szCs w:val="28"/>
        </w:rPr>
        <w:t> — приемы строго заданного варьи</w:t>
      </w:r>
      <w:r w:rsidRPr="004853F0">
        <w:rPr>
          <w:sz w:val="28"/>
          <w:szCs w:val="28"/>
        </w:rPr>
        <w:softHyphen/>
        <w:t>рования отдельных характеристик или всей формы привычного двигательного действия:</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а) </w:t>
      </w:r>
      <w:r w:rsidRPr="004853F0">
        <w:rPr>
          <w:rStyle w:val="ad"/>
          <w:i w:val="0"/>
          <w:sz w:val="28"/>
          <w:szCs w:val="28"/>
          <w:bdr w:val="none" w:sz="0" w:space="0" w:color="auto" w:frame="1"/>
        </w:rPr>
        <w:t>изменение направления движения</w:t>
      </w:r>
      <w:r w:rsidRPr="004853F0">
        <w:rPr>
          <w:sz w:val="28"/>
          <w:szCs w:val="28"/>
        </w:rPr>
        <w:t> (бег или ведение мяча с изменением направления движения, лыжное упражнение «слалом», прыжки «с кочки на кочку»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б</w:t>
      </w:r>
      <w:r w:rsidRPr="004853F0">
        <w:rPr>
          <w:i/>
          <w:sz w:val="28"/>
          <w:szCs w:val="28"/>
        </w:rPr>
        <w:t>)</w:t>
      </w:r>
      <w:r w:rsidRPr="004853F0">
        <w:rPr>
          <w:rStyle w:val="ad"/>
          <w:i w:val="0"/>
          <w:sz w:val="28"/>
          <w:szCs w:val="28"/>
          <w:bdr w:val="none" w:sz="0" w:space="0" w:color="auto" w:frame="1"/>
        </w:rPr>
        <w:t> изменение силовых компонентов</w:t>
      </w:r>
      <w:r w:rsidRPr="004853F0">
        <w:rPr>
          <w:sz w:val="28"/>
          <w:szCs w:val="28"/>
        </w:rPr>
        <w:t> (чередование метаний при использовании снарядов разной мас</w:t>
      </w:r>
      <w:r w:rsidRPr="004853F0">
        <w:rPr>
          <w:sz w:val="28"/>
          <w:szCs w:val="28"/>
        </w:rPr>
        <w:softHyphen/>
        <w:t>сы на дальность и в цель; прыжки в длину или в высоту с места в полную силу, вполсилы, в одну треть силы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в) </w:t>
      </w:r>
      <w:r w:rsidRPr="004853F0">
        <w:rPr>
          <w:rStyle w:val="ad"/>
          <w:i w:val="0"/>
          <w:sz w:val="28"/>
          <w:szCs w:val="28"/>
          <w:bdr w:val="none" w:sz="0" w:space="0" w:color="auto" w:frame="1"/>
        </w:rPr>
        <w:t>изменение скорости или темпа движений</w:t>
      </w:r>
      <w:r w:rsidRPr="004853F0">
        <w:rPr>
          <w:sz w:val="28"/>
          <w:szCs w:val="28"/>
        </w:rPr>
        <w:t> (вы</w:t>
      </w:r>
      <w:r w:rsidRPr="004853F0">
        <w:rPr>
          <w:sz w:val="28"/>
          <w:szCs w:val="28"/>
        </w:rPr>
        <w:softHyphen/>
        <w:t>полнение общеразвивающих упражнений в обычном, ускоренном и замедленном темпе; прыжки в длину или в высоту с разбега с повышенной скоро</w:t>
      </w:r>
      <w:r w:rsidRPr="004853F0">
        <w:rPr>
          <w:sz w:val="28"/>
          <w:szCs w:val="28"/>
        </w:rPr>
        <w:softHyphen/>
        <w:t>стью; броски в корзину в непривычном темпе — ускоренном или замедленном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г) </w:t>
      </w:r>
      <w:r w:rsidRPr="004853F0">
        <w:rPr>
          <w:rStyle w:val="ad"/>
          <w:i w:val="0"/>
          <w:sz w:val="28"/>
          <w:szCs w:val="28"/>
          <w:bdr w:val="none" w:sz="0" w:space="0" w:color="auto" w:frame="1"/>
        </w:rPr>
        <w:t>изменение ритма движений</w:t>
      </w:r>
      <w:r w:rsidRPr="004853F0">
        <w:rPr>
          <w:sz w:val="28"/>
          <w:szCs w:val="28"/>
        </w:rPr>
        <w:t> (разбег в прыж</w:t>
      </w:r>
      <w:r w:rsidRPr="004853F0">
        <w:rPr>
          <w:sz w:val="28"/>
          <w:szCs w:val="28"/>
        </w:rPr>
        <w:softHyphen/>
        <w:t>ках в длину или в высоту, бросковые шаги в мета</w:t>
      </w:r>
      <w:r w:rsidRPr="004853F0">
        <w:rPr>
          <w:sz w:val="28"/>
          <w:szCs w:val="28"/>
        </w:rPr>
        <w:softHyphen/>
        <w:t>нии малого мяча или копья, в баскетболе или ганд</w:t>
      </w:r>
      <w:r w:rsidRPr="004853F0">
        <w:rPr>
          <w:sz w:val="28"/>
          <w:szCs w:val="28"/>
        </w:rPr>
        <w:softHyphen/>
        <w:t>боле и др.);</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д) </w:t>
      </w:r>
      <w:r w:rsidRPr="004853F0">
        <w:rPr>
          <w:rStyle w:val="ad"/>
          <w:i w:val="0"/>
          <w:sz w:val="28"/>
          <w:szCs w:val="28"/>
          <w:bdr w:val="none" w:sz="0" w:space="0" w:color="auto" w:frame="1"/>
        </w:rPr>
        <w:t>изменение исходных положений</w:t>
      </w:r>
      <w:r w:rsidRPr="004853F0">
        <w:rPr>
          <w:sz w:val="28"/>
          <w:szCs w:val="28"/>
        </w:rPr>
        <w:t> (выполнение общеразвивающих и специально подготовительных упражнений в положении стоя, лежа, сидя, в при</w:t>
      </w:r>
      <w:r w:rsidRPr="004853F0">
        <w:rPr>
          <w:sz w:val="28"/>
          <w:szCs w:val="28"/>
        </w:rPr>
        <w:softHyphen/>
        <w:t>седе и др.; бег лицом вперед, спиной, боком по на</w:t>
      </w:r>
      <w:r w:rsidRPr="004853F0">
        <w:rPr>
          <w:sz w:val="28"/>
          <w:szCs w:val="28"/>
        </w:rPr>
        <w:softHyphen/>
        <w:t>правлению движения, из приседа, из упора лежа и т.д.; прыжки в длину или глубину из положения, стоя спиной или боком по направлению прыжка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е) </w:t>
      </w:r>
      <w:r w:rsidRPr="004853F0">
        <w:rPr>
          <w:rStyle w:val="ad"/>
          <w:i w:val="0"/>
          <w:sz w:val="28"/>
          <w:szCs w:val="28"/>
          <w:bdr w:val="none" w:sz="0" w:space="0" w:color="auto" w:frame="1"/>
        </w:rPr>
        <w:t>варьирование конечных положений</w:t>
      </w:r>
      <w:r w:rsidRPr="004853F0">
        <w:rPr>
          <w:sz w:val="28"/>
          <w:szCs w:val="28"/>
        </w:rPr>
        <w:t xml:space="preserve"> (бросок мяча вверх из </w:t>
      </w:r>
      <w:proofErr w:type="spellStart"/>
      <w:r w:rsidRPr="004853F0">
        <w:rPr>
          <w:sz w:val="28"/>
          <w:szCs w:val="28"/>
        </w:rPr>
        <w:t>и.п</w:t>
      </w:r>
      <w:proofErr w:type="spellEnd"/>
      <w:r w:rsidRPr="004853F0">
        <w:rPr>
          <w:sz w:val="28"/>
          <w:szCs w:val="28"/>
        </w:rPr>
        <w:t xml:space="preserve">. стоя, ловля — сидя; бросок мяча вверх из </w:t>
      </w:r>
      <w:proofErr w:type="spellStart"/>
      <w:r w:rsidRPr="004853F0">
        <w:rPr>
          <w:sz w:val="28"/>
          <w:szCs w:val="28"/>
        </w:rPr>
        <w:t>и.п</w:t>
      </w:r>
      <w:proofErr w:type="spellEnd"/>
      <w:r w:rsidRPr="004853F0">
        <w:rPr>
          <w:sz w:val="28"/>
          <w:szCs w:val="28"/>
        </w:rPr>
        <w:t xml:space="preserve">. сидя, ловля — стоя; бросок мяча вверх из </w:t>
      </w:r>
      <w:proofErr w:type="spellStart"/>
      <w:r w:rsidRPr="004853F0">
        <w:rPr>
          <w:sz w:val="28"/>
          <w:szCs w:val="28"/>
        </w:rPr>
        <w:t>и.п</w:t>
      </w:r>
      <w:proofErr w:type="spellEnd"/>
      <w:r w:rsidRPr="004853F0">
        <w:rPr>
          <w:sz w:val="28"/>
          <w:szCs w:val="28"/>
        </w:rPr>
        <w:t>. лежа, ловля — сидя или стоя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ж) </w:t>
      </w:r>
      <w:r w:rsidRPr="004853F0">
        <w:rPr>
          <w:rStyle w:val="ad"/>
          <w:i w:val="0"/>
          <w:sz w:val="28"/>
          <w:szCs w:val="28"/>
          <w:bdr w:val="none" w:sz="0" w:space="0" w:color="auto" w:frame="1"/>
        </w:rPr>
        <w:t>изменение пространственных границ</w:t>
      </w:r>
      <w:r w:rsidRPr="004853F0">
        <w:rPr>
          <w:i/>
          <w:sz w:val="28"/>
          <w:szCs w:val="28"/>
        </w:rPr>
        <w:t>,</w:t>
      </w:r>
      <w:r w:rsidRPr="004853F0">
        <w:rPr>
          <w:rStyle w:val="ad"/>
          <w:sz w:val="28"/>
          <w:szCs w:val="28"/>
          <w:bdr w:val="none" w:sz="0" w:space="0" w:color="auto" w:frame="1"/>
        </w:rPr>
        <w:t> </w:t>
      </w:r>
      <w:r w:rsidRPr="004853F0">
        <w:rPr>
          <w:rStyle w:val="ad"/>
          <w:i w:val="0"/>
          <w:sz w:val="28"/>
          <w:szCs w:val="28"/>
          <w:bdr w:val="none" w:sz="0" w:space="0" w:color="auto" w:frame="1"/>
        </w:rPr>
        <w:t>в которых выполняют упражнение</w:t>
      </w:r>
      <w:r w:rsidRPr="004853F0">
        <w:rPr>
          <w:sz w:val="28"/>
          <w:szCs w:val="28"/>
        </w:rPr>
        <w:t> (игровые упражнения на уменьшенной площадке, метание диска, толкание ядра из уменьшенного круга; выполнение упражнений в равновесии на уменьшенной опоре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з) </w:t>
      </w:r>
      <w:r w:rsidRPr="004853F0">
        <w:rPr>
          <w:rStyle w:val="ad"/>
          <w:i w:val="0"/>
          <w:sz w:val="28"/>
          <w:szCs w:val="28"/>
          <w:bdr w:val="none" w:sz="0" w:space="0" w:color="auto" w:frame="1"/>
        </w:rPr>
        <w:t>изменение способа выполнения действия</w:t>
      </w:r>
      <w:r w:rsidRPr="004853F0">
        <w:rPr>
          <w:sz w:val="28"/>
          <w:szCs w:val="28"/>
        </w:rPr>
        <w:t> (прыж</w:t>
      </w:r>
      <w:r w:rsidRPr="004853F0">
        <w:rPr>
          <w:sz w:val="28"/>
          <w:szCs w:val="28"/>
        </w:rPr>
        <w:softHyphen/>
        <w:t>ки в высоту и в длину при использовании разных ва</w:t>
      </w:r>
      <w:r w:rsidRPr="004853F0">
        <w:rPr>
          <w:sz w:val="28"/>
          <w:szCs w:val="28"/>
        </w:rPr>
        <w:softHyphen/>
        <w:t>риантов техники прыжка; совершенствование техники бросков или передач мяча при целенаправленном из</w:t>
      </w:r>
      <w:r w:rsidRPr="004853F0">
        <w:rPr>
          <w:sz w:val="28"/>
          <w:szCs w:val="28"/>
        </w:rPr>
        <w:softHyphen/>
        <w:t>менении способа выполнения приема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e"/>
          <w:rFonts w:eastAsiaTheme="majorEastAsia"/>
          <w:sz w:val="28"/>
          <w:szCs w:val="28"/>
          <w:bdr w:val="none" w:sz="0" w:space="0" w:color="auto" w:frame="1"/>
        </w:rPr>
        <w:t>2-я группа</w:t>
      </w:r>
      <w:r w:rsidRPr="004853F0">
        <w:rPr>
          <w:sz w:val="28"/>
          <w:szCs w:val="28"/>
        </w:rPr>
        <w:t> — приемы выполнения привычных двигательных действий в непривычных сочетаниях:</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а)</w:t>
      </w:r>
      <w:r w:rsidRPr="004853F0">
        <w:rPr>
          <w:rStyle w:val="ad"/>
          <w:sz w:val="28"/>
          <w:szCs w:val="28"/>
          <w:bdr w:val="none" w:sz="0" w:space="0" w:color="auto" w:frame="1"/>
        </w:rPr>
        <w:t> </w:t>
      </w:r>
      <w:r w:rsidRPr="004853F0">
        <w:rPr>
          <w:rStyle w:val="ad"/>
          <w:i w:val="0"/>
          <w:sz w:val="28"/>
          <w:szCs w:val="28"/>
          <w:bdr w:val="none" w:sz="0" w:space="0" w:color="auto" w:frame="1"/>
        </w:rPr>
        <w:t>усложнение привычного действия добавочны</w:t>
      </w:r>
      <w:r w:rsidRPr="004853F0">
        <w:rPr>
          <w:rStyle w:val="ad"/>
          <w:i w:val="0"/>
          <w:sz w:val="28"/>
          <w:szCs w:val="28"/>
          <w:bdr w:val="none" w:sz="0" w:space="0" w:color="auto" w:frame="1"/>
        </w:rPr>
        <w:softHyphen/>
        <w:t>ми движениями</w:t>
      </w:r>
      <w:r w:rsidRPr="004853F0">
        <w:rPr>
          <w:sz w:val="28"/>
          <w:szCs w:val="28"/>
        </w:rPr>
        <w:t> (ловля мяча с предварительным хлопком в ладоши, поворотом кругом, прыжком с поворотом и др.; опорные прыжки с дополнительными поворотами перед приземлением, с хлопком руками вверху, с кругом руками вперед и др.; под</w:t>
      </w:r>
      <w:r w:rsidRPr="004853F0">
        <w:rPr>
          <w:sz w:val="28"/>
          <w:szCs w:val="28"/>
        </w:rPr>
        <w:softHyphen/>
        <w:t>скоки на обеих ногах с одновременными движени</w:t>
      </w:r>
      <w:r w:rsidRPr="004853F0">
        <w:rPr>
          <w:sz w:val="28"/>
          <w:szCs w:val="28"/>
        </w:rPr>
        <w:softHyphen/>
        <w:t>ями рук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б) </w:t>
      </w:r>
      <w:r w:rsidRPr="004853F0">
        <w:rPr>
          <w:rStyle w:val="ad"/>
          <w:i w:val="0"/>
          <w:sz w:val="28"/>
          <w:szCs w:val="28"/>
          <w:bdr w:val="none" w:sz="0" w:space="0" w:color="auto" w:frame="1"/>
        </w:rPr>
        <w:t>комбинирование двигательных действий</w:t>
      </w:r>
      <w:r w:rsidRPr="004853F0">
        <w:rPr>
          <w:sz w:val="28"/>
          <w:szCs w:val="28"/>
        </w:rPr>
        <w:t> (объ</w:t>
      </w:r>
      <w:r w:rsidRPr="004853F0">
        <w:rPr>
          <w:sz w:val="28"/>
          <w:szCs w:val="28"/>
        </w:rPr>
        <w:softHyphen/>
        <w:t>единение отдельных освоенных общеразвивающих упражнений без предметов или с предметами в но</w:t>
      </w:r>
      <w:r w:rsidRPr="004853F0">
        <w:rPr>
          <w:sz w:val="28"/>
          <w:szCs w:val="28"/>
        </w:rPr>
        <w:softHyphen/>
        <w:t>вую комбинацию, выполняемую с ходу; соединение хорошо освоенных акробатических или гимнастиче</w:t>
      </w:r>
      <w:r w:rsidRPr="004853F0">
        <w:rPr>
          <w:sz w:val="28"/>
          <w:szCs w:val="28"/>
        </w:rPr>
        <w:softHyphen/>
        <w:t>ских элементов в новую комбинацию; включение вновь разученного приема единоборства или игры в состав уже разученных технических или технико-тактических действий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в) </w:t>
      </w:r>
      <w:r w:rsidRPr="004853F0">
        <w:rPr>
          <w:rStyle w:val="ad"/>
          <w:i w:val="0"/>
          <w:sz w:val="28"/>
          <w:szCs w:val="28"/>
          <w:bdr w:val="none" w:sz="0" w:space="0" w:color="auto" w:frame="1"/>
        </w:rPr>
        <w:t>зеркальное выполнение упражнений</w:t>
      </w:r>
      <w:r w:rsidRPr="004853F0">
        <w:rPr>
          <w:sz w:val="28"/>
          <w:szCs w:val="28"/>
        </w:rPr>
        <w:t> (смена толчковой и маховой ноги в прыжках в высоту и в длину с разбега; метание снарядов «не ведущей» рукой; выполнение бросковых шагов в баскетболе, гандболе начиная с другой ноги; передачи, броски и ведение мяча «не ведущей» рукой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e"/>
          <w:rFonts w:eastAsiaTheme="majorEastAsia"/>
          <w:sz w:val="28"/>
          <w:szCs w:val="28"/>
          <w:bdr w:val="none" w:sz="0" w:space="0" w:color="auto" w:frame="1"/>
        </w:rPr>
        <w:t>3-я группа</w:t>
      </w:r>
      <w:r w:rsidRPr="004853F0">
        <w:rPr>
          <w:sz w:val="28"/>
          <w:szCs w:val="28"/>
        </w:rPr>
        <w:t> — приемы введения внешних усло</w:t>
      </w:r>
      <w:r w:rsidRPr="004853F0">
        <w:rPr>
          <w:sz w:val="28"/>
          <w:szCs w:val="28"/>
        </w:rPr>
        <w:softHyphen/>
        <w:t>вий, строго регламентирующих направление и пределы варьирования:</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а) </w:t>
      </w:r>
      <w:r w:rsidRPr="004853F0">
        <w:rPr>
          <w:rStyle w:val="ad"/>
          <w:i w:val="0"/>
          <w:sz w:val="28"/>
          <w:szCs w:val="28"/>
          <w:bdr w:val="none" w:sz="0" w:space="0" w:color="auto" w:frame="1"/>
        </w:rPr>
        <w:t>использование различных сигнальных раздра</w:t>
      </w:r>
      <w:r w:rsidRPr="004853F0">
        <w:rPr>
          <w:rStyle w:val="ad"/>
          <w:i w:val="0"/>
          <w:sz w:val="28"/>
          <w:szCs w:val="28"/>
          <w:bdr w:val="none" w:sz="0" w:space="0" w:color="auto" w:frame="1"/>
        </w:rPr>
        <w:softHyphen/>
        <w:t>жителей, требующих срочной перемены действий</w:t>
      </w:r>
      <w:r w:rsidRPr="004853F0">
        <w:rPr>
          <w:sz w:val="28"/>
          <w:szCs w:val="28"/>
        </w:rPr>
        <w:t> (изменение скорости или темпа выполнения упраж</w:t>
      </w:r>
      <w:r w:rsidRPr="004853F0">
        <w:rPr>
          <w:sz w:val="28"/>
          <w:szCs w:val="28"/>
        </w:rPr>
        <w:softHyphen/>
        <w:t>нений по звуковому или зрительному сигналу, мгно</w:t>
      </w:r>
      <w:r w:rsidRPr="004853F0">
        <w:rPr>
          <w:sz w:val="28"/>
          <w:szCs w:val="28"/>
        </w:rPr>
        <w:softHyphen/>
        <w:t>венный переход от атакующих действий к защит</w:t>
      </w:r>
      <w:r w:rsidRPr="004853F0">
        <w:rPr>
          <w:sz w:val="28"/>
          <w:szCs w:val="28"/>
        </w:rPr>
        <w:softHyphen/>
        <w:t>ным по звуковому сигналу и наоборот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б) </w:t>
      </w:r>
      <w:r w:rsidRPr="004853F0">
        <w:rPr>
          <w:rStyle w:val="ad"/>
          <w:i w:val="0"/>
          <w:sz w:val="28"/>
          <w:szCs w:val="28"/>
          <w:bdr w:val="none" w:sz="0" w:space="0" w:color="auto" w:frame="1"/>
        </w:rPr>
        <w:t>усложнение движений с помощью заданий типа жонглирования</w:t>
      </w:r>
      <w:r w:rsidRPr="004853F0">
        <w:rPr>
          <w:sz w:val="28"/>
          <w:szCs w:val="28"/>
        </w:rPr>
        <w:t> (ловля и передача двух мячей с отскоком и без отскока от стены; жонглирование двумя мячами одинаковой и разной массы двумя и одной рукой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в) </w:t>
      </w:r>
      <w:r w:rsidRPr="004853F0">
        <w:rPr>
          <w:rStyle w:val="ad"/>
          <w:i w:val="0"/>
          <w:sz w:val="28"/>
          <w:szCs w:val="28"/>
          <w:bdr w:val="none" w:sz="0" w:space="0" w:color="auto" w:frame="1"/>
        </w:rPr>
        <w:t>выполнение освоенных двигательных действий после раздражения вестибулярного аппарата</w:t>
      </w:r>
      <w:r w:rsidRPr="004853F0">
        <w:rPr>
          <w:sz w:val="28"/>
          <w:szCs w:val="28"/>
        </w:rPr>
        <w:t> (упраж</w:t>
      </w:r>
      <w:r w:rsidRPr="004853F0">
        <w:rPr>
          <w:sz w:val="28"/>
          <w:szCs w:val="28"/>
        </w:rPr>
        <w:softHyphen/>
        <w:t>нения в равновесии сразу после кувырков, враще</w:t>
      </w:r>
      <w:r w:rsidRPr="004853F0">
        <w:rPr>
          <w:sz w:val="28"/>
          <w:szCs w:val="28"/>
        </w:rPr>
        <w:softHyphen/>
        <w:t>нии и т. п.; броски в кольцо или ведение мяча после акробатических кувырков или вращении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г) </w:t>
      </w:r>
      <w:r w:rsidRPr="004853F0">
        <w:rPr>
          <w:rStyle w:val="ad"/>
          <w:i w:val="0"/>
          <w:sz w:val="28"/>
          <w:szCs w:val="28"/>
          <w:bdr w:val="none" w:sz="0" w:space="0" w:color="auto" w:frame="1"/>
        </w:rPr>
        <w:t xml:space="preserve">совершенствование техники двигательных действий после соответствующей (дозированной) физической нагрузки или на фоне </w:t>
      </w:r>
      <w:proofErr w:type="gramStart"/>
      <w:r w:rsidRPr="004853F0">
        <w:rPr>
          <w:rStyle w:val="ad"/>
          <w:i w:val="0"/>
          <w:sz w:val="28"/>
          <w:szCs w:val="28"/>
          <w:bdr w:val="none" w:sz="0" w:space="0" w:color="auto" w:frame="1"/>
        </w:rPr>
        <w:t>утомления</w:t>
      </w:r>
      <w:r w:rsidRPr="004853F0">
        <w:rPr>
          <w:sz w:val="28"/>
          <w:szCs w:val="28"/>
        </w:rPr>
        <w:t>(</w:t>
      </w:r>
      <w:proofErr w:type="gramEnd"/>
      <w:r w:rsidRPr="004853F0">
        <w:rPr>
          <w:sz w:val="28"/>
          <w:szCs w:val="28"/>
        </w:rPr>
        <w:t>со</w:t>
      </w:r>
      <w:r w:rsidRPr="004853F0">
        <w:rPr>
          <w:sz w:val="28"/>
          <w:szCs w:val="28"/>
        </w:rPr>
        <w:softHyphen/>
        <w:t>вершенствование техники передвижения на лыжах, бега на коньках на фоне утомления; выполнение серии штрафных бросков в баскетболе после каждой серии интенсивных игровых заданий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д) </w:t>
      </w:r>
      <w:r w:rsidRPr="004853F0">
        <w:rPr>
          <w:rStyle w:val="ad"/>
          <w:i w:val="0"/>
          <w:sz w:val="28"/>
          <w:szCs w:val="28"/>
          <w:bdr w:val="none" w:sz="0" w:space="0" w:color="auto" w:frame="1"/>
        </w:rPr>
        <w:t>выполнение упражнений в условиях, ограни</w:t>
      </w:r>
      <w:r w:rsidRPr="004853F0">
        <w:rPr>
          <w:rStyle w:val="ad"/>
          <w:i w:val="0"/>
          <w:sz w:val="28"/>
          <w:szCs w:val="28"/>
          <w:bdr w:val="none" w:sz="0" w:space="0" w:color="auto" w:frame="1"/>
        </w:rPr>
        <w:softHyphen/>
        <w:t>чивающих или исключающих зрительный контроль</w:t>
      </w:r>
      <w:r w:rsidRPr="004853F0">
        <w:rPr>
          <w:sz w:val="28"/>
          <w:szCs w:val="28"/>
        </w:rPr>
        <w:t> (ведение, передачи и броски мяча в кольцо в усло</w:t>
      </w:r>
      <w:r w:rsidRPr="004853F0">
        <w:rPr>
          <w:sz w:val="28"/>
          <w:szCs w:val="28"/>
        </w:rPr>
        <w:softHyphen/>
        <w:t>виях плохой видимости или в специальных очках; общеразвивающие упражнения и упражнения в рав</w:t>
      </w:r>
      <w:r w:rsidRPr="004853F0">
        <w:rPr>
          <w:sz w:val="28"/>
          <w:szCs w:val="28"/>
        </w:rPr>
        <w:softHyphen/>
        <w:t>новесии с закрытыми глазами; прыжки в длину с места на заданное расстояние и метание на точность с закрытыми глазами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е</w:t>
      </w:r>
      <w:r w:rsidRPr="004853F0">
        <w:rPr>
          <w:i/>
          <w:sz w:val="28"/>
          <w:szCs w:val="28"/>
        </w:rPr>
        <w:t>)</w:t>
      </w:r>
      <w:r w:rsidRPr="004853F0">
        <w:rPr>
          <w:rStyle w:val="ad"/>
          <w:i w:val="0"/>
          <w:sz w:val="28"/>
          <w:szCs w:val="28"/>
          <w:bdr w:val="none" w:sz="0" w:space="0" w:color="auto" w:frame="1"/>
        </w:rPr>
        <w:t> введение заранее точно обусловленного про</w:t>
      </w:r>
      <w:r w:rsidRPr="004853F0">
        <w:rPr>
          <w:rStyle w:val="ad"/>
          <w:i w:val="0"/>
          <w:sz w:val="28"/>
          <w:szCs w:val="28"/>
          <w:bdr w:val="none" w:sz="0" w:space="0" w:color="auto" w:frame="1"/>
        </w:rPr>
        <w:softHyphen/>
        <w:t>тиводействия партнера в единоборствах и спортивных играх</w:t>
      </w:r>
      <w:r w:rsidRPr="004853F0">
        <w:rPr>
          <w:sz w:val="28"/>
          <w:szCs w:val="28"/>
        </w:rPr>
        <w:t> (с отработкой финта только на проход вправо или на бросок — проход к щиту справа или слева от опекуна; заранее оговоренные индивиду</w:t>
      </w:r>
      <w:r w:rsidRPr="004853F0">
        <w:rPr>
          <w:sz w:val="28"/>
          <w:szCs w:val="28"/>
        </w:rPr>
        <w:softHyphen/>
        <w:t>альные, групповые или командные атакующие и защитные тактические действия в спортивных иг</w:t>
      </w:r>
      <w:r w:rsidRPr="004853F0">
        <w:rPr>
          <w:sz w:val="28"/>
          <w:szCs w:val="28"/>
        </w:rPr>
        <w:softHyphen/>
        <w:t>рах; заранее принятая и оговоренная тактика в еди</w:t>
      </w:r>
      <w:r w:rsidRPr="004853F0">
        <w:rPr>
          <w:sz w:val="28"/>
          <w:szCs w:val="28"/>
        </w:rPr>
        <w:softHyphen/>
        <w:t>ноборстве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rStyle w:val="ae"/>
          <w:rFonts w:eastAsiaTheme="majorEastAsia"/>
          <w:sz w:val="28"/>
          <w:szCs w:val="28"/>
          <w:bdr w:val="none" w:sz="0" w:space="0" w:color="auto" w:frame="1"/>
        </w:rPr>
        <w:t>Методы не строго регламентированного варьи</w:t>
      </w:r>
      <w:r w:rsidRPr="004853F0">
        <w:rPr>
          <w:rStyle w:val="ae"/>
          <w:rFonts w:eastAsiaTheme="majorEastAsia"/>
          <w:sz w:val="28"/>
          <w:szCs w:val="28"/>
          <w:bdr w:val="none" w:sz="0" w:space="0" w:color="auto" w:frame="1"/>
        </w:rPr>
        <w:softHyphen/>
        <w:t>рования</w:t>
      </w:r>
      <w:r w:rsidRPr="004853F0">
        <w:rPr>
          <w:sz w:val="28"/>
          <w:szCs w:val="28"/>
        </w:rPr>
        <w:t> содержат следующие примерные приемы:</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а) </w:t>
      </w:r>
      <w:r w:rsidRPr="004853F0">
        <w:rPr>
          <w:rStyle w:val="ad"/>
          <w:i w:val="0"/>
          <w:sz w:val="28"/>
          <w:szCs w:val="28"/>
          <w:bdr w:val="none" w:sz="0" w:space="0" w:color="auto" w:frame="1"/>
        </w:rPr>
        <w:t>варьирование, связанное с использованием необычных условий естественной среды</w:t>
      </w:r>
      <w:r w:rsidRPr="004853F0">
        <w:rPr>
          <w:sz w:val="28"/>
          <w:szCs w:val="28"/>
        </w:rPr>
        <w:t> (бег, передвижение на лыжах, езда на велосипеде и др. по пересеченной и незнакомой местности; бег по сне</w:t>
      </w:r>
      <w:r w:rsidRPr="004853F0">
        <w:rPr>
          <w:sz w:val="28"/>
          <w:szCs w:val="28"/>
        </w:rPr>
        <w:softHyphen/>
        <w:t>гу, льду, траве, в лесу и др.; периодическое выпол</w:t>
      </w:r>
      <w:r w:rsidRPr="004853F0">
        <w:rPr>
          <w:sz w:val="28"/>
          <w:szCs w:val="28"/>
        </w:rPr>
        <w:softHyphen/>
        <w:t xml:space="preserve">нение технических, технико-тактических действий и проведение игры в волейбол, баскетбол, гандбол, футбол в непривычных условиях, </w:t>
      </w:r>
      <w:proofErr w:type="gramStart"/>
      <w:r w:rsidRPr="004853F0">
        <w:rPr>
          <w:sz w:val="28"/>
          <w:szCs w:val="28"/>
        </w:rPr>
        <w:t>например</w:t>
      </w:r>
      <w:proofErr w:type="gramEnd"/>
      <w:r w:rsidRPr="004853F0">
        <w:rPr>
          <w:sz w:val="28"/>
          <w:szCs w:val="28"/>
        </w:rPr>
        <w:t xml:space="preserve"> на пес</w:t>
      </w:r>
      <w:r w:rsidRPr="004853F0">
        <w:rPr>
          <w:sz w:val="28"/>
          <w:szCs w:val="28"/>
        </w:rPr>
        <w:softHyphen/>
        <w:t>чаной площадке или в лесу; выполнение упражне</w:t>
      </w:r>
      <w:r w:rsidRPr="004853F0">
        <w:rPr>
          <w:sz w:val="28"/>
          <w:szCs w:val="28"/>
        </w:rPr>
        <w:softHyphen/>
        <w:t>ний, например прыжковых, на непривычной опор</w:t>
      </w:r>
      <w:r w:rsidRPr="004853F0">
        <w:rPr>
          <w:sz w:val="28"/>
          <w:szCs w:val="28"/>
        </w:rPr>
        <w:softHyphen/>
        <w:t>ной поверхности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б) </w:t>
      </w:r>
      <w:r w:rsidRPr="004853F0">
        <w:rPr>
          <w:rStyle w:val="ad"/>
          <w:i w:val="0"/>
          <w:sz w:val="28"/>
          <w:szCs w:val="28"/>
          <w:bdr w:val="none" w:sz="0" w:space="0" w:color="auto" w:frame="1"/>
        </w:rPr>
        <w:t>варьирование, связанное с использованием в тренировке непривычных снарядов, инвентаря, обо</w:t>
      </w:r>
      <w:r w:rsidRPr="004853F0">
        <w:rPr>
          <w:rStyle w:val="ad"/>
          <w:i w:val="0"/>
          <w:sz w:val="28"/>
          <w:szCs w:val="28"/>
          <w:bdr w:val="none" w:sz="0" w:space="0" w:color="auto" w:frame="1"/>
        </w:rPr>
        <w:softHyphen/>
        <w:t>рудования</w:t>
      </w:r>
      <w:r w:rsidRPr="004853F0">
        <w:rPr>
          <w:i/>
          <w:sz w:val="28"/>
          <w:szCs w:val="28"/>
        </w:rPr>
        <w:t> (</w:t>
      </w:r>
      <w:r w:rsidRPr="004853F0">
        <w:rPr>
          <w:sz w:val="28"/>
          <w:szCs w:val="28"/>
        </w:rPr>
        <w:t>технические приемы игры разными мя</w:t>
      </w:r>
      <w:r w:rsidRPr="004853F0">
        <w:rPr>
          <w:sz w:val="28"/>
          <w:szCs w:val="28"/>
        </w:rPr>
        <w:softHyphen/>
        <w:t>чами; прыжки в высоту через планку, веревочку, резинку, забор и др.; гимнастические упражнения на незнакомых снарядах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в) </w:t>
      </w:r>
      <w:r w:rsidRPr="004853F0">
        <w:rPr>
          <w:rStyle w:val="ad"/>
          <w:i w:val="0"/>
          <w:sz w:val="28"/>
          <w:szCs w:val="28"/>
          <w:bdr w:val="none" w:sz="0" w:space="0" w:color="auto" w:frame="1"/>
        </w:rPr>
        <w:t>осуществление индивидуальных, групповых и командных атакующих и защитных тактических дви</w:t>
      </w:r>
      <w:r w:rsidRPr="004853F0">
        <w:rPr>
          <w:rStyle w:val="ad"/>
          <w:i w:val="0"/>
          <w:sz w:val="28"/>
          <w:szCs w:val="28"/>
          <w:bdr w:val="none" w:sz="0" w:space="0" w:color="auto" w:frame="1"/>
        </w:rPr>
        <w:softHyphen/>
        <w:t>гательных действий в условиях не строго регламен</w:t>
      </w:r>
      <w:r w:rsidRPr="004853F0">
        <w:rPr>
          <w:rStyle w:val="ad"/>
          <w:i w:val="0"/>
          <w:sz w:val="28"/>
          <w:szCs w:val="28"/>
          <w:bdr w:val="none" w:sz="0" w:space="0" w:color="auto" w:frame="1"/>
        </w:rPr>
        <w:softHyphen/>
        <w:t>тируемых взаимодействий соперников или партне</w:t>
      </w:r>
      <w:r w:rsidRPr="004853F0">
        <w:rPr>
          <w:rStyle w:val="ad"/>
          <w:i w:val="0"/>
          <w:sz w:val="28"/>
          <w:szCs w:val="28"/>
          <w:bdr w:val="none" w:sz="0" w:space="0" w:color="auto" w:frame="1"/>
        </w:rPr>
        <w:softHyphen/>
        <w:t>ров</w:t>
      </w:r>
      <w:r w:rsidRPr="004853F0">
        <w:rPr>
          <w:rStyle w:val="ad"/>
          <w:sz w:val="28"/>
          <w:szCs w:val="28"/>
          <w:bdr w:val="none" w:sz="0" w:space="0" w:color="auto" w:frame="1"/>
        </w:rPr>
        <w:t xml:space="preserve">. </w:t>
      </w:r>
      <w:r w:rsidRPr="004853F0">
        <w:rPr>
          <w:rStyle w:val="ad"/>
          <w:i w:val="0"/>
          <w:sz w:val="28"/>
          <w:szCs w:val="28"/>
          <w:bdr w:val="none" w:sz="0" w:space="0" w:color="auto" w:frame="1"/>
        </w:rPr>
        <w:t>Это так называемое свободное тактическое варьирование</w:t>
      </w:r>
      <w:r w:rsidRPr="004853F0">
        <w:rPr>
          <w:i/>
          <w:sz w:val="28"/>
          <w:szCs w:val="28"/>
        </w:rPr>
        <w:t> </w:t>
      </w:r>
      <w:r w:rsidRPr="004853F0">
        <w:rPr>
          <w:sz w:val="28"/>
          <w:szCs w:val="28"/>
        </w:rPr>
        <w:t>(отработка технических приемов и тактических взаимодействий, комбинаций, возника</w:t>
      </w:r>
      <w:r w:rsidRPr="004853F0">
        <w:rPr>
          <w:sz w:val="28"/>
          <w:szCs w:val="28"/>
        </w:rPr>
        <w:softHyphen/>
        <w:t>ющих в процессе самостоятельных и учебно-трени</w:t>
      </w:r>
      <w:r w:rsidRPr="004853F0">
        <w:rPr>
          <w:sz w:val="28"/>
          <w:szCs w:val="28"/>
        </w:rPr>
        <w:softHyphen/>
        <w:t>ровочных игр: выполнение различных тактических взаимодействий с разными соперниками и партне</w:t>
      </w:r>
      <w:r w:rsidRPr="004853F0">
        <w:rPr>
          <w:sz w:val="28"/>
          <w:szCs w:val="28"/>
        </w:rPr>
        <w:softHyphen/>
        <w:t>рами; проведение вольных схваток в борьбе и т.п.);</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rPr>
        <w:t>г)</w:t>
      </w:r>
      <w:r w:rsidRPr="004853F0">
        <w:rPr>
          <w:rStyle w:val="ad"/>
          <w:sz w:val="28"/>
          <w:szCs w:val="28"/>
          <w:bdr w:val="none" w:sz="0" w:space="0" w:color="auto" w:frame="1"/>
        </w:rPr>
        <w:t> </w:t>
      </w:r>
      <w:r w:rsidRPr="004853F0">
        <w:rPr>
          <w:rStyle w:val="ad"/>
          <w:i w:val="0"/>
          <w:sz w:val="28"/>
          <w:szCs w:val="28"/>
          <w:bdr w:val="none" w:sz="0" w:space="0" w:color="auto" w:frame="1"/>
        </w:rPr>
        <w:t>игровое варьирование, связанное с использова</w:t>
      </w:r>
      <w:r w:rsidRPr="004853F0">
        <w:rPr>
          <w:rStyle w:val="ad"/>
          <w:i w:val="0"/>
          <w:sz w:val="28"/>
          <w:szCs w:val="28"/>
          <w:bdr w:val="none" w:sz="0" w:space="0" w:color="auto" w:frame="1"/>
        </w:rPr>
        <w:softHyphen/>
        <w:t>нием игрового и соревновательного методов. Его мож</w:t>
      </w:r>
      <w:r w:rsidRPr="004853F0">
        <w:rPr>
          <w:rStyle w:val="ad"/>
          <w:i w:val="0"/>
          <w:sz w:val="28"/>
          <w:szCs w:val="28"/>
          <w:bdr w:val="none" w:sz="0" w:space="0" w:color="auto" w:frame="1"/>
        </w:rPr>
        <w:softHyphen/>
        <w:t>но назвать состязанием в двигательном творчестве</w:t>
      </w:r>
      <w:r w:rsidRPr="004853F0">
        <w:rPr>
          <w:sz w:val="28"/>
          <w:szCs w:val="28"/>
        </w:rPr>
        <w:t xml:space="preserve"> (соперничество в оригинальности построения новых движений и связок у акробатов, гимнастов, прыгунов в воду и на батуте и др.; «игра скоростей» — </w:t>
      </w:r>
      <w:proofErr w:type="spellStart"/>
      <w:r w:rsidRPr="004853F0">
        <w:rPr>
          <w:sz w:val="28"/>
          <w:szCs w:val="28"/>
        </w:rPr>
        <w:t>фартлек</w:t>
      </w:r>
      <w:proofErr w:type="spellEnd"/>
      <w:r w:rsidRPr="004853F0">
        <w:rPr>
          <w:sz w:val="28"/>
          <w:szCs w:val="28"/>
        </w:rPr>
        <w:t>; игровое соперничество в искусстве создания но</w:t>
      </w:r>
      <w:r w:rsidRPr="004853F0">
        <w:rPr>
          <w:sz w:val="28"/>
          <w:szCs w:val="28"/>
        </w:rPr>
        <w:softHyphen/>
        <w:t>вых вариантов индивидуальных, групповых и команд</w:t>
      </w:r>
      <w:r w:rsidRPr="004853F0">
        <w:rPr>
          <w:sz w:val="28"/>
          <w:szCs w:val="28"/>
        </w:rPr>
        <w:softHyphen/>
        <w:t>ных тактических действий в спортивных играх: упраж</w:t>
      </w:r>
      <w:r w:rsidRPr="004853F0">
        <w:rPr>
          <w:sz w:val="28"/>
          <w:szCs w:val="28"/>
        </w:rPr>
        <w:softHyphen/>
        <w:t>нения на гимнастических снарядах в порядке огово</w:t>
      </w:r>
      <w:r w:rsidRPr="004853F0">
        <w:rPr>
          <w:sz w:val="28"/>
          <w:szCs w:val="28"/>
        </w:rPr>
        <w:softHyphen/>
        <w:t>ренного соперничества с партнерами и т.п.).</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Сложность координационных способностей делает практически невозможным изложение конкретной методики его развития. Однако определенные теоретико-методические реко</w:t>
      </w:r>
      <w:r w:rsidRPr="004853F0">
        <w:rPr>
          <w:sz w:val="28"/>
          <w:szCs w:val="28"/>
        </w:rPr>
        <w:softHyphen/>
        <w:t>мендации в разных сочетаниях используются в практике физиче</w:t>
      </w:r>
      <w:r w:rsidRPr="004853F0">
        <w:rPr>
          <w:sz w:val="28"/>
          <w:szCs w:val="28"/>
        </w:rPr>
        <w:softHyphen/>
        <w:t>ского воспитания. Отметим некоторые из методических направле</w:t>
      </w:r>
      <w:r w:rsidRPr="004853F0">
        <w:rPr>
          <w:sz w:val="28"/>
          <w:szCs w:val="28"/>
        </w:rPr>
        <w:softHyphen/>
        <w:t>ний.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1. Одним из важнейших путей развития координационных способностей является систематическое, начиная с самых ранних детских лет, обучение новым двигательным умениям и навыкам.</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Это приводит к увеличению в коре головного мозга числа времен</w:t>
      </w:r>
      <w:r w:rsidRPr="004853F0">
        <w:rPr>
          <w:sz w:val="28"/>
          <w:szCs w:val="28"/>
        </w:rPr>
        <w:softHyphen/>
        <w:t>ных связей и тем самым расширяет функциональные возможности двигательного анализатора. Обладая большим двигательным опы</w:t>
      </w:r>
      <w:r w:rsidRPr="004853F0">
        <w:rPr>
          <w:sz w:val="28"/>
          <w:szCs w:val="28"/>
        </w:rPr>
        <w:softHyphen/>
        <w:t>том (запасом двигательных навыков), человек легче и быстрее справляется с неожиданно возникшей двигательной задачей.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Прекращение обучения новым движениям неизбежно снизит способность к их освоению и тем самым затормозит развитие ко</w:t>
      </w:r>
      <w:r w:rsidRPr="004853F0">
        <w:rPr>
          <w:sz w:val="28"/>
          <w:szCs w:val="28"/>
        </w:rPr>
        <w:softHyphen/>
        <w:t>ординационных способностей.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2. Для развития координационных способностей можно при</w:t>
      </w:r>
      <w:r w:rsidRPr="004853F0">
        <w:rPr>
          <w:sz w:val="28"/>
          <w:szCs w:val="28"/>
        </w:rPr>
        <w:softHyphen/>
        <w:t>менять любые физические упражнения, но желательно с наличием в них элементов сложности и новизны. Причем, если даже очень сложное упражнение становится привычным, т.е. выполняется на уровне навыка, то его эффект для развития координационных спо</w:t>
      </w:r>
      <w:r w:rsidRPr="004853F0">
        <w:rPr>
          <w:sz w:val="28"/>
          <w:szCs w:val="28"/>
        </w:rPr>
        <w:softHyphen/>
        <w:t>собностей заметно падает. Для исключения этого в упражнение целесообразно вносить те или иные изменения в пространствен</w:t>
      </w:r>
      <w:r w:rsidRPr="004853F0">
        <w:rPr>
          <w:sz w:val="28"/>
          <w:szCs w:val="28"/>
        </w:rPr>
        <w:softHyphen/>
        <w:t>ные, временные или динамические характеристики, чтобы препят</w:t>
      </w:r>
      <w:r w:rsidRPr="004853F0">
        <w:rPr>
          <w:sz w:val="28"/>
          <w:szCs w:val="28"/>
        </w:rPr>
        <w:softHyphen/>
        <w:t>ствовать появлению стереотипа. Этой же цели служат такие мето</w:t>
      </w:r>
      <w:r w:rsidRPr="004853F0">
        <w:rPr>
          <w:sz w:val="28"/>
          <w:szCs w:val="28"/>
        </w:rPr>
        <w:softHyphen/>
        <w:t>дические приемы, как конструирование непривычных связок и комбинаций, изменение внешних условий, использование нестан</w:t>
      </w:r>
      <w:r w:rsidRPr="004853F0">
        <w:rPr>
          <w:sz w:val="28"/>
          <w:szCs w:val="28"/>
        </w:rPr>
        <w:softHyphen/>
        <w:t>дартного оборудования и инвентаря, подключение разнообразных сбивающих факторов и т.д. Все эти нововведения будут способст</w:t>
      </w:r>
      <w:r w:rsidRPr="004853F0">
        <w:rPr>
          <w:sz w:val="28"/>
          <w:szCs w:val="28"/>
        </w:rPr>
        <w:softHyphen/>
        <w:t>вовать формированию не жестких, а вариативных двигательных умений и навыков.</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3. Положительный результат для совершенствования координа</w:t>
      </w:r>
      <w:r w:rsidRPr="004853F0">
        <w:rPr>
          <w:sz w:val="28"/>
          <w:szCs w:val="28"/>
        </w:rPr>
        <w:softHyphen/>
        <w:t>ционных способностей приносит использование эффекта отрица</w:t>
      </w:r>
      <w:r w:rsidRPr="004853F0">
        <w:rPr>
          <w:sz w:val="28"/>
          <w:szCs w:val="28"/>
        </w:rPr>
        <w:softHyphen/>
        <w:t>тельного «переноса» двигательных навыков. Человеку при этом приходится преодолевать привычную структуру движений, что тренирует его способность к дифференцировке тонких мышечных усилий, других ритмов выполнения и т.д.</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4. При развитии способности сохранять равновесие (статиче</w:t>
      </w:r>
      <w:r w:rsidRPr="004853F0">
        <w:rPr>
          <w:sz w:val="28"/>
          <w:szCs w:val="28"/>
        </w:rPr>
        <w:softHyphen/>
        <w:t>ское или динамическое) применяют два методических подхода.</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Первый заключается в возможно частом использовании упраж</w:t>
      </w:r>
      <w:r w:rsidRPr="004853F0">
        <w:rPr>
          <w:sz w:val="28"/>
          <w:szCs w:val="28"/>
        </w:rPr>
        <w:softHyphen/>
        <w:t>нений на равновесие в условиях, затрудняющих его сохранение. В этом плане полезны задания с преднамеренной потерей равновесия с последующим его восстановлением.</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Второй подход связан с совершенствованием вестибулярного анализатора. Вестибулярный аппарат совершенствуется с помощью различных тренажеров типа центрифуг, качелей, рейнских колес и т.п. Их использование повышает прямолинейные или угловые ус</w:t>
      </w:r>
      <w:r w:rsidRPr="004853F0">
        <w:rPr>
          <w:sz w:val="28"/>
          <w:szCs w:val="28"/>
        </w:rPr>
        <w:softHyphen/>
        <w:t>корения, после которых надо сохранить то или иное положение тела.</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Развивая чувство равновесия, важно постоянно создавать психологические трудности. Гимнастка, например, выполняет уп</w:t>
      </w:r>
      <w:r w:rsidRPr="004853F0">
        <w:rPr>
          <w:sz w:val="28"/>
          <w:szCs w:val="28"/>
        </w:rPr>
        <w:softHyphen/>
        <w:t>ражнение на бревне не на стандартной, а на повышенной высоте.</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Этой же цели служит создание биомеханических затруднений (уменьшение площади опоры, искусственные помехи, предполо</w:t>
      </w:r>
      <w:r w:rsidRPr="004853F0">
        <w:rPr>
          <w:sz w:val="28"/>
          <w:szCs w:val="28"/>
        </w:rPr>
        <w:softHyphen/>
        <w:t>жим, сильный боковой ветер, выключение при движении зритель</w:t>
      </w:r>
      <w:r w:rsidRPr="004853F0">
        <w:rPr>
          <w:sz w:val="28"/>
          <w:szCs w:val="28"/>
        </w:rPr>
        <w:softHyphen/>
        <w:t>ного анализатора и т.д.).</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5. Совершенствование пространственно-динамической точности движений осуществляется по двум методическим направлениям.</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Первое связано с совершенствованием способности точно оценивать пространственные условия двигательных действий. Например, точно определить расстояние до футбольных ворот или партнера, дистанцию до соперника в боксе и т.д. Развитию такой способ</w:t>
      </w:r>
      <w:r w:rsidRPr="004853F0">
        <w:rPr>
          <w:sz w:val="28"/>
          <w:szCs w:val="28"/>
        </w:rPr>
        <w:softHyphen/>
        <w:t>ности помогает осознанное формирование установки на запомина</w:t>
      </w:r>
      <w:r w:rsidRPr="004853F0">
        <w:rPr>
          <w:sz w:val="28"/>
          <w:szCs w:val="28"/>
        </w:rPr>
        <w:softHyphen/>
        <w:t>ние и различие тех или иных расстояний, постоянные коррекции в виде срочной информации и т.д.</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Второе направление заключается в непосредственном выполне</w:t>
      </w:r>
      <w:r w:rsidRPr="004853F0">
        <w:rPr>
          <w:sz w:val="28"/>
          <w:szCs w:val="28"/>
        </w:rPr>
        <w:softHyphen/>
        <w:t>нии заданий на точность (точно нанести удар в боксе, послать мяч в указанный сектор ворот, передать шайбу партнеру).</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 xml:space="preserve">В этом случае применяют разные приемы, такие, к примеру, как развитие чувства усилия, вначале при «контрастных заданиях», затем при «сближаемых заданиях». Например, передача мяча на 25 и45 </w:t>
      </w:r>
      <w:proofErr w:type="gramStart"/>
      <w:r w:rsidRPr="004853F0">
        <w:rPr>
          <w:sz w:val="28"/>
          <w:szCs w:val="28"/>
        </w:rPr>
        <w:t>м(</w:t>
      </w:r>
      <w:proofErr w:type="gramEnd"/>
      <w:r w:rsidRPr="004853F0">
        <w:rPr>
          <w:sz w:val="28"/>
          <w:szCs w:val="28"/>
        </w:rPr>
        <w:t>это контраст) и то же самое на 25 и30 м(сближение). По</w:t>
      </w:r>
      <w:r w:rsidRPr="004853F0">
        <w:rPr>
          <w:sz w:val="28"/>
          <w:szCs w:val="28"/>
        </w:rPr>
        <w:softHyphen/>
        <w:t>могают дифференцировать мышечные усилия методы срочной ин</w:t>
      </w:r>
      <w:r w:rsidRPr="004853F0">
        <w:rPr>
          <w:sz w:val="28"/>
          <w:szCs w:val="28"/>
        </w:rPr>
        <w:softHyphen/>
        <w:t>формации, временное выключение зрения и некоторые другие приемы.</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6. Следующий методический подход связан с преодолением не</w:t>
      </w:r>
      <w:r w:rsidRPr="004853F0">
        <w:rPr>
          <w:sz w:val="28"/>
          <w:szCs w:val="28"/>
        </w:rPr>
        <w:softHyphen/>
        <w:t>рациональной мышечной напряженности. Дело в том, что излиш</w:t>
      </w:r>
      <w:r w:rsidRPr="004853F0">
        <w:rPr>
          <w:sz w:val="28"/>
          <w:szCs w:val="28"/>
        </w:rPr>
        <w:softHyphen/>
        <w:t>няя напряженность мышц (неполное расслабление в нужные мо</w:t>
      </w:r>
      <w:r w:rsidRPr="004853F0">
        <w:rPr>
          <w:sz w:val="28"/>
          <w:szCs w:val="28"/>
        </w:rPr>
        <w:softHyphen/>
        <w:t>менты выполнения упражнений) вызывает определенную дискоординацию движений, что приводит к снижению проявления силы и быстроты, искажению техники и преждевременному утомлению.</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В целом при занятиях «на координацию» рекомендуется исходить из следующих положений:</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а) заниматься необходимо в хорошем психофизическом состоя</w:t>
      </w:r>
      <w:r w:rsidRPr="004853F0">
        <w:rPr>
          <w:sz w:val="28"/>
          <w:szCs w:val="28"/>
        </w:rPr>
        <w:softHyphen/>
        <w:t>нии;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б) нагрузки не должны вызывать значительного утомления;</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в) в структуре отдельного занятия, задачи, связанные с совер</w:t>
      </w:r>
      <w:r w:rsidRPr="004853F0">
        <w:rPr>
          <w:sz w:val="28"/>
          <w:szCs w:val="28"/>
        </w:rPr>
        <w:softHyphen/>
        <w:t>шенствованием координационных способностей, желательно пла</w:t>
      </w:r>
      <w:r w:rsidRPr="004853F0">
        <w:rPr>
          <w:sz w:val="28"/>
          <w:szCs w:val="28"/>
        </w:rPr>
        <w:softHyphen/>
        <w:t>нировать в начале основной части;</w:t>
      </w:r>
    </w:p>
    <w:p w:rsidR="0069050D" w:rsidRPr="004853F0" w:rsidRDefault="0069050D" w:rsidP="004853F0">
      <w:pPr>
        <w:pStyle w:val="ac"/>
        <w:shd w:val="clear" w:color="auto" w:fill="FFFFFF"/>
        <w:spacing w:before="120" w:beforeAutospacing="0" w:after="120" w:afterAutospacing="0" w:line="360" w:lineRule="auto"/>
        <w:jc w:val="both"/>
        <w:textAlignment w:val="baseline"/>
        <w:rPr>
          <w:sz w:val="28"/>
          <w:szCs w:val="28"/>
        </w:rPr>
      </w:pPr>
      <w:r w:rsidRPr="004853F0">
        <w:rPr>
          <w:sz w:val="28"/>
          <w:szCs w:val="28"/>
        </w:rPr>
        <w:t>г) интервалы между повторениями отдельных порций нагрузки должны быть достаточными для относительного восстановления работоспособности.</w:t>
      </w:r>
    </w:p>
    <w:p w:rsidR="0069050D" w:rsidRPr="004853F0" w:rsidRDefault="0069050D" w:rsidP="004853F0">
      <w:pPr>
        <w:pStyle w:val="ac"/>
        <w:shd w:val="clear" w:color="auto" w:fill="FFFFFF"/>
        <w:spacing w:before="0" w:beforeAutospacing="0" w:after="0" w:afterAutospacing="0" w:line="360" w:lineRule="auto"/>
        <w:jc w:val="both"/>
        <w:textAlignment w:val="baseline"/>
        <w:rPr>
          <w:sz w:val="28"/>
          <w:szCs w:val="28"/>
        </w:rPr>
      </w:pPr>
      <w:r w:rsidRPr="004853F0">
        <w:rPr>
          <w:sz w:val="28"/>
          <w:szCs w:val="28"/>
          <w:bdr w:val="none" w:sz="0" w:space="0" w:color="auto" w:frame="1"/>
        </w:rPr>
        <w:t>Совершенствуя координационные способности, важно соблюдать все без исключения методические принципы, которые в совокуп</w:t>
      </w:r>
      <w:r w:rsidRPr="004853F0">
        <w:rPr>
          <w:sz w:val="28"/>
          <w:szCs w:val="28"/>
          <w:bdr w:val="none" w:sz="0" w:space="0" w:color="auto" w:frame="1"/>
        </w:rPr>
        <w:softHyphen/>
        <w:t>ности определяют основные аспекты их совершенствования.</w:t>
      </w: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69050D" w:rsidRPr="004853F0" w:rsidRDefault="0069050D" w:rsidP="004853F0">
      <w:pPr>
        <w:spacing w:line="360" w:lineRule="auto"/>
        <w:ind w:firstLine="851"/>
        <w:jc w:val="both"/>
        <w:rPr>
          <w:rFonts w:ascii="Times New Roman" w:hAnsi="Times New Roman"/>
          <w:sz w:val="28"/>
          <w:szCs w:val="28"/>
        </w:rPr>
      </w:pPr>
    </w:p>
    <w:p w:rsidR="00B14F81" w:rsidRPr="004853F0" w:rsidRDefault="00B14F81" w:rsidP="004853F0">
      <w:pPr>
        <w:spacing w:line="360" w:lineRule="auto"/>
        <w:jc w:val="both"/>
        <w:rPr>
          <w:rFonts w:ascii="Times New Roman" w:hAnsi="Times New Roman"/>
          <w:sz w:val="28"/>
          <w:szCs w:val="28"/>
        </w:rPr>
      </w:pPr>
    </w:p>
    <w:p w:rsidR="009E2DD5" w:rsidRPr="004853F0" w:rsidRDefault="009E2DD5" w:rsidP="004853F0">
      <w:pPr>
        <w:spacing w:line="360" w:lineRule="auto"/>
        <w:jc w:val="both"/>
        <w:rPr>
          <w:rFonts w:ascii="Times New Roman" w:hAnsi="Times New Roman"/>
          <w:sz w:val="28"/>
          <w:szCs w:val="28"/>
        </w:rPr>
      </w:pPr>
    </w:p>
    <w:p w:rsidR="00CF1BF7" w:rsidRPr="004853F0" w:rsidRDefault="00207195" w:rsidP="004853F0">
      <w:pPr>
        <w:spacing w:line="360" w:lineRule="auto"/>
        <w:ind w:firstLine="851"/>
        <w:jc w:val="both"/>
        <w:rPr>
          <w:rFonts w:ascii="Times New Roman" w:hAnsi="Times New Roman"/>
          <w:b/>
          <w:sz w:val="28"/>
          <w:szCs w:val="28"/>
        </w:rPr>
      </w:pPr>
      <w:r w:rsidRPr="004853F0">
        <w:rPr>
          <w:rFonts w:ascii="Times New Roman" w:hAnsi="Times New Roman"/>
          <w:b/>
          <w:sz w:val="28"/>
          <w:szCs w:val="28"/>
        </w:rPr>
        <w:t>1.3</w:t>
      </w:r>
      <w:r w:rsidR="003C33B1" w:rsidRPr="004853F0">
        <w:rPr>
          <w:rFonts w:ascii="Times New Roman" w:hAnsi="Times New Roman"/>
          <w:b/>
          <w:sz w:val="28"/>
          <w:szCs w:val="28"/>
        </w:rPr>
        <w:t xml:space="preserve">. </w:t>
      </w:r>
      <w:r w:rsidR="00084854" w:rsidRPr="004853F0">
        <w:rPr>
          <w:rFonts w:ascii="Times New Roman" w:hAnsi="Times New Roman"/>
          <w:b/>
          <w:sz w:val="28"/>
          <w:szCs w:val="28"/>
        </w:rPr>
        <w:t>Анат</w:t>
      </w:r>
      <w:r w:rsidR="009D2872" w:rsidRPr="004853F0">
        <w:rPr>
          <w:rFonts w:ascii="Times New Roman" w:hAnsi="Times New Roman"/>
          <w:b/>
          <w:sz w:val="28"/>
          <w:szCs w:val="28"/>
        </w:rPr>
        <w:t>омо-физиологические особенности</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В этом возрасте значительно меняются строение и деятельность организма.</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Ведущую роль в развитии функций организма играет центральная нервная система, и прежде всего ее высший отдел - кора головного мозга. Анатомическое развитие нервной системы ко времени полового созревания почти полностью завершается. Процесс созревания ядра двигательного анализатора в мозгу заканчивается к 12-13 годам.</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Перестройка функций. коры больших полушарий находит свое отражение в поведении детей, в их психике. дети в этом возрасте очень эмоциональны, однако поддаются внушению старших. Авторитет тренера у детей младшего возраста очень велик. Принцип дружбы у мальчиков носит чисто внешний характер. У детей появляется стремление проверить свои силы в той или иной деятельности, добиться каких-либо достижений. Интересы детей становятся более разнообразными, но не обладают еще достаточной емкостью.</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Существенные изменения происходят в мышлении и памяти детей младшего школьного возраста. В процессе обучения и воспитания развивается способность к логическому рассуждению и абстрактному мышлению. Появляется критический подход к изучаемым движениям. Изменения в работе памяти выражаются в том, что запоминание идет не от конкретных явлений к обобщению, а от общего представления к восстановлению в памяти отдельных деталей конкретных явлений действительности. Поэтому изучение техники футбола в этом возрасте целесообразно вести целостным методом с некоторым акцентом на деталях его выполнения. При этом память на движения у детей с возрастом изменяется как в количественном, так и в качественном отношении. Способность к запоминанию у детей весьма быстро растет в период от 7до 12 лет.</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В возрасте 9-10 лет возрастает контролирующая роль коры головного мозга. По мере образования новых и более сложных кортикальных систем деятельность больших полушарий становится все более тонкой и сложной. Быстрее происходит образование условных рефлексов. динамические стереотипы двигательных навыков, закрепленные в младшем школьном возрасте, обладают значительной устойчивостью и способны сохраняться в течение многих лет.</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У детей 7-10 лет наступают и некоторые изменения в костной системе. Процессы роста и развития скелета во многом определяются характером деятельности организма, упражнением его двигательной функции. для костной ткани движения являются одним из важнейших биологических стимуляторов, оказывающих влияние на рост, формирование и функциональные способности скелетной системы.</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Следует отметить, что изгибы позвоночника только начинают формироваться, позвоночник детей очень податлив, при неправильных исходных положениях, сопровождаемых длительными напряжениями, возможны искривления. Это объясняется недостаточным развитием мускулатуры мальчиков, поэтому очень важно детям 7-10 лет давать упражнения, способствующие укреплению позвоночных мышц, с тем, чтобы развитие кривизны позвоночного столба происходило без отклонений.</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При занятиях футболом большую нагрузку несут нижние конечности. Тренеры должны знать, что процессы окостенения у детей еще не завершены. Поэтому в занятиях нужно уделять больше внимания упражнениям, способствующим укреплению стопы.</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 xml:space="preserve">Интенсивное развитие скелета детей младшего школьного возраста тесно связано с формированием их мышц, сухожилий и </w:t>
      </w:r>
      <w:proofErr w:type="spellStart"/>
      <w:r w:rsidRPr="004853F0">
        <w:rPr>
          <w:sz w:val="28"/>
          <w:szCs w:val="28"/>
        </w:rPr>
        <w:t>связочно</w:t>
      </w:r>
      <w:proofErr w:type="spellEnd"/>
      <w:r w:rsidRPr="004853F0">
        <w:rPr>
          <w:sz w:val="28"/>
          <w:szCs w:val="28"/>
        </w:rPr>
        <w:t>-суставного аппарата.</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 xml:space="preserve">Вес мышц у мальчиков 8 лет составляет 27% веса тела, в возрасте 12 лет - 29,4%. Одновременно с увеличением веса мышц совершенствуются и их функциональные свойства, обогащаются </w:t>
      </w:r>
      <w:proofErr w:type="spellStart"/>
      <w:r w:rsidRPr="004853F0">
        <w:rPr>
          <w:sz w:val="28"/>
          <w:szCs w:val="28"/>
        </w:rPr>
        <w:t>иннервационные</w:t>
      </w:r>
      <w:proofErr w:type="spellEnd"/>
      <w:r w:rsidRPr="004853F0">
        <w:rPr>
          <w:sz w:val="28"/>
          <w:szCs w:val="28"/>
        </w:rPr>
        <w:t xml:space="preserve"> отношения.</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Мышцы в этом возрасте развиваются неравномерно: быстрее крупные мышцы, медленнее - малые. Это одна из причин того, что мальчики плохо справляются с заданием тренера выполнить упражнения на точность.</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двигательная деятельность обусловливает не только развитие опорно-двигательного аппарата, но и функциональные возможности внутренних органов и систем.</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Особенно важное значение для здоровья и полноценного функционирования организма мальчиков 7-10 лет имеет формирование и функциональное состояние аппарата кровообращения. На всем протяжении развития организма наблюдается нормальное взаимоотношение между развитием сердечно-сосудистой системы и массой тела, относительный вес сердца на 1 кг веса тела с возрастном уменьшается. Особенно выраженное уменьшение отмечается в возрасте 10-11 лет.</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Сердце у мальчиков 7-10-летнего возраста маленькое. Пульс в покое равен 80-95 уд/мин, при нагрузке достигает 140-170 уд/мин. Отмечая способность 9-12-летних футболистов быстро приспосабливаться к совершаемой работе, необходимо иметь представление о некоторых особенностях их сердечной деятельности. Так, сердце мальчика при физической нагрузке затрачивает больше энергии, чем сердце взрослого, так как увеличение Минутного объема крови происходит у детей и подростков в основном за счет учащения сердечной деятельности при незначительном увеличении ударного объема.</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В тесной связи с сердечно-сосудистой системой функционируют органы дыхания. Размеры и функциональные возможности дыхательного аппарата с возрастом увеличиваются. Окружность грудной клетки и размеры ее дыхательных движений прогрессивно возрастают. У мальчиков в возрасте от 7 до 12 лет окружность грудной клетки увеличивается от 60 до 68 см; жизненная емкость легких возрастает с 1400 до 2200 мл. Развитие силы дыхательных мышц детей обеспечивает большую глубину дыхания, создает возможность для значительного увеличения легочной вентиляции, необходимой во время интенсивной мышечной работы. У мальчиков сила дыхательных мышц с возрастом изменяется, однако наибольшее ее увеличение наблюдается в возрасте от 8 до 11 лет. При этом наблюдается значительное увеличение легочной вентиляции. Частота дыхания в этом возрасте в среднем равна 20-22 в минуту.</w:t>
      </w:r>
    </w:p>
    <w:p w:rsidR="00CF1BF7" w:rsidRPr="004853F0" w:rsidRDefault="00CF1BF7" w:rsidP="004853F0">
      <w:pPr>
        <w:pStyle w:val="ac"/>
        <w:shd w:val="clear" w:color="auto" w:fill="FFFFFF"/>
        <w:spacing w:before="0" w:beforeAutospacing="0" w:after="120" w:afterAutospacing="0" w:line="360" w:lineRule="auto"/>
        <w:jc w:val="both"/>
        <w:rPr>
          <w:sz w:val="28"/>
          <w:szCs w:val="28"/>
        </w:rPr>
      </w:pPr>
      <w:r w:rsidRPr="004853F0">
        <w:rPr>
          <w:sz w:val="28"/>
          <w:szCs w:val="28"/>
        </w:rPr>
        <w:t>Суммируя изложенные здесь данные анатомо-физиологических особенностей организма детей младшего школьного возраста, следует отметить, что функциональные возможности детей 7-10 лет невысоки, непрерывные процессы развития, происходящие в организме, требуют внимательного педагогического контроля при занятиях футболом.</w:t>
      </w:r>
    </w:p>
    <w:p w:rsidR="009D2872" w:rsidRPr="004853F0" w:rsidRDefault="009D2872"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В </w:t>
      </w:r>
      <w:r w:rsidRPr="004853F0">
        <w:rPr>
          <w:rFonts w:ascii="Times New Roman" w:hAnsi="Times New Roman"/>
          <w:noProof/>
          <w:spacing w:val="-20000"/>
          <w:w w:val="1"/>
          <w:sz w:val="28"/>
          <w:szCs w:val="28"/>
        </w:rPr>
        <w:t xml:space="preserve">рот </w:t>
      </w:r>
      <w:r w:rsidRPr="004853F0">
        <w:rPr>
          <w:rFonts w:ascii="Times New Roman" w:hAnsi="Times New Roman"/>
          <w:sz w:val="28"/>
          <w:szCs w:val="28"/>
        </w:rPr>
        <w:t xml:space="preserve">младшем школьном возрасте </w:t>
      </w:r>
      <w:r w:rsidRPr="004853F0">
        <w:rPr>
          <w:rFonts w:ascii="Times New Roman" w:hAnsi="Times New Roman"/>
          <w:noProof/>
          <w:spacing w:val="-20000"/>
          <w:w w:val="1"/>
          <w:sz w:val="28"/>
          <w:szCs w:val="28"/>
        </w:rPr>
        <w:t xml:space="preserve">я </w:t>
      </w:r>
      <w:r w:rsidRPr="004853F0">
        <w:rPr>
          <w:rFonts w:ascii="Times New Roman" w:hAnsi="Times New Roman"/>
          <w:sz w:val="28"/>
          <w:szCs w:val="28"/>
        </w:rPr>
        <w:t xml:space="preserve">постепенно формируется основные типы </w:t>
      </w:r>
      <w:r w:rsidRPr="004853F0">
        <w:rPr>
          <w:rFonts w:ascii="Times New Roman" w:hAnsi="Times New Roman"/>
          <w:noProof/>
          <w:spacing w:val="-20000"/>
          <w:w w:val="1"/>
          <w:sz w:val="28"/>
          <w:szCs w:val="28"/>
        </w:rPr>
        <w:t xml:space="preserve">дал </w:t>
      </w:r>
      <w:r w:rsidRPr="004853F0">
        <w:rPr>
          <w:rFonts w:ascii="Times New Roman" w:hAnsi="Times New Roman"/>
          <w:sz w:val="28"/>
          <w:szCs w:val="28"/>
        </w:rPr>
        <w:t xml:space="preserve">индивидуальных </w:t>
      </w:r>
      <w:r w:rsidRPr="004853F0">
        <w:rPr>
          <w:rFonts w:ascii="Times New Roman" w:hAnsi="Times New Roman"/>
          <w:noProof/>
          <w:spacing w:val="-20000"/>
          <w:w w:val="1"/>
          <w:sz w:val="28"/>
          <w:szCs w:val="28"/>
        </w:rPr>
        <w:t xml:space="preserve">дал </w:t>
      </w:r>
      <w:r w:rsidRPr="004853F0">
        <w:rPr>
          <w:rFonts w:ascii="Times New Roman" w:hAnsi="Times New Roman"/>
          <w:sz w:val="28"/>
          <w:szCs w:val="28"/>
        </w:rPr>
        <w:t xml:space="preserve">психологических особенностей </w:t>
      </w:r>
      <w:r w:rsidRPr="004853F0">
        <w:rPr>
          <w:rFonts w:ascii="Times New Roman" w:hAnsi="Times New Roman"/>
          <w:noProof/>
          <w:spacing w:val="-20000"/>
          <w:w w:val="1"/>
          <w:sz w:val="28"/>
          <w:szCs w:val="28"/>
        </w:rPr>
        <w:t xml:space="preserve">оно </w:t>
      </w:r>
      <w:r w:rsidRPr="004853F0">
        <w:rPr>
          <w:rFonts w:ascii="Times New Roman" w:hAnsi="Times New Roman"/>
          <w:sz w:val="28"/>
          <w:szCs w:val="28"/>
        </w:rPr>
        <w:t xml:space="preserve">интеллектуальной </w:t>
      </w:r>
      <w:r w:rsidRPr="004853F0">
        <w:rPr>
          <w:rFonts w:ascii="Times New Roman" w:hAnsi="Times New Roman"/>
          <w:noProof/>
          <w:spacing w:val="-20000"/>
          <w:w w:val="1"/>
          <w:sz w:val="28"/>
          <w:szCs w:val="28"/>
        </w:rPr>
        <w:t xml:space="preserve">так </w:t>
      </w:r>
      <w:r w:rsidRPr="004853F0">
        <w:rPr>
          <w:rFonts w:ascii="Times New Roman" w:hAnsi="Times New Roman"/>
          <w:sz w:val="28"/>
          <w:szCs w:val="28"/>
        </w:rPr>
        <w:t>и эмоциональной деятельности:</w:t>
      </w:r>
    </w:p>
    <w:p w:rsidR="009D2872" w:rsidRPr="004853F0" w:rsidRDefault="009D2872" w:rsidP="004853F0">
      <w:pPr>
        <w:numPr>
          <w:ilvl w:val="0"/>
          <w:numId w:val="19"/>
        </w:numPr>
        <w:shd w:val="clear" w:color="auto" w:fill="FFFFFF"/>
        <w:spacing w:after="0" w:line="360" w:lineRule="auto"/>
        <w:jc w:val="both"/>
        <w:rPr>
          <w:rFonts w:ascii="Times New Roman" w:hAnsi="Times New Roman"/>
          <w:sz w:val="28"/>
          <w:szCs w:val="28"/>
        </w:rPr>
      </w:pPr>
      <w:r w:rsidRPr="004853F0">
        <w:rPr>
          <w:rFonts w:ascii="Times New Roman" w:hAnsi="Times New Roman"/>
          <w:sz w:val="28"/>
          <w:szCs w:val="28"/>
        </w:rPr>
        <w:t xml:space="preserve">Лабильный – отличающейся быстротой </w:t>
      </w:r>
      <w:r w:rsidRPr="004853F0">
        <w:rPr>
          <w:rFonts w:ascii="Times New Roman" w:hAnsi="Times New Roman"/>
          <w:noProof/>
          <w:spacing w:val="-20000"/>
          <w:w w:val="1"/>
          <w:sz w:val="28"/>
          <w:szCs w:val="28"/>
        </w:rPr>
        <w:t xml:space="preserve">их </w:t>
      </w:r>
      <w:r w:rsidRPr="004853F0">
        <w:rPr>
          <w:rFonts w:ascii="Times New Roman" w:hAnsi="Times New Roman"/>
          <w:sz w:val="28"/>
          <w:szCs w:val="28"/>
        </w:rPr>
        <w:t xml:space="preserve">и точностью условных </w:t>
      </w:r>
      <w:r w:rsidRPr="004853F0">
        <w:rPr>
          <w:rFonts w:ascii="Times New Roman" w:hAnsi="Times New Roman"/>
          <w:noProof/>
          <w:spacing w:val="-20000"/>
          <w:w w:val="1"/>
          <w:sz w:val="28"/>
          <w:szCs w:val="28"/>
        </w:rPr>
        <w:t xml:space="preserve">век </w:t>
      </w:r>
      <w:r w:rsidRPr="004853F0">
        <w:rPr>
          <w:rFonts w:ascii="Times New Roman" w:hAnsi="Times New Roman"/>
          <w:sz w:val="28"/>
          <w:szCs w:val="28"/>
        </w:rPr>
        <w:t xml:space="preserve">рефлексов. Дети этого типа </w:t>
      </w:r>
      <w:r w:rsidRPr="004853F0">
        <w:rPr>
          <w:rFonts w:ascii="Times New Roman" w:hAnsi="Times New Roman"/>
          <w:noProof/>
          <w:spacing w:val="-20000"/>
          <w:w w:val="1"/>
          <w:sz w:val="28"/>
          <w:szCs w:val="28"/>
        </w:rPr>
        <w:t xml:space="preserve">я </w:t>
      </w:r>
      <w:r w:rsidRPr="004853F0">
        <w:rPr>
          <w:rFonts w:ascii="Times New Roman" w:hAnsi="Times New Roman"/>
          <w:sz w:val="28"/>
          <w:szCs w:val="28"/>
        </w:rPr>
        <w:t xml:space="preserve">проявляют деловое отношение к </w:t>
      </w:r>
      <w:r w:rsidRPr="004853F0">
        <w:rPr>
          <w:rFonts w:ascii="Times New Roman" w:hAnsi="Times New Roman"/>
          <w:noProof/>
          <w:spacing w:val="-20000"/>
          <w:w w:val="1"/>
          <w:sz w:val="28"/>
          <w:szCs w:val="28"/>
        </w:rPr>
        <w:t xml:space="preserve">как </w:t>
      </w:r>
      <w:r w:rsidRPr="004853F0">
        <w:rPr>
          <w:rFonts w:ascii="Times New Roman" w:hAnsi="Times New Roman"/>
          <w:sz w:val="28"/>
          <w:szCs w:val="28"/>
        </w:rPr>
        <w:t xml:space="preserve">работе, относительно </w:t>
      </w:r>
      <w:r w:rsidRPr="004853F0">
        <w:rPr>
          <w:rFonts w:ascii="Times New Roman" w:hAnsi="Times New Roman"/>
          <w:noProof/>
          <w:spacing w:val="-20000"/>
          <w:w w:val="1"/>
          <w:sz w:val="28"/>
          <w:szCs w:val="28"/>
        </w:rPr>
        <w:t xml:space="preserve">род </w:t>
      </w:r>
      <w:r w:rsidRPr="004853F0">
        <w:rPr>
          <w:rFonts w:ascii="Times New Roman" w:hAnsi="Times New Roman"/>
          <w:sz w:val="28"/>
          <w:szCs w:val="28"/>
        </w:rPr>
        <w:t>спокойны, быстро ориентируются в окружающей обстановке.</w:t>
      </w:r>
    </w:p>
    <w:p w:rsidR="009D2872" w:rsidRPr="004853F0" w:rsidRDefault="009D2872" w:rsidP="004853F0">
      <w:pPr>
        <w:numPr>
          <w:ilvl w:val="0"/>
          <w:numId w:val="19"/>
        </w:num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Инертный – отличается </w:t>
      </w:r>
      <w:r w:rsidRPr="004853F0">
        <w:rPr>
          <w:rFonts w:ascii="Times New Roman" w:hAnsi="Times New Roman"/>
          <w:noProof/>
          <w:spacing w:val="-20000"/>
          <w:w w:val="1"/>
          <w:sz w:val="28"/>
          <w:szCs w:val="28"/>
        </w:rPr>
        <w:t xml:space="preserve">это </w:t>
      </w:r>
      <w:r w:rsidRPr="004853F0">
        <w:rPr>
          <w:rFonts w:ascii="Times New Roman" w:hAnsi="Times New Roman"/>
          <w:sz w:val="28"/>
          <w:szCs w:val="28"/>
        </w:rPr>
        <w:t xml:space="preserve">медленным образованием условных </w:t>
      </w:r>
      <w:proofErr w:type="gramStart"/>
      <w:r w:rsidRPr="004853F0">
        <w:rPr>
          <w:rFonts w:ascii="Times New Roman" w:hAnsi="Times New Roman"/>
          <w:noProof/>
          <w:spacing w:val="-20000"/>
          <w:w w:val="1"/>
          <w:sz w:val="28"/>
          <w:szCs w:val="28"/>
        </w:rPr>
        <w:t xml:space="preserve">по </w:t>
      </w:r>
      <w:r w:rsidRPr="004853F0">
        <w:rPr>
          <w:rFonts w:ascii="Times New Roman" w:hAnsi="Times New Roman"/>
          <w:sz w:val="28"/>
          <w:szCs w:val="28"/>
        </w:rPr>
        <w:t>рефлексов</w:t>
      </w:r>
      <w:proofErr w:type="gramEnd"/>
      <w:r w:rsidRPr="004853F0">
        <w:rPr>
          <w:rFonts w:ascii="Times New Roman" w:hAnsi="Times New Roman"/>
          <w:sz w:val="28"/>
          <w:szCs w:val="28"/>
        </w:rPr>
        <w:t xml:space="preserve"> </w:t>
      </w:r>
      <w:r w:rsidRPr="004853F0">
        <w:rPr>
          <w:rFonts w:ascii="Times New Roman" w:hAnsi="Times New Roman"/>
          <w:noProof/>
          <w:spacing w:val="-20000"/>
          <w:w w:val="1"/>
          <w:sz w:val="28"/>
          <w:szCs w:val="28"/>
        </w:rPr>
        <w:t xml:space="preserve">его </w:t>
      </w:r>
      <w:r w:rsidRPr="004853F0">
        <w:rPr>
          <w:rFonts w:ascii="Times New Roman" w:hAnsi="Times New Roman"/>
          <w:sz w:val="28"/>
          <w:szCs w:val="28"/>
        </w:rPr>
        <w:t xml:space="preserve">и дифференцировок (дети этого типа </w:t>
      </w:r>
      <w:r w:rsidRPr="004853F0">
        <w:rPr>
          <w:rFonts w:ascii="Times New Roman" w:hAnsi="Times New Roman"/>
          <w:noProof/>
          <w:spacing w:val="-20000"/>
          <w:w w:val="1"/>
          <w:sz w:val="28"/>
          <w:szCs w:val="28"/>
        </w:rPr>
        <w:t xml:space="preserve">её </w:t>
      </w:r>
      <w:r w:rsidRPr="004853F0">
        <w:rPr>
          <w:rFonts w:ascii="Times New Roman" w:hAnsi="Times New Roman"/>
          <w:sz w:val="28"/>
          <w:szCs w:val="28"/>
        </w:rPr>
        <w:t xml:space="preserve">малоинициативные, </w:t>
      </w:r>
      <w:r w:rsidRPr="004853F0">
        <w:rPr>
          <w:rFonts w:ascii="Times New Roman" w:hAnsi="Times New Roman"/>
          <w:noProof/>
          <w:spacing w:val="-20000"/>
          <w:w w:val="1"/>
          <w:sz w:val="28"/>
          <w:szCs w:val="28"/>
        </w:rPr>
        <w:t xml:space="preserve">ими </w:t>
      </w:r>
      <w:r w:rsidRPr="004853F0">
        <w:rPr>
          <w:rFonts w:ascii="Times New Roman" w:hAnsi="Times New Roman"/>
          <w:sz w:val="28"/>
          <w:szCs w:val="28"/>
        </w:rPr>
        <w:t xml:space="preserve">молчаливы, легко </w:t>
      </w:r>
      <w:r w:rsidRPr="004853F0">
        <w:rPr>
          <w:rFonts w:ascii="Times New Roman" w:hAnsi="Times New Roman"/>
          <w:noProof/>
          <w:spacing w:val="-20000"/>
          <w:w w:val="1"/>
          <w:sz w:val="28"/>
          <w:szCs w:val="28"/>
        </w:rPr>
        <w:t xml:space="preserve">под </w:t>
      </w:r>
      <w:r w:rsidRPr="004853F0">
        <w:rPr>
          <w:rFonts w:ascii="Times New Roman" w:hAnsi="Times New Roman"/>
          <w:sz w:val="28"/>
          <w:szCs w:val="28"/>
        </w:rPr>
        <w:t xml:space="preserve">поддаются внушению, </w:t>
      </w:r>
      <w:r w:rsidRPr="004853F0">
        <w:rPr>
          <w:rFonts w:ascii="Times New Roman" w:hAnsi="Times New Roman"/>
          <w:noProof/>
          <w:spacing w:val="-20000"/>
          <w:w w:val="1"/>
          <w:sz w:val="28"/>
          <w:szCs w:val="28"/>
        </w:rPr>
        <w:t xml:space="preserve">она </w:t>
      </w:r>
      <w:r w:rsidRPr="004853F0">
        <w:rPr>
          <w:rFonts w:ascii="Times New Roman" w:hAnsi="Times New Roman"/>
          <w:sz w:val="28"/>
          <w:szCs w:val="28"/>
        </w:rPr>
        <w:t xml:space="preserve">проявляют </w:t>
      </w:r>
      <w:r w:rsidRPr="004853F0">
        <w:rPr>
          <w:rFonts w:ascii="Times New Roman" w:hAnsi="Times New Roman"/>
          <w:noProof/>
          <w:spacing w:val="-20000"/>
          <w:w w:val="1"/>
          <w:sz w:val="28"/>
          <w:szCs w:val="28"/>
        </w:rPr>
        <w:t xml:space="preserve">они </w:t>
      </w:r>
      <w:r w:rsidRPr="004853F0">
        <w:rPr>
          <w:rFonts w:ascii="Times New Roman" w:hAnsi="Times New Roman"/>
          <w:sz w:val="28"/>
          <w:szCs w:val="28"/>
        </w:rPr>
        <w:t xml:space="preserve">слабый </w:t>
      </w:r>
      <w:r w:rsidRPr="004853F0">
        <w:rPr>
          <w:rFonts w:ascii="Times New Roman" w:hAnsi="Times New Roman"/>
          <w:noProof/>
          <w:spacing w:val="-20000"/>
          <w:w w:val="1"/>
          <w:sz w:val="28"/>
          <w:szCs w:val="28"/>
        </w:rPr>
        <w:t xml:space="preserve">они </w:t>
      </w:r>
      <w:r w:rsidRPr="004853F0">
        <w:rPr>
          <w:rFonts w:ascii="Times New Roman" w:hAnsi="Times New Roman"/>
          <w:sz w:val="28"/>
          <w:szCs w:val="28"/>
        </w:rPr>
        <w:t xml:space="preserve">интерес к внешней </w:t>
      </w:r>
      <w:r w:rsidRPr="004853F0">
        <w:rPr>
          <w:rFonts w:ascii="Times New Roman" w:hAnsi="Times New Roman"/>
          <w:noProof/>
          <w:spacing w:val="-20000"/>
          <w:w w:val="1"/>
          <w:sz w:val="28"/>
          <w:szCs w:val="28"/>
        </w:rPr>
        <w:t xml:space="preserve">их </w:t>
      </w:r>
      <w:r w:rsidRPr="004853F0">
        <w:rPr>
          <w:rFonts w:ascii="Times New Roman" w:hAnsi="Times New Roman"/>
          <w:sz w:val="28"/>
          <w:szCs w:val="28"/>
        </w:rPr>
        <w:t>среде).</w:t>
      </w:r>
    </w:p>
    <w:p w:rsidR="009D2872" w:rsidRPr="004853F0" w:rsidRDefault="009D2872" w:rsidP="004853F0">
      <w:pPr>
        <w:numPr>
          <w:ilvl w:val="0"/>
          <w:numId w:val="19"/>
        </w:num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Тормозной – </w:t>
      </w:r>
      <w:proofErr w:type="spellStart"/>
      <w:r w:rsidRPr="004853F0">
        <w:rPr>
          <w:rFonts w:ascii="Times New Roman" w:hAnsi="Times New Roman"/>
          <w:sz w:val="28"/>
          <w:szCs w:val="28"/>
        </w:rPr>
        <w:t>условнорефлекторные</w:t>
      </w:r>
      <w:proofErr w:type="spellEnd"/>
      <w:r w:rsidRPr="004853F0">
        <w:rPr>
          <w:rFonts w:ascii="Times New Roman" w:hAnsi="Times New Roman"/>
          <w:sz w:val="28"/>
          <w:szCs w:val="28"/>
        </w:rPr>
        <w:t xml:space="preserve"> </w:t>
      </w:r>
      <w:r w:rsidRPr="004853F0">
        <w:rPr>
          <w:rFonts w:ascii="Times New Roman" w:hAnsi="Times New Roman"/>
          <w:noProof/>
          <w:spacing w:val="-20000"/>
          <w:w w:val="1"/>
          <w:sz w:val="28"/>
          <w:szCs w:val="28"/>
        </w:rPr>
        <w:t xml:space="preserve">они </w:t>
      </w:r>
      <w:r w:rsidRPr="004853F0">
        <w:rPr>
          <w:rFonts w:ascii="Times New Roman" w:hAnsi="Times New Roman"/>
          <w:sz w:val="28"/>
          <w:szCs w:val="28"/>
        </w:rPr>
        <w:t xml:space="preserve">связи образуются </w:t>
      </w:r>
      <w:r w:rsidRPr="004853F0">
        <w:rPr>
          <w:rFonts w:ascii="Times New Roman" w:hAnsi="Times New Roman"/>
          <w:noProof/>
          <w:spacing w:val="-20000"/>
          <w:w w:val="1"/>
          <w:sz w:val="28"/>
          <w:szCs w:val="28"/>
        </w:rPr>
        <w:t xml:space="preserve">я </w:t>
      </w:r>
      <w:r w:rsidRPr="004853F0">
        <w:rPr>
          <w:rFonts w:ascii="Times New Roman" w:hAnsi="Times New Roman"/>
          <w:sz w:val="28"/>
          <w:szCs w:val="28"/>
        </w:rPr>
        <w:t xml:space="preserve">с трудом, </w:t>
      </w:r>
      <w:r w:rsidRPr="004853F0">
        <w:rPr>
          <w:rFonts w:ascii="Times New Roman" w:hAnsi="Times New Roman"/>
          <w:noProof/>
          <w:spacing w:val="-20000"/>
          <w:w w:val="1"/>
          <w:sz w:val="28"/>
          <w:szCs w:val="28"/>
        </w:rPr>
        <w:t xml:space="preserve">дал </w:t>
      </w:r>
      <w:r w:rsidRPr="004853F0">
        <w:rPr>
          <w:rFonts w:ascii="Times New Roman" w:hAnsi="Times New Roman"/>
          <w:sz w:val="28"/>
          <w:szCs w:val="28"/>
        </w:rPr>
        <w:t xml:space="preserve">но зато легко вырабатывается дифференцировки (это обычно </w:t>
      </w:r>
      <w:r w:rsidRPr="004853F0">
        <w:rPr>
          <w:rFonts w:ascii="Times New Roman" w:hAnsi="Times New Roman"/>
          <w:noProof/>
          <w:spacing w:val="-20000"/>
          <w:w w:val="1"/>
          <w:sz w:val="28"/>
          <w:szCs w:val="28"/>
        </w:rPr>
        <w:t xml:space="preserve">их </w:t>
      </w:r>
      <w:r w:rsidRPr="004853F0">
        <w:rPr>
          <w:rFonts w:ascii="Times New Roman" w:hAnsi="Times New Roman"/>
          <w:sz w:val="28"/>
          <w:szCs w:val="28"/>
        </w:rPr>
        <w:t xml:space="preserve">спокойные </w:t>
      </w:r>
      <w:r w:rsidRPr="004853F0">
        <w:rPr>
          <w:rFonts w:ascii="Times New Roman" w:hAnsi="Times New Roman"/>
          <w:noProof/>
          <w:spacing w:val="-20000"/>
          <w:w w:val="1"/>
          <w:sz w:val="28"/>
          <w:szCs w:val="28"/>
        </w:rPr>
        <w:t xml:space="preserve">как </w:t>
      </w:r>
      <w:r w:rsidRPr="004853F0">
        <w:rPr>
          <w:rFonts w:ascii="Times New Roman" w:hAnsi="Times New Roman"/>
          <w:sz w:val="28"/>
          <w:szCs w:val="28"/>
        </w:rPr>
        <w:t xml:space="preserve">сосредоточенные </w:t>
      </w:r>
      <w:r w:rsidRPr="004853F0">
        <w:rPr>
          <w:rFonts w:ascii="Times New Roman" w:hAnsi="Times New Roman"/>
          <w:noProof/>
          <w:spacing w:val="-20000"/>
          <w:w w:val="1"/>
          <w:sz w:val="28"/>
          <w:szCs w:val="28"/>
        </w:rPr>
        <w:t xml:space="preserve">её </w:t>
      </w:r>
      <w:r w:rsidRPr="004853F0">
        <w:rPr>
          <w:rFonts w:ascii="Times New Roman" w:hAnsi="Times New Roman"/>
          <w:sz w:val="28"/>
          <w:szCs w:val="28"/>
        </w:rPr>
        <w:t xml:space="preserve">на деятельность дети, </w:t>
      </w:r>
      <w:r w:rsidRPr="004853F0">
        <w:rPr>
          <w:rFonts w:ascii="Times New Roman" w:hAnsi="Times New Roman"/>
          <w:noProof/>
          <w:spacing w:val="-20000"/>
          <w:w w:val="1"/>
          <w:sz w:val="28"/>
          <w:szCs w:val="28"/>
        </w:rPr>
        <w:t xml:space="preserve">рот </w:t>
      </w:r>
      <w:r w:rsidRPr="004853F0">
        <w:rPr>
          <w:rFonts w:ascii="Times New Roman" w:hAnsi="Times New Roman"/>
          <w:sz w:val="28"/>
          <w:szCs w:val="28"/>
        </w:rPr>
        <w:t xml:space="preserve">но трудно </w:t>
      </w:r>
      <w:r w:rsidRPr="004853F0">
        <w:rPr>
          <w:rFonts w:ascii="Times New Roman" w:hAnsi="Times New Roman"/>
          <w:noProof/>
          <w:spacing w:val="-20000"/>
          <w:w w:val="1"/>
          <w:sz w:val="28"/>
          <w:szCs w:val="28"/>
        </w:rPr>
        <w:t xml:space="preserve">по </w:t>
      </w:r>
      <w:r w:rsidRPr="004853F0">
        <w:rPr>
          <w:rFonts w:ascii="Times New Roman" w:hAnsi="Times New Roman"/>
          <w:sz w:val="28"/>
          <w:szCs w:val="28"/>
        </w:rPr>
        <w:t xml:space="preserve">переключаются от одной </w:t>
      </w:r>
      <w:r w:rsidRPr="004853F0">
        <w:rPr>
          <w:rFonts w:ascii="Times New Roman" w:hAnsi="Times New Roman"/>
          <w:noProof/>
          <w:spacing w:val="-20000"/>
          <w:w w:val="1"/>
          <w:sz w:val="28"/>
          <w:szCs w:val="28"/>
        </w:rPr>
        <w:t xml:space="preserve">я </w:t>
      </w:r>
      <w:r w:rsidRPr="004853F0">
        <w:rPr>
          <w:rFonts w:ascii="Times New Roman" w:hAnsi="Times New Roman"/>
          <w:sz w:val="28"/>
          <w:szCs w:val="28"/>
        </w:rPr>
        <w:t>работы к другой).</w:t>
      </w:r>
    </w:p>
    <w:p w:rsidR="009D2872" w:rsidRPr="004853F0" w:rsidRDefault="009D2872" w:rsidP="004853F0">
      <w:pPr>
        <w:numPr>
          <w:ilvl w:val="0"/>
          <w:numId w:val="19"/>
        </w:num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Возбудимые – характеризующие легкостью </w:t>
      </w:r>
      <w:r w:rsidRPr="004853F0">
        <w:rPr>
          <w:rFonts w:ascii="Times New Roman" w:hAnsi="Times New Roman"/>
          <w:noProof/>
          <w:spacing w:val="-20000"/>
          <w:w w:val="1"/>
          <w:sz w:val="28"/>
          <w:szCs w:val="28"/>
        </w:rPr>
        <w:t xml:space="preserve">из </w:t>
      </w:r>
      <w:r w:rsidRPr="004853F0">
        <w:rPr>
          <w:rFonts w:ascii="Times New Roman" w:hAnsi="Times New Roman"/>
          <w:sz w:val="28"/>
          <w:szCs w:val="28"/>
        </w:rPr>
        <w:t xml:space="preserve">и быстротой образования условных </w:t>
      </w:r>
      <w:proofErr w:type="gramStart"/>
      <w:r w:rsidRPr="004853F0">
        <w:rPr>
          <w:rFonts w:ascii="Times New Roman" w:hAnsi="Times New Roman"/>
          <w:noProof/>
          <w:spacing w:val="-20000"/>
          <w:w w:val="1"/>
          <w:sz w:val="28"/>
          <w:szCs w:val="28"/>
        </w:rPr>
        <w:t xml:space="preserve">над </w:t>
      </w:r>
      <w:r w:rsidRPr="004853F0">
        <w:rPr>
          <w:rFonts w:ascii="Times New Roman" w:hAnsi="Times New Roman"/>
          <w:sz w:val="28"/>
          <w:szCs w:val="28"/>
        </w:rPr>
        <w:t>рефлексов</w:t>
      </w:r>
      <w:proofErr w:type="gramEnd"/>
      <w:r w:rsidRPr="004853F0">
        <w:rPr>
          <w:rFonts w:ascii="Times New Roman" w:hAnsi="Times New Roman"/>
          <w:sz w:val="28"/>
          <w:szCs w:val="28"/>
        </w:rPr>
        <w:t xml:space="preserve"> </w:t>
      </w:r>
      <w:r w:rsidRPr="004853F0">
        <w:rPr>
          <w:rFonts w:ascii="Times New Roman" w:hAnsi="Times New Roman"/>
          <w:noProof/>
          <w:spacing w:val="-20000"/>
          <w:w w:val="1"/>
          <w:sz w:val="28"/>
          <w:szCs w:val="28"/>
        </w:rPr>
        <w:t xml:space="preserve">её </w:t>
      </w:r>
      <w:r w:rsidRPr="004853F0">
        <w:rPr>
          <w:rFonts w:ascii="Times New Roman" w:hAnsi="Times New Roman"/>
          <w:sz w:val="28"/>
          <w:szCs w:val="28"/>
        </w:rPr>
        <w:t xml:space="preserve">и формированием дифференцировок </w:t>
      </w:r>
      <w:r w:rsidRPr="004853F0">
        <w:rPr>
          <w:rFonts w:ascii="Times New Roman" w:hAnsi="Times New Roman"/>
          <w:noProof/>
          <w:spacing w:val="-20000"/>
          <w:w w:val="1"/>
          <w:sz w:val="28"/>
          <w:szCs w:val="28"/>
        </w:rPr>
        <w:t xml:space="preserve">﻿он </w:t>
      </w:r>
      <w:r w:rsidRPr="004853F0">
        <w:rPr>
          <w:rFonts w:ascii="Times New Roman" w:hAnsi="Times New Roman"/>
          <w:sz w:val="28"/>
          <w:szCs w:val="28"/>
        </w:rPr>
        <w:t xml:space="preserve">медленным </w:t>
      </w:r>
      <w:r w:rsidRPr="004853F0">
        <w:rPr>
          <w:rFonts w:ascii="Times New Roman" w:hAnsi="Times New Roman"/>
          <w:noProof/>
          <w:spacing w:val="-20000"/>
          <w:w w:val="1"/>
          <w:sz w:val="28"/>
          <w:szCs w:val="28"/>
        </w:rPr>
        <w:t xml:space="preserve">так </w:t>
      </w:r>
      <w:r w:rsidRPr="004853F0">
        <w:rPr>
          <w:rFonts w:ascii="Times New Roman" w:hAnsi="Times New Roman"/>
          <w:sz w:val="28"/>
          <w:szCs w:val="28"/>
        </w:rPr>
        <w:t xml:space="preserve">и трудным. Дети этого типа </w:t>
      </w:r>
      <w:r w:rsidRPr="004853F0">
        <w:rPr>
          <w:rFonts w:ascii="Times New Roman" w:hAnsi="Times New Roman"/>
          <w:noProof/>
          <w:spacing w:val="-20000"/>
          <w:w w:val="1"/>
          <w:sz w:val="28"/>
          <w:szCs w:val="28"/>
        </w:rPr>
        <w:t xml:space="preserve">им </w:t>
      </w:r>
      <w:r w:rsidRPr="004853F0">
        <w:rPr>
          <w:rFonts w:ascii="Times New Roman" w:hAnsi="Times New Roman"/>
          <w:sz w:val="28"/>
          <w:szCs w:val="28"/>
        </w:rPr>
        <w:t xml:space="preserve">неспокойны </w:t>
      </w:r>
      <w:r w:rsidRPr="004853F0">
        <w:rPr>
          <w:rFonts w:ascii="Times New Roman" w:hAnsi="Times New Roman"/>
          <w:noProof/>
          <w:spacing w:val="-20000"/>
          <w:w w:val="1"/>
          <w:sz w:val="28"/>
          <w:szCs w:val="28"/>
        </w:rPr>
        <w:t xml:space="preserve">над </w:t>
      </w:r>
      <w:r w:rsidRPr="004853F0">
        <w:rPr>
          <w:rFonts w:ascii="Times New Roman" w:hAnsi="Times New Roman"/>
          <w:sz w:val="28"/>
          <w:szCs w:val="28"/>
        </w:rPr>
        <w:t xml:space="preserve">на занятиях, очень </w:t>
      </w:r>
      <w:r w:rsidRPr="004853F0">
        <w:rPr>
          <w:rFonts w:ascii="Times New Roman" w:hAnsi="Times New Roman"/>
          <w:noProof/>
          <w:spacing w:val="-20000"/>
          <w:w w:val="1"/>
          <w:sz w:val="28"/>
          <w:szCs w:val="28"/>
        </w:rPr>
        <w:t xml:space="preserve">над </w:t>
      </w:r>
      <w:r w:rsidRPr="004853F0">
        <w:rPr>
          <w:rFonts w:ascii="Times New Roman" w:hAnsi="Times New Roman"/>
          <w:sz w:val="28"/>
          <w:szCs w:val="28"/>
        </w:rPr>
        <w:t xml:space="preserve">подвижны, </w:t>
      </w:r>
      <w:r w:rsidRPr="004853F0">
        <w:rPr>
          <w:rFonts w:ascii="Times New Roman" w:hAnsi="Times New Roman"/>
          <w:noProof/>
          <w:spacing w:val="-20000"/>
          <w:w w:val="1"/>
          <w:sz w:val="28"/>
          <w:szCs w:val="28"/>
        </w:rPr>
        <w:t xml:space="preserve">век </w:t>
      </w:r>
      <w:r w:rsidRPr="004853F0">
        <w:rPr>
          <w:rFonts w:ascii="Times New Roman" w:hAnsi="Times New Roman"/>
          <w:sz w:val="28"/>
          <w:szCs w:val="28"/>
        </w:rPr>
        <w:t xml:space="preserve">разговорчивы, отличаются </w:t>
      </w:r>
      <w:r w:rsidRPr="004853F0">
        <w:rPr>
          <w:rFonts w:ascii="Times New Roman" w:hAnsi="Times New Roman"/>
          <w:noProof/>
          <w:spacing w:val="-20000"/>
          <w:w w:val="1"/>
          <w:sz w:val="28"/>
          <w:szCs w:val="28"/>
        </w:rPr>
        <w:t xml:space="preserve">под </w:t>
      </w:r>
      <w:r w:rsidRPr="004853F0">
        <w:rPr>
          <w:rFonts w:ascii="Times New Roman" w:hAnsi="Times New Roman"/>
          <w:sz w:val="28"/>
          <w:szCs w:val="28"/>
        </w:rPr>
        <w:t>неустойчивым вниманием.</w:t>
      </w:r>
    </w:p>
    <w:p w:rsidR="009D2872" w:rsidRPr="004853F0" w:rsidRDefault="009D2872" w:rsidP="004853F0">
      <w:pPr>
        <w:pStyle w:val="ac"/>
        <w:shd w:val="clear" w:color="auto" w:fill="FFFFFF"/>
        <w:spacing w:before="0" w:beforeAutospacing="0" w:after="120" w:afterAutospacing="0" w:line="360" w:lineRule="auto"/>
        <w:jc w:val="both"/>
        <w:rPr>
          <w:sz w:val="28"/>
          <w:szCs w:val="28"/>
        </w:rPr>
      </w:pPr>
    </w:p>
    <w:p w:rsidR="00CF1BF7" w:rsidRPr="004853F0" w:rsidRDefault="00193546" w:rsidP="004853F0">
      <w:pPr>
        <w:shd w:val="clear" w:color="auto" w:fill="FFFFFF"/>
        <w:spacing w:after="0" w:line="360" w:lineRule="auto"/>
        <w:ind w:firstLine="851"/>
        <w:jc w:val="both"/>
        <w:rPr>
          <w:rFonts w:ascii="Times New Roman" w:hAnsi="Times New Roman"/>
          <w:sz w:val="28"/>
          <w:szCs w:val="28"/>
          <w:shd w:val="clear" w:color="auto" w:fill="FFFFFF"/>
        </w:rPr>
      </w:pPr>
      <w:r w:rsidRPr="004853F0">
        <w:rPr>
          <w:rFonts w:ascii="Times New Roman" w:hAnsi="Times New Roman"/>
          <w:sz w:val="28"/>
          <w:szCs w:val="28"/>
          <w:shd w:val="clear" w:color="auto" w:fill="FFFFFF"/>
        </w:rPr>
        <w:t>Актуальность проблемы развития координационных способностей  в младшем школьном возрасте связана с тем, что этот возраст совпадает с сенситивным, т.е. наиболее благоприятным периодом в развитии этих способностей. Младший школьный возраст вместе с дошкольным возрастом являются периодами, когда происходит «пуск» механизмов развития всех способностей ребёнка.</w:t>
      </w:r>
    </w:p>
    <w:p w:rsidR="00207195" w:rsidRPr="004853F0" w:rsidRDefault="00193546" w:rsidP="004853F0">
      <w:pPr>
        <w:shd w:val="clear" w:color="auto" w:fill="FFFFFF"/>
        <w:spacing w:after="0" w:line="360" w:lineRule="auto"/>
        <w:ind w:firstLine="851"/>
        <w:jc w:val="both"/>
        <w:rPr>
          <w:rFonts w:ascii="Times New Roman" w:hAnsi="Times New Roman"/>
          <w:sz w:val="28"/>
          <w:szCs w:val="28"/>
          <w:shd w:val="clear" w:color="auto" w:fill="FFFFFF"/>
        </w:rPr>
      </w:pPr>
      <w:r w:rsidRPr="004853F0">
        <w:rPr>
          <w:rFonts w:ascii="Times New Roman" w:hAnsi="Times New Roman"/>
          <w:sz w:val="28"/>
          <w:szCs w:val="28"/>
          <w:shd w:val="clear" w:color="auto" w:fill="FFFFFF"/>
        </w:rPr>
        <w:t xml:space="preserve">Естественный рост показателей координационных способностей  с 7 до 10 лет составляет в среднем 62,3% у девочек и 56,2% у мальчиков. Следовательно, педагогические воздействия, направленные на развитие КС, дают наибольший эффект, если их систематически и целенаправленно осуществлять именно в этом возрасте. Динамика изменения показателя, отражающего уровень развития способности к точному воспроизведению усилия в возрастном диапазоне 7-10 лет, как у мальчиков, так и у девочек характеризуется высокими темпами прироста результатов. Возрастная динамика развития способности к пространственной ориентации у испытуемых 7-10 лет также обнаружила достоверное повышение результатов. </w:t>
      </w:r>
    </w:p>
    <w:p w:rsidR="00207195" w:rsidRPr="004853F0" w:rsidRDefault="00207195" w:rsidP="004853F0">
      <w:pPr>
        <w:shd w:val="clear" w:color="auto" w:fill="FFFFFF"/>
        <w:spacing w:after="0" w:line="360" w:lineRule="auto"/>
        <w:ind w:firstLine="851"/>
        <w:jc w:val="both"/>
        <w:rPr>
          <w:rFonts w:ascii="Times New Roman" w:hAnsi="Times New Roman"/>
          <w:sz w:val="28"/>
          <w:szCs w:val="28"/>
          <w:shd w:val="clear" w:color="auto" w:fill="FFFFFF"/>
        </w:rPr>
      </w:pPr>
      <w:r w:rsidRPr="004853F0">
        <w:rPr>
          <w:rFonts w:ascii="Times New Roman" w:hAnsi="Times New Roman"/>
          <w:sz w:val="28"/>
          <w:szCs w:val="28"/>
          <w:shd w:val="clear" w:color="auto" w:fill="FFFFFF"/>
        </w:rPr>
        <w:t xml:space="preserve">Координационные способности развиваются неравномерно. Наиболее высокие темпы прироста показателей наблюдаются в упражнениях на проявление абсолютных и относительных координационных способностей в циклических локомоциях у обучающихся, способности к согласованию движений, в баллистических движениях с установкой на точность ведущей руки, в динамическом равновесии у обучающихся, в способности к точности дифференцирования пространственных параметров движения </w:t>
      </w:r>
    </w:p>
    <w:p w:rsidR="00193546" w:rsidRPr="004853F0" w:rsidRDefault="00193546" w:rsidP="004853F0">
      <w:pPr>
        <w:shd w:val="clear" w:color="auto" w:fill="FFFFFF"/>
        <w:spacing w:after="0" w:line="360" w:lineRule="auto"/>
        <w:ind w:firstLine="851"/>
        <w:jc w:val="both"/>
        <w:rPr>
          <w:rFonts w:ascii="Times New Roman" w:hAnsi="Times New Roman"/>
          <w:sz w:val="28"/>
          <w:szCs w:val="28"/>
          <w:shd w:val="clear" w:color="auto" w:fill="FFFFFF"/>
        </w:rPr>
      </w:pPr>
      <w:r w:rsidRPr="004853F0">
        <w:rPr>
          <w:rFonts w:ascii="Times New Roman" w:hAnsi="Times New Roman"/>
          <w:sz w:val="28"/>
          <w:szCs w:val="28"/>
          <w:shd w:val="clear" w:color="auto" w:fill="FFFFFF"/>
        </w:rPr>
        <w:t>Также достижение необходимого уровня двигательно-координационных качеств является одним из важных компонентов здоровья, показатели которых могут быть серьёзным ориентиром при оценке физического состояния человека. Формирование двигательно-координационных качеств у детей, начиная с раннего возраста, является важным условием обеспечения оптимального объёма двигательной активности. Целевое развитие КС младших школьников необходимо ещё и в связи с тем, что двигательная активность является важнейшим компонентом образа жизни и поведения детей. Проявление некоторых КС в младшем школьном возрасте тесно связано с развитием психических процессов ребёнка и его умственной деятельностью. Так КС рук находятся в тесной взаимосвязи со степенью совершенствования функций центральной нервной системы и её отделов, развитием речи, умственных способностей. Тонкие и точные действия, выполняемые руками, выработка условно-рефлекторных движений пальцев и ладони в зависимости от размера и характера предмета отражают не только совершенствование двигательной функции рук, но и усложнение аналитико-синтезирующей деятельности мозга ребёнка.  Пропри рецептивные импульсы, поступающие от пальцев рук, вызывают активизацию ассоциативных зон коры головного мозга и это, прежде всего, сказывается на развитии речевой функции и мышления ребёнка.</w:t>
      </w:r>
    </w:p>
    <w:p w:rsidR="00193546" w:rsidRPr="004853F0" w:rsidRDefault="0019354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shd w:val="clear" w:color="auto" w:fill="FFFFFF"/>
        </w:rPr>
        <w:t xml:space="preserve">Сложность организации двигательной деятельности детей школьного возраста заключается в необходимости установления правильного соотношения последовательности и определённого уровня формирования двигательных координаций в индивидуальном </w:t>
      </w:r>
      <w:proofErr w:type="gramStart"/>
      <w:r w:rsidRPr="004853F0">
        <w:rPr>
          <w:rFonts w:ascii="Times New Roman" w:hAnsi="Times New Roman"/>
          <w:sz w:val="28"/>
          <w:szCs w:val="28"/>
          <w:shd w:val="clear" w:color="auto" w:fill="FFFFFF"/>
        </w:rPr>
        <w:t>порядке ,</w:t>
      </w:r>
      <w:proofErr w:type="gramEnd"/>
      <w:r w:rsidRPr="004853F0">
        <w:rPr>
          <w:rFonts w:ascii="Times New Roman" w:hAnsi="Times New Roman"/>
          <w:sz w:val="28"/>
          <w:szCs w:val="28"/>
          <w:shd w:val="clear" w:color="auto" w:fill="FFFFFF"/>
        </w:rPr>
        <w:t xml:space="preserve"> целенаправленное и систематическое развитие КС в сенситивные периоды, по мнению многих исследователей в целом будет способствовать подготовке ребёнка к повседневной жизни, учебной, спортивной и трудовой деятельности </w:t>
      </w:r>
    </w:p>
    <w:p w:rsidR="00CF1BF7" w:rsidRPr="004853F0" w:rsidRDefault="00CF1BF7" w:rsidP="004853F0">
      <w:pPr>
        <w:shd w:val="clear" w:color="auto" w:fill="FFFFFF"/>
        <w:spacing w:after="0" w:line="360" w:lineRule="auto"/>
        <w:ind w:firstLine="851"/>
        <w:jc w:val="both"/>
        <w:rPr>
          <w:rFonts w:ascii="Times New Roman" w:hAnsi="Times New Roman"/>
          <w:sz w:val="28"/>
          <w:szCs w:val="28"/>
        </w:rPr>
      </w:pPr>
    </w:p>
    <w:p w:rsidR="003C33B1" w:rsidRPr="004853F0" w:rsidRDefault="003C33B1"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br w:type="page"/>
      </w:r>
    </w:p>
    <w:p w:rsidR="004A72C2" w:rsidRPr="004853F0" w:rsidRDefault="003C33B1" w:rsidP="004853F0">
      <w:pPr>
        <w:shd w:val="clear" w:color="auto" w:fill="FFFFFF"/>
        <w:spacing w:after="0" w:line="360" w:lineRule="auto"/>
        <w:ind w:firstLine="851"/>
        <w:jc w:val="both"/>
        <w:rPr>
          <w:rFonts w:ascii="Times New Roman" w:hAnsi="Times New Roman"/>
          <w:b/>
          <w:sz w:val="28"/>
          <w:szCs w:val="28"/>
        </w:rPr>
      </w:pPr>
      <w:r w:rsidRPr="004853F0">
        <w:rPr>
          <w:rFonts w:ascii="Times New Roman" w:hAnsi="Times New Roman"/>
          <w:b/>
          <w:sz w:val="28"/>
          <w:szCs w:val="28"/>
        </w:rPr>
        <w:t>Глава 2.</w:t>
      </w:r>
      <w:r w:rsidR="00CC6DDD" w:rsidRPr="004853F0">
        <w:rPr>
          <w:rFonts w:ascii="Times New Roman" w:hAnsi="Times New Roman"/>
          <w:b/>
          <w:sz w:val="28"/>
          <w:szCs w:val="28"/>
        </w:rPr>
        <w:t>МЕТОДЫ И ОРГАНИЗАЦИЯ ИССЛЕДОВАНИЯ</w:t>
      </w:r>
    </w:p>
    <w:p w:rsidR="008944F6" w:rsidRPr="004853F0" w:rsidRDefault="003C33B1"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b/>
          <w:sz w:val="28"/>
          <w:szCs w:val="28"/>
        </w:rPr>
        <w:t xml:space="preserve">2.1. </w:t>
      </w:r>
      <w:r w:rsidR="008944F6" w:rsidRPr="004853F0">
        <w:rPr>
          <w:rFonts w:ascii="Times New Roman" w:hAnsi="Times New Roman"/>
          <w:b/>
          <w:sz w:val="28"/>
          <w:szCs w:val="28"/>
        </w:rPr>
        <w:t xml:space="preserve">Методы </w:t>
      </w:r>
      <w:r w:rsidR="008944F6" w:rsidRPr="004853F0">
        <w:rPr>
          <w:rFonts w:ascii="Times New Roman" w:hAnsi="Times New Roman"/>
          <w:b/>
          <w:noProof/>
          <w:spacing w:val="-20000"/>
          <w:w w:val="1"/>
          <w:sz w:val="28"/>
          <w:szCs w:val="28"/>
        </w:rPr>
        <w:t xml:space="preserve">её </w:t>
      </w:r>
      <w:r w:rsidR="008944F6" w:rsidRPr="004853F0">
        <w:rPr>
          <w:rFonts w:ascii="Times New Roman" w:hAnsi="Times New Roman"/>
          <w:b/>
          <w:sz w:val="28"/>
          <w:szCs w:val="28"/>
        </w:rPr>
        <w:t>исследования</w:t>
      </w:r>
    </w:p>
    <w:p w:rsidR="008944F6"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В процессе исследования были использованы следующие методы:</w:t>
      </w:r>
    </w:p>
    <w:p w:rsidR="008944F6" w:rsidRPr="004853F0" w:rsidRDefault="008944F6" w:rsidP="004853F0">
      <w:pPr>
        <w:widowControl w:val="0"/>
        <w:shd w:val="clear" w:color="auto" w:fill="FFFFFF"/>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Теоретический </w:t>
      </w:r>
      <w:r w:rsidRPr="004853F0">
        <w:rPr>
          <w:rFonts w:ascii="Times New Roman" w:eastAsia="Times New Roman" w:hAnsi="Times New Roman"/>
          <w:noProof/>
          <w:spacing w:val="-20000"/>
          <w:w w:val="1"/>
          <w:sz w:val="28"/>
          <w:szCs w:val="28"/>
          <w:lang w:eastAsia="ru-RU"/>
        </w:rPr>
        <w:t xml:space="preserve">она </w:t>
      </w:r>
      <w:r w:rsidRPr="004853F0">
        <w:rPr>
          <w:rFonts w:ascii="Times New Roman" w:eastAsia="Times New Roman" w:hAnsi="Times New Roman"/>
          <w:sz w:val="28"/>
          <w:szCs w:val="28"/>
          <w:lang w:eastAsia="ru-RU"/>
        </w:rPr>
        <w:t xml:space="preserve">анализ </w:t>
      </w:r>
      <w:r w:rsidRPr="004853F0">
        <w:rPr>
          <w:rFonts w:ascii="Times New Roman" w:eastAsia="Times New Roman" w:hAnsi="Times New Roman"/>
          <w:noProof/>
          <w:spacing w:val="-20000"/>
          <w:w w:val="1"/>
          <w:sz w:val="28"/>
          <w:szCs w:val="28"/>
          <w:lang w:eastAsia="ru-RU"/>
        </w:rPr>
        <w:t xml:space="preserve">как </w:t>
      </w:r>
      <w:r w:rsidRPr="004853F0">
        <w:rPr>
          <w:rFonts w:ascii="Times New Roman" w:eastAsia="Times New Roman" w:hAnsi="Times New Roman"/>
          <w:sz w:val="28"/>
          <w:szCs w:val="28"/>
          <w:lang w:eastAsia="ru-RU"/>
        </w:rPr>
        <w:t xml:space="preserve">научно-методической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 xml:space="preserve">и </w:t>
      </w:r>
      <w:r w:rsidRPr="004853F0">
        <w:rPr>
          <w:rFonts w:ascii="Times New Roman" w:eastAsia="Times New Roman" w:hAnsi="Times New Roman"/>
          <w:noProof/>
          <w:spacing w:val="-20000"/>
          <w:w w:val="1"/>
          <w:sz w:val="28"/>
          <w:szCs w:val="28"/>
          <w:lang w:eastAsia="ru-RU"/>
        </w:rPr>
        <w:t xml:space="preserve">она </w:t>
      </w:r>
      <w:r w:rsidRPr="004853F0">
        <w:rPr>
          <w:rFonts w:ascii="Times New Roman" w:eastAsia="Times New Roman" w:hAnsi="Times New Roman"/>
          <w:sz w:val="28"/>
          <w:szCs w:val="28"/>
          <w:lang w:eastAsia="ru-RU"/>
        </w:rPr>
        <w:t xml:space="preserve">специальной </w:t>
      </w:r>
      <w:proofErr w:type="gramStart"/>
      <w:r w:rsidRPr="004853F0">
        <w:rPr>
          <w:rFonts w:ascii="Times New Roman" w:eastAsia="Times New Roman" w:hAnsi="Times New Roman"/>
          <w:sz w:val="28"/>
          <w:szCs w:val="28"/>
          <w:lang w:eastAsia="ru-RU"/>
        </w:rPr>
        <w:t xml:space="preserve">литературы </w:t>
      </w:r>
      <w:r w:rsidR="00845948" w:rsidRPr="004853F0">
        <w:rPr>
          <w:rFonts w:ascii="Times New Roman" w:eastAsia="Times New Roman" w:hAnsi="Times New Roman"/>
          <w:sz w:val="28"/>
          <w:szCs w:val="28"/>
          <w:lang w:eastAsia="ru-RU"/>
        </w:rPr>
        <w:t xml:space="preserve"> </w:t>
      </w:r>
      <w:r w:rsidRPr="004853F0">
        <w:rPr>
          <w:rFonts w:ascii="Times New Roman" w:hAnsi="Times New Roman"/>
          <w:sz w:val="28"/>
          <w:szCs w:val="28"/>
        </w:rPr>
        <w:t>Для</w:t>
      </w:r>
      <w:proofErr w:type="gramEnd"/>
      <w:r w:rsidRPr="004853F0">
        <w:rPr>
          <w:rFonts w:ascii="Times New Roman" w:hAnsi="Times New Roman"/>
          <w:sz w:val="28"/>
          <w:szCs w:val="28"/>
        </w:rPr>
        <w:t xml:space="preserve"> обоснования задач и выбора методов исследования изучалась литература по следующим отраслям науки: теории и методики физической культуры, педагогики, психологии, анатомии, физиологии, биомеханики и программных документов по данному виду спорта.</w:t>
      </w:r>
    </w:p>
    <w:p w:rsidR="008944F6"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Педагогические наблюдения. </w:t>
      </w:r>
    </w:p>
    <w:p w:rsidR="008944F6"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В качестве контроля и оценки подготовленности юных футболистов на практике принято использовать педагогическое наблюдение и тестирование. Метод наблюдения, как правило, применяется тренерами спортивных школ в качестве оперативного контроля. Данный метод необходимо использовать для оценки различных сторон деятельности занимающихся, их состояния и уровня подготовленности.</w:t>
      </w:r>
    </w:p>
    <w:p w:rsidR="00027A76"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Педагогический эксперимент. Педагогический эксперимент носит характер этапного контроля и был направлен на получение объективной информации по развитию координационных способностей у детей </w:t>
      </w:r>
      <w:r w:rsidR="0064181D" w:rsidRPr="004853F0">
        <w:rPr>
          <w:rFonts w:ascii="Times New Roman" w:hAnsi="Times New Roman"/>
          <w:sz w:val="28"/>
          <w:szCs w:val="28"/>
        </w:rPr>
        <w:t xml:space="preserve">9-11 лет занимающихся </w:t>
      </w:r>
      <w:proofErr w:type="gramStart"/>
      <w:r w:rsidR="0064181D" w:rsidRPr="004853F0">
        <w:rPr>
          <w:rFonts w:ascii="Times New Roman" w:hAnsi="Times New Roman"/>
          <w:sz w:val="28"/>
          <w:szCs w:val="28"/>
        </w:rPr>
        <w:t>в секций</w:t>
      </w:r>
      <w:proofErr w:type="gramEnd"/>
      <w:r w:rsidR="0064181D" w:rsidRPr="004853F0">
        <w:rPr>
          <w:rFonts w:ascii="Times New Roman" w:hAnsi="Times New Roman"/>
          <w:sz w:val="28"/>
          <w:szCs w:val="28"/>
        </w:rPr>
        <w:t xml:space="preserve"> по футболу</w:t>
      </w:r>
      <w:r w:rsidRPr="004853F0">
        <w:rPr>
          <w:rFonts w:ascii="Times New Roman" w:hAnsi="Times New Roman"/>
          <w:sz w:val="28"/>
          <w:szCs w:val="28"/>
        </w:rPr>
        <w:t>. Проводился он с использованием метода тестовых процедур за основу были взяты три теста по развитию специальной подготовленности.</w:t>
      </w:r>
    </w:p>
    <w:p w:rsidR="00C21661" w:rsidRPr="004853F0" w:rsidRDefault="008944F6" w:rsidP="004853F0">
      <w:pPr>
        <w:shd w:val="clear" w:color="auto" w:fill="FFFFFF"/>
        <w:spacing w:after="0" w:line="360" w:lineRule="auto"/>
        <w:ind w:left="360" w:firstLine="851"/>
        <w:jc w:val="both"/>
        <w:rPr>
          <w:rFonts w:ascii="Times New Roman" w:hAnsi="Times New Roman"/>
          <w:sz w:val="28"/>
          <w:szCs w:val="28"/>
        </w:rPr>
      </w:pPr>
      <w:r w:rsidRPr="004853F0">
        <w:rPr>
          <w:rFonts w:ascii="Times New Roman" w:hAnsi="Times New Roman"/>
          <w:sz w:val="28"/>
          <w:szCs w:val="28"/>
        </w:rPr>
        <w:t>Методы математической статистики.</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Определение достоверности </w:t>
      </w:r>
      <w:r w:rsidRPr="004853F0">
        <w:rPr>
          <w:rFonts w:ascii="Times New Roman" w:eastAsia="Times New Roman" w:hAnsi="Times New Roman"/>
          <w:noProof/>
          <w:spacing w:val="-20000"/>
          <w:w w:val="1"/>
          <w:sz w:val="28"/>
          <w:szCs w:val="28"/>
          <w:lang w:eastAsia="ru-RU"/>
        </w:rPr>
        <w:t xml:space="preserve">это </w:t>
      </w:r>
      <w:r w:rsidRPr="004853F0">
        <w:rPr>
          <w:rFonts w:ascii="Times New Roman" w:eastAsia="Times New Roman" w:hAnsi="Times New Roman"/>
          <w:sz w:val="28"/>
          <w:szCs w:val="28"/>
          <w:lang w:eastAsia="ru-RU"/>
        </w:rPr>
        <w:t xml:space="preserve">различий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 xml:space="preserve">по </w:t>
      </w:r>
      <w:r w:rsidRPr="004853F0">
        <w:rPr>
          <w:rFonts w:ascii="Times New Roman" w:eastAsia="Times New Roman" w:hAnsi="Times New Roman"/>
          <w:sz w:val="28"/>
          <w:szCs w:val="28"/>
          <w:lang w:val="en-US" w:eastAsia="ru-RU"/>
        </w:rPr>
        <w:t>t</w:t>
      </w:r>
      <w:r w:rsidRPr="004853F0">
        <w:rPr>
          <w:rFonts w:ascii="Times New Roman" w:eastAsia="Times New Roman" w:hAnsi="Times New Roman"/>
          <w:sz w:val="28"/>
          <w:szCs w:val="28"/>
          <w:lang w:eastAsia="ru-RU"/>
        </w:rPr>
        <w:t>- критерию Стьюдента</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Вычислить </w:t>
      </w:r>
      <w:r w:rsidRPr="004853F0">
        <w:rPr>
          <w:rFonts w:ascii="Times New Roman" w:eastAsia="Times New Roman" w:hAnsi="Times New Roman"/>
          <w:noProof/>
          <w:spacing w:val="-20000"/>
          <w:w w:val="1"/>
          <w:sz w:val="28"/>
          <w:szCs w:val="28"/>
          <w:lang w:eastAsia="ru-RU"/>
        </w:rPr>
        <w:t xml:space="preserve">﻿он </w:t>
      </w:r>
      <w:r w:rsidRPr="004853F0">
        <w:rPr>
          <w:rFonts w:ascii="Times New Roman" w:eastAsia="Times New Roman" w:hAnsi="Times New Roman"/>
          <w:sz w:val="28"/>
          <w:szCs w:val="28"/>
          <w:lang w:eastAsia="ru-RU"/>
        </w:rPr>
        <w:t xml:space="preserve">среднюю </w:t>
      </w:r>
      <w:r w:rsidRPr="004853F0">
        <w:rPr>
          <w:rFonts w:ascii="Times New Roman" w:eastAsia="Times New Roman" w:hAnsi="Times New Roman"/>
          <w:noProof/>
          <w:spacing w:val="-20000"/>
          <w:w w:val="1"/>
          <w:sz w:val="28"/>
          <w:szCs w:val="28"/>
          <w:lang w:eastAsia="ru-RU"/>
        </w:rPr>
        <w:t xml:space="preserve">из </w:t>
      </w:r>
      <w:r w:rsidRPr="004853F0">
        <w:rPr>
          <w:rFonts w:ascii="Times New Roman" w:eastAsia="Times New Roman" w:hAnsi="Times New Roman"/>
          <w:sz w:val="28"/>
          <w:szCs w:val="28"/>
          <w:lang w:eastAsia="ru-RU"/>
        </w:rPr>
        <w:t xml:space="preserve">арифметическую </w:t>
      </w:r>
      <w:proofErr w:type="gramStart"/>
      <w:r w:rsidRPr="004853F0">
        <w:rPr>
          <w:rFonts w:ascii="Times New Roman" w:eastAsia="Times New Roman" w:hAnsi="Times New Roman"/>
          <w:sz w:val="28"/>
          <w:szCs w:val="28"/>
          <w:lang w:eastAsia="ru-RU"/>
        </w:rPr>
        <w:t>величину</w:t>
      </w:r>
      <w:r w:rsidRPr="004853F0">
        <w:rPr>
          <w:rFonts w:ascii="Times New Roman" w:eastAsia="Times New Roman" w:hAnsi="Times New Roman"/>
          <w:sz w:val="28"/>
          <w:szCs w:val="28"/>
          <w:u w:val="single"/>
          <w:lang w:eastAsia="ru-RU"/>
        </w:rPr>
        <w:t xml:space="preserve"> </w:t>
      </w:r>
      <w:r w:rsidRPr="004853F0">
        <w:rPr>
          <w:rFonts w:ascii="Times New Roman" w:eastAsia="Times New Roman" w:hAnsi="Times New Roman"/>
          <w:sz w:val="28"/>
          <w:szCs w:val="28"/>
          <w:lang w:eastAsia="ru-RU"/>
        </w:rPr>
        <w:t xml:space="preserve"> для</w:t>
      </w:r>
      <w:proofErr w:type="gramEnd"/>
      <w:r w:rsidRPr="004853F0">
        <w:rPr>
          <w:rFonts w:ascii="Times New Roman" w:eastAsia="Times New Roman" w:hAnsi="Times New Roman"/>
          <w:sz w:val="28"/>
          <w:szCs w:val="28"/>
          <w:lang w:eastAsia="ru-RU"/>
        </w:rPr>
        <w:t xml:space="preserve"> каждой группы в отдельности:</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bCs/>
          <w:sz w:val="28"/>
          <w:szCs w:val="28"/>
          <w:lang w:eastAsia="ru-RU"/>
        </w:rPr>
      </w:pPr>
      <w:r w:rsidRPr="004853F0">
        <w:rPr>
          <w:rFonts w:ascii="Times New Roman" w:eastAsia="Times New Roman" w:hAnsi="Times New Roman"/>
          <w:noProof/>
          <w:position w:val="-22"/>
          <w:sz w:val="28"/>
          <w:szCs w:val="28"/>
          <w:lang w:eastAsia="ru-RU"/>
        </w:rPr>
        <w:drawing>
          <wp:inline distT="0" distB="0" distL="0" distR="0" wp14:anchorId="70778DBC" wp14:editId="358554A4">
            <wp:extent cx="676275" cy="4286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solidFill>
                      <a:srgbClr val="FFFFFF"/>
                    </a:solidFill>
                    <a:ln>
                      <a:noFill/>
                    </a:ln>
                  </pic:spPr>
                </pic:pic>
              </a:graphicData>
            </a:graphic>
          </wp:inline>
        </w:drawing>
      </w:r>
      <w:r w:rsidRPr="004853F0">
        <w:rPr>
          <w:rFonts w:ascii="Times New Roman" w:eastAsia="Times New Roman" w:hAnsi="Times New Roman"/>
          <w:bCs/>
          <w:sz w:val="28"/>
          <w:szCs w:val="28"/>
          <w:lang w:eastAsia="ru-RU"/>
        </w:rPr>
        <w:t>;</w:t>
      </w:r>
      <w:r w:rsidRPr="004853F0">
        <w:rPr>
          <w:rFonts w:ascii="Times New Roman" w:eastAsia="Times New Roman" w:hAnsi="Times New Roman"/>
          <w:bCs/>
          <w:sz w:val="28"/>
          <w:szCs w:val="28"/>
          <w:lang w:eastAsia="ru-RU"/>
        </w:rPr>
        <w:tab/>
      </w:r>
      <w:r w:rsidRPr="004853F0">
        <w:rPr>
          <w:rFonts w:ascii="Times New Roman" w:eastAsia="Times New Roman" w:hAnsi="Times New Roman"/>
          <w:bCs/>
          <w:sz w:val="28"/>
          <w:szCs w:val="28"/>
          <w:lang w:eastAsia="ru-RU"/>
        </w:rPr>
        <w:tab/>
      </w:r>
      <w:r w:rsidRPr="004853F0">
        <w:rPr>
          <w:rFonts w:ascii="Times New Roman" w:eastAsia="Times New Roman" w:hAnsi="Times New Roman"/>
          <w:bCs/>
          <w:sz w:val="28"/>
          <w:szCs w:val="28"/>
          <w:lang w:eastAsia="ru-RU"/>
        </w:rPr>
        <w:tab/>
        <w:t xml:space="preserve">                                                              </w:t>
      </w:r>
      <w:r w:rsidRPr="004853F0">
        <w:rPr>
          <w:rFonts w:ascii="Times New Roman" w:eastAsia="Times New Roman" w:hAnsi="Times New Roman"/>
          <w:bCs/>
          <w:sz w:val="28"/>
          <w:szCs w:val="28"/>
          <w:lang w:eastAsia="ru-RU"/>
        </w:rPr>
        <w:tab/>
        <w:t xml:space="preserve"> </w:t>
      </w:r>
      <w:r w:rsidRPr="004853F0">
        <w:rPr>
          <w:rFonts w:ascii="Times New Roman" w:eastAsia="Times New Roman" w:hAnsi="Times New Roman"/>
          <w:bCs/>
          <w:sz w:val="28"/>
          <w:szCs w:val="28"/>
          <w:lang w:eastAsia="ru-RU"/>
        </w:rPr>
        <w:tab/>
        <w:t>(1)</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где </w:t>
      </w:r>
      <w:r w:rsidRPr="004853F0">
        <w:rPr>
          <w:rFonts w:ascii="Times New Roman" w:eastAsia="Times New Roman" w:hAnsi="Times New Roman"/>
          <w:bCs/>
          <w:sz w:val="28"/>
          <w:szCs w:val="28"/>
          <w:lang w:eastAsia="ru-RU"/>
        </w:rPr>
        <w:t></w:t>
      </w:r>
      <w:r w:rsidRPr="004853F0">
        <w:rPr>
          <w:rFonts w:ascii="Times New Roman" w:eastAsia="Times New Roman" w:hAnsi="Times New Roman"/>
          <w:sz w:val="28"/>
          <w:szCs w:val="28"/>
          <w:lang w:eastAsia="ru-RU"/>
        </w:rPr>
        <w:t xml:space="preserve"> - знак </w:t>
      </w:r>
      <w:r w:rsidRPr="004853F0">
        <w:rPr>
          <w:rFonts w:ascii="Times New Roman" w:eastAsia="Times New Roman" w:hAnsi="Times New Roman"/>
          <w:noProof/>
          <w:spacing w:val="-20000"/>
          <w:w w:val="1"/>
          <w:sz w:val="28"/>
          <w:szCs w:val="28"/>
          <w:lang w:eastAsia="ru-RU"/>
        </w:rPr>
        <w:t xml:space="preserve">она </w:t>
      </w:r>
      <w:r w:rsidRPr="004853F0">
        <w:rPr>
          <w:rFonts w:ascii="Times New Roman" w:eastAsia="Times New Roman" w:hAnsi="Times New Roman"/>
          <w:sz w:val="28"/>
          <w:szCs w:val="28"/>
          <w:lang w:eastAsia="ru-RU"/>
        </w:rPr>
        <w:t>суммирования;</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val="en-US" w:eastAsia="ru-RU"/>
        </w:rPr>
        <w:t>V</w:t>
      </w:r>
      <w:r w:rsidRPr="004853F0">
        <w:rPr>
          <w:rFonts w:ascii="Times New Roman" w:eastAsia="Times New Roman" w:hAnsi="Times New Roman"/>
          <w:sz w:val="28"/>
          <w:szCs w:val="28"/>
          <w:lang w:eastAsia="ru-RU"/>
        </w:rPr>
        <w:t xml:space="preserve"> –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 xml:space="preserve">полученные в </w:t>
      </w:r>
      <w:r w:rsidRPr="004853F0">
        <w:rPr>
          <w:rFonts w:ascii="Times New Roman" w:eastAsia="Times New Roman" w:hAnsi="Times New Roman"/>
          <w:noProof/>
          <w:spacing w:val="-20000"/>
          <w:w w:val="1"/>
          <w:sz w:val="28"/>
          <w:szCs w:val="28"/>
          <w:lang w:eastAsia="ru-RU"/>
        </w:rPr>
        <w:t xml:space="preserve">век </w:t>
      </w:r>
      <w:r w:rsidRPr="004853F0">
        <w:rPr>
          <w:rFonts w:ascii="Times New Roman" w:eastAsia="Times New Roman" w:hAnsi="Times New Roman"/>
          <w:sz w:val="28"/>
          <w:szCs w:val="28"/>
          <w:lang w:eastAsia="ru-RU"/>
        </w:rPr>
        <w:t>исследовании значения (варианты);</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val="en-US" w:eastAsia="ru-RU"/>
        </w:rPr>
        <w:t>n</w:t>
      </w:r>
      <w:r w:rsidRPr="004853F0">
        <w:rPr>
          <w:rFonts w:ascii="Times New Roman" w:eastAsia="Times New Roman" w:hAnsi="Times New Roman"/>
          <w:sz w:val="28"/>
          <w:szCs w:val="28"/>
          <w:lang w:eastAsia="ru-RU"/>
        </w:rPr>
        <w:t xml:space="preserve"> – </w:t>
      </w:r>
      <w:proofErr w:type="gramStart"/>
      <w:r w:rsidRPr="004853F0">
        <w:rPr>
          <w:rFonts w:ascii="Times New Roman" w:eastAsia="Times New Roman" w:hAnsi="Times New Roman"/>
          <w:sz w:val="28"/>
          <w:szCs w:val="28"/>
          <w:lang w:eastAsia="ru-RU"/>
        </w:rPr>
        <w:t>число</w:t>
      </w:r>
      <w:proofErr w:type="gramEnd"/>
      <w:r w:rsidRPr="004853F0">
        <w:rPr>
          <w:rFonts w:ascii="Times New Roman" w:eastAsia="Times New Roman" w:hAnsi="Times New Roman"/>
          <w:sz w:val="28"/>
          <w:szCs w:val="28"/>
          <w:lang w:eastAsia="ru-RU"/>
        </w:rPr>
        <w:t xml:space="preserve"> вариант.</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u w:val="single"/>
          <w:lang w:eastAsia="ru-RU"/>
        </w:rPr>
      </w:pPr>
      <w:r w:rsidRPr="004853F0">
        <w:rPr>
          <w:rFonts w:ascii="Times New Roman" w:eastAsia="Times New Roman" w:hAnsi="Times New Roman"/>
          <w:sz w:val="28"/>
          <w:szCs w:val="28"/>
          <w:lang w:eastAsia="ru-RU"/>
        </w:rPr>
        <w:t>В обеих группах вычислить</w:t>
      </w:r>
      <w:r w:rsidRPr="004853F0">
        <w:rPr>
          <w:rFonts w:ascii="Times New Roman" w:eastAsia="Times New Roman" w:hAnsi="Times New Roman"/>
          <w:sz w:val="28"/>
          <w:szCs w:val="28"/>
          <w:u w:val="single"/>
          <w:lang w:eastAsia="ru-RU"/>
        </w:rPr>
        <w:t xml:space="preserve"> </w:t>
      </w:r>
      <w:r w:rsidRPr="004853F0">
        <w:rPr>
          <w:rFonts w:ascii="Times New Roman" w:eastAsia="Times New Roman" w:hAnsi="Times New Roman"/>
          <w:noProof/>
          <w:spacing w:val="-20000"/>
          <w:w w:val="1"/>
          <w:sz w:val="28"/>
          <w:szCs w:val="28"/>
          <w:u w:val="single"/>
          <w:lang w:eastAsia="ru-RU"/>
        </w:rPr>
        <w:t xml:space="preserve">дам </w:t>
      </w:r>
      <w:r w:rsidRPr="004853F0">
        <w:rPr>
          <w:rFonts w:ascii="Times New Roman" w:eastAsia="Times New Roman" w:hAnsi="Times New Roman"/>
          <w:sz w:val="28"/>
          <w:szCs w:val="28"/>
          <w:u w:val="single"/>
          <w:lang w:eastAsia="ru-RU"/>
        </w:rPr>
        <w:t>среднее квадратичное отклонение:</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noProof/>
          <w:position w:val="-17"/>
          <w:sz w:val="28"/>
          <w:szCs w:val="28"/>
          <w:lang w:eastAsia="ru-RU"/>
        </w:rPr>
        <w:drawing>
          <wp:inline distT="0" distB="0" distL="0" distR="0" wp14:anchorId="570CEE6B" wp14:editId="26236CB8">
            <wp:extent cx="1333500" cy="390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390525"/>
                    </a:xfrm>
                    <a:prstGeom prst="rect">
                      <a:avLst/>
                    </a:prstGeom>
                    <a:solidFill>
                      <a:srgbClr val="FFFFFF"/>
                    </a:solidFill>
                    <a:ln>
                      <a:noFill/>
                    </a:ln>
                  </pic:spPr>
                </pic:pic>
              </a:graphicData>
            </a:graphic>
          </wp:inline>
        </w:drawing>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t xml:space="preserve">                                                     </w:t>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t>(2)</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ab/>
        <w:t xml:space="preserve">где </w:t>
      </w:r>
      <w:r w:rsidRPr="004853F0">
        <w:rPr>
          <w:rFonts w:ascii="Times New Roman" w:eastAsia="Times New Roman" w:hAnsi="Times New Roman"/>
          <w:sz w:val="28"/>
          <w:szCs w:val="28"/>
          <w:lang w:val="en-US" w:eastAsia="ru-RU"/>
        </w:rPr>
        <w:t>V</w:t>
      </w:r>
      <w:r w:rsidRPr="004853F0">
        <w:rPr>
          <w:rFonts w:ascii="Times New Roman" w:eastAsia="Times New Roman" w:hAnsi="Times New Roman"/>
          <w:sz w:val="28"/>
          <w:szCs w:val="28"/>
          <w:lang w:eastAsia="ru-RU"/>
        </w:rPr>
        <w:t xml:space="preserve">макс -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наибольшее значение варианты;</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val="en-US" w:eastAsia="ru-RU"/>
        </w:rPr>
        <w:t>V</w:t>
      </w:r>
      <w:r w:rsidRPr="004853F0">
        <w:rPr>
          <w:rFonts w:ascii="Times New Roman" w:eastAsia="Times New Roman" w:hAnsi="Times New Roman"/>
          <w:sz w:val="28"/>
          <w:szCs w:val="28"/>
          <w:lang w:eastAsia="ru-RU"/>
        </w:rPr>
        <w:t xml:space="preserve">мин - </w:t>
      </w:r>
      <w:r w:rsidRPr="004853F0">
        <w:rPr>
          <w:rFonts w:ascii="Times New Roman" w:eastAsia="Times New Roman" w:hAnsi="Times New Roman"/>
          <w:noProof/>
          <w:spacing w:val="-20000"/>
          <w:w w:val="1"/>
          <w:sz w:val="28"/>
          <w:szCs w:val="28"/>
          <w:lang w:eastAsia="ru-RU"/>
        </w:rPr>
        <w:t xml:space="preserve">оно </w:t>
      </w:r>
      <w:r w:rsidRPr="004853F0">
        <w:rPr>
          <w:rFonts w:ascii="Times New Roman" w:eastAsia="Times New Roman" w:hAnsi="Times New Roman"/>
          <w:sz w:val="28"/>
          <w:szCs w:val="28"/>
          <w:lang w:eastAsia="ru-RU"/>
        </w:rPr>
        <w:t>наименьшее значение варианты;</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К – табличный коэффициент, </w:t>
      </w:r>
      <w:r w:rsidRPr="004853F0">
        <w:rPr>
          <w:rFonts w:ascii="Times New Roman" w:eastAsia="Times New Roman" w:hAnsi="Times New Roman"/>
          <w:noProof/>
          <w:spacing w:val="-20000"/>
          <w:w w:val="1"/>
          <w:sz w:val="28"/>
          <w:szCs w:val="28"/>
          <w:lang w:eastAsia="ru-RU"/>
        </w:rPr>
        <w:t xml:space="preserve">род </w:t>
      </w:r>
      <w:r w:rsidRPr="004853F0">
        <w:rPr>
          <w:rFonts w:ascii="Times New Roman" w:eastAsia="Times New Roman" w:hAnsi="Times New Roman"/>
          <w:sz w:val="28"/>
          <w:szCs w:val="28"/>
          <w:lang w:eastAsia="ru-RU"/>
        </w:rPr>
        <w:t xml:space="preserve">соответствующий числу </w:t>
      </w:r>
      <w:r w:rsidRPr="004853F0">
        <w:rPr>
          <w:rFonts w:ascii="Times New Roman" w:eastAsia="Times New Roman" w:hAnsi="Times New Roman"/>
          <w:noProof/>
          <w:spacing w:val="-20000"/>
          <w:w w:val="1"/>
          <w:sz w:val="28"/>
          <w:szCs w:val="28"/>
          <w:lang w:eastAsia="ru-RU"/>
        </w:rPr>
        <w:t xml:space="preserve">её </w:t>
      </w:r>
      <w:r w:rsidRPr="004853F0">
        <w:rPr>
          <w:rFonts w:ascii="Times New Roman" w:eastAsia="Times New Roman" w:hAnsi="Times New Roman"/>
          <w:sz w:val="28"/>
          <w:szCs w:val="28"/>
          <w:lang w:eastAsia="ru-RU"/>
        </w:rPr>
        <w:t>измерений в группе.</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u w:val="single"/>
          <w:lang w:eastAsia="ru-RU"/>
        </w:rPr>
      </w:pPr>
      <w:r w:rsidRPr="004853F0">
        <w:rPr>
          <w:rFonts w:ascii="Times New Roman" w:eastAsia="Times New Roman" w:hAnsi="Times New Roman"/>
          <w:sz w:val="28"/>
          <w:szCs w:val="28"/>
          <w:lang w:eastAsia="ru-RU"/>
        </w:rPr>
        <w:t xml:space="preserve">Вычислить </w:t>
      </w:r>
      <w:r w:rsidRPr="004853F0">
        <w:rPr>
          <w:rFonts w:ascii="Times New Roman" w:eastAsia="Times New Roman" w:hAnsi="Times New Roman"/>
          <w:sz w:val="28"/>
          <w:szCs w:val="28"/>
          <w:u w:val="single"/>
          <w:lang w:eastAsia="ru-RU"/>
        </w:rPr>
        <w:t xml:space="preserve">стандартную ошибку </w:t>
      </w:r>
      <w:r w:rsidRPr="004853F0">
        <w:rPr>
          <w:rFonts w:ascii="Times New Roman" w:eastAsia="Times New Roman" w:hAnsi="Times New Roman"/>
          <w:noProof/>
          <w:spacing w:val="-20000"/>
          <w:w w:val="1"/>
          <w:sz w:val="28"/>
          <w:szCs w:val="28"/>
          <w:u w:val="single"/>
          <w:lang w:eastAsia="ru-RU"/>
        </w:rPr>
        <w:t xml:space="preserve">так </w:t>
      </w:r>
      <w:r w:rsidRPr="004853F0">
        <w:rPr>
          <w:rFonts w:ascii="Times New Roman" w:eastAsia="Times New Roman" w:hAnsi="Times New Roman"/>
          <w:sz w:val="28"/>
          <w:szCs w:val="28"/>
          <w:u w:val="single"/>
          <w:lang w:eastAsia="ru-RU"/>
        </w:rPr>
        <w:t xml:space="preserve">среднего </w:t>
      </w:r>
      <w:r w:rsidRPr="004853F0">
        <w:rPr>
          <w:rFonts w:ascii="Times New Roman" w:eastAsia="Times New Roman" w:hAnsi="Times New Roman"/>
          <w:noProof/>
          <w:spacing w:val="-20000"/>
          <w:w w:val="1"/>
          <w:sz w:val="28"/>
          <w:szCs w:val="28"/>
          <w:u w:val="single"/>
          <w:lang w:eastAsia="ru-RU"/>
        </w:rPr>
        <w:t xml:space="preserve">это </w:t>
      </w:r>
      <w:r w:rsidRPr="004853F0">
        <w:rPr>
          <w:rFonts w:ascii="Times New Roman" w:eastAsia="Times New Roman" w:hAnsi="Times New Roman"/>
          <w:sz w:val="28"/>
          <w:szCs w:val="28"/>
          <w:u w:val="single"/>
          <w:lang w:eastAsia="ru-RU"/>
        </w:rPr>
        <w:t>арифметического:</w:t>
      </w:r>
    </w:p>
    <w:p w:rsidR="00C21661" w:rsidRPr="004853F0" w:rsidRDefault="00C21661"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noProof/>
          <w:position w:val="-21"/>
          <w:sz w:val="28"/>
          <w:szCs w:val="28"/>
          <w:lang w:eastAsia="ru-RU"/>
        </w:rPr>
        <w:drawing>
          <wp:inline distT="0" distB="0" distL="0" distR="0" wp14:anchorId="380E8D43" wp14:editId="214E0295">
            <wp:extent cx="847725" cy="4191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419100"/>
                    </a:xfrm>
                    <a:prstGeom prst="rect">
                      <a:avLst/>
                    </a:prstGeom>
                    <a:solidFill>
                      <a:srgbClr val="FFFFFF"/>
                    </a:solidFill>
                    <a:ln>
                      <a:noFill/>
                    </a:ln>
                  </pic:spPr>
                </pic:pic>
              </a:graphicData>
            </a:graphic>
          </wp:inline>
        </w:drawing>
      </w:r>
      <w:r w:rsidRPr="004853F0">
        <w:rPr>
          <w:rFonts w:ascii="Times New Roman" w:eastAsia="Times New Roman" w:hAnsi="Times New Roman"/>
          <w:sz w:val="28"/>
          <w:szCs w:val="28"/>
          <w:lang w:eastAsia="ru-RU"/>
        </w:rPr>
        <w:t>;</w:t>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t>(3)</w:t>
      </w:r>
    </w:p>
    <w:p w:rsidR="00C21661" w:rsidRPr="004853F0" w:rsidRDefault="00C21661" w:rsidP="004853F0">
      <w:pPr>
        <w:keepNext/>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где </w:t>
      </w:r>
      <w:r w:rsidRPr="004853F0">
        <w:rPr>
          <w:rFonts w:ascii="Times New Roman" w:eastAsia="Times New Roman" w:hAnsi="Times New Roman"/>
          <w:sz w:val="28"/>
          <w:szCs w:val="28"/>
          <w:lang w:val="en-US" w:eastAsia="ru-RU"/>
        </w:rPr>
        <w:t>n</w:t>
      </w:r>
      <w:r w:rsidRPr="004853F0">
        <w:rPr>
          <w:rFonts w:ascii="Times New Roman" w:eastAsia="Times New Roman" w:hAnsi="Times New Roman"/>
          <w:sz w:val="28"/>
          <w:szCs w:val="28"/>
          <w:lang w:eastAsia="ru-RU"/>
        </w:rPr>
        <w:t xml:space="preserve"> – число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измерений,</w:t>
      </w:r>
    </w:p>
    <w:p w:rsidR="00C21661" w:rsidRPr="004853F0" w:rsidRDefault="00C21661" w:rsidP="004853F0">
      <w:pPr>
        <w:keepNext/>
        <w:widowControl w:val="0"/>
        <w:numPr>
          <w:ilvl w:val="0"/>
          <w:numId w:val="4"/>
        </w:numPr>
        <w:autoSpaceDE w:val="0"/>
        <w:autoSpaceDN w:val="0"/>
        <w:adjustRightInd w:val="0"/>
        <w:spacing w:after="0" w:line="360" w:lineRule="auto"/>
        <w:ind w:left="0" w:firstLine="851"/>
        <w:jc w:val="both"/>
        <w:rPr>
          <w:rFonts w:ascii="Times New Roman" w:eastAsia="Times New Roman" w:hAnsi="Times New Roman"/>
          <w:sz w:val="28"/>
          <w:szCs w:val="28"/>
          <w:u w:val="single"/>
          <w:lang w:eastAsia="ru-RU"/>
        </w:rPr>
      </w:pPr>
      <w:r w:rsidRPr="004853F0">
        <w:rPr>
          <w:rFonts w:ascii="Times New Roman" w:eastAsia="Times New Roman" w:hAnsi="Times New Roman"/>
          <w:sz w:val="28"/>
          <w:szCs w:val="28"/>
          <w:lang w:eastAsia="ru-RU"/>
        </w:rPr>
        <w:t>Вычислить</w:t>
      </w:r>
      <w:r w:rsidRPr="004853F0">
        <w:rPr>
          <w:rFonts w:ascii="Times New Roman" w:eastAsia="Times New Roman" w:hAnsi="Times New Roman"/>
          <w:sz w:val="28"/>
          <w:szCs w:val="28"/>
          <w:u w:val="single"/>
          <w:lang w:eastAsia="ru-RU"/>
        </w:rPr>
        <w:t xml:space="preserve"> </w:t>
      </w:r>
      <w:r w:rsidRPr="004853F0">
        <w:rPr>
          <w:rFonts w:ascii="Times New Roman" w:eastAsia="Times New Roman" w:hAnsi="Times New Roman"/>
          <w:noProof/>
          <w:spacing w:val="-20000"/>
          <w:w w:val="1"/>
          <w:sz w:val="28"/>
          <w:szCs w:val="28"/>
          <w:u w:val="single"/>
          <w:lang w:eastAsia="ru-RU"/>
        </w:rPr>
        <w:t xml:space="preserve">дал </w:t>
      </w:r>
      <w:r w:rsidRPr="004853F0">
        <w:rPr>
          <w:rFonts w:ascii="Times New Roman" w:eastAsia="Times New Roman" w:hAnsi="Times New Roman"/>
          <w:sz w:val="28"/>
          <w:szCs w:val="28"/>
          <w:u w:val="single"/>
          <w:lang w:eastAsia="ru-RU"/>
        </w:rPr>
        <w:t xml:space="preserve">среднюю ошибку </w:t>
      </w:r>
      <w:r w:rsidRPr="004853F0">
        <w:rPr>
          <w:rFonts w:ascii="Times New Roman" w:eastAsia="Times New Roman" w:hAnsi="Times New Roman"/>
          <w:noProof/>
          <w:spacing w:val="-20000"/>
          <w:w w:val="1"/>
          <w:sz w:val="28"/>
          <w:szCs w:val="28"/>
          <w:u w:val="single"/>
          <w:lang w:eastAsia="ru-RU"/>
        </w:rPr>
        <w:t xml:space="preserve">на </w:t>
      </w:r>
      <w:r w:rsidRPr="004853F0">
        <w:rPr>
          <w:rFonts w:ascii="Times New Roman" w:eastAsia="Times New Roman" w:hAnsi="Times New Roman"/>
          <w:sz w:val="28"/>
          <w:szCs w:val="28"/>
          <w:u w:val="single"/>
          <w:lang w:eastAsia="ru-RU"/>
        </w:rPr>
        <w:t>разности:</w:t>
      </w:r>
    </w:p>
    <w:p w:rsidR="00C21661" w:rsidRPr="004853F0" w:rsidRDefault="00C21661" w:rsidP="004853F0">
      <w:pPr>
        <w:keepNext/>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noProof/>
          <w:position w:val="-24"/>
          <w:sz w:val="28"/>
          <w:szCs w:val="28"/>
          <w:lang w:eastAsia="ru-RU"/>
        </w:rPr>
        <w:drawing>
          <wp:inline distT="0" distB="0" distL="0" distR="0" wp14:anchorId="48C5CD4B" wp14:editId="676194CE">
            <wp:extent cx="1028700" cy="466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466725"/>
                    </a:xfrm>
                    <a:prstGeom prst="rect">
                      <a:avLst/>
                    </a:prstGeom>
                    <a:solidFill>
                      <a:srgbClr val="FFFFFF"/>
                    </a:solidFill>
                    <a:ln>
                      <a:noFill/>
                    </a:ln>
                  </pic:spPr>
                </pic:pic>
              </a:graphicData>
            </a:graphic>
          </wp:inline>
        </w:drawing>
      </w:r>
      <w:r w:rsidRPr="004853F0">
        <w:rPr>
          <w:rFonts w:ascii="Times New Roman" w:eastAsia="Times New Roman" w:hAnsi="Times New Roman"/>
          <w:sz w:val="28"/>
          <w:szCs w:val="28"/>
          <w:lang w:eastAsia="ru-RU"/>
        </w:rPr>
        <w:t xml:space="preserve"> ;</w:t>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eastAsia="ru-RU"/>
        </w:rPr>
        <w:tab/>
      </w:r>
      <w:r w:rsidRPr="004853F0">
        <w:rPr>
          <w:rFonts w:ascii="Times New Roman" w:eastAsia="Times New Roman" w:hAnsi="Times New Roman"/>
          <w:sz w:val="28"/>
          <w:szCs w:val="28"/>
          <w:lang w:val="en-US" w:eastAsia="ru-RU"/>
        </w:rPr>
        <w:tab/>
      </w:r>
      <w:r w:rsidRPr="004853F0">
        <w:rPr>
          <w:rFonts w:ascii="Times New Roman" w:eastAsia="Times New Roman" w:hAnsi="Times New Roman"/>
          <w:sz w:val="28"/>
          <w:szCs w:val="28"/>
          <w:lang w:val="en-US" w:eastAsia="ru-RU"/>
        </w:rPr>
        <w:tab/>
      </w:r>
      <w:r w:rsidRPr="004853F0">
        <w:rPr>
          <w:rFonts w:ascii="Times New Roman" w:eastAsia="Times New Roman" w:hAnsi="Times New Roman"/>
          <w:sz w:val="28"/>
          <w:szCs w:val="28"/>
          <w:lang w:val="en-US" w:eastAsia="ru-RU"/>
        </w:rPr>
        <w:tab/>
      </w:r>
      <w:r w:rsidRPr="004853F0">
        <w:rPr>
          <w:rFonts w:ascii="Times New Roman" w:eastAsia="Times New Roman" w:hAnsi="Times New Roman"/>
          <w:sz w:val="28"/>
          <w:szCs w:val="28"/>
          <w:lang w:val="en-US" w:eastAsia="ru-RU"/>
        </w:rPr>
        <w:tab/>
      </w:r>
      <w:r w:rsidRPr="004853F0">
        <w:rPr>
          <w:rFonts w:ascii="Times New Roman" w:eastAsia="Times New Roman" w:hAnsi="Times New Roman"/>
          <w:sz w:val="28"/>
          <w:szCs w:val="28"/>
          <w:lang w:val="en-US" w:eastAsia="ru-RU"/>
        </w:rPr>
        <w:tab/>
      </w:r>
      <w:r w:rsidRPr="004853F0">
        <w:rPr>
          <w:rFonts w:ascii="Times New Roman" w:eastAsia="Times New Roman" w:hAnsi="Times New Roman"/>
          <w:sz w:val="28"/>
          <w:szCs w:val="28"/>
          <w:lang w:eastAsia="ru-RU"/>
        </w:rPr>
        <w:tab/>
        <w:t>(4)</w:t>
      </w:r>
    </w:p>
    <w:p w:rsidR="00C21661" w:rsidRPr="004853F0" w:rsidRDefault="00C21661" w:rsidP="004853F0">
      <w:pPr>
        <w:keepNext/>
        <w:widowControl w:val="0"/>
        <w:numPr>
          <w:ilvl w:val="0"/>
          <w:numId w:val="4"/>
        </w:numPr>
        <w:autoSpaceDE w:val="0"/>
        <w:autoSpaceDN w:val="0"/>
        <w:adjustRightInd w:val="0"/>
        <w:spacing w:after="0" w:line="360" w:lineRule="auto"/>
        <w:ind w:left="0"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Достоверность </w:t>
      </w:r>
      <w:r w:rsidRPr="004853F0">
        <w:rPr>
          <w:rFonts w:ascii="Times New Roman" w:eastAsia="Times New Roman" w:hAnsi="Times New Roman"/>
          <w:noProof/>
          <w:spacing w:val="-20000"/>
          <w:w w:val="1"/>
          <w:sz w:val="28"/>
          <w:szCs w:val="28"/>
          <w:lang w:eastAsia="ru-RU"/>
        </w:rPr>
        <w:t xml:space="preserve">век </w:t>
      </w:r>
      <w:r w:rsidRPr="004853F0">
        <w:rPr>
          <w:rFonts w:ascii="Times New Roman" w:eastAsia="Times New Roman" w:hAnsi="Times New Roman"/>
          <w:sz w:val="28"/>
          <w:szCs w:val="28"/>
          <w:lang w:eastAsia="ru-RU"/>
        </w:rPr>
        <w:t xml:space="preserve">различий определяют </w:t>
      </w:r>
      <w:r w:rsidRPr="004853F0">
        <w:rPr>
          <w:rFonts w:ascii="Times New Roman" w:eastAsia="Times New Roman" w:hAnsi="Times New Roman"/>
          <w:noProof/>
          <w:spacing w:val="-20000"/>
          <w:w w:val="1"/>
          <w:sz w:val="28"/>
          <w:szCs w:val="28"/>
          <w:lang w:eastAsia="ru-RU"/>
        </w:rPr>
        <w:t xml:space="preserve">дал </w:t>
      </w:r>
      <w:r w:rsidRPr="004853F0">
        <w:rPr>
          <w:rFonts w:ascii="Times New Roman" w:eastAsia="Times New Roman" w:hAnsi="Times New Roman"/>
          <w:sz w:val="28"/>
          <w:szCs w:val="28"/>
          <w:lang w:eastAsia="ru-RU"/>
        </w:rPr>
        <w:t xml:space="preserve">по таблице вероятностей  </w:t>
      </w:r>
    </w:p>
    <w:p w:rsidR="00C21661" w:rsidRPr="004853F0" w:rsidRDefault="00C21661" w:rsidP="004853F0">
      <w:pPr>
        <w:keepNext/>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proofErr w:type="gramStart"/>
      <w:r w:rsidRPr="004853F0">
        <w:rPr>
          <w:rFonts w:ascii="Times New Roman" w:eastAsia="Times New Roman" w:hAnsi="Times New Roman"/>
          <w:sz w:val="28"/>
          <w:szCs w:val="28"/>
          <w:lang w:val="en-US" w:eastAsia="ru-RU"/>
        </w:rPr>
        <w:t>p</w:t>
      </w:r>
      <w:proofErr w:type="gramEnd"/>
      <w:r w:rsidRPr="004853F0">
        <w:rPr>
          <w:rFonts w:ascii="Times New Roman" w:eastAsia="Times New Roman" w:hAnsi="Times New Roman"/>
          <w:sz w:val="28"/>
          <w:szCs w:val="28"/>
          <w:lang w:eastAsia="ru-RU"/>
        </w:rPr>
        <w:t xml:space="preserve"> /</w:t>
      </w:r>
      <w:r w:rsidRPr="004853F0">
        <w:rPr>
          <w:rFonts w:ascii="Times New Roman" w:eastAsia="Times New Roman" w:hAnsi="Times New Roman"/>
          <w:sz w:val="28"/>
          <w:szCs w:val="28"/>
          <w:lang w:val="en-US" w:eastAsia="ru-RU"/>
        </w:rPr>
        <w:t>t</w:t>
      </w:r>
      <w:r w:rsidRPr="004853F0">
        <w:rPr>
          <w:rFonts w:ascii="Times New Roman" w:eastAsia="Times New Roman" w:hAnsi="Times New Roman"/>
          <w:sz w:val="28"/>
          <w:szCs w:val="28"/>
          <w:lang w:eastAsia="ru-RU"/>
        </w:rPr>
        <w:t>/ ≥ /</w:t>
      </w:r>
      <w:r w:rsidRPr="004853F0">
        <w:rPr>
          <w:rFonts w:ascii="Times New Roman" w:eastAsia="Times New Roman" w:hAnsi="Times New Roman"/>
          <w:sz w:val="28"/>
          <w:szCs w:val="28"/>
          <w:lang w:val="en-US" w:eastAsia="ru-RU"/>
        </w:rPr>
        <w:t>t</w:t>
      </w:r>
      <w:r w:rsidRPr="004853F0">
        <w:rPr>
          <w:rFonts w:ascii="Times New Roman" w:eastAsia="Times New Roman" w:hAnsi="Times New Roman"/>
          <w:sz w:val="28"/>
          <w:szCs w:val="28"/>
          <w:lang w:eastAsia="ru-RU"/>
        </w:rPr>
        <w:t xml:space="preserve">1/ </w:t>
      </w:r>
      <w:r w:rsidRPr="004853F0">
        <w:rPr>
          <w:rFonts w:ascii="Times New Roman" w:eastAsia="Times New Roman" w:hAnsi="Times New Roman"/>
          <w:noProof/>
          <w:spacing w:val="-20000"/>
          <w:w w:val="1"/>
          <w:sz w:val="28"/>
          <w:szCs w:val="28"/>
          <w:lang w:eastAsia="ru-RU"/>
        </w:rPr>
        <w:t xml:space="preserve">как </w:t>
      </w:r>
      <w:r w:rsidRPr="004853F0">
        <w:rPr>
          <w:rFonts w:ascii="Times New Roman" w:eastAsia="Times New Roman" w:hAnsi="Times New Roman"/>
          <w:sz w:val="28"/>
          <w:szCs w:val="28"/>
          <w:lang w:eastAsia="ru-RU"/>
        </w:rPr>
        <w:t xml:space="preserve">по </w:t>
      </w:r>
      <w:r w:rsidRPr="004853F0">
        <w:rPr>
          <w:rFonts w:ascii="Times New Roman" w:eastAsia="Times New Roman" w:hAnsi="Times New Roman"/>
          <w:noProof/>
          <w:spacing w:val="-20000"/>
          <w:w w:val="1"/>
          <w:sz w:val="28"/>
          <w:szCs w:val="28"/>
          <w:lang w:eastAsia="ru-RU"/>
        </w:rPr>
        <w:t xml:space="preserve">род </w:t>
      </w:r>
      <w:r w:rsidRPr="004853F0">
        <w:rPr>
          <w:rFonts w:ascii="Times New Roman" w:eastAsia="Times New Roman" w:hAnsi="Times New Roman"/>
          <w:sz w:val="28"/>
          <w:szCs w:val="28"/>
          <w:lang w:eastAsia="ru-RU"/>
        </w:rPr>
        <w:t>распределению Стьюдента (</w:t>
      </w:r>
      <w:r w:rsidRPr="004853F0">
        <w:rPr>
          <w:rFonts w:ascii="Times New Roman" w:eastAsia="Times New Roman" w:hAnsi="Times New Roman"/>
          <w:sz w:val="28"/>
          <w:szCs w:val="28"/>
          <w:lang w:val="en-US" w:eastAsia="ru-RU"/>
        </w:rPr>
        <w:t>t</w:t>
      </w:r>
      <w:r w:rsidRPr="004853F0">
        <w:rPr>
          <w:rFonts w:ascii="Times New Roman" w:eastAsia="Times New Roman" w:hAnsi="Times New Roman"/>
          <w:sz w:val="28"/>
          <w:szCs w:val="28"/>
          <w:lang w:eastAsia="ru-RU"/>
        </w:rPr>
        <w:t xml:space="preserve"> – критерий Стьюдента). Для этого </w:t>
      </w:r>
      <w:r w:rsidRPr="004853F0">
        <w:rPr>
          <w:rFonts w:ascii="Times New Roman" w:eastAsia="Times New Roman" w:hAnsi="Times New Roman"/>
          <w:noProof/>
          <w:spacing w:val="-20000"/>
          <w:w w:val="1"/>
          <w:sz w:val="28"/>
          <w:szCs w:val="28"/>
          <w:lang w:eastAsia="ru-RU"/>
        </w:rPr>
        <w:t xml:space="preserve">из </w:t>
      </w:r>
      <w:r w:rsidRPr="004853F0">
        <w:rPr>
          <w:rFonts w:ascii="Times New Roman" w:eastAsia="Times New Roman" w:hAnsi="Times New Roman"/>
          <w:sz w:val="28"/>
          <w:szCs w:val="28"/>
          <w:lang w:eastAsia="ru-RU"/>
        </w:rPr>
        <w:t>полученное значение (</w:t>
      </w:r>
      <w:r w:rsidRPr="004853F0">
        <w:rPr>
          <w:rFonts w:ascii="Times New Roman" w:eastAsia="Times New Roman" w:hAnsi="Times New Roman"/>
          <w:sz w:val="28"/>
          <w:szCs w:val="28"/>
          <w:lang w:val="en-US" w:eastAsia="ru-RU"/>
        </w:rPr>
        <w:t>t</w:t>
      </w:r>
      <w:r w:rsidRPr="004853F0">
        <w:rPr>
          <w:rFonts w:ascii="Times New Roman" w:eastAsia="Times New Roman" w:hAnsi="Times New Roman"/>
          <w:sz w:val="28"/>
          <w:szCs w:val="28"/>
          <w:lang w:eastAsia="ru-RU"/>
        </w:rPr>
        <w:t xml:space="preserve">) </w:t>
      </w:r>
      <w:r w:rsidRPr="004853F0">
        <w:rPr>
          <w:rFonts w:ascii="Times New Roman" w:eastAsia="Times New Roman" w:hAnsi="Times New Roman"/>
          <w:noProof/>
          <w:spacing w:val="-20000"/>
          <w:w w:val="1"/>
          <w:sz w:val="28"/>
          <w:szCs w:val="28"/>
          <w:lang w:eastAsia="ru-RU"/>
        </w:rPr>
        <w:t xml:space="preserve">дал </w:t>
      </w:r>
      <w:r w:rsidRPr="004853F0">
        <w:rPr>
          <w:rFonts w:ascii="Times New Roman" w:eastAsia="Times New Roman" w:hAnsi="Times New Roman"/>
          <w:sz w:val="28"/>
          <w:szCs w:val="28"/>
          <w:lang w:eastAsia="ru-RU"/>
        </w:rPr>
        <w:t xml:space="preserve">сравнивается </w:t>
      </w:r>
      <w:r w:rsidRPr="004853F0">
        <w:rPr>
          <w:rFonts w:ascii="Times New Roman" w:eastAsia="Times New Roman" w:hAnsi="Times New Roman"/>
          <w:noProof/>
          <w:spacing w:val="-20000"/>
          <w:w w:val="1"/>
          <w:sz w:val="28"/>
          <w:szCs w:val="28"/>
          <w:lang w:eastAsia="ru-RU"/>
        </w:rPr>
        <w:t xml:space="preserve">это </w:t>
      </w:r>
      <w:r w:rsidRPr="004853F0">
        <w:rPr>
          <w:rFonts w:ascii="Times New Roman" w:eastAsia="Times New Roman" w:hAnsi="Times New Roman"/>
          <w:sz w:val="28"/>
          <w:szCs w:val="28"/>
          <w:lang w:eastAsia="ru-RU"/>
        </w:rPr>
        <w:t xml:space="preserve">с граничным </w:t>
      </w:r>
      <w:r w:rsidRPr="004853F0">
        <w:rPr>
          <w:rFonts w:ascii="Times New Roman" w:eastAsia="Times New Roman" w:hAnsi="Times New Roman"/>
          <w:noProof/>
          <w:spacing w:val="-20000"/>
          <w:w w:val="1"/>
          <w:sz w:val="28"/>
          <w:szCs w:val="28"/>
          <w:lang w:eastAsia="ru-RU"/>
        </w:rPr>
        <w:t xml:space="preserve">их </w:t>
      </w:r>
      <w:r w:rsidRPr="004853F0">
        <w:rPr>
          <w:rFonts w:ascii="Times New Roman" w:eastAsia="Times New Roman" w:hAnsi="Times New Roman"/>
          <w:sz w:val="28"/>
          <w:szCs w:val="28"/>
          <w:lang w:eastAsia="ru-RU"/>
        </w:rPr>
        <w:t>при 5%-ном уровне значимости (</w:t>
      </w:r>
      <w:r w:rsidRPr="004853F0">
        <w:rPr>
          <w:rFonts w:ascii="Times New Roman" w:eastAsia="Times New Roman" w:hAnsi="Times New Roman"/>
          <w:sz w:val="28"/>
          <w:szCs w:val="28"/>
          <w:lang w:val="en-US" w:eastAsia="ru-RU"/>
        </w:rPr>
        <w:t>t</w:t>
      </w:r>
      <w:r w:rsidRPr="004853F0">
        <w:rPr>
          <w:rFonts w:ascii="Times New Roman" w:eastAsia="Times New Roman" w:hAnsi="Times New Roman"/>
          <w:sz w:val="28"/>
          <w:szCs w:val="28"/>
          <w:lang w:eastAsia="ru-RU"/>
        </w:rPr>
        <w:t>0,05).</w:t>
      </w:r>
    </w:p>
    <w:p w:rsidR="008944F6"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 Для исследования развития координационных способностей у детей занимающихся футболом мы использовали следующие тесты:</w:t>
      </w:r>
    </w:p>
    <w:p w:rsidR="008944F6"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1 Тест:” Об</w:t>
      </w:r>
      <w:r w:rsidR="00845948" w:rsidRPr="004853F0">
        <w:rPr>
          <w:rFonts w:ascii="Times New Roman" w:hAnsi="Times New Roman"/>
          <w:sz w:val="28"/>
          <w:szCs w:val="28"/>
        </w:rPr>
        <w:t xml:space="preserve"> б</w:t>
      </w:r>
      <w:r w:rsidRPr="004853F0">
        <w:rPr>
          <w:rFonts w:ascii="Times New Roman" w:hAnsi="Times New Roman"/>
          <w:sz w:val="28"/>
          <w:szCs w:val="28"/>
        </w:rPr>
        <w:t xml:space="preserve">егание стоек с последующим </w:t>
      </w:r>
      <w:proofErr w:type="gramStart"/>
      <w:r w:rsidRPr="004853F0">
        <w:rPr>
          <w:rFonts w:ascii="Times New Roman" w:hAnsi="Times New Roman"/>
          <w:sz w:val="28"/>
          <w:szCs w:val="28"/>
        </w:rPr>
        <w:t>ударом  в</w:t>
      </w:r>
      <w:proofErr w:type="gramEnd"/>
      <w:r w:rsidRPr="004853F0">
        <w:rPr>
          <w:rFonts w:ascii="Times New Roman" w:hAnsi="Times New Roman"/>
          <w:sz w:val="28"/>
          <w:szCs w:val="28"/>
        </w:rPr>
        <w:t xml:space="preserve"> цель”. На игровом поле по линии, соединяющей отметки через каждые 2 метра устанавливаются 4 стойки. Ворота делятся шнуром (планкой), параллельным поверхности поля, на две равные части. Таким образом, снизу ворот образуются два сектора – А и Б. На 6-метровой отметке устанавливается мяч. Испытуемый, заняв позицию на линии старта, по сигналу змейкой обегает стойки и с разбега носком наносит удар (удар наносится носком рабочей ноги) в тот сектор ворот, который громко называет тренер. В ходе испытаний выполняется 3 попытки. Учитывается лучшее время, показанное занимающимися.</w:t>
      </w:r>
    </w:p>
    <w:p w:rsidR="008944F6"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2.Тест: ” Точность удара”. Определяется место, куда необходимо попасть, например, правый нижний угол ворот. Испытуемому дается 2-ве попытке по 5 ударов с 6-ти метров. Отмечаются удачные попытки попадания в заданный угол. Чем больше удачных попыток выполнил испытуемый, тем точность лучше</w:t>
      </w:r>
    </w:p>
    <w:p w:rsidR="00C21661" w:rsidRPr="004853F0" w:rsidRDefault="008944F6"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3.Тест: ” Жонглирование мяча (комплексное)”. Испытуемый выполняет удары правой и левой ногой (различными частями подъема и сторонами стопы), бедром и головой. Удары выполняются в любой последовательности без повторения одного удара более двух раз подряд. Учитываются только удары, выполненные разными способами, в </w:t>
      </w:r>
      <w:proofErr w:type="spellStart"/>
      <w:r w:rsidRPr="004853F0">
        <w:rPr>
          <w:rFonts w:ascii="Times New Roman" w:hAnsi="Times New Roman"/>
          <w:sz w:val="28"/>
          <w:szCs w:val="28"/>
        </w:rPr>
        <w:t>т.ч</w:t>
      </w:r>
      <w:proofErr w:type="spellEnd"/>
      <w:r w:rsidRPr="004853F0">
        <w:rPr>
          <w:rFonts w:ascii="Times New Roman" w:hAnsi="Times New Roman"/>
          <w:sz w:val="28"/>
          <w:szCs w:val="28"/>
        </w:rPr>
        <w:t>. не менее раза головой, правым и левым бедром.</w:t>
      </w:r>
    </w:p>
    <w:p w:rsidR="003C33B1" w:rsidRPr="004853F0" w:rsidRDefault="003C33B1" w:rsidP="004853F0">
      <w:pPr>
        <w:shd w:val="clear" w:color="auto" w:fill="FFFFFF"/>
        <w:spacing w:after="0" w:line="360" w:lineRule="auto"/>
        <w:ind w:firstLine="851"/>
        <w:jc w:val="both"/>
        <w:rPr>
          <w:rFonts w:ascii="Times New Roman" w:hAnsi="Times New Roman"/>
          <w:sz w:val="28"/>
          <w:szCs w:val="28"/>
        </w:rPr>
      </w:pPr>
    </w:p>
    <w:p w:rsidR="00845948" w:rsidRPr="004853F0" w:rsidRDefault="003C33B1"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b/>
          <w:sz w:val="28"/>
          <w:szCs w:val="28"/>
        </w:rPr>
        <w:t>2.2.</w:t>
      </w:r>
      <w:r w:rsidRPr="004853F0">
        <w:rPr>
          <w:rFonts w:ascii="Times New Roman" w:hAnsi="Times New Roman"/>
          <w:sz w:val="28"/>
          <w:szCs w:val="28"/>
        </w:rPr>
        <w:t xml:space="preserve"> </w:t>
      </w:r>
      <w:r w:rsidR="004F198C" w:rsidRPr="004853F0">
        <w:rPr>
          <w:rFonts w:ascii="Times New Roman" w:hAnsi="Times New Roman"/>
          <w:b/>
          <w:sz w:val="28"/>
          <w:szCs w:val="28"/>
        </w:rPr>
        <w:t xml:space="preserve">Организация </w:t>
      </w:r>
      <w:r w:rsidR="004F198C" w:rsidRPr="004853F0">
        <w:rPr>
          <w:rFonts w:ascii="Times New Roman" w:hAnsi="Times New Roman"/>
          <w:b/>
          <w:noProof/>
          <w:spacing w:val="-20000"/>
          <w:w w:val="1"/>
          <w:sz w:val="28"/>
          <w:szCs w:val="28"/>
        </w:rPr>
        <w:t xml:space="preserve">это </w:t>
      </w:r>
      <w:r w:rsidR="004F198C" w:rsidRPr="004853F0">
        <w:rPr>
          <w:rFonts w:ascii="Times New Roman" w:hAnsi="Times New Roman"/>
          <w:b/>
          <w:sz w:val="28"/>
          <w:szCs w:val="28"/>
        </w:rPr>
        <w:t>исследования</w:t>
      </w:r>
    </w:p>
    <w:p w:rsidR="004F198C" w:rsidRPr="004853F0" w:rsidRDefault="004F198C" w:rsidP="004853F0">
      <w:pPr>
        <w:keepLines/>
        <w:widowControl w:val="0"/>
        <w:tabs>
          <w:tab w:val="left" w:pos="882"/>
          <w:tab w:val="left" w:pos="1134"/>
        </w:tabs>
        <w:autoSpaceDE w:val="0"/>
        <w:autoSpaceDN w:val="0"/>
        <w:adjustRightInd w:val="0"/>
        <w:spacing w:after="0" w:line="360" w:lineRule="auto"/>
        <w:ind w:firstLine="851"/>
        <w:jc w:val="both"/>
        <w:outlineLvl w:val="1"/>
        <w:rPr>
          <w:rFonts w:ascii="Times New Roman" w:eastAsia="Times New Roman" w:hAnsi="Times New Roman"/>
          <w:bCs/>
          <w:sz w:val="28"/>
          <w:szCs w:val="28"/>
          <w:lang w:eastAsia="ru-RU"/>
        </w:rPr>
      </w:pPr>
      <w:bookmarkStart w:id="1" w:name="_Toc366445591"/>
      <w:bookmarkStart w:id="2" w:name="_Toc368874538"/>
      <w:bookmarkStart w:id="3" w:name="_Toc385369520"/>
      <w:bookmarkStart w:id="4" w:name="_Toc385369728"/>
      <w:bookmarkStart w:id="5" w:name="_Toc385369891"/>
      <w:bookmarkStart w:id="6" w:name="_Toc385398705"/>
      <w:bookmarkStart w:id="7" w:name="_Toc385398780"/>
      <w:bookmarkStart w:id="8" w:name="_Toc385398984"/>
      <w:bookmarkStart w:id="9" w:name="_Toc391410311"/>
      <w:bookmarkStart w:id="10" w:name="_Toc391410645"/>
      <w:bookmarkStart w:id="11" w:name="_Toc433581125"/>
      <w:bookmarkStart w:id="12" w:name="_Toc436745819"/>
      <w:bookmarkStart w:id="13" w:name="_Toc450271469"/>
      <w:bookmarkStart w:id="14" w:name="_Toc503309808"/>
      <w:bookmarkStart w:id="15" w:name="_Toc503310040"/>
      <w:bookmarkStart w:id="16" w:name="_Toc515946006"/>
      <w:r w:rsidRPr="004853F0">
        <w:rPr>
          <w:rFonts w:ascii="Times New Roman" w:eastAsia="Times New Roman" w:hAnsi="Times New Roman"/>
          <w:bCs/>
          <w:sz w:val="28"/>
          <w:szCs w:val="28"/>
          <w:lang w:eastAsia="ru-RU"/>
        </w:rPr>
        <w:t xml:space="preserve">Экспериментальное </w:t>
      </w:r>
      <w:r w:rsidRPr="004853F0">
        <w:rPr>
          <w:rFonts w:ascii="Times New Roman" w:eastAsia="Times New Roman" w:hAnsi="Times New Roman"/>
          <w:bCs/>
          <w:noProof/>
          <w:spacing w:val="-20000"/>
          <w:w w:val="1"/>
          <w:sz w:val="28"/>
          <w:szCs w:val="28"/>
          <w:lang w:eastAsia="ru-RU"/>
        </w:rPr>
        <w:t xml:space="preserve">его </w:t>
      </w:r>
      <w:r w:rsidRPr="004853F0">
        <w:rPr>
          <w:rFonts w:ascii="Times New Roman" w:eastAsia="Times New Roman" w:hAnsi="Times New Roman"/>
          <w:bCs/>
          <w:sz w:val="28"/>
          <w:szCs w:val="28"/>
          <w:lang w:eastAsia="ru-RU"/>
        </w:rPr>
        <w:t xml:space="preserve">исследование </w:t>
      </w:r>
      <w:r w:rsidRPr="004853F0">
        <w:rPr>
          <w:rFonts w:ascii="Times New Roman" w:eastAsia="Times New Roman" w:hAnsi="Times New Roman"/>
          <w:bCs/>
          <w:noProof/>
          <w:spacing w:val="-20000"/>
          <w:w w:val="1"/>
          <w:sz w:val="28"/>
          <w:szCs w:val="28"/>
          <w:lang w:eastAsia="ru-RU"/>
        </w:rPr>
        <w:t xml:space="preserve">из </w:t>
      </w:r>
      <w:r w:rsidRPr="004853F0">
        <w:rPr>
          <w:rFonts w:ascii="Times New Roman" w:eastAsia="Times New Roman" w:hAnsi="Times New Roman"/>
          <w:bCs/>
          <w:sz w:val="28"/>
          <w:szCs w:val="28"/>
          <w:lang w:eastAsia="ru-RU"/>
        </w:rPr>
        <w:t xml:space="preserve">проводилось </w:t>
      </w:r>
      <w:r w:rsidRPr="004853F0">
        <w:rPr>
          <w:rFonts w:ascii="Times New Roman" w:eastAsia="Times New Roman" w:hAnsi="Times New Roman"/>
          <w:bCs/>
          <w:noProof/>
          <w:spacing w:val="-20000"/>
          <w:w w:val="1"/>
          <w:sz w:val="28"/>
          <w:szCs w:val="28"/>
          <w:lang w:eastAsia="ru-RU"/>
        </w:rPr>
        <w:t xml:space="preserve">дам </w:t>
      </w:r>
      <w:r w:rsidRPr="004853F0">
        <w:rPr>
          <w:rFonts w:ascii="Times New Roman" w:eastAsia="Times New Roman" w:hAnsi="Times New Roman"/>
          <w:bCs/>
          <w:sz w:val="28"/>
          <w:szCs w:val="28"/>
          <w:lang w:eastAsia="ru-RU"/>
        </w:rPr>
        <w:t xml:space="preserve">на базе </w:t>
      </w:r>
      <w:r w:rsidR="00EB2DDD" w:rsidRPr="004853F0">
        <w:rPr>
          <w:rFonts w:ascii="Times New Roman" w:hAnsi="Times New Roman"/>
          <w:sz w:val="28"/>
          <w:szCs w:val="28"/>
        </w:rPr>
        <w:t xml:space="preserve">МАОУ СОШ №55 </w:t>
      </w:r>
      <w:r w:rsidRPr="004853F0">
        <w:rPr>
          <w:rFonts w:ascii="Times New Roman" w:eastAsia="Times New Roman" w:hAnsi="Times New Roman"/>
          <w:bCs/>
          <w:sz w:val="28"/>
          <w:szCs w:val="28"/>
          <w:lang w:eastAsia="ru-RU"/>
        </w:rPr>
        <w:t xml:space="preserve">Выборка </w:t>
      </w:r>
      <w:r w:rsidRPr="004853F0">
        <w:rPr>
          <w:rFonts w:ascii="Times New Roman" w:eastAsia="Times New Roman" w:hAnsi="Times New Roman"/>
          <w:bCs/>
          <w:noProof/>
          <w:spacing w:val="-20000"/>
          <w:w w:val="1"/>
          <w:sz w:val="28"/>
          <w:szCs w:val="28"/>
          <w:lang w:eastAsia="ru-RU"/>
        </w:rPr>
        <w:t xml:space="preserve">год </w:t>
      </w:r>
      <w:r w:rsidR="00CC5D6C" w:rsidRPr="004853F0">
        <w:rPr>
          <w:rFonts w:ascii="Times New Roman" w:eastAsia="Times New Roman" w:hAnsi="Times New Roman"/>
          <w:bCs/>
          <w:sz w:val="28"/>
          <w:szCs w:val="28"/>
          <w:lang w:eastAsia="ru-RU"/>
        </w:rPr>
        <w:t>составила 20 человек, обучающихся 2009 года рождения</w:t>
      </w:r>
      <w:r w:rsidRPr="004853F0">
        <w:rPr>
          <w:rFonts w:ascii="Times New Roman" w:eastAsia="Times New Roman" w:hAnsi="Times New Roman"/>
          <w:bCs/>
          <w:sz w:val="28"/>
          <w:szCs w:val="28"/>
          <w:lang w:eastAsia="ru-RU"/>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4F198C" w:rsidRPr="004853F0" w:rsidRDefault="004F198C"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Контрольная </w:t>
      </w:r>
      <w:r w:rsidRPr="004853F0">
        <w:rPr>
          <w:rFonts w:ascii="Times New Roman" w:eastAsia="Times New Roman" w:hAnsi="Times New Roman"/>
          <w:noProof/>
          <w:spacing w:val="-20000"/>
          <w:w w:val="1"/>
          <w:sz w:val="28"/>
          <w:szCs w:val="28"/>
          <w:lang w:eastAsia="ru-RU"/>
        </w:rPr>
        <w:t xml:space="preserve">из </w:t>
      </w:r>
      <w:r w:rsidRPr="004853F0">
        <w:rPr>
          <w:rFonts w:ascii="Times New Roman" w:eastAsia="Times New Roman" w:hAnsi="Times New Roman"/>
          <w:sz w:val="28"/>
          <w:szCs w:val="28"/>
          <w:lang w:eastAsia="ru-RU"/>
        </w:rPr>
        <w:t xml:space="preserve">и экспериментальная группа </w:t>
      </w:r>
      <w:r w:rsidRPr="004853F0">
        <w:rPr>
          <w:rFonts w:ascii="Times New Roman" w:eastAsia="Times New Roman" w:hAnsi="Times New Roman"/>
          <w:noProof/>
          <w:spacing w:val="-20000"/>
          <w:w w:val="1"/>
          <w:sz w:val="28"/>
          <w:szCs w:val="28"/>
          <w:lang w:eastAsia="ru-RU"/>
        </w:rPr>
        <w:t xml:space="preserve">оно </w:t>
      </w:r>
      <w:r w:rsidRPr="004853F0">
        <w:rPr>
          <w:rFonts w:ascii="Times New Roman" w:eastAsia="Times New Roman" w:hAnsi="Times New Roman"/>
          <w:sz w:val="28"/>
          <w:szCs w:val="28"/>
          <w:lang w:eastAsia="ru-RU"/>
        </w:rPr>
        <w:t>по 10 человек.</w:t>
      </w:r>
    </w:p>
    <w:p w:rsidR="004F198C" w:rsidRPr="004853F0" w:rsidRDefault="004F198C" w:rsidP="004853F0">
      <w:pPr>
        <w:keepNext/>
        <w:keepLines/>
        <w:widowControl w:val="0"/>
        <w:autoSpaceDE w:val="0"/>
        <w:autoSpaceDN w:val="0"/>
        <w:adjustRightInd w:val="0"/>
        <w:spacing w:after="0" w:line="360" w:lineRule="auto"/>
        <w:ind w:firstLine="851"/>
        <w:jc w:val="both"/>
        <w:outlineLvl w:val="1"/>
        <w:rPr>
          <w:rFonts w:ascii="Times New Roman" w:eastAsia="Times New Roman" w:hAnsi="Times New Roman"/>
          <w:sz w:val="28"/>
          <w:szCs w:val="28"/>
          <w:lang w:eastAsia="ru-RU"/>
        </w:rPr>
      </w:pPr>
      <w:bookmarkStart w:id="17" w:name="_Toc391410312"/>
      <w:bookmarkStart w:id="18" w:name="_Toc391410646"/>
      <w:bookmarkStart w:id="19" w:name="_Toc433581126"/>
      <w:bookmarkStart w:id="20" w:name="_Toc436745820"/>
      <w:bookmarkStart w:id="21" w:name="_Toc450271470"/>
      <w:bookmarkStart w:id="22" w:name="_Toc503309809"/>
      <w:bookmarkStart w:id="23" w:name="_Toc503310041"/>
      <w:bookmarkStart w:id="24" w:name="_Toc515946007"/>
      <w:r w:rsidRPr="004853F0">
        <w:rPr>
          <w:rFonts w:ascii="Times New Roman" w:eastAsia="Times New Roman" w:hAnsi="Times New Roman"/>
          <w:sz w:val="28"/>
          <w:szCs w:val="28"/>
          <w:lang w:eastAsia="ru-RU"/>
        </w:rPr>
        <w:t xml:space="preserve">Обе группы занимались </w:t>
      </w:r>
      <w:r w:rsidRPr="004853F0">
        <w:rPr>
          <w:rFonts w:ascii="Times New Roman" w:eastAsia="Times New Roman" w:hAnsi="Times New Roman"/>
          <w:noProof/>
          <w:spacing w:val="-20000"/>
          <w:w w:val="1"/>
          <w:sz w:val="28"/>
          <w:szCs w:val="28"/>
          <w:lang w:eastAsia="ru-RU"/>
        </w:rPr>
        <w:t xml:space="preserve">ими </w:t>
      </w:r>
      <w:r w:rsidRPr="004853F0">
        <w:rPr>
          <w:rFonts w:ascii="Times New Roman" w:eastAsia="Times New Roman" w:hAnsi="Times New Roman"/>
          <w:sz w:val="28"/>
          <w:szCs w:val="28"/>
          <w:lang w:eastAsia="ru-RU"/>
        </w:rPr>
        <w:t xml:space="preserve">согласно требованиям </w:t>
      </w:r>
      <w:r w:rsidRPr="004853F0">
        <w:rPr>
          <w:rFonts w:ascii="Times New Roman" w:eastAsia="Times New Roman" w:hAnsi="Times New Roman"/>
          <w:noProof/>
          <w:spacing w:val="-20000"/>
          <w:w w:val="1"/>
          <w:sz w:val="28"/>
          <w:szCs w:val="28"/>
          <w:lang w:eastAsia="ru-RU"/>
        </w:rPr>
        <w:t xml:space="preserve">род </w:t>
      </w:r>
      <w:r w:rsidRPr="004853F0">
        <w:rPr>
          <w:rFonts w:ascii="Times New Roman" w:eastAsia="Times New Roman" w:hAnsi="Times New Roman"/>
          <w:sz w:val="28"/>
          <w:szCs w:val="28"/>
          <w:lang w:eastAsia="ru-RU"/>
        </w:rPr>
        <w:t>программы для данного контингента.</w:t>
      </w:r>
      <w:bookmarkEnd w:id="17"/>
      <w:bookmarkEnd w:id="18"/>
      <w:bookmarkEnd w:id="19"/>
      <w:bookmarkEnd w:id="20"/>
      <w:bookmarkEnd w:id="21"/>
      <w:bookmarkEnd w:id="22"/>
      <w:bookmarkEnd w:id="23"/>
      <w:bookmarkEnd w:id="24"/>
      <w:r w:rsidRPr="004853F0">
        <w:rPr>
          <w:rFonts w:ascii="Times New Roman" w:eastAsia="Times New Roman" w:hAnsi="Times New Roman"/>
          <w:sz w:val="28"/>
          <w:szCs w:val="28"/>
          <w:lang w:eastAsia="ru-RU"/>
        </w:rPr>
        <w:t xml:space="preserve"> </w:t>
      </w:r>
      <w:bookmarkStart w:id="25" w:name="_Toc368874539"/>
      <w:bookmarkStart w:id="26" w:name="_Toc368874540"/>
    </w:p>
    <w:bookmarkEnd w:id="25"/>
    <w:bookmarkEnd w:id="26"/>
    <w:p w:rsidR="004F198C" w:rsidRPr="004853F0" w:rsidRDefault="004F198C"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Цели </w:t>
      </w:r>
      <w:r w:rsidRPr="004853F0">
        <w:rPr>
          <w:rFonts w:ascii="Times New Roman" w:eastAsia="Times New Roman" w:hAnsi="Times New Roman"/>
          <w:noProof/>
          <w:spacing w:val="-20000"/>
          <w:w w:val="1"/>
          <w:sz w:val="28"/>
          <w:szCs w:val="28"/>
          <w:lang w:eastAsia="ru-RU"/>
        </w:rPr>
        <w:t xml:space="preserve">они </w:t>
      </w:r>
      <w:r w:rsidRPr="004853F0">
        <w:rPr>
          <w:rFonts w:ascii="Times New Roman" w:eastAsia="Times New Roman" w:hAnsi="Times New Roman"/>
          <w:sz w:val="28"/>
          <w:szCs w:val="28"/>
          <w:lang w:eastAsia="ru-RU"/>
        </w:rPr>
        <w:t xml:space="preserve">и задачи, </w:t>
      </w:r>
      <w:r w:rsidRPr="004853F0">
        <w:rPr>
          <w:rFonts w:ascii="Times New Roman" w:eastAsia="Times New Roman" w:hAnsi="Times New Roman"/>
          <w:noProof/>
          <w:spacing w:val="-20000"/>
          <w:w w:val="1"/>
          <w:sz w:val="28"/>
          <w:szCs w:val="28"/>
          <w:lang w:eastAsia="ru-RU"/>
        </w:rPr>
        <w:t xml:space="preserve">по </w:t>
      </w:r>
      <w:r w:rsidRPr="004853F0">
        <w:rPr>
          <w:rFonts w:ascii="Times New Roman" w:eastAsia="Times New Roman" w:hAnsi="Times New Roman"/>
          <w:sz w:val="28"/>
          <w:szCs w:val="28"/>
          <w:lang w:eastAsia="ru-RU"/>
        </w:rPr>
        <w:t xml:space="preserve">поставленные в </w:t>
      </w:r>
      <w:r w:rsidRPr="004853F0">
        <w:rPr>
          <w:rFonts w:ascii="Times New Roman" w:eastAsia="Times New Roman" w:hAnsi="Times New Roman"/>
          <w:noProof/>
          <w:spacing w:val="-20000"/>
          <w:w w:val="1"/>
          <w:sz w:val="28"/>
          <w:szCs w:val="28"/>
          <w:lang w:eastAsia="ru-RU"/>
        </w:rPr>
        <w:t xml:space="preserve">его </w:t>
      </w:r>
      <w:r w:rsidRPr="004853F0">
        <w:rPr>
          <w:rFonts w:ascii="Times New Roman" w:eastAsia="Times New Roman" w:hAnsi="Times New Roman"/>
          <w:sz w:val="28"/>
          <w:szCs w:val="28"/>
          <w:lang w:eastAsia="ru-RU"/>
        </w:rPr>
        <w:t xml:space="preserve">исследовании, </w:t>
      </w:r>
      <w:r w:rsidRPr="004853F0">
        <w:rPr>
          <w:rFonts w:ascii="Times New Roman" w:eastAsia="Times New Roman" w:hAnsi="Times New Roman"/>
          <w:noProof/>
          <w:spacing w:val="-20000"/>
          <w:w w:val="1"/>
          <w:sz w:val="28"/>
          <w:szCs w:val="28"/>
          <w:lang w:eastAsia="ru-RU"/>
        </w:rPr>
        <w:t xml:space="preserve">я </w:t>
      </w:r>
      <w:r w:rsidRPr="004853F0">
        <w:rPr>
          <w:rFonts w:ascii="Times New Roman" w:eastAsia="Times New Roman" w:hAnsi="Times New Roman"/>
          <w:sz w:val="28"/>
          <w:szCs w:val="28"/>
          <w:lang w:eastAsia="ru-RU"/>
        </w:rPr>
        <w:t xml:space="preserve">реализовывались </w:t>
      </w:r>
      <w:r w:rsidRPr="004853F0">
        <w:rPr>
          <w:rFonts w:ascii="Times New Roman" w:eastAsia="Times New Roman" w:hAnsi="Times New Roman"/>
          <w:noProof/>
          <w:spacing w:val="-20000"/>
          <w:w w:val="1"/>
          <w:sz w:val="28"/>
          <w:szCs w:val="28"/>
          <w:lang w:eastAsia="ru-RU"/>
        </w:rPr>
        <w:t xml:space="preserve">они </w:t>
      </w:r>
      <w:r w:rsidRPr="004853F0">
        <w:rPr>
          <w:rFonts w:ascii="Times New Roman" w:eastAsia="Times New Roman" w:hAnsi="Times New Roman"/>
          <w:sz w:val="28"/>
          <w:szCs w:val="28"/>
          <w:lang w:eastAsia="ru-RU"/>
        </w:rPr>
        <w:t>поэтапно.</w:t>
      </w:r>
    </w:p>
    <w:p w:rsidR="00CC5D6C" w:rsidRPr="004853F0" w:rsidRDefault="004F198C" w:rsidP="004853F0">
      <w:pPr>
        <w:shd w:val="clear" w:color="auto" w:fill="FFFFFF"/>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Исследовательская </w:t>
      </w:r>
      <w:r w:rsidRPr="004853F0">
        <w:rPr>
          <w:rFonts w:ascii="Times New Roman" w:eastAsia="Times New Roman" w:hAnsi="Times New Roman"/>
          <w:noProof/>
          <w:spacing w:val="-20000"/>
          <w:w w:val="1"/>
          <w:sz w:val="28"/>
          <w:szCs w:val="28"/>
          <w:lang w:eastAsia="ru-RU"/>
        </w:rPr>
        <w:t xml:space="preserve">рот </w:t>
      </w:r>
      <w:r w:rsidRPr="004853F0">
        <w:rPr>
          <w:rFonts w:ascii="Times New Roman" w:eastAsia="Times New Roman" w:hAnsi="Times New Roman"/>
          <w:sz w:val="28"/>
          <w:szCs w:val="28"/>
          <w:lang w:eastAsia="ru-RU"/>
        </w:rPr>
        <w:t xml:space="preserve">работа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 xml:space="preserve">проводилась </w:t>
      </w:r>
      <w:r w:rsidRPr="004853F0">
        <w:rPr>
          <w:rFonts w:ascii="Times New Roman" w:eastAsia="Times New Roman" w:hAnsi="Times New Roman"/>
          <w:noProof/>
          <w:spacing w:val="-20000"/>
          <w:w w:val="1"/>
          <w:sz w:val="28"/>
          <w:szCs w:val="28"/>
          <w:lang w:eastAsia="ru-RU"/>
        </w:rPr>
        <w:t xml:space="preserve">её </w:t>
      </w:r>
      <w:r w:rsidRPr="004853F0">
        <w:rPr>
          <w:rFonts w:ascii="Times New Roman" w:eastAsia="Times New Roman" w:hAnsi="Times New Roman"/>
          <w:sz w:val="28"/>
          <w:szCs w:val="28"/>
          <w:lang w:eastAsia="ru-RU"/>
        </w:rPr>
        <w:t>с октября</w:t>
      </w:r>
      <w:r w:rsidR="00CC5D6C" w:rsidRPr="004853F0">
        <w:rPr>
          <w:rFonts w:ascii="Times New Roman" w:eastAsia="Times New Roman" w:hAnsi="Times New Roman"/>
          <w:sz w:val="28"/>
          <w:szCs w:val="28"/>
          <w:lang w:eastAsia="ru-RU"/>
        </w:rPr>
        <w:t xml:space="preserve"> </w:t>
      </w:r>
      <w:r w:rsidRPr="004853F0">
        <w:rPr>
          <w:rFonts w:ascii="Times New Roman" w:eastAsia="Times New Roman" w:hAnsi="Times New Roman"/>
          <w:sz w:val="28"/>
          <w:szCs w:val="28"/>
          <w:lang w:eastAsia="ru-RU"/>
        </w:rPr>
        <w:t xml:space="preserve"> 201</w:t>
      </w:r>
      <w:r w:rsidR="00CC5D6C" w:rsidRPr="004853F0">
        <w:rPr>
          <w:rFonts w:ascii="Times New Roman" w:eastAsia="Times New Roman" w:hAnsi="Times New Roman"/>
          <w:sz w:val="28"/>
          <w:szCs w:val="28"/>
          <w:lang w:eastAsia="ru-RU"/>
        </w:rPr>
        <w:t>8</w:t>
      </w:r>
      <w:r w:rsidRPr="004853F0">
        <w:rPr>
          <w:rFonts w:ascii="Times New Roman" w:eastAsia="Times New Roman" w:hAnsi="Times New Roman"/>
          <w:sz w:val="28"/>
          <w:szCs w:val="28"/>
          <w:lang w:eastAsia="ru-RU"/>
        </w:rPr>
        <w:t xml:space="preserve"> </w:t>
      </w:r>
      <w:r w:rsidRPr="004853F0">
        <w:rPr>
          <w:rFonts w:ascii="Times New Roman" w:eastAsia="Times New Roman" w:hAnsi="Times New Roman"/>
          <w:noProof/>
          <w:spacing w:val="-20000"/>
          <w:w w:val="1"/>
          <w:sz w:val="28"/>
          <w:szCs w:val="28"/>
          <w:lang w:eastAsia="ru-RU"/>
        </w:rPr>
        <w:t xml:space="preserve">это </w:t>
      </w:r>
      <w:r w:rsidRPr="004853F0">
        <w:rPr>
          <w:rFonts w:ascii="Times New Roman" w:eastAsia="Times New Roman" w:hAnsi="Times New Roman"/>
          <w:sz w:val="28"/>
          <w:szCs w:val="28"/>
          <w:lang w:eastAsia="ru-RU"/>
        </w:rPr>
        <w:t xml:space="preserve">по </w:t>
      </w:r>
      <w:r w:rsidRPr="004853F0">
        <w:rPr>
          <w:rFonts w:ascii="Times New Roman" w:eastAsia="Times New Roman" w:hAnsi="Times New Roman"/>
          <w:noProof/>
          <w:spacing w:val="-20000"/>
          <w:w w:val="1"/>
          <w:sz w:val="28"/>
          <w:szCs w:val="28"/>
          <w:lang w:eastAsia="ru-RU"/>
        </w:rPr>
        <w:t xml:space="preserve">оно </w:t>
      </w:r>
      <w:r w:rsidRPr="004853F0">
        <w:rPr>
          <w:rFonts w:ascii="Times New Roman" w:eastAsia="Times New Roman" w:hAnsi="Times New Roman"/>
          <w:sz w:val="28"/>
          <w:szCs w:val="28"/>
          <w:lang w:eastAsia="ru-RU"/>
        </w:rPr>
        <w:t>апрель 201</w:t>
      </w:r>
      <w:r w:rsidR="00CC5D6C" w:rsidRPr="004853F0">
        <w:rPr>
          <w:rFonts w:ascii="Times New Roman" w:eastAsia="Times New Roman" w:hAnsi="Times New Roman"/>
          <w:sz w:val="28"/>
          <w:szCs w:val="28"/>
          <w:lang w:eastAsia="ru-RU"/>
        </w:rPr>
        <w:t>9</w:t>
      </w:r>
      <w:r w:rsidRPr="004853F0">
        <w:rPr>
          <w:rFonts w:ascii="Times New Roman" w:eastAsia="Times New Roman" w:hAnsi="Times New Roman"/>
          <w:sz w:val="28"/>
          <w:szCs w:val="28"/>
          <w:lang w:eastAsia="ru-RU"/>
        </w:rPr>
        <w:t xml:space="preserve"> года в </w:t>
      </w:r>
      <w:r w:rsidRPr="004853F0">
        <w:rPr>
          <w:rFonts w:ascii="Times New Roman" w:eastAsia="Times New Roman" w:hAnsi="Times New Roman"/>
          <w:noProof/>
          <w:spacing w:val="-20000"/>
          <w:w w:val="1"/>
          <w:sz w:val="28"/>
          <w:szCs w:val="28"/>
          <w:lang w:eastAsia="ru-RU"/>
        </w:rPr>
        <w:t xml:space="preserve">её </w:t>
      </w:r>
      <w:r w:rsidRPr="004853F0">
        <w:rPr>
          <w:rFonts w:ascii="Times New Roman" w:eastAsia="Times New Roman" w:hAnsi="Times New Roman"/>
          <w:sz w:val="28"/>
          <w:szCs w:val="28"/>
          <w:lang w:eastAsia="ru-RU"/>
        </w:rPr>
        <w:t>несколько этапов.</w:t>
      </w:r>
    </w:p>
    <w:p w:rsidR="004F198C" w:rsidRPr="004853F0" w:rsidRDefault="004F198C" w:rsidP="004853F0">
      <w:pPr>
        <w:shd w:val="clear" w:color="auto" w:fill="FFFFFF"/>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 На </w:t>
      </w:r>
      <w:r w:rsidRPr="004853F0">
        <w:rPr>
          <w:rFonts w:ascii="Times New Roman" w:eastAsia="Times New Roman" w:hAnsi="Times New Roman"/>
          <w:noProof/>
          <w:spacing w:val="-20000"/>
          <w:w w:val="1"/>
          <w:sz w:val="28"/>
          <w:szCs w:val="28"/>
          <w:lang w:eastAsia="ru-RU"/>
        </w:rPr>
        <w:t xml:space="preserve">они </w:t>
      </w:r>
      <w:r w:rsidRPr="004853F0">
        <w:rPr>
          <w:rFonts w:ascii="Times New Roman" w:eastAsia="Times New Roman" w:hAnsi="Times New Roman"/>
          <w:sz w:val="28"/>
          <w:szCs w:val="28"/>
          <w:lang w:eastAsia="ru-RU"/>
        </w:rPr>
        <w:t xml:space="preserve">первом этапе, </w:t>
      </w:r>
      <w:r w:rsidRPr="004853F0">
        <w:rPr>
          <w:rFonts w:ascii="Times New Roman" w:eastAsia="Times New Roman" w:hAnsi="Times New Roman"/>
          <w:noProof/>
          <w:spacing w:val="-20000"/>
          <w:w w:val="1"/>
          <w:sz w:val="28"/>
          <w:szCs w:val="28"/>
          <w:lang w:eastAsia="ru-RU"/>
        </w:rPr>
        <w:t xml:space="preserve">на </w:t>
      </w:r>
      <w:r w:rsidRPr="004853F0">
        <w:rPr>
          <w:rFonts w:ascii="Times New Roman" w:eastAsia="Times New Roman" w:hAnsi="Times New Roman"/>
          <w:sz w:val="28"/>
          <w:szCs w:val="28"/>
          <w:lang w:eastAsia="ru-RU"/>
        </w:rPr>
        <w:t>с октябрь 201</w:t>
      </w:r>
      <w:r w:rsidR="00CC5D6C" w:rsidRPr="004853F0">
        <w:rPr>
          <w:rFonts w:ascii="Times New Roman" w:eastAsia="Times New Roman" w:hAnsi="Times New Roman"/>
          <w:sz w:val="28"/>
          <w:szCs w:val="28"/>
          <w:lang w:eastAsia="ru-RU"/>
        </w:rPr>
        <w:t xml:space="preserve">8 </w:t>
      </w:r>
      <w:r w:rsidRPr="004853F0">
        <w:rPr>
          <w:rFonts w:ascii="Times New Roman" w:eastAsia="Times New Roman" w:hAnsi="Times New Roman"/>
          <w:sz w:val="28"/>
          <w:szCs w:val="28"/>
          <w:lang w:eastAsia="ru-RU"/>
        </w:rPr>
        <w:t>по декабрь 201</w:t>
      </w:r>
      <w:r w:rsidR="00CC5D6C" w:rsidRPr="004853F0">
        <w:rPr>
          <w:rFonts w:ascii="Times New Roman" w:eastAsia="Times New Roman" w:hAnsi="Times New Roman"/>
          <w:sz w:val="28"/>
          <w:szCs w:val="28"/>
          <w:lang w:eastAsia="ru-RU"/>
        </w:rPr>
        <w:t xml:space="preserve">8 </w:t>
      </w:r>
      <w:r w:rsidRPr="004853F0">
        <w:rPr>
          <w:rFonts w:ascii="Times New Roman" w:eastAsia="Times New Roman" w:hAnsi="Times New Roman"/>
          <w:sz w:val="28"/>
          <w:szCs w:val="28"/>
          <w:lang w:eastAsia="ru-RU"/>
        </w:rPr>
        <w:t xml:space="preserve">года, были осуществлены </w:t>
      </w:r>
      <w:proofErr w:type="gramStart"/>
      <w:r w:rsidRPr="004853F0">
        <w:rPr>
          <w:rFonts w:ascii="Times New Roman" w:eastAsia="Times New Roman" w:hAnsi="Times New Roman"/>
          <w:sz w:val="28"/>
          <w:szCs w:val="28"/>
          <w:lang w:eastAsia="ru-RU"/>
        </w:rPr>
        <w:t xml:space="preserve">отбор </w:t>
      </w:r>
      <w:r w:rsidRPr="004853F0">
        <w:rPr>
          <w:rFonts w:ascii="Times New Roman" w:eastAsia="Times New Roman" w:hAnsi="Times New Roman"/>
          <w:noProof/>
          <w:spacing w:val="-20000"/>
          <w:w w:val="1"/>
          <w:sz w:val="28"/>
          <w:szCs w:val="28"/>
          <w:lang w:eastAsia="ru-RU"/>
        </w:rPr>
        <w:t>дам</w:t>
      </w:r>
      <w:proofErr w:type="gramEnd"/>
      <w:r w:rsidRPr="004853F0">
        <w:rPr>
          <w:rFonts w:ascii="Times New Roman" w:eastAsia="Times New Roman" w:hAnsi="Times New Roman"/>
          <w:noProof/>
          <w:spacing w:val="-20000"/>
          <w:w w:val="1"/>
          <w:sz w:val="28"/>
          <w:szCs w:val="28"/>
          <w:lang w:eastAsia="ru-RU"/>
        </w:rPr>
        <w:t xml:space="preserve"> </w:t>
      </w:r>
      <w:r w:rsidRPr="004853F0">
        <w:rPr>
          <w:rFonts w:ascii="Times New Roman" w:eastAsia="Times New Roman" w:hAnsi="Times New Roman"/>
          <w:sz w:val="28"/>
          <w:szCs w:val="28"/>
          <w:lang w:eastAsia="ru-RU"/>
        </w:rPr>
        <w:t xml:space="preserve">и </w:t>
      </w:r>
      <w:r w:rsidRPr="004853F0">
        <w:rPr>
          <w:rFonts w:ascii="Times New Roman" w:eastAsia="Times New Roman" w:hAnsi="Times New Roman"/>
          <w:noProof/>
          <w:spacing w:val="-20000"/>
          <w:w w:val="1"/>
          <w:sz w:val="28"/>
          <w:szCs w:val="28"/>
          <w:lang w:eastAsia="ru-RU"/>
        </w:rPr>
        <w:t xml:space="preserve">оно </w:t>
      </w:r>
      <w:r w:rsidRPr="004853F0">
        <w:rPr>
          <w:rFonts w:ascii="Times New Roman" w:eastAsia="Times New Roman" w:hAnsi="Times New Roman"/>
          <w:sz w:val="28"/>
          <w:szCs w:val="28"/>
          <w:lang w:eastAsia="ru-RU"/>
        </w:rPr>
        <w:t xml:space="preserve">анализ литературы </w:t>
      </w:r>
      <w:r w:rsidRPr="004853F0">
        <w:rPr>
          <w:rFonts w:ascii="Times New Roman" w:eastAsia="Times New Roman" w:hAnsi="Times New Roman"/>
          <w:noProof/>
          <w:spacing w:val="-20000"/>
          <w:w w:val="1"/>
          <w:sz w:val="28"/>
          <w:szCs w:val="28"/>
          <w:lang w:eastAsia="ru-RU"/>
        </w:rPr>
        <w:t xml:space="preserve">род </w:t>
      </w:r>
      <w:r w:rsidRPr="004853F0">
        <w:rPr>
          <w:rFonts w:ascii="Times New Roman" w:eastAsia="Times New Roman" w:hAnsi="Times New Roman"/>
          <w:sz w:val="28"/>
          <w:szCs w:val="28"/>
          <w:lang w:eastAsia="ru-RU"/>
        </w:rPr>
        <w:t xml:space="preserve">по </w:t>
      </w:r>
      <w:r w:rsidRPr="004853F0">
        <w:rPr>
          <w:rFonts w:ascii="Times New Roman" w:eastAsia="Times New Roman" w:hAnsi="Times New Roman"/>
          <w:noProof/>
          <w:spacing w:val="-20000"/>
          <w:w w:val="1"/>
          <w:sz w:val="28"/>
          <w:szCs w:val="28"/>
          <w:lang w:eastAsia="ru-RU"/>
        </w:rPr>
        <w:t xml:space="preserve">рот </w:t>
      </w:r>
      <w:r w:rsidRPr="004853F0">
        <w:rPr>
          <w:rFonts w:ascii="Times New Roman" w:eastAsia="Times New Roman" w:hAnsi="Times New Roman"/>
          <w:sz w:val="28"/>
          <w:szCs w:val="28"/>
          <w:lang w:eastAsia="ru-RU"/>
        </w:rPr>
        <w:t xml:space="preserve">проблемам </w:t>
      </w:r>
      <w:r w:rsidR="00CC5D6C" w:rsidRPr="004853F0">
        <w:rPr>
          <w:rFonts w:ascii="Times New Roman" w:eastAsia="Times New Roman" w:hAnsi="Times New Roman"/>
          <w:sz w:val="28"/>
          <w:szCs w:val="28"/>
          <w:lang w:eastAsia="ru-RU"/>
        </w:rPr>
        <w:t>развития координационных способностей</w:t>
      </w:r>
      <w:r w:rsidRPr="004853F0">
        <w:rPr>
          <w:rFonts w:ascii="Times New Roman" w:eastAsia="Times New Roman" w:hAnsi="Times New Roman"/>
          <w:sz w:val="28"/>
          <w:szCs w:val="28"/>
          <w:lang w:eastAsia="ru-RU"/>
        </w:rPr>
        <w:t xml:space="preserve">. В эти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 xml:space="preserve">сроки была определена </w:t>
      </w:r>
      <w:r w:rsidRPr="004853F0">
        <w:rPr>
          <w:rFonts w:ascii="Times New Roman" w:eastAsia="Times New Roman" w:hAnsi="Times New Roman"/>
          <w:noProof/>
          <w:spacing w:val="-20000"/>
          <w:w w:val="1"/>
          <w:sz w:val="28"/>
          <w:szCs w:val="28"/>
          <w:lang w:eastAsia="ru-RU"/>
        </w:rPr>
        <w:t xml:space="preserve">год </w:t>
      </w:r>
      <w:r w:rsidRPr="004853F0">
        <w:rPr>
          <w:rFonts w:ascii="Times New Roman" w:eastAsia="Times New Roman" w:hAnsi="Times New Roman"/>
          <w:sz w:val="28"/>
          <w:szCs w:val="28"/>
          <w:lang w:eastAsia="ru-RU"/>
        </w:rPr>
        <w:t xml:space="preserve">проблема </w:t>
      </w:r>
      <w:r w:rsidRPr="004853F0">
        <w:rPr>
          <w:rFonts w:ascii="Times New Roman" w:eastAsia="Times New Roman" w:hAnsi="Times New Roman"/>
          <w:noProof/>
          <w:spacing w:val="-20000"/>
          <w:w w:val="1"/>
          <w:sz w:val="28"/>
          <w:szCs w:val="28"/>
          <w:lang w:eastAsia="ru-RU"/>
        </w:rPr>
        <w:t xml:space="preserve">её </w:t>
      </w:r>
      <w:r w:rsidRPr="004853F0">
        <w:rPr>
          <w:rFonts w:ascii="Times New Roman" w:eastAsia="Times New Roman" w:hAnsi="Times New Roman"/>
          <w:sz w:val="28"/>
          <w:szCs w:val="28"/>
          <w:lang w:eastAsia="ru-RU"/>
        </w:rPr>
        <w:t xml:space="preserve">исследования, </w:t>
      </w:r>
      <w:r w:rsidRPr="004853F0">
        <w:rPr>
          <w:rFonts w:ascii="Times New Roman" w:eastAsia="Times New Roman" w:hAnsi="Times New Roman"/>
          <w:noProof/>
          <w:spacing w:val="-20000"/>
          <w:w w:val="1"/>
          <w:sz w:val="28"/>
          <w:szCs w:val="28"/>
          <w:lang w:eastAsia="ru-RU"/>
        </w:rPr>
        <w:t xml:space="preserve">они </w:t>
      </w:r>
      <w:r w:rsidRPr="004853F0">
        <w:rPr>
          <w:rFonts w:ascii="Times New Roman" w:eastAsia="Times New Roman" w:hAnsi="Times New Roman"/>
          <w:sz w:val="28"/>
          <w:szCs w:val="28"/>
          <w:lang w:eastAsia="ru-RU"/>
        </w:rPr>
        <w:t xml:space="preserve">сформулированы </w:t>
      </w:r>
      <w:r w:rsidRPr="004853F0">
        <w:rPr>
          <w:rFonts w:ascii="Times New Roman" w:eastAsia="Times New Roman" w:hAnsi="Times New Roman"/>
          <w:noProof/>
          <w:spacing w:val="-20000"/>
          <w:w w:val="1"/>
          <w:sz w:val="28"/>
          <w:szCs w:val="28"/>
          <w:lang w:eastAsia="ru-RU"/>
        </w:rPr>
        <w:t xml:space="preserve">ими </w:t>
      </w:r>
      <w:r w:rsidRPr="004853F0">
        <w:rPr>
          <w:rFonts w:ascii="Times New Roman" w:eastAsia="Times New Roman" w:hAnsi="Times New Roman"/>
          <w:sz w:val="28"/>
          <w:szCs w:val="28"/>
          <w:lang w:eastAsia="ru-RU"/>
        </w:rPr>
        <w:t xml:space="preserve">рабочая гипотеза, цель </w:t>
      </w:r>
      <w:r w:rsidRPr="004853F0">
        <w:rPr>
          <w:rFonts w:ascii="Times New Roman" w:eastAsia="Times New Roman" w:hAnsi="Times New Roman"/>
          <w:noProof/>
          <w:spacing w:val="-20000"/>
          <w:w w:val="1"/>
          <w:sz w:val="28"/>
          <w:szCs w:val="28"/>
          <w:lang w:eastAsia="ru-RU"/>
        </w:rPr>
        <w:t xml:space="preserve">на </w:t>
      </w:r>
      <w:r w:rsidRPr="004853F0">
        <w:rPr>
          <w:rFonts w:ascii="Times New Roman" w:eastAsia="Times New Roman" w:hAnsi="Times New Roman"/>
          <w:sz w:val="28"/>
          <w:szCs w:val="28"/>
          <w:lang w:eastAsia="ru-RU"/>
        </w:rPr>
        <w:t xml:space="preserve">и задачи </w:t>
      </w:r>
      <w:r w:rsidRPr="004853F0">
        <w:rPr>
          <w:rFonts w:ascii="Times New Roman" w:eastAsia="Times New Roman" w:hAnsi="Times New Roman"/>
          <w:noProof/>
          <w:spacing w:val="-20000"/>
          <w:w w:val="1"/>
          <w:sz w:val="28"/>
          <w:szCs w:val="28"/>
          <w:lang w:eastAsia="ru-RU"/>
        </w:rPr>
        <w:t xml:space="preserve">под </w:t>
      </w:r>
      <w:r w:rsidRPr="004853F0">
        <w:rPr>
          <w:rFonts w:ascii="Times New Roman" w:eastAsia="Times New Roman" w:hAnsi="Times New Roman"/>
          <w:sz w:val="28"/>
          <w:szCs w:val="28"/>
          <w:lang w:eastAsia="ru-RU"/>
        </w:rPr>
        <w:t xml:space="preserve">работы, были выбраны </w:t>
      </w:r>
      <w:r w:rsidRPr="004853F0">
        <w:rPr>
          <w:rFonts w:ascii="Times New Roman" w:eastAsia="Times New Roman" w:hAnsi="Times New Roman"/>
          <w:noProof/>
          <w:spacing w:val="-20000"/>
          <w:w w:val="1"/>
          <w:sz w:val="28"/>
          <w:szCs w:val="28"/>
          <w:lang w:eastAsia="ru-RU"/>
        </w:rPr>
        <w:t xml:space="preserve">по </w:t>
      </w:r>
      <w:r w:rsidRPr="004853F0">
        <w:rPr>
          <w:rFonts w:ascii="Times New Roman" w:eastAsia="Times New Roman" w:hAnsi="Times New Roman"/>
          <w:sz w:val="28"/>
          <w:szCs w:val="28"/>
          <w:lang w:eastAsia="ru-RU"/>
        </w:rPr>
        <w:t xml:space="preserve">методы для </w:t>
      </w:r>
      <w:r w:rsidRPr="004853F0">
        <w:rPr>
          <w:rFonts w:ascii="Times New Roman" w:eastAsia="Times New Roman" w:hAnsi="Times New Roman"/>
          <w:noProof/>
          <w:spacing w:val="-20000"/>
          <w:w w:val="1"/>
          <w:sz w:val="28"/>
          <w:szCs w:val="28"/>
          <w:lang w:eastAsia="ru-RU"/>
        </w:rPr>
        <w:t xml:space="preserve">их </w:t>
      </w:r>
      <w:r w:rsidRPr="004853F0">
        <w:rPr>
          <w:rFonts w:ascii="Times New Roman" w:eastAsia="Times New Roman" w:hAnsi="Times New Roman"/>
          <w:sz w:val="28"/>
          <w:szCs w:val="28"/>
          <w:lang w:eastAsia="ru-RU"/>
        </w:rPr>
        <w:t xml:space="preserve">решения задач </w:t>
      </w:r>
      <w:r w:rsidRPr="004853F0">
        <w:rPr>
          <w:rFonts w:ascii="Times New Roman" w:eastAsia="Times New Roman" w:hAnsi="Times New Roman"/>
          <w:noProof/>
          <w:spacing w:val="-20000"/>
          <w:w w:val="1"/>
          <w:sz w:val="28"/>
          <w:szCs w:val="28"/>
          <w:lang w:eastAsia="ru-RU"/>
        </w:rPr>
        <w:t xml:space="preserve">по </w:t>
      </w:r>
      <w:r w:rsidRPr="004853F0">
        <w:rPr>
          <w:rFonts w:ascii="Times New Roman" w:eastAsia="Times New Roman" w:hAnsi="Times New Roman"/>
          <w:sz w:val="28"/>
          <w:szCs w:val="28"/>
          <w:lang w:eastAsia="ru-RU"/>
        </w:rPr>
        <w:t xml:space="preserve">исследования.  </w:t>
      </w:r>
    </w:p>
    <w:p w:rsidR="004F198C" w:rsidRPr="004853F0" w:rsidRDefault="004F198C" w:rsidP="004853F0">
      <w:pPr>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lastRenderedPageBreak/>
        <w:t>На втором этапе, январь 201</w:t>
      </w:r>
      <w:r w:rsidR="00CC5D6C" w:rsidRPr="004853F0">
        <w:rPr>
          <w:rFonts w:ascii="Times New Roman" w:eastAsia="Times New Roman" w:hAnsi="Times New Roman"/>
          <w:sz w:val="28"/>
          <w:szCs w:val="28"/>
          <w:lang w:eastAsia="ru-RU"/>
        </w:rPr>
        <w:t>9</w:t>
      </w:r>
      <w:r w:rsidRPr="004853F0">
        <w:rPr>
          <w:rFonts w:ascii="Times New Roman" w:eastAsia="Times New Roman" w:hAnsi="Times New Roman"/>
          <w:sz w:val="28"/>
          <w:szCs w:val="28"/>
          <w:lang w:eastAsia="ru-RU"/>
        </w:rPr>
        <w:t xml:space="preserve"> года, был </w:t>
      </w:r>
      <w:r w:rsidRPr="004853F0">
        <w:rPr>
          <w:rFonts w:ascii="Times New Roman" w:eastAsia="Times New Roman" w:hAnsi="Times New Roman"/>
          <w:noProof/>
          <w:spacing w:val="-20000"/>
          <w:w w:val="1"/>
          <w:sz w:val="28"/>
          <w:szCs w:val="28"/>
          <w:lang w:eastAsia="ru-RU"/>
        </w:rPr>
        <w:t xml:space="preserve">дам </w:t>
      </w:r>
      <w:r w:rsidRPr="004853F0">
        <w:rPr>
          <w:rFonts w:ascii="Times New Roman" w:eastAsia="Times New Roman" w:hAnsi="Times New Roman"/>
          <w:sz w:val="28"/>
          <w:szCs w:val="28"/>
          <w:lang w:eastAsia="ru-RU"/>
        </w:rPr>
        <w:t xml:space="preserve">проведён </w:t>
      </w:r>
      <w:proofErr w:type="gramStart"/>
      <w:r w:rsidRPr="004853F0">
        <w:rPr>
          <w:rFonts w:ascii="Times New Roman" w:eastAsia="Times New Roman" w:hAnsi="Times New Roman"/>
          <w:sz w:val="28"/>
          <w:szCs w:val="28"/>
          <w:lang w:eastAsia="ru-RU"/>
        </w:rPr>
        <w:t xml:space="preserve">эксперимент  </w:t>
      </w:r>
      <w:r w:rsidRPr="004853F0">
        <w:rPr>
          <w:rFonts w:ascii="Times New Roman" w:eastAsia="Times New Roman" w:hAnsi="Times New Roman"/>
          <w:noProof/>
          <w:spacing w:val="-20000"/>
          <w:w w:val="1"/>
          <w:sz w:val="28"/>
          <w:szCs w:val="28"/>
          <w:lang w:eastAsia="ru-RU"/>
        </w:rPr>
        <w:t>под</w:t>
      </w:r>
      <w:proofErr w:type="gramEnd"/>
      <w:r w:rsidRPr="004853F0">
        <w:rPr>
          <w:rFonts w:ascii="Times New Roman" w:eastAsia="Times New Roman" w:hAnsi="Times New Roman"/>
          <w:noProof/>
          <w:spacing w:val="-20000"/>
          <w:w w:val="1"/>
          <w:sz w:val="28"/>
          <w:szCs w:val="28"/>
          <w:lang w:eastAsia="ru-RU"/>
        </w:rPr>
        <w:t xml:space="preserve"> </w:t>
      </w:r>
      <w:r w:rsidRPr="004853F0">
        <w:rPr>
          <w:rFonts w:ascii="Times New Roman" w:eastAsia="Times New Roman" w:hAnsi="Times New Roman"/>
          <w:sz w:val="28"/>
          <w:szCs w:val="28"/>
          <w:lang w:eastAsia="ru-RU"/>
        </w:rPr>
        <w:t xml:space="preserve">по  тестированию ; </w:t>
      </w:r>
      <w:r w:rsidR="00CC5D6C" w:rsidRPr="004853F0">
        <w:rPr>
          <w:rFonts w:ascii="Times New Roman" w:eastAsia="Times New Roman" w:hAnsi="Times New Roman"/>
          <w:sz w:val="28"/>
          <w:szCs w:val="28"/>
          <w:lang w:eastAsia="ru-RU"/>
        </w:rPr>
        <w:t>физических качеств</w:t>
      </w:r>
      <w:r w:rsidRPr="004853F0">
        <w:rPr>
          <w:rFonts w:ascii="Times New Roman" w:eastAsia="Times New Roman" w:hAnsi="Times New Roman"/>
          <w:sz w:val="28"/>
          <w:szCs w:val="28"/>
          <w:lang w:eastAsia="ru-RU"/>
        </w:rPr>
        <w:t>.</w:t>
      </w:r>
    </w:p>
    <w:p w:rsidR="004F198C" w:rsidRPr="004853F0" w:rsidRDefault="004F198C" w:rsidP="004853F0">
      <w:pPr>
        <w:shd w:val="clear" w:color="auto" w:fill="FFFFFF"/>
        <w:spacing w:after="0" w:line="360" w:lineRule="auto"/>
        <w:ind w:firstLine="851"/>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На третьем этапе, февраль 201</w:t>
      </w:r>
      <w:r w:rsidR="00CC5D6C" w:rsidRPr="004853F0">
        <w:rPr>
          <w:rFonts w:ascii="Times New Roman" w:eastAsia="Times New Roman" w:hAnsi="Times New Roman"/>
          <w:sz w:val="28"/>
          <w:szCs w:val="28"/>
          <w:lang w:eastAsia="ru-RU"/>
        </w:rPr>
        <w:t>9</w:t>
      </w:r>
      <w:r w:rsidRPr="004853F0">
        <w:rPr>
          <w:rFonts w:ascii="Times New Roman" w:eastAsia="Times New Roman" w:hAnsi="Times New Roman"/>
          <w:sz w:val="28"/>
          <w:szCs w:val="28"/>
          <w:lang w:eastAsia="ru-RU"/>
        </w:rPr>
        <w:t>– апрель 201</w:t>
      </w:r>
      <w:r w:rsidR="00CC5D6C" w:rsidRPr="004853F0">
        <w:rPr>
          <w:rFonts w:ascii="Times New Roman" w:eastAsia="Times New Roman" w:hAnsi="Times New Roman"/>
          <w:sz w:val="28"/>
          <w:szCs w:val="28"/>
          <w:lang w:eastAsia="ru-RU"/>
        </w:rPr>
        <w:t>9</w:t>
      </w:r>
      <w:r w:rsidRPr="004853F0">
        <w:rPr>
          <w:rFonts w:ascii="Times New Roman" w:eastAsia="Times New Roman" w:hAnsi="Times New Roman"/>
          <w:sz w:val="28"/>
          <w:szCs w:val="28"/>
          <w:lang w:eastAsia="ru-RU"/>
        </w:rPr>
        <w:t xml:space="preserve"> года, был </w:t>
      </w:r>
      <w:r w:rsidRPr="004853F0">
        <w:rPr>
          <w:rFonts w:ascii="Times New Roman" w:eastAsia="Times New Roman" w:hAnsi="Times New Roman"/>
          <w:noProof/>
          <w:spacing w:val="-20000"/>
          <w:w w:val="1"/>
          <w:sz w:val="28"/>
          <w:szCs w:val="28"/>
          <w:lang w:eastAsia="ru-RU"/>
        </w:rPr>
        <w:t xml:space="preserve">её </w:t>
      </w:r>
      <w:r w:rsidRPr="004853F0">
        <w:rPr>
          <w:rFonts w:ascii="Times New Roman" w:eastAsia="Times New Roman" w:hAnsi="Times New Roman"/>
          <w:sz w:val="28"/>
          <w:szCs w:val="28"/>
          <w:lang w:eastAsia="ru-RU"/>
        </w:rPr>
        <w:t xml:space="preserve">проведён всесторонний </w:t>
      </w:r>
      <w:r w:rsidRPr="004853F0">
        <w:rPr>
          <w:rFonts w:ascii="Times New Roman" w:eastAsia="Times New Roman" w:hAnsi="Times New Roman"/>
          <w:noProof/>
          <w:spacing w:val="-20000"/>
          <w:w w:val="1"/>
          <w:sz w:val="28"/>
          <w:szCs w:val="28"/>
          <w:lang w:eastAsia="ru-RU"/>
        </w:rPr>
        <w:t xml:space="preserve">ими </w:t>
      </w:r>
      <w:r w:rsidRPr="004853F0">
        <w:rPr>
          <w:rFonts w:ascii="Times New Roman" w:eastAsia="Times New Roman" w:hAnsi="Times New Roman"/>
          <w:sz w:val="28"/>
          <w:szCs w:val="28"/>
          <w:lang w:eastAsia="ru-RU"/>
        </w:rPr>
        <w:t xml:space="preserve">анализ </w:t>
      </w:r>
      <w:r w:rsidRPr="004853F0">
        <w:rPr>
          <w:rFonts w:ascii="Times New Roman" w:eastAsia="Times New Roman" w:hAnsi="Times New Roman"/>
          <w:noProof/>
          <w:spacing w:val="-20000"/>
          <w:w w:val="1"/>
          <w:sz w:val="28"/>
          <w:szCs w:val="28"/>
          <w:lang w:eastAsia="ru-RU"/>
        </w:rPr>
        <w:t xml:space="preserve">она </w:t>
      </w:r>
      <w:r w:rsidRPr="004853F0">
        <w:rPr>
          <w:rFonts w:ascii="Times New Roman" w:eastAsia="Times New Roman" w:hAnsi="Times New Roman"/>
          <w:sz w:val="28"/>
          <w:szCs w:val="28"/>
          <w:lang w:eastAsia="ru-RU"/>
        </w:rPr>
        <w:t xml:space="preserve">и обобщение </w:t>
      </w:r>
      <w:r w:rsidRPr="004853F0">
        <w:rPr>
          <w:rFonts w:ascii="Times New Roman" w:eastAsia="Times New Roman" w:hAnsi="Times New Roman"/>
          <w:noProof/>
          <w:spacing w:val="-20000"/>
          <w:w w:val="1"/>
          <w:sz w:val="28"/>
          <w:szCs w:val="28"/>
          <w:lang w:eastAsia="ru-RU"/>
        </w:rPr>
        <w:t xml:space="preserve">век </w:t>
      </w:r>
      <w:r w:rsidRPr="004853F0">
        <w:rPr>
          <w:rFonts w:ascii="Times New Roman" w:eastAsia="Times New Roman" w:hAnsi="Times New Roman"/>
          <w:sz w:val="28"/>
          <w:szCs w:val="28"/>
          <w:lang w:eastAsia="ru-RU"/>
        </w:rPr>
        <w:t xml:space="preserve">полученных </w:t>
      </w:r>
      <w:r w:rsidRPr="004853F0">
        <w:rPr>
          <w:rFonts w:ascii="Times New Roman" w:eastAsia="Times New Roman" w:hAnsi="Times New Roman"/>
          <w:noProof/>
          <w:spacing w:val="-20000"/>
          <w:w w:val="1"/>
          <w:sz w:val="28"/>
          <w:szCs w:val="28"/>
          <w:lang w:eastAsia="ru-RU"/>
        </w:rPr>
        <w:t xml:space="preserve">год </w:t>
      </w:r>
      <w:r w:rsidRPr="004853F0">
        <w:rPr>
          <w:rFonts w:ascii="Times New Roman" w:eastAsia="Times New Roman" w:hAnsi="Times New Roman"/>
          <w:sz w:val="28"/>
          <w:szCs w:val="28"/>
          <w:lang w:eastAsia="ru-RU"/>
        </w:rPr>
        <w:t>результатов в целом.</w:t>
      </w:r>
    </w:p>
    <w:p w:rsidR="004F198C" w:rsidRPr="004853F0" w:rsidRDefault="004F198C"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rPr>
      </w:pPr>
      <w:r w:rsidRPr="004853F0">
        <w:rPr>
          <w:rFonts w:ascii="Times New Roman" w:eastAsia="Times New Roman" w:hAnsi="Times New Roman"/>
          <w:bCs/>
          <w:iCs/>
          <w:sz w:val="28"/>
          <w:szCs w:val="28"/>
        </w:rPr>
        <w:t xml:space="preserve">Исследование </w:t>
      </w:r>
      <w:r w:rsidRPr="004853F0">
        <w:rPr>
          <w:rFonts w:ascii="Times New Roman" w:eastAsia="Times New Roman" w:hAnsi="Times New Roman"/>
          <w:bCs/>
          <w:iCs/>
          <w:noProof/>
          <w:spacing w:val="-20000"/>
          <w:w w:val="1"/>
          <w:sz w:val="28"/>
          <w:szCs w:val="28"/>
        </w:rPr>
        <w:t xml:space="preserve">дал </w:t>
      </w:r>
      <w:r w:rsidRPr="004853F0">
        <w:rPr>
          <w:rFonts w:ascii="Times New Roman" w:eastAsia="Times New Roman" w:hAnsi="Times New Roman"/>
          <w:bCs/>
          <w:iCs/>
          <w:sz w:val="28"/>
          <w:szCs w:val="28"/>
        </w:rPr>
        <w:t xml:space="preserve">проводилось </w:t>
      </w:r>
      <w:proofErr w:type="gramStart"/>
      <w:r w:rsidRPr="004853F0">
        <w:rPr>
          <w:rFonts w:ascii="Times New Roman" w:eastAsia="Times New Roman" w:hAnsi="Times New Roman"/>
          <w:bCs/>
          <w:iCs/>
          <w:sz w:val="28"/>
          <w:szCs w:val="28"/>
        </w:rPr>
        <w:t xml:space="preserve">в </w:t>
      </w:r>
      <w:r w:rsidRPr="004853F0">
        <w:rPr>
          <w:rFonts w:ascii="Times New Roman" w:eastAsia="Times New Roman" w:hAnsi="Times New Roman"/>
          <w:bCs/>
          <w:iCs/>
          <w:noProof/>
          <w:spacing w:val="-20000"/>
          <w:w w:val="1"/>
          <w:sz w:val="28"/>
          <w:szCs w:val="28"/>
        </w:rPr>
        <w:t>дал</w:t>
      </w:r>
      <w:proofErr w:type="gramEnd"/>
      <w:r w:rsidRPr="004853F0">
        <w:rPr>
          <w:rFonts w:ascii="Times New Roman" w:eastAsia="Times New Roman" w:hAnsi="Times New Roman"/>
          <w:bCs/>
          <w:iCs/>
          <w:noProof/>
          <w:spacing w:val="-20000"/>
          <w:w w:val="1"/>
          <w:sz w:val="28"/>
          <w:szCs w:val="28"/>
        </w:rPr>
        <w:t xml:space="preserve"> </w:t>
      </w:r>
      <w:r w:rsidR="00612799" w:rsidRPr="004853F0">
        <w:rPr>
          <w:rFonts w:ascii="Times New Roman" w:eastAsia="Times New Roman" w:hAnsi="Times New Roman"/>
          <w:bCs/>
          <w:iCs/>
          <w:sz w:val="28"/>
          <w:szCs w:val="28"/>
        </w:rPr>
        <w:t>несколько этапов(2018-2019</w:t>
      </w:r>
      <w:r w:rsidRPr="004853F0">
        <w:rPr>
          <w:rFonts w:ascii="Times New Roman" w:eastAsia="Times New Roman" w:hAnsi="Times New Roman"/>
          <w:bCs/>
          <w:iCs/>
          <w:sz w:val="28"/>
          <w:szCs w:val="28"/>
        </w:rPr>
        <w:t>).</w:t>
      </w:r>
    </w:p>
    <w:p w:rsidR="004F198C" w:rsidRPr="004853F0" w:rsidRDefault="004F198C"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rPr>
      </w:pPr>
      <w:r w:rsidRPr="004853F0">
        <w:rPr>
          <w:rFonts w:ascii="Times New Roman" w:eastAsia="Times New Roman" w:hAnsi="Times New Roman"/>
          <w:bCs/>
          <w:iCs/>
          <w:sz w:val="28"/>
          <w:szCs w:val="28"/>
        </w:rPr>
        <w:t xml:space="preserve">На </w:t>
      </w:r>
      <w:r w:rsidRPr="004853F0">
        <w:rPr>
          <w:rFonts w:ascii="Times New Roman" w:eastAsia="Times New Roman" w:hAnsi="Times New Roman"/>
          <w:bCs/>
          <w:iCs/>
          <w:noProof/>
          <w:spacing w:val="-20000"/>
          <w:w w:val="1"/>
          <w:sz w:val="28"/>
          <w:szCs w:val="28"/>
        </w:rPr>
        <w:t xml:space="preserve">это </w:t>
      </w:r>
      <w:r w:rsidRPr="004853F0">
        <w:rPr>
          <w:rFonts w:ascii="Times New Roman" w:eastAsia="Times New Roman" w:hAnsi="Times New Roman"/>
          <w:bCs/>
          <w:iCs/>
          <w:sz w:val="28"/>
          <w:szCs w:val="28"/>
        </w:rPr>
        <w:t xml:space="preserve">первом </w:t>
      </w:r>
      <w:r w:rsidRPr="004853F0">
        <w:rPr>
          <w:rFonts w:ascii="Times New Roman" w:eastAsia="Times New Roman" w:hAnsi="Times New Roman"/>
          <w:iCs/>
          <w:sz w:val="28"/>
          <w:szCs w:val="28"/>
        </w:rPr>
        <w:t>–</w:t>
      </w:r>
      <w:r w:rsidRPr="004853F0">
        <w:rPr>
          <w:rFonts w:ascii="Times New Roman" w:eastAsia="Times New Roman" w:hAnsi="Times New Roman"/>
          <w:bCs/>
          <w:iCs/>
          <w:sz w:val="28"/>
          <w:szCs w:val="28"/>
        </w:rPr>
        <w:t xml:space="preserve"> организационно</w:t>
      </w:r>
      <w:r w:rsidRPr="004853F0">
        <w:rPr>
          <w:rFonts w:ascii="Times New Roman" w:eastAsia="Times New Roman" w:hAnsi="Times New Roman"/>
          <w:iCs/>
          <w:sz w:val="28"/>
          <w:szCs w:val="28"/>
        </w:rPr>
        <w:t>-</w:t>
      </w:r>
      <w:r w:rsidRPr="004853F0">
        <w:rPr>
          <w:rFonts w:ascii="Times New Roman" w:eastAsia="Times New Roman" w:hAnsi="Times New Roman"/>
          <w:bCs/>
          <w:iCs/>
          <w:sz w:val="28"/>
          <w:szCs w:val="28"/>
        </w:rPr>
        <w:t>поисковом этапе</w:t>
      </w:r>
      <w:r w:rsidRPr="004853F0">
        <w:rPr>
          <w:rFonts w:ascii="Times New Roman" w:eastAsia="Times New Roman" w:hAnsi="Times New Roman"/>
          <w:sz w:val="28"/>
          <w:szCs w:val="28"/>
        </w:rPr>
        <w:t>,</w:t>
      </w:r>
      <w:r w:rsidRPr="004853F0">
        <w:rPr>
          <w:rFonts w:ascii="Times New Roman" w:eastAsia="Times New Roman" w:hAnsi="Times New Roman"/>
          <w:bCs/>
          <w:i/>
          <w:iCs/>
          <w:sz w:val="28"/>
          <w:szCs w:val="28"/>
        </w:rPr>
        <w:t xml:space="preserve"> </w:t>
      </w:r>
      <w:r w:rsidRPr="004853F0">
        <w:rPr>
          <w:rFonts w:ascii="Times New Roman" w:eastAsia="Times New Roman" w:hAnsi="Times New Roman"/>
          <w:bCs/>
          <w:sz w:val="28"/>
          <w:szCs w:val="28"/>
        </w:rPr>
        <w:t xml:space="preserve">изучалось </w:t>
      </w:r>
      <w:r w:rsidRPr="004853F0">
        <w:rPr>
          <w:rFonts w:ascii="Times New Roman" w:eastAsia="Times New Roman" w:hAnsi="Times New Roman"/>
          <w:bCs/>
          <w:noProof/>
          <w:spacing w:val="-20000"/>
          <w:w w:val="1"/>
          <w:sz w:val="28"/>
          <w:szCs w:val="28"/>
        </w:rPr>
        <w:t xml:space="preserve">им </w:t>
      </w:r>
      <w:r w:rsidRPr="004853F0">
        <w:rPr>
          <w:rFonts w:ascii="Times New Roman" w:eastAsia="Times New Roman" w:hAnsi="Times New Roman"/>
          <w:bCs/>
          <w:sz w:val="28"/>
          <w:szCs w:val="28"/>
        </w:rPr>
        <w:t xml:space="preserve">состояние </w:t>
      </w:r>
      <w:r w:rsidRPr="004853F0">
        <w:rPr>
          <w:rFonts w:ascii="Times New Roman" w:eastAsia="Times New Roman" w:hAnsi="Times New Roman"/>
          <w:bCs/>
          <w:noProof/>
          <w:spacing w:val="-20000"/>
          <w:w w:val="1"/>
          <w:sz w:val="28"/>
          <w:szCs w:val="28"/>
        </w:rPr>
        <w:t xml:space="preserve">им </w:t>
      </w:r>
      <w:r w:rsidRPr="004853F0">
        <w:rPr>
          <w:rFonts w:ascii="Times New Roman" w:eastAsia="Times New Roman" w:hAnsi="Times New Roman"/>
          <w:bCs/>
          <w:sz w:val="28"/>
          <w:szCs w:val="28"/>
        </w:rPr>
        <w:t xml:space="preserve">проблемы </w:t>
      </w:r>
      <w:r w:rsidRPr="004853F0">
        <w:rPr>
          <w:rFonts w:ascii="Times New Roman" w:eastAsia="Times New Roman" w:hAnsi="Times New Roman"/>
          <w:bCs/>
          <w:noProof/>
          <w:spacing w:val="-20000"/>
          <w:w w:val="1"/>
          <w:sz w:val="28"/>
          <w:szCs w:val="28"/>
        </w:rPr>
        <w:t xml:space="preserve">дал </w:t>
      </w:r>
      <w:r w:rsidRPr="004853F0">
        <w:rPr>
          <w:rFonts w:ascii="Times New Roman" w:eastAsia="Times New Roman" w:hAnsi="Times New Roman"/>
          <w:bCs/>
          <w:sz w:val="28"/>
          <w:szCs w:val="28"/>
        </w:rPr>
        <w:t xml:space="preserve">развития </w:t>
      </w:r>
      <w:r w:rsidR="00CC5D6C" w:rsidRPr="004853F0">
        <w:rPr>
          <w:rFonts w:ascii="Times New Roman" w:eastAsia="Times New Roman" w:hAnsi="Times New Roman"/>
          <w:bCs/>
          <w:sz w:val="28"/>
          <w:szCs w:val="28"/>
        </w:rPr>
        <w:t>координационных способностей</w:t>
      </w:r>
      <w:r w:rsidRPr="004853F0">
        <w:rPr>
          <w:rFonts w:ascii="Times New Roman" w:eastAsia="Times New Roman" w:hAnsi="Times New Roman"/>
          <w:bCs/>
          <w:sz w:val="28"/>
          <w:szCs w:val="28"/>
        </w:rPr>
        <w:t xml:space="preserve"> у обучающихся 10-12 лет </w:t>
      </w:r>
      <w:r w:rsidRPr="004853F0">
        <w:rPr>
          <w:rFonts w:ascii="Times New Roman" w:eastAsia="Times New Roman" w:hAnsi="Times New Roman"/>
          <w:bCs/>
          <w:noProof/>
          <w:spacing w:val="-20000"/>
          <w:w w:val="1"/>
          <w:sz w:val="28"/>
          <w:szCs w:val="28"/>
        </w:rPr>
        <w:t>я</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был </w:t>
      </w:r>
      <w:r w:rsidRPr="004853F0">
        <w:rPr>
          <w:rFonts w:ascii="Times New Roman" w:eastAsia="Times New Roman" w:hAnsi="Times New Roman"/>
          <w:bCs/>
          <w:noProof/>
          <w:spacing w:val="-20000"/>
          <w:w w:val="1"/>
          <w:sz w:val="28"/>
          <w:szCs w:val="28"/>
        </w:rPr>
        <w:t xml:space="preserve">дам </w:t>
      </w:r>
      <w:r w:rsidRPr="004853F0">
        <w:rPr>
          <w:rFonts w:ascii="Times New Roman" w:eastAsia="Times New Roman" w:hAnsi="Times New Roman"/>
          <w:bCs/>
          <w:sz w:val="28"/>
          <w:szCs w:val="28"/>
        </w:rPr>
        <w:t xml:space="preserve">проведен констатирующий этап эксперимента </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анализ </w:t>
      </w:r>
      <w:r w:rsidRPr="004853F0">
        <w:rPr>
          <w:rFonts w:ascii="Times New Roman" w:eastAsia="Times New Roman" w:hAnsi="Times New Roman"/>
          <w:bCs/>
          <w:noProof/>
          <w:spacing w:val="-20000"/>
          <w:w w:val="1"/>
          <w:sz w:val="28"/>
          <w:szCs w:val="28"/>
        </w:rPr>
        <w:t xml:space="preserve">это </w:t>
      </w:r>
      <w:r w:rsidRPr="004853F0">
        <w:rPr>
          <w:rFonts w:ascii="Times New Roman" w:eastAsia="Times New Roman" w:hAnsi="Times New Roman"/>
          <w:bCs/>
          <w:sz w:val="28"/>
          <w:szCs w:val="28"/>
        </w:rPr>
        <w:t>способов диффере</w:t>
      </w:r>
      <w:r w:rsidR="00CC5D6C" w:rsidRPr="004853F0">
        <w:rPr>
          <w:rFonts w:ascii="Times New Roman" w:eastAsia="Times New Roman" w:hAnsi="Times New Roman"/>
          <w:bCs/>
          <w:sz w:val="28"/>
          <w:szCs w:val="28"/>
        </w:rPr>
        <w:t xml:space="preserve">нцированного </w:t>
      </w:r>
      <w:proofErr w:type="gramStart"/>
      <w:r w:rsidR="00CC5D6C" w:rsidRPr="004853F0">
        <w:rPr>
          <w:rFonts w:ascii="Times New Roman" w:eastAsia="Times New Roman" w:hAnsi="Times New Roman"/>
          <w:bCs/>
          <w:sz w:val="28"/>
          <w:szCs w:val="28"/>
        </w:rPr>
        <w:t xml:space="preserve">обучения </w:t>
      </w:r>
      <w:r w:rsidRPr="004853F0">
        <w:rPr>
          <w:rFonts w:ascii="Times New Roman" w:eastAsia="Times New Roman" w:hAnsi="Times New Roman"/>
          <w:bCs/>
          <w:sz w:val="28"/>
          <w:szCs w:val="28"/>
        </w:rPr>
        <w:t xml:space="preserve"> </w:t>
      </w:r>
      <w:r w:rsidRPr="004853F0">
        <w:rPr>
          <w:rFonts w:ascii="Times New Roman" w:eastAsia="Times New Roman" w:hAnsi="Times New Roman"/>
          <w:bCs/>
          <w:noProof/>
          <w:spacing w:val="-20000"/>
          <w:w w:val="1"/>
          <w:sz w:val="28"/>
          <w:szCs w:val="28"/>
        </w:rPr>
        <w:t>на</w:t>
      </w:r>
      <w:proofErr w:type="gramEnd"/>
      <w:r w:rsidRPr="004853F0">
        <w:rPr>
          <w:rFonts w:ascii="Times New Roman" w:eastAsia="Times New Roman" w:hAnsi="Times New Roman"/>
          <w:bCs/>
          <w:noProof/>
          <w:spacing w:val="-20000"/>
          <w:w w:val="1"/>
          <w:sz w:val="28"/>
          <w:szCs w:val="28"/>
        </w:rPr>
        <w:t xml:space="preserve"> </w:t>
      </w:r>
      <w:r w:rsidRPr="004853F0">
        <w:rPr>
          <w:rFonts w:ascii="Times New Roman" w:eastAsia="Times New Roman" w:hAnsi="Times New Roman"/>
          <w:bCs/>
          <w:sz w:val="28"/>
          <w:szCs w:val="28"/>
        </w:rPr>
        <w:t xml:space="preserve">с учетом </w:t>
      </w:r>
      <w:r w:rsidRPr="004853F0">
        <w:rPr>
          <w:rFonts w:ascii="Times New Roman" w:eastAsia="Times New Roman" w:hAnsi="Times New Roman"/>
          <w:bCs/>
          <w:noProof/>
          <w:spacing w:val="-20000"/>
          <w:w w:val="1"/>
          <w:sz w:val="28"/>
          <w:szCs w:val="28"/>
        </w:rPr>
        <w:t xml:space="preserve">над </w:t>
      </w:r>
      <w:r w:rsidRPr="004853F0">
        <w:rPr>
          <w:rFonts w:ascii="Times New Roman" w:eastAsia="Times New Roman" w:hAnsi="Times New Roman"/>
          <w:bCs/>
          <w:sz w:val="28"/>
          <w:szCs w:val="28"/>
        </w:rPr>
        <w:t xml:space="preserve">их возрастных </w:t>
      </w:r>
      <w:r w:rsidRPr="004853F0">
        <w:rPr>
          <w:rFonts w:ascii="Times New Roman" w:eastAsia="Times New Roman" w:hAnsi="Times New Roman"/>
          <w:bCs/>
          <w:noProof/>
          <w:spacing w:val="-20000"/>
          <w:w w:val="1"/>
          <w:sz w:val="28"/>
          <w:szCs w:val="28"/>
        </w:rPr>
        <w:t xml:space="preserve">над </w:t>
      </w:r>
      <w:r w:rsidRPr="004853F0">
        <w:rPr>
          <w:rFonts w:ascii="Times New Roman" w:eastAsia="Times New Roman" w:hAnsi="Times New Roman"/>
          <w:bCs/>
          <w:sz w:val="28"/>
          <w:szCs w:val="28"/>
        </w:rPr>
        <w:t>и типологических особенностей</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w:t>
      </w:r>
      <w:r w:rsidRPr="004853F0">
        <w:rPr>
          <w:rFonts w:ascii="Times New Roman" w:eastAsia="Times New Roman" w:hAnsi="Times New Roman"/>
          <w:bCs/>
          <w:noProof/>
          <w:spacing w:val="-20000"/>
          <w:w w:val="1"/>
          <w:sz w:val="28"/>
          <w:szCs w:val="28"/>
        </w:rPr>
        <w:t xml:space="preserve">род </w:t>
      </w:r>
      <w:r w:rsidRPr="004853F0">
        <w:rPr>
          <w:rFonts w:ascii="Times New Roman" w:eastAsia="Times New Roman" w:hAnsi="Times New Roman"/>
          <w:bCs/>
          <w:sz w:val="28"/>
          <w:szCs w:val="28"/>
        </w:rPr>
        <w:t xml:space="preserve">подбор </w:t>
      </w:r>
      <w:r w:rsidRPr="004853F0">
        <w:rPr>
          <w:rFonts w:ascii="Times New Roman" w:eastAsia="Times New Roman" w:hAnsi="Times New Roman"/>
          <w:bCs/>
          <w:noProof/>
          <w:spacing w:val="-20000"/>
          <w:w w:val="1"/>
          <w:sz w:val="28"/>
          <w:szCs w:val="28"/>
        </w:rPr>
        <w:t xml:space="preserve">дам </w:t>
      </w:r>
      <w:r w:rsidRPr="004853F0">
        <w:rPr>
          <w:rFonts w:ascii="Times New Roman" w:eastAsia="Times New Roman" w:hAnsi="Times New Roman"/>
          <w:bCs/>
          <w:sz w:val="28"/>
          <w:szCs w:val="28"/>
        </w:rPr>
        <w:t xml:space="preserve">инструментария </w:t>
      </w:r>
      <w:r w:rsidRPr="004853F0">
        <w:rPr>
          <w:rFonts w:ascii="Times New Roman" w:eastAsia="Times New Roman" w:hAnsi="Times New Roman"/>
          <w:bCs/>
          <w:noProof/>
          <w:spacing w:val="-20000"/>
          <w:w w:val="1"/>
          <w:sz w:val="28"/>
          <w:szCs w:val="28"/>
        </w:rPr>
        <w:t xml:space="preserve">ими </w:t>
      </w:r>
      <w:r w:rsidRPr="004853F0">
        <w:rPr>
          <w:rFonts w:ascii="Times New Roman" w:eastAsia="Times New Roman" w:hAnsi="Times New Roman"/>
          <w:bCs/>
          <w:sz w:val="28"/>
          <w:szCs w:val="28"/>
        </w:rPr>
        <w:t xml:space="preserve">и </w:t>
      </w:r>
      <w:r w:rsidRPr="004853F0">
        <w:rPr>
          <w:rFonts w:ascii="Times New Roman" w:eastAsia="Times New Roman" w:hAnsi="Times New Roman"/>
          <w:bCs/>
          <w:noProof/>
          <w:spacing w:val="-20000"/>
          <w:w w:val="1"/>
          <w:sz w:val="28"/>
          <w:szCs w:val="28"/>
        </w:rPr>
        <w:t xml:space="preserve">век </w:t>
      </w:r>
      <w:r w:rsidRPr="004853F0">
        <w:rPr>
          <w:rFonts w:ascii="Times New Roman" w:eastAsia="Times New Roman" w:hAnsi="Times New Roman"/>
          <w:bCs/>
          <w:sz w:val="28"/>
          <w:szCs w:val="28"/>
        </w:rPr>
        <w:t xml:space="preserve">проведение диагностических </w:t>
      </w:r>
      <w:r w:rsidRPr="004853F0">
        <w:rPr>
          <w:rFonts w:ascii="Times New Roman" w:eastAsia="Times New Roman" w:hAnsi="Times New Roman"/>
          <w:bCs/>
          <w:noProof/>
          <w:spacing w:val="-20000"/>
          <w:w w:val="1"/>
          <w:sz w:val="28"/>
          <w:szCs w:val="28"/>
        </w:rPr>
        <w:t xml:space="preserve">рот </w:t>
      </w:r>
      <w:r w:rsidRPr="004853F0">
        <w:rPr>
          <w:rFonts w:ascii="Times New Roman" w:eastAsia="Times New Roman" w:hAnsi="Times New Roman"/>
          <w:bCs/>
          <w:sz w:val="28"/>
          <w:szCs w:val="28"/>
        </w:rPr>
        <w:t>исследований</w:t>
      </w:r>
      <w:r w:rsidRPr="004853F0">
        <w:rPr>
          <w:rFonts w:ascii="Times New Roman" w:eastAsia="Times New Roman" w:hAnsi="Times New Roman"/>
          <w:sz w:val="28"/>
          <w:szCs w:val="28"/>
        </w:rPr>
        <w:t>).</w:t>
      </w:r>
    </w:p>
    <w:p w:rsidR="004F198C" w:rsidRPr="004853F0" w:rsidRDefault="004F198C"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rPr>
      </w:pPr>
      <w:r w:rsidRPr="004853F0">
        <w:rPr>
          <w:rFonts w:ascii="Times New Roman" w:eastAsia="Times New Roman" w:hAnsi="Times New Roman"/>
          <w:bCs/>
          <w:iCs/>
          <w:sz w:val="28"/>
          <w:szCs w:val="28"/>
        </w:rPr>
        <w:t xml:space="preserve">На втором </w:t>
      </w:r>
      <w:r w:rsidRPr="004853F0">
        <w:rPr>
          <w:rFonts w:ascii="Times New Roman" w:eastAsia="Times New Roman" w:hAnsi="Times New Roman"/>
          <w:iCs/>
          <w:sz w:val="28"/>
          <w:szCs w:val="28"/>
        </w:rPr>
        <w:t>–</w:t>
      </w:r>
      <w:r w:rsidRPr="004853F0">
        <w:rPr>
          <w:rFonts w:ascii="Times New Roman" w:eastAsia="Times New Roman" w:hAnsi="Times New Roman"/>
          <w:bCs/>
          <w:iCs/>
          <w:sz w:val="28"/>
          <w:szCs w:val="28"/>
        </w:rPr>
        <w:t xml:space="preserve"> опытно</w:t>
      </w:r>
      <w:r w:rsidRPr="004853F0">
        <w:rPr>
          <w:rFonts w:ascii="Times New Roman" w:eastAsia="Times New Roman" w:hAnsi="Times New Roman"/>
          <w:iCs/>
          <w:sz w:val="28"/>
          <w:szCs w:val="28"/>
        </w:rPr>
        <w:t>-</w:t>
      </w:r>
      <w:r w:rsidRPr="004853F0">
        <w:rPr>
          <w:rFonts w:ascii="Times New Roman" w:eastAsia="Times New Roman" w:hAnsi="Times New Roman"/>
          <w:bCs/>
          <w:iCs/>
          <w:sz w:val="28"/>
          <w:szCs w:val="28"/>
        </w:rPr>
        <w:t>экспериментальном этапе</w:t>
      </w:r>
      <w:r w:rsidRPr="004853F0">
        <w:rPr>
          <w:rFonts w:ascii="Times New Roman" w:eastAsia="Times New Roman" w:hAnsi="Times New Roman"/>
          <w:bCs/>
          <w:i/>
          <w:iCs/>
          <w:sz w:val="28"/>
          <w:szCs w:val="28"/>
        </w:rPr>
        <w:t xml:space="preserve"> </w:t>
      </w:r>
      <w:r w:rsidRPr="004853F0">
        <w:rPr>
          <w:rFonts w:ascii="Times New Roman" w:eastAsia="Times New Roman" w:hAnsi="Times New Roman"/>
          <w:bCs/>
          <w:sz w:val="28"/>
          <w:szCs w:val="28"/>
        </w:rPr>
        <w:t>г</w:t>
      </w:r>
      <w:r w:rsidRPr="004853F0">
        <w:rPr>
          <w:rFonts w:ascii="Times New Roman" w:eastAsia="Times New Roman" w:hAnsi="Times New Roman"/>
          <w:sz w:val="28"/>
          <w:szCs w:val="28"/>
        </w:rPr>
        <w:t>г</w:t>
      </w:r>
      <w:r w:rsidRPr="004853F0">
        <w:rPr>
          <w:rFonts w:ascii="Times New Roman" w:eastAsia="Times New Roman" w:hAnsi="Times New Roman"/>
          <w:bCs/>
          <w:sz w:val="28"/>
          <w:szCs w:val="28"/>
        </w:rPr>
        <w:t>.</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w:t>
      </w:r>
      <w:r w:rsidRPr="004853F0">
        <w:rPr>
          <w:rFonts w:ascii="Times New Roman" w:eastAsia="Times New Roman" w:hAnsi="Times New Roman"/>
          <w:bCs/>
          <w:noProof/>
          <w:spacing w:val="-20000"/>
          <w:w w:val="1"/>
          <w:sz w:val="28"/>
          <w:szCs w:val="28"/>
        </w:rPr>
        <w:t xml:space="preserve">их </w:t>
      </w:r>
      <w:r w:rsidRPr="004853F0">
        <w:rPr>
          <w:rFonts w:ascii="Times New Roman" w:eastAsia="Times New Roman" w:hAnsi="Times New Roman"/>
          <w:bCs/>
          <w:sz w:val="28"/>
          <w:szCs w:val="28"/>
        </w:rPr>
        <w:t xml:space="preserve">разрабатывалась </w:t>
      </w:r>
      <w:r w:rsidRPr="004853F0">
        <w:rPr>
          <w:rFonts w:ascii="Times New Roman" w:eastAsia="Times New Roman" w:hAnsi="Times New Roman"/>
          <w:bCs/>
          <w:noProof/>
          <w:spacing w:val="-20000"/>
          <w:w w:val="1"/>
          <w:sz w:val="28"/>
          <w:szCs w:val="28"/>
        </w:rPr>
        <w:t xml:space="preserve">﻿он </w:t>
      </w:r>
      <w:r w:rsidRPr="004853F0">
        <w:rPr>
          <w:rFonts w:ascii="Times New Roman" w:eastAsia="Times New Roman" w:hAnsi="Times New Roman"/>
          <w:bCs/>
          <w:sz w:val="28"/>
          <w:szCs w:val="28"/>
        </w:rPr>
        <w:t xml:space="preserve">и </w:t>
      </w:r>
      <w:r w:rsidRPr="004853F0">
        <w:rPr>
          <w:rFonts w:ascii="Times New Roman" w:eastAsia="Times New Roman" w:hAnsi="Times New Roman"/>
          <w:bCs/>
          <w:noProof/>
          <w:spacing w:val="-20000"/>
          <w:w w:val="1"/>
          <w:sz w:val="28"/>
          <w:szCs w:val="28"/>
        </w:rPr>
        <w:t xml:space="preserve">они </w:t>
      </w:r>
      <w:r w:rsidRPr="004853F0">
        <w:rPr>
          <w:rFonts w:ascii="Times New Roman" w:eastAsia="Times New Roman" w:hAnsi="Times New Roman"/>
          <w:bCs/>
          <w:sz w:val="28"/>
          <w:szCs w:val="28"/>
        </w:rPr>
        <w:t xml:space="preserve">реализовывалась методика </w:t>
      </w:r>
      <w:r w:rsidR="00CC5D6C" w:rsidRPr="004853F0">
        <w:rPr>
          <w:rFonts w:ascii="Times New Roman" w:eastAsia="Times New Roman" w:hAnsi="Times New Roman"/>
          <w:bCs/>
          <w:sz w:val="28"/>
          <w:szCs w:val="28"/>
        </w:rPr>
        <w:t>развития координационных способностей</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w:t>
      </w:r>
      <w:r w:rsidRPr="004853F0">
        <w:rPr>
          <w:rFonts w:ascii="Times New Roman" w:eastAsia="Times New Roman" w:hAnsi="Times New Roman"/>
          <w:bCs/>
          <w:noProof/>
          <w:spacing w:val="-20000"/>
          <w:w w:val="1"/>
          <w:sz w:val="28"/>
          <w:szCs w:val="28"/>
        </w:rPr>
        <w:t xml:space="preserve">век </w:t>
      </w:r>
      <w:r w:rsidRPr="004853F0">
        <w:rPr>
          <w:rFonts w:ascii="Times New Roman" w:eastAsia="Times New Roman" w:hAnsi="Times New Roman"/>
          <w:bCs/>
          <w:sz w:val="28"/>
          <w:szCs w:val="28"/>
        </w:rPr>
        <w:t xml:space="preserve">проводились </w:t>
      </w:r>
      <w:r w:rsidRPr="004853F0">
        <w:rPr>
          <w:rFonts w:ascii="Times New Roman" w:eastAsia="Times New Roman" w:hAnsi="Times New Roman"/>
          <w:bCs/>
          <w:noProof/>
          <w:spacing w:val="-20000"/>
          <w:w w:val="1"/>
          <w:sz w:val="28"/>
          <w:szCs w:val="28"/>
        </w:rPr>
        <w:t xml:space="preserve">их </w:t>
      </w:r>
      <w:r w:rsidRPr="004853F0">
        <w:rPr>
          <w:rFonts w:ascii="Times New Roman" w:eastAsia="Times New Roman" w:hAnsi="Times New Roman"/>
          <w:bCs/>
          <w:sz w:val="28"/>
          <w:szCs w:val="28"/>
        </w:rPr>
        <w:t xml:space="preserve">изучение </w:t>
      </w:r>
      <w:r w:rsidRPr="004853F0">
        <w:rPr>
          <w:rFonts w:ascii="Times New Roman" w:eastAsia="Times New Roman" w:hAnsi="Times New Roman"/>
          <w:bCs/>
          <w:noProof/>
          <w:spacing w:val="-20000"/>
          <w:w w:val="1"/>
          <w:sz w:val="28"/>
          <w:szCs w:val="28"/>
        </w:rPr>
        <w:t xml:space="preserve">они </w:t>
      </w:r>
      <w:r w:rsidRPr="004853F0">
        <w:rPr>
          <w:rFonts w:ascii="Times New Roman" w:eastAsia="Times New Roman" w:hAnsi="Times New Roman"/>
          <w:bCs/>
          <w:sz w:val="28"/>
          <w:szCs w:val="28"/>
        </w:rPr>
        <w:t xml:space="preserve">и </w:t>
      </w:r>
      <w:r w:rsidRPr="004853F0">
        <w:rPr>
          <w:rFonts w:ascii="Times New Roman" w:eastAsia="Times New Roman" w:hAnsi="Times New Roman"/>
          <w:bCs/>
          <w:noProof/>
          <w:spacing w:val="-20000"/>
          <w:w w:val="1"/>
          <w:sz w:val="28"/>
          <w:szCs w:val="28"/>
        </w:rPr>
        <w:t xml:space="preserve">век </w:t>
      </w:r>
      <w:r w:rsidRPr="004853F0">
        <w:rPr>
          <w:rFonts w:ascii="Times New Roman" w:eastAsia="Times New Roman" w:hAnsi="Times New Roman"/>
          <w:bCs/>
          <w:sz w:val="28"/>
          <w:szCs w:val="28"/>
        </w:rPr>
        <w:t xml:space="preserve">анализ </w:t>
      </w:r>
      <w:r w:rsidRPr="004853F0">
        <w:rPr>
          <w:rFonts w:ascii="Times New Roman" w:eastAsia="Times New Roman" w:hAnsi="Times New Roman"/>
          <w:bCs/>
          <w:noProof/>
          <w:spacing w:val="-20000"/>
          <w:w w:val="1"/>
          <w:sz w:val="28"/>
          <w:szCs w:val="28"/>
        </w:rPr>
        <w:t xml:space="preserve">рот </w:t>
      </w:r>
      <w:r w:rsidRPr="004853F0">
        <w:rPr>
          <w:rFonts w:ascii="Times New Roman" w:eastAsia="Times New Roman" w:hAnsi="Times New Roman"/>
          <w:bCs/>
          <w:sz w:val="28"/>
          <w:szCs w:val="28"/>
        </w:rPr>
        <w:t xml:space="preserve">промежуточных </w:t>
      </w:r>
      <w:r w:rsidRPr="004853F0">
        <w:rPr>
          <w:rFonts w:ascii="Times New Roman" w:eastAsia="Times New Roman" w:hAnsi="Times New Roman"/>
          <w:bCs/>
          <w:noProof/>
          <w:spacing w:val="-20000"/>
          <w:w w:val="1"/>
          <w:sz w:val="28"/>
          <w:szCs w:val="28"/>
        </w:rPr>
        <w:t xml:space="preserve">так </w:t>
      </w:r>
      <w:r w:rsidRPr="004853F0">
        <w:rPr>
          <w:rFonts w:ascii="Times New Roman" w:eastAsia="Times New Roman" w:hAnsi="Times New Roman"/>
          <w:bCs/>
          <w:sz w:val="28"/>
          <w:szCs w:val="28"/>
        </w:rPr>
        <w:t>результатов</w:t>
      </w:r>
      <w:r w:rsidRPr="004853F0">
        <w:rPr>
          <w:rFonts w:ascii="Times New Roman" w:eastAsia="Times New Roman" w:hAnsi="Times New Roman"/>
          <w:sz w:val="28"/>
          <w:szCs w:val="28"/>
        </w:rPr>
        <w:t>.</w:t>
      </w:r>
    </w:p>
    <w:p w:rsidR="00CC5D6C" w:rsidRPr="004853F0" w:rsidRDefault="004F198C" w:rsidP="004853F0">
      <w:pPr>
        <w:widowControl w:val="0"/>
        <w:autoSpaceDE w:val="0"/>
        <w:autoSpaceDN w:val="0"/>
        <w:adjustRightInd w:val="0"/>
        <w:spacing w:after="0" w:line="360" w:lineRule="auto"/>
        <w:ind w:firstLine="851"/>
        <w:jc w:val="both"/>
        <w:rPr>
          <w:rFonts w:ascii="Times New Roman" w:eastAsia="Times New Roman" w:hAnsi="Times New Roman"/>
          <w:sz w:val="28"/>
          <w:szCs w:val="28"/>
        </w:rPr>
      </w:pPr>
      <w:r w:rsidRPr="004853F0">
        <w:rPr>
          <w:rFonts w:ascii="Times New Roman" w:eastAsia="Times New Roman" w:hAnsi="Times New Roman"/>
          <w:bCs/>
          <w:iCs/>
          <w:sz w:val="28"/>
          <w:szCs w:val="28"/>
        </w:rPr>
        <w:t xml:space="preserve">На третьем </w:t>
      </w:r>
      <w:r w:rsidRPr="004853F0">
        <w:rPr>
          <w:rFonts w:ascii="Times New Roman" w:eastAsia="Times New Roman" w:hAnsi="Times New Roman"/>
          <w:iCs/>
          <w:sz w:val="28"/>
          <w:szCs w:val="28"/>
        </w:rPr>
        <w:t>–</w:t>
      </w:r>
      <w:r w:rsidRPr="004853F0">
        <w:rPr>
          <w:rFonts w:ascii="Times New Roman" w:eastAsia="Times New Roman" w:hAnsi="Times New Roman"/>
          <w:bCs/>
          <w:iCs/>
          <w:sz w:val="28"/>
          <w:szCs w:val="28"/>
        </w:rPr>
        <w:t xml:space="preserve"> заключительно</w:t>
      </w:r>
      <w:r w:rsidRPr="004853F0">
        <w:rPr>
          <w:rFonts w:ascii="Times New Roman" w:eastAsia="Times New Roman" w:hAnsi="Times New Roman"/>
          <w:iCs/>
          <w:sz w:val="28"/>
          <w:szCs w:val="28"/>
        </w:rPr>
        <w:t>-</w:t>
      </w:r>
      <w:r w:rsidRPr="004853F0">
        <w:rPr>
          <w:rFonts w:ascii="Times New Roman" w:eastAsia="Times New Roman" w:hAnsi="Times New Roman"/>
          <w:bCs/>
          <w:iCs/>
          <w:sz w:val="28"/>
          <w:szCs w:val="28"/>
        </w:rPr>
        <w:t>обобщающем этапе</w:t>
      </w:r>
      <w:r w:rsidRPr="004853F0">
        <w:rPr>
          <w:rFonts w:ascii="Times New Roman" w:eastAsia="Times New Roman" w:hAnsi="Times New Roman"/>
          <w:bCs/>
          <w:i/>
          <w:iCs/>
          <w:sz w:val="28"/>
          <w:szCs w:val="28"/>
        </w:rPr>
        <w:t xml:space="preserve"> </w:t>
      </w:r>
      <w:r w:rsidRPr="004853F0">
        <w:rPr>
          <w:rFonts w:ascii="Times New Roman" w:eastAsia="Times New Roman" w:hAnsi="Times New Roman"/>
          <w:bCs/>
          <w:sz w:val="28"/>
          <w:szCs w:val="28"/>
        </w:rPr>
        <w:t xml:space="preserve">систематизировались </w:t>
      </w:r>
      <w:r w:rsidRPr="004853F0">
        <w:rPr>
          <w:rFonts w:ascii="Times New Roman" w:eastAsia="Times New Roman" w:hAnsi="Times New Roman"/>
          <w:bCs/>
          <w:noProof/>
          <w:spacing w:val="-20000"/>
          <w:w w:val="1"/>
          <w:sz w:val="28"/>
          <w:szCs w:val="28"/>
        </w:rPr>
        <w:t xml:space="preserve">рот </w:t>
      </w:r>
      <w:r w:rsidRPr="004853F0">
        <w:rPr>
          <w:rFonts w:ascii="Times New Roman" w:eastAsia="Times New Roman" w:hAnsi="Times New Roman"/>
          <w:bCs/>
          <w:sz w:val="28"/>
          <w:szCs w:val="28"/>
        </w:rPr>
        <w:t xml:space="preserve">и обобщались </w:t>
      </w:r>
      <w:r w:rsidRPr="004853F0">
        <w:rPr>
          <w:rFonts w:ascii="Times New Roman" w:eastAsia="Times New Roman" w:hAnsi="Times New Roman"/>
          <w:bCs/>
          <w:noProof/>
          <w:spacing w:val="-20000"/>
          <w:w w:val="1"/>
          <w:sz w:val="28"/>
          <w:szCs w:val="28"/>
        </w:rPr>
        <w:t xml:space="preserve">её </w:t>
      </w:r>
      <w:r w:rsidRPr="004853F0">
        <w:rPr>
          <w:rFonts w:ascii="Times New Roman" w:eastAsia="Times New Roman" w:hAnsi="Times New Roman"/>
          <w:bCs/>
          <w:sz w:val="28"/>
          <w:szCs w:val="28"/>
        </w:rPr>
        <w:t xml:space="preserve">результаты </w:t>
      </w:r>
      <w:r w:rsidRPr="004853F0">
        <w:rPr>
          <w:rFonts w:ascii="Times New Roman" w:eastAsia="Times New Roman" w:hAnsi="Times New Roman"/>
          <w:bCs/>
          <w:noProof/>
          <w:spacing w:val="-20000"/>
          <w:w w:val="1"/>
          <w:sz w:val="28"/>
          <w:szCs w:val="28"/>
        </w:rPr>
        <w:t xml:space="preserve">век </w:t>
      </w:r>
      <w:r w:rsidRPr="004853F0">
        <w:rPr>
          <w:rFonts w:ascii="Times New Roman" w:eastAsia="Times New Roman" w:hAnsi="Times New Roman"/>
          <w:bCs/>
          <w:sz w:val="28"/>
          <w:szCs w:val="28"/>
        </w:rPr>
        <w:t>исследований</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w:t>
      </w:r>
      <w:r w:rsidRPr="004853F0">
        <w:rPr>
          <w:rFonts w:ascii="Times New Roman" w:eastAsia="Times New Roman" w:hAnsi="Times New Roman"/>
          <w:bCs/>
          <w:noProof/>
          <w:spacing w:val="-20000"/>
          <w:w w:val="1"/>
          <w:sz w:val="28"/>
          <w:szCs w:val="28"/>
        </w:rPr>
        <w:t xml:space="preserve">из </w:t>
      </w:r>
      <w:r w:rsidRPr="004853F0">
        <w:rPr>
          <w:rFonts w:ascii="Times New Roman" w:eastAsia="Times New Roman" w:hAnsi="Times New Roman"/>
          <w:bCs/>
          <w:sz w:val="28"/>
          <w:szCs w:val="28"/>
        </w:rPr>
        <w:t>соотносились данные</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w:t>
      </w:r>
      <w:r w:rsidRPr="004853F0">
        <w:rPr>
          <w:rFonts w:ascii="Times New Roman" w:eastAsia="Times New Roman" w:hAnsi="Times New Roman"/>
          <w:bCs/>
          <w:noProof/>
          <w:spacing w:val="-20000"/>
          <w:w w:val="1"/>
          <w:sz w:val="28"/>
          <w:szCs w:val="28"/>
        </w:rPr>
        <w:t xml:space="preserve">над </w:t>
      </w:r>
      <w:r w:rsidRPr="004853F0">
        <w:rPr>
          <w:rFonts w:ascii="Times New Roman" w:eastAsia="Times New Roman" w:hAnsi="Times New Roman"/>
          <w:bCs/>
          <w:sz w:val="28"/>
          <w:szCs w:val="28"/>
        </w:rPr>
        <w:t xml:space="preserve">полученные </w:t>
      </w:r>
      <w:r w:rsidRPr="004853F0">
        <w:rPr>
          <w:rFonts w:ascii="Times New Roman" w:eastAsia="Times New Roman" w:hAnsi="Times New Roman"/>
          <w:bCs/>
          <w:noProof/>
          <w:spacing w:val="-20000"/>
          <w:w w:val="1"/>
          <w:sz w:val="28"/>
          <w:szCs w:val="28"/>
        </w:rPr>
        <w:t xml:space="preserve">их </w:t>
      </w:r>
      <w:r w:rsidRPr="004853F0">
        <w:rPr>
          <w:rFonts w:ascii="Times New Roman" w:eastAsia="Times New Roman" w:hAnsi="Times New Roman"/>
          <w:bCs/>
          <w:sz w:val="28"/>
          <w:szCs w:val="28"/>
        </w:rPr>
        <w:t xml:space="preserve">на </w:t>
      </w:r>
      <w:r w:rsidRPr="004853F0">
        <w:rPr>
          <w:rFonts w:ascii="Times New Roman" w:eastAsia="Times New Roman" w:hAnsi="Times New Roman"/>
          <w:bCs/>
          <w:noProof/>
          <w:spacing w:val="-20000"/>
          <w:w w:val="1"/>
          <w:sz w:val="28"/>
          <w:szCs w:val="28"/>
        </w:rPr>
        <w:t xml:space="preserve">год </w:t>
      </w:r>
      <w:r w:rsidRPr="004853F0">
        <w:rPr>
          <w:rFonts w:ascii="Times New Roman" w:eastAsia="Times New Roman" w:hAnsi="Times New Roman"/>
          <w:bCs/>
          <w:sz w:val="28"/>
          <w:szCs w:val="28"/>
        </w:rPr>
        <w:t xml:space="preserve">различных этапах </w:t>
      </w:r>
      <w:r w:rsidRPr="004853F0">
        <w:rPr>
          <w:rFonts w:ascii="Times New Roman" w:eastAsia="Times New Roman" w:hAnsi="Times New Roman"/>
          <w:bCs/>
          <w:noProof/>
          <w:spacing w:val="-20000"/>
          <w:w w:val="1"/>
          <w:sz w:val="28"/>
          <w:szCs w:val="28"/>
        </w:rPr>
        <w:t xml:space="preserve">﻿он </w:t>
      </w:r>
      <w:r w:rsidRPr="004853F0">
        <w:rPr>
          <w:rFonts w:ascii="Times New Roman" w:eastAsia="Times New Roman" w:hAnsi="Times New Roman"/>
          <w:bCs/>
          <w:sz w:val="28"/>
          <w:szCs w:val="28"/>
        </w:rPr>
        <w:t>исследования</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w:t>
      </w:r>
      <w:r w:rsidRPr="004853F0">
        <w:rPr>
          <w:rFonts w:ascii="Times New Roman" w:eastAsia="Times New Roman" w:hAnsi="Times New Roman"/>
          <w:bCs/>
          <w:noProof/>
          <w:spacing w:val="-20000"/>
          <w:w w:val="1"/>
          <w:sz w:val="28"/>
          <w:szCs w:val="28"/>
        </w:rPr>
        <w:t xml:space="preserve">дам </w:t>
      </w:r>
      <w:r w:rsidRPr="004853F0">
        <w:rPr>
          <w:rFonts w:ascii="Times New Roman" w:eastAsia="Times New Roman" w:hAnsi="Times New Roman"/>
          <w:bCs/>
          <w:sz w:val="28"/>
          <w:szCs w:val="28"/>
        </w:rPr>
        <w:t xml:space="preserve">проводилась </w:t>
      </w:r>
      <w:r w:rsidRPr="004853F0">
        <w:rPr>
          <w:rFonts w:ascii="Times New Roman" w:eastAsia="Times New Roman" w:hAnsi="Times New Roman"/>
          <w:bCs/>
          <w:noProof/>
          <w:spacing w:val="-20000"/>
          <w:w w:val="1"/>
          <w:sz w:val="28"/>
          <w:szCs w:val="28"/>
        </w:rPr>
        <w:t xml:space="preserve">их </w:t>
      </w:r>
      <w:r w:rsidRPr="004853F0">
        <w:rPr>
          <w:rFonts w:ascii="Times New Roman" w:eastAsia="Times New Roman" w:hAnsi="Times New Roman"/>
          <w:bCs/>
          <w:sz w:val="28"/>
          <w:szCs w:val="28"/>
        </w:rPr>
        <w:t xml:space="preserve">аналитическая обработка </w:t>
      </w:r>
      <w:r w:rsidRPr="004853F0">
        <w:rPr>
          <w:rFonts w:ascii="Times New Roman" w:eastAsia="Times New Roman" w:hAnsi="Times New Roman"/>
          <w:bCs/>
          <w:noProof/>
          <w:spacing w:val="-20000"/>
          <w:w w:val="1"/>
          <w:sz w:val="28"/>
          <w:szCs w:val="28"/>
        </w:rPr>
        <w:t xml:space="preserve">так </w:t>
      </w:r>
      <w:r w:rsidRPr="004853F0">
        <w:rPr>
          <w:rFonts w:ascii="Times New Roman" w:eastAsia="Times New Roman" w:hAnsi="Times New Roman"/>
          <w:bCs/>
          <w:sz w:val="28"/>
          <w:szCs w:val="28"/>
        </w:rPr>
        <w:t>материалов</w:t>
      </w:r>
      <w:r w:rsidRPr="004853F0">
        <w:rPr>
          <w:rFonts w:ascii="Times New Roman" w:eastAsia="Times New Roman" w:hAnsi="Times New Roman"/>
          <w:sz w:val="28"/>
          <w:szCs w:val="28"/>
        </w:rPr>
        <w:t>,</w:t>
      </w:r>
      <w:r w:rsidRPr="004853F0">
        <w:rPr>
          <w:rFonts w:ascii="Times New Roman" w:eastAsia="Times New Roman" w:hAnsi="Times New Roman"/>
          <w:bCs/>
          <w:sz w:val="28"/>
          <w:szCs w:val="28"/>
        </w:rPr>
        <w:t xml:space="preserve"> уточнение </w:t>
      </w:r>
      <w:r w:rsidRPr="004853F0">
        <w:rPr>
          <w:rFonts w:ascii="Times New Roman" w:eastAsia="Times New Roman" w:hAnsi="Times New Roman"/>
          <w:bCs/>
          <w:noProof/>
          <w:spacing w:val="-20000"/>
          <w:w w:val="1"/>
          <w:sz w:val="28"/>
          <w:szCs w:val="28"/>
        </w:rPr>
        <w:t xml:space="preserve">дам </w:t>
      </w:r>
      <w:r w:rsidRPr="004853F0">
        <w:rPr>
          <w:rFonts w:ascii="Times New Roman" w:eastAsia="Times New Roman" w:hAnsi="Times New Roman"/>
          <w:bCs/>
          <w:sz w:val="28"/>
          <w:szCs w:val="28"/>
        </w:rPr>
        <w:t xml:space="preserve">положений </w:t>
      </w:r>
      <w:r w:rsidRPr="004853F0">
        <w:rPr>
          <w:rFonts w:ascii="Times New Roman" w:eastAsia="Times New Roman" w:hAnsi="Times New Roman"/>
          <w:bCs/>
          <w:noProof/>
          <w:spacing w:val="-20000"/>
          <w:w w:val="1"/>
          <w:sz w:val="28"/>
          <w:szCs w:val="28"/>
        </w:rPr>
        <w:t xml:space="preserve">это </w:t>
      </w:r>
      <w:r w:rsidRPr="004853F0">
        <w:rPr>
          <w:rFonts w:ascii="Times New Roman" w:eastAsia="Times New Roman" w:hAnsi="Times New Roman"/>
          <w:bCs/>
          <w:sz w:val="28"/>
          <w:szCs w:val="28"/>
        </w:rPr>
        <w:t xml:space="preserve">и выводов </w:t>
      </w:r>
      <w:r w:rsidRPr="004853F0">
        <w:rPr>
          <w:rFonts w:ascii="Times New Roman" w:eastAsia="Times New Roman" w:hAnsi="Times New Roman"/>
          <w:bCs/>
          <w:noProof/>
          <w:spacing w:val="-20000"/>
          <w:w w:val="1"/>
          <w:sz w:val="28"/>
          <w:szCs w:val="28"/>
        </w:rPr>
        <w:t xml:space="preserve">она </w:t>
      </w:r>
      <w:r w:rsidRPr="004853F0">
        <w:rPr>
          <w:rFonts w:ascii="Times New Roman" w:eastAsia="Times New Roman" w:hAnsi="Times New Roman"/>
          <w:bCs/>
          <w:sz w:val="28"/>
          <w:szCs w:val="28"/>
        </w:rPr>
        <w:t>исследования</w:t>
      </w:r>
      <w:r w:rsidRPr="004853F0">
        <w:rPr>
          <w:rFonts w:ascii="Times New Roman" w:eastAsia="Times New Roman" w:hAnsi="Times New Roman"/>
          <w:sz w:val="28"/>
          <w:szCs w:val="28"/>
        </w:rPr>
        <w:t>.</w:t>
      </w:r>
    </w:p>
    <w:p w:rsidR="00CC5D6C" w:rsidRPr="004853F0" w:rsidRDefault="00CC5D6C" w:rsidP="004853F0">
      <w:pPr>
        <w:widowControl w:val="0"/>
        <w:autoSpaceDE w:val="0"/>
        <w:autoSpaceDN w:val="0"/>
        <w:adjustRightInd w:val="0"/>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Основным средством воздействия на организм спортсмена его функциональное и физическое состояние являются  тренировочные нагрузки схемы их распределения и методика их выполнения. Планируя круглогодичную </w:t>
      </w:r>
      <w:proofErr w:type="gramStart"/>
      <w:r w:rsidRPr="004853F0">
        <w:rPr>
          <w:rFonts w:ascii="Times New Roman" w:hAnsi="Times New Roman"/>
          <w:sz w:val="28"/>
          <w:szCs w:val="28"/>
        </w:rPr>
        <w:t>тренировку</w:t>
      </w:r>
      <w:proofErr w:type="gramEnd"/>
      <w:r w:rsidRPr="004853F0">
        <w:rPr>
          <w:rFonts w:ascii="Times New Roman" w:hAnsi="Times New Roman"/>
          <w:sz w:val="28"/>
          <w:szCs w:val="28"/>
        </w:rPr>
        <w:t xml:space="preserve"> тренер исходит из необходимости достижения определённого результата часто его вынуждают планировать максимальный результат. В юношеском спорте, в частности в футболе, часто используются тренировочные нагрузки неадекватным этапом периодом подготовки. Забывается основная задача юношеского спорта - создание на основе гармонического физического развития и укрепление здоровья и мощной базы функциональной и физической подготовленности для достижения в дальнейшем высоких спортивных результатов</w:t>
      </w:r>
    </w:p>
    <w:p w:rsidR="00A569B8" w:rsidRPr="004853F0" w:rsidRDefault="003C33B1" w:rsidP="004853F0">
      <w:pPr>
        <w:shd w:val="clear" w:color="auto" w:fill="FFFFFF"/>
        <w:spacing w:after="0" w:line="360" w:lineRule="auto"/>
        <w:ind w:firstLine="851"/>
        <w:jc w:val="both"/>
        <w:rPr>
          <w:rFonts w:ascii="Times New Roman" w:hAnsi="Times New Roman"/>
          <w:b/>
          <w:sz w:val="28"/>
          <w:szCs w:val="28"/>
        </w:rPr>
      </w:pPr>
      <w:r w:rsidRPr="004853F0">
        <w:rPr>
          <w:rFonts w:ascii="Times New Roman" w:hAnsi="Times New Roman"/>
          <w:b/>
          <w:sz w:val="28"/>
          <w:szCs w:val="28"/>
        </w:rPr>
        <w:lastRenderedPageBreak/>
        <w:t xml:space="preserve">Глава 3. </w:t>
      </w:r>
      <w:r w:rsidR="00CC5D6C" w:rsidRPr="004853F0">
        <w:rPr>
          <w:rFonts w:ascii="Times New Roman" w:hAnsi="Times New Roman"/>
          <w:b/>
          <w:sz w:val="28"/>
          <w:szCs w:val="28"/>
        </w:rPr>
        <w:t xml:space="preserve">ТЕОРЕТИЧЕСКОЕ ОБОСНОВАНИЕ ПРОГРАММЫ </w:t>
      </w:r>
      <w:r w:rsidR="00845948" w:rsidRPr="004853F0">
        <w:rPr>
          <w:rFonts w:ascii="Times New Roman" w:hAnsi="Times New Roman"/>
          <w:b/>
          <w:sz w:val="28"/>
          <w:szCs w:val="28"/>
        </w:rPr>
        <w:t xml:space="preserve">РАЗВИТИЯ </w:t>
      </w:r>
      <w:r w:rsidR="00CC5D6C" w:rsidRPr="004853F0">
        <w:rPr>
          <w:rFonts w:ascii="Times New Roman" w:hAnsi="Times New Roman"/>
          <w:b/>
          <w:sz w:val="28"/>
          <w:szCs w:val="28"/>
        </w:rPr>
        <w:t xml:space="preserve">КООРДИНАЦИОННЫХ СПОСОБНОСТЕЙ </w:t>
      </w:r>
      <w:r w:rsidR="00845948" w:rsidRPr="004853F0">
        <w:rPr>
          <w:rFonts w:ascii="Times New Roman" w:hAnsi="Times New Roman"/>
          <w:b/>
          <w:sz w:val="28"/>
          <w:szCs w:val="28"/>
        </w:rPr>
        <w:t>ОБУЧАЮЩИХСЯ В СЕКЦИЙ ПО ФУТБОЛУ</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Разработанная программа для развития  координационных способностей состоит из двух частей: тестирующей и обучающей.</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Тестирующая  часть предусматривает оценку уровня развития координационных способностей характерных для футбола.</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Обучающая часть, включает практические занятия по развитию  координационных способностей.</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Программа состоит из комплексов упражнений, сгруппированных по направленности развития:</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 способности к ориентации в пространстве (умение взаимодействовать в группах при выполнении технико-тактических заданий т.е. правильно выходить на свободную позицию или открываться при атакующих действиях команды, не терять позицию при выполнении оборонительных действий),</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 дифференцированной способности (умение контролировать мяч, посредством его обработки или остановки, ведение и передач мяча), </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способности к равновесию (способность правильно наносить удары слета, удары головой в прыжке с правильным приземлением после нанесения удара), </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реагирующей способности (умение занять правильный выбор позиции при единоборствах за мяч и не реагировать на обманные движения соперника</w:t>
      </w:r>
    </w:p>
    <w:p w:rsidR="00CC5D6C"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в программе по развитию </w:t>
      </w:r>
      <w:r w:rsidR="0064181D" w:rsidRPr="004853F0">
        <w:rPr>
          <w:rFonts w:ascii="Times New Roman" w:hAnsi="Times New Roman"/>
          <w:sz w:val="28"/>
          <w:szCs w:val="28"/>
        </w:rPr>
        <w:t>координационных</w:t>
      </w:r>
      <w:r w:rsidRPr="004853F0">
        <w:rPr>
          <w:rFonts w:ascii="Times New Roman" w:hAnsi="Times New Roman"/>
          <w:sz w:val="28"/>
          <w:szCs w:val="28"/>
        </w:rPr>
        <w:t xml:space="preserve"> способностей  мы </w:t>
      </w:r>
      <w:r w:rsidR="0064181D" w:rsidRPr="004853F0">
        <w:rPr>
          <w:rFonts w:ascii="Times New Roman" w:hAnsi="Times New Roman"/>
          <w:sz w:val="28"/>
          <w:szCs w:val="28"/>
        </w:rPr>
        <w:t>использовали</w:t>
      </w:r>
      <w:r w:rsidRPr="004853F0">
        <w:rPr>
          <w:rFonts w:ascii="Times New Roman" w:hAnsi="Times New Roman"/>
          <w:sz w:val="28"/>
          <w:szCs w:val="28"/>
        </w:rPr>
        <w:t xml:space="preserve"> систематически отработку самых разных упражнений, требующих высокой степени координации и обеспечивающих большой двигательный опыт.</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При подборе физических упражнений мы использовали упражнения, эффективно воздействующие на различные анализаторы: двигательный, зрительный, тактильный и способствующие развитию различных проявлений КС, которые играют значительную роль для игрока в футбол.</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lastRenderedPageBreak/>
        <w:t>В программу входили упражнения различного уровня сложности. Разучивание и выполнение упражнений проводилось по степени их координационной сложности, по принципу от простого к сложному (</w:t>
      </w:r>
      <w:proofErr w:type="spellStart"/>
      <w:r w:rsidRPr="004853F0">
        <w:rPr>
          <w:rFonts w:ascii="Times New Roman" w:hAnsi="Times New Roman"/>
          <w:sz w:val="28"/>
          <w:szCs w:val="28"/>
        </w:rPr>
        <w:t>Л.П.Матвеев</w:t>
      </w:r>
      <w:proofErr w:type="spellEnd"/>
      <w:r w:rsidRPr="004853F0">
        <w:rPr>
          <w:rFonts w:ascii="Times New Roman" w:hAnsi="Times New Roman"/>
          <w:sz w:val="28"/>
          <w:szCs w:val="28"/>
        </w:rPr>
        <w:t>, 1976).</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Эффект совершенствования будет достигнут в том случае, если с помощью методических приемов будет повышаться координационная сложность тренировочных заданий</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методические приемы:</w:t>
      </w:r>
    </w:p>
    <w:p w:rsidR="00A569B8" w:rsidRPr="004853F0" w:rsidRDefault="00A569B8" w:rsidP="004853F0">
      <w:pPr>
        <w:pStyle w:val="a5"/>
        <w:numPr>
          <w:ilvl w:val="0"/>
          <w:numId w:val="3"/>
        </w:num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Варьирование способа выполнения движения. </w:t>
      </w:r>
    </w:p>
    <w:p w:rsidR="00A569B8" w:rsidRPr="004853F0" w:rsidRDefault="00A569B8" w:rsidP="004853F0">
      <w:pPr>
        <w:pStyle w:val="a5"/>
        <w:numPr>
          <w:ilvl w:val="0"/>
          <w:numId w:val="3"/>
        </w:num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2. Выполнение упражнения при дефиците времени.</w:t>
      </w:r>
    </w:p>
    <w:p w:rsidR="00A569B8" w:rsidRPr="004853F0" w:rsidRDefault="00A569B8" w:rsidP="004853F0">
      <w:pPr>
        <w:pStyle w:val="a5"/>
        <w:numPr>
          <w:ilvl w:val="0"/>
          <w:numId w:val="3"/>
        </w:num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 3. Внесение требуемой коррекции при различных источниках информации: зрительной, слуховой, вестибулярной, тактильной и кинестетической.</w:t>
      </w:r>
    </w:p>
    <w:p w:rsidR="00A569B8" w:rsidRPr="004853F0" w:rsidRDefault="00A569B8" w:rsidP="004853F0">
      <w:pPr>
        <w:pStyle w:val="a5"/>
        <w:numPr>
          <w:ilvl w:val="0"/>
          <w:numId w:val="3"/>
        </w:num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 4. Выполнение упражнения после предварительной подготовки. </w:t>
      </w:r>
    </w:p>
    <w:p w:rsidR="00A569B8" w:rsidRPr="004853F0" w:rsidRDefault="00A569B8" w:rsidP="004853F0">
      <w:pPr>
        <w:shd w:val="clear" w:color="auto" w:fill="FFFFFF"/>
        <w:spacing w:after="0" w:line="360" w:lineRule="auto"/>
        <w:ind w:left="709" w:firstLine="851"/>
        <w:jc w:val="both"/>
        <w:rPr>
          <w:rFonts w:ascii="Times New Roman" w:hAnsi="Times New Roman"/>
          <w:sz w:val="28"/>
          <w:szCs w:val="28"/>
        </w:rPr>
      </w:pPr>
      <w:r w:rsidRPr="004853F0">
        <w:rPr>
          <w:rFonts w:ascii="Times New Roman" w:hAnsi="Times New Roman"/>
          <w:sz w:val="28"/>
          <w:szCs w:val="28"/>
        </w:rPr>
        <w:t>5. Введения необычных исходных положений, при стартах бросках, передачах и т. п.</w:t>
      </w:r>
    </w:p>
    <w:p w:rsidR="00A569B8" w:rsidRPr="004853F0" w:rsidRDefault="00A569B8" w:rsidP="004853F0">
      <w:pPr>
        <w:pStyle w:val="a5"/>
        <w:shd w:val="clear" w:color="auto" w:fill="FFFFFF"/>
        <w:spacing w:after="0" w:line="360" w:lineRule="auto"/>
        <w:ind w:left="1069" w:firstLine="851"/>
        <w:jc w:val="both"/>
        <w:rPr>
          <w:rFonts w:ascii="Times New Roman" w:hAnsi="Times New Roman"/>
          <w:sz w:val="28"/>
          <w:szCs w:val="28"/>
        </w:rPr>
      </w:pPr>
      <w:r w:rsidRPr="004853F0">
        <w:rPr>
          <w:rFonts w:ascii="Times New Roman" w:hAnsi="Times New Roman"/>
          <w:sz w:val="28"/>
          <w:szCs w:val="28"/>
        </w:rPr>
        <w:t xml:space="preserve">6. Изменения пространственных границ, в пределах которых выполняется упражнение. 7. Усложнения упражнений посредством добавочных движений. </w:t>
      </w:r>
    </w:p>
    <w:p w:rsidR="00A569B8" w:rsidRPr="004853F0" w:rsidRDefault="00A569B8" w:rsidP="004853F0">
      <w:pPr>
        <w:pStyle w:val="a5"/>
        <w:shd w:val="clear" w:color="auto" w:fill="FFFFFF"/>
        <w:spacing w:after="0" w:line="360" w:lineRule="auto"/>
        <w:ind w:left="1069" w:firstLine="851"/>
        <w:jc w:val="both"/>
        <w:rPr>
          <w:rFonts w:ascii="Times New Roman" w:hAnsi="Times New Roman"/>
          <w:sz w:val="28"/>
          <w:szCs w:val="28"/>
        </w:rPr>
      </w:pPr>
      <w:r w:rsidRPr="004853F0">
        <w:rPr>
          <w:rFonts w:ascii="Times New Roman" w:hAnsi="Times New Roman"/>
          <w:sz w:val="28"/>
          <w:szCs w:val="28"/>
        </w:rPr>
        <w:t>8 Изменения противодействия занимающихся в подвижных и спортивных играх, в единоборствах.</w:t>
      </w:r>
    </w:p>
    <w:p w:rsidR="00A569B8" w:rsidRPr="004853F0" w:rsidRDefault="00A569B8" w:rsidP="004853F0">
      <w:pPr>
        <w:pStyle w:val="a5"/>
        <w:shd w:val="clear" w:color="auto" w:fill="FFFFFF"/>
        <w:spacing w:after="0" w:line="360" w:lineRule="auto"/>
        <w:ind w:left="1069" w:firstLine="851"/>
        <w:jc w:val="both"/>
        <w:rPr>
          <w:rFonts w:ascii="Times New Roman" w:hAnsi="Times New Roman"/>
          <w:sz w:val="28"/>
          <w:szCs w:val="28"/>
        </w:rPr>
      </w:pP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Для наиболее полного активного проявления занимающимися координационных способностей, необходимо регулярно обновлять и варьировать упражнения, проводить их в новых более сложных условиях. Для развития способностей к ориентированию использовались упражнения такие как: смена направления движения по сигналу; упражнения с мячом.</w:t>
      </w:r>
    </w:p>
    <w:p w:rsidR="00A569B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 xml:space="preserve">Для развития способностей к дифференцированию использовались следующие упражнения: жонглирование мяча различными способами; удары </w:t>
      </w:r>
      <w:r w:rsidRPr="004853F0">
        <w:rPr>
          <w:rFonts w:ascii="Times New Roman" w:hAnsi="Times New Roman"/>
          <w:sz w:val="28"/>
          <w:szCs w:val="28"/>
        </w:rPr>
        <w:lastRenderedPageBreak/>
        <w:t>мяча верхом или низом на точность; передача мяча верхом и низом партнёру; акробатические упражнения в различных сочетаниях. Способность к равновесию, применялись специальные задания: чередования всех видов ходьбы с поворотами по гимнастической скамейке; бег с изменением направления; жонглирование мяча на одной ноге; ведение мяча по гимнастической скамейке; стойка на голове и руках после кувырков. Чтобы развить способность к реагированию применялись следующие упражнения: неожиданные броски мяча партнёру; передача мяча с поворотами; бег по сигналу из разных положений;</w:t>
      </w:r>
    </w:p>
    <w:p w:rsidR="00FF7D58" w:rsidRPr="004853F0" w:rsidRDefault="00A569B8" w:rsidP="004853F0">
      <w:pPr>
        <w:shd w:val="clear" w:color="auto" w:fill="FFFFFF"/>
        <w:spacing w:after="0" w:line="360" w:lineRule="auto"/>
        <w:ind w:firstLine="851"/>
        <w:jc w:val="both"/>
        <w:rPr>
          <w:rFonts w:ascii="Times New Roman" w:hAnsi="Times New Roman"/>
          <w:sz w:val="28"/>
          <w:szCs w:val="28"/>
        </w:rPr>
      </w:pPr>
      <w:r w:rsidRPr="004853F0">
        <w:rPr>
          <w:rFonts w:ascii="Times New Roman" w:hAnsi="Times New Roman"/>
          <w:sz w:val="28"/>
          <w:szCs w:val="28"/>
        </w:rPr>
        <w:t>Подвижные и спортивные игры хороши тем, что в них есть элементы соревнования, они богаты разнообразными движениями и эмоциональны. Стремясь выполнить игровые действия лучше других, занимающиеся достигают большой скоро</w:t>
      </w:r>
      <w:r w:rsidR="00D846E6" w:rsidRPr="004853F0">
        <w:rPr>
          <w:rFonts w:ascii="Times New Roman" w:hAnsi="Times New Roman"/>
          <w:sz w:val="28"/>
          <w:szCs w:val="28"/>
        </w:rPr>
        <w:t>сти, точности движений.</w:t>
      </w:r>
      <w:r w:rsidR="003C33B1" w:rsidRPr="004853F0">
        <w:rPr>
          <w:rFonts w:ascii="Times New Roman" w:hAnsi="Times New Roman"/>
          <w:sz w:val="28"/>
          <w:szCs w:val="28"/>
        </w:rPr>
        <w:br w:type="page"/>
      </w:r>
    </w:p>
    <w:p w:rsidR="004A72C2" w:rsidRPr="004853F0" w:rsidRDefault="00DB1DD5" w:rsidP="004853F0">
      <w:pPr>
        <w:shd w:val="clear" w:color="auto" w:fill="FFFFFF"/>
        <w:tabs>
          <w:tab w:val="left" w:pos="3135"/>
        </w:tabs>
        <w:spacing w:after="0" w:line="360" w:lineRule="auto"/>
        <w:ind w:firstLine="851"/>
        <w:jc w:val="both"/>
        <w:rPr>
          <w:rFonts w:ascii="Times New Roman" w:hAnsi="Times New Roman"/>
          <w:sz w:val="28"/>
          <w:szCs w:val="28"/>
        </w:rPr>
      </w:pPr>
      <w:r w:rsidRPr="004853F0">
        <w:rPr>
          <w:rFonts w:ascii="Times New Roman" w:hAnsi="Times New Roman"/>
          <w:sz w:val="28"/>
          <w:szCs w:val="28"/>
        </w:rPr>
        <w:lastRenderedPageBreak/>
        <w:t>Приложение №1</w:t>
      </w:r>
    </w:p>
    <w:p w:rsidR="00DB1DD5" w:rsidRPr="004853F0" w:rsidRDefault="00807584" w:rsidP="004853F0">
      <w:pPr>
        <w:shd w:val="clear" w:color="auto" w:fill="FFFFFF"/>
        <w:tabs>
          <w:tab w:val="left" w:pos="6120"/>
        </w:tabs>
        <w:spacing w:after="0" w:line="360" w:lineRule="auto"/>
        <w:ind w:firstLine="851"/>
        <w:jc w:val="both"/>
        <w:rPr>
          <w:rFonts w:ascii="Times New Roman" w:hAnsi="Times New Roman"/>
          <w:sz w:val="28"/>
          <w:szCs w:val="28"/>
        </w:rPr>
      </w:pPr>
      <w:r w:rsidRPr="004853F0">
        <w:rPr>
          <w:rFonts w:ascii="Times New Roman" w:hAnsi="Times New Roman"/>
          <w:sz w:val="28"/>
          <w:szCs w:val="28"/>
        </w:rPr>
        <w:t>Разработка комплекса по</w:t>
      </w:r>
      <w:r w:rsidR="00DB1DD5" w:rsidRPr="004853F0">
        <w:rPr>
          <w:rFonts w:ascii="Times New Roman" w:hAnsi="Times New Roman"/>
          <w:sz w:val="28"/>
          <w:szCs w:val="28"/>
        </w:rPr>
        <w:t xml:space="preserve"> развитию </w:t>
      </w:r>
      <w:r w:rsidR="00C50171" w:rsidRPr="004853F0">
        <w:rPr>
          <w:rFonts w:ascii="Times New Roman" w:hAnsi="Times New Roman"/>
          <w:sz w:val="28"/>
          <w:szCs w:val="28"/>
        </w:rPr>
        <w:t>координационных</w:t>
      </w:r>
      <w:r w:rsidR="00DB1DD5" w:rsidRPr="004853F0">
        <w:rPr>
          <w:rFonts w:ascii="Times New Roman" w:hAnsi="Times New Roman"/>
          <w:sz w:val="28"/>
          <w:szCs w:val="28"/>
        </w:rPr>
        <w:t xml:space="preserve"> </w:t>
      </w:r>
      <w:r w:rsidR="00C50171" w:rsidRPr="004853F0">
        <w:rPr>
          <w:rFonts w:ascii="Times New Roman" w:hAnsi="Times New Roman"/>
          <w:sz w:val="28"/>
          <w:szCs w:val="28"/>
        </w:rPr>
        <w:t>способностей</w:t>
      </w:r>
      <w:r w:rsidR="003C33B1" w:rsidRPr="004853F0">
        <w:rPr>
          <w:rFonts w:ascii="Times New Roman" w:hAnsi="Times New Roman"/>
          <w:sz w:val="28"/>
          <w:szCs w:val="28"/>
        </w:rPr>
        <w:t xml:space="preserve"> </w:t>
      </w:r>
      <w:proofErr w:type="gramStart"/>
      <w:r w:rsidR="003C33B1" w:rsidRPr="004853F0">
        <w:rPr>
          <w:rFonts w:ascii="Times New Roman" w:hAnsi="Times New Roman"/>
          <w:sz w:val="28"/>
          <w:szCs w:val="28"/>
        </w:rPr>
        <w:t xml:space="preserve">у </w:t>
      </w:r>
      <w:r w:rsidR="00DB1DD5" w:rsidRPr="004853F0">
        <w:rPr>
          <w:rFonts w:ascii="Times New Roman" w:hAnsi="Times New Roman"/>
          <w:sz w:val="28"/>
          <w:szCs w:val="28"/>
        </w:rPr>
        <w:t xml:space="preserve"> </w:t>
      </w:r>
      <w:r w:rsidR="00020621" w:rsidRPr="004853F0">
        <w:rPr>
          <w:rFonts w:ascii="Times New Roman" w:hAnsi="Times New Roman"/>
          <w:sz w:val="28"/>
          <w:szCs w:val="28"/>
        </w:rPr>
        <w:t>обучающихся</w:t>
      </w:r>
      <w:proofErr w:type="gramEnd"/>
      <w:r w:rsidRPr="004853F0">
        <w:rPr>
          <w:rFonts w:ascii="Times New Roman" w:hAnsi="Times New Roman"/>
          <w:sz w:val="28"/>
          <w:szCs w:val="28"/>
        </w:rPr>
        <w:t xml:space="preserve"> </w:t>
      </w:r>
      <w:r w:rsidR="003C33B1" w:rsidRPr="004853F0">
        <w:rPr>
          <w:rFonts w:ascii="Times New Roman" w:hAnsi="Times New Roman"/>
          <w:sz w:val="28"/>
          <w:szCs w:val="28"/>
        </w:rPr>
        <w:t>9-11</w:t>
      </w:r>
      <w:r w:rsidR="00020621" w:rsidRPr="004853F0">
        <w:rPr>
          <w:rFonts w:ascii="Times New Roman" w:hAnsi="Times New Roman"/>
          <w:sz w:val="28"/>
          <w:szCs w:val="28"/>
        </w:rPr>
        <w:t xml:space="preserve"> лет в секций по</w:t>
      </w:r>
      <w:r w:rsidRPr="004853F0">
        <w:rPr>
          <w:rFonts w:ascii="Times New Roman" w:hAnsi="Times New Roman"/>
          <w:sz w:val="28"/>
          <w:szCs w:val="28"/>
        </w:rPr>
        <w:t xml:space="preserve"> </w:t>
      </w:r>
      <w:r w:rsidR="00020621" w:rsidRPr="004853F0">
        <w:rPr>
          <w:rFonts w:ascii="Times New Roman" w:hAnsi="Times New Roman"/>
          <w:sz w:val="28"/>
          <w:szCs w:val="28"/>
        </w:rPr>
        <w:t>футболу</w:t>
      </w:r>
    </w:p>
    <w:p w:rsidR="004A72C2" w:rsidRPr="004853F0" w:rsidRDefault="00DB1DD5" w:rsidP="004853F0">
      <w:pPr>
        <w:shd w:val="clear" w:color="auto" w:fill="FFFFFF"/>
        <w:tabs>
          <w:tab w:val="left" w:pos="6120"/>
        </w:tabs>
        <w:spacing w:after="0" w:line="360" w:lineRule="auto"/>
        <w:ind w:firstLine="851"/>
        <w:jc w:val="both"/>
        <w:rPr>
          <w:rFonts w:ascii="Times New Roman" w:hAnsi="Times New Roman"/>
          <w:sz w:val="28"/>
          <w:szCs w:val="28"/>
        </w:rPr>
      </w:pPr>
      <w:r w:rsidRPr="004853F0">
        <w:rPr>
          <w:rFonts w:ascii="Times New Roman" w:hAnsi="Times New Roman"/>
          <w:sz w:val="28"/>
          <w:szCs w:val="28"/>
        </w:rPr>
        <w:t>(обучающая часть)</w:t>
      </w:r>
    </w:p>
    <w:p w:rsidR="00DB1DD5" w:rsidRPr="004853F0" w:rsidRDefault="00DB1DD5" w:rsidP="004853F0">
      <w:pPr>
        <w:shd w:val="clear" w:color="auto" w:fill="FFFFFF"/>
        <w:tabs>
          <w:tab w:val="left" w:pos="6120"/>
        </w:tabs>
        <w:spacing w:after="0" w:line="360" w:lineRule="auto"/>
        <w:ind w:firstLine="851"/>
        <w:jc w:val="both"/>
        <w:rPr>
          <w:rFonts w:ascii="Times New Roman" w:hAnsi="Times New Roman"/>
          <w:sz w:val="28"/>
          <w:szCs w:val="28"/>
        </w:rPr>
      </w:pPr>
      <w:r w:rsidRPr="004853F0">
        <w:rPr>
          <w:rFonts w:ascii="Times New Roman" w:hAnsi="Times New Roman"/>
          <w:sz w:val="28"/>
          <w:szCs w:val="28"/>
        </w:rPr>
        <w:t>Комплекс упражнений №1</w:t>
      </w:r>
    </w:p>
    <w:p w:rsidR="00DB1DD5" w:rsidRPr="004853F0" w:rsidRDefault="00DB1DD5" w:rsidP="004853F0">
      <w:pPr>
        <w:shd w:val="clear" w:color="auto" w:fill="FFFFFF"/>
        <w:tabs>
          <w:tab w:val="left" w:pos="6120"/>
        </w:tabs>
        <w:spacing w:after="0" w:line="360" w:lineRule="auto"/>
        <w:ind w:firstLine="851"/>
        <w:jc w:val="both"/>
        <w:rPr>
          <w:rFonts w:ascii="Times New Roman" w:hAnsi="Times New Roman"/>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5"/>
        <w:gridCol w:w="2745"/>
      </w:tblGrid>
      <w:tr w:rsidR="004853F0" w:rsidRPr="004853F0" w:rsidTr="00DB1DD5">
        <w:trPr>
          <w:trHeight w:val="465"/>
        </w:trPr>
        <w:tc>
          <w:tcPr>
            <w:tcW w:w="8910" w:type="dxa"/>
            <w:gridSpan w:val="2"/>
          </w:tcPr>
          <w:p w:rsidR="00DB1DD5" w:rsidRPr="004853F0" w:rsidRDefault="00DB1DD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Развитие координационных способностей</w:t>
            </w:r>
          </w:p>
        </w:tc>
      </w:tr>
      <w:tr w:rsidR="004853F0" w:rsidRPr="004853F0" w:rsidTr="00DB1DD5">
        <w:trPr>
          <w:trHeight w:val="495"/>
        </w:trPr>
        <w:tc>
          <w:tcPr>
            <w:tcW w:w="6165" w:type="dxa"/>
          </w:tcPr>
          <w:p w:rsidR="00DB1DD5" w:rsidRPr="004853F0" w:rsidRDefault="00DB1DD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Содержание </w:t>
            </w:r>
          </w:p>
        </w:tc>
        <w:tc>
          <w:tcPr>
            <w:tcW w:w="2745" w:type="dxa"/>
          </w:tcPr>
          <w:p w:rsidR="00DB1DD5" w:rsidRPr="004853F0" w:rsidRDefault="00DB1DD5" w:rsidP="004853F0">
            <w:pPr>
              <w:tabs>
                <w:tab w:val="left" w:pos="375"/>
              </w:tabs>
              <w:spacing w:line="360" w:lineRule="auto"/>
              <w:ind w:firstLine="851"/>
              <w:jc w:val="both"/>
              <w:rPr>
                <w:rFonts w:ascii="Times New Roman" w:hAnsi="Times New Roman"/>
                <w:sz w:val="28"/>
                <w:szCs w:val="28"/>
              </w:rPr>
            </w:pPr>
            <w:r w:rsidRPr="004853F0">
              <w:rPr>
                <w:rFonts w:ascii="Times New Roman" w:hAnsi="Times New Roman"/>
                <w:sz w:val="28"/>
                <w:szCs w:val="28"/>
              </w:rPr>
              <w:tab/>
              <w:t>дозировка</w:t>
            </w:r>
          </w:p>
        </w:tc>
      </w:tr>
      <w:tr w:rsidR="004853F0" w:rsidRPr="004853F0" w:rsidTr="00DB1DD5">
        <w:trPr>
          <w:trHeight w:val="2610"/>
        </w:trPr>
        <w:tc>
          <w:tcPr>
            <w:tcW w:w="6165" w:type="dxa"/>
          </w:tcPr>
          <w:p w:rsidR="00DB1DD5" w:rsidRPr="004853F0" w:rsidRDefault="00DB1DD5" w:rsidP="004853F0">
            <w:pPr>
              <w:spacing w:line="360" w:lineRule="auto"/>
              <w:ind w:firstLine="851"/>
              <w:jc w:val="both"/>
              <w:rPr>
                <w:rFonts w:ascii="Times New Roman" w:hAnsi="Times New Roman"/>
                <w:spacing w:val="-4"/>
                <w:sz w:val="28"/>
                <w:szCs w:val="28"/>
              </w:rPr>
            </w:pPr>
          </w:p>
          <w:p w:rsidR="00DB1DD5" w:rsidRPr="004853F0" w:rsidRDefault="00DB1DD5" w:rsidP="004853F0">
            <w:pPr>
              <w:tabs>
                <w:tab w:val="left" w:pos="855"/>
              </w:tabs>
              <w:spacing w:line="360" w:lineRule="auto"/>
              <w:ind w:firstLine="851"/>
              <w:jc w:val="both"/>
              <w:rPr>
                <w:rFonts w:ascii="Times New Roman" w:hAnsi="Times New Roman"/>
                <w:sz w:val="28"/>
                <w:szCs w:val="28"/>
              </w:rPr>
            </w:pPr>
            <w:r w:rsidRPr="004853F0">
              <w:rPr>
                <w:rFonts w:ascii="Times New Roman" w:hAnsi="Times New Roman"/>
                <w:spacing w:val="-4"/>
                <w:sz w:val="28"/>
                <w:szCs w:val="28"/>
              </w:rPr>
              <w:tab/>
            </w:r>
            <w:r w:rsidRPr="004853F0">
              <w:rPr>
                <w:rFonts w:ascii="Times New Roman" w:hAnsi="Times New Roman"/>
                <w:sz w:val="28"/>
                <w:szCs w:val="28"/>
              </w:rPr>
              <w:t>ДИФФЕРЕНЦИРОВАНИЕ:</w:t>
            </w:r>
          </w:p>
          <w:p w:rsidR="00DB1DD5" w:rsidRPr="004853F0" w:rsidRDefault="00DB1DD5" w:rsidP="004853F0">
            <w:pPr>
              <w:tabs>
                <w:tab w:val="left" w:pos="855"/>
              </w:tabs>
              <w:spacing w:line="360" w:lineRule="auto"/>
              <w:ind w:firstLine="851"/>
              <w:jc w:val="both"/>
              <w:rPr>
                <w:rFonts w:ascii="Times New Roman" w:hAnsi="Times New Roman"/>
                <w:spacing w:val="-4"/>
                <w:sz w:val="28"/>
                <w:szCs w:val="28"/>
              </w:rPr>
            </w:pPr>
            <w:r w:rsidRPr="004853F0">
              <w:rPr>
                <w:rFonts w:ascii="Times New Roman" w:hAnsi="Times New Roman"/>
                <w:sz w:val="28"/>
                <w:szCs w:val="28"/>
              </w:rPr>
              <w:t xml:space="preserve"> 1) Жонглирование мяча стопой, бедром, головой.</w:t>
            </w:r>
          </w:p>
        </w:tc>
        <w:tc>
          <w:tcPr>
            <w:tcW w:w="2745" w:type="dxa"/>
          </w:tcPr>
          <w:p w:rsidR="00DB1DD5" w:rsidRPr="004853F0" w:rsidRDefault="00DB1DD5" w:rsidP="004853F0">
            <w:pPr>
              <w:spacing w:after="200" w:line="360" w:lineRule="auto"/>
              <w:ind w:firstLine="851"/>
              <w:jc w:val="both"/>
              <w:rPr>
                <w:rFonts w:ascii="Times New Roman" w:hAnsi="Times New Roman"/>
                <w:spacing w:val="-4"/>
                <w:sz w:val="28"/>
                <w:szCs w:val="28"/>
              </w:rPr>
            </w:pPr>
          </w:p>
          <w:p w:rsidR="00DB1DD5" w:rsidRPr="004853F0" w:rsidRDefault="005B2C25" w:rsidP="004853F0">
            <w:pPr>
              <w:spacing w:line="360" w:lineRule="auto"/>
              <w:ind w:firstLine="851"/>
              <w:jc w:val="both"/>
              <w:rPr>
                <w:rFonts w:ascii="Times New Roman" w:hAnsi="Times New Roman"/>
                <w:spacing w:val="-4"/>
                <w:sz w:val="28"/>
                <w:szCs w:val="28"/>
              </w:rPr>
            </w:pPr>
            <w:r w:rsidRPr="004853F0">
              <w:rPr>
                <w:rFonts w:ascii="Times New Roman" w:hAnsi="Times New Roman"/>
                <w:spacing w:val="-4"/>
                <w:sz w:val="28"/>
                <w:szCs w:val="28"/>
              </w:rPr>
              <w:t>5</w:t>
            </w:r>
          </w:p>
        </w:tc>
      </w:tr>
      <w:tr w:rsidR="004853F0" w:rsidRPr="004853F0" w:rsidTr="00DB1DD5">
        <w:trPr>
          <w:trHeight w:val="2415"/>
        </w:trPr>
        <w:tc>
          <w:tcPr>
            <w:tcW w:w="6165" w:type="dxa"/>
          </w:tcPr>
          <w:p w:rsidR="00DB1DD5" w:rsidRPr="004853F0" w:rsidRDefault="00DB1DD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РЕАГИРОВАНИЕ: </w:t>
            </w:r>
          </w:p>
          <w:p w:rsidR="00DB1DD5" w:rsidRPr="004853F0" w:rsidRDefault="00DB1DD5" w:rsidP="004853F0">
            <w:pPr>
              <w:spacing w:line="360" w:lineRule="auto"/>
              <w:ind w:firstLine="851"/>
              <w:jc w:val="both"/>
              <w:rPr>
                <w:rFonts w:ascii="Times New Roman" w:hAnsi="Times New Roman"/>
                <w:spacing w:val="-4"/>
                <w:sz w:val="28"/>
                <w:szCs w:val="28"/>
              </w:rPr>
            </w:pPr>
            <w:r w:rsidRPr="004853F0">
              <w:rPr>
                <w:rFonts w:ascii="Times New Roman" w:hAnsi="Times New Roman"/>
                <w:sz w:val="28"/>
                <w:szCs w:val="28"/>
              </w:rPr>
              <w:t xml:space="preserve">2) Игрок А бросая мяч в стену через голову </w:t>
            </w:r>
            <w:proofErr w:type="gramStart"/>
            <w:r w:rsidRPr="004853F0">
              <w:rPr>
                <w:rFonts w:ascii="Times New Roman" w:hAnsi="Times New Roman"/>
                <w:sz w:val="28"/>
                <w:szCs w:val="28"/>
              </w:rPr>
              <w:t>Б ;</w:t>
            </w:r>
            <w:proofErr w:type="gramEnd"/>
            <w:r w:rsidRPr="004853F0">
              <w:rPr>
                <w:rFonts w:ascii="Times New Roman" w:hAnsi="Times New Roman"/>
                <w:sz w:val="28"/>
                <w:szCs w:val="28"/>
              </w:rPr>
              <w:t xml:space="preserve"> последний старается как можно быстрей поймать мяч руками;</w:t>
            </w:r>
          </w:p>
        </w:tc>
        <w:tc>
          <w:tcPr>
            <w:tcW w:w="2745" w:type="dxa"/>
          </w:tcPr>
          <w:p w:rsidR="00DB1DD5" w:rsidRPr="004853F0" w:rsidRDefault="005B2C25" w:rsidP="004853F0">
            <w:pPr>
              <w:spacing w:after="200" w:line="360" w:lineRule="auto"/>
              <w:ind w:firstLine="851"/>
              <w:jc w:val="both"/>
              <w:rPr>
                <w:rFonts w:ascii="Times New Roman" w:hAnsi="Times New Roman"/>
                <w:spacing w:val="-4"/>
                <w:sz w:val="28"/>
                <w:szCs w:val="28"/>
              </w:rPr>
            </w:pPr>
            <w:r w:rsidRPr="004853F0">
              <w:rPr>
                <w:rFonts w:ascii="Times New Roman" w:hAnsi="Times New Roman"/>
                <w:spacing w:val="-4"/>
                <w:sz w:val="28"/>
                <w:szCs w:val="28"/>
              </w:rPr>
              <w:t>4</w:t>
            </w:r>
          </w:p>
        </w:tc>
      </w:tr>
      <w:tr w:rsidR="004853F0" w:rsidRPr="004853F0" w:rsidTr="00DB1DD5">
        <w:trPr>
          <w:trHeight w:val="1980"/>
        </w:trPr>
        <w:tc>
          <w:tcPr>
            <w:tcW w:w="6165" w:type="dxa"/>
          </w:tcPr>
          <w:p w:rsidR="00DB1DD5" w:rsidRPr="004853F0" w:rsidRDefault="00DB1DD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ОРИЕНТИРОВАНИЕ: </w:t>
            </w:r>
          </w:p>
          <w:p w:rsidR="00DB1DD5" w:rsidRPr="004853F0" w:rsidRDefault="00DB1DD5" w:rsidP="004853F0">
            <w:pPr>
              <w:spacing w:line="360" w:lineRule="auto"/>
              <w:ind w:firstLine="851"/>
              <w:jc w:val="both"/>
              <w:rPr>
                <w:rFonts w:ascii="Times New Roman" w:hAnsi="Times New Roman"/>
                <w:spacing w:val="-4"/>
                <w:sz w:val="28"/>
                <w:szCs w:val="28"/>
              </w:rPr>
            </w:pPr>
            <w:r w:rsidRPr="004853F0">
              <w:rPr>
                <w:rFonts w:ascii="Times New Roman" w:hAnsi="Times New Roman"/>
                <w:sz w:val="28"/>
                <w:szCs w:val="28"/>
              </w:rPr>
              <w:t>3) Жонглирование мяча ногой, затем удар мячом вверх, вращение вокруг своей оси, продолжение жонглирования</w:t>
            </w:r>
          </w:p>
        </w:tc>
        <w:tc>
          <w:tcPr>
            <w:tcW w:w="2745" w:type="dxa"/>
          </w:tcPr>
          <w:p w:rsidR="00DB1DD5" w:rsidRPr="004853F0" w:rsidRDefault="005B2C25" w:rsidP="004853F0">
            <w:pPr>
              <w:spacing w:after="200" w:line="360" w:lineRule="auto"/>
              <w:ind w:firstLine="851"/>
              <w:jc w:val="both"/>
              <w:rPr>
                <w:rFonts w:ascii="Times New Roman" w:hAnsi="Times New Roman"/>
                <w:spacing w:val="-4"/>
                <w:sz w:val="28"/>
                <w:szCs w:val="28"/>
              </w:rPr>
            </w:pPr>
            <w:r w:rsidRPr="004853F0">
              <w:rPr>
                <w:rFonts w:ascii="Times New Roman" w:hAnsi="Times New Roman"/>
                <w:spacing w:val="-4"/>
                <w:sz w:val="28"/>
                <w:szCs w:val="28"/>
              </w:rPr>
              <w:t>5</w:t>
            </w:r>
          </w:p>
        </w:tc>
      </w:tr>
      <w:tr w:rsidR="00DB1DD5" w:rsidRPr="004853F0" w:rsidTr="00DB1DD5">
        <w:trPr>
          <w:trHeight w:val="1980"/>
        </w:trPr>
        <w:tc>
          <w:tcPr>
            <w:tcW w:w="6165" w:type="dxa"/>
          </w:tcPr>
          <w:p w:rsidR="00DB1DD5" w:rsidRPr="004853F0" w:rsidRDefault="00DB1DD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РАВНОВЕСИЕ:</w:t>
            </w:r>
          </w:p>
          <w:p w:rsidR="00DB1DD5" w:rsidRPr="004853F0" w:rsidRDefault="00DB1DD5" w:rsidP="004853F0">
            <w:pPr>
              <w:spacing w:line="360" w:lineRule="auto"/>
              <w:ind w:firstLine="851"/>
              <w:jc w:val="both"/>
              <w:rPr>
                <w:rFonts w:ascii="Times New Roman" w:hAnsi="Times New Roman"/>
                <w:spacing w:val="-4"/>
                <w:sz w:val="28"/>
                <w:szCs w:val="28"/>
              </w:rPr>
            </w:pPr>
            <w:r w:rsidRPr="004853F0">
              <w:rPr>
                <w:rFonts w:ascii="Times New Roman" w:hAnsi="Times New Roman"/>
                <w:sz w:val="28"/>
                <w:szCs w:val="28"/>
              </w:rPr>
              <w:t xml:space="preserve"> 4) Удержание равновесия на всевозможных приспособлениях</w:t>
            </w:r>
          </w:p>
        </w:tc>
        <w:tc>
          <w:tcPr>
            <w:tcW w:w="2745" w:type="dxa"/>
          </w:tcPr>
          <w:p w:rsidR="00DB1DD5" w:rsidRPr="004853F0" w:rsidRDefault="005B2C25" w:rsidP="004853F0">
            <w:pPr>
              <w:spacing w:after="200" w:line="360" w:lineRule="auto"/>
              <w:ind w:firstLine="851"/>
              <w:jc w:val="both"/>
              <w:rPr>
                <w:rFonts w:ascii="Times New Roman" w:hAnsi="Times New Roman"/>
                <w:spacing w:val="-4"/>
                <w:sz w:val="28"/>
                <w:szCs w:val="28"/>
              </w:rPr>
            </w:pPr>
            <w:r w:rsidRPr="004853F0">
              <w:rPr>
                <w:rFonts w:ascii="Times New Roman" w:hAnsi="Times New Roman"/>
                <w:spacing w:val="-4"/>
                <w:sz w:val="28"/>
                <w:szCs w:val="28"/>
              </w:rPr>
              <w:t>3</w:t>
            </w:r>
          </w:p>
        </w:tc>
      </w:tr>
    </w:tbl>
    <w:p w:rsidR="00DB1DD5" w:rsidRPr="004853F0" w:rsidRDefault="00DB1DD5" w:rsidP="004853F0">
      <w:pPr>
        <w:spacing w:line="360" w:lineRule="auto"/>
        <w:jc w:val="both"/>
        <w:rPr>
          <w:rFonts w:ascii="Times New Roman" w:hAnsi="Times New Roman"/>
          <w:sz w:val="28"/>
          <w:szCs w:val="28"/>
        </w:rPr>
      </w:pPr>
    </w:p>
    <w:p w:rsidR="00DB1DD5" w:rsidRPr="004853F0" w:rsidRDefault="00DB1DD5" w:rsidP="004853F0">
      <w:pPr>
        <w:shd w:val="clear" w:color="auto" w:fill="FFFFFF"/>
        <w:tabs>
          <w:tab w:val="left" w:pos="6120"/>
        </w:tabs>
        <w:spacing w:after="0" w:line="360" w:lineRule="auto"/>
        <w:ind w:firstLine="851"/>
        <w:jc w:val="both"/>
        <w:rPr>
          <w:rFonts w:ascii="Times New Roman" w:hAnsi="Times New Roman"/>
          <w:sz w:val="28"/>
          <w:szCs w:val="28"/>
        </w:rPr>
      </w:pPr>
      <w:r w:rsidRPr="004853F0">
        <w:rPr>
          <w:rFonts w:ascii="Times New Roman" w:hAnsi="Times New Roman"/>
          <w:sz w:val="28"/>
          <w:szCs w:val="28"/>
        </w:rPr>
        <w:lastRenderedPageBreak/>
        <w:t>Комплекс упражнений №2</w:t>
      </w:r>
    </w:p>
    <w:p w:rsidR="00DB1DD5" w:rsidRPr="004853F0" w:rsidRDefault="00DB1DD5" w:rsidP="004853F0">
      <w:pPr>
        <w:shd w:val="clear" w:color="auto" w:fill="FFFFFF"/>
        <w:tabs>
          <w:tab w:val="left" w:pos="6120"/>
        </w:tabs>
        <w:spacing w:after="0" w:line="360" w:lineRule="auto"/>
        <w:ind w:firstLine="851"/>
        <w:jc w:val="both"/>
        <w:rPr>
          <w:rFonts w:ascii="Times New Roman" w:hAnsi="Times New Roman"/>
          <w:sz w:val="28"/>
          <w:szCs w:val="28"/>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5"/>
        <w:gridCol w:w="2073"/>
      </w:tblGrid>
      <w:tr w:rsidR="004853F0" w:rsidRPr="004853F0" w:rsidTr="00027A76">
        <w:trPr>
          <w:trHeight w:val="437"/>
        </w:trPr>
        <w:tc>
          <w:tcPr>
            <w:tcW w:w="7918" w:type="dxa"/>
            <w:gridSpan w:val="2"/>
          </w:tcPr>
          <w:p w:rsidR="00DB1DD5"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Развитие координационных способностей</w:t>
            </w:r>
          </w:p>
        </w:tc>
      </w:tr>
      <w:tr w:rsidR="004853F0" w:rsidRPr="004853F0" w:rsidTr="00027A76">
        <w:trPr>
          <w:trHeight w:val="529"/>
        </w:trPr>
        <w:tc>
          <w:tcPr>
            <w:tcW w:w="5845" w:type="dxa"/>
          </w:tcPr>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Содержание</w:t>
            </w:r>
          </w:p>
        </w:tc>
        <w:tc>
          <w:tcPr>
            <w:tcW w:w="2073" w:type="dxa"/>
          </w:tcPr>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дозировка</w:t>
            </w:r>
          </w:p>
        </w:tc>
      </w:tr>
      <w:tr w:rsidR="004853F0" w:rsidRPr="004853F0" w:rsidTr="00027A76">
        <w:trPr>
          <w:trHeight w:val="1841"/>
        </w:trPr>
        <w:tc>
          <w:tcPr>
            <w:tcW w:w="5845" w:type="dxa"/>
          </w:tcPr>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ДИФФЕРЕНЦИРОВАНИЕ: 1) Передачи мяча верхом разными способами в парах</w:t>
            </w:r>
          </w:p>
        </w:tc>
        <w:tc>
          <w:tcPr>
            <w:tcW w:w="2073" w:type="dxa"/>
          </w:tcPr>
          <w:p w:rsidR="002D7890"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5</w:t>
            </w:r>
          </w:p>
        </w:tc>
      </w:tr>
      <w:tr w:rsidR="004853F0" w:rsidRPr="004853F0" w:rsidTr="00027A76">
        <w:trPr>
          <w:trHeight w:val="2095"/>
        </w:trPr>
        <w:tc>
          <w:tcPr>
            <w:tcW w:w="5845" w:type="dxa"/>
          </w:tcPr>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РЕАГИРОВАНИЕ: </w:t>
            </w:r>
          </w:p>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2) По сигналу стартовый рывок на 10-15м. Из различных положений</w:t>
            </w:r>
          </w:p>
        </w:tc>
        <w:tc>
          <w:tcPr>
            <w:tcW w:w="2073" w:type="dxa"/>
          </w:tcPr>
          <w:p w:rsidR="002D7890"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5</w:t>
            </w:r>
          </w:p>
        </w:tc>
      </w:tr>
      <w:tr w:rsidR="004853F0" w:rsidRPr="004853F0" w:rsidTr="00027A76">
        <w:trPr>
          <w:trHeight w:val="2221"/>
        </w:trPr>
        <w:tc>
          <w:tcPr>
            <w:tcW w:w="5845" w:type="dxa"/>
          </w:tcPr>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ОРИЕНТИРОВАНИЕ: </w:t>
            </w:r>
          </w:p>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3) Одновременное ведение мяча рукой и ногой.</w:t>
            </w:r>
          </w:p>
        </w:tc>
        <w:tc>
          <w:tcPr>
            <w:tcW w:w="2073" w:type="dxa"/>
          </w:tcPr>
          <w:p w:rsidR="002D7890"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4</w:t>
            </w:r>
          </w:p>
        </w:tc>
      </w:tr>
      <w:tr w:rsidR="002D7890" w:rsidRPr="004853F0" w:rsidTr="00027A76">
        <w:trPr>
          <w:trHeight w:val="2320"/>
        </w:trPr>
        <w:tc>
          <w:tcPr>
            <w:tcW w:w="5845" w:type="dxa"/>
          </w:tcPr>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РАВНОВЕСИЕ</w:t>
            </w:r>
          </w:p>
          <w:p w:rsidR="002D7890" w:rsidRPr="004853F0" w:rsidRDefault="002D7890"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4) Ведение мяча подошвой правой ноги, спиной вперёд. Затем левой ногой.</w:t>
            </w:r>
          </w:p>
        </w:tc>
        <w:tc>
          <w:tcPr>
            <w:tcW w:w="2073" w:type="dxa"/>
          </w:tcPr>
          <w:p w:rsidR="002D7890"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3</w:t>
            </w:r>
          </w:p>
        </w:tc>
      </w:tr>
    </w:tbl>
    <w:p w:rsidR="00DB1DD5" w:rsidRPr="004853F0" w:rsidRDefault="00DB1DD5" w:rsidP="004853F0">
      <w:pPr>
        <w:spacing w:line="360" w:lineRule="auto"/>
        <w:ind w:firstLine="851"/>
        <w:jc w:val="both"/>
        <w:rPr>
          <w:rFonts w:ascii="Times New Roman" w:hAnsi="Times New Roman"/>
          <w:sz w:val="28"/>
          <w:szCs w:val="28"/>
        </w:rPr>
      </w:pPr>
    </w:p>
    <w:p w:rsidR="00027A76" w:rsidRPr="004853F0" w:rsidRDefault="00027A76" w:rsidP="004853F0">
      <w:pPr>
        <w:spacing w:line="360" w:lineRule="auto"/>
        <w:ind w:firstLine="851"/>
        <w:jc w:val="both"/>
        <w:rPr>
          <w:rFonts w:ascii="Times New Roman" w:hAnsi="Times New Roman"/>
          <w:sz w:val="28"/>
          <w:szCs w:val="28"/>
        </w:rPr>
      </w:pPr>
    </w:p>
    <w:p w:rsidR="00027A76" w:rsidRPr="004853F0" w:rsidRDefault="00027A76" w:rsidP="004853F0">
      <w:pPr>
        <w:spacing w:line="360" w:lineRule="auto"/>
        <w:ind w:firstLine="851"/>
        <w:jc w:val="both"/>
        <w:rPr>
          <w:rFonts w:ascii="Times New Roman" w:hAnsi="Times New Roman"/>
          <w:sz w:val="28"/>
          <w:szCs w:val="28"/>
        </w:rPr>
      </w:pPr>
    </w:p>
    <w:p w:rsidR="00027A76" w:rsidRDefault="00027A76" w:rsidP="004853F0">
      <w:pPr>
        <w:spacing w:line="360" w:lineRule="auto"/>
        <w:ind w:firstLine="851"/>
        <w:jc w:val="both"/>
        <w:rPr>
          <w:rFonts w:ascii="Times New Roman" w:hAnsi="Times New Roman"/>
          <w:sz w:val="28"/>
          <w:szCs w:val="28"/>
        </w:rPr>
      </w:pPr>
    </w:p>
    <w:p w:rsidR="004853F0" w:rsidRPr="004853F0" w:rsidRDefault="004853F0" w:rsidP="004853F0">
      <w:pPr>
        <w:spacing w:line="360" w:lineRule="auto"/>
        <w:ind w:firstLine="851"/>
        <w:jc w:val="both"/>
        <w:rPr>
          <w:rFonts w:ascii="Times New Roman" w:hAnsi="Times New Roman"/>
          <w:sz w:val="28"/>
          <w:szCs w:val="28"/>
        </w:rPr>
      </w:pPr>
    </w:p>
    <w:p w:rsidR="002D7890" w:rsidRPr="004853F0" w:rsidRDefault="002D7890" w:rsidP="004853F0">
      <w:pPr>
        <w:shd w:val="clear" w:color="auto" w:fill="FFFFFF"/>
        <w:tabs>
          <w:tab w:val="left" w:pos="6120"/>
        </w:tabs>
        <w:spacing w:after="0" w:line="360" w:lineRule="auto"/>
        <w:ind w:firstLine="851"/>
        <w:jc w:val="both"/>
        <w:rPr>
          <w:rFonts w:ascii="Times New Roman" w:hAnsi="Times New Roman"/>
          <w:sz w:val="28"/>
          <w:szCs w:val="28"/>
        </w:rPr>
      </w:pPr>
      <w:r w:rsidRPr="004853F0">
        <w:rPr>
          <w:rFonts w:ascii="Times New Roman" w:hAnsi="Times New Roman"/>
          <w:sz w:val="28"/>
          <w:szCs w:val="28"/>
        </w:rPr>
        <w:lastRenderedPageBreak/>
        <w:t>Комплекс упражнений №3</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5"/>
        <w:gridCol w:w="1980"/>
      </w:tblGrid>
      <w:tr w:rsidR="004853F0" w:rsidRPr="004853F0" w:rsidTr="005B2C25">
        <w:trPr>
          <w:trHeight w:val="900"/>
        </w:trPr>
        <w:tc>
          <w:tcPr>
            <w:tcW w:w="8715" w:type="dxa"/>
            <w:gridSpan w:val="2"/>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Развитие координационных способностей</w:t>
            </w:r>
          </w:p>
        </w:tc>
      </w:tr>
      <w:tr w:rsidR="004853F0" w:rsidRPr="004853F0" w:rsidTr="005B2C25">
        <w:trPr>
          <w:trHeight w:val="900"/>
        </w:trPr>
        <w:tc>
          <w:tcPr>
            <w:tcW w:w="6735"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Содержание</w:t>
            </w:r>
          </w:p>
        </w:tc>
        <w:tc>
          <w:tcPr>
            <w:tcW w:w="1980"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дозировка</w:t>
            </w:r>
          </w:p>
        </w:tc>
      </w:tr>
      <w:tr w:rsidR="004853F0" w:rsidRPr="004853F0" w:rsidTr="005B2C25">
        <w:trPr>
          <w:trHeight w:val="2055"/>
        </w:trPr>
        <w:tc>
          <w:tcPr>
            <w:tcW w:w="6735"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ДИФФЕРЕНЦИРОВАНИЕ:</w:t>
            </w:r>
          </w:p>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 1) Жонглирование мяча с последующим сильным ударом верх и затем остановкой;</w:t>
            </w:r>
          </w:p>
        </w:tc>
        <w:tc>
          <w:tcPr>
            <w:tcW w:w="1980"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5</w:t>
            </w:r>
          </w:p>
        </w:tc>
      </w:tr>
      <w:tr w:rsidR="004853F0" w:rsidRPr="004853F0" w:rsidTr="005B2C25">
        <w:trPr>
          <w:trHeight w:val="2145"/>
        </w:trPr>
        <w:tc>
          <w:tcPr>
            <w:tcW w:w="6735"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РЕАГИРОВАНИЕ: </w:t>
            </w:r>
          </w:p>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2) </w:t>
            </w:r>
            <w:proofErr w:type="gramStart"/>
            <w:r w:rsidRPr="004853F0">
              <w:rPr>
                <w:rFonts w:ascii="Times New Roman" w:hAnsi="Times New Roman"/>
                <w:sz w:val="28"/>
                <w:szCs w:val="28"/>
              </w:rPr>
              <w:t>А</w:t>
            </w:r>
            <w:proofErr w:type="gramEnd"/>
            <w:r w:rsidRPr="004853F0">
              <w:rPr>
                <w:rFonts w:ascii="Times New Roman" w:hAnsi="Times New Roman"/>
                <w:sz w:val="28"/>
                <w:szCs w:val="28"/>
              </w:rPr>
              <w:t xml:space="preserve"> с мячом, пытается обыграть Б различными способами, если Б отобрал мяч соответственно он начинает обыгрывать игрока А и </w:t>
            </w:r>
            <w:proofErr w:type="spellStart"/>
            <w:r w:rsidRPr="004853F0">
              <w:rPr>
                <w:rFonts w:ascii="Times New Roman" w:hAnsi="Times New Roman"/>
                <w:sz w:val="28"/>
                <w:szCs w:val="28"/>
              </w:rPr>
              <w:t>т.д</w:t>
            </w:r>
            <w:proofErr w:type="spellEnd"/>
          </w:p>
        </w:tc>
        <w:tc>
          <w:tcPr>
            <w:tcW w:w="1980"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5</w:t>
            </w:r>
          </w:p>
        </w:tc>
      </w:tr>
      <w:tr w:rsidR="004853F0" w:rsidRPr="004853F0" w:rsidTr="005B2C25">
        <w:trPr>
          <w:trHeight w:val="2250"/>
        </w:trPr>
        <w:tc>
          <w:tcPr>
            <w:tcW w:w="6735"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ОРИЕНТИРОВАНИЕ: </w:t>
            </w:r>
          </w:p>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3) А и Б одновременно передают друг другу мячи по воздуху</w:t>
            </w:r>
          </w:p>
        </w:tc>
        <w:tc>
          <w:tcPr>
            <w:tcW w:w="1980"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5</w:t>
            </w:r>
          </w:p>
        </w:tc>
      </w:tr>
      <w:tr w:rsidR="005B2C25" w:rsidRPr="004853F0" w:rsidTr="005B2C25">
        <w:trPr>
          <w:trHeight w:val="2622"/>
        </w:trPr>
        <w:tc>
          <w:tcPr>
            <w:tcW w:w="6735" w:type="dxa"/>
            <w:tcBorders>
              <w:bottom w:val="single" w:sz="4" w:space="0" w:color="auto"/>
            </w:tcBorders>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РАВНОВЕСИЕ: 4) Мяч зажат между ступнями: броски мяча ногами (подпрыгнуть и выбросить ноги высоко вперед) стараться, чтобы мяч летел как можно выше.</w:t>
            </w:r>
          </w:p>
        </w:tc>
        <w:tc>
          <w:tcPr>
            <w:tcW w:w="1980" w:type="dxa"/>
          </w:tcPr>
          <w:p w:rsidR="005B2C25" w:rsidRPr="004853F0" w:rsidRDefault="005B2C25"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3</w:t>
            </w:r>
          </w:p>
        </w:tc>
      </w:tr>
    </w:tbl>
    <w:p w:rsidR="007E13B3" w:rsidRPr="004853F0" w:rsidRDefault="007E13B3" w:rsidP="004853F0">
      <w:pPr>
        <w:spacing w:line="360" w:lineRule="auto"/>
        <w:jc w:val="both"/>
        <w:rPr>
          <w:rFonts w:ascii="Times New Roman" w:hAnsi="Times New Roman"/>
          <w:sz w:val="28"/>
          <w:szCs w:val="28"/>
        </w:rPr>
      </w:pPr>
    </w:p>
    <w:p w:rsidR="007E13B3" w:rsidRPr="004853F0" w:rsidRDefault="007E13B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Выявление </w:t>
      </w:r>
      <w:r w:rsidRPr="004853F0">
        <w:rPr>
          <w:rFonts w:ascii="Times New Roman" w:hAnsi="Times New Roman"/>
          <w:noProof/>
          <w:spacing w:val="-20000"/>
          <w:w w:val="1"/>
          <w:sz w:val="28"/>
          <w:szCs w:val="28"/>
        </w:rPr>
        <w:t xml:space="preserve">по </w:t>
      </w:r>
      <w:r w:rsidRPr="004853F0">
        <w:rPr>
          <w:rFonts w:ascii="Times New Roman" w:hAnsi="Times New Roman"/>
          <w:sz w:val="28"/>
          <w:szCs w:val="28"/>
        </w:rPr>
        <w:t>ре</w:t>
      </w:r>
      <w:r w:rsidR="00807584" w:rsidRPr="004853F0">
        <w:rPr>
          <w:rFonts w:ascii="Times New Roman" w:hAnsi="Times New Roman"/>
          <w:sz w:val="28"/>
          <w:szCs w:val="28"/>
        </w:rPr>
        <w:t xml:space="preserve">зультативности </w:t>
      </w:r>
      <w:r w:rsidRPr="004853F0">
        <w:rPr>
          <w:rFonts w:ascii="Times New Roman" w:hAnsi="Times New Roman"/>
          <w:sz w:val="28"/>
          <w:szCs w:val="28"/>
        </w:rPr>
        <w:t xml:space="preserve"> </w:t>
      </w:r>
      <w:r w:rsidRPr="004853F0">
        <w:rPr>
          <w:rFonts w:ascii="Times New Roman" w:hAnsi="Times New Roman"/>
          <w:noProof/>
          <w:spacing w:val="-20000"/>
          <w:w w:val="1"/>
          <w:sz w:val="28"/>
          <w:szCs w:val="28"/>
        </w:rPr>
        <w:t xml:space="preserve">﻿он </w:t>
      </w:r>
      <w:r w:rsidRPr="004853F0">
        <w:rPr>
          <w:rFonts w:ascii="Times New Roman" w:hAnsi="Times New Roman"/>
          <w:sz w:val="28"/>
          <w:szCs w:val="28"/>
        </w:rPr>
        <w:t xml:space="preserve">программы </w:t>
      </w:r>
      <w:r w:rsidR="00435AA7" w:rsidRPr="004853F0">
        <w:rPr>
          <w:rFonts w:ascii="Times New Roman" w:hAnsi="Times New Roman"/>
          <w:sz w:val="28"/>
          <w:szCs w:val="28"/>
        </w:rPr>
        <w:t>по развитию координационных способностей.</w:t>
      </w:r>
    </w:p>
    <w:p w:rsidR="00435AA7" w:rsidRPr="004853F0" w:rsidRDefault="00435AA7" w:rsidP="004853F0">
      <w:pPr>
        <w:spacing w:after="0" w:line="360" w:lineRule="auto"/>
        <w:ind w:firstLine="851"/>
        <w:jc w:val="both"/>
        <w:rPr>
          <w:rFonts w:ascii="Times New Roman" w:eastAsia="Times New Roman" w:hAnsi="Times New Roman"/>
          <w:sz w:val="28"/>
          <w:szCs w:val="28"/>
          <w:shd w:val="clear" w:color="auto" w:fill="FFFFFF"/>
        </w:rPr>
      </w:pPr>
      <w:r w:rsidRPr="004853F0">
        <w:rPr>
          <w:rFonts w:ascii="Times New Roman" w:eastAsia="Times New Roman" w:hAnsi="Times New Roman"/>
          <w:sz w:val="28"/>
          <w:szCs w:val="28"/>
          <w:shd w:val="clear" w:color="auto" w:fill="FFFFFF"/>
        </w:rPr>
        <w:lastRenderedPageBreak/>
        <w:t xml:space="preserve">В </w:t>
      </w:r>
      <w:r w:rsidRPr="004853F0">
        <w:rPr>
          <w:rFonts w:ascii="Times New Roman" w:eastAsia="Times New Roman" w:hAnsi="Times New Roman"/>
          <w:noProof/>
          <w:spacing w:val="-20000"/>
          <w:w w:val="1"/>
          <w:sz w:val="28"/>
          <w:szCs w:val="28"/>
          <w:shd w:val="clear" w:color="auto" w:fill="FFFFFF"/>
        </w:rPr>
        <w:t xml:space="preserve">как </w:t>
      </w:r>
      <w:r w:rsidRPr="004853F0">
        <w:rPr>
          <w:rFonts w:ascii="Times New Roman" w:eastAsia="Times New Roman" w:hAnsi="Times New Roman"/>
          <w:sz w:val="28"/>
          <w:szCs w:val="28"/>
          <w:shd w:val="clear" w:color="auto" w:fill="FFFFFF"/>
        </w:rPr>
        <w:t xml:space="preserve">начале </w:t>
      </w:r>
      <w:r w:rsidRPr="004853F0">
        <w:rPr>
          <w:rFonts w:ascii="Times New Roman" w:eastAsia="Times New Roman" w:hAnsi="Times New Roman"/>
          <w:noProof/>
          <w:spacing w:val="-20000"/>
          <w:w w:val="1"/>
          <w:sz w:val="28"/>
          <w:szCs w:val="28"/>
          <w:shd w:val="clear" w:color="auto" w:fill="FFFFFF"/>
        </w:rPr>
        <w:t xml:space="preserve">им </w:t>
      </w:r>
      <w:r w:rsidRPr="004853F0">
        <w:rPr>
          <w:rFonts w:ascii="Times New Roman" w:eastAsia="Times New Roman" w:hAnsi="Times New Roman"/>
          <w:sz w:val="28"/>
          <w:szCs w:val="28"/>
          <w:shd w:val="clear" w:color="auto" w:fill="FFFFFF"/>
        </w:rPr>
        <w:t xml:space="preserve">и конце </w:t>
      </w:r>
      <w:r w:rsidRPr="004853F0">
        <w:rPr>
          <w:rFonts w:ascii="Times New Roman" w:eastAsia="Times New Roman" w:hAnsi="Times New Roman"/>
          <w:noProof/>
          <w:spacing w:val="-20000"/>
          <w:w w:val="1"/>
          <w:sz w:val="28"/>
          <w:szCs w:val="28"/>
          <w:shd w:val="clear" w:color="auto" w:fill="FFFFFF"/>
        </w:rPr>
        <w:t xml:space="preserve">им </w:t>
      </w:r>
      <w:r w:rsidRPr="004853F0">
        <w:rPr>
          <w:rFonts w:ascii="Times New Roman" w:eastAsia="Times New Roman" w:hAnsi="Times New Roman"/>
          <w:sz w:val="28"/>
          <w:szCs w:val="28"/>
          <w:shd w:val="clear" w:color="auto" w:fill="FFFFFF"/>
        </w:rPr>
        <w:t xml:space="preserve">первого </w:t>
      </w:r>
      <w:r w:rsidRPr="004853F0">
        <w:rPr>
          <w:rFonts w:ascii="Times New Roman" w:eastAsia="Times New Roman" w:hAnsi="Times New Roman"/>
          <w:noProof/>
          <w:spacing w:val="-20000"/>
          <w:w w:val="1"/>
          <w:sz w:val="28"/>
          <w:szCs w:val="28"/>
          <w:shd w:val="clear" w:color="auto" w:fill="FFFFFF"/>
        </w:rPr>
        <w:t xml:space="preserve">они </w:t>
      </w:r>
      <w:r w:rsidRPr="004853F0">
        <w:rPr>
          <w:rFonts w:ascii="Times New Roman" w:eastAsia="Times New Roman" w:hAnsi="Times New Roman"/>
          <w:sz w:val="28"/>
          <w:szCs w:val="28"/>
          <w:shd w:val="clear" w:color="auto" w:fill="FFFFFF"/>
        </w:rPr>
        <w:t xml:space="preserve">полугодия </w:t>
      </w:r>
      <w:r w:rsidRPr="004853F0">
        <w:rPr>
          <w:rFonts w:ascii="Times New Roman" w:eastAsia="Times New Roman" w:hAnsi="Times New Roman"/>
          <w:noProof/>
          <w:spacing w:val="-20000"/>
          <w:w w:val="1"/>
          <w:sz w:val="28"/>
          <w:szCs w:val="28"/>
          <w:shd w:val="clear" w:color="auto" w:fill="FFFFFF"/>
        </w:rPr>
        <w:t xml:space="preserve">оно </w:t>
      </w:r>
      <w:r w:rsidRPr="004853F0">
        <w:rPr>
          <w:rFonts w:ascii="Times New Roman" w:eastAsia="Times New Roman" w:hAnsi="Times New Roman"/>
          <w:sz w:val="28"/>
          <w:szCs w:val="28"/>
          <w:shd w:val="clear" w:color="auto" w:fill="FFFFFF"/>
        </w:rPr>
        <w:t xml:space="preserve">с участниками контрольной </w:t>
      </w:r>
      <w:r w:rsidRPr="004853F0">
        <w:rPr>
          <w:rFonts w:ascii="Times New Roman" w:eastAsia="Times New Roman" w:hAnsi="Times New Roman"/>
          <w:noProof/>
          <w:spacing w:val="-20000"/>
          <w:w w:val="1"/>
          <w:sz w:val="28"/>
          <w:szCs w:val="28"/>
          <w:shd w:val="clear" w:color="auto" w:fill="FFFFFF"/>
        </w:rPr>
        <w:t xml:space="preserve">это </w:t>
      </w:r>
      <w:r w:rsidRPr="004853F0">
        <w:rPr>
          <w:rFonts w:ascii="Times New Roman" w:eastAsia="Times New Roman" w:hAnsi="Times New Roman"/>
          <w:sz w:val="28"/>
          <w:szCs w:val="28"/>
          <w:shd w:val="clear" w:color="auto" w:fill="FFFFFF"/>
        </w:rPr>
        <w:t xml:space="preserve">и экспериментальной группы </w:t>
      </w:r>
      <w:r w:rsidRPr="004853F0">
        <w:rPr>
          <w:rFonts w:ascii="Times New Roman" w:eastAsia="Times New Roman" w:hAnsi="Times New Roman"/>
          <w:noProof/>
          <w:spacing w:val="-20000"/>
          <w:w w:val="1"/>
          <w:sz w:val="28"/>
          <w:szCs w:val="28"/>
          <w:shd w:val="clear" w:color="auto" w:fill="FFFFFF"/>
        </w:rPr>
        <w:t xml:space="preserve">это </w:t>
      </w:r>
      <w:r w:rsidRPr="004853F0">
        <w:rPr>
          <w:rFonts w:ascii="Times New Roman" w:eastAsia="Times New Roman" w:hAnsi="Times New Roman"/>
          <w:sz w:val="28"/>
          <w:szCs w:val="28"/>
          <w:shd w:val="clear" w:color="auto" w:fill="FFFFFF"/>
        </w:rPr>
        <w:t xml:space="preserve">проводилось тестирование уровня </w:t>
      </w:r>
      <w:r w:rsidRPr="004853F0">
        <w:rPr>
          <w:rFonts w:ascii="Times New Roman" w:eastAsia="Times New Roman" w:hAnsi="Times New Roman"/>
          <w:noProof/>
          <w:spacing w:val="-20000"/>
          <w:w w:val="1"/>
          <w:sz w:val="28"/>
          <w:szCs w:val="28"/>
          <w:shd w:val="clear" w:color="auto" w:fill="FFFFFF"/>
        </w:rPr>
        <w:t xml:space="preserve">﻿он </w:t>
      </w:r>
      <w:r w:rsidRPr="004853F0">
        <w:rPr>
          <w:rFonts w:ascii="Times New Roman" w:eastAsia="Times New Roman" w:hAnsi="Times New Roman"/>
          <w:sz w:val="28"/>
          <w:szCs w:val="28"/>
          <w:shd w:val="clear" w:color="auto" w:fill="FFFFFF"/>
        </w:rPr>
        <w:t xml:space="preserve">развития координационных способностей. С </w:t>
      </w:r>
      <w:r w:rsidRPr="004853F0">
        <w:rPr>
          <w:rFonts w:ascii="Times New Roman" w:eastAsia="Times New Roman" w:hAnsi="Times New Roman"/>
          <w:noProof/>
          <w:spacing w:val="-20000"/>
          <w:w w:val="1"/>
          <w:sz w:val="28"/>
          <w:szCs w:val="28"/>
          <w:shd w:val="clear" w:color="auto" w:fill="FFFFFF"/>
        </w:rPr>
        <w:t xml:space="preserve">ими </w:t>
      </w:r>
      <w:r w:rsidRPr="004853F0">
        <w:rPr>
          <w:rFonts w:ascii="Times New Roman" w:eastAsia="Times New Roman" w:hAnsi="Times New Roman"/>
          <w:sz w:val="28"/>
          <w:szCs w:val="28"/>
          <w:shd w:val="clear" w:color="auto" w:fill="FFFFFF"/>
        </w:rPr>
        <w:t xml:space="preserve">результатами тестирования участников контрольной группы </w:t>
      </w:r>
      <w:r w:rsidRPr="004853F0">
        <w:rPr>
          <w:rFonts w:ascii="Times New Roman" w:eastAsia="Times New Roman" w:hAnsi="Times New Roman"/>
          <w:noProof/>
          <w:spacing w:val="-20000"/>
          <w:w w:val="1"/>
          <w:sz w:val="28"/>
          <w:szCs w:val="28"/>
          <w:shd w:val="clear" w:color="auto" w:fill="FFFFFF"/>
        </w:rPr>
        <w:t xml:space="preserve">дал </w:t>
      </w:r>
      <w:r w:rsidRPr="004853F0">
        <w:rPr>
          <w:rFonts w:ascii="Times New Roman" w:eastAsia="Times New Roman" w:hAnsi="Times New Roman"/>
          <w:sz w:val="28"/>
          <w:szCs w:val="28"/>
          <w:shd w:val="clear" w:color="auto" w:fill="FFFFFF"/>
        </w:rPr>
        <w:t xml:space="preserve">можно ознакомиться в Приложении №1, </w:t>
      </w:r>
      <w:r w:rsidRPr="004853F0">
        <w:rPr>
          <w:rFonts w:ascii="Times New Roman" w:eastAsia="Times New Roman" w:hAnsi="Times New Roman"/>
          <w:noProof/>
          <w:spacing w:val="-20000"/>
          <w:w w:val="1"/>
          <w:sz w:val="28"/>
          <w:szCs w:val="28"/>
          <w:shd w:val="clear" w:color="auto" w:fill="FFFFFF"/>
        </w:rPr>
        <w:t xml:space="preserve">дам </w:t>
      </w:r>
      <w:r w:rsidRPr="004853F0">
        <w:rPr>
          <w:rFonts w:ascii="Times New Roman" w:eastAsia="Times New Roman" w:hAnsi="Times New Roman"/>
          <w:sz w:val="28"/>
          <w:szCs w:val="28"/>
          <w:shd w:val="clear" w:color="auto" w:fill="FFFFFF"/>
        </w:rPr>
        <w:t xml:space="preserve">с </w:t>
      </w:r>
      <w:r w:rsidRPr="004853F0">
        <w:rPr>
          <w:rFonts w:ascii="Times New Roman" w:eastAsia="Times New Roman" w:hAnsi="Times New Roman"/>
          <w:noProof/>
          <w:spacing w:val="-20000"/>
          <w:w w:val="1"/>
          <w:sz w:val="28"/>
          <w:szCs w:val="28"/>
          <w:shd w:val="clear" w:color="auto" w:fill="FFFFFF"/>
        </w:rPr>
        <w:t xml:space="preserve">год </w:t>
      </w:r>
      <w:r w:rsidRPr="004853F0">
        <w:rPr>
          <w:rFonts w:ascii="Times New Roman" w:eastAsia="Times New Roman" w:hAnsi="Times New Roman"/>
          <w:sz w:val="28"/>
          <w:szCs w:val="28"/>
          <w:shd w:val="clear" w:color="auto" w:fill="FFFFFF"/>
        </w:rPr>
        <w:t xml:space="preserve">результатами тестирования участников экспериментальной группы – в Приложении №2.Произведем </w:t>
      </w:r>
      <w:r w:rsidRPr="004853F0">
        <w:rPr>
          <w:rFonts w:ascii="Times New Roman" w:eastAsia="Times New Roman" w:hAnsi="Times New Roman"/>
          <w:noProof/>
          <w:spacing w:val="-20000"/>
          <w:w w:val="1"/>
          <w:sz w:val="28"/>
          <w:szCs w:val="28"/>
          <w:shd w:val="clear" w:color="auto" w:fill="FFFFFF"/>
        </w:rPr>
        <w:t xml:space="preserve">рот </w:t>
      </w:r>
      <w:r w:rsidRPr="004853F0">
        <w:rPr>
          <w:rFonts w:ascii="Times New Roman" w:eastAsia="Times New Roman" w:hAnsi="Times New Roman"/>
          <w:sz w:val="28"/>
          <w:szCs w:val="28"/>
          <w:shd w:val="clear" w:color="auto" w:fill="FFFFFF"/>
        </w:rPr>
        <w:t xml:space="preserve">сравнительный </w:t>
      </w:r>
      <w:r w:rsidRPr="004853F0">
        <w:rPr>
          <w:rFonts w:ascii="Times New Roman" w:eastAsia="Times New Roman" w:hAnsi="Times New Roman"/>
          <w:noProof/>
          <w:spacing w:val="-20000"/>
          <w:w w:val="1"/>
          <w:sz w:val="28"/>
          <w:szCs w:val="28"/>
          <w:shd w:val="clear" w:color="auto" w:fill="FFFFFF"/>
        </w:rPr>
        <w:t xml:space="preserve">по </w:t>
      </w:r>
      <w:r w:rsidRPr="004853F0">
        <w:rPr>
          <w:rFonts w:ascii="Times New Roman" w:eastAsia="Times New Roman" w:hAnsi="Times New Roman"/>
          <w:sz w:val="28"/>
          <w:szCs w:val="28"/>
          <w:shd w:val="clear" w:color="auto" w:fill="FFFFFF"/>
        </w:rPr>
        <w:t xml:space="preserve">анализ </w:t>
      </w:r>
      <w:r w:rsidRPr="004853F0">
        <w:rPr>
          <w:rFonts w:ascii="Times New Roman" w:eastAsia="Times New Roman" w:hAnsi="Times New Roman"/>
          <w:noProof/>
          <w:spacing w:val="-20000"/>
          <w:w w:val="1"/>
          <w:sz w:val="28"/>
          <w:szCs w:val="28"/>
          <w:shd w:val="clear" w:color="auto" w:fill="FFFFFF"/>
        </w:rPr>
        <w:t xml:space="preserve">дал </w:t>
      </w:r>
      <w:r w:rsidRPr="004853F0">
        <w:rPr>
          <w:rFonts w:ascii="Times New Roman" w:eastAsia="Times New Roman" w:hAnsi="Times New Roman"/>
          <w:sz w:val="28"/>
          <w:szCs w:val="28"/>
          <w:shd w:val="clear" w:color="auto" w:fill="FFFFFF"/>
        </w:rPr>
        <w:t xml:space="preserve">показателей учащихся контрольной </w:t>
      </w:r>
      <w:r w:rsidRPr="004853F0">
        <w:rPr>
          <w:rFonts w:ascii="Times New Roman" w:eastAsia="Times New Roman" w:hAnsi="Times New Roman"/>
          <w:noProof/>
          <w:spacing w:val="-20000"/>
          <w:w w:val="1"/>
          <w:sz w:val="28"/>
          <w:szCs w:val="28"/>
          <w:shd w:val="clear" w:color="auto" w:fill="FFFFFF"/>
        </w:rPr>
        <w:t xml:space="preserve">это </w:t>
      </w:r>
      <w:r w:rsidRPr="004853F0">
        <w:rPr>
          <w:rFonts w:ascii="Times New Roman" w:eastAsia="Times New Roman" w:hAnsi="Times New Roman"/>
          <w:sz w:val="28"/>
          <w:szCs w:val="28"/>
          <w:shd w:val="clear" w:color="auto" w:fill="FFFFFF"/>
        </w:rPr>
        <w:t>и экспериментальной групп (табл. 2).</w:t>
      </w:r>
    </w:p>
    <w:p w:rsidR="00435AA7" w:rsidRPr="004853F0" w:rsidRDefault="00435AA7" w:rsidP="004853F0">
      <w:pPr>
        <w:spacing w:after="0" w:line="360" w:lineRule="auto"/>
        <w:ind w:firstLine="851"/>
        <w:jc w:val="both"/>
        <w:rPr>
          <w:rFonts w:ascii="Times New Roman" w:eastAsia="Times New Roman" w:hAnsi="Times New Roman"/>
          <w:sz w:val="28"/>
          <w:szCs w:val="28"/>
          <w:shd w:val="clear" w:color="auto" w:fill="FFFFFF"/>
        </w:rPr>
      </w:pPr>
      <w:r w:rsidRPr="004853F0">
        <w:rPr>
          <w:rFonts w:ascii="Times New Roman" w:eastAsia="Times New Roman" w:hAnsi="Times New Roman"/>
          <w:sz w:val="28"/>
          <w:szCs w:val="28"/>
          <w:shd w:val="clear" w:color="auto" w:fill="FFFFFF"/>
        </w:rPr>
        <w:t>Таблица 2.</w:t>
      </w:r>
    </w:p>
    <w:p w:rsidR="00435AA7" w:rsidRPr="004853F0" w:rsidRDefault="00435AA7" w:rsidP="004853F0">
      <w:pPr>
        <w:spacing w:after="0" w:line="360" w:lineRule="auto"/>
        <w:ind w:firstLine="851"/>
        <w:jc w:val="both"/>
        <w:rPr>
          <w:rFonts w:ascii="Times New Roman" w:eastAsia="Times New Roman" w:hAnsi="Times New Roman"/>
          <w:sz w:val="28"/>
          <w:szCs w:val="28"/>
          <w:shd w:val="clear" w:color="auto" w:fill="FFFFFF"/>
        </w:rPr>
      </w:pPr>
      <w:r w:rsidRPr="004853F0">
        <w:rPr>
          <w:rFonts w:ascii="Times New Roman" w:eastAsia="Times New Roman" w:hAnsi="Times New Roman"/>
          <w:sz w:val="28"/>
          <w:szCs w:val="28"/>
          <w:shd w:val="clear" w:color="auto" w:fill="FFFFFF"/>
        </w:rPr>
        <w:t xml:space="preserve">Сравнительный </w:t>
      </w:r>
      <w:r w:rsidRPr="004853F0">
        <w:rPr>
          <w:rFonts w:ascii="Times New Roman" w:eastAsia="Times New Roman" w:hAnsi="Times New Roman"/>
          <w:noProof/>
          <w:spacing w:val="-20000"/>
          <w:w w:val="1"/>
          <w:sz w:val="28"/>
          <w:szCs w:val="28"/>
          <w:shd w:val="clear" w:color="auto" w:fill="FFFFFF"/>
        </w:rPr>
        <w:t xml:space="preserve">их </w:t>
      </w:r>
      <w:r w:rsidRPr="004853F0">
        <w:rPr>
          <w:rFonts w:ascii="Times New Roman" w:eastAsia="Times New Roman" w:hAnsi="Times New Roman"/>
          <w:sz w:val="28"/>
          <w:szCs w:val="28"/>
          <w:shd w:val="clear" w:color="auto" w:fill="FFFFFF"/>
        </w:rPr>
        <w:t xml:space="preserve">анализ </w:t>
      </w:r>
      <w:r w:rsidRPr="004853F0">
        <w:rPr>
          <w:rFonts w:ascii="Times New Roman" w:eastAsia="Times New Roman" w:hAnsi="Times New Roman"/>
          <w:noProof/>
          <w:spacing w:val="-20000"/>
          <w:w w:val="1"/>
          <w:sz w:val="28"/>
          <w:szCs w:val="28"/>
          <w:shd w:val="clear" w:color="auto" w:fill="FFFFFF"/>
        </w:rPr>
        <w:t xml:space="preserve">дал </w:t>
      </w:r>
      <w:r w:rsidRPr="004853F0">
        <w:rPr>
          <w:rFonts w:ascii="Times New Roman" w:eastAsia="Times New Roman" w:hAnsi="Times New Roman"/>
          <w:sz w:val="28"/>
          <w:szCs w:val="28"/>
          <w:shd w:val="clear" w:color="auto" w:fill="FFFFFF"/>
        </w:rPr>
        <w:t xml:space="preserve">изменения </w:t>
      </w:r>
      <w:r w:rsidRPr="004853F0">
        <w:rPr>
          <w:rFonts w:ascii="Times New Roman" w:eastAsia="Times New Roman" w:hAnsi="Times New Roman"/>
          <w:noProof/>
          <w:spacing w:val="-20000"/>
          <w:w w:val="1"/>
          <w:sz w:val="28"/>
          <w:szCs w:val="28"/>
          <w:shd w:val="clear" w:color="auto" w:fill="FFFFFF"/>
        </w:rPr>
        <w:t xml:space="preserve">век </w:t>
      </w:r>
      <w:r w:rsidRPr="004853F0">
        <w:rPr>
          <w:rFonts w:ascii="Times New Roman" w:eastAsia="Times New Roman" w:hAnsi="Times New Roman"/>
          <w:sz w:val="28"/>
          <w:szCs w:val="28"/>
          <w:shd w:val="clear" w:color="auto" w:fill="FFFFFF"/>
        </w:rPr>
        <w:t xml:space="preserve">показателей </w:t>
      </w:r>
      <w:r w:rsidRPr="004853F0">
        <w:rPr>
          <w:rFonts w:ascii="Times New Roman" w:eastAsia="Times New Roman" w:hAnsi="Times New Roman"/>
          <w:noProof/>
          <w:spacing w:val="-20000"/>
          <w:w w:val="1"/>
          <w:sz w:val="28"/>
          <w:szCs w:val="28"/>
          <w:shd w:val="clear" w:color="auto" w:fill="FFFFFF"/>
        </w:rPr>
        <w:t xml:space="preserve">она </w:t>
      </w:r>
      <w:r w:rsidRPr="004853F0">
        <w:rPr>
          <w:rFonts w:ascii="Times New Roman" w:eastAsia="Times New Roman" w:hAnsi="Times New Roman"/>
          <w:sz w:val="28"/>
          <w:szCs w:val="28"/>
          <w:shd w:val="clear" w:color="auto" w:fill="FFFFFF"/>
        </w:rPr>
        <w:t xml:space="preserve">развития физических качеств учащихся </w:t>
      </w:r>
      <w:proofErr w:type="gramStart"/>
      <w:r w:rsidRPr="004853F0">
        <w:rPr>
          <w:rFonts w:ascii="Times New Roman" w:eastAsia="Times New Roman" w:hAnsi="Times New Roman"/>
          <w:sz w:val="28"/>
          <w:szCs w:val="28"/>
          <w:shd w:val="clear" w:color="auto" w:fill="FFFFFF"/>
        </w:rPr>
        <w:t>контрольной</w:t>
      </w:r>
      <w:proofErr w:type="gramEnd"/>
      <w:r w:rsidRPr="004853F0">
        <w:rPr>
          <w:rFonts w:ascii="Times New Roman" w:eastAsia="Times New Roman" w:hAnsi="Times New Roman"/>
          <w:sz w:val="28"/>
          <w:szCs w:val="28"/>
          <w:shd w:val="clear" w:color="auto" w:fill="FFFFFF"/>
        </w:rPr>
        <w:t xml:space="preserve"> </w:t>
      </w:r>
      <w:r w:rsidRPr="004853F0">
        <w:rPr>
          <w:rFonts w:ascii="Times New Roman" w:eastAsia="Times New Roman" w:hAnsi="Times New Roman"/>
          <w:noProof/>
          <w:spacing w:val="-20000"/>
          <w:w w:val="1"/>
          <w:sz w:val="28"/>
          <w:szCs w:val="28"/>
          <w:shd w:val="clear" w:color="auto" w:fill="FFFFFF"/>
        </w:rPr>
        <w:t xml:space="preserve">как </w:t>
      </w:r>
      <w:r w:rsidRPr="004853F0">
        <w:rPr>
          <w:rFonts w:ascii="Times New Roman" w:eastAsia="Times New Roman" w:hAnsi="Times New Roman"/>
          <w:sz w:val="28"/>
          <w:szCs w:val="28"/>
          <w:shd w:val="clear" w:color="auto" w:fill="FFFFFF"/>
        </w:rPr>
        <w:t>и экспериментальной группы.</w:t>
      </w:r>
    </w:p>
    <w:p w:rsidR="00435AA7" w:rsidRPr="004853F0" w:rsidRDefault="00435AA7" w:rsidP="004853F0">
      <w:pPr>
        <w:spacing w:after="0" w:line="360" w:lineRule="auto"/>
        <w:ind w:firstLine="851"/>
        <w:jc w:val="both"/>
        <w:rPr>
          <w:rFonts w:ascii="Times New Roman" w:eastAsia="Times New Roman" w:hAnsi="Times New Roman"/>
          <w:sz w:val="28"/>
          <w:szCs w:val="28"/>
          <w:shd w:val="clear" w:color="auto" w:fill="FFFFFF"/>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1350"/>
        <w:gridCol w:w="1890"/>
        <w:gridCol w:w="15"/>
        <w:gridCol w:w="1920"/>
        <w:gridCol w:w="1980"/>
      </w:tblGrid>
      <w:tr w:rsidR="004853F0" w:rsidRPr="004853F0" w:rsidTr="00435AA7">
        <w:trPr>
          <w:trHeight w:val="756"/>
        </w:trPr>
        <w:tc>
          <w:tcPr>
            <w:tcW w:w="2175" w:type="dxa"/>
            <w:vMerge w:val="restart"/>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Вид тестирования</w:t>
            </w:r>
          </w:p>
        </w:tc>
        <w:tc>
          <w:tcPr>
            <w:tcW w:w="1350" w:type="dxa"/>
            <w:vMerge w:val="restart"/>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Группа</w:t>
            </w:r>
          </w:p>
        </w:tc>
        <w:tc>
          <w:tcPr>
            <w:tcW w:w="3825" w:type="dxa"/>
            <w:gridSpan w:val="3"/>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 xml:space="preserve">Средний </w:t>
            </w:r>
            <w:r w:rsidRPr="004853F0">
              <w:rPr>
                <w:rFonts w:ascii="Times New Roman" w:eastAsia="Times New Roman" w:hAnsi="Times New Roman"/>
                <w:noProof/>
                <w:spacing w:val="-20000"/>
                <w:w w:val="1"/>
                <w:sz w:val="28"/>
                <w:szCs w:val="28"/>
                <w:lang w:eastAsia="ru-RU"/>
              </w:rPr>
              <w:t xml:space="preserve">над </w:t>
            </w:r>
            <w:r w:rsidRPr="004853F0">
              <w:rPr>
                <w:rFonts w:ascii="Times New Roman" w:eastAsia="Times New Roman" w:hAnsi="Times New Roman"/>
                <w:sz w:val="28"/>
                <w:szCs w:val="28"/>
                <w:lang w:eastAsia="ru-RU"/>
              </w:rPr>
              <w:t xml:space="preserve">показатель </w:t>
            </w:r>
            <w:r w:rsidRPr="004853F0">
              <w:rPr>
                <w:rFonts w:ascii="Times New Roman" w:eastAsia="Times New Roman" w:hAnsi="Times New Roman"/>
                <w:noProof/>
                <w:spacing w:val="-20000"/>
                <w:w w:val="1"/>
                <w:sz w:val="28"/>
                <w:szCs w:val="28"/>
                <w:lang w:eastAsia="ru-RU"/>
              </w:rPr>
              <w:t xml:space="preserve">на </w:t>
            </w:r>
            <w:r w:rsidRPr="004853F0">
              <w:rPr>
                <w:rFonts w:ascii="Times New Roman" w:eastAsia="Times New Roman" w:hAnsi="Times New Roman"/>
                <w:sz w:val="28"/>
                <w:szCs w:val="28"/>
                <w:lang w:eastAsia="ru-RU"/>
              </w:rPr>
              <w:t>по группе</w:t>
            </w:r>
          </w:p>
        </w:tc>
        <w:tc>
          <w:tcPr>
            <w:tcW w:w="1980" w:type="dxa"/>
            <w:vMerge w:val="restart"/>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Динамика</w:t>
            </w:r>
          </w:p>
        </w:tc>
      </w:tr>
      <w:tr w:rsidR="004853F0" w:rsidRPr="004853F0" w:rsidTr="00435AA7">
        <w:trPr>
          <w:trHeight w:val="855"/>
        </w:trPr>
        <w:tc>
          <w:tcPr>
            <w:tcW w:w="2175" w:type="dxa"/>
            <w:vMerge/>
          </w:tcPr>
          <w:p w:rsidR="00435AA7" w:rsidRPr="004853F0" w:rsidRDefault="00435AA7" w:rsidP="004853F0">
            <w:pPr>
              <w:spacing w:line="360" w:lineRule="auto"/>
              <w:ind w:firstLine="851"/>
              <w:jc w:val="both"/>
              <w:rPr>
                <w:rFonts w:ascii="Times New Roman" w:hAnsi="Times New Roman"/>
                <w:sz w:val="28"/>
                <w:szCs w:val="28"/>
              </w:rPr>
            </w:pPr>
          </w:p>
        </w:tc>
        <w:tc>
          <w:tcPr>
            <w:tcW w:w="1350" w:type="dxa"/>
            <w:vMerge/>
          </w:tcPr>
          <w:p w:rsidR="00435AA7" w:rsidRPr="004853F0" w:rsidRDefault="00435AA7" w:rsidP="004853F0">
            <w:pPr>
              <w:spacing w:line="360" w:lineRule="auto"/>
              <w:ind w:firstLine="851"/>
              <w:jc w:val="both"/>
              <w:rPr>
                <w:rFonts w:ascii="Times New Roman" w:hAnsi="Times New Roman"/>
                <w:sz w:val="28"/>
                <w:szCs w:val="28"/>
              </w:rPr>
            </w:pPr>
          </w:p>
        </w:tc>
        <w:tc>
          <w:tcPr>
            <w:tcW w:w="1905" w:type="dxa"/>
            <w:gridSpan w:val="2"/>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Январь </w:t>
            </w:r>
          </w:p>
        </w:tc>
        <w:tc>
          <w:tcPr>
            <w:tcW w:w="192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Апрель </w:t>
            </w:r>
          </w:p>
        </w:tc>
        <w:tc>
          <w:tcPr>
            <w:tcW w:w="1980" w:type="dxa"/>
            <w:vMerge/>
          </w:tcPr>
          <w:p w:rsidR="00435AA7" w:rsidRPr="004853F0" w:rsidRDefault="00435AA7" w:rsidP="004853F0">
            <w:pPr>
              <w:spacing w:line="360" w:lineRule="auto"/>
              <w:ind w:firstLine="851"/>
              <w:jc w:val="both"/>
              <w:rPr>
                <w:rFonts w:ascii="Times New Roman" w:hAnsi="Times New Roman"/>
                <w:sz w:val="28"/>
                <w:szCs w:val="28"/>
              </w:rPr>
            </w:pPr>
          </w:p>
        </w:tc>
      </w:tr>
      <w:tr w:rsidR="004853F0" w:rsidRPr="004853F0" w:rsidTr="00435AA7">
        <w:trPr>
          <w:trHeight w:val="1005"/>
        </w:trPr>
        <w:tc>
          <w:tcPr>
            <w:tcW w:w="2175" w:type="dxa"/>
            <w:vMerge w:val="restart"/>
          </w:tcPr>
          <w:p w:rsidR="00C57733" w:rsidRPr="004853F0" w:rsidRDefault="00C57733" w:rsidP="004853F0">
            <w:pPr>
              <w:spacing w:line="360" w:lineRule="auto"/>
              <w:ind w:firstLine="851"/>
              <w:jc w:val="both"/>
              <w:rPr>
                <w:rFonts w:ascii="Times New Roman" w:hAnsi="Times New Roman"/>
                <w:sz w:val="28"/>
                <w:szCs w:val="28"/>
              </w:rPr>
            </w:pPr>
          </w:p>
          <w:p w:rsidR="00435AA7" w:rsidRPr="004853F0" w:rsidRDefault="00C57733" w:rsidP="004853F0">
            <w:pPr>
              <w:spacing w:line="360" w:lineRule="auto"/>
              <w:ind w:firstLine="851"/>
              <w:jc w:val="both"/>
              <w:rPr>
                <w:rFonts w:ascii="Times New Roman" w:hAnsi="Times New Roman"/>
                <w:sz w:val="28"/>
                <w:szCs w:val="28"/>
              </w:rPr>
            </w:pPr>
            <w:proofErr w:type="spellStart"/>
            <w:r w:rsidRPr="004853F0">
              <w:rPr>
                <w:rFonts w:ascii="Times New Roman" w:hAnsi="Times New Roman"/>
                <w:sz w:val="28"/>
                <w:szCs w:val="28"/>
              </w:rPr>
              <w:t>О</w:t>
            </w:r>
            <w:r w:rsidR="004545BA" w:rsidRPr="004853F0">
              <w:rPr>
                <w:rFonts w:ascii="Times New Roman" w:hAnsi="Times New Roman"/>
                <w:sz w:val="28"/>
                <w:szCs w:val="28"/>
              </w:rPr>
              <w:t>б</w:t>
            </w:r>
            <w:r w:rsidRPr="004853F0">
              <w:rPr>
                <w:rFonts w:ascii="Times New Roman" w:hAnsi="Times New Roman"/>
                <w:sz w:val="28"/>
                <w:szCs w:val="28"/>
              </w:rPr>
              <w:t>бегание</w:t>
            </w:r>
            <w:proofErr w:type="spellEnd"/>
            <w:r w:rsidRPr="004853F0">
              <w:rPr>
                <w:rFonts w:ascii="Times New Roman" w:hAnsi="Times New Roman"/>
                <w:sz w:val="28"/>
                <w:szCs w:val="28"/>
              </w:rPr>
              <w:t xml:space="preserve"> стоек с последующим ударом с носка в цель (сек.)</w:t>
            </w:r>
          </w:p>
        </w:tc>
        <w:tc>
          <w:tcPr>
            <w:tcW w:w="135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КГ</w:t>
            </w:r>
          </w:p>
        </w:tc>
        <w:tc>
          <w:tcPr>
            <w:tcW w:w="189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4.2</w:t>
            </w:r>
          </w:p>
        </w:tc>
        <w:tc>
          <w:tcPr>
            <w:tcW w:w="1935" w:type="dxa"/>
            <w:gridSpan w:val="2"/>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3.7</w:t>
            </w:r>
          </w:p>
        </w:tc>
        <w:tc>
          <w:tcPr>
            <w:tcW w:w="198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(-)0.5</w:t>
            </w:r>
          </w:p>
        </w:tc>
      </w:tr>
      <w:tr w:rsidR="004853F0" w:rsidRPr="004853F0" w:rsidTr="00435AA7">
        <w:trPr>
          <w:trHeight w:val="1005"/>
        </w:trPr>
        <w:tc>
          <w:tcPr>
            <w:tcW w:w="2175" w:type="dxa"/>
            <w:vMerge/>
          </w:tcPr>
          <w:p w:rsidR="00435AA7" w:rsidRPr="004853F0" w:rsidRDefault="00435AA7" w:rsidP="004853F0">
            <w:pPr>
              <w:spacing w:line="360" w:lineRule="auto"/>
              <w:ind w:firstLine="851"/>
              <w:jc w:val="both"/>
              <w:rPr>
                <w:rFonts w:ascii="Times New Roman" w:hAnsi="Times New Roman"/>
                <w:sz w:val="28"/>
                <w:szCs w:val="28"/>
              </w:rPr>
            </w:pPr>
          </w:p>
        </w:tc>
        <w:tc>
          <w:tcPr>
            <w:tcW w:w="135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ЭГ</w:t>
            </w:r>
          </w:p>
        </w:tc>
        <w:tc>
          <w:tcPr>
            <w:tcW w:w="1890" w:type="dxa"/>
          </w:tcPr>
          <w:p w:rsidR="00C57733" w:rsidRPr="004853F0" w:rsidRDefault="00C57733" w:rsidP="004853F0">
            <w:pPr>
              <w:spacing w:line="360" w:lineRule="auto"/>
              <w:ind w:firstLine="851"/>
              <w:jc w:val="both"/>
              <w:rPr>
                <w:rFonts w:ascii="Times New Roman" w:hAnsi="Times New Roman"/>
                <w:sz w:val="28"/>
                <w:szCs w:val="28"/>
              </w:rPr>
            </w:pPr>
          </w:p>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4</w:t>
            </w:r>
          </w:p>
        </w:tc>
        <w:tc>
          <w:tcPr>
            <w:tcW w:w="1935" w:type="dxa"/>
            <w:gridSpan w:val="2"/>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2.8</w:t>
            </w:r>
          </w:p>
        </w:tc>
        <w:tc>
          <w:tcPr>
            <w:tcW w:w="198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(-)1.2</w:t>
            </w:r>
          </w:p>
        </w:tc>
      </w:tr>
      <w:tr w:rsidR="004853F0" w:rsidRPr="004853F0" w:rsidTr="00435AA7">
        <w:trPr>
          <w:trHeight w:val="1140"/>
        </w:trPr>
        <w:tc>
          <w:tcPr>
            <w:tcW w:w="2175" w:type="dxa"/>
            <w:vMerge w:val="restart"/>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Тест на точность удара (раз)</w:t>
            </w:r>
          </w:p>
        </w:tc>
        <w:tc>
          <w:tcPr>
            <w:tcW w:w="135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КГ</w:t>
            </w:r>
          </w:p>
        </w:tc>
        <w:tc>
          <w:tcPr>
            <w:tcW w:w="189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3.9</w:t>
            </w:r>
          </w:p>
        </w:tc>
        <w:tc>
          <w:tcPr>
            <w:tcW w:w="1935" w:type="dxa"/>
            <w:gridSpan w:val="2"/>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5</w:t>
            </w:r>
          </w:p>
        </w:tc>
        <w:tc>
          <w:tcPr>
            <w:tcW w:w="198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(+)1.1</w:t>
            </w:r>
          </w:p>
        </w:tc>
      </w:tr>
      <w:tr w:rsidR="004853F0" w:rsidRPr="004853F0" w:rsidTr="00435AA7">
        <w:trPr>
          <w:trHeight w:val="1035"/>
        </w:trPr>
        <w:tc>
          <w:tcPr>
            <w:tcW w:w="2175" w:type="dxa"/>
            <w:vMerge/>
          </w:tcPr>
          <w:p w:rsidR="00435AA7" w:rsidRPr="004853F0" w:rsidRDefault="00435AA7" w:rsidP="004853F0">
            <w:pPr>
              <w:spacing w:line="360" w:lineRule="auto"/>
              <w:ind w:firstLine="851"/>
              <w:jc w:val="both"/>
              <w:rPr>
                <w:rFonts w:ascii="Times New Roman" w:hAnsi="Times New Roman"/>
                <w:sz w:val="28"/>
                <w:szCs w:val="28"/>
              </w:rPr>
            </w:pPr>
          </w:p>
        </w:tc>
        <w:tc>
          <w:tcPr>
            <w:tcW w:w="135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ЭГ</w:t>
            </w:r>
          </w:p>
        </w:tc>
        <w:tc>
          <w:tcPr>
            <w:tcW w:w="189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3.5</w:t>
            </w:r>
          </w:p>
        </w:tc>
        <w:tc>
          <w:tcPr>
            <w:tcW w:w="1935" w:type="dxa"/>
            <w:gridSpan w:val="2"/>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7</w:t>
            </w:r>
          </w:p>
        </w:tc>
        <w:tc>
          <w:tcPr>
            <w:tcW w:w="198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(+)3.5</w:t>
            </w:r>
          </w:p>
        </w:tc>
      </w:tr>
      <w:tr w:rsidR="004853F0" w:rsidRPr="004853F0" w:rsidTr="00435AA7">
        <w:trPr>
          <w:trHeight w:val="1035"/>
        </w:trPr>
        <w:tc>
          <w:tcPr>
            <w:tcW w:w="2175" w:type="dxa"/>
            <w:vMerge w:val="restart"/>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 xml:space="preserve">Жонглирование мяча </w:t>
            </w:r>
            <w:r w:rsidRPr="004853F0">
              <w:rPr>
                <w:rFonts w:ascii="Times New Roman" w:hAnsi="Times New Roman"/>
                <w:sz w:val="28"/>
                <w:szCs w:val="28"/>
              </w:rPr>
              <w:lastRenderedPageBreak/>
              <w:t>(комплексное)</w:t>
            </w:r>
          </w:p>
        </w:tc>
        <w:tc>
          <w:tcPr>
            <w:tcW w:w="135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lastRenderedPageBreak/>
              <w:t>КГ</w:t>
            </w:r>
          </w:p>
        </w:tc>
        <w:tc>
          <w:tcPr>
            <w:tcW w:w="189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4</w:t>
            </w:r>
          </w:p>
        </w:tc>
        <w:tc>
          <w:tcPr>
            <w:tcW w:w="1935" w:type="dxa"/>
            <w:gridSpan w:val="2"/>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6</w:t>
            </w:r>
          </w:p>
        </w:tc>
        <w:tc>
          <w:tcPr>
            <w:tcW w:w="198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(+)2</w:t>
            </w:r>
          </w:p>
        </w:tc>
      </w:tr>
      <w:tr w:rsidR="004853F0" w:rsidRPr="004853F0" w:rsidTr="00435AA7">
        <w:trPr>
          <w:trHeight w:val="990"/>
        </w:trPr>
        <w:tc>
          <w:tcPr>
            <w:tcW w:w="2175" w:type="dxa"/>
            <w:vMerge/>
          </w:tcPr>
          <w:p w:rsidR="00435AA7" w:rsidRPr="004853F0" w:rsidRDefault="00435AA7" w:rsidP="004853F0">
            <w:pPr>
              <w:spacing w:line="360" w:lineRule="auto"/>
              <w:ind w:firstLine="851"/>
              <w:jc w:val="both"/>
              <w:rPr>
                <w:rFonts w:ascii="Times New Roman" w:hAnsi="Times New Roman"/>
                <w:sz w:val="28"/>
                <w:szCs w:val="28"/>
              </w:rPr>
            </w:pPr>
          </w:p>
        </w:tc>
        <w:tc>
          <w:tcPr>
            <w:tcW w:w="135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ЭГ</w:t>
            </w:r>
          </w:p>
        </w:tc>
        <w:tc>
          <w:tcPr>
            <w:tcW w:w="189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6</w:t>
            </w:r>
          </w:p>
        </w:tc>
        <w:tc>
          <w:tcPr>
            <w:tcW w:w="1935" w:type="dxa"/>
            <w:gridSpan w:val="2"/>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hAnsi="Times New Roman"/>
                <w:sz w:val="28"/>
                <w:szCs w:val="28"/>
              </w:rPr>
              <w:t>11</w:t>
            </w:r>
          </w:p>
        </w:tc>
        <w:tc>
          <w:tcPr>
            <w:tcW w:w="1980" w:type="dxa"/>
          </w:tcPr>
          <w:p w:rsidR="00435AA7" w:rsidRPr="004853F0" w:rsidRDefault="00C57733" w:rsidP="004853F0">
            <w:pPr>
              <w:spacing w:line="360" w:lineRule="auto"/>
              <w:ind w:firstLine="851"/>
              <w:jc w:val="both"/>
              <w:rPr>
                <w:rFonts w:ascii="Times New Roman" w:hAnsi="Times New Roman"/>
                <w:sz w:val="28"/>
                <w:szCs w:val="28"/>
              </w:rPr>
            </w:pPr>
            <w:r w:rsidRPr="004853F0">
              <w:rPr>
                <w:rFonts w:ascii="Times New Roman" w:eastAsia="Times New Roman" w:hAnsi="Times New Roman"/>
                <w:sz w:val="28"/>
                <w:szCs w:val="28"/>
                <w:lang w:eastAsia="ru-RU"/>
              </w:rPr>
              <w:t>(+)5</w:t>
            </w:r>
          </w:p>
        </w:tc>
      </w:tr>
    </w:tbl>
    <w:p w:rsidR="00435AA7" w:rsidRPr="004853F0" w:rsidRDefault="00300D4D" w:rsidP="004853F0">
      <w:pPr>
        <w:spacing w:line="360" w:lineRule="auto"/>
        <w:ind w:firstLine="851"/>
        <w:jc w:val="both"/>
        <w:rPr>
          <w:rFonts w:ascii="Times New Roman" w:eastAsia="Times New Roman" w:hAnsi="Times New Roman"/>
          <w:sz w:val="28"/>
          <w:szCs w:val="28"/>
          <w:shd w:val="clear" w:color="auto" w:fill="FFFFFF"/>
        </w:rPr>
      </w:pPr>
      <w:r w:rsidRPr="004853F0">
        <w:rPr>
          <w:rFonts w:ascii="Times New Roman" w:eastAsia="Times New Roman" w:hAnsi="Times New Roman"/>
          <w:sz w:val="28"/>
          <w:szCs w:val="28"/>
          <w:shd w:val="clear" w:color="auto" w:fill="FFFFFF"/>
        </w:rPr>
        <w:lastRenderedPageBreak/>
        <w:t xml:space="preserve">Сравнение </w:t>
      </w:r>
      <w:r w:rsidRPr="004853F0">
        <w:rPr>
          <w:rFonts w:ascii="Times New Roman" w:eastAsia="Times New Roman" w:hAnsi="Times New Roman"/>
          <w:noProof/>
          <w:spacing w:val="-20000"/>
          <w:w w:val="1"/>
          <w:sz w:val="28"/>
          <w:szCs w:val="28"/>
          <w:shd w:val="clear" w:color="auto" w:fill="FFFFFF"/>
        </w:rPr>
        <w:t xml:space="preserve">под </w:t>
      </w:r>
      <w:r w:rsidRPr="004853F0">
        <w:rPr>
          <w:rFonts w:ascii="Times New Roman" w:eastAsia="Times New Roman" w:hAnsi="Times New Roman"/>
          <w:sz w:val="28"/>
          <w:szCs w:val="28"/>
          <w:shd w:val="clear" w:color="auto" w:fill="FFFFFF"/>
        </w:rPr>
        <w:t xml:space="preserve">изменения </w:t>
      </w:r>
      <w:r w:rsidRPr="004853F0">
        <w:rPr>
          <w:rFonts w:ascii="Times New Roman" w:eastAsia="Times New Roman" w:hAnsi="Times New Roman"/>
          <w:noProof/>
          <w:spacing w:val="-20000"/>
          <w:w w:val="1"/>
          <w:sz w:val="28"/>
          <w:szCs w:val="28"/>
          <w:shd w:val="clear" w:color="auto" w:fill="FFFFFF"/>
        </w:rPr>
        <w:t xml:space="preserve">год </w:t>
      </w:r>
      <w:r w:rsidRPr="004853F0">
        <w:rPr>
          <w:rFonts w:ascii="Times New Roman" w:eastAsia="Times New Roman" w:hAnsi="Times New Roman"/>
          <w:sz w:val="28"/>
          <w:szCs w:val="28"/>
          <w:shd w:val="clear" w:color="auto" w:fill="FFFFFF"/>
        </w:rPr>
        <w:t xml:space="preserve">показателей динамики в контрольной </w:t>
      </w:r>
      <w:r w:rsidRPr="004853F0">
        <w:rPr>
          <w:rFonts w:ascii="Times New Roman" w:eastAsia="Times New Roman" w:hAnsi="Times New Roman"/>
          <w:noProof/>
          <w:spacing w:val="-20000"/>
          <w:w w:val="1"/>
          <w:sz w:val="28"/>
          <w:szCs w:val="28"/>
          <w:shd w:val="clear" w:color="auto" w:fill="FFFFFF"/>
        </w:rPr>
        <w:t xml:space="preserve">над </w:t>
      </w:r>
      <w:r w:rsidRPr="004853F0">
        <w:rPr>
          <w:rFonts w:ascii="Times New Roman" w:eastAsia="Times New Roman" w:hAnsi="Times New Roman"/>
          <w:sz w:val="28"/>
          <w:szCs w:val="28"/>
          <w:shd w:val="clear" w:color="auto" w:fill="FFFFFF"/>
        </w:rPr>
        <w:t xml:space="preserve">и экспериментальной группе отображено </w:t>
      </w:r>
      <w:r w:rsidRPr="004853F0">
        <w:rPr>
          <w:rFonts w:ascii="Times New Roman" w:eastAsia="Times New Roman" w:hAnsi="Times New Roman"/>
          <w:noProof/>
          <w:spacing w:val="-20000"/>
          <w:w w:val="1"/>
          <w:sz w:val="28"/>
          <w:szCs w:val="28"/>
          <w:shd w:val="clear" w:color="auto" w:fill="FFFFFF"/>
        </w:rPr>
        <w:t xml:space="preserve">век </w:t>
      </w:r>
      <w:r w:rsidRPr="004853F0">
        <w:rPr>
          <w:rFonts w:ascii="Times New Roman" w:eastAsia="Times New Roman" w:hAnsi="Times New Roman"/>
          <w:sz w:val="28"/>
          <w:szCs w:val="28"/>
          <w:shd w:val="clear" w:color="auto" w:fill="FFFFFF"/>
        </w:rPr>
        <w:t xml:space="preserve">на </w:t>
      </w:r>
      <w:r w:rsidRPr="004853F0">
        <w:rPr>
          <w:rFonts w:ascii="Times New Roman" w:eastAsia="Times New Roman" w:hAnsi="Times New Roman"/>
          <w:noProof/>
          <w:spacing w:val="-20000"/>
          <w:w w:val="1"/>
          <w:sz w:val="28"/>
          <w:szCs w:val="28"/>
          <w:shd w:val="clear" w:color="auto" w:fill="FFFFFF"/>
        </w:rPr>
        <w:t xml:space="preserve">под </w:t>
      </w:r>
      <w:r w:rsidRPr="004853F0">
        <w:rPr>
          <w:rFonts w:ascii="Times New Roman" w:eastAsia="Times New Roman" w:hAnsi="Times New Roman"/>
          <w:sz w:val="28"/>
          <w:szCs w:val="28"/>
          <w:shd w:val="clear" w:color="auto" w:fill="FFFFFF"/>
        </w:rPr>
        <w:t>рис. 1.</w:t>
      </w:r>
    </w:p>
    <w:p w:rsidR="00610C64" w:rsidRPr="004853F0" w:rsidRDefault="00610C64" w:rsidP="004853F0">
      <w:pPr>
        <w:spacing w:line="360" w:lineRule="auto"/>
        <w:ind w:firstLine="851"/>
        <w:jc w:val="both"/>
        <w:rPr>
          <w:rFonts w:ascii="Times New Roman" w:eastAsia="Times New Roman" w:hAnsi="Times New Roman"/>
          <w:sz w:val="28"/>
          <w:szCs w:val="28"/>
          <w:shd w:val="clear" w:color="auto" w:fill="FFFFFF"/>
        </w:rPr>
      </w:pPr>
      <w:r w:rsidRPr="004853F0">
        <w:rPr>
          <w:rFonts w:ascii="Times New Roman" w:eastAsia="Times New Roman" w:hAnsi="Times New Roman"/>
          <w:noProof/>
          <w:sz w:val="28"/>
          <w:szCs w:val="28"/>
          <w:shd w:val="clear" w:color="auto" w:fill="FFFFFF"/>
          <w:lang w:eastAsia="ru-RU"/>
        </w:rPr>
        <w:drawing>
          <wp:inline distT="0" distB="0" distL="0" distR="0" wp14:anchorId="25968585" wp14:editId="1A8CFB43">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7B4C" w:rsidRPr="004853F0" w:rsidRDefault="00537B4C" w:rsidP="004853F0">
      <w:pPr>
        <w:spacing w:after="0" w:line="360" w:lineRule="auto"/>
        <w:ind w:firstLine="851"/>
        <w:jc w:val="both"/>
        <w:rPr>
          <w:rFonts w:ascii="Times New Roman" w:eastAsia="Times New Roman" w:hAnsi="Times New Roman"/>
          <w:sz w:val="28"/>
          <w:szCs w:val="28"/>
          <w:shd w:val="clear" w:color="auto" w:fill="FFFFFF"/>
        </w:rPr>
      </w:pPr>
      <w:r w:rsidRPr="004853F0">
        <w:rPr>
          <w:rFonts w:ascii="Times New Roman" w:eastAsia="Times New Roman" w:hAnsi="Times New Roman"/>
          <w:sz w:val="28"/>
          <w:szCs w:val="28"/>
          <w:shd w:val="clear" w:color="auto" w:fill="FFFFFF"/>
        </w:rPr>
        <w:t xml:space="preserve">Рис 1. Сравнение динамики </w:t>
      </w:r>
      <w:proofErr w:type="gramStart"/>
      <w:r w:rsidRPr="004853F0">
        <w:rPr>
          <w:rFonts w:ascii="Times New Roman" w:eastAsia="Times New Roman" w:hAnsi="Times New Roman"/>
          <w:noProof/>
          <w:spacing w:val="-20000"/>
          <w:w w:val="1"/>
          <w:sz w:val="28"/>
          <w:szCs w:val="28"/>
          <w:shd w:val="clear" w:color="auto" w:fill="FFFFFF"/>
        </w:rPr>
        <w:t xml:space="preserve">на </w:t>
      </w:r>
      <w:r w:rsidRPr="004853F0">
        <w:rPr>
          <w:rFonts w:ascii="Times New Roman" w:eastAsia="Times New Roman" w:hAnsi="Times New Roman"/>
          <w:sz w:val="28"/>
          <w:szCs w:val="28"/>
          <w:shd w:val="clear" w:color="auto" w:fill="FFFFFF"/>
        </w:rPr>
        <w:t>показателей</w:t>
      </w:r>
      <w:proofErr w:type="gramEnd"/>
      <w:r w:rsidRPr="004853F0">
        <w:rPr>
          <w:rFonts w:ascii="Times New Roman" w:eastAsia="Times New Roman" w:hAnsi="Times New Roman"/>
          <w:sz w:val="28"/>
          <w:szCs w:val="28"/>
          <w:shd w:val="clear" w:color="auto" w:fill="FFFFFF"/>
        </w:rPr>
        <w:t xml:space="preserve"> координационных способностей в контрольной </w:t>
      </w:r>
      <w:r w:rsidRPr="004853F0">
        <w:rPr>
          <w:rFonts w:ascii="Times New Roman" w:eastAsia="Times New Roman" w:hAnsi="Times New Roman"/>
          <w:noProof/>
          <w:spacing w:val="-20000"/>
          <w:w w:val="1"/>
          <w:sz w:val="28"/>
          <w:szCs w:val="28"/>
          <w:shd w:val="clear" w:color="auto" w:fill="FFFFFF"/>
        </w:rPr>
        <w:t xml:space="preserve">год </w:t>
      </w:r>
      <w:r w:rsidRPr="004853F0">
        <w:rPr>
          <w:rFonts w:ascii="Times New Roman" w:eastAsia="Times New Roman" w:hAnsi="Times New Roman"/>
          <w:sz w:val="28"/>
          <w:szCs w:val="28"/>
          <w:shd w:val="clear" w:color="auto" w:fill="FFFFFF"/>
        </w:rPr>
        <w:t>и экспериментальной группе.</w:t>
      </w:r>
    </w:p>
    <w:p w:rsidR="00537B4C" w:rsidRPr="004853F0" w:rsidRDefault="00537B4C" w:rsidP="004853F0">
      <w:pPr>
        <w:spacing w:after="0" w:line="360" w:lineRule="auto"/>
        <w:ind w:firstLine="851"/>
        <w:jc w:val="both"/>
        <w:rPr>
          <w:rFonts w:ascii="Times New Roman" w:eastAsia="Times New Roman" w:hAnsi="Times New Roman"/>
          <w:sz w:val="28"/>
          <w:szCs w:val="28"/>
          <w:shd w:val="clear" w:color="auto" w:fill="FFFFFF"/>
        </w:rPr>
      </w:pPr>
      <w:r w:rsidRPr="004853F0">
        <w:rPr>
          <w:rFonts w:ascii="Times New Roman" w:eastAsia="Times New Roman" w:hAnsi="Times New Roman"/>
          <w:sz w:val="28"/>
          <w:szCs w:val="28"/>
          <w:shd w:val="clear" w:color="auto" w:fill="FFFFFF"/>
        </w:rPr>
        <w:t xml:space="preserve">Таким образом, комплекс </w:t>
      </w:r>
      <w:r w:rsidRPr="004853F0">
        <w:rPr>
          <w:rFonts w:ascii="Times New Roman" w:eastAsia="Times New Roman" w:hAnsi="Times New Roman"/>
          <w:noProof/>
          <w:spacing w:val="-20000"/>
          <w:w w:val="1"/>
          <w:sz w:val="28"/>
          <w:szCs w:val="28"/>
          <w:shd w:val="clear" w:color="auto" w:fill="FFFFFF"/>
        </w:rPr>
        <w:t xml:space="preserve">дал </w:t>
      </w:r>
      <w:r w:rsidRPr="004853F0">
        <w:rPr>
          <w:rFonts w:ascii="Times New Roman" w:eastAsia="Times New Roman" w:hAnsi="Times New Roman"/>
          <w:sz w:val="28"/>
          <w:szCs w:val="28"/>
          <w:shd w:val="clear" w:color="auto" w:fill="FFFFFF"/>
        </w:rPr>
        <w:t xml:space="preserve">игровых упражнений </w:t>
      </w:r>
      <w:r w:rsidRPr="004853F0">
        <w:rPr>
          <w:rFonts w:ascii="Times New Roman" w:eastAsia="Times New Roman" w:hAnsi="Times New Roman"/>
          <w:noProof/>
          <w:spacing w:val="-20000"/>
          <w:w w:val="1"/>
          <w:sz w:val="28"/>
          <w:szCs w:val="28"/>
          <w:shd w:val="clear" w:color="auto" w:fill="FFFFFF"/>
        </w:rPr>
        <w:t xml:space="preserve">дам </w:t>
      </w:r>
      <w:r w:rsidRPr="004853F0">
        <w:rPr>
          <w:rFonts w:ascii="Times New Roman" w:eastAsia="Times New Roman" w:hAnsi="Times New Roman"/>
          <w:sz w:val="28"/>
          <w:szCs w:val="28"/>
          <w:shd w:val="clear" w:color="auto" w:fill="FFFFFF"/>
        </w:rPr>
        <w:t xml:space="preserve">с элементами футбола в </w:t>
      </w:r>
      <w:r w:rsidRPr="004853F0">
        <w:rPr>
          <w:rFonts w:ascii="Times New Roman" w:eastAsia="Times New Roman" w:hAnsi="Times New Roman"/>
          <w:noProof/>
          <w:spacing w:val="-20000"/>
          <w:w w:val="1"/>
          <w:sz w:val="28"/>
          <w:szCs w:val="28"/>
          <w:shd w:val="clear" w:color="auto" w:fill="FFFFFF"/>
        </w:rPr>
        <w:t xml:space="preserve">рот </w:t>
      </w:r>
      <w:r w:rsidRPr="004853F0">
        <w:rPr>
          <w:rFonts w:ascii="Times New Roman" w:eastAsia="Times New Roman" w:hAnsi="Times New Roman"/>
          <w:sz w:val="28"/>
          <w:szCs w:val="28"/>
          <w:shd w:val="clear" w:color="auto" w:fill="FFFFFF"/>
        </w:rPr>
        <w:t xml:space="preserve">наибольшей </w:t>
      </w:r>
      <w:r w:rsidRPr="004853F0">
        <w:rPr>
          <w:rFonts w:ascii="Times New Roman" w:eastAsia="Times New Roman" w:hAnsi="Times New Roman"/>
          <w:noProof/>
          <w:spacing w:val="-20000"/>
          <w:w w:val="1"/>
          <w:sz w:val="28"/>
          <w:szCs w:val="28"/>
          <w:shd w:val="clear" w:color="auto" w:fill="FFFFFF"/>
        </w:rPr>
        <w:t xml:space="preserve">их </w:t>
      </w:r>
      <w:r w:rsidRPr="004853F0">
        <w:rPr>
          <w:rFonts w:ascii="Times New Roman" w:eastAsia="Times New Roman" w:hAnsi="Times New Roman"/>
          <w:sz w:val="28"/>
          <w:szCs w:val="28"/>
          <w:shd w:val="clear" w:color="auto" w:fill="FFFFFF"/>
        </w:rPr>
        <w:t xml:space="preserve">степени </w:t>
      </w:r>
      <w:r w:rsidRPr="004853F0">
        <w:rPr>
          <w:rFonts w:ascii="Times New Roman" w:eastAsia="Times New Roman" w:hAnsi="Times New Roman"/>
          <w:noProof/>
          <w:spacing w:val="-20000"/>
          <w:w w:val="1"/>
          <w:sz w:val="28"/>
          <w:szCs w:val="28"/>
          <w:shd w:val="clear" w:color="auto" w:fill="FFFFFF"/>
        </w:rPr>
        <w:t xml:space="preserve">она </w:t>
      </w:r>
      <w:r w:rsidRPr="004853F0">
        <w:rPr>
          <w:rFonts w:ascii="Times New Roman" w:eastAsia="Times New Roman" w:hAnsi="Times New Roman"/>
          <w:sz w:val="28"/>
          <w:szCs w:val="28"/>
          <w:shd w:val="clear" w:color="auto" w:fill="FFFFFF"/>
        </w:rPr>
        <w:t xml:space="preserve">содействует </w:t>
      </w:r>
      <w:proofErr w:type="gramStart"/>
      <w:r w:rsidRPr="004853F0">
        <w:rPr>
          <w:rFonts w:ascii="Times New Roman" w:eastAsia="Times New Roman" w:hAnsi="Times New Roman"/>
          <w:noProof/>
          <w:spacing w:val="-20000"/>
          <w:w w:val="1"/>
          <w:sz w:val="28"/>
          <w:szCs w:val="28"/>
          <w:shd w:val="clear" w:color="auto" w:fill="FFFFFF"/>
        </w:rPr>
        <w:t xml:space="preserve">из </w:t>
      </w:r>
      <w:r w:rsidRPr="004853F0">
        <w:rPr>
          <w:rFonts w:ascii="Times New Roman" w:eastAsia="Times New Roman" w:hAnsi="Times New Roman"/>
          <w:sz w:val="28"/>
          <w:szCs w:val="28"/>
          <w:shd w:val="clear" w:color="auto" w:fill="FFFFFF"/>
        </w:rPr>
        <w:t>развитию</w:t>
      </w:r>
      <w:proofErr w:type="gramEnd"/>
      <w:r w:rsidRPr="004853F0">
        <w:rPr>
          <w:rFonts w:ascii="Times New Roman" w:eastAsia="Times New Roman" w:hAnsi="Times New Roman"/>
          <w:sz w:val="28"/>
          <w:szCs w:val="28"/>
          <w:shd w:val="clear" w:color="auto" w:fill="FFFFFF"/>
        </w:rPr>
        <w:t xml:space="preserve"> </w:t>
      </w:r>
      <w:r w:rsidRPr="004853F0">
        <w:rPr>
          <w:rFonts w:ascii="Times New Roman" w:eastAsia="Times New Roman" w:hAnsi="Times New Roman"/>
          <w:noProof/>
          <w:spacing w:val="-20000"/>
          <w:w w:val="1"/>
          <w:sz w:val="28"/>
          <w:szCs w:val="28"/>
          <w:shd w:val="clear" w:color="auto" w:fill="FFFFFF"/>
        </w:rPr>
        <w:t xml:space="preserve">из </w:t>
      </w:r>
      <w:r w:rsidRPr="004853F0">
        <w:rPr>
          <w:rFonts w:ascii="Times New Roman" w:eastAsia="Times New Roman" w:hAnsi="Times New Roman"/>
          <w:sz w:val="28"/>
          <w:szCs w:val="28"/>
          <w:shd w:val="clear" w:color="auto" w:fill="FFFFFF"/>
        </w:rPr>
        <w:t>координационных способностей.</w:t>
      </w:r>
    </w:p>
    <w:p w:rsidR="00537B4C" w:rsidRPr="004853F0" w:rsidRDefault="00537B4C" w:rsidP="004853F0">
      <w:pPr>
        <w:spacing w:after="0" w:line="360" w:lineRule="auto"/>
        <w:ind w:firstLine="851"/>
        <w:jc w:val="both"/>
        <w:rPr>
          <w:rFonts w:ascii="Times New Roman" w:eastAsia="Times New Roman" w:hAnsi="Times New Roman"/>
          <w:sz w:val="28"/>
          <w:szCs w:val="28"/>
          <w:shd w:val="clear" w:color="auto" w:fill="FFFFFF"/>
        </w:rPr>
      </w:pPr>
    </w:p>
    <w:p w:rsidR="00300D4D" w:rsidRDefault="00300D4D" w:rsidP="004853F0">
      <w:pPr>
        <w:ind w:firstLine="851"/>
        <w:jc w:val="both"/>
        <w:rPr>
          <w:rFonts w:ascii="Times New Roman" w:hAnsi="Times New Roman"/>
          <w:sz w:val="28"/>
          <w:szCs w:val="28"/>
        </w:rPr>
      </w:pPr>
    </w:p>
    <w:p w:rsidR="004853F0" w:rsidRDefault="004853F0" w:rsidP="004853F0">
      <w:pPr>
        <w:ind w:firstLine="851"/>
        <w:jc w:val="both"/>
        <w:rPr>
          <w:rFonts w:ascii="Times New Roman" w:hAnsi="Times New Roman"/>
          <w:sz w:val="28"/>
          <w:szCs w:val="28"/>
        </w:rPr>
      </w:pPr>
    </w:p>
    <w:p w:rsidR="004853F0" w:rsidRDefault="004853F0" w:rsidP="004853F0">
      <w:pPr>
        <w:ind w:firstLine="851"/>
        <w:jc w:val="both"/>
        <w:rPr>
          <w:rFonts w:ascii="Times New Roman" w:hAnsi="Times New Roman"/>
          <w:sz w:val="28"/>
          <w:szCs w:val="28"/>
        </w:rPr>
      </w:pPr>
    </w:p>
    <w:p w:rsidR="004853F0" w:rsidRDefault="004853F0" w:rsidP="004853F0">
      <w:pPr>
        <w:ind w:firstLine="851"/>
        <w:jc w:val="both"/>
        <w:rPr>
          <w:rFonts w:ascii="Times New Roman" w:hAnsi="Times New Roman"/>
          <w:sz w:val="28"/>
          <w:szCs w:val="28"/>
        </w:rPr>
      </w:pPr>
    </w:p>
    <w:p w:rsidR="004853F0" w:rsidRDefault="004853F0" w:rsidP="004853F0">
      <w:pPr>
        <w:ind w:firstLine="851"/>
        <w:jc w:val="both"/>
        <w:rPr>
          <w:rFonts w:ascii="Times New Roman" w:hAnsi="Times New Roman"/>
          <w:sz w:val="28"/>
          <w:szCs w:val="28"/>
        </w:rPr>
      </w:pPr>
    </w:p>
    <w:p w:rsidR="004853F0" w:rsidRPr="004853F0" w:rsidRDefault="004853F0" w:rsidP="004853F0">
      <w:pPr>
        <w:ind w:firstLine="851"/>
        <w:jc w:val="both"/>
        <w:rPr>
          <w:rFonts w:ascii="Times New Roman" w:hAnsi="Times New Roman"/>
          <w:sz w:val="28"/>
          <w:szCs w:val="28"/>
        </w:rPr>
      </w:pPr>
    </w:p>
    <w:p w:rsidR="00537B4C" w:rsidRPr="004853F0" w:rsidRDefault="00537B4C" w:rsidP="004853F0">
      <w:pPr>
        <w:ind w:firstLine="851"/>
        <w:jc w:val="both"/>
        <w:rPr>
          <w:rFonts w:ascii="Times New Roman" w:hAnsi="Times New Roman"/>
          <w:sz w:val="28"/>
          <w:szCs w:val="28"/>
        </w:rPr>
      </w:pPr>
    </w:p>
    <w:p w:rsidR="00537B4C" w:rsidRPr="004853F0" w:rsidRDefault="00537B4C" w:rsidP="004853F0">
      <w:pPr>
        <w:ind w:firstLine="851"/>
        <w:jc w:val="both"/>
        <w:rPr>
          <w:rFonts w:ascii="Times New Roman" w:hAnsi="Times New Roman"/>
          <w:sz w:val="28"/>
          <w:szCs w:val="28"/>
        </w:rPr>
      </w:pPr>
    </w:p>
    <w:p w:rsidR="00E07B9A" w:rsidRPr="004853F0" w:rsidRDefault="00207195" w:rsidP="004853F0">
      <w:pPr>
        <w:ind w:firstLine="851"/>
        <w:jc w:val="both"/>
        <w:rPr>
          <w:rFonts w:ascii="Times New Roman" w:hAnsi="Times New Roman"/>
          <w:b/>
          <w:sz w:val="28"/>
          <w:szCs w:val="28"/>
        </w:rPr>
      </w:pPr>
      <w:r w:rsidRPr="004853F0">
        <w:rPr>
          <w:rFonts w:ascii="Times New Roman" w:hAnsi="Times New Roman"/>
          <w:b/>
          <w:sz w:val="28"/>
          <w:szCs w:val="28"/>
        </w:rPr>
        <w:lastRenderedPageBreak/>
        <w:t>Выводы</w:t>
      </w:r>
    </w:p>
    <w:p w:rsidR="00E03677" w:rsidRPr="004853F0" w:rsidRDefault="001C392A" w:rsidP="004853F0">
      <w:pPr>
        <w:tabs>
          <w:tab w:val="left" w:pos="2085"/>
        </w:tabs>
        <w:ind w:firstLine="851"/>
        <w:jc w:val="both"/>
        <w:rPr>
          <w:rFonts w:ascii="Times New Roman" w:hAnsi="Times New Roman"/>
          <w:sz w:val="28"/>
          <w:szCs w:val="28"/>
        </w:rPr>
      </w:pPr>
      <w:r w:rsidRPr="004853F0">
        <w:rPr>
          <w:rFonts w:ascii="Times New Roman" w:hAnsi="Times New Roman"/>
          <w:sz w:val="28"/>
          <w:szCs w:val="28"/>
        </w:rPr>
        <w:t xml:space="preserve">1.Исследована научно-методические </w:t>
      </w:r>
      <w:proofErr w:type="gramStart"/>
      <w:r w:rsidRPr="004853F0">
        <w:rPr>
          <w:rFonts w:ascii="Times New Roman" w:hAnsi="Times New Roman"/>
          <w:sz w:val="28"/>
          <w:szCs w:val="28"/>
        </w:rPr>
        <w:t>источники  касающиеся</w:t>
      </w:r>
      <w:proofErr w:type="gramEnd"/>
      <w:r w:rsidRPr="004853F0">
        <w:rPr>
          <w:rFonts w:ascii="Times New Roman" w:hAnsi="Times New Roman"/>
          <w:sz w:val="28"/>
          <w:szCs w:val="28"/>
        </w:rPr>
        <w:t xml:space="preserve"> развития координационных  способностей  подростков возраста  (9-11 лет ) на основание которых  было определенно  что этот возраст  является социативным  периодом</w:t>
      </w:r>
    </w:p>
    <w:p w:rsidR="00E03677" w:rsidRPr="004853F0" w:rsidRDefault="00E03677" w:rsidP="004853F0">
      <w:pPr>
        <w:tabs>
          <w:tab w:val="left" w:pos="2085"/>
        </w:tabs>
        <w:ind w:firstLine="851"/>
        <w:jc w:val="both"/>
        <w:rPr>
          <w:rFonts w:ascii="Times New Roman" w:hAnsi="Times New Roman"/>
          <w:sz w:val="28"/>
          <w:szCs w:val="28"/>
        </w:rPr>
      </w:pPr>
      <w:proofErr w:type="gramStart"/>
      <w:r w:rsidRPr="004853F0">
        <w:rPr>
          <w:rFonts w:ascii="Times New Roman" w:hAnsi="Times New Roman"/>
          <w:sz w:val="28"/>
          <w:szCs w:val="28"/>
        </w:rPr>
        <w:t>2.Выясненно,что</w:t>
      </w:r>
      <w:proofErr w:type="gramEnd"/>
      <w:r w:rsidRPr="004853F0">
        <w:rPr>
          <w:rFonts w:ascii="Times New Roman" w:hAnsi="Times New Roman"/>
          <w:sz w:val="28"/>
          <w:szCs w:val="28"/>
        </w:rPr>
        <w:t xml:space="preserve"> на влияет большое количество  упражнений  на основание  чего повышается уровень координационных способностей у обучающихся .</w:t>
      </w:r>
    </w:p>
    <w:p w:rsidR="00E03677" w:rsidRPr="004853F0" w:rsidRDefault="00E03677" w:rsidP="004853F0">
      <w:pPr>
        <w:tabs>
          <w:tab w:val="left" w:pos="2085"/>
        </w:tabs>
        <w:ind w:firstLine="851"/>
        <w:jc w:val="both"/>
        <w:rPr>
          <w:rFonts w:ascii="Times New Roman" w:hAnsi="Times New Roman"/>
          <w:sz w:val="28"/>
          <w:szCs w:val="28"/>
        </w:rPr>
      </w:pPr>
      <w:r w:rsidRPr="004853F0">
        <w:rPr>
          <w:rFonts w:ascii="Times New Roman" w:hAnsi="Times New Roman"/>
          <w:sz w:val="28"/>
          <w:szCs w:val="28"/>
        </w:rPr>
        <w:t xml:space="preserve">3.Входе работы был выявлен подбор наиболее эффективных упражнений </w:t>
      </w:r>
    </w:p>
    <w:p w:rsidR="00FF7D58" w:rsidRPr="004853F0" w:rsidRDefault="00E03677" w:rsidP="004853F0">
      <w:pPr>
        <w:tabs>
          <w:tab w:val="left" w:pos="2085"/>
        </w:tabs>
        <w:ind w:firstLine="851"/>
        <w:jc w:val="both"/>
        <w:rPr>
          <w:rFonts w:ascii="Times New Roman" w:hAnsi="Times New Roman"/>
          <w:sz w:val="28"/>
          <w:szCs w:val="28"/>
        </w:rPr>
      </w:pPr>
      <w:r w:rsidRPr="004853F0">
        <w:rPr>
          <w:rFonts w:ascii="Times New Roman" w:hAnsi="Times New Roman"/>
          <w:sz w:val="28"/>
          <w:szCs w:val="28"/>
        </w:rPr>
        <w:t xml:space="preserve"> </w:t>
      </w:r>
      <w:r w:rsidR="001C392A" w:rsidRPr="004853F0">
        <w:rPr>
          <w:rFonts w:ascii="Times New Roman" w:hAnsi="Times New Roman"/>
          <w:sz w:val="28"/>
          <w:szCs w:val="28"/>
        </w:rPr>
        <w:t xml:space="preserve"> </w:t>
      </w:r>
      <w:r w:rsidR="00716181" w:rsidRPr="004853F0">
        <w:rPr>
          <w:rFonts w:ascii="Times New Roman" w:hAnsi="Times New Roman"/>
          <w:sz w:val="28"/>
          <w:szCs w:val="28"/>
        </w:rPr>
        <w:t>Дифференцирование</w:t>
      </w:r>
      <w:r w:rsidRPr="004853F0">
        <w:rPr>
          <w:rFonts w:ascii="Times New Roman" w:hAnsi="Times New Roman"/>
          <w:sz w:val="28"/>
          <w:szCs w:val="28"/>
        </w:rPr>
        <w:t>: Жонглирован</w:t>
      </w:r>
      <w:r w:rsidR="00716181" w:rsidRPr="004853F0">
        <w:rPr>
          <w:rFonts w:ascii="Times New Roman" w:hAnsi="Times New Roman"/>
          <w:sz w:val="28"/>
          <w:szCs w:val="28"/>
        </w:rPr>
        <w:t>ие мяча стопой, бедром, головой,  Передачи мяча верхом разными способами в парах, Жонглирование мяча с последующим сильным ударом верх и затем остановкой;</w:t>
      </w:r>
    </w:p>
    <w:p w:rsidR="00716181" w:rsidRPr="004853F0" w:rsidRDefault="00716181" w:rsidP="004853F0">
      <w:pPr>
        <w:tabs>
          <w:tab w:val="left" w:pos="2085"/>
        </w:tabs>
        <w:ind w:firstLine="851"/>
        <w:jc w:val="both"/>
        <w:rPr>
          <w:rFonts w:ascii="Times New Roman" w:hAnsi="Times New Roman"/>
          <w:sz w:val="28"/>
          <w:szCs w:val="28"/>
        </w:rPr>
      </w:pPr>
      <w:r w:rsidRPr="004853F0">
        <w:rPr>
          <w:rFonts w:ascii="Times New Roman" w:hAnsi="Times New Roman"/>
          <w:sz w:val="28"/>
          <w:szCs w:val="28"/>
        </w:rPr>
        <w:t xml:space="preserve">Реагирование: Игрок А бросая мяч в стену через голову </w:t>
      </w:r>
      <w:proofErr w:type="gramStart"/>
      <w:r w:rsidRPr="004853F0">
        <w:rPr>
          <w:rFonts w:ascii="Times New Roman" w:hAnsi="Times New Roman"/>
          <w:sz w:val="28"/>
          <w:szCs w:val="28"/>
        </w:rPr>
        <w:t>Б ;</w:t>
      </w:r>
      <w:proofErr w:type="gramEnd"/>
      <w:r w:rsidRPr="004853F0">
        <w:rPr>
          <w:rFonts w:ascii="Times New Roman" w:hAnsi="Times New Roman"/>
          <w:sz w:val="28"/>
          <w:szCs w:val="28"/>
        </w:rPr>
        <w:t xml:space="preserve"> последний старается как можно быстрей поймать мяч руками; По сигналу стартовый рывок на 10-15м. Из различных положений, А с мячом, пытается обыграть Б различными способами, если Б отобрал мяч соответственно он начинает обыгрывать игрока А .</w:t>
      </w:r>
    </w:p>
    <w:p w:rsidR="00716181" w:rsidRPr="004853F0" w:rsidRDefault="00716181" w:rsidP="004853F0">
      <w:pPr>
        <w:tabs>
          <w:tab w:val="left" w:pos="2085"/>
        </w:tabs>
        <w:ind w:firstLine="851"/>
        <w:jc w:val="both"/>
        <w:rPr>
          <w:rFonts w:ascii="Times New Roman" w:hAnsi="Times New Roman"/>
          <w:sz w:val="28"/>
          <w:szCs w:val="28"/>
        </w:rPr>
      </w:pPr>
      <w:r w:rsidRPr="004853F0">
        <w:rPr>
          <w:rFonts w:ascii="Times New Roman" w:hAnsi="Times New Roman"/>
          <w:sz w:val="28"/>
          <w:szCs w:val="28"/>
        </w:rPr>
        <w:t xml:space="preserve">Ориентирование: Жонглирование мяча ногой, затем удар мячом вверх, вращение вокруг своей оси, продолжение жонглирования, Одновременное ведение мяча рукой и </w:t>
      </w:r>
      <w:proofErr w:type="spellStart"/>
      <w:proofErr w:type="gramStart"/>
      <w:r w:rsidRPr="004853F0">
        <w:rPr>
          <w:rFonts w:ascii="Times New Roman" w:hAnsi="Times New Roman"/>
          <w:sz w:val="28"/>
          <w:szCs w:val="28"/>
        </w:rPr>
        <w:t>ногой,А</w:t>
      </w:r>
      <w:proofErr w:type="spellEnd"/>
      <w:proofErr w:type="gramEnd"/>
      <w:r w:rsidRPr="004853F0">
        <w:rPr>
          <w:rFonts w:ascii="Times New Roman" w:hAnsi="Times New Roman"/>
          <w:sz w:val="28"/>
          <w:szCs w:val="28"/>
        </w:rPr>
        <w:t xml:space="preserve"> и Б одновременно передают друг другу мячи по воздуху</w:t>
      </w:r>
    </w:p>
    <w:p w:rsidR="00716181" w:rsidRPr="004853F0" w:rsidRDefault="00716181" w:rsidP="004853F0">
      <w:pPr>
        <w:tabs>
          <w:tab w:val="left" w:pos="2085"/>
        </w:tabs>
        <w:ind w:firstLine="851"/>
        <w:jc w:val="both"/>
        <w:rPr>
          <w:rFonts w:ascii="Times New Roman" w:hAnsi="Times New Roman"/>
          <w:sz w:val="28"/>
          <w:szCs w:val="28"/>
        </w:rPr>
      </w:pPr>
      <w:proofErr w:type="gramStart"/>
      <w:r w:rsidRPr="004853F0">
        <w:rPr>
          <w:rFonts w:ascii="Times New Roman" w:hAnsi="Times New Roman"/>
          <w:sz w:val="28"/>
          <w:szCs w:val="28"/>
        </w:rPr>
        <w:t>Равновесие :</w:t>
      </w:r>
      <w:proofErr w:type="gramEnd"/>
      <w:r w:rsidRPr="004853F0">
        <w:rPr>
          <w:rFonts w:ascii="Times New Roman" w:hAnsi="Times New Roman"/>
          <w:sz w:val="28"/>
          <w:szCs w:val="28"/>
        </w:rPr>
        <w:t xml:space="preserve"> Удержание равновесия на всевозможных приспособлениях, Ведение мяча подошвой правой ноги, спиной вперёд, Затем левой ногой. Мяч зажат между ступнями: броски мяча ногами (подпрыгнуть и выбросить ноги высоко вперед) стараться, чтобы мяч летел как можно выше.</w:t>
      </w:r>
    </w:p>
    <w:p w:rsidR="004545BA" w:rsidRPr="004853F0" w:rsidRDefault="009A4999" w:rsidP="004853F0">
      <w:pPr>
        <w:pStyle w:val="a5"/>
        <w:tabs>
          <w:tab w:val="left" w:pos="2085"/>
        </w:tabs>
        <w:ind w:left="450" w:firstLine="851"/>
        <w:jc w:val="both"/>
        <w:rPr>
          <w:rFonts w:ascii="Times New Roman" w:hAnsi="Times New Roman"/>
          <w:sz w:val="28"/>
          <w:szCs w:val="28"/>
        </w:rPr>
      </w:pPr>
      <w:r w:rsidRPr="004853F0">
        <w:rPr>
          <w:rFonts w:ascii="Times New Roman" w:hAnsi="Times New Roman"/>
          <w:sz w:val="28"/>
          <w:szCs w:val="28"/>
        </w:rPr>
        <w:t>4.</w:t>
      </w:r>
      <w:r w:rsidR="004545BA" w:rsidRPr="004853F0">
        <w:rPr>
          <w:rFonts w:ascii="Times New Roman" w:hAnsi="Times New Roman"/>
          <w:sz w:val="28"/>
          <w:szCs w:val="28"/>
        </w:rPr>
        <w:t xml:space="preserve">На основание </w:t>
      </w:r>
      <w:proofErr w:type="gramStart"/>
      <w:r w:rsidR="004545BA" w:rsidRPr="004853F0">
        <w:rPr>
          <w:rFonts w:ascii="Times New Roman" w:hAnsi="Times New Roman"/>
          <w:sz w:val="28"/>
          <w:szCs w:val="28"/>
        </w:rPr>
        <w:t>тестирования ;</w:t>
      </w:r>
      <w:proofErr w:type="gramEnd"/>
      <w:r w:rsidR="004545BA" w:rsidRPr="004853F0">
        <w:rPr>
          <w:rFonts w:ascii="Times New Roman" w:hAnsi="Times New Roman"/>
          <w:sz w:val="28"/>
          <w:szCs w:val="28"/>
        </w:rPr>
        <w:t xml:space="preserve"> </w:t>
      </w:r>
      <w:proofErr w:type="spellStart"/>
      <w:r w:rsidR="004545BA" w:rsidRPr="004853F0">
        <w:rPr>
          <w:rFonts w:ascii="Times New Roman" w:hAnsi="Times New Roman"/>
          <w:sz w:val="28"/>
          <w:szCs w:val="28"/>
        </w:rPr>
        <w:t>Оббегание</w:t>
      </w:r>
      <w:proofErr w:type="spellEnd"/>
      <w:r w:rsidR="004545BA" w:rsidRPr="004853F0">
        <w:rPr>
          <w:rFonts w:ascii="Times New Roman" w:hAnsi="Times New Roman"/>
          <w:sz w:val="28"/>
          <w:szCs w:val="28"/>
        </w:rPr>
        <w:t xml:space="preserve"> стоек с последующим ударом с носка в цель (сек.), Тест на точность удара (раз), Жонглирование мяча (комплексное) было выявлено что на начало работы с экспериментальной группой показатели были равными  с контрольной группой ,но благодаря использованию нашему комплексу  уровень координационных способностей у экспериментальной группы повысился </w:t>
      </w:r>
      <w:r w:rsidRPr="004853F0">
        <w:rPr>
          <w:rFonts w:ascii="Times New Roman" w:hAnsi="Times New Roman"/>
          <w:sz w:val="28"/>
          <w:szCs w:val="28"/>
        </w:rPr>
        <w:t>(</w:t>
      </w:r>
      <w:r w:rsidRPr="004853F0">
        <w:rPr>
          <w:rFonts w:ascii="Times New Roman" w:hAnsi="Times New Roman"/>
          <w:sz w:val="28"/>
          <w:szCs w:val="28"/>
          <w:lang w:val="en-US"/>
        </w:rPr>
        <w:t>p</w:t>
      </w:r>
      <w:r w:rsidRPr="004853F0">
        <w:rPr>
          <w:rFonts w:ascii="Times New Roman" w:hAnsi="Times New Roman"/>
          <w:sz w:val="28"/>
          <w:szCs w:val="28"/>
        </w:rPr>
        <w:t xml:space="preserve"> &lt; 0,05)</w:t>
      </w:r>
    </w:p>
    <w:p w:rsidR="009A4999" w:rsidRPr="004853F0" w:rsidRDefault="009A4999" w:rsidP="004853F0">
      <w:pPr>
        <w:pStyle w:val="a5"/>
        <w:tabs>
          <w:tab w:val="left" w:pos="2085"/>
        </w:tabs>
        <w:ind w:left="450" w:firstLine="851"/>
        <w:jc w:val="both"/>
        <w:rPr>
          <w:rFonts w:ascii="Times New Roman" w:hAnsi="Times New Roman"/>
          <w:sz w:val="28"/>
          <w:szCs w:val="28"/>
        </w:rPr>
      </w:pPr>
      <w:r w:rsidRPr="004853F0">
        <w:rPr>
          <w:rFonts w:ascii="Times New Roman" w:hAnsi="Times New Roman"/>
          <w:sz w:val="28"/>
          <w:szCs w:val="28"/>
        </w:rPr>
        <w:t xml:space="preserve">5.В </w:t>
      </w:r>
      <w:proofErr w:type="gramStart"/>
      <w:r w:rsidRPr="004853F0">
        <w:rPr>
          <w:rFonts w:ascii="Times New Roman" w:hAnsi="Times New Roman"/>
          <w:sz w:val="28"/>
          <w:szCs w:val="28"/>
        </w:rPr>
        <w:t>результате  школьных</w:t>
      </w:r>
      <w:proofErr w:type="gramEnd"/>
      <w:r w:rsidRPr="004853F0">
        <w:rPr>
          <w:rFonts w:ascii="Times New Roman" w:hAnsi="Times New Roman"/>
          <w:sz w:val="28"/>
          <w:szCs w:val="28"/>
        </w:rPr>
        <w:t xml:space="preserve"> соревнований  было выявлено ,что экспериментальная группа имела более  лучшие результаты .</w:t>
      </w:r>
    </w:p>
    <w:p w:rsidR="00E07B9A" w:rsidRPr="004853F0" w:rsidRDefault="00E07B9A" w:rsidP="004853F0">
      <w:pPr>
        <w:ind w:firstLine="851"/>
        <w:jc w:val="both"/>
        <w:rPr>
          <w:rFonts w:ascii="Times New Roman" w:hAnsi="Times New Roman"/>
          <w:sz w:val="28"/>
          <w:szCs w:val="28"/>
        </w:rPr>
      </w:pPr>
    </w:p>
    <w:p w:rsidR="00EB2DDD" w:rsidRPr="004853F0" w:rsidRDefault="00EB2DDD" w:rsidP="004853F0">
      <w:pPr>
        <w:ind w:firstLine="851"/>
        <w:jc w:val="both"/>
        <w:rPr>
          <w:rFonts w:ascii="Times New Roman" w:hAnsi="Times New Roman"/>
          <w:sz w:val="28"/>
          <w:szCs w:val="28"/>
        </w:rPr>
      </w:pPr>
    </w:p>
    <w:p w:rsidR="00537B4C" w:rsidRPr="004853F0" w:rsidRDefault="00E07B9A" w:rsidP="004853F0">
      <w:pPr>
        <w:ind w:firstLine="851"/>
        <w:jc w:val="both"/>
        <w:rPr>
          <w:rFonts w:ascii="Times New Roman" w:hAnsi="Times New Roman"/>
          <w:b/>
          <w:sz w:val="28"/>
          <w:szCs w:val="28"/>
        </w:rPr>
      </w:pPr>
      <w:r w:rsidRPr="004853F0">
        <w:rPr>
          <w:rFonts w:ascii="Times New Roman" w:hAnsi="Times New Roman"/>
          <w:b/>
          <w:sz w:val="28"/>
          <w:szCs w:val="28"/>
        </w:rPr>
        <w:t>Список использованных источников</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 xml:space="preserve">Лях, В.И. О классификации координационных способностей: Теория и практика физической культуры / В.И. Лях. - М.: Физкультура и спорт, 1987. – 180 с. </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Лях, В.И. Понятие “координационные способности” и “ловкость”: Теория и практика физической культуры / В.И. Лях. - М.: Физкультура и спорт, 1983. – 160 с.</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Лях, В.И. Развитие координационных способностей в школьном возрасте: Физкультура в школе / В.И. Лях. - М.: Физкультура и спорт, 1987. – 130 с.</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 xml:space="preserve">Лях, В.И. Координационные способности школьников: Учеб. пособие / В.И. Лях. - М.: Физкультура и спорт, 1989. – 159 с. </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Лях, В.И. Критерии определения координационных способностей: Теория и практика физической культуры / В.И. Лях. - М.: Физкультура и спорт, 1991. – 172 с.</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Матвеев, Л.П. Теория и методика физического воспитания: Учебник для институтов физической культуры / Л.П. Матвеев. - М.: Физкультура и спорт, 1976. – 136 с.</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Назаров, В.П. Координация у детей школьного возраста: Учеб. пособие / В.П. Назаров. - М.: Физкультура и спорт, 1962. – 126 с</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Бернштейн, Н.А. О ловкости и её развитии: Учеб. пособие / Н.А. Бернштейн. – М.: Физкультура и спорт, 1991. – 228 с.</w:t>
      </w:r>
    </w:p>
    <w:p w:rsidR="00E07B9A" w:rsidRPr="004853F0" w:rsidRDefault="00E07B9A" w:rsidP="004853F0">
      <w:pPr>
        <w:pStyle w:val="a5"/>
        <w:numPr>
          <w:ilvl w:val="0"/>
          <w:numId w:val="18"/>
        </w:numPr>
        <w:jc w:val="both"/>
        <w:rPr>
          <w:rFonts w:ascii="Times New Roman" w:hAnsi="Times New Roman"/>
          <w:sz w:val="28"/>
          <w:szCs w:val="28"/>
        </w:rPr>
      </w:pPr>
      <w:r w:rsidRPr="004853F0">
        <w:rPr>
          <w:rFonts w:ascii="Times New Roman" w:hAnsi="Times New Roman"/>
          <w:sz w:val="28"/>
          <w:szCs w:val="28"/>
        </w:rPr>
        <w:t xml:space="preserve">Железняк, Ю.Д. Спортивные игры. Техника, тактика обучения: Учебник для студентов </w:t>
      </w:r>
      <w:proofErr w:type="spellStart"/>
      <w:r w:rsidRPr="004853F0">
        <w:rPr>
          <w:rFonts w:ascii="Times New Roman" w:hAnsi="Times New Roman"/>
          <w:sz w:val="28"/>
          <w:szCs w:val="28"/>
        </w:rPr>
        <w:t>высш.пед</w:t>
      </w:r>
      <w:proofErr w:type="spellEnd"/>
      <w:r w:rsidRPr="004853F0">
        <w:rPr>
          <w:rFonts w:ascii="Times New Roman" w:hAnsi="Times New Roman"/>
          <w:sz w:val="28"/>
          <w:szCs w:val="28"/>
        </w:rPr>
        <w:t xml:space="preserve">. учеб, заведений/ Под ред. </w:t>
      </w:r>
      <w:proofErr w:type="spellStart"/>
      <w:r w:rsidRPr="004853F0">
        <w:rPr>
          <w:rFonts w:ascii="Times New Roman" w:hAnsi="Times New Roman"/>
          <w:sz w:val="28"/>
          <w:szCs w:val="28"/>
        </w:rPr>
        <w:t>Ю.Д.Железняка</w:t>
      </w:r>
      <w:proofErr w:type="spellEnd"/>
      <w:r w:rsidRPr="004853F0">
        <w:rPr>
          <w:rFonts w:ascii="Times New Roman" w:hAnsi="Times New Roman"/>
          <w:sz w:val="28"/>
          <w:szCs w:val="28"/>
        </w:rPr>
        <w:t xml:space="preserve">, </w:t>
      </w:r>
      <w:proofErr w:type="spellStart"/>
      <w:r w:rsidRPr="004853F0">
        <w:rPr>
          <w:rFonts w:ascii="Times New Roman" w:hAnsi="Times New Roman"/>
          <w:sz w:val="28"/>
          <w:szCs w:val="28"/>
        </w:rPr>
        <w:t>Ю.М.Портнова</w:t>
      </w:r>
      <w:proofErr w:type="spellEnd"/>
      <w:r w:rsidRPr="004853F0">
        <w:rPr>
          <w:rFonts w:ascii="Times New Roman" w:hAnsi="Times New Roman"/>
          <w:sz w:val="28"/>
          <w:szCs w:val="28"/>
        </w:rPr>
        <w:t xml:space="preserve">. _ </w:t>
      </w:r>
      <w:proofErr w:type="gramStart"/>
      <w:r w:rsidRPr="004853F0">
        <w:rPr>
          <w:rFonts w:ascii="Times New Roman" w:hAnsi="Times New Roman"/>
          <w:sz w:val="28"/>
          <w:szCs w:val="28"/>
        </w:rPr>
        <w:t>М. :АСАДЕМ</w:t>
      </w:r>
      <w:proofErr w:type="gramEnd"/>
      <w:r w:rsidRPr="004853F0">
        <w:rPr>
          <w:rFonts w:ascii="Times New Roman" w:hAnsi="Times New Roman"/>
          <w:sz w:val="28"/>
          <w:szCs w:val="28"/>
        </w:rPr>
        <w:t>1А, 2001. - 520 с</w:t>
      </w:r>
    </w:p>
    <w:p w:rsidR="00E07B9A" w:rsidRPr="004853F0" w:rsidRDefault="00E07B9A" w:rsidP="004853F0">
      <w:pPr>
        <w:pStyle w:val="a5"/>
        <w:numPr>
          <w:ilvl w:val="0"/>
          <w:numId w:val="18"/>
        </w:numPr>
        <w:jc w:val="both"/>
        <w:rPr>
          <w:rFonts w:ascii="Times New Roman" w:eastAsia="Times New Roman" w:hAnsi="Times New Roman"/>
          <w:sz w:val="28"/>
          <w:szCs w:val="28"/>
          <w:lang w:eastAsia="ru-RU"/>
        </w:rPr>
      </w:pPr>
      <w:proofErr w:type="spellStart"/>
      <w:r w:rsidRPr="004853F0">
        <w:rPr>
          <w:rFonts w:ascii="Times New Roman" w:eastAsia="Times New Roman" w:hAnsi="Times New Roman"/>
          <w:sz w:val="28"/>
          <w:szCs w:val="28"/>
          <w:lang w:eastAsia="ru-RU"/>
        </w:rPr>
        <w:t>Курамшино</w:t>
      </w:r>
      <w:proofErr w:type="spellEnd"/>
      <w:r w:rsidRPr="004853F0">
        <w:rPr>
          <w:rFonts w:ascii="Times New Roman" w:eastAsia="Times New Roman" w:hAnsi="Times New Roman"/>
          <w:sz w:val="28"/>
          <w:szCs w:val="28"/>
          <w:lang w:eastAsia="ru-RU"/>
        </w:rPr>
        <w:t xml:space="preserve">, Ю.Ф. Теория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 xml:space="preserve">из </w:t>
      </w:r>
      <w:r w:rsidRPr="004853F0">
        <w:rPr>
          <w:rFonts w:ascii="Times New Roman" w:eastAsia="Times New Roman" w:hAnsi="Times New Roman"/>
          <w:noProof/>
          <w:spacing w:val="-20000"/>
          <w:w w:val="1"/>
          <w:sz w:val="28"/>
          <w:szCs w:val="28"/>
          <w:lang w:eastAsia="ru-RU"/>
        </w:rPr>
        <w:t xml:space="preserve">её </w:t>
      </w:r>
      <w:r w:rsidRPr="004853F0">
        <w:rPr>
          <w:rFonts w:ascii="Times New Roman" w:eastAsia="Times New Roman" w:hAnsi="Times New Roman"/>
          <w:sz w:val="28"/>
          <w:szCs w:val="28"/>
          <w:lang w:eastAsia="ru-RU"/>
        </w:rPr>
        <w:t xml:space="preserve">методика физической культуры/Ю.Ф. </w:t>
      </w:r>
      <w:proofErr w:type="spellStart"/>
      <w:proofErr w:type="gramStart"/>
      <w:r w:rsidRPr="004853F0">
        <w:rPr>
          <w:rFonts w:ascii="Times New Roman" w:eastAsia="Times New Roman" w:hAnsi="Times New Roman"/>
          <w:sz w:val="28"/>
          <w:szCs w:val="28"/>
          <w:lang w:eastAsia="ru-RU"/>
        </w:rPr>
        <w:t>Курамшино</w:t>
      </w:r>
      <w:proofErr w:type="spellEnd"/>
      <w:r w:rsidRPr="004853F0">
        <w:rPr>
          <w:rFonts w:ascii="Times New Roman" w:eastAsia="Times New Roman" w:hAnsi="Times New Roman"/>
          <w:sz w:val="28"/>
          <w:szCs w:val="28"/>
          <w:lang w:eastAsia="ru-RU"/>
        </w:rPr>
        <w:t>.-</w:t>
      </w:r>
      <w:proofErr w:type="gramEnd"/>
      <w:r w:rsidRPr="004853F0">
        <w:rPr>
          <w:rFonts w:ascii="Times New Roman" w:eastAsia="Times New Roman" w:hAnsi="Times New Roman"/>
          <w:sz w:val="28"/>
          <w:szCs w:val="28"/>
          <w:lang w:eastAsia="ru-RU"/>
        </w:rPr>
        <w:t xml:space="preserve"> Москва.: Советский </w:t>
      </w:r>
      <w:r w:rsidRPr="004853F0">
        <w:rPr>
          <w:rFonts w:ascii="Times New Roman" w:eastAsia="Times New Roman" w:hAnsi="Times New Roman"/>
          <w:noProof/>
          <w:spacing w:val="-20000"/>
          <w:w w:val="1"/>
          <w:sz w:val="28"/>
          <w:szCs w:val="28"/>
          <w:lang w:eastAsia="ru-RU"/>
        </w:rPr>
        <w:t xml:space="preserve">из </w:t>
      </w:r>
      <w:proofErr w:type="spellStart"/>
      <w:r w:rsidRPr="004853F0">
        <w:rPr>
          <w:rFonts w:ascii="Times New Roman" w:eastAsia="Times New Roman" w:hAnsi="Times New Roman"/>
          <w:sz w:val="28"/>
          <w:szCs w:val="28"/>
          <w:lang w:eastAsia="ru-RU"/>
        </w:rPr>
        <w:t>спортан</w:t>
      </w:r>
      <w:proofErr w:type="spellEnd"/>
      <w:r w:rsidRPr="004853F0">
        <w:rPr>
          <w:rFonts w:ascii="Times New Roman" w:eastAsia="Times New Roman" w:hAnsi="Times New Roman"/>
          <w:sz w:val="28"/>
          <w:szCs w:val="28"/>
          <w:lang w:eastAsia="ru-RU"/>
        </w:rPr>
        <w:t xml:space="preserve">, 2010. — 320 </w:t>
      </w:r>
      <w:r w:rsidRPr="004853F0">
        <w:rPr>
          <w:rFonts w:ascii="Times New Roman" w:eastAsia="Times New Roman" w:hAnsi="Times New Roman"/>
          <w:noProof/>
          <w:spacing w:val="-20000"/>
          <w:w w:val="1"/>
          <w:sz w:val="28"/>
          <w:szCs w:val="28"/>
          <w:lang w:eastAsia="ru-RU"/>
        </w:rPr>
        <w:t xml:space="preserve">оно </w:t>
      </w:r>
      <w:r w:rsidRPr="004853F0">
        <w:rPr>
          <w:rFonts w:ascii="Times New Roman" w:eastAsia="Times New Roman" w:hAnsi="Times New Roman"/>
          <w:sz w:val="28"/>
          <w:szCs w:val="28"/>
          <w:lang w:eastAsia="ru-RU"/>
        </w:rPr>
        <w:t>с.</w:t>
      </w:r>
    </w:p>
    <w:p w:rsidR="00E07B9A" w:rsidRPr="004853F0" w:rsidRDefault="00E07B9A" w:rsidP="004853F0">
      <w:pPr>
        <w:pStyle w:val="a5"/>
        <w:numPr>
          <w:ilvl w:val="0"/>
          <w:numId w:val="18"/>
        </w:numPr>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Лапшин О.Б. Теория </w:t>
      </w:r>
      <w:r w:rsidRPr="004853F0">
        <w:rPr>
          <w:rFonts w:ascii="Times New Roman" w:eastAsia="Times New Roman" w:hAnsi="Times New Roman"/>
          <w:noProof/>
          <w:spacing w:val="-20000"/>
          <w:w w:val="1"/>
          <w:sz w:val="28"/>
          <w:szCs w:val="28"/>
          <w:lang w:eastAsia="ru-RU"/>
        </w:rPr>
        <w:t xml:space="preserve">дам </w:t>
      </w:r>
      <w:r w:rsidRPr="004853F0">
        <w:rPr>
          <w:rFonts w:ascii="Times New Roman" w:eastAsia="Times New Roman" w:hAnsi="Times New Roman"/>
          <w:sz w:val="28"/>
          <w:szCs w:val="28"/>
          <w:lang w:eastAsia="ru-RU"/>
        </w:rPr>
        <w:t xml:space="preserve">и </w:t>
      </w:r>
      <w:r w:rsidRPr="004853F0">
        <w:rPr>
          <w:rFonts w:ascii="Times New Roman" w:eastAsia="Times New Roman" w:hAnsi="Times New Roman"/>
          <w:noProof/>
          <w:spacing w:val="-20000"/>
          <w:w w:val="1"/>
          <w:sz w:val="28"/>
          <w:szCs w:val="28"/>
          <w:lang w:eastAsia="ru-RU"/>
        </w:rPr>
        <w:t xml:space="preserve">это </w:t>
      </w:r>
      <w:r w:rsidRPr="004853F0">
        <w:rPr>
          <w:rFonts w:ascii="Times New Roman" w:eastAsia="Times New Roman" w:hAnsi="Times New Roman"/>
          <w:sz w:val="28"/>
          <w:szCs w:val="28"/>
          <w:lang w:eastAsia="ru-RU"/>
        </w:rPr>
        <w:t xml:space="preserve">методика </w:t>
      </w:r>
      <w:r w:rsidRPr="004853F0">
        <w:rPr>
          <w:rFonts w:ascii="Times New Roman" w:eastAsia="Times New Roman" w:hAnsi="Times New Roman"/>
          <w:noProof/>
          <w:spacing w:val="-20000"/>
          <w:w w:val="1"/>
          <w:sz w:val="28"/>
          <w:szCs w:val="28"/>
          <w:lang w:eastAsia="ru-RU"/>
        </w:rPr>
        <w:t xml:space="preserve">век </w:t>
      </w:r>
      <w:r w:rsidRPr="004853F0">
        <w:rPr>
          <w:rFonts w:ascii="Times New Roman" w:eastAsia="Times New Roman" w:hAnsi="Times New Roman"/>
          <w:sz w:val="28"/>
          <w:szCs w:val="28"/>
          <w:lang w:eastAsia="ru-RU"/>
        </w:rPr>
        <w:t xml:space="preserve">подготовки юных футболистов: </w:t>
      </w:r>
      <w:proofErr w:type="gramStart"/>
      <w:r w:rsidRPr="004853F0">
        <w:rPr>
          <w:rFonts w:ascii="Times New Roman" w:eastAsia="Times New Roman" w:hAnsi="Times New Roman"/>
          <w:noProof/>
          <w:spacing w:val="-20000"/>
          <w:w w:val="1"/>
          <w:sz w:val="28"/>
          <w:szCs w:val="28"/>
          <w:lang w:eastAsia="ru-RU"/>
        </w:rPr>
        <w:t xml:space="preserve">из </w:t>
      </w:r>
      <w:r w:rsidRPr="004853F0">
        <w:rPr>
          <w:rFonts w:ascii="Times New Roman" w:eastAsia="Times New Roman" w:hAnsi="Times New Roman"/>
          <w:sz w:val="28"/>
          <w:szCs w:val="28"/>
          <w:lang w:eastAsia="ru-RU"/>
        </w:rPr>
        <w:t xml:space="preserve">методическое </w:t>
      </w:r>
      <w:r w:rsidRPr="004853F0">
        <w:rPr>
          <w:rFonts w:ascii="Times New Roman" w:eastAsia="Times New Roman" w:hAnsi="Times New Roman"/>
          <w:noProof/>
          <w:spacing w:val="-20000"/>
          <w:w w:val="1"/>
          <w:sz w:val="28"/>
          <w:szCs w:val="28"/>
          <w:lang w:eastAsia="ru-RU"/>
        </w:rPr>
        <w:t>век</w:t>
      </w:r>
      <w:proofErr w:type="gramEnd"/>
      <w:r w:rsidRPr="004853F0">
        <w:rPr>
          <w:rFonts w:ascii="Times New Roman" w:eastAsia="Times New Roman" w:hAnsi="Times New Roman"/>
          <w:noProof/>
          <w:spacing w:val="-20000"/>
          <w:w w:val="1"/>
          <w:sz w:val="28"/>
          <w:szCs w:val="28"/>
          <w:lang w:eastAsia="ru-RU"/>
        </w:rPr>
        <w:t xml:space="preserve"> </w:t>
      </w:r>
      <w:r w:rsidRPr="004853F0">
        <w:rPr>
          <w:rFonts w:ascii="Times New Roman" w:eastAsia="Times New Roman" w:hAnsi="Times New Roman"/>
          <w:sz w:val="28"/>
          <w:szCs w:val="28"/>
          <w:lang w:eastAsia="ru-RU"/>
        </w:rPr>
        <w:t xml:space="preserve">пособие. - М.: Изд-во,    Советский </w:t>
      </w:r>
      <w:r w:rsidRPr="004853F0">
        <w:rPr>
          <w:rFonts w:ascii="Times New Roman" w:eastAsia="Times New Roman" w:hAnsi="Times New Roman"/>
          <w:noProof/>
          <w:spacing w:val="-20000"/>
          <w:w w:val="1"/>
          <w:sz w:val="28"/>
          <w:szCs w:val="28"/>
          <w:lang w:eastAsia="ru-RU"/>
        </w:rPr>
        <w:t xml:space="preserve">как </w:t>
      </w:r>
      <w:r w:rsidRPr="004853F0">
        <w:rPr>
          <w:rFonts w:ascii="Times New Roman" w:eastAsia="Times New Roman" w:hAnsi="Times New Roman"/>
          <w:sz w:val="28"/>
          <w:szCs w:val="28"/>
          <w:lang w:eastAsia="ru-RU"/>
        </w:rPr>
        <w:t xml:space="preserve">спорт, 2009. - 218 </w:t>
      </w:r>
      <w:r w:rsidRPr="004853F0">
        <w:rPr>
          <w:rFonts w:ascii="Times New Roman" w:eastAsia="Times New Roman" w:hAnsi="Times New Roman"/>
          <w:noProof/>
          <w:spacing w:val="-20000"/>
          <w:w w:val="1"/>
          <w:sz w:val="28"/>
          <w:szCs w:val="28"/>
          <w:lang w:eastAsia="ru-RU"/>
        </w:rPr>
        <w:t xml:space="preserve">дал </w:t>
      </w:r>
      <w:r w:rsidRPr="004853F0">
        <w:rPr>
          <w:rFonts w:ascii="Times New Roman" w:eastAsia="Times New Roman" w:hAnsi="Times New Roman"/>
          <w:sz w:val="28"/>
          <w:szCs w:val="28"/>
          <w:lang w:eastAsia="ru-RU"/>
        </w:rPr>
        <w:t>с</w:t>
      </w:r>
    </w:p>
    <w:p w:rsidR="00E07B9A" w:rsidRPr="004853F0" w:rsidRDefault="00E07B9A"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Матвеев, Л. П. Основы </w:t>
      </w:r>
      <w:r w:rsidRPr="004853F0">
        <w:rPr>
          <w:rFonts w:ascii="Times New Roman" w:eastAsia="Times New Roman" w:hAnsi="Times New Roman"/>
          <w:noProof/>
          <w:spacing w:val="-20000"/>
          <w:w w:val="1"/>
          <w:sz w:val="28"/>
          <w:szCs w:val="28"/>
          <w:lang w:eastAsia="ru-RU"/>
        </w:rPr>
        <w:t xml:space="preserve">﻿он </w:t>
      </w:r>
      <w:r w:rsidRPr="004853F0">
        <w:rPr>
          <w:rFonts w:ascii="Times New Roman" w:eastAsia="Times New Roman" w:hAnsi="Times New Roman"/>
          <w:sz w:val="28"/>
          <w:szCs w:val="28"/>
          <w:lang w:eastAsia="ru-RU"/>
        </w:rPr>
        <w:t xml:space="preserve">спортивной тренировки /Л. П. </w:t>
      </w:r>
      <w:proofErr w:type="gramStart"/>
      <w:r w:rsidRPr="004853F0">
        <w:rPr>
          <w:rFonts w:ascii="Times New Roman" w:eastAsia="Times New Roman" w:hAnsi="Times New Roman"/>
          <w:sz w:val="28"/>
          <w:szCs w:val="28"/>
          <w:lang w:eastAsia="ru-RU"/>
        </w:rPr>
        <w:t>Матвеев .</w:t>
      </w:r>
      <w:proofErr w:type="gramEnd"/>
      <w:r w:rsidRPr="004853F0">
        <w:rPr>
          <w:rFonts w:ascii="Times New Roman" w:eastAsia="Times New Roman" w:hAnsi="Times New Roman"/>
          <w:sz w:val="28"/>
          <w:szCs w:val="28"/>
          <w:lang w:eastAsia="ru-RU"/>
        </w:rPr>
        <w:t xml:space="preserve">- М. : Физкультура </w:t>
      </w:r>
      <w:r w:rsidRPr="004853F0">
        <w:rPr>
          <w:rFonts w:ascii="Times New Roman" w:eastAsia="Times New Roman" w:hAnsi="Times New Roman"/>
          <w:noProof/>
          <w:spacing w:val="-20000"/>
          <w:w w:val="1"/>
          <w:sz w:val="28"/>
          <w:szCs w:val="28"/>
          <w:lang w:eastAsia="ru-RU"/>
        </w:rPr>
        <w:t xml:space="preserve">над </w:t>
      </w:r>
      <w:r w:rsidRPr="004853F0">
        <w:rPr>
          <w:rFonts w:ascii="Times New Roman" w:eastAsia="Times New Roman" w:hAnsi="Times New Roman"/>
          <w:sz w:val="28"/>
          <w:szCs w:val="28"/>
          <w:lang w:eastAsia="ru-RU"/>
        </w:rPr>
        <w:t xml:space="preserve">и </w:t>
      </w:r>
      <w:r w:rsidRPr="004853F0">
        <w:rPr>
          <w:rFonts w:ascii="Times New Roman" w:eastAsia="Times New Roman" w:hAnsi="Times New Roman"/>
          <w:noProof/>
          <w:spacing w:val="-20000"/>
          <w:w w:val="1"/>
          <w:sz w:val="28"/>
          <w:szCs w:val="28"/>
          <w:lang w:eastAsia="ru-RU"/>
        </w:rPr>
        <w:t xml:space="preserve">﻿он </w:t>
      </w:r>
      <w:r w:rsidRPr="004853F0">
        <w:rPr>
          <w:rFonts w:ascii="Times New Roman" w:eastAsia="Times New Roman" w:hAnsi="Times New Roman"/>
          <w:sz w:val="28"/>
          <w:szCs w:val="28"/>
          <w:lang w:eastAsia="ru-RU"/>
        </w:rPr>
        <w:t xml:space="preserve">спорт, 2014 .- 119 </w:t>
      </w:r>
      <w:r w:rsidRPr="004853F0">
        <w:rPr>
          <w:rFonts w:ascii="Times New Roman" w:eastAsia="Times New Roman" w:hAnsi="Times New Roman"/>
          <w:noProof/>
          <w:spacing w:val="-20000"/>
          <w:w w:val="1"/>
          <w:sz w:val="28"/>
          <w:szCs w:val="28"/>
          <w:lang w:eastAsia="ru-RU"/>
        </w:rPr>
        <w:t xml:space="preserve">на </w:t>
      </w:r>
      <w:r w:rsidRPr="004853F0">
        <w:rPr>
          <w:rFonts w:ascii="Times New Roman" w:eastAsia="Times New Roman" w:hAnsi="Times New Roman"/>
          <w:sz w:val="28"/>
          <w:szCs w:val="28"/>
          <w:lang w:eastAsia="ru-RU"/>
        </w:rPr>
        <w:t>с.</w:t>
      </w:r>
    </w:p>
    <w:p w:rsidR="00027A76" w:rsidRPr="004853F0" w:rsidRDefault="00027A76"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Теория физической культуры </w:t>
      </w:r>
      <w:r w:rsidRPr="004853F0">
        <w:rPr>
          <w:rFonts w:ascii="Times New Roman" w:eastAsia="Times New Roman" w:hAnsi="Times New Roman"/>
          <w:noProof/>
          <w:spacing w:val="-20000"/>
          <w:w w:val="1"/>
          <w:sz w:val="28"/>
          <w:szCs w:val="28"/>
          <w:lang w:eastAsia="ru-RU"/>
        </w:rPr>
        <w:t xml:space="preserve">род </w:t>
      </w:r>
      <w:r w:rsidRPr="004853F0">
        <w:rPr>
          <w:rFonts w:ascii="Times New Roman" w:eastAsia="Times New Roman" w:hAnsi="Times New Roman"/>
          <w:sz w:val="28"/>
          <w:szCs w:val="28"/>
          <w:lang w:eastAsia="ru-RU"/>
        </w:rPr>
        <w:t xml:space="preserve">и </w:t>
      </w:r>
      <w:r w:rsidRPr="004853F0">
        <w:rPr>
          <w:rFonts w:ascii="Times New Roman" w:eastAsia="Times New Roman" w:hAnsi="Times New Roman"/>
          <w:noProof/>
          <w:spacing w:val="-20000"/>
          <w:w w:val="1"/>
          <w:sz w:val="28"/>
          <w:szCs w:val="28"/>
          <w:lang w:eastAsia="ru-RU"/>
        </w:rPr>
        <w:t xml:space="preserve">над </w:t>
      </w:r>
      <w:r w:rsidRPr="004853F0">
        <w:rPr>
          <w:rFonts w:ascii="Times New Roman" w:eastAsia="Times New Roman" w:hAnsi="Times New Roman"/>
          <w:sz w:val="28"/>
          <w:szCs w:val="28"/>
          <w:lang w:eastAsia="ru-RU"/>
        </w:rPr>
        <w:t xml:space="preserve">спорта. Учебное </w:t>
      </w:r>
      <w:r w:rsidRPr="004853F0">
        <w:rPr>
          <w:rFonts w:ascii="Times New Roman" w:eastAsia="Times New Roman" w:hAnsi="Times New Roman"/>
          <w:noProof/>
          <w:spacing w:val="-20000"/>
          <w:w w:val="1"/>
          <w:sz w:val="28"/>
          <w:szCs w:val="28"/>
          <w:lang w:eastAsia="ru-RU"/>
        </w:rPr>
        <w:t xml:space="preserve">так </w:t>
      </w:r>
      <w:r w:rsidRPr="004853F0">
        <w:rPr>
          <w:rFonts w:ascii="Times New Roman" w:eastAsia="Times New Roman" w:hAnsi="Times New Roman"/>
          <w:sz w:val="28"/>
          <w:szCs w:val="28"/>
          <w:lang w:eastAsia="ru-RU"/>
        </w:rPr>
        <w:t xml:space="preserve">пособие /Сибсы. федерис. уник-т; [Состав. В.М. </w:t>
      </w:r>
      <w:proofErr w:type="spellStart"/>
      <w:r w:rsidRPr="004853F0">
        <w:rPr>
          <w:rFonts w:ascii="Times New Roman" w:eastAsia="Times New Roman" w:hAnsi="Times New Roman"/>
          <w:sz w:val="28"/>
          <w:szCs w:val="28"/>
          <w:lang w:eastAsia="ru-RU"/>
        </w:rPr>
        <w:t>Гелецкий</w:t>
      </w:r>
      <w:proofErr w:type="spellEnd"/>
      <w:r w:rsidRPr="004853F0">
        <w:rPr>
          <w:rFonts w:ascii="Times New Roman" w:eastAsia="Times New Roman" w:hAnsi="Times New Roman"/>
          <w:sz w:val="28"/>
          <w:szCs w:val="28"/>
          <w:lang w:eastAsia="ru-RU"/>
        </w:rPr>
        <w:t xml:space="preserve">]. − Красноярский: ИПК СФУ, 2008. − 342 </w:t>
      </w:r>
      <w:r w:rsidRPr="004853F0">
        <w:rPr>
          <w:rFonts w:ascii="Times New Roman" w:eastAsia="Times New Roman" w:hAnsi="Times New Roman"/>
          <w:noProof/>
          <w:spacing w:val="-20000"/>
          <w:w w:val="1"/>
          <w:sz w:val="28"/>
          <w:szCs w:val="28"/>
          <w:lang w:eastAsia="ru-RU"/>
        </w:rPr>
        <w:t xml:space="preserve">по </w:t>
      </w:r>
      <w:r w:rsidRPr="004853F0">
        <w:rPr>
          <w:rFonts w:ascii="Times New Roman" w:eastAsia="Times New Roman" w:hAnsi="Times New Roman"/>
          <w:sz w:val="28"/>
          <w:szCs w:val="28"/>
          <w:lang w:eastAsia="ru-RU"/>
        </w:rPr>
        <w:t>с</w:t>
      </w:r>
    </w:p>
    <w:p w:rsidR="00537B4C" w:rsidRPr="004853F0" w:rsidRDefault="00027A76"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Общая </w:t>
      </w:r>
      <w:r w:rsidRPr="004853F0">
        <w:rPr>
          <w:rFonts w:ascii="Times New Roman" w:eastAsia="Times New Roman" w:hAnsi="Times New Roman"/>
          <w:noProof/>
          <w:spacing w:val="-20000"/>
          <w:w w:val="1"/>
          <w:sz w:val="28"/>
          <w:szCs w:val="28"/>
          <w:lang w:eastAsia="ru-RU"/>
        </w:rPr>
        <w:t xml:space="preserve">дал </w:t>
      </w:r>
      <w:r w:rsidRPr="004853F0">
        <w:rPr>
          <w:rFonts w:ascii="Times New Roman" w:eastAsia="Times New Roman" w:hAnsi="Times New Roman"/>
          <w:sz w:val="28"/>
          <w:szCs w:val="28"/>
          <w:lang w:eastAsia="ru-RU"/>
        </w:rPr>
        <w:t xml:space="preserve">и </w:t>
      </w:r>
      <w:r w:rsidRPr="004853F0">
        <w:rPr>
          <w:rFonts w:ascii="Times New Roman" w:eastAsia="Times New Roman" w:hAnsi="Times New Roman"/>
          <w:noProof/>
          <w:spacing w:val="-20000"/>
          <w:w w:val="1"/>
          <w:sz w:val="28"/>
          <w:szCs w:val="28"/>
          <w:lang w:eastAsia="ru-RU"/>
        </w:rPr>
        <w:t xml:space="preserve">над </w:t>
      </w:r>
      <w:r w:rsidRPr="004853F0">
        <w:rPr>
          <w:rFonts w:ascii="Times New Roman" w:eastAsia="Times New Roman" w:hAnsi="Times New Roman"/>
          <w:sz w:val="28"/>
          <w:szCs w:val="28"/>
          <w:lang w:eastAsia="ru-RU"/>
        </w:rPr>
        <w:t xml:space="preserve">специальная физическая </w:t>
      </w:r>
      <w:r w:rsidRPr="004853F0">
        <w:rPr>
          <w:rFonts w:ascii="Times New Roman" w:eastAsia="Times New Roman" w:hAnsi="Times New Roman"/>
          <w:noProof/>
          <w:spacing w:val="-20000"/>
          <w:w w:val="1"/>
          <w:sz w:val="28"/>
          <w:szCs w:val="28"/>
          <w:lang w:eastAsia="ru-RU"/>
        </w:rPr>
        <w:t xml:space="preserve">им </w:t>
      </w:r>
      <w:r w:rsidRPr="004853F0">
        <w:rPr>
          <w:rFonts w:ascii="Times New Roman" w:eastAsia="Times New Roman" w:hAnsi="Times New Roman"/>
          <w:sz w:val="28"/>
          <w:szCs w:val="28"/>
          <w:lang w:eastAsia="ru-RU"/>
        </w:rPr>
        <w:t xml:space="preserve">подготовка футболистов в учебно </w:t>
      </w:r>
      <w:proofErr w:type="gramStart"/>
      <w:r w:rsidRPr="004853F0">
        <w:rPr>
          <w:rFonts w:ascii="Times New Roman" w:eastAsia="Times New Roman" w:hAnsi="Times New Roman"/>
          <w:sz w:val="28"/>
          <w:szCs w:val="28"/>
          <w:lang w:eastAsia="ru-RU"/>
        </w:rPr>
        <w:t>–  тренировочном</w:t>
      </w:r>
      <w:proofErr w:type="gramEnd"/>
      <w:r w:rsidRPr="004853F0">
        <w:rPr>
          <w:rFonts w:ascii="Times New Roman" w:eastAsia="Times New Roman" w:hAnsi="Times New Roman"/>
          <w:sz w:val="28"/>
          <w:szCs w:val="28"/>
          <w:lang w:eastAsia="ru-RU"/>
        </w:rPr>
        <w:t xml:space="preserve">  </w:t>
      </w:r>
      <w:r w:rsidRPr="004853F0">
        <w:rPr>
          <w:rFonts w:ascii="Times New Roman" w:eastAsia="Times New Roman" w:hAnsi="Times New Roman"/>
          <w:noProof/>
          <w:spacing w:val="-20000"/>
          <w:w w:val="1"/>
          <w:sz w:val="28"/>
          <w:szCs w:val="28"/>
          <w:lang w:eastAsia="ru-RU"/>
        </w:rPr>
        <w:t xml:space="preserve">как </w:t>
      </w:r>
      <w:r w:rsidRPr="004853F0">
        <w:rPr>
          <w:rFonts w:ascii="Times New Roman" w:eastAsia="Times New Roman" w:hAnsi="Times New Roman"/>
          <w:sz w:val="28"/>
          <w:szCs w:val="28"/>
          <w:lang w:eastAsia="ru-RU"/>
        </w:rPr>
        <w:t xml:space="preserve">процессе / </w:t>
      </w:r>
      <w:r w:rsidRPr="004853F0">
        <w:rPr>
          <w:rFonts w:ascii="Times New Roman" w:eastAsia="Times New Roman" w:hAnsi="Times New Roman"/>
          <w:noProof/>
          <w:spacing w:val="-20000"/>
          <w:w w:val="1"/>
          <w:sz w:val="28"/>
          <w:szCs w:val="28"/>
          <w:lang w:eastAsia="ru-RU"/>
        </w:rPr>
        <w:t xml:space="preserve">его </w:t>
      </w:r>
      <w:r w:rsidRPr="004853F0">
        <w:rPr>
          <w:rFonts w:ascii="Times New Roman" w:eastAsia="Times New Roman" w:hAnsi="Times New Roman"/>
          <w:sz w:val="28"/>
          <w:szCs w:val="28"/>
          <w:lang w:eastAsia="ru-RU"/>
        </w:rPr>
        <w:t xml:space="preserve">сост.  В. А. Шальнов. – </w:t>
      </w:r>
      <w:proofErr w:type="gramStart"/>
      <w:r w:rsidRPr="004853F0">
        <w:rPr>
          <w:rFonts w:ascii="Times New Roman" w:eastAsia="Times New Roman" w:hAnsi="Times New Roman"/>
          <w:sz w:val="28"/>
          <w:szCs w:val="28"/>
          <w:lang w:eastAsia="ru-RU"/>
        </w:rPr>
        <w:t>Ульяновск :</w:t>
      </w:r>
      <w:proofErr w:type="gramEnd"/>
      <w:r w:rsidRPr="004853F0">
        <w:rPr>
          <w:rFonts w:ascii="Times New Roman" w:eastAsia="Times New Roman" w:hAnsi="Times New Roman"/>
          <w:sz w:val="28"/>
          <w:szCs w:val="28"/>
          <w:lang w:eastAsia="ru-RU"/>
        </w:rPr>
        <w:t xml:space="preserve"> </w:t>
      </w:r>
      <w:proofErr w:type="spellStart"/>
      <w:r w:rsidRPr="004853F0">
        <w:rPr>
          <w:rFonts w:ascii="Times New Roman" w:eastAsia="Times New Roman" w:hAnsi="Times New Roman"/>
          <w:sz w:val="28"/>
          <w:szCs w:val="28"/>
          <w:lang w:eastAsia="ru-RU"/>
        </w:rPr>
        <w:t>УлГТУ</w:t>
      </w:r>
      <w:proofErr w:type="spellEnd"/>
      <w:r w:rsidRPr="004853F0">
        <w:rPr>
          <w:rFonts w:ascii="Times New Roman" w:eastAsia="Times New Roman" w:hAnsi="Times New Roman"/>
          <w:sz w:val="28"/>
          <w:szCs w:val="28"/>
          <w:lang w:eastAsia="ru-RU"/>
        </w:rPr>
        <w:t xml:space="preserve">,  2009. – 22   </w:t>
      </w:r>
      <w:r w:rsidRPr="004853F0">
        <w:rPr>
          <w:rFonts w:ascii="Times New Roman" w:eastAsia="Times New Roman" w:hAnsi="Times New Roman"/>
          <w:noProof/>
          <w:spacing w:val="-20000"/>
          <w:w w:val="1"/>
          <w:sz w:val="28"/>
          <w:szCs w:val="28"/>
          <w:lang w:eastAsia="ru-RU"/>
        </w:rPr>
        <w:t xml:space="preserve">дал </w:t>
      </w:r>
      <w:r w:rsidRPr="004853F0">
        <w:rPr>
          <w:rFonts w:ascii="Times New Roman" w:eastAsia="Times New Roman" w:hAnsi="Times New Roman"/>
          <w:sz w:val="28"/>
          <w:szCs w:val="28"/>
          <w:lang w:eastAsia="ru-RU"/>
        </w:rPr>
        <w:t>с.</w:t>
      </w:r>
    </w:p>
    <w:p w:rsidR="00B14F81" w:rsidRPr="004853F0" w:rsidRDefault="00B14F81"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hAnsi="Times New Roman"/>
          <w:sz w:val="28"/>
          <w:szCs w:val="28"/>
          <w:shd w:val="clear" w:color="auto" w:fill="FFFFFF"/>
        </w:rPr>
        <w:lastRenderedPageBreak/>
        <w:t> Бернштейн Н.А. О ловкости и её развитии. - М.: «</w:t>
      </w:r>
      <w:proofErr w:type="spellStart"/>
      <w:r w:rsidRPr="004853F0">
        <w:rPr>
          <w:rFonts w:ascii="Times New Roman" w:hAnsi="Times New Roman"/>
          <w:sz w:val="28"/>
          <w:szCs w:val="28"/>
          <w:shd w:val="clear" w:color="auto" w:fill="FFFFFF"/>
        </w:rPr>
        <w:t>ФиС</w:t>
      </w:r>
      <w:proofErr w:type="spellEnd"/>
      <w:r w:rsidRPr="004853F0">
        <w:rPr>
          <w:rFonts w:ascii="Times New Roman" w:hAnsi="Times New Roman"/>
          <w:sz w:val="28"/>
          <w:szCs w:val="28"/>
          <w:shd w:val="clear" w:color="auto" w:fill="FFFFFF"/>
        </w:rPr>
        <w:t>», 2001. - 186 с.</w:t>
      </w:r>
    </w:p>
    <w:p w:rsidR="00B14F81" w:rsidRPr="004853F0" w:rsidRDefault="00B14F81"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hAnsi="Times New Roman"/>
          <w:sz w:val="28"/>
          <w:szCs w:val="28"/>
          <w:shd w:val="clear" w:color="auto" w:fill="FFFFFF"/>
        </w:rPr>
        <w:t xml:space="preserve">Двигательные качества и моторика их развития у младших школьников. / Сост. Н.А. </w:t>
      </w:r>
      <w:proofErr w:type="spellStart"/>
      <w:r w:rsidRPr="004853F0">
        <w:rPr>
          <w:rFonts w:ascii="Times New Roman" w:hAnsi="Times New Roman"/>
          <w:sz w:val="28"/>
          <w:szCs w:val="28"/>
          <w:shd w:val="clear" w:color="auto" w:fill="FFFFFF"/>
        </w:rPr>
        <w:t>Ноткина</w:t>
      </w:r>
      <w:proofErr w:type="spellEnd"/>
      <w:r w:rsidRPr="004853F0">
        <w:rPr>
          <w:rFonts w:ascii="Times New Roman" w:hAnsi="Times New Roman"/>
          <w:sz w:val="28"/>
          <w:szCs w:val="28"/>
          <w:shd w:val="clear" w:color="auto" w:fill="FFFFFF"/>
        </w:rPr>
        <w:t>. - СПб: Образование, 2003. - 164 с.</w:t>
      </w:r>
    </w:p>
    <w:p w:rsidR="00B14F81" w:rsidRPr="004853F0" w:rsidRDefault="00B14F81"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hAnsi="Times New Roman"/>
          <w:sz w:val="28"/>
          <w:szCs w:val="28"/>
          <w:shd w:val="clear" w:color="auto" w:fill="FFFFFF"/>
        </w:rPr>
        <w:t>Лях В.И.. Координационные способности школьников.//Физическая культура в школе. - 2000. - №4. – С. 6 – 13.</w:t>
      </w:r>
    </w:p>
    <w:p w:rsidR="00B14F81" w:rsidRPr="004853F0" w:rsidRDefault="00B14F81"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hAnsi="Times New Roman"/>
          <w:sz w:val="28"/>
          <w:szCs w:val="28"/>
          <w:shd w:val="clear" w:color="auto" w:fill="FFFFFF"/>
        </w:rPr>
        <w:t>Лях В.И. Координационные способности школьников.//Физическая культура в школе. - 2001.- №2. –С. 7 – 14.</w:t>
      </w:r>
    </w:p>
    <w:p w:rsidR="00B14F81" w:rsidRPr="004853F0" w:rsidRDefault="00B14F81"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hAnsi="Times New Roman"/>
          <w:sz w:val="28"/>
          <w:szCs w:val="28"/>
          <w:shd w:val="clear" w:color="auto" w:fill="FFFFFF"/>
        </w:rPr>
        <w:t> Маслюков А.В. Развитие координационных способностей у школьников. – М.: Чистые пруды, 2008. –32 с.</w:t>
      </w:r>
    </w:p>
    <w:p w:rsidR="00B14F81" w:rsidRPr="004853F0" w:rsidRDefault="00B14F81"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hAnsi="Times New Roman"/>
          <w:sz w:val="28"/>
          <w:szCs w:val="28"/>
          <w:shd w:val="clear" w:color="auto" w:fill="FFFFFF"/>
        </w:rPr>
        <w:t xml:space="preserve">Теория и методика физической культуры: Учебник / Под ред. Проф. Ю.Ф. </w:t>
      </w:r>
      <w:proofErr w:type="spellStart"/>
      <w:r w:rsidRPr="004853F0">
        <w:rPr>
          <w:rFonts w:ascii="Times New Roman" w:hAnsi="Times New Roman"/>
          <w:sz w:val="28"/>
          <w:szCs w:val="28"/>
          <w:shd w:val="clear" w:color="auto" w:fill="FFFFFF"/>
        </w:rPr>
        <w:t>Курамшина</w:t>
      </w:r>
      <w:proofErr w:type="spellEnd"/>
      <w:r w:rsidRPr="004853F0">
        <w:rPr>
          <w:rFonts w:ascii="Times New Roman" w:hAnsi="Times New Roman"/>
          <w:sz w:val="28"/>
          <w:szCs w:val="28"/>
          <w:shd w:val="clear" w:color="auto" w:fill="FFFFFF"/>
        </w:rPr>
        <w:t>. – М.: Советский спорт, 2007. – 464 с.</w:t>
      </w:r>
    </w:p>
    <w:p w:rsidR="00B14F81" w:rsidRPr="004853F0" w:rsidRDefault="00CF1BF7"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r w:rsidRPr="004853F0">
        <w:rPr>
          <w:rFonts w:ascii="Times New Roman" w:eastAsia="Times New Roman" w:hAnsi="Times New Roman"/>
          <w:sz w:val="28"/>
          <w:szCs w:val="28"/>
          <w:lang w:eastAsia="ru-RU"/>
        </w:rPr>
        <w:t xml:space="preserve">Бронштейн </w:t>
      </w:r>
      <w:proofErr w:type="gramStart"/>
      <w:r w:rsidRPr="004853F0">
        <w:rPr>
          <w:rFonts w:ascii="Times New Roman" w:eastAsia="Times New Roman" w:hAnsi="Times New Roman"/>
          <w:sz w:val="28"/>
          <w:szCs w:val="28"/>
          <w:lang w:eastAsia="ru-RU"/>
        </w:rPr>
        <w:t>Н.А .</w:t>
      </w:r>
      <w:proofErr w:type="gramEnd"/>
      <w:r w:rsidRPr="004853F0">
        <w:rPr>
          <w:rFonts w:ascii="Times New Roman" w:eastAsia="Times New Roman" w:hAnsi="Times New Roman"/>
          <w:sz w:val="28"/>
          <w:szCs w:val="28"/>
          <w:lang w:eastAsia="ru-RU"/>
        </w:rPr>
        <w:t xml:space="preserve"> о ловкости и ее развитие  2008 – 56 с</w:t>
      </w:r>
    </w:p>
    <w:p w:rsidR="00CF1BF7" w:rsidRPr="004853F0" w:rsidRDefault="00CF1BF7" w:rsidP="004853F0">
      <w:pPr>
        <w:pStyle w:val="a5"/>
        <w:widowControl w:val="0"/>
        <w:numPr>
          <w:ilvl w:val="0"/>
          <w:numId w:val="18"/>
        </w:numPr>
        <w:shd w:val="clear" w:color="auto" w:fill="FFFFFF"/>
        <w:autoSpaceDE w:val="0"/>
        <w:autoSpaceDN w:val="0"/>
        <w:adjustRightInd w:val="0"/>
        <w:spacing w:after="0" w:line="360" w:lineRule="auto"/>
        <w:jc w:val="both"/>
        <w:rPr>
          <w:rFonts w:ascii="Times New Roman" w:eastAsia="Times New Roman" w:hAnsi="Times New Roman"/>
          <w:sz w:val="28"/>
          <w:szCs w:val="28"/>
          <w:lang w:eastAsia="ru-RU"/>
        </w:rPr>
      </w:pPr>
      <w:proofErr w:type="spellStart"/>
      <w:r w:rsidRPr="004853F0">
        <w:rPr>
          <w:rFonts w:ascii="Times New Roman" w:hAnsi="Times New Roman"/>
          <w:sz w:val="28"/>
          <w:szCs w:val="28"/>
          <w:shd w:val="clear" w:color="auto" w:fill="FFFFFF"/>
        </w:rPr>
        <w:t>Ашмарин</w:t>
      </w:r>
      <w:proofErr w:type="spellEnd"/>
      <w:r w:rsidRPr="004853F0">
        <w:rPr>
          <w:rFonts w:ascii="Times New Roman" w:hAnsi="Times New Roman"/>
          <w:sz w:val="28"/>
          <w:szCs w:val="28"/>
          <w:shd w:val="clear" w:color="auto" w:fill="FFFFFF"/>
        </w:rPr>
        <w:t>, Б.А. Теория и методика физического воспитания 2000- 349 с</w:t>
      </w:r>
    </w:p>
    <w:sectPr w:rsidR="00CF1BF7" w:rsidRPr="004853F0" w:rsidSect="009E2DD5">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5B" w:rsidRDefault="00424A5B" w:rsidP="00DB1DD5">
      <w:pPr>
        <w:spacing w:after="0" w:line="240" w:lineRule="auto"/>
      </w:pPr>
      <w:r>
        <w:separator/>
      </w:r>
    </w:p>
  </w:endnote>
  <w:endnote w:type="continuationSeparator" w:id="0">
    <w:p w:rsidR="00424A5B" w:rsidRDefault="00424A5B" w:rsidP="00DB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369924"/>
      <w:docPartObj>
        <w:docPartGallery w:val="Page Numbers (Bottom of Page)"/>
        <w:docPartUnique/>
      </w:docPartObj>
    </w:sdtPr>
    <w:sdtEndPr/>
    <w:sdtContent>
      <w:p w:rsidR="009E2DD5" w:rsidRDefault="009E2DD5">
        <w:pPr>
          <w:pStyle w:val="a8"/>
          <w:jc w:val="center"/>
        </w:pPr>
        <w:r>
          <w:fldChar w:fldCharType="begin"/>
        </w:r>
        <w:r>
          <w:instrText>PAGE   \* MERGEFORMAT</w:instrText>
        </w:r>
        <w:r>
          <w:fldChar w:fldCharType="separate"/>
        </w:r>
        <w:r w:rsidR="00F7029C">
          <w:rPr>
            <w:noProof/>
          </w:rPr>
          <w:t>40</w:t>
        </w:r>
        <w:r>
          <w:fldChar w:fldCharType="end"/>
        </w:r>
      </w:p>
    </w:sdtContent>
  </w:sdt>
  <w:p w:rsidR="009E2DD5" w:rsidRDefault="009E2D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5B" w:rsidRDefault="00424A5B" w:rsidP="00DB1DD5">
      <w:pPr>
        <w:spacing w:after="0" w:line="240" w:lineRule="auto"/>
      </w:pPr>
      <w:r>
        <w:separator/>
      </w:r>
    </w:p>
  </w:footnote>
  <w:footnote w:type="continuationSeparator" w:id="0">
    <w:p w:rsidR="00424A5B" w:rsidRDefault="00424A5B" w:rsidP="00DB1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2B62F23"/>
    <w:multiLevelType w:val="hybridMultilevel"/>
    <w:tmpl w:val="32845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544DA"/>
    <w:multiLevelType w:val="hybridMultilevel"/>
    <w:tmpl w:val="2CDAF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0D4036"/>
    <w:multiLevelType w:val="hybridMultilevel"/>
    <w:tmpl w:val="A8B49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EB6FF2"/>
    <w:multiLevelType w:val="hybridMultilevel"/>
    <w:tmpl w:val="EC227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AB3A8C"/>
    <w:multiLevelType w:val="hybridMultilevel"/>
    <w:tmpl w:val="7F58D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B11C9F"/>
    <w:multiLevelType w:val="hybridMultilevel"/>
    <w:tmpl w:val="511C0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F13242"/>
    <w:multiLevelType w:val="hybridMultilevel"/>
    <w:tmpl w:val="9E5462E8"/>
    <w:lvl w:ilvl="0" w:tplc="8D882A4A">
      <w:start w:val="1"/>
      <w:numFmt w:val="decimal"/>
      <w:lvlText w:val="%1."/>
      <w:lvlJc w:val="left"/>
      <w:pPr>
        <w:ind w:left="1699" w:hanging="945"/>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8">
    <w:nsid w:val="40972017"/>
    <w:multiLevelType w:val="hybridMultilevel"/>
    <w:tmpl w:val="8618C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576C87"/>
    <w:multiLevelType w:val="multilevel"/>
    <w:tmpl w:val="AE78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B42B01"/>
    <w:multiLevelType w:val="multilevel"/>
    <w:tmpl w:val="AE78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F04EC4"/>
    <w:multiLevelType w:val="hybridMultilevel"/>
    <w:tmpl w:val="051A1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634C76"/>
    <w:multiLevelType w:val="hybridMultilevel"/>
    <w:tmpl w:val="2286FB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6B237D1D"/>
    <w:multiLevelType w:val="hybridMultilevel"/>
    <w:tmpl w:val="646ABDA8"/>
    <w:lvl w:ilvl="0" w:tplc="168E8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995454"/>
    <w:multiLevelType w:val="hybridMultilevel"/>
    <w:tmpl w:val="D9BA4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87AD8"/>
    <w:multiLevelType w:val="hybridMultilevel"/>
    <w:tmpl w:val="22A0A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B297D"/>
    <w:multiLevelType w:val="hybridMultilevel"/>
    <w:tmpl w:val="AFD894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8727195"/>
    <w:multiLevelType w:val="hybridMultilevel"/>
    <w:tmpl w:val="515CA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AC730C"/>
    <w:multiLevelType w:val="hybridMultilevel"/>
    <w:tmpl w:val="C7B87D7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0"/>
  </w:num>
  <w:num w:numId="5">
    <w:abstractNumId w:val="8"/>
  </w:num>
  <w:num w:numId="6">
    <w:abstractNumId w:val="15"/>
  </w:num>
  <w:num w:numId="7">
    <w:abstractNumId w:val="1"/>
  </w:num>
  <w:num w:numId="8">
    <w:abstractNumId w:val="14"/>
  </w:num>
  <w:num w:numId="9">
    <w:abstractNumId w:val="11"/>
  </w:num>
  <w:num w:numId="10">
    <w:abstractNumId w:val="17"/>
  </w:num>
  <w:num w:numId="11">
    <w:abstractNumId w:val="6"/>
  </w:num>
  <w:num w:numId="12">
    <w:abstractNumId w:val="2"/>
  </w:num>
  <w:num w:numId="13">
    <w:abstractNumId w:val="5"/>
  </w:num>
  <w:num w:numId="14">
    <w:abstractNumId w:val="18"/>
  </w:num>
  <w:num w:numId="15">
    <w:abstractNumId w:val="16"/>
  </w:num>
  <w:num w:numId="16">
    <w:abstractNumId w:val="4"/>
  </w:num>
  <w:num w:numId="17">
    <w:abstractNumId w:val="1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EB"/>
    <w:rsid w:val="00020621"/>
    <w:rsid w:val="00027A76"/>
    <w:rsid w:val="00067C0E"/>
    <w:rsid w:val="00084854"/>
    <w:rsid w:val="00097312"/>
    <w:rsid w:val="00103258"/>
    <w:rsid w:val="0011563C"/>
    <w:rsid w:val="00165B94"/>
    <w:rsid w:val="00193546"/>
    <w:rsid w:val="001C2E0C"/>
    <w:rsid w:val="001C392A"/>
    <w:rsid w:val="00207195"/>
    <w:rsid w:val="002C0C1C"/>
    <w:rsid w:val="002D7890"/>
    <w:rsid w:val="00300D4D"/>
    <w:rsid w:val="003138EB"/>
    <w:rsid w:val="0038297D"/>
    <w:rsid w:val="003C33B1"/>
    <w:rsid w:val="00424A5B"/>
    <w:rsid w:val="00435AA7"/>
    <w:rsid w:val="004545BA"/>
    <w:rsid w:val="004853F0"/>
    <w:rsid w:val="004A72C2"/>
    <w:rsid w:val="004C0E65"/>
    <w:rsid w:val="004F198C"/>
    <w:rsid w:val="0052597C"/>
    <w:rsid w:val="00537B4C"/>
    <w:rsid w:val="00580118"/>
    <w:rsid w:val="005B2C25"/>
    <w:rsid w:val="00610C64"/>
    <w:rsid w:val="00612799"/>
    <w:rsid w:val="00627B6D"/>
    <w:rsid w:val="0064181D"/>
    <w:rsid w:val="0067067D"/>
    <w:rsid w:val="0069050D"/>
    <w:rsid w:val="00697172"/>
    <w:rsid w:val="006D64AE"/>
    <w:rsid w:val="00716181"/>
    <w:rsid w:val="00792044"/>
    <w:rsid w:val="007E13B3"/>
    <w:rsid w:val="00807584"/>
    <w:rsid w:val="00845948"/>
    <w:rsid w:val="008944F6"/>
    <w:rsid w:val="008B70C4"/>
    <w:rsid w:val="008F553C"/>
    <w:rsid w:val="009A4999"/>
    <w:rsid w:val="009D2872"/>
    <w:rsid w:val="009E2DD5"/>
    <w:rsid w:val="00A569B8"/>
    <w:rsid w:val="00A71CBB"/>
    <w:rsid w:val="00AC1365"/>
    <w:rsid w:val="00B05A55"/>
    <w:rsid w:val="00B14F81"/>
    <w:rsid w:val="00C21661"/>
    <w:rsid w:val="00C50171"/>
    <w:rsid w:val="00C57733"/>
    <w:rsid w:val="00CC5D6C"/>
    <w:rsid w:val="00CC6DDD"/>
    <w:rsid w:val="00CF1BF7"/>
    <w:rsid w:val="00D511F3"/>
    <w:rsid w:val="00D846E6"/>
    <w:rsid w:val="00D967EE"/>
    <w:rsid w:val="00DB1DD5"/>
    <w:rsid w:val="00E024B0"/>
    <w:rsid w:val="00E02B8B"/>
    <w:rsid w:val="00E03677"/>
    <w:rsid w:val="00E07B9A"/>
    <w:rsid w:val="00E800CE"/>
    <w:rsid w:val="00EA5981"/>
    <w:rsid w:val="00EB2DDD"/>
    <w:rsid w:val="00F7029C"/>
    <w:rsid w:val="00F87BCB"/>
    <w:rsid w:val="00FF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674C9-79E7-4FDE-8526-D9208227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E65"/>
    <w:pPr>
      <w:spacing w:after="160" w:line="259" w:lineRule="auto"/>
    </w:pPr>
    <w:rPr>
      <w:rFonts w:ascii="Calibri" w:eastAsia="Calibri" w:hAnsi="Calibri" w:cs="Times New Roman"/>
    </w:rPr>
  </w:style>
  <w:style w:type="paragraph" w:styleId="1">
    <w:name w:val="heading 1"/>
    <w:basedOn w:val="a"/>
    <w:next w:val="a"/>
    <w:link w:val="10"/>
    <w:uiPriority w:val="9"/>
    <w:qFormat/>
    <w:rsid w:val="004C0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C0E65"/>
    <w:rPr>
      <w:color w:val="0000FF"/>
      <w:u w:val="single"/>
    </w:rPr>
  </w:style>
  <w:style w:type="character" w:customStyle="1" w:styleId="10">
    <w:name w:val="Заголовок 1 Знак"/>
    <w:basedOn w:val="a0"/>
    <w:link w:val="1"/>
    <w:uiPriority w:val="9"/>
    <w:rsid w:val="004C0E65"/>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qFormat/>
    <w:rsid w:val="004C0E65"/>
    <w:pPr>
      <w:spacing w:line="276" w:lineRule="auto"/>
      <w:outlineLvl w:val="9"/>
    </w:pPr>
    <w:rPr>
      <w:rFonts w:ascii="Cambria" w:eastAsia="Times New Roman" w:hAnsi="Cambria" w:cs="Times New Roman"/>
      <w:color w:val="365F91"/>
      <w:lang w:val="x-none"/>
    </w:rPr>
  </w:style>
  <w:style w:type="paragraph" w:styleId="11">
    <w:name w:val="toc 1"/>
    <w:basedOn w:val="a"/>
    <w:next w:val="a"/>
    <w:autoRedefine/>
    <w:uiPriority w:val="39"/>
    <w:unhideWhenUsed/>
    <w:rsid w:val="004C0E65"/>
    <w:pPr>
      <w:widowControl w:val="0"/>
      <w:tabs>
        <w:tab w:val="left" w:pos="0"/>
        <w:tab w:val="left" w:pos="142"/>
        <w:tab w:val="right" w:leader="dot" w:pos="9631"/>
      </w:tabs>
      <w:autoSpaceDE w:val="0"/>
      <w:autoSpaceDN w:val="0"/>
      <w:adjustRightInd w:val="0"/>
      <w:spacing w:after="0" w:line="360" w:lineRule="auto"/>
    </w:pPr>
    <w:rPr>
      <w:rFonts w:ascii="Times New Roman" w:eastAsia="Times New Roman" w:hAnsi="Times New Roman"/>
      <w:b/>
      <w:noProof/>
      <w:sz w:val="28"/>
      <w:szCs w:val="28"/>
      <w:lang w:eastAsia="ru-RU"/>
    </w:rPr>
  </w:style>
  <w:style w:type="paragraph" w:styleId="2">
    <w:name w:val="toc 2"/>
    <w:basedOn w:val="a"/>
    <w:next w:val="a"/>
    <w:autoRedefine/>
    <w:uiPriority w:val="39"/>
    <w:unhideWhenUsed/>
    <w:rsid w:val="00165B94"/>
    <w:pPr>
      <w:widowControl w:val="0"/>
      <w:shd w:val="clear" w:color="auto" w:fill="FFFFFF" w:themeFill="background1"/>
      <w:tabs>
        <w:tab w:val="right" w:leader="dot" w:pos="9631"/>
      </w:tabs>
      <w:autoSpaceDE w:val="0"/>
      <w:autoSpaceDN w:val="0"/>
      <w:adjustRightInd w:val="0"/>
      <w:spacing w:after="0" w:line="360" w:lineRule="auto"/>
      <w:ind w:left="142" w:hanging="142"/>
      <w:jc w:val="both"/>
    </w:pPr>
    <w:rPr>
      <w:rFonts w:ascii="Times New Roman" w:eastAsia="Times New Roman" w:hAnsi="Times New Roman"/>
      <w:noProof/>
      <w:sz w:val="28"/>
      <w:szCs w:val="28"/>
      <w:lang w:eastAsia="ru-RU"/>
    </w:rPr>
  </w:style>
  <w:style w:type="paragraph" w:styleId="a5">
    <w:name w:val="List Paragraph"/>
    <w:basedOn w:val="a"/>
    <w:uiPriority w:val="34"/>
    <w:qFormat/>
    <w:rsid w:val="008944F6"/>
    <w:pPr>
      <w:ind w:left="720"/>
      <w:contextualSpacing/>
    </w:pPr>
  </w:style>
  <w:style w:type="paragraph" w:styleId="a6">
    <w:name w:val="header"/>
    <w:basedOn w:val="a"/>
    <w:link w:val="a7"/>
    <w:uiPriority w:val="99"/>
    <w:unhideWhenUsed/>
    <w:rsid w:val="00DB1D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1DD5"/>
    <w:rPr>
      <w:rFonts w:ascii="Calibri" w:eastAsia="Calibri" w:hAnsi="Calibri" w:cs="Times New Roman"/>
    </w:rPr>
  </w:style>
  <w:style w:type="paragraph" w:styleId="a8">
    <w:name w:val="footer"/>
    <w:basedOn w:val="a"/>
    <w:link w:val="a9"/>
    <w:uiPriority w:val="99"/>
    <w:unhideWhenUsed/>
    <w:rsid w:val="00DB1D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1DD5"/>
    <w:rPr>
      <w:rFonts w:ascii="Calibri" w:eastAsia="Calibri" w:hAnsi="Calibri" w:cs="Times New Roman"/>
    </w:rPr>
  </w:style>
  <w:style w:type="paragraph" w:styleId="aa">
    <w:name w:val="Balloon Text"/>
    <w:basedOn w:val="a"/>
    <w:link w:val="ab"/>
    <w:uiPriority w:val="99"/>
    <w:semiHidden/>
    <w:unhideWhenUsed/>
    <w:rsid w:val="00610C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0C64"/>
    <w:rPr>
      <w:rFonts w:ascii="Tahoma" w:eastAsia="Calibri" w:hAnsi="Tahoma" w:cs="Tahoma"/>
      <w:sz w:val="16"/>
      <w:szCs w:val="16"/>
    </w:rPr>
  </w:style>
  <w:style w:type="paragraph" w:styleId="ac">
    <w:name w:val="Normal (Web)"/>
    <w:basedOn w:val="a"/>
    <w:uiPriority w:val="99"/>
    <w:semiHidden/>
    <w:unhideWhenUsed/>
    <w:rsid w:val="0069050D"/>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basedOn w:val="a0"/>
    <w:uiPriority w:val="20"/>
    <w:qFormat/>
    <w:rsid w:val="0069050D"/>
    <w:rPr>
      <w:i/>
      <w:iCs/>
    </w:rPr>
  </w:style>
  <w:style w:type="character" w:styleId="ae">
    <w:name w:val="Strong"/>
    <w:basedOn w:val="a0"/>
    <w:uiPriority w:val="22"/>
    <w:qFormat/>
    <w:rsid w:val="0069050D"/>
    <w:rPr>
      <w:b/>
      <w:bCs/>
    </w:rPr>
  </w:style>
  <w:style w:type="character" w:styleId="af">
    <w:name w:val="line number"/>
    <w:basedOn w:val="a0"/>
    <w:uiPriority w:val="99"/>
    <w:semiHidden/>
    <w:unhideWhenUsed/>
    <w:rsid w:val="009E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38002">
      <w:bodyDiv w:val="1"/>
      <w:marLeft w:val="0"/>
      <w:marRight w:val="0"/>
      <w:marTop w:val="0"/>
      <w:marBottom w:val="0"/>
      <w:divBdr>
        <w:top w:val="none" w:sz="0" w:space="0" w:color="auto"/>
        <w:left w:val="none" w:sz="0" w:space="0" w:color="auto"/>
        <w:bottom w:val="none" w:sz="0" w:space="0" w:color="auto"/>
        <w:right w:val="none" w:sz="0" w:space="0" w:color="auto"/>
      </w:divBdr>
    </w:div>
    <w:div w:id="683171383">
      <w:bodyDiv w:val="1"/>
      <w:marLeft w:val="0"/>
      <w:marRight w:val="0"/>
      <w:marTop w:val="0"/>
      <w:marBottom w:val="0"/>
      <w:divBdr>
        <w:top w:val="none" w:sz="0" w:space="0" w:color="auto"/>
        <w:left w:val="none" w:sz="0" w:space="0" w:color="auto"/>
        <w:bottom w:val="none" w:sz="0" w:space="0" w:color="auto"/>
        <w:right w:val="none" w:sz="0" w:space="0" w:color="auto"/>
      </w:divBdr>
    </w:div>
    <w:div w:id="824786123">
      <w:bodyDiv w:val="1"/>
      <w:marLeft w:val="0"/>
      <w:marRight w:val="0"/>
      <w:marTop w:val="0"/>
      <w:marBottom w:val="0"/>
      <w:divBdr>
        <w:top w:val="none" w:sz="0" w:space="0" w:color="auto"/>
        <w:left w:val="none" w:sz="0" w:space="0" w:color="auto"/>
        <w:bottom w:val="none" w:sz="0" w:space="0" w:color="auto"/>
        <w:right w:val="none" w:sz="0" w:space="0" w:color="auto"/>
      </w:divBdr>
    </w:div>
    <w:div w:id="886183284">
      <w:bodyDiv w:val="1"/>
      <w:marLeft w:val="0"/>
      <w:marRight w:val="0"/>
      <w:marTop w:val="0"/>
      <w:marBottom w:val="0"/>
      <w:divBdr>
        <w:top w:val="none" w:sz="0" w:space="0" w:color="auto"/>
        <w:left w:val="none" w:sz="0" w:space="0" w:color="auto"/>
        <w:bottom w:val="none" w:sz="0" w:space="0" w:color="auto"/>
        <w:right w:val="none" w:sz="0" w:space="0" w:color="auto"/>
      </w:divBdr>
      <w:divsChild>
        <w:div w:id="509762327">
          <w:marLeft w:val="0"/>
          <w:marRight w:val="0"/>
          <w:marTop w:val="0"/>
          <w:marBottom w:val="0"/>
          <w:divBdr>
            <w:top w:val="none" w:sz="0" w:space="0" w:color="auto"/>
            <w:left w:val="none" w:sz="0" w:space="0" w:color="auto"/>
            <w:bottom w:val="none" w:sz="0" w:space="0" w:color="auto"/>
            <w:right w:val="none" w:sz="0" w:space="0" w:color="auto"/>
          </w:divBdr>
        </w:div>
        <w:div w:id="814251883">
          <w:marLeft w:val="0"/>
          <w:marRight w:val="0"/>
          <w:marTop w:val="0"/>
          <w:marBottom w:val="0"/>
          <w:divBdr>
            <w:top w:val="none" w:sz="0" w:space="0" w:color="auto"/>
            <w:left w:val="none" w:sz="0" w:space="0" w:color="auto"/>
            <w:bottom w:val="none" w:sz="0" w:space="0" w:color="auto"/>
            <w:right w:val="none" w:sz="0" w:space="0" w:color="auto"/>
          </w:divBdr>
        </w:div>
        <w:div w:id="1226454715">
          <w:marLeft w:val="0"/>
          <w:marRight w:val="0"/>
          <w:marTop w:val="0"/>
          <w:marBottom w:val="0"/>
          <w:divBdr>
            <w:top w:val="none" w:sz="0" w:space="0" w:color="auto"/>
            <w:left w:val="none" w:sz="0" w:space="0" w:color="auto"/>
            <w:bottom w:val="none" w:sz="0" w:space="0" w:color="auto"/>
            <w:right w:val="none" w:sz="0" w:space="0" w:color="auto"/>
          </w:divBdr>
        </w:div>
        <w:div w:id="842628966">
          <w:marLeft w:val="0"/>
          <w:marRight w:val="0"/>
          <w:marTop w:val="0"/>
          <w:marBottom w:val="0"/>
          <w:divBdr>
            <w:top w:val="none" w:sz="0" w:space="0" w:color="auto"/>
            <w:left w:val="none" w:sz="0" w:space="0" w:color="auto"/>
            <w:bottom w:val="none" w:sz="0" w:space="0" w:color="auto"/>
            <w:right w:val="none" w:sz="0" w:space="0" w:color="auto"/>
          </w:divBdr>
        </w:div>
        <w:div w:id="390233201">
          <w:marLeft w:val="0"/>
          <w:marRight w:val="0"/>
          <w:marTop w:val="0"/>
          <w:marBottom w:val="0"/>
          <w:divBdr>
            <w:top w:val="none" w:sz="0" w:space="0" w:color="auto"/>
            <w:left w:val="none" w:sz="0" w:space="0" w:color="auto"/>
            <w:bottom w:val="none" w:sz="0" w:space="0" w:color="auto"/>
            <w:right w:val="none" w:sz="0" w:space="0" w:color="auto"/>
          </w:divBdr>
        </w:div>
        <w:div w:id="981424610">
          <w:marLeft w:val="0"/>
          <w:marRight w:val="0"/>
          <w:marTop w:val="0"/>
          <w:marBottom w:val="0"/>
          <w:divBdr>
            <w:top w:val="none" w:sz="0" w:space="0" w:color="auto"/>
            <w:left w:val="none" w:sz="0" w:space="0" w:color="auto"/>
            <w:bottom w:val="none" w:sz="0" w:space="0" w:color="auto"/>
            <w:right w:val="none" w:sz="0" w:space="0" w:color="auto"/>
          </w:divBdr>
        </w:div>
        <w:div w:id="1625504210">
          <w:marLeft w:val="0"/>
          <w:marRight w:val="0"/>
          <w:marTop w:val="0"/>
          <w:marBottom w:val="0"/>
          <w:divBdr>
            <w:top w:val="none" w:sz="0" w:space="0" w:color="auto"/>
            <w:left w:val="none" w:sz="0" w:space="0" w:color="auto"/>
            <w:bottom w:val="none" w:sz="0" w:space="0" w:color="auto"/>
            <w:right w:val="none" w:sz="0" w:space="0" w:color="auto"/>
          </w:divBdr>
        </w:div>
      </w:divsChild>
    </w:div>
    <w:div w:id="904490653">
      <w:bodyDiv w:val="1"/>
      <w:marLeft w:val="0"/>
      <w:marRight w:val="0"/>
      <w:marTop w:val="0"/>
      <w:marBottom w:val="0"/>
      <w:divBdr>
        <w:top w:val="none" w:sz="0" w:space="0" w:color="auto"/>
        <w:left w:val="none" w:sz="0" w:space="0" w:color="auto"/>
        <w:bottom w:val="none" w:sz="0" w:space="0" w:color="auto"/>
        <w:right w:val="none" w:sz="0" w:space="0" w:color="auto"/>
      </w:divBdr>
      <w:divsChild>
        <w:div w:id="2114784337">
          <w:marLeft w:val="0"/>
          <w:marRight w:val="0"/>
          <w:marTop w:val="0"/>
          <w:marBottom w:val="0"/>
          <w:divBdr>
            <w:top w:val="none" w:sz="0" w:space="0" w:color="auto"/>
            <w:left w:val="none" w:sz="0" w:space="0" w:color="auto"/>
            <w:bottom w:val="none" w:sz="0" w:space="0" w:color="auto"/>
            <w:right w:val="none" w:sz="0" w:space="0" w:color="auto"/>
          </w:divBdr>
        </w:div>
        <w:div w:id="169418826">
          <w:marLeft w:val="0"/>
          <w:marRight w:val="0"/>
          <w:marTop w:val="0"/>
          <w:marBottom w:val="0"/>
          <w:divBdr>
            <w:top w:val="none" w:sz="0" w:space="0" w:color="auto"/>
            <w:left w:val="none" w:sz="0" w:space="0" w:color="auto"/>
            <w:bottom w:val="none" w:sz="0" w:space="0" w:color="auto"/>
            <w:right w:val="none" w:sz="0" w:space="0" w:color="auto"/>
          </w:divBdr>
        </w:div>
        <w:div w:id="1107232595">
          <w:marLeft w:val="0"/>
          <w:marRight w:val="0"/>
          <w:marTop w:val="0"/>
          <w:marBottom w:val="0"/>
          <w:divBdr>
            <w:top w:val="none" w:sz="0" w:space="0" w:color="auto"/>
            <w:left w:val="none" w:sz="0" w:space="0" w:color="auto"/>
            <w:bottom w:val="none" w:sz="0" w:space="0" w:color="auto"/>
            <w:right w:val="none" w:sz="0" w:space="0" w:color="auto"/>
          </w:divBdr>
        </w:div>
        <w:div w:id="253637005">
          <w:marLeft w:val="0"/>
          <w:marRight w:val="0"/>
          <w:marTop w:val="0"/>
          <w:marBottom w:val="0"/>
          <w:divBdr>
            <w:top w:val="none" w:sz="0" w:space="0" w:color="auto"/>
            <w:left w:val="none" w:sz="0" w:space="0" w:color="auto"/>
            <w:bottom w:val="none" w:sz="0" w:space="0" w:color="auto"/>
            <w:right w:val="none" w:sz="0" w:space="0" w:color="auto"/>
          </w:divBdr>
        </w:div>
        <w:div w:id="105125972">
          <w:marLeft w:val="0"/>
          <w:marRight w:val="0"/>
          <w:marTop w:val="0"/>
          <w:marBottom w:val="0"/>
          <w:divBdr>
            <w:top w:val="none" w:sz="0" w:space="0" w:color="auto"/>
            <w:left w:val="none" w:sz="0" w:space="0" w:color="auto"/>
            <w:bottom w:val="none" w:sz="0" w:space="0" w:color="auto"/>
            <w:right w:val="none" w:sz="0" w:space="0" w:color="auto"/>
          </w:divBdr>
        </w:div>
        <w:div w:id="1773434736">
          <w:marLeft w:val="0"/>
          <w:marRight w:val="0"/>
          <w:marTop w:val="0"/>
          <w:marBottom w:val="0"/>
          <w:divBdr>
            <w:top w:val="none" w:sz="0" w:space="0" w:color="auto"/>
            <w:left w:val="none" w:sz="0" w:space="0" w:color="auto"/>
            <w:bottom w:val="none" w:sz="0" w:space="0" w:color="auto"/>
            <w:right w:val="none" w:sz="0" w:space="0" w:color="auto"/>
          </w:divBdr>
        </w:div>
        <w:div w:id="1103722799">
          <w:marLeft w:val="0"/>
          <w:marRight w:val="0"/>
          <w:marTop w:val="0"/>
          <w:marBottom w:val="0"/>
          <w:divBdr>
            <w:top w:val="none" w:sz="0" w:space="0" w:color="auto"/>
            <w:left w:val="none" w:sz="0" w:space="0" w:color="auto"/>
            <w:bottom w:val="none" w:sz="0" w:space="0" w:color="auto"/>
            <w:right w:val="none" w:sz="0" w:space="0" w:color="auto"/>
          </w:divBdr>
        </w:div>
      </w:divsChild>
    </w:div>
    <w:div w:id="926842415">
      <w:bodyDiv w:val="1"/>
      <w:marLeft w:val="0"/>
      <w:marRight w:val="0"/>
      <w:marTop w:val="0"/>
      <w:marBottom w:val="0"/>
      <w:divBdr>
        <w:top w:val="none" w:sz="0" w:space="0" w:color="auto"/>
        <w:left w:val="none" w:sz="0" w:space="0" w:color="auto"/>
        <w:bottom w:val="none" w:sz="0" w:space="0" w:color="auto"/>
        <w:right w:val="none" w:sz="0" w:space="0" w:color="auto"/>
      </w:divBdr>
    </w:div>
    <w:div w:id="1390227725">
      <w:bodyDiv w:val="1"/>
      <w:marLeft w:val="0"/>
      <w:marRight w:val="0"/>
      <w:marTop w:val="0"/>
      <w:marBottom w:val="0"/>
      <w:divBdr>
        <w:top w:val="none" w:sz="0" w:space="0" w:color="auto"/>
        <w:left w:val="none" w:sz="0" w:space="0" w:color="auto"/>
        <w:bottom w:val="none" w:sz="0" w:space="0" w:color="auto"/>
        <w:right w:val="none" w:sz="0" w:space="0" w:color="auto"/>
      </w:divBdr>
      <w:divsChild>
        <w:div w:id="786312338">
          <w:marLeft w:val="0"/>
          <w:marRight w:val="0"/>
          <w:marTop w:val="0"/>
          <w:marBottom w:val="0"/>
          <w:divBdr>
            <w:top w:val="none" w:sz="0" w:space="0" w:color="auto"/>
            <w:left w:val="none" w:sz="0" w:space="0" w:color="auto"/>
            <w:bottom w:val="none" w:sz="0" w:space="0" w:color="auto"/>
            <w:right w:val="none" w:sz="0" w:space="0" w:color="auto"/>
          </w:divBdr>
        </w:div>
        <w:div w:id="2067147354">
          <w:marLeft w:val="0"/>
          <w:marRight w:val="0"/>
          <w:marTop w:val="0"/>
          <w:marBottom w:val="0"/>
          <w:divBdr>
            <w:top w:val="none" w:sz="0" w:space="0" w:color="auto"/>
            <w:left w:val="none" w:sz="0" w:space="0" w:color="auto"/>
            <w:bottom w:val="none" w:sz="0" w:space="0" w:color="auto"/>
            <w:right w:val="none" w:sz="0" w:space="0" w:color="auto"/>
          </w:divBdr>
        </w:div>
        <w:div w:id="1198423428">
          <w:marLeft w:val="0"/>
          <w:marRight w:val="0"/>
          <w:marTop w:val="0"/>
          <w:marBottom w:val="0"/>
          <w:divBdr>
            <w:top w:val="none" w:sz="0" w:space="0" w:color="auto"/>
            <w:left w:val="none" w:sz="0" w:space="0" w:color="auto"/>
            <w:bottom w:val="none" w:sz="0" w:space="0" w:color="auto"/>
            <w:right w:val="none" w:sz="0" w:space="0" w:color="auto"/>
          </w:divBdr>
        </w:div>
        <w:div w:id="1640264135">
          <w:marLeft w:val="0"/>
          <w:marRight w:val="0"/>
          <w:marTop w:val="0"/>
          <w:marBottom w:val="0"/>
          <w:divBdr>
            <w:top w:val="none" w:sz="0" w:space="0" w:color="auto"/>
            <w:left w:val="none" w:sz="0" w:space="0" w:color="auto"/>
            <w:bottom w:val="none" w:sz="0" w:space="0" w:color="auto"/>
            <w:right w:val="none" w:sz="0" w:space="0" w:color="auto"/>
          </w:divBdr>
        </w:div>
        <w:div w:id="40371025">
          <w:marLeft w:val="0"/>
          <w:marRight w:val="0"/>
          <w:marTop w:val="0"/>
          <w:marBottom w:val="0"/>
          <w:divBdr>
            <w:top w:val="none" w:sz="0" w:space="0" w:color="auto"/>
            <w:left w:val="none" w:sz="0" w:space="0" w:color="auto"/>
            <w:bottom w:val="none" w:sz="0" w:space="0" w:color="auto"/>
            <w:right w:val="none" w:sz="0" w:space="0" w:color="auto"/>
          </w:divBdr>
        </w:div>
      </w:divsChild>
    </w:div>
    <w:div w:id="1590239854">
      <w:bodyDiv w:val="1"/>
      <w:marLeft w:val="0"/>
      <w:marRight w:val="0"/>
      <w:marTop w:val="0"/>
      <w:marBottom w:val="0"/>
      <w:divBdr>
        <w:top w:val="none" w:sz="0" w:space="0" w:color="auto"/>
        <w:left w:val="none" w:sz="0" w:space="0" w:color="auto"/>
        <w:bottom w:val="none" w:sz="0" w:space="0" w:color="auto"/>
        <w:right w:val="none" w:sz="0" w:space="0" w:color="auto"/>
      </w:divBdr>
    </w:div>
    <w:div w:id="1614635041">
      <w:bodyDiv w:val="1"/>
      <w:marLeft w:val="0"/>
      <w:marRight w:val="0"/>
      <w:marTop w:val="0"/>
      <w:marBottom w:val="0"/>
      <w:divBdr>
        <w:top w:val="none" w:sz="0" w:space="0" w:color="auto"/>
        <w:left w:val="none" w:sz="0" w:space="0" w:color="auto"/>
        <w:bottom w:val="none" w:sz="0" w:space="0" w:color="auto"/>
        <w:right w:val="none" w:sz="0" w:space="0" w:color="auto"/>
      </w:divBdr>
    </w:div>
    <w:div w:id="1859388106">
      <w:bodyDiv w:val="1"/>
      <w:marLeft w:val="0"/>
      <w:marRight w:val="0"/>
      <w:marTop w:val="0"/>
      <w:marBottom w:val="0"/>
      <w:divBdr>
        <w:top w:val="none" w:sz="0" w:space="0" w:color="auto"/>
        <w:left w:val="none" w:sz="0" w:space="0" w:color="auto"/>
        <w:bottom w:val="none" w:sz="0" w:space="0" w:color="auto"/>
        <w:right w:val="none" w:sz="0" w:space="0" w:color="auto"/>
      </w:divBdr>
    </w:div>
    <w:div w:id="1869491614">
      <w:bodyDiv w:val="1"/>
      <w:marLeft w:val="0"/>
      <w:marRight w:val="0"/>
      <w:marTop w:val="0"/>
      <w:marBottom w:val="0"/>
      <w:divBdr>
        <w:top w:val="none" w:sz="0" w:space="0" w:color="auto"/>
        <w:left w:val="none" w:sz="0" w:space="0" w:color="auto"/>
        <w:bottom w:val="none" w:sz="0" w:space="0" w:color="auto"/>
        <w:right w:val="none" w:sz="0" w:space="0" w:color="auto"/>
      </w:divBdr>
    </w:div>
    <w:div w:id="19286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КГ</c:v>
                </c:pt>
              </c:strCache>
            </c:strRef>
          </c:tx>
          <c:invertIfNegative val="0"/>
          <c:cat>
            <c:strRef>
              <c:f>Лист1!$A$2:$A$4</c:f>
              <c:strCache>
                <c:ptCount val="3"/>
                <c:pt idx="0">
                  <c:v>Обегание стоек с
последующим ударом
с носка в цель (сек.)</c:v>
                </c:pt>
                <c:pt idx="1">
                  <c:v>Тест на точность
удара
(раз)</c:v>
                </c:pt>
                <c:pt idx="2">
                  <c:v>Жонглирование
мяча (комплексное)</c:v>
                </c:pt>
              </c:strCache>
            </c:strRef>
          </c:cat>
          <c:val>
            <c:numRef>
              <c:f>Лист1!$B$2:$B$4</c:f>
              <c:numCache>
                <c:formatCode>General</c:formatCode>
                <c:ptCount val="3"/>
                <c:pt idx="0" formatCode="d\-mmm">
                  <c:v>3.7</c:v>
                </c:pt>
                <c:pt idx="1">
                  <c:v>5</c:v>
                </c:pt>
                <c:pt idx="2">
                  <c:v>6</c:v>
                </c:pt>
              </c:numCache>
            </c:numRef>
          </c:val>
        </c:ser>
        <c:ser>
          <c:idx val="1"/>
          <c:order val="1"/>
          <c:tx>
            <c:strRef>
              <c:f>Лист1!$C$1</c:f>
              <c:strCache>
                <c:ptCount val="1"/>
                <c:pt idx="0">
                  <c:v>ЭГ</c:v>
                </c:pt>
              </c:strCache>
            </c:strRef>
          </c:tx>
          <c:invertIfNegative val="0"/>
          <c:cat>
            <c:strRef>
              <c:f>Лист1!$A$2:$A$4</c:f>
              <c:strCache>
                <c:ptCount val="3"/>
                <c:pt idx="0">
                  <c:v>Обегание стоек с
последующим ударом
с носка в цель (сек.)</c:v>
                </c:pt>
                <c:pt idx="1">
                  <c:v>Тест на точность
удара
(раз)</c:v>
                </c:pt>
                <c:pt idx="2">
                  <c:v>Жонглирование
мяча (комплексное)</c:v>
                </c:pt>
              </c:strCache>
            </c:strRef>
          </c:cat>
          <c:val>
            <c:numRef>
              <c:f>Лист1!$C$2:$C$4</c:f>
              <c:numCache>
                <c:formatCode>General</c:formatCode>
                <c:ptCount val="3"/>
                <c:pt idx="0">
                  <c:v>2.8</c:v>
                </c:pt>
                <c:pt idx="1">
                  <c:v>7</c:v>
                </c:pt>
                <c:pt idx="2">
                  <c:v>11</c:v>
                </c:pt>
              </c:numCache>
            </c:numRef>
          </c:val>
        </c:ser>
        <c:dLbls>
          <c:showLegendKey val="0"/>
          <c:showVal val="0"/>
          <c:showCatName val="0"/>
          <c:showSerName val="0"/>
          <c:showPercent val="0"/>
          <c:showBubbleSize val="0"/>
        </c:dLbls>
        <c:gapWidth val="150"/>
        <c:shape val="box"/>
        <c:axId val="300627304"/>
        <c:axId val="300627688"/>
        <c:axId val="0"/>
      </c:bar3DChart>
      <c:catAx>
        <c:axId val="300627304"/>
        <c:scaling>
          <c:orientation val="minMax"/>
        </c:scaling>
        <c:delete val="0"/>
        <c:axPos val="b"/>
        <c:numFmt formatCode="General" sourceLinked="0"/>
        <c:majorTickMark val="out"/>
        <c:minorTickMark val="none"/>
        <c:tickLblPos val="nextTo"/>
        <c:crossAx val="300627688"/>
        <c:crosses val="autoZero"/>
        <c:auto val="1"/>
        <c:lblAlgn val="ctr"/>
        <c:lblOffset val="100"/>
        <c:noMultiLvlLbl val="0"/>
      </c:catAx>
      <c:valAx>
        <c:axId val="300627688"/>
        <c:scaling>
          <c:orientation val="minMax"/>
        </c:scaling>
        <c:delete val="0"/>
        <c:axPos val="l"/>
        <c:majorGridlines/>
        <c:numFmt formatCode="#,##0.00" sourceLinked="0"/>
        <c:majorTickMark val="out"/>
        <c:minorTickMark val="none"/>
        <c:tickLblPos val="nextTo"/>
        <c:crossAx val="30062730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E658-5938-42C2-B93C-B94E5554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40</Pages>
  <Words>9074</Words>
  <Characters>51728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Reebok</cp:lastModifiedBy>
  <cp:revision>26</cp:revision>
  <cp:lastPrinted>2019-06-18T08:06:00Z</cp:lastPrinted>
  <dcterms:created xsi:type="dcterms:W3CDTF">2019-05-19T19:29:00Z</dcterms:created>
  <dcterms:modified xsi:type="dcterms:W3CDTF">2019-06-18T08:06:00Z</dcterms:modified>
</cp:coreProperties>
</file>