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6" w:type="dxa"/>
        <w:tblInd w:w="124" w:type="dxa"/>
        <w:tblLayout w:type="fixed"/>
        <w:tblLook w:val="04A0" w:firstRow="1" w:lastRow="0" w:firstColumn="1" w:lastColumn="0" w:noHBand="0" w:noVBand="1"/>
      </w:tblPr>
      <w:tblGrid>
        <w:gridCol w:w="10416"/>
      </w:tblGrid>
      <w:tr w:rsidR="00E77D98" w:rsidRPr="000E5699" w:rsidTr="00E77D98">
        <w:trPr>
          <w:trHeight w:val="374"/>
        </w:trPr>
        <w:tc>
          <w:tcPr>
            <w:tcW w:w="10416" w:type="dxa"/>
            <w:hideMark/>
          </w:tcPr>
          <w:p w:rsidR="00E77D98" w:rsidRPr="000E5699" w:rsidRDefault="00E77D98" w:rsidP="00E77D98">
            <w:pPr>
              <w:snapToGrid w:val="0"/>
              <w:jc w:val="center"/>
              <w:rPr>
                <w:b/>
                <w:bCs/>
              </w:rPr>
            </w:pPr>
            <w:r w:rsidRPr="000E5699">
              <w:rPr>
                <w:b/>
                <w:bCs/>
              </w:rPr>
              <w:t xml:space="preserve">МИНИСТЕРСТВО НАУКИ И </w:t>
            </w:r>
            <w:r>
              <w:rPr>
                <w:b/>
                <w:bCs/>
              </w:rPr>
              <w:t xml:space="preserve">ВЫСШЕГО </w:t>
            </w:r>
            <w:r w:rsidRPr="000E5699">
              <w:rPr>
                <w:b/>
                <w:bCs/>
              </w:rPr>
              <w:t>ОБРАЗОВАНИЯ РОССИЙСКОЙ ФЕДЕРАЦИИ</w:t>
            </w:r>
          </w:p>
        </w:tc>
      </w:tr>
      <w:tr w:rsidR="00E77D98" w:rsidRPr="000E5699" w:rsidTr="00E77D98">
        <w:tc>
          <w:tcPr>
            <w:tcW w:w="10416" w:type="dxa"/>
            <w:hideMark/>
          </w:tcPr>
          <w:p w:rsidR="00E77D98" w:rsidRPr="000E5699" w:rsidRDefault="00E77D98" w:rsidP="00E77D98">
            <w:pPr>
              <w:pStyle w:val="1"/>
              <w:numPr>
                <w:ilvl w:val="0"/>
                <w:numId w:val="2"/>
              </w:numPr>
              <w:tabs>
                <w:tab w:val="clear" w:pos="432"/>
                <w:tab w:val="left" w:pos="0"/>
              </w:tabs>
              <w:snapToGrid w:val="0"/>
              <w:spacing w:before="0" w:after="0"/>
              <w:ind w:left="0" w:firstLine="0"/>
              <w:jc w:val="center"/>
              <w:rPr>
                <w:rFonts w:ascii="Times New Roman" w:hAnsi="Times New Roman" w:cs="Times New Roman"/>
                <w:sz w:val="24"/>
                <w:szCs w:val="24"/>
              </w:rPr>
            </w:pPr>
            <w:r>
              <w:rPr>
                <w:rFonts w:ascii="Times New Roman" w:hAnsi="Times New Roman" w:cs="Times New Roman"/>
                <w:sz w:val="24"/>
                <w:szCs w:val="24"/>
              </w:rPr>
              <w:t>ф</w:t>
            </w:r>
            <w:r w:rsidRPr="000E5699">
              <w:rPr>
                <w:rFonts w:ascii="Times New Roman" w:hAnsi="Times New Roman" w:cs="Times New Roman"/>
                <w:sz w:val="24"/>
                <w:szCs w:val="24"/>
              </w:rPr>
              <w:t xml:space="preserve">едеральное государственное бюджетное образовательное учреждение </w:t>
            </w:r>
          </w:p>
          <w:p w:rsidR="00E77D98" w:rsidRPr="000E5699" w:rsidRDefault="00E77D98" w:rsidP="00E77D98">
            <w:pPr>
              <w:pStyle w:val="1"/>
              <w:numPr>
                <w:ilvl w:val="0"/>
                <w:numId w:val="2"/>
              </w:numPr>
              <w:tabs>
                <w:tab w:val="clear" w:pos="432"/>
                <w:tab w:val="left" w:pos="0"/>
              </w:tabs>
              <w:snapToGrid w:val="0"/>
              <w:spacing w:before="0" w:after="0"/>
              <w:ind w:left="0" w:firstLine="0"/>
              <w:jc w:val="center"/>
              <w:rPr>
                <w:rFonts w:ascii="Times New Roman" w:hAnsi="Times New Roman" w:cs="Times New Roman"/>
                <w:sz w:val="24"/>
                <w:szCs w:val="24"/>
              </w:rPr>
            </w:pPr>
            <w:r w:rsidRPr="000E5699">
              <w:rPr>
                <w:rFonts w:ascii="Times New Roman" w:hAnsi="Times New Roman" w:cs="Times New Roman"/>
                <w:sz w:val="24"/>
                <w:szCs w:val="24"/>
              </w:rPr>
              <w:t>высшего образования</w:t>
            </w:r>
          </w:p>
        </w:tc>
      </w:tr>
      <w:tr w:rsidR="00E77D98" w:rsidRPr="000E5699" w:rsidTr="00E77D98">
        <w:trPr>
          <w:trHeight w:val="636"/>
        </w:trPr>
        <w:tc>
          <w:tcPr>
            <w:tcW w:w="10416" w:type="dxa"/>
            <w:hideMark/>
          </w:tcPr>
          <w:p w:rsidR="00E77D98" w:rsidRDefault="00E77D98" w:rsidP="00E77D98">
            <w:pPr>
              <w:tabs>
                <w:tab w:val="left" w:pos="25"/>
              </w:tabs>
              <w:snapToGrid w:val="0"/>
              <w:jc w:val="center"/>
              <w:rPr>
                <w:b/>
                <w:bCs/>
                <w:caps/>
              </w:rPr>
            </w:pPr>
            <w:r>
              <w:rPr>
                <w:b/>
                <w:bCs/>
                <w:caps/>
              </w:rPr>
              <w:t xml:space="preserve"> </w:t>
            </w:r>
            <w:r w:rsidRPr="000E5699">
              <w:rPr>
                <w:b/>
                <w:bCs/>
                <w:caps/>
              </w:rPr>
              <w:t>Красноярский</w:t>
            </w:r>
            <w:r>
              <w:rPr>
                <w:b/>
                <w:bCs/>
                <w:caps/>
              </w:rPr>
              <w:t xml:space="preserve"> </w:t>
            </w:r>
            <w:r w:rsidRPr="000E5699">
              <w:rPr>
                <w:b/>
                <w:bCs/>
                <w:caps/>
              </w:rPr>
              <w:t>государственный</w:t>
            </w:r>
            <w:r>
              <w:rPr>
                <w:b/>
                <w:bCs/>
                <w:caps/>
              </w:rPr>
              <w:t xml:space="preserve"> </w:t>
            </w:r>
            <w:r w:rsidRPr="000E5699">
              <w:rPr>
                <w:b/>
                <w:bCs/>
                <w:caps/>
              </w:rPr>
              <w:t>педагогический</w:t>
            </w:r>
            <w:r>
              <w:rPr>
                <w:b/>
                <w:bCs/>
                <w:caps/>
              </w:rPr>
              <w:t xml:space="preserve"> </w:t>
            </w:r>
            <w:r w:rsidRPr="000E5699">
              <w:rPr>
                <w:b/>
                <w:bCs/>
                <w:caps/>
              </w:rPr>
              <w:t>университет</w:t>
            </w:r>
          </w:p>
          <w:p w:rsidR="00E77D98" w:rsidRPr="000E5699" w:rsidRDefault="00E77D98" w:rsidP="00E77D98">
            <w:pPr>
              <w:tabs>
                <w:tab w:val="left" w:pos="25"/>
              </w:tabs>
              <w:snapToGrid w:val="0"/>
              <w:jc w:val="center"/>
              <w:rPr>
                <w:b/>
                <w:bCs/>
              </w:rPr>
            </w:pPr>
            <w:r>
              <w:rPr>
                <w:b/>
                <w:bCs/>
                <w:caps/>
              </w:rPr>
              <w:t xml:space="preserve"> </w:t>
            </w:r>
            <w:r w:rsidRPr="000E5699">
              <w:rPr>
                <w:b/>
                <w:bCs/>
              </w:rPr>
              <w:t>им. В.П. Астафьева</w:t>
            </w:r>
          </w:p>
        </w:tc>
      </w:tr>
    </w:tbl>
    <w:p w:rsidR="00E77D98" w:rsidRPr="000E5699" w:rsidRDefault="00E77D98" w:rsidP="00E77D98">
      <w:pPr>
        <w:jc w:val="center"/>
      </w:pPr>
      <w:r>
        <w:t xml:space="preserve"> </w:t>
      </w:r>
      <w:r w:rsidRPr="000E5699">
        <w:t>(КГПУ им. В.П. Астафьева)</w:t>
      </w:r>
    </w:p>
    <w:p w:rsidR="00E77D98" w:rsidRDefault="00E77D98" w:rsidP="00E77D98">
      <w:pPr>
        <w:jc w:val="center"/>
        <w:rPr>
          <w:sz w:val="20"/>
        </w:rPr>
      </w:pPr>
    </w:p>
    <w:p w:rsidR="00E77D98" w:rsidRDefault="00E77D98" w:rsidP="00E77D98">
      <w:pPr>
        <w:jc w:val="center"/>
        <w:rPr>
          <w:sz w:val="20"/>
        </w:rPr>
      </w:pPr>
    </w:p>
    <w:p w:rsidR="00E77D98" w:rsidRDefault="00E77D98" w:rsidP="00E77D98">
      <w:pPr>
        <w:jc w:val="center"/>
        <w:rPr>
          <w:sz w:val="20"/>
        </w:rPr>
      </w:pPr>
    </w:p>
    <w:p w:rsidR="00E77D98" w:rsidRDefault="00E77D98" w:rsidP="00E77D98">
      <w:pPr>
        <w:jc w:val="center"/>
        <w:rPr>
          <w:sz w:val="20"/>
        </w:rPr>
      </w:pPr>
    </w:p>
    <w:p w:rsidR="00E77D98" w:rsidRPr="000E5699" w:rsidRDefault="00E77D98" w:rsidP="00E77D98">
      <w:pPr>
        <w:jc w:val="center"/>
        <w:rPr>
          <w:i/>
          <w:sz w:val="28"/>
          <w:szCs w:val="28"/>
        </w:rPr>
      </w:pPr>
      <w:r>
        <w:rPr>
          <w:sz w:val="28"/>
          <w:szCs w:val="28"/>
        </w:rPr>
        <w:t xml:space="preserve"> </w:t>
      </w:r>
      <w:r w:rsidRPr="000E5699">
        <w:rPr>
          <w:sz w:val="28"/>
          <w:szCs w:val="28"/>
        </w:rPr>
        <w:t>Кафедра психологии</w:t>
      </w:r>
    </w:p>
    <w:p w:rsidR="00E77D98" w:rsidRPr="000E5699" w:rsidRDefault="00E77D98" w:rsidP="00E77D98">
      <w:pPr>
        <w:jc w:val="center"/>
        <w:rPr>
          <w:iCs/>
          <w:sz w:val="28"/>
          <w:szCs w:val="28"/>
        </w:rPr>
      </w:pPr>
    </w:p>
    <w:p w:rsidR="00E77D98" w:rsidRDefault="00E77D98" w:rsidP="00E77D98">
      <w:pPr>
        <w:pStyle w:val="2"/>
        <w:numPr>
          <w:ilvl w:val="0"/>
          <w:numId w:val="0"/>
        </w:numPr>
        <w:ind w:left="576" w:hanging="576"/>
        <w:rPr>
          <w:b w:val="0"/>
          <w:bCs w:val="0"/>
          <w:sz w:val="24"/>
          <w:szCs w:val="24"/>
        </w:rPr>
      </w:pPr>
    </w:p>
    <w:p w:rsidR="00E77D98" w:rsidRDefault="00E77D98" w:rsidP="00E77D98"/>
    <w:p w:rsidR="00E77D98" w:rsidRDefault="00E77D98" w:rsidP="00E77D98"/>
    <w:p w:rsidR="00E77D98" w:rsidRPr="000E5699" w:rsidRDefault="00E77D98" w:rsidP="00E77D98"/>
    <w:p w:rsidR="00E77D98" w:rsidRPr="00473A7C" w:rsidRDefault="00E77D98" w:rsidP="00E77D98">
      <w:pPr>
        <w:pStyle w:val="ae"/>
        <w:rPr>
          <w:sz w:val="24"/>
          <w:szCs w:val="24"/>
        </w:rPr>
      </w:pPr>
    </w:p>
    <w:p w:rsidR="00E77D98" w:rsidRPr="000E5699" w:rsidRDefault="00E77D98" w:rsidP="00E77D98">
      <w:pPr>
        <w:pStyle w:val="ae"/>
        <w:rPr>
          <w:szCs w:val="28"/>
        </w:rPr>
      </w:pPr>
      <w:r w:rsidRPr="000E5699">
        <w:rPr>
          <w:szCs w:val="28"/>
        </w:rPr>
        <w:t>РАБОЧАЯ ПРОГРАММА ДИСЦИПЛИНЫ</w:t>
      </w:r>
    </w:p>
    <w:p w:rsidR="00E77D98" w:rsidRPr="000E5699" w:rsidRDefault="00E77D98" w:rsidP="00E77D98">
      <w:pPr>
        <w:pStyle w:val="ae"/>
        <w:rPr>
          <w:rFonts w:ascii="Arial" w:hAnsi="Arial" w:cs="Arial"/>
          <w:szCs w:val="28"/>
        </w:rPr>
      </w:pPr>
    </w:p>
    <w:p w:rsidR="00E77D98" w:rsidRPr="000E5699" w:rsidRDefault="00E77D98" w:rsidP="00E77D98">
      <w:pPr>
        <w:pStyle w:val="ae"/>
        <w:rPr>
          <w:rFonts w:ascii="Arial" w:hAnsi="Arial" w:cs="Arial"/>
          <w:szCs w:val="28"/>
        </w:rPr>
      </w:pPr>
    </w:p>
    <w:p w:rsidR="00E77D98" w:rsidRPr="000E5699" w:rsidRDefault="00E77D98" w:rsidP="00E77D98">
      <w:pPr>
        <w:ind w:left="2832" w:firstLine="708"/>
        <w:rPr>
          <w:caps/>
          <w:sz w:val="28"/>
          <w:szCs w:val="28"/>
        </w:rPr>
      </w:pPr>
      <w:r>
        <w:rPr>
          <w:b/>
          <w:bCs/>
          <w:caps/>
          <w:sz w:val="28"/>
          <w:szCs w:val="28"/>
        </w:rPr>
        <w:t>ПСИХОЛОГИЯ</w:t>
      </w:r>
    </w:p>
    <w:p w:rsidR="00E77D98" w:rsidRPr="000E5699" w:rsidRDefault="00E77D98" w:rsidP="00E77D98">
      <w:pPr>
        <w:pStyle w:val="ae"/>
        <w:rPr>
          <w:szCs w:val="28"/>
        </w:rPr>
      </w:pPr>
    </w:p>
    <w:p w:rsidR="00E77D98" w:rsidRDefault="00E77D98" w:rsidP="00E77D98"/>
    <w:p w:rsidR="00E77D98" w:rsidRDefault="00E77D98" w:rsidP="00E77D98"/>
    <w:p w:rsidR="00E77D98" w:rsidRDefault="00E77D98" w:rsidP="00E77D98"/>
    <w:p w:rsidR="00E77D98" w:rsidRDefault="00E77D98" w:rsidP="00E77D98"/>
    <w:p w:rsidR="00E77D98" w:rsidRDefault="00E77D98" w:rsidP="00E77D98"/>
    <w:p w:rsidR="00E77D98" w:rsidRPr="00473A7C" w:rsidRDefault="00E77D98" w:rsidP="00E77D98"/>
    <w:p w:rsidR="00E77D98" w:rsidRPr="000E5699" w:rsidRDefault="00E77D98" w:rsidP="00E77D98">
      <w:pPr>
        <w:jc w:val="center"/>
        <w:rPr>
          <w:sz w:val="28"/>
          <w:szCs w:val="28"/>
        </w:rPr>
      </w:pPr>
      <w:r w:rsidRPr="000E5699">
        <w:rPr>
          <w:sz w:val="28"/>
          <w:szCs w:val="28"/>
        </w:rPr>
        <w:t xml:space="preserve">Направление подготовки: </w:t>
      </w:r>
    </w:p>
    <w:p w:rsidR="00E77D98" w:rsidRPr="000E5699" w:rsidRDefault="00E77D98" w:rsidP="00E77D98">
      <w:pPr>
        <w:jc w:val="center"/>
        <w:rPr>
          <w:sz w:val="28"/>
          <w:szCs w:val="28"/>
        </w:rPr>
      </w:pPr>
      <w:r w:rsidRPr="000F0EA6">
        <w:rPr>
          <w:sz w:val="28"/>
          <w:szCs w:val="28"/>
        </w:rPr>
        <w:t>44.03.0</w:t>
      </w:r>
      <w:r w:rsidR="00DA50CA">
        <w:rPr>
          <w:sz w:val="28"/>
          <w:szCs w:val="28"/>
        </w:rPr>
        <w:t>5</w:t>
      </w:r>
      <w:r w:rsidRPr="000F0EA6">
        <w:rPr>
          <w:sz w:val="28"/>
          <w:szCs w:val="28"/>
        </w:rPr>
        <w:t xml:space="preserve"> Педагогическое образование</w:t>
      </w:r>
      <w:r w:rsidRPr="000E5699">
        <w:rPr>
          <w:sz w:val="28"/>
          <w:szCs w:val="28"/>
        </w:rPr>
        <w:t xml:space="preserve"> </w:t>
      </w:r>
      <w:r w:rsidR="00DA50CA">
        <w:rPr>
          <w:sz w:val="28"/>
          <w:szCs w:val="28"/>
        </w:rPr>
        <w:t>(с двумя профилями подготовки)</w:t>
      </w:r>
    </w:p>
    <w:p w:rsidR="00E77D98" w:rsidRPr="000E5699" w:rsidRDefault="00E77D98" w:rsidP="00E77D98">
      <w:pPr>
        <w:jc w:val="center"/>
        <w:rPr>
          <w:sz w:val="28"/>
          <w:szCs w:val="28"/>
        </w:rPr>
      </w:pPr>
    </w:p>
    <w:p w:rsidR="00E77D98" w:rsidRPr="000E5699" w:rsidRDefault="00E77D98" w:rsidP="00E77D98">
      <w:pPr>
        <w:jc w:val="center"/>
        <w:rPr>
          <w:sz w:val="28"/>
          <w:szCs w:val="28"/>
        </w:rPr>
      </w:pPr>
      <w:r>
        <w:rPr>
          <w:sz w:val="28"/>
          <w:szCs w:val="28"/>
        </w:rPr>
        <w:t>Направленность (профиль) образовательной программы</w:t>
      </w:r>
      <w:r w:rsidRPr="000E5699">
        <w:rPr>
          <w:sz w:val="28"/>
          <w:szCs w:val="28"/>
        </w:rPr>
        <w:t>:</w:t>
      </w:r>
    </w:p>
    <w:p w:rsidR="00E77D98" w:rsidRPr="000E5699" w:rsidRDefault="00E77D98" w:rsidP="00E77D98">
      <w:pPr>
        <w:jc w:val="center"/>
        <w:rPr>
          <w:sz w:val="28"/>
          <w:szCs w:val="28"/>
        </w:rPr>
      </w:pPr>
      <w:r>
        <w:rPr>
          <w:sz w:val="28"/>
          <w:szCs w:val="28"/>
        </w:rPr>
        <w:t xml:space="preserve">Иностранный язык </w:t>
      </w:r>
      <w:r w:rsidR="00DA50CA">
        <w:rPr>
          <w:sz w:val="28"/>
          <w:szCs w:val="28"/>
        </w:rPr>
        <w:t xml:space="preserve">и иностранный язык </w:t>
      </w:r>
      <w:r>
        <w:rPr>
          <w:sz w:val="28"/>
          <w:szCs w:val="28"/>
        </w:rPr>
        <w:t>(</w:t>
      </w:r>
      <w:r w:rsidR="00DD2652">
        <w:rPr>
          <w:sz w:val="28"/>
          <w:szCs w:val="28"/>
        </w:rPr>
        <w:t xml:space="preserve">немецкий </w:t>
      </w:r>
      <w:r w:rsidR="00DA50CA">
        <w:rPr>
          <w:sz w:val="28"/>
          <w:szCs w:val="28"/>
        </w:rPr>
        <w:t xml:space="preserve">язык и </w:t>
      </w:r>
      <w:r w:rsidR="00DD2652">
        <w:rPr>
          <w:sz w:val="28"/>
          <w:szCs w:val="28"/>
        </w:rPr>
        <w:t xml:space="preserve">английский </w:t>
      </w:r>
      <w:r w:rsidR="00DA50CA">
        <w:rPr>
          <w:sz w:val="28"/>
          <w:szCs w:val="28"/>
        </w:rPr>
        <w:t>язык</w:t>
      </w:r>
      <w:r w:rsidR="00DD2652">
        <w:rPr>
          <w:sz w:val="28"/>
          <w:szCs w:val="28"/>
        </w:rPr>
        <w:t>)</w:t>
      </w:r>
    </w:p>
    <w:p w:rsidR="00E77D98" w:rsidRDefault="00E77D98" w:rsidP="00E77D98">
      <w:pPr>
        <w:spacing w:before="120"/>
        <w:jc w:val="center"/>
        <w:rPr>
          <w:sz w:val="28"/>
          <w:szCs w:val="28"/>
        </w:rPr>
      </w:pPr>
    </w:p>
    <w:p w:rsidR="00E77D98" w:rsidRPr="000E5699" w:rsidRDefault="00E77D98" w:rsidP="00E77D98">
      <w:pPr>
        <w:spacing w:before="120"/>
        <w:jc w:val="center"/>
        <w:rPr>
          <w:sz w:val="28"/>
          <w:szCs w:val="28"/>
        </w:rPr>
      </w:pPr>
      <w:r w:rsidRPr="000E5699">
        <w:rPr>
          <w:sz w:val="28"/>
          <w:szCs w:val="28"/>
        </w:rPr>
        <w:t>Квалификация (степень):</w:t>
      </w:r>
    </w:p>
    <w:p w:rsidR="00E77D98" w:rsidRPr="000E5699" w:rsidRDefault="00E77D98" w:rsidP="00E77D98">
      <w:pPr>
        <w:jc w:val="center"/>
        <w:rPr>
          <w:i/>
          <w:sz w:val="28"/>
          <w:szCs w:val="28"/>
        </w:rPr>
      </w:pPr>
      <w:r w:rsidRPr="000F0EA6">
        <w:rPr>
          <w:sz w:val="28"/>
          <w:szCs w:val="28"/>
        </w:rPr>
        <w:t>Бакалавр</w:t>
      </w:r>
      <w:r>
        <w:rPr>
          <w:sz w:val="28"/>
          <w:szCs w:val="28"/>
        </w:rPr>
        <w:t xml:space="preserve"> </w:t>
      </w:r>
    </w:p>
    <w:p w:rsidR="00E77D98" w:rsidRPr="000E5699" w:rsidRDefault="00E77D98" w:rsidP="00E77D98">
      <w:pPr>
        <w:jc w:val="center"/>
        <w:rPr>
          <w:i/>
          <w:sz w:val="28"/>
          <w:szCs w:val="28"/>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Pr="000E5699" w:rsidRDefault="00E77D98" w:rsidP="00E77D98">
      <w:pPr>
        <w:jc w:val="center"/>
        <w:rPr>
          <w:b/>
          <w:bCs/>
          <w:i/>
          <w:sz w:val="28"/>
          <w:szCs w:val="28"/>
        </w:rPr>
      </w:pPr>
      <w:r>
        <w:rPr>
          <w:sz w:val="28"/>
          <w:szCs w:val="28"/>
        </w:rPr>
        <w:t>Красноярск 2018</w:t>
      </w:r>
    </w:p>
    <w:p w:rsidR="00E77D98" w:rsidRPr="00841128" w:rsidRDefault="00E77D98" w:rsidP="00E77D98">
      <w:pPr>
        <w:ind w:firstLine="708"/>
        <w:jc w:val="both"/>
        <w:rPr>
          <w:rFonts w:eastAsia="Calibri"/>
          <w:sz w:val="28"/>
          <w:szCs w:val="28"/>
          <w:lang w:eastAsia="en-US"/>
        </w:rPr>
      </w:pPr>
      <w:r>
        <w:rPr>
          <w:b/>
          <w:bCs/>
          <w:i/>
        </w:rPr>
        <w:br w:type="page"/>
      </w:r>
      <w:r>
        <w:rPr>
          <w:rFonts w:eastAsia="Calibri"/>
          <w:sz w:val="28"/>
          <w:szCs w:val="28"/>
          <w:lang w:eastAsia="en-US"/>
        </w:rPr>
        <w:lastRenderedPageBreak/>
        <w:t xml:space="preserve">Рабочая программа дисциплины составлена: </w:t>
      </w:r>
      <w:r w:rsidR="00B803F2">
        <w:rPr>
          <w:rFonts w:eastAsia="Calibri"/>
          <w:sz w:val="28"/>
          <w:szCs w:val="28"/>
          <w:lang w:eastAsia="en-US"/>
        </w:rPr>
        <w:t xml:space="preserve">доцентом </w:t>
      </w:r>
      <w:r w:rsidR="00B803F2" w:rsidRPr="00841128">
        <w:rPr>
          <w:rFonts w:eastAsia="Calibri"/>
          <w:sz w:val="28"/>
          <w:szCs w:val="28"/>
          <w:lang w:eastAsia="en-US"/>
        </w:rPr>
        <w:t xml:space="preserve">кафедры психологии </w:t>
      </w:r>
      <w:r w:rsidR="008D0501">
        <w:rPr>
          <w:rFonts w:eastAsia="Calibri"/>
          <w:sz w:val="28"/>
          <w:szCs w:val="28"/>
          <w:lang w:eastAsia="en-US"/>
        </w:rPr>
        <w:t>В.В. Ворониным</w:t>
      </w:r>
    </w:p>
    <w:p w:rsidR="00E77D98" w:rsidRDefault="00E77D98" w:rsidP="00E77D98">
      <w:pPr>
        <w:suppressAutoHyphens w:val="0"/>
        <w:spacing w:after="200" w:line="276" w:lineRule="auto"/>
        <w:ind w:firstLine="708"/>
        <w:jc w:val="both"/>
        <w:rPr>
          <w:rFonts w:eastAsia="Calibri"/>
          <w:sz w:val="28"/>
          <w:szCs w:val="28"/>
          <w:lang w:eastAsia="en-US"/>
        </w:rPr>
      </w:pPr>
    </w:p>
    <w:p w:rsidR="00E7519A" w:rsidRDefault="00E77D98" w:rsidP="00E7519A">
      <w:pPr>
        <w:suppressAutoHyphens w:val="0"/>
        <w:ind w:firstLine="709"/>
        <w:jc w:val="both"/>
        <w:rPr>
          <w:rFonts w:eastAsia="Calibri"/>
          <w:sz w:val="28"/>
          <w:szCs w:val="28"/>
          <w:lang w:eastAsia="en-US"/>
        </w:rPr>
      </w:pPr>
      <w:r w:rsidRPr="00841128">
        <w:rPr>
          <w:rFonts w:eastAsia="Calibri"/>
          <w:sz w:val="28"/>
          <w:szCs w:val="28"/>
          <w:lang w:eastAsia="en-US"/>
        </w:rPr>
        <w:t>РП</w:t>
      </w:r>
      <w:r>
        <w:rPr>
          <w:rFonts w:eastAsia="Calibri"/>
          <w:sz w:val="28"/>
          <w:szCs w:val="28"/>
          <w:lang w:eastAsia="en-US"/>
        </w:rPr>
        <w:t>Д</w:t>
      </w:r>
      <w:r w:rsidRPr="00841128">
        <w:rPr>
          <w:rFonts w:eastAsia="Calibri"/>
          <w:sz w:val="28"/>
          <w:szCs w:val="28"/>
          <w:lang w:eastAsia="en-US"/>
        </w:rPr>
        <w:t xml:space="preserve"> обсуждена на заседании кафедры психологии </w:t>
      </w:r>
    </w:p>
    <w:p w:rsidR="00E77D98" w:rsidRPr="00841128" w:rsidRDefault="00E77D98" w:rsidP="00E7519A">
      <w:pPr>
        <w:suppressAutoHyphens w:val="0"/>
        <w:ind w:firstLine="709"/>
        <w:jc w:val="both"/>
        <w:rPr>
          <w:rFonts w:eastAsia="Calibri"/>
          <w:sz w:val="28"/>
          <w:szCs w:val="28"/>
          <w:lang w:eastAsia="en-US"/>
        </w:rPr>
      </w:pPr>
      <w:r w:rsidRPr="00841128">
        <w:rPr>
          <w:rFonts w:eastAsia="Calibri"/>
          <w:sz w:val="28"/>
          <w:szCs w:val="28"/>
          <w:lang w:eastAsia="en-US"/>
        </w:rPr>
        <w:t>протокол №</w:t>
      </w:r>
      <w:r>
        <w:rPr>
          <w:rFonts w:eastAsia="Calibri"/>
          <w:sz w:val="28"/>
          <w:szCs w:val="28"/>
          <w:lang w:eastAsia="en-US"/>
        </w:rPr>
        <w:t xml:space="preserve"> </w:t>
      </w:r>
      <w:r w:rsidR="00E7519A">
        <w:rPr>
          <w:rFonts w:eastAsia="Calibri"/>
          <w:sz w:val="28"/>
          <w:szCs w:val="28"/>
          <w:lang w:eastAsia="en-US"/>
        </w:rPr>
        <w:t>5</w:t>
      </w:r>
      <w:r>
        <w:rPr>
          <w:rFonts w:eastAsia="Calibri"/>
          <w:sz w:val="28"/>
          <w:szCs w:val="28"/>
          <w:lang w:eastAsia="en-US"/>
        </w:rPr>
        <w:t xml:space="preserve"> </w:t>
      </w:r>
      <w:r w:rsidRPr="00841128">
        <w:rPr>
          <w:rFonts w:eastAsia="Calibri"/>
          <w:sz w:val="28"/>
          <w:szCs w:val="28"/>
          <w:lang w:eastAsia="en-US"/>
        </w:rPr>
        <w:t xml:space="preserve">от </w:t>
      </w:r>
      <w:r>
        <w:rPr>
          <w:rFonts w:eastAsia="Calibri"/>
          <w:sz w:val="28"/>
          <w:szCs w:val="28"/>
          <w:lang w:eastAsia="en-US"/>
        </w:rPr>
        <w:t>«</w:t>
      </w:r>
      <w:r w:rsidR="00E7519A">
        <w:rPr>
          <w:rFonts w:eastAsia="Calibri"/>
          <w:sz w:val="28"/>
          <w:szCs w:val="28"/>
          <w:lang w:eastAsia="en-US"/>
        </w:rPr>
        <w:t>3</w:t>
      </w:r>
      <w:r>
        <w:rPr>
          <w:rFonts w:eastAsia="Calibri"/>
          <w:sz w:val="28"/>
          <w:szCs w:val="28"/>
          <w:lang w:eastAsia="en-US"/>
        </w:rPr>
        <w:t>»</w:t>
      </w:r>
      <w:r w:rsidRPr="00841128">
        <w:rPr>
          <w:rFonts w:eastAsia="Calibri"/>
          <w:sz w:val="28"/>
          <w:szCs w:val="28"/>
          <w:lang w:eastAsia="en-US"/>
        </w:rPr>
        <w:t xml:space="preserve"> </w:t>
      </w:r>
      <w:r w:rsidR="00E7519A">
        <w:rPr>
          <w:rFonts w:eastAsia="Calibri"/>
          <w:sz w:val="28"/>
          <w:szCs w:val="28"/>
          <w:lang w:eastAsia="en-US"/>
        </w:rPr>
        <w:t>мая 2017</w:t>
      </w:r>
      <w:r w:rsidRPr="00841128">
        <w:rPr>
          <w:rFonts w:eastAsia="Calibri"/>
          <w:sz w:val="28"/>
          <w:szCs w:val="28"/>
          <w:lang w:eastAsia="en-US"/>
        </w:rPr>
        <w:t xml:space="preserve"> г.</w:t>
      </w:r>
    </w:p>
    <w:p w:rsidR="00E77D98" w:rsidRPr="00841128" w:rsidRDefault="00E77D98" w:rsidP="00E77D98">
      <w:pPr>
        <w:suppressAutoHyphens w:val="0"/>
        <w:spacing w:line="360" w:lineRule="auto"/>
        <w:jc w:val="both"/>
        <w:rPr>
          <w:rFonts w:eastAsia="Calibri"/>
          <w:sz w:val="28"/>
          <w:szCs w:val="28"/>
          <w:lang w:eastAsia="en-US"/>
        </w:rPr>
      </w:pPr>
      <w:r w:rsidRPr="00841128">
        <w:rPr>
          <w:rFonts w:eastAsia="Calibri"/>
          <w:noProof/>
          <w:sz w:val="28"/>
          <w:szCs w:val="28"/>
          <w:lang w:eastAsia="ru-RU"/>
        </w:rPr>
        <w:t>Заведующий кафедрой</w:t>
      </w:r>
      <w:r>
        <w:rPr>
          <w:rFonts w:eastAsia="Calibri"/>
          <w:noProof/>
          <w:sz w:val="28"/>
          <w:szCs w:val="28"/>
          <w:lang w:eastAsia="ru-RU"/>
        </w:rPr>
        <w:t xml:space="preserve"> </w:t>
      </w:r>
      <w:r>
        <w:rPr>
          <w:rFonts w:eastAsia="Calibri"/>
          <w:noProof/>
          <w:sz w:val="28"/>
          <w:szCs w:val="22"/>
          <w:lang w:eastAsia="ru-RU"/>
        </w:rPr>
        <w:drawing>
          <wp:inline distT="0" distB="0" distL="0" distR="0" wp14:anchorId="061422F6" wp14:editId="4D8DE526">
            <wp:extent cx="68580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l="48314" t="53532" r="40128" b="38618"/>
                    <a:stretch>
                      <a:fillRect/>
                    </a:stretch>
                  </pic:blipFill>
                  <pic:spPr bwMode="auto">
                    <a:xfrm>
                      <a:off x="0" y="0"/>
                      <a:ext cx="685800" cy="476250"/>
                    </a:xfrm>
                    <a:prstGeom prst="rect">
                      <a:avLst/>
                    </a:prstGeom>
                    <a:noFill/>
                    <a:ln>
                      <a:noFill/>
                    </a:ln>
                  </pic:spPr>
                </pic:pic>
              </a:graphicData>
            </a:graphic>
          </wp:inline>
        </w:drawing>
      </w:r>
      <w:r>
        <w:rPr>
          <w:rFonts w:eastAsia="Calibri"/>
          <w:noProof/>
          <w:sz w:val="28"/>
          <w:szCs w:val="28"/>
          <w:lang w:eastAsia="ru-RU"/>
        </w:rPr>
        <w:t xml:space="preserve"> </w:t>
      </w:r>
      <w:r w:rsidRPr="00841128">
        <w:rPr>
          <w:rFonts w:eastAsia="Calibri"/>
          <w:noProof/>
          <w:sz w:val="28"/>
          <w:szCs w:val="28"/>
          <w:lang w:eastAsia="ru-RU"/>
        </w:rPr>
        <w:t>Е.Ю.Дубовик</w:t>
      </w:r>
    </w:p>
    <w:p w:rsidR="00E77D98" w:rsidRDefault="00E77D98" w:rsidP="00E77D98">
      <w:pPr>
        <w:suppressAutoHyphens w:val="0"/>
        <w:ind w:firstLine="709"/>
        <w:jc w:val="both"/>
        <w:rPr>
          <w:rFonts w:eastAsia="Calibri"/>
          <w:sz w:val="28"/>
          <w:szCs w:val="28"/>
          <w:lang w:eastAsia="en-US"/>
        </w:rPr>
      </w:pPr>
    </w:p>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rFonts w:eastAsia="Times New Roman"/>
          <w:color w:val="000000"/>
          <w:kern w:val="1"/>
          <w:sz w:val="28"/>
          <w:szCs w:val="28"/>
          <w:highlight w:val="white"/>
          <w:lang w:eastAsia="en-US"/>
        </w:rPr>
        <w:t xml:space="preserve">Одобрено НМСС (Н) факультета </w:t>
      </w:r>
    </w:p>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rFonts w:eastAsia="Times New Roman"/>
          <w:color w:val="000000"/>
          <w:kern w:val="1"/>
          <w:sz w:val="28"/>
          <w:szCs w:val="28"/>
          <w:highlight w:val="white"/>
          <w:lang w:eastAsia="en-US"/>
        </w:rPr>
        <w:t xml:space="preserve">иностранных языков                         </w:t>
      </w:r>
    </w:p>
    <w:p w:rsidR="00B803F2" w:rsidRPr="00B803F2" w:rsidRDefault="00B803F2" w:rsidP="00B803F2">
      <w:pPr>
        <w:pStyle w:val="14"/>
        <w:tabs>
          <w:tab w:val="left" w:pos="4962"/>
          <w:tab w:val="right" w:leader="underscore" w:pos="9781"/>
        </w:tabs>
        <w:spacing w:line="360" w:lineRule="auto"/>
        <w:ind w:left="709"/>
        <w:jc w:val="both"/>
        <w:rPr>
          <w:rFonts w:eastAsia="Times New Roman"/>
          <w:color w:val="000000"/>
          <w:kern w:val="1"/>
          <w:sz w:val="28"/>
          <w:szCs w:val="28"/>
          <w:lang w:eastAsia="en-US"/>
        </w:rPr>
      </w:pPr>
    </w:p>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rFonts w:eastAsia="Times New Roman"/>
          <w:color w:val="000000"/>
          <w:kern w:val="1"/>
          <w:sz w:val="28"/>
          <w:szCs w:val="28"/>
          <w:highlight w:val="white"/>
          <w:lang w:eastAsia="en-US"/>
        </w:rPr>
        <w:t>Протокол № 5 от «25» мая 2017</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677"/>
        <w:gridCol w:w="4677"/>
      </w:tblGrid>
      <w:tr w:rsidR="00B803F2" w:rsidRPr="00B803F2" w:rsidTr="00B803F2">
        <w:tc>
          <w:tcPr>
            <w:tcW w:w="4677" w:type="dxa"/>
            <w:shd w:val="clear" w:color="auto" w:fill="auto"/>
          </w:tcPr>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noProof/>
                <w:sz w:val="28"/>
                <w:szCs w:val="28"/>
                <w:lang w:eastAsia="ru-RU"/>
              </w:rPr>
              <w:drawing>
                <wp:anchor distT="0" distB="0" distL="0" distR="0" simplePos="0" relativeHeight="251672576" behindDoc="0" locked="0" layoutInCell="1" allowOverlap="1">
                  <wp:simplePos x="0" y="0"/>
                  <wp:positionH relativeFrom="column">
                    <wp:posOffset>2352040</wp:posOffset>
                  </wp:positionH>
                  <wp:positionV relativeFrom="paragraph">
                    <wp:posOffset>15875</wp:posOffset>
                  </wp:positionV>
                  <wp:extent cx="897890" cy="427990"/>
                  <wp:effectExtent l="0" t="0" r="0" b="0"/>
                  <wp:wrapSquare wrapText="larges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142" t="-299" r="-142" b="-299"/>
                          <a:stretch>
                            <a:fillRect/>
                          </a:stretch>
                        </pic:blipFill>
                        <pic:spPr bwMode="auto">
                          <a:xfrm>
                            <a:off x="0" y="0"/>
                            <a:ext cx="897890" cy="4279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803F2">
              <w:rPr>
                <w:rFonts w:eastAsia="Times New Roman"/>
                <w:color w:val="000000"/>
                <w:kern w:val="1"/>
                <w:sz w:val="28"/>
                <w:szCs w:val="28"/>
                <w:highlight w:val="white"/>
                <w:lang w:eastAsia="en-US"/>
              </w:rPr>
              <w:t xml:space="preserve">Председатель       </w:t>
            </w:r>
          </w:p>
        </w:tc>
        <w:tc>
          <w:tcPr>
            <w:tcW w:w="4677" w:type="dxa"/>
            <w:shd w:val="clear" w:color="auto" w:fill="auto"/>
          </w:tcPr>
          <w:p w:rsidR="00B803F2" w:rsidRPr="00B803F2" w:rsidRDefault="00B803F2" w:rsidP="00B803F2">
            <w:pPr>
              <w:pStyle w:val="14"/>
              <w:tabs>
                <w:tab w:val="right" w:leader="underscore" w:pos="9781"/>
              </w:tabs>
              <w:spacing w:line="360" w:lineRule="auto"/>
              <w:rPr>
                <w:sz w:val="28"/>
                <w:szCs w:val="28"/>
              </w:rPr>
            </w:pPr>
            <w:r w:rsidRPr="00B803F2">
              <w:rPr>
                <w:rFonts w:eastAsia="Times New Roman"/>
                <w:color w:val="000000"/>
                <w:kern w:val="1"/>
                <w:sz w:val="28"/>
                <w:szCs w:val="28"/>
                <w:highlight w:val="white"/>
                <w:lang w:eastAsia="en-US"/>
              </w:rPr>
              <w:t>Гордашевская И.Д.</w:t>
            </w:r>
          </w:p>
        </w:tc>
      </w:tr>
      <w:tr w:rsidR="00B803F2" w:rsidTr="00B803F2">
        <w:tc>
          <w:tcPr>
            <w:tcW w:w="4677" w:type="dxa"/>
            <w:shd w:val="clear" w:color="auto" w:fill="auto"/>
          </w:tcPr>
          <w:p w:rsidR="00B803F2" w:rsidRDefault="00B803F2" w:rsidP="00B803F2">
            <w:pPr>
              <w:pStyle w:val="af7"/>
              <w:snapToGrid w:val="0"/>
            </w:pPr>
          </w:p>
        </w:tc>
        <w:tc>
          <w:tcPr>
            <w:tcW w:w="4677" w:type="dxa"/>
            <w:shd w:val="clear" w:color="auto" w:fill="auto"/>
          </w:tcPr>
          <w:p w:rsidR="00B803F2" w:rsidRDefault="00B803F2" w:rsidP="00B803F2">
            <w:pPr>
              <w:pStyle w:val="14"/>
              <w:tabs>
                <w:tab w:val="left" w:pos="4962"/>
                <w:tab w:val="right" w:leader="underscore" w:pos="9781"/>
              </w:tabs>
              <w:spacing w:line="360" w:lineRule="auto"/>
              <w:ind w:left="709"/>
            </w:pPr>
            <w:r>
              <w:rPr>
                <w:rFonts w:eastAsia="Times New Roman"/>
                <w:color w:val="000000"/>
                <w:kern w:val="1"/>
                <w:sz w:val="16"/>
                <w:szCs w:val="16"/>
                <w:highlight w:val="white"/>
                <w:lang w:eastAsia="en-US"/>
              </w:rPr>
              <w:t>(ф.и.о., подпись)</w:t>
            </w:r>
          </w:p>
        </w:tc>
      </w:tr>
    </w:tbl>
    <w:p w:rsidR="00B803F2" w:rsidRDefault="00B803F2" w:rsidP="00B803F2">
      <w:pPr>
        <w:pStyle w:val="14"/>
        <w:tabs>
          <w:tab w:val="left" w:pos="4962"/>
          <w:tab w:val="right" w:leader="underscore" w:pos="9781"/>
        </w:tabs>
        <w:spacing w:line="360" w:lineRule="auto"/>
        <w:ind w:left="709"/>
        <w:jc w:val="both"/>
        <w:rPr>
          <w:rFonts w:eastAsia="Times New Roman"/>
          <w:color w:val="000000"/>
          <w:kern w:val="1"/>
          <w:lang w:eastAsia="en-US"/>
        </w:rPr>
      </w:pPr>
    </w:p>
    <w:p w:rsidR="00E77D98" w:rsidRPr="00841128" w:rsidRDefault="00E77D98" w:rsidP="00E77D98">
      <w:pPr>
        <w:suppressAutoHyphens w:val="0"/>
        <w:spacing w:after="200" w:line="276" w:lineRule="auto"/>
        <w:rPr>
          <w:rFonts w:eastAsia="Calibri"/>
          <w:sz w:val="28"/>
          <w:szCs w:val="28"/>
          <w:lang w:eastAsia="en-US"/>
        </w:rPr>
      </w:pPr>
    </w:p>
    <w:p w:rsidR="006D302B" w:rsidRDefault="006D302B">
      <w:pPr>
        <w:suppressAutoHyphens w:val="0"/>
        <w:spacing w:after="160" w:line="259" w:lineRule="auto"/>
        <w:rPr>
          <w:rFonts w:eastAsia="Calibri"/>
          <w:sz w:val="28"/>
          <w:szCs w:val="28"/>
          <w:lang w:eastAsia="en-US"/>
        </w:rPr>
      </w:pPr>
      <w:r>
        <w:rPr>
          <w:rFonts w:eastAsia="Calibri"/>
          <w:sz w:val="28"/>
          <w:szCs w:val="28"/>
          <w:lang w:eastAsia="en-US"/>
        </w:rPr>
        <w:br w:type="page"/>
      </w:r>
    </w:p>
    <w:p w:rsidR="006D302B" w:rsidRPr="00841128" w:rsidRDefault="006D302B" w:rsidP="006D302B">
      <w:pPr>
        <w:ind w:firstLine="708"/>
        <w:jc w:val="both"/>
        <w:rPr>
          <w:rFonts w:eastAsia="Calibri"/>
          <w:sz w:val="28"/>
          <w:szCs w:val="28"/>
          <w:lang w:eastAsia="en-US"/>
        </w:rPr>
      </w:pPr>
      <w:r>
        <w:rPr>
          <w:rFonts w:eastAsia="Calibri"/>
          <w:sz w:val="28"/>
          <w:szCs w:val="28"/>
          <w:lang w:eastAsia="en-US"/>
        </w:rPr>
        <w:lastRenderedPageBreak/>
        <w:t xml:space="preserve">Рабочая программа дисциплины составлена: </w:t>
      </w:r>
      <w:r w:rsidR="00B803F2">
        <w:rPr>
          <w:rFonts w:eastAsia="Calibri"/>
          <w:sz w:val="28"/>
          <w:szCs w:val="28"/>
          <w:lang w:eastAsia="en-US"/>
        </w:rPr>
        <w:t xml:space="preserve">доцентом </w:t>
      </w:r>
      <w:r w:rsidR="00B803F2" w:rsidRPr="00841128">
        <w:rPr>
          <w:rFonts w:eastAsia="Calibri"/>
          <w:sz w:val="28"/>
          <w:szCs w:val="28"/>
          <w:lang w:eastAsia="en-US"/>
        </w:rPr>
        <w:t xml:space="preserve">кафедры психологии </w:t>
      </w:r>
      <w:r w:rsidR="008D0501">
        <w:rPr>
          <w:rFonts w:eastAsia="Calibri"/>
          <w:sz w:val="28"/>
          <w:szCs w:val="28"/>
          <w:lang w:eastAsia="en-US"/>
        </w:rPr>
        <w:t>В.В. Ворониным</w:t>
      </w:r>
    </w:p>
    <w:p w:rsidR="006D302B" w:rsidRDefault="006D302B" w:rsidP="006D302B">
      <w:pPr>
        <w:suppressAutoHyphens w:val="0"/>
        <w:spacing w:after="200" w:line="276" w:lineRule="auto"/>
        <w:ind w:firstLine="708"/>
        <w:jc w:val="both"/>
        <w:rPr>
          <w:rFonts w:eastAsia="Calibri"/>
          <w:sz w:val="28"/>
          <w:szCs w:val="28"/>
          <w:lang w:eastAsia="en-US"/>
        </w:rPr>
      </w:pPr>
    </w:p>
    <w:p w:rsidR="00E7519A" w:rsidRDefault="006D302B" w:rsidP="00E7519A">
      <w:pPr>
        <w:suppressAutoHyphens w:val="0"/>
        <w:ind w:firstLine="709"/>
        <w:jc w:val="both"/>
        <w:rPr>
          <w:rFonts w:eastAsia="Calibri"/>
          <w:sz w:val="28"/>
          <w:szCs w:val="28"/>
          <w:lang w:eastAsia="en-US"/>
        </w:rPr>
      </w:pPr>
      <w:r w:rsidRPr="00841128">
        <w:rPr>
          <w:rFonts w:eastAsia="Calibri"/>
          <w:sz w:val="28"/>
          <w:szCs w:val="28"/>
          <w:lang w:eastAsia="en-US"/>
        </w:rPr>
        <w:t>РП</w:t>
      </w:r>
      <w:r>
        <w:rPr>
          <w:rFonts w:eastAsia="Calibri"/>
          <w:sz w:val="28"/>
          <w:szCs w:val="28"/>
          <w:lang w:eastAsia="en-US"/>
        </w:rPr>
        <w:t>Д</w:t>
      </w:r>
      <w:r w:rsidRPr="00841128">
        <w:rPr>
          <w:rFonts w:eastAsia="Calibri"/>
          <w:sz w:val="28"/>
          <w:szCs w:val="28"/>
          <w:lang w:eastAsia="en-US"/>
        </w:rPr>
        <w:t xml:space="preserve"> обсуждена на заседании кафедры психологии </w:t>
      </w:r>
    </w:p>
    <w:p w:rsidR="006D302B" w:rsidRPr="00841128" w:rsidRDefault="006D302B" w:rsidP="00E7519A">
      <w:pPr>
        <w:suppressAutoHyphens w:val="0"/>
        <w:ind w:firstLine="709"/>
        <w:jc w:val="both"/>
        <w:rPr>
          <w:rFonts w:eastAsia="Calibri"/>
          <w:sz w:val="28"/>
          <w:szCs w:val="28"/>
          <w:lang w:eastAsia="en-US"/>
        </w:rPr>
      </w:pPr>
      <w:r w:rsidRPr="00841128">
        <w:rPr>
          <w:rFonts w:eastAsia="Calibri"/>
          <w:sz w:val="28"/>
          <w:szCs w:val="28"/>
          <w:lang w:eastAsia="en-US"/>
        </w:rPr>
        <w:t>протокол №</w:t>
      </w:r>
      <w:r>
        <w:rPr>
          <w:rFonts w:eastAsia="Calibri"/>
          <w:sz w:val="28"/>
          <w:szCs w:val="28"/>
          <w:lang w:eastAsia="en-US"/>
        </w:rPr>
        <w:t xml:space="preserve"> </w:t>
      </w:r>
      <w:r w:rsidR="00E7519A">
        <w:rPr>
          <w:rFonts w:eastAsia="Calibri"/>
          <w:sz w:val="28"/>
          <w:szCs w:val="28"/>
          <w:lang w:eastAsia="en-US"/>
        </w:rPr>
        <w:t>4</w:t>
      </w:r>
      <w:r>
        <w:rPr>
          <w:rFonts w:eastAsia="Calibri"/>
          <w:sz w:val="28"/>
          <w:szCs w:val="28"/>
          <w:lang w:eastAsia="en-US"/>
        </w:rPr>
        <w:t xml:space="preserve"> </w:t>
      </w:r>
      <w:r w:rsidRPr="00841128">
        <w:rPr>
          <w:rFonts w:eastAsia="Calibri"/>
          <w:sz w:val="28"/>
          <w:szCs w:val="28"/>
          <w:lang w:eastAsia="en-US"/>
        </w:rPr>
        <w:t xml:space="preserve">от </w:t>
      </w:r>
      <w:r>
        <w:rPr>
          <w:rFonts w:eastAsia="Calibri"/>
          <w:sz w:val="28"/>
          <w:szCs w:val="28"/>
          <w:lang w:eastAsia="en-US"/>
        </w:rPr>
        <w:t>«</w:t>
      </w:r>
      <w:r w:rsidR="00E7519A">
        <w:rPr>
          <w:rFonts w:eastAsia="Calibri"/>
          <w:sz w:val="28"/>
          <w:szCs w:val="28"/>
          <w:lang w:eastAsia="en-US"/>
        </w:rPr>
        <w:t>8</w:t>
      </w:r>
      <w:r>
        <w:rPr>
          <w:rFonts w:eastAsia="Calibri"/>
          <w:sz w:val="28"/>
          <w:szCs w:val="28"/>
          <w:lang w:eastAsia="en-US"/>
        </w:rPr>
        <w:t>»</w:t>
      </w:r>
      <w:r w:rsidRPr="00841128">
        <w:rPr>
          <w:rFonts w:eastAsia="Calibri"/>
          <w:sz w:val="28"/>
          <w:szCs w:val="28"/>
          <w:lang w:eastAsia="en-US"/>
        </w:rPr>
        <w:t xml:space="preserve"> </w:t>
      </w:r>
      <w:r w:rsidR="00E7519A">
        <w:rPr>
          <w:rFonts w:eastAsia="Calibri"/>
          <w:sz w:val="28"/>
          <w:szCs w:val="28"/>
          <w:lang w:eastAsia="en-US"/>
        </w:rPr>
        <w:t>ма</w:t>
      </w:r>
      <w:r w:rsidRPr="00841128">
        <w:rPr>
          <w:rFonts w:eastAsia="Calibri"/>
          <w:sz w:val="28"/>
          <w:szCs w:val="28"/>
          <w:lang w:eastAsia="en-US"/>
        </w:rPr>
        <w:t>я 201</w:t>
      </w:r>
      <w:r w:rsidR="00E7519A">
        <w:rPr>
          <w:rFonts w:eastAsia="Calibri"/>
          <w:sz w:val="28"/>
          <w:szCs w:val="28"/>
          <w:lang w:eastAsia="en-US"/>
        </w:rPr>
        <w:t>8</w:t>
      </w:r>
      <w:r w:rsidRPr="00841128">
        <w:rPr>
          <w:rFonts w:eastAsia="Calibri"/>
          <w:sz w:val="28"/>
          <w:szCs w:val="28"/>
          <w:lang w:eastAsia="en-US"/>
        </w:rPr>
        <w:t xml:space="preserve"> г.</w:t>
      </w:r>
    </w:p>
    <w:p w:rsidR="006D302B" w:rsidRPr="00841128" w:rsidRDefault="006D302B" w:rsidP="006D302B">
      <w:pPr>
        <w:suppressAutoHyphens w:val="0"/>
        <w:spacing w:line="360" w:lineRule="auto"/>
        <w:jc w:val="both"/>
        <w:rPr>
          <w:rFonts w:eastAsia="Calibri"/>
          <w:sz w:val="28"/>
          <w:szCs w:val="28"/>
          <w:lang w:eastAsia="en-US"/>
        </w:rPr>
      </w:pPr>
      <w:r w:rsidRPr="00841128">
        <w:rPr>
          <w:rFonts w:eastAsia="Calibri"/>
          <w:noProof/>
          <w:sz w:val="28"/>
          <w:szCs w:val="28"/>
          <w:lang w:eastAsia="ru-RU"/>
        </w:rPr>
        <w:t>Заведующий кафедрой</w:t>
      </w:r>
      <w:r>
        <w:rPr>
          <w:rFonts w:eastAsia="Calibri"/>
          <w:noProof/>
          <w:sz w:val="28"/>
          <w:szCs w:val="28"/>
          <w:lang w:eastAsia="ru-RU"/>
        </w:rPr>
        <w:t xml:space="preserve"> </w:t>
      </w:r>
      <w:r>
        <w:rPr>
          <w:rFonts w:eastAsia="Calibri"/>
          <w:noProof/>
          <w:sz w:val="28"/>
          <w:szCs w:val="22"/>
          <w:lang w:eastAsia="ru-RU"/>
        </w:rPr>
        <w:drawing>
          <wp:inline distT="0" distB="0" distL="0" distR="0" wp14:anchorId="4EA416FE" wp14:editId="0812F860">
            <wp:extent cx="685800" cy="4762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l="48314" t="53532" r="40128" b="38618"/>
                    <a:stretch>
                      <a:fillRect/>
                    </a:stretch>
                  </pic:blipFill>
                  <pic:spPr bwMode="auto">
                    <a:xfrm>
                      <a:off x="0" y="0"/>
                      <a:ext cx="685800" cy="476250"/>
                    </a:xfrm>
                    <a:prstGeom prst="rect">
                      <a:avLst/>
                    </a:prstGeom>
                    <a:noFill/>
                    <a:ln>
                      <a:noFill/>
                    </a:ln>
                  </pic:spPr>
                </pic:pic>
              </a:graphicData>
            </a:graphic>
          </wp:inline>
        </w:drawing>
      </w:r>
      <w:r>
        <w:rPr>
          <w:rFonts w:eastAsia="Calibri"/>
          <w:noProof/>
          <w:sz w:val="28"/>
          <w:szCs w:val="28"/>
          <w:lang w:eastAsia="ru-RU"/>
        </w:rPr>
        <w:t xml:space="preserve"> </w:t>
      </w:r>
      <w:r w:rsidRPr="00841128">
        <w:rPr>
          <w:rFonts w:eastAsia="Calibri"/>
          <w:noProof/>
          <w:sz w:val="28"/>
          <w:szCs w:val="28"/>
          <w:lang w:eastAsia="ru-RU"/>
        </w:rPr>
        <w:t>Е.Ю.Дубовик</w:t>
      </w:r>
    </w:p>
    <w:p w:rsidR="006D302B" w:rsidRDefault="006D302B" w:rsidP="006D302B">
      <w:pPr>
        <w:suppressAutoHyphens w:val="0"/>
        <w:ind w:firstLine="709"/>
        <w:jc w:val="both"/>
        <w:rPr>
          <w:rFonts w:eastAsia="Calibri"/>
          <w:sz w:val="28"/>
          <w:szCs w:val="28"/>
          <w:lang w:eastAsia="en-US"/>
        </w:rPr>
      </w:pPr>
    </w:p>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rFonts w:eastAsia="Times New Roman"/>
          <w:color w:val="000000"/>
          <w:kern w:val="1"/>
          <w:sz w:val="28"/>
          <w:szCs w:val="28"/>
          <w:highlight w:val="white"/>
          <w:lang w:eastAsia="en-US"/>
        </w:rPr>
        <w:t xml:space="preserve">Одобрено НМСС (Н) факультета </w:t>
      </w:r>
    </w:p>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rFonts w:eastAsia="Times New Roman"/>
          <w:color w:val="000000"/>
          <w:kern w:val="1"/>
          <w:sz w:val="28"/>
          <w:szCs w:val="28"/>
          <w:highlight w:val="white"/>
          <w:lang w:eastAsia="en-US"/>
        </w:rPr>
        <w:t>иностранных</w:t>
      </w:r>
      <w:r>
        <w:rPr>
          <w:rFonts w:eastAsia="Times New Roman"/>
          <w:color w:val="000000"/>
          <w:kern w:val="1"/>
          <w:sz w:val="28"/>
          <w:szCs w:val="28"/>
          <w:highlight w:val="white"/>
          <w:lang w:eastAsia="en-US"/>
        </w:rPr>
        <w:t xml:space="preserve"> языков</w:t>
      </w:r>
    </w:p>
    <w:p w:rsidR="00B803F2" w:rsidRPr="00B803F2" w:rsidRDefault="00B803F2" w:rsidP="00B803F2">
      <w:pPr>
        <w:pStyle w:val="14"/>
        <w:tabs>
          <w:tab w:val="left" w:pos="4962"/>
          <w:tab w:val="right" w:leader="underscore" w:pos="9781"/>
        </w:tabs>
        <w:spacing w:line="360" w:lineRule="auto"/>
        <w:ind w:left="709"/>
        <w:jc w:val="both"/>
        <w:rPr>
          <w:rFonts w:eastAsia="Times New Roman"/>
          <w:color w:val="000000"/>
          <w:kern w:val="1"/>
          <w:sz w:val="28"/>
          <w:szCs w:val="28"/>
          <w:lang w:eastAsia="en-US"/>
        </w:rPr>
      </w:pPr>
    </w:p>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rFonts w:eastAsia="Times New Roman"/>
          <w:noProof/>
          <w:color w:val="000000"/>
          <w:kern w:val="1"/>
          <w:sz w:val="28"/>
          <w:szCs w:val="28"/>
          <w:highlight w:val="white"/>
          <w:lang w:eastAsia="ru-RU"/>
        </w:rPr>
        <w:drawing>
          <wp:anchor distT="0" distB="0" distL="0" distR="0" simplePos="0" relativeHeight="251674624" behindDoc="0" locked="0" layoutInCell="1" allowOverlap="1">
            <wp:simplePos x="0" y="0"/>
            <wp:positionH relativeFrom="column">
              <wp:posOffset>2995930</wp:posOffset>
            </wp:positionH>
            <wp:positionV relativeFrom="paragraph">
              <wp:posOffset>231775</wp:posOffset>
            </wp:positionV>
            <wp:extent cx="786130" cy="521335"/>
            <wp:effectExtent l="0" t="0" r="0" b="0"/>
            <wp:wrapSquare wrapText="larges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146" t="-220" r="-146" b="-220"/>
                    <a:stretch>
                      <a:fillRect/>
                    </a:stretch>
                  </pic:blipFill>
                  <pic:spPr bwMode="auto">
                    <a:xfrm>
                      <a:off x="0" y="0"/>
                      <a:ext cx="786130" cy="5213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803F2">
        <w:rPr>
          <w:rFonts w:eastAsia="Times New Roman"/>
          <w:color w:val="000000"/>
          <w:kern w:val="1"/>
          <w:sz w:val="28"/>
          <w:szCs w:val="28"/>
          <w:highlight w:val="white"/>
          <w:lang w:eastAsia="en-US"/>
        </w:rPr>
        <w:t>Протокол № 9 от «17» мая 2018</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677"/>
        <w:gridCol w:w="4677"/>
      </w:tblGrid>
      <w:tr w:rsidR="00B803F2" w:rsidRPr="00B803F2" w:rsidTr="00B803F2">
        <w:tc>
          <w:tcPr>
            <w:tcW w:w="4677" w:type="dxa"/>
            <w:shd w:val="clear" w:color="auto" w:fill="auto"/>
          </w:tcPr>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rFonts w:eastAsia="Times New Roman"/>
                <w:color w:val="000000"/>
                <w:kern w:val="1"/>
                <w:sz w:val="28"/>
                <w:szCs w:val="28"/>
                <w:highlight w:val="white"/>
                <w:lang w:eastAsia="en-US"/>
              </w:rPr>
              <w:t xml:space="preserve">Председатель       </w:t>
            </w:r>
          </w:p>
        </w:tc>
        <w:tc>
          <w:tcPr>
            <w:tcW w:w="4677" w:type="dxa"/>
            <w:shd w:val="clear" w:color="auto" w:fill="auto"/>
          </w:tcPr>
          <w:p w:rsidR="00B803F2" w:rsidRPr="00B803F2" w:rsidRDefault="00B803F2" w:rsidP="00B803F2">
            <w:pPr>
              <w:pStyle w:val="14"/>
              <w:tabs>
                <w:tab w:val="right" w:leader="underscore" w:pos="9781"/>
              </w:tabs>
              <w:spacing w:line="360" w:lineRule="auto"/>
              <w:ind w:left="709"/>
              <w:jc w:val="right"/>
              <w:rPr>
                <w:sz w:val="28"/>
                <w:szCs w:val="28"/>
              </w:rPr>
            </w:pPr>
            <w:r w:rsidRPr="00B803F2">
              <w:rPr>
                <w:rFonts w:eastAsia="Times New Roman"/>
                <w:color w:val="000000"/>
                <w:kern w:val="1"/>
                <w:sz w:val="28"/>
                <w:szCs w:val="28"/>
                <w:highlight w:val="white"/>
                <w:lang w:eastAsia="en-US"/>
              </w:rPr>
              <w:t>Кондракова С.О.</w:t>
            </w:r>
          </w:p>
        </w:tc>
      </w:tr>
      <w:tr w:rsidR="00B803F2" w:rsidTr="00B803F2">
        <w:tc>
          <w:tcPr>
            <w:tcW w:w="4677" w:type="dxa"/>
            <w:shd w:val="clear" w:color="auto" w:fill="auto"/>
          </w:tcPr>
          <w:p w:rsidR="00B803F2" w:rsidRDefault="00B803F2" w:rsidP="00B803F2">
            <w:pPr>
              <w:pStyle w:val="af7"/>
              <w:snapToGrid w:val="0"/>
            </w:pPr>
          </w:p>
        </w:tc>
        <w:tc>
          <w:tcPr>
            <w:tcW w:w="4677" w:type="dxa"/>
            <w:shd w:val="clear" w:color="auto" w:fill="auto"/>
          </w:tcPr>
          <w:p w:rsidR="00B803F2" w:rsidRDefault="00B803F2" w:rsidP="00B803F2">
            <w:pPr>
              <w:pStyle w:val="14"/>
              <w:tabs>
                <w:tab w:val="left" w:pos="4962"/>
                <w:tab w:val="right" w:leader="underscore" w:pos="9781"/>
              </w:tabs>
              <w:spacing w:line="360" w:lineRule="auto"/>
              <w:ind w:left="709"/>
              <w:jc w:val="right"/>
            </w:pPr>
            <w:r>
              <w:rPr>
                <w:rFonts w:eastAsia="Times New Roman"/>
                <w:color w:val="000000"/>
                <w:kern w:val="1"/>
                <w:sz w:val="16"/>
                <w:szCs w:val="16"/>
                <w:highlight w:val="white"/>
                <w:lang w:eastAsia="en-US"/>
              </w:rPr>
              <w:t>(ф.и.о., подпись)</w:t>
            </w:r>
          </w:p>
        </w:tc>
      </w:tr>
    </w:tbl>
    <w:p w:rsidR="00E77D98" w:rsidRPr="001D7925" w:rsidRDefault="00E77D98" w:rsidP="00E77D98">
      <w:pPr>
        <w:pStyle w:val="14"/>
        <w:tabs>
          <w:tab w:val="left" w:pos="4820"/>
          <w:tab w:val="right" w:leader="underscore" w:pos="9072"/>
        </w:tabs>
        <w:ind w:right="-1"/>
        <w:jc w:val="center"/>
        <w:rPr>
          <w:b/>
          <w:sz w:val="24"/>
          <w:szCs w:val="24"/>
        </w:rPr>
      </w:pPr>
      <w:r>
        <w:rPr>
          <w:b/>
        </w:rPr>
        <w:br w:type="page"/>
      </w:r>
      <w:r w:rsidRPr="001D7925">
        <w:rPr>
          <w:b/>
          <w:sz w:val="24"/>
          <w:szCs w:val="24"/>
        </w:rPr>
        <w:lastRenderedPageBreak/>
        <w:t>Пояснительная записка</w:t>
      </w:r>
    </w:p>
    <w:p w:rsidR="00E77D98" w:rsidRPr="00F16EFB" w:rsidRDefault="00E77D98" w:rsidP="00E77D98">
      <w:pPr>
        <w:pStyle w:val="14"/>
        <w:ind w:right="680"/>
        <w:jc w:val="center"/>
        <w:rPr>
          <w:b/>
          <w:sz w:val="28"/>
          <w:szCs w:val="28"/>
        </w:rPr>
      </w:pPr>
    </w:p>
    <w:p w:rsidR="001A0CB0" w:rsidRPr="00815F01" w:rsidRDefault="001A0CB0" w:rsidP="001A0CB0">
      <w:pPr>
        <w:pStyle w:val="14"/>
        <w:ind w:firstLine="708"/>
        <w:jc w:val="center"/>
        <w:rPr>
          <w:b/>
          <w:bCs/>
          <w:sz w:val="28"/>
          <w:szCs w:val="28"/>
        </w:rPr>
      </w:pPr>
      <w:r w:rsidRPr="00815F01">
        <w:rPr>
          <w:b/>
          <w:bCs/>
          <w:sz w:val="28"/>
          <w:szCs w:val="28"/>
        </w:rPr>
        <w:t>1. ПОЯСНИТЕЛЬНАЯ ЗАПИСКА</w:t>
      </w:r>
    </w:p>
    <w:p w:rsidR="001A0CB0" w:rsidRPr="00815F01" w:rsidRDefault="001A0CB0" w:rsidP="001A0CB0">
      <w:pPr>
        <w:pStyle w:val="14"/>
        <w:ind w:firstLine="708"/>
        <w:jc w:val="both"/>
        <w:rPr>
          <w:b/>
          <w:bCs/>
          <w:sz w:val="28"/>
          <w:szCs w:val="28"/>
        </w:rPr>
      </w:pPr>
      <w:r w:rsidRPr="00815F01">
        <w:rPr>
          <w:b/>
          <w:bCs/>
          <w:sz w:val="28"/>
          <w:szCs w:val="28"/>
        </w:rPr>
        <w:t>1.1. Место дисциплины в структуре образовательной программы</w:t>
      </w:r>
    </w:p>
    <w:p w:rsidR="001A0CB0" w:rsidRPr="00EF6699" w:rsidRDefault="001A0CB0" w:rsidP="001A0CB0">
      <w:pPr>
        <w:tabs>
          <w:tab w:val="left" w:pos="720"/>
          <w:tab w:val="left" w:pos="9498"/>
        </w:tabs>
        <w:ind w:firstLine="709"/>
        <w:jc w:val="both"/>
        <w:rPr>
          <w:sz w:val="28"/>
          <w:szCs w:val="28"/>
        </w:rPr>
      </w:pPr>
      <w:r w:rsidRPr="00815F01">
        <w:rPr>
          <w:sz w:val="28"/>
          <w:szCs w:val="28"/>
        </w:rPr>
        <w:t>Рабочая программа дисциплины «Психология» разработана в соответствии с ФГОС ВО по</w:t>
      </w:r>
      <w:r w:rsidR="00DA50CA">
        <w:rPr>
          <w:sz w:val="28"/>
          <w:szCs w:val="28"/>
        </w:rPr>
        <w:t xml:space="preserve"> направлению подготовки 44.03.05</w:t>
      </w:r>
      <w:r w:rsidRPr="00815F01">
        <w:rPr>
          <w:sz w:val="28"/>
          <w:szCs w:val="28"/>
        </w:rPr>
        <w:t xml:space="preserve"> Педагогическое образование, утвержденным приказом Министерством образования и науки Российской Федерации от 04.12.2015 № 1426; Федеральным законом «Об образовании в РФ» от</w:t>
      </w:r>
      <w:r w:rsidRPr="00BE0D9C">
        <w:rPr>
          <w:sz w:val="28"/>
          <w:szCs w:val="28"/>
        </w:rPr>
        <w:t xml:space="preserve"> 29.12.2012 № 273-ФЗ; профессиональным стандартом Педагог (педагогическая деятельность в сфере дошкольного, начального общего, </w:t>
      </w:r>
      <w:r w:rsidRPr="00EF6699">
        <w:rPr>
          <w:sz w:val="28"/>
          <w:szCs w:val="28"/>
        </w:rPr>
        <w:t xml:space="preserve">основного общего, среднего общего образования) (воспитатель, учитель), утвержденным приказом Министерства труда и социальной защиты Российской Федерации от 18 октября 2013 г. № 544н.; нормативно-правовыми документами, регламентирующими образовательный процесс в КГПУ им. В.П. Астафьева по направленности (профилю) образовательной программы </w:t>
      </w:r>
      <w:r>
        <w:rPr>
          <w:sz w:val="28"/>
          <w:szCs w:val="28"/>
        </w:rPr>
        <w:t xml:space="preserve">Иностранный язык </w:t>
      </w:r>
      <w:r w:rsidR="00DA50CA">
        <w:rPr>
          <w:sz w:val="28"/>
          <w:szCs w:val="28"/>
        </w:rPr>
        <w:t xml:space="preserve">и иностранный язык </w:t>
      </w:r>
      <w:r>
        <w:rPr>
          <w:sz w:val="28"/>
          <w:szCs w:val="28"/>
        </w:rPr>
        <w:t>(</w:t>
      </w:r>
      <w:r w:rsidR="00DD2652">
        <w:rPr>
          <w:sz w:val="28"/>
          <w:szCs w:val="28"/>
        </w:rPr>
        <w:t xml:space="preserve">немецкий </w:t>
      </w:r>
      <w:r>
        <w:rPr>
          <w:sz w:val="28"/>
          <w:szCs w:val="28"/>
        </w:rPr>
        <w:t>язык</w:t>
      </w:r>
      <w:r w:rsidR="00DA50CA">
        <w:rPr>
          <w:sz w:val="28"/>
          <w:szCs w:val="28"/>
        </w:rPr>
        <w:t xml:space="preserve"> и </w:t>
      </w:r>
      <w:r w:rsidR="00DD2652">
        <w:rPr>
          <w:sz w:val="28"/>
          <w:szCs w:val="28"/>
        </w:rPr>
        <w:t xml:space="preserve">английский </w:t>
      </w:r>
      <w:r w:rsidR="00DA50CA">
        <w:rPr>
          <w:sz w:val="28"/>
          <w:szCs w:val="28"/>
        </w:rPr>
        <w:t>язык</w:t>
      </w:r>
      <w:r>
        <w:rPr>
          <w:sz w:val="28"/>
          <w:szCs w:val="28"/>
        </w:rPr>
        <w:t>)</w:t>
      </w:r>
      <w:r w:rsidRPr="00EF6699">
        <w:rPr>
          <w:sz w:val="28"/>
          <w:szCs w:val="28"/>
        </w:rPr>
        <w:t xml:space="preserve">, очной формы обучения </w:t>
      </w:r>
      <w:r>
        <w:rPr>
          <w:sz w:val="28"/>
          <w:szCs w:val="28"/>
        </w:rPr>
        <w:t>на факультете иностранных языков</w:t>
      </w:r>
      <w:r w:rsidRPr="00EF6699">
        <w:rPr>
          <w:sz w:val="28"/>
          <w:szCs w:val="28"/>
        </w:rPr>
        <w:t xml:space="preserve"> КГПУ им. В.П. Астафьева с присвоением квалификации бакалавр.</w:t>
      </w:r>
    </w:p>
    <w:p w:rsidR="001A0CB0" w:rsidRPr="00EF6699" w:rsidRDefault="001A0CB0" w:rsidP="001A0CB0">
      <w:pPr>
        <w:tabs>
          <w:tab w:val="left" w:pos="720"/>
          <w:tab w:val="left" w:pos="9498"/>
        </w:tabs>
        <w:ind w:firstLine="709"/>
        <w:jc w:val="both"/>
        <w:rPr>
          <w:sz w:val="28"/>
          <w:szCs w:val="28"/>
        </w:rPr>
      </w:pPr>
      <w:r w:rsidRPr="00EF6699">
        <w:rPr>
          <w:sz w:val="28"/>
          <w:szCs w:val="28"/>
        </w:rPr>
        <w:t>Дисциплина относится к базовой части учебного плана.</w:t>
      </w:r>
    </w:p>
    <w:p w:rsidR="001A0CB0" w:rsidRPr="00EF6699" w:rsidRDefault="001A0CB0" w:rsidP="001A0CB0">
      <w:pPr>
        <w:pStyle w:val="14"/>
        <w:ind w:firstLine="708"/>
        <w:jc w:val="both"/>
        <w:rPr>
          <w:b/>
          <w:bCs/>
          <w:sz w:val="28"/>
          <w:szCs w:val="28"/>
        </w:rPr>
      </w:pPr>
      <w:r w:rsidRPr="00EF6699">
        <w:rPr>
          <w:b/>
          <w:bCs/>
          <w:sz w:val="28"/>
          <w:szCs w:val="28"/>
        </w:rPr>
        <w:t>1.2. Общая трудоемкость дисциплины - в З.Е., часах и неделях</w:t>
      </w:r>
    </w:p>
    <w:p w:rsidR="001A0CB0" w:rsidRPr="00EF6699" w:rsidRDefault="001A0CB0" w:rsidP="001A0CB0">
      <w:pPr>
        <w:ind w:firstLine="709"/>
        <w:jc w:val="both"/>
        <w:rPr>
          <w:sz w:val="28"/>
          <w:szCs w:val="28"/>
        </w:rPr>
      </w:pPr>
      <w:r w:rsidRPr="00EF6699">
        <w:rPr>
          <w:sz w:val="28"/>
          <w:szCs w:val="28"/>
        </w:rPr>
        <w:t>Общая трудоемко</w:t>
      </w:r>
      <w:r>
        <w:rPr>
          <w:sz w:val="28"/>
          <w:szCs w:val="28"/>
        </w:rPr>
        <w:t>сть дисциплины включает в себя 396</w:t>
      </w:r>
      <w:r w:rsidRPr="00EF6699">
        <w:rPr>
          <w:sz w:val="28"/>
          <w:szCs w:val="28"/>
        </w:rPr>
        <w:t xml:space="preserve"> час</w:t>
      </w:r>
      <w:r>
        <w:rPr>
          <w:sz w:val="28"/>
          <w:szCs w:val="28"/>
        </w:rPr>
        <w:t>ов</w:t>
      </w:r>
      <w:r w:rsidRPr="00EF6699">
        <w:rPr>
          <w:sz w:val="28"/>
          <w:szCs w:val="28"/>
        </w:rPr>
        <w:t xml:space="preserve"> (1</w:t>
      </w:r>
      <w:r>
        <w:rPr>
          <w:sz w:val="28"/>
          <w:szCs w:val="28"/>
        </w:rPr>
        <w:t>1</w:t>
      </w:r>
      <w:r w:rsidRPr="00EF6699">
        <w:rPr>
          <w:sz w:val="28"/>
          <w:szCs w:val="28"/>
        </w:rPr>
        <w:t xml:space="preserve"> З.Е.), при этом 144 часа различные формы аудиторной работы </w:t>
      </w:r>
      <w:r>
        <w:rPr>
          <w:sz w:val="28"/>
          <w:szCs w:val="28"/>
        </w:rPr>
        <w:t>с обучающимися</w:t>
      </w:r>
      <w:r w:rsidRPr="00EF6699">
        <w:rPr>
          <w:sz w:val="28"/>
          <w:szCs w:val="28"/>
        </w:rPr>
        <w:t xml:space="preserve"> и 180 часов самостоятельная работа обучающегося.</w:t>
      </w:r>
    </w:p>
    <w:p w:rsidR="001A0CB0" w:rsidRPr="00EF6699" w:rsidRDefault="001A0CB0" w:rsidP="001A0CB0">
      <w:pPr>
        <w:pStyle w:val="a5"/>
        <w:ind w:right="125" w:firstLine="709"/>
        <w:rPr>
          <w:sz w:val="28"/>
          <w:szCs w:val="28"/>
        </w:rPr>
      </w:pPr>
      <w:r w:rsidRPr="00EF6699">
        <w:rPr>
          <w:sz w:val="28"/>
          <w:szCs w:val="28"/>
        </w:rPr>
        <w:t xml:space="preserve">Дисциплина, согласно графику учебного </w:t>
      </w:r>
      <w:r w:rsidRPr="00EF6699">
        <w:rPr>
          <w:spacing w:val="2"/>
          <w:sz w:val="28"/>
          <w:szCs w:val="28"/>
        </w:rPr>
        <w:t xml:space="preserve">процесса, </w:t>
      </w:r>
      <w:r>
        <w:rPr>
          <w:sz w:val="28"/>
          <w:szCs w:val="28"/>
        </w:rPr>
        <w:t xml:space="preserve">реализуется на 2 курсе в 4 семестре, 3 курсе </w:t>
      </w:r>
      <w:r w:rsidRPr="00EF6699">
        <w:rPr>
          <w:sz w:val="28"/>
          <w:szCs w:val="28"/>
        </w:rPr>
        <w:t>в 5,6 семестрах и 4 курсе в 7 семестре. Форма контроля –</w:t>
      </w:r>
      <w:r w:rsidRPr="00EF6699">
        <w:rPr>
          <w:spacing w:val="-4"/>
          <w:sz w:val="28"/>
          <w:szCs w:val="28"/>
        </w:rPr>
        <w:t xml:space="preserve"> зачет, </w:t>
      </w:r>
      <w:r w:rsidRPr="00EF6699">
        <w:rPr>
          <w:sz w:val="28"/>
          <w:szCs w:val="28"/>
        </w:rPr>
        <w:t>экзамен.</w:t>
      </w:r>
    </w:p>
    <w:p w:rsidR="001A0CB0" w:rsidRPr="00EF6699" w:rsidRDefault="001A0CB0" w:rsidP="001A0CB0">
      <w:pPr>
        <w:pStyle w:val="a5"/>
        <w:ind w:right="241" w:firstLine="709"/>
        <w:rPr>
          <w:b/>
          <w:sz w:val="28"/>
          <w:szCs w:val="28"/>
        </w:rPr>
      </w:pPr>
      <w:r w:rsidRPr="00EF6699">
        <w:rPr>
          <w:b/>
          <w:sz w:val="28"/>
          <w:szCs w:val="28"/>
        </w:rPr>
        <w:t>1.3. Цель и задачи дисциплины «Психология»</w:t>
      </w:r>
    </w:p>
    <w:p w:rsidR="001A0CB0" w:rsidRPr="00EF6699" w:rsidRDefault="001A0CB0" w:rsidP="001A0CB0">
      <w:pPr>
        <w:pStyle w:val="a5"/>
        <w:ind w:right="241" w:firstLine="709"/>
        <w:rPr>
          <w:sz w:val="28"/>
          <w:szCs w:val="28"/>
        </w:rPr>
      </w:pPr>
      <w:r w:rsidRPr="00EF6699">
        <w:rPr>
          <w:b/>
          <w:sz w:val="28"/>
          <w:szCs w:val="28"/>
        </w:rPr>
        <w:t xml:space="preserve">Целью изучения дисциплины является </w:t>
      </w:r>
      <w:r w:rsidRPr="00EF6699">
        <w:rPr>
          <w:sz w:val="28"/>
          <w:szCs w:val="28"/>
        </w:rPr>
        <w:t>формирование у обучающихся общекультурных, общепрофессиональных и профессиональных компетенций в области психологии.</w:t>
      </w:r>
    </w:p>
    <w:p w:rsidR="001A0CB0" w:rsidRPr="00EF6699" w:rsidRDefault="001A0CB0" w:rsidP="001A0CB0">
      <w:pPr>
        <w:pStyle w:val="a5"/>
        <w:ind w:right="241" w:firstLine="709"/>
        <w:rPr>
          <w:b/>
          <w:sz w:val="28"/>
          <w:szCs w:val="28"/>
        </w:rPr>
      </w:pPr>
      <w:r w:rsidRPr="00EF6699">
        <w:rPr>
          <w:b/>
          <w:sz w:val="28"/>
          <w:szCs w:val="28"/>
        </w:rPr>
        <w:t>Задачи:</w:t>
      </w:r>
    </w:p>
    <w:p w:rsidR="001A0CB0" w:rsidRPr="00EF6699" w:rsidRDefault="001A0CB0" w:rsidP="001A0CB0">
      <w:pPr>
        <w:pStyle w:val="a5"/>
        <w:ind w:right="241" w:firstLine="709"/>
        <w:rPr>
          <w:sz w:val="28"/>
          <w:szCs w:val="28"/>
        </w:rPr>
      </w:pPr>
      <w:r w:rsidRPr="00EF6699">
        <w:rPr>
          <w:sz w:val="28"/>
          <w:szCs w:val="28"/>
        </w:rPr>
        <w:t>• сформировать представления об основных понятиях и категориях психологической науки, ее ключевых проблемах, принципах и методах, механизмах и закономерностях функционирования психики, о личности и ее индивидуально-психологических свойствах;</w:t>
      </w:r>
    </w:p>
    <w:p w:rsidR="001A0CB0" w:rsidRPr="00EF6699" w:rsidRDefault="001A0CB0" w:rsidP="001A0CB0">
      <w:pPr>
        <w:pStyle w:val="a5"/>
        <w:ind w:right="241" w:firstLine="709"/>
        <w:rPr>
          <w:sz w:val="28"/>
          <w:szCs w:val="28"/>
        </w:rPr>
      </w:pPr>
      <w:r w:rsidRPr="00EF6699">
        <w:rPr>
          <w:sz w:val="28"/>
          <w:szCs w:val="28"/>
        </w:rPr>
        <w:t>• сформировать представления о различных социально - психологических явлениях и феноменах, научить проводить их анализ; развить готовность к решению социально- психологических задач профессиональной деятельности;</w:t>
      </w:r>
    </w:p>
    <w:p w:rsidR="001A0CB0" w:rsidRPr="00EF6699" w:rsidRDefault="001A0CB0" w:rsidP="001A0CB0">
      <w:pPr>
        <w:pStyle w:val="a5"/>
        <w:ind w:right="241" w:firstLine="709"/>
        <w:rPr>
          <w:sz w:val="28"/>
          <w:szCs w:val="28"/>
        </w:rPr>
      </w:pPr>
      <w:r w:rsidRPr="00EF6699">
        <w:rPr>
          <w:sz w:val="28"/>
          <w:szCs w:val="28"/>
        </w:rPr>
        <w:t>• сформировать представления об основных методологических подходах к исследованию во</w:t>
      </w:r>
      <w:r>
        <w:rPr>
          <w:sz w:val="28"/>
          <w:szCs w:val="28"/>
        </w:rPr>
        <w:t xml:space="preserve">зрастной изменчивости психики, </w:t>
      </w:r>
      <w:r w:rsidRPr="00EF6699">
        <w:rPr>
          <w:sz w:val="28"/>
          <w:szCs w:val="28"/>
        </w:rPr>
        <w:t>об особенностях возрастной изменчивости психики человека и особенностей развития психических процессов, состояний и свойств личности на разных этапах онтогенеза;</w:t>
      </w:r>
    </w:p>
    <w:p w:rsidR="001A0CB0" w:rsidRDefault="001A0CB0" w:rsidP="001A0CB0">
      <w:pPr>
        <w:pStyle w:val="a5"/>
        <w:ind w:right="241" w:firstLine="709"/>
        <w:rPr>
          <w:sz w:val="28"/>
          <w:szCs w:val="28"/>
        </w:rPr>
      </w:pPr>
      <w:r w:rsidRPr="00EF6699">
        <w:rPr>
          <w:sz w:val="28"/>
          <w:szCs w:val="28"/>
        </w:rPr>
        <w:t xml:space="preserve">• сформировать знания о механизмах эффективной организации образовательного процесса, направленного на создание условий для развития индивидуальности обучающихся, личностной и профессиональной </w:t>
      </w:r>
      <w:r w:rsidRPr="00EF6699">
        <w:rPr>
          <w:sz w:val="28"/>
          <w:szCs w:val="28"/>
        </w:rPr>
        <w:lastRenderedPageBreak/>
        <w:t>самореализации в педагогической деятельности, умений применять эти знания на практике</w:t>
      </w:r>
      <w:r>
        <w:rPr>
          <w:sz w:val="28"/>
          <w:szCs w:val="28"/>
        </w:rPr>
        <w:t>.</w:t>
      </w:r>
    </w:p>
    <w:p w:rsidR="001A0CB0" w:rsidRPr="002B2803" w:rsidRDefault="001A0CB0" w:rsidP="001A0CB0">
      <w:pPr>
        <w:pStyle w:val="a5"/>
        <w:ind w:right="241" w:firstLine="709"/>
        <w:rPr>
          <w:b/>
          <w:sz w:val="28"/>
          <w:szCs w:val="28"/>
        </w:rPr>
      </w:pPr>
      <w:r w:rsidRPr="002B2803">
        <w:rPr>
          <w:b/>
          <w:sz w:val="28"/>
          <w:szCs w:val="28"/>
        </w:rPr>
        <w:t>1.4. Основные разделы содержания</w:t>
      </w:r>
    </w:p>
    <w:p w:rsidR="00816CAF" w:rsidRPr="00AD6984" w:rsidRDefault="00816CAF" w:rsidP="00816CAF">
      <w:pPr>
        <w:pStyle w:val="a5"/>
        <w:ind w:right="241" w:firstLine="709"/>
        <w:rPr>
          <w:sz w:val="28"/>
          <w:szCs w:val="28"/>
        </w:rPr>
      </w:pPr>
      <w:r>
        <w:rPr>
          <w:sz w:val="28"/>
          <w:szCs w:val="28"/>
        </w:rPr>
        <w:t xml:space="preserve">Раздел </w:t>
      </w:r>
      <w:r w:rsidRPr="00AD6984">
        <w:rPr>
          <w:sz w:val="28"/>
          <w:szCs w:val="28"/>
        </w:rPr>
        <w:t>1. Общая психология</w:t>
      </w:r>
    </w:p>
    <w:p w:rsidR="00816CAF" w:rsidRDefault="00816CAF" w:rsidP="00816CAF">
      <w:pPr>
        <w:pStyle w:val="a5"/>
        <w:ind w:right="241" w:firstLine="708"/>
        <w:rPr>
          <w:bCs/>
          <w:sz w:val="28"/>
          <w:szCs w:val="28"/>
          <w:lang w:bidi="ru-RU"/>
        </w:rPr>
      </w:pPr>
      <w:r>
        <w:rPr>
          <w:bCs/>
          <w:sz w:val="28"/>
          <w:szCs w:val="28"/>
          <w:lang w:bidi="ru-RU"/>
        </w:rPr>
        <w:t xml:space="preserve">Раздел </w:t>
      </w:r>
      <w:r w:rsidRPr="00AD6984">
        <w:rPr>
          <w:bCs/>
          <w:sz w:val="28"/>
          <w:szCs w:val="28"/>
          <w:lang w:bidi="ru-RU"/>
        </w:rPr>
        <w:t>2. Социальная психология</w:t>
      </w:r>
    </w:p>
    <w:p w:rsidR="00816CAF" w:rsidRPr="00AD6984" w:rsidRDefault="00816CAF" w:rsidP="00816CAF">
      <w:pPr>
        <w:pStyle w:val="a5"/>
        <w:ind w:right="241" w:firstLine="708"/>
        <w:rPr>
          <w:bCs/>
          <w:sz w:val="28"/>
          <w:szCs w:val="28"/>
          <w:lang w:bidi="ru-RU"/>
        </w:rPr>
      </w:pPr>
      <w:r>
        <w:rPr>
          <w:bCs/>
          <w:sz w:val="28"/>
          <w:szCs w:val="28"/>
          <w:lang w:bidi="ru-RU"/>
        </w:rPr>
        <w:t xml:space="preserve">Раздел </w:t>
      </w:r>
      <w:r w:rsidRPr="00AD6984">
        <w:rPr>
          <w:bCs/>
          <w:sz w:val="28"/>
          <w:szCs w:val="28"/>
          <w:lang w:bidi="ru-RU"/>
        </w:rPr>
        <w:t xml:space="preserve">3. Возрастная психология </w:t>
      </w:r>
      <w:r>
        <w:rPr>
          <w:bCs/>
          <w:sz w:val="28"/>
          <w:szCs w:val="28"/>
          <w:lang w:bidi="ru-RU"/>
        </w:rPr>
        <w:t>и психология развития</w:t>
      </w:r>
    </w:p>
    <w:p w:rsidR="00816CAF" w:rsidRPr="00AD6984" w:rsidRDefault="00816CAF" w:rsidP="00816CAF">
      <w:pPr>
        <w:pStyle w:val="a5"/>
        <w:ind w:right="241" w:firstLine="708"/>
        <w:rPr>
          <w:bCs/>
          <w:sz w:val="28"/>
          <w:szCs w:val="28"/>
          <w:lang w:bidi="ru-RU"/>
        </w:rPr>
      </w:pPr>
      <w:r>
        <w:rPr>
          <w:bCs/>
          <w:sz w:val="28"/>
          <w:szCs w:val="28"/>
          <w:lang w:bidi="ru-RU"/>
        </w:rPr>
        <w:t xml:space="preserve">Раздел </w:t>
      </w:r>
      <w:r w:rsidRPr="00AD6984">
        <w:rPr>
          <w:bCs/>
          <w:sz w:val="28"/>
          <w:szCs w:val="28"/>
          <w:lang w:bidi="ru-RU"/>
        </w:rPr>
        <w:t>4. Педагогическая психология</w:t>
      </w:r>
    </w:p>
    <w:p w:rsidR="001A0CB0" w:rsidRPr="00597A29" w:rsidRDefault="001A0CB0" w:rsidP="001A0CB0">
      <w:pPr>
        <w:pStyle w:val="a5"/>
        <w:ind w:right="241" w:firstLine="708"/>
        <w:rPr>
          <w:b/>
          <w:sz w:val="28"/>
          <w:szCs w:val="28"/>
          <w:lang w:bidi="ru-RU"/>
        </w:rPr>
      </w:pPr>
      <w:r w:rsidRPr="00597A29">
        <w:rPr>
          <w:b/>
          <w:sz w:val="28"/>
          <w:szCs w:val="28"/>
          <w:lang w:bidi="ru-RU"/>
        </w:rPr>
        <w:t>1.5.Планируемые результаты обучения</w:t>
      </w:r>
    </w:p>
    <w:p w:rsidR="001A0CB0" w:rsidRPr="002B2803" w:rsidRDefault="001A0CB0" w:rsidP="001A0CB0">
      <w:pPr>
        <w:pStyle w:val="a5"/>
        <w:ind w:right="241" w:firstLine="708"/>
        <w:rPr>
          <w:sz w:val="28"/>
          <w:szCs w:val="28"/>
          <w:lang w:bidi="ru-RU"/>
        </w:rPr>
      </w:pPr>
      <w:r w:rsidRPr="002B2803">
        <w:rPr>
          <w:sz w:val="28"/>
          <w:szCs w:val="28"/>
          <w:lang w:bidi="ru-RU"/>
        </w:rPr>
        <w:t>Процесс изучения дисциплины направлен на формирование следующих компетенций:</w:t>
      </w:r>
    </w:p>
    <w:p w:rsidR="001A0CB0" w:rsidRPr="002B2803" w:rsidRDefault="001A0CB0" w:rsidP="00E567A7">
      <w:pPr>
        <w:numPr>
          <w:ilvl w:val="0"/>
          <w:numId w:val="23"/>
        </w:numPr>
        <w:suppressAutoHyphens w:val="0"/>
        <w:ind w:left="709" w:right="246"/>
        <w:jc w:val="both"/>
        <w:rPr>
          <w:sz w:val="28"/>
          <w:szCs w:val="28"/>
          <w:lang w:eastAsia="ru-RU" w:bidi="ru-RU"/>
        </w:rPr>
      </w:pPr>
      <w:r w:rsidRPr="002B2803">
        <w:rPr>
          <w:sz w:val="28"/>
          <w:szCs w:val="28"/>
          <w:lang w:eastAsia="ru-RU" w:bidi="ru-RU"/>
        </w:rPr>
        <w:t xml:space="preserve">ОК-5 - </w:t>
      </w:r>
      <w:r w:rsidRPr="002B2803">
        <w:rPr>
          <w:sz w:val="28"/>
          <w:szCs w:val="28"/>
        </w:rPr>
        <w:t>способность работать в команде, толерантно воспринимать социальные, культурные и личн</w:t>
      </w:r>
      <w:r>
        <w:rPr>
          <w:sz w:val="28"/>
          <w:szCs w:val="28"/>
        </w:rPr>
        <w:t>остн</w:t>
      </w:r>
      <w:r w:rsidRPr="002B2803">
        <w:rPr>
          <w:sz w:val="28"/>
          <w:szCs w:val="28"/>
        </w:rPr>
        <w:t>ые различия</w:t>
      </w:r>
      <w:r w:rsidRPr="002B2803">
        <w:rPr>
          <w:sz w:val="28"/>
          <w:szCs w:val="28"/>
          <w:lang w:eastAsia="ru-RU" w:bidi="ru-RU"/>
        </w:rPr>
        <w:t>;</w:t>
      </w:r>
    </w:p>
    <w:p w:rsidR="001A0CB0" w:rsidRPr="002B2803" w:rsidRDefault="001A0CB0" w:rsidP="00E567A7">
      <w:pPr>
        <w:numPr>
          <w:ilvl w:val="0"/>
          <w:numId w:val="23"/>
        </w:numPr>
        <w:suppressAutoHyphens w:val="0"/>
        <w:ind w:left="709"/>
        <w:jc w:val="both"/>
        <w:rPr>
          <w:color w:val="000000"/>
          <w:sz w:val="28"/>
          <w:szCs w:val="28"/>
          <w:shd w:val="clear" w:color="auto" w:fill="FFFFFF"/>
        </w:rPr>
      </w:pPr>
      <w:r w:rsidRPr="002B2803">
        <w:rPr>
          <w:color w:val="000000"/>
          <w:sz w:val="28"/>
          <w:szCs w:val="28"/>
          <w:shd w:val="clear" w:color="auto" w:fill="FFFFFF"/>
        </w:rPr>
        <w:t xml:space="preserve">ОПК-1- </w:t>
      </w:r>
      <w:r>
        <w:rPr>
          <w:color w:val="000000"/>
          <w:sz w:val="28"/>
          <w:szCs w:val="28"/>
          <w:shd w:val="clear" w:color="auto" w:fill="FFFFFF"/>
        </w:rPr>
        <w:t xml:space="preserve">готовность </w:t>
      </w:r>
      <w:r w:rsidRPr="002B2803">
        <w:rPr>
          <w:color w:val="000000"/>
          <w:sz w:val="28"/>
          <w:szCs w:val="28"/>
          <w:shd w:val="clear" w:color="auto" w:fill="FFFFFF"/>
        </w:rPr>
        <w:t>сознавать социальную значимость своей будущей профессии, обладать мотивацией к осуществлению профессиональной деятельности;</w:t>
      </w:r>
    </w:p>
    <w:p w:rsidR="001A0CB0" w:rsidRPr="002B2803" w:rsidRDefault="001A0CB0" w:rsidP="00E567A7">
      <w:pPr>
        <w:numPr>
          <w:ilvl w:val="0"/>
          <w:numId w:val="23"/>
        </w:numPr>
        <w:suppressAutoHyphens w:val="0"/>
        <w:ind w:left="709"/>
        <w:jc w:val="both"/>
        <w:rPr>
          <w:color w:val="000000"/>
          <w:sz w:val="28"/>
          <w:szCs w:val="28"/>
          <w:shd w:val="clear" w:color="auto" w:fill="FFFFFF"/>
        </w:rPr>
      </w:pPr>
      <w:r w:rsidRPr="002B2803">
        <w:rPr>
          <w:color w:val="000000"/>
          <w:sz w:val="28"/>
          <w:szCs w:val="28"/>
          <w:shd w:val="clear" w:color="auto" w:fill="FFFFFF"/>
        </w:rPr>
        <w:t>ОПК-2 - способность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p w:rsidR="001A0CB0" w:rsidRPr="002B2803" w:rsidRDefault="001A0CB0" w:rsidP="00E567A7">
      <w:pPr>
        <w:numPr>
          <w:ilvl w:val="0"/>
          <w:numId w:val="23"/>
        </w:numPr>
        <w:suppressAutoHyphens w:val="0"/>
        <w:ind w:left="709"/>
        <w:jc w:val="both"/>
        <w:rPr>
          <w:color w:val="000000"/>
          <w:sz w:val="28"/>
          <w:szCs w:val="28"/>
          <w:shd w:val="clear" w:color="auto" w:fill="FFFFFF"/>
        </w:rPr>
      </w:pPr>
      <w:r w:rsidRPr="002B2803">
        <w:rPr>
          <w:color w:val="000000"/>
          <w:sz w:val="28"/>
          <w:szCs w:val="28"/>
          <w:shd w:val="clear" w:color="auto" w:fill="FFFFFF"/>
        </w:rPr>
        <w:t>ОПК-3 - готовность к психолого-педагогическому сопровождению учебно-воспитательного процесса;</w:t>
      </w:r>
    </w:p>
    <w:p w:rsidR="001A0CB0" w:rsidRPr="002B2803" w:rsidRDefault="001A0CB0" w:rsidP="00E567A7">
      <w:pPr>
        <w:numPr>
          <w:ilvl w:val="0"/>
          <w:numId w:val="23"/>
        </w:numPr>
        <w:suppressAutoHyphens w:val="0"/>
        <w:ind w:left="709"/>
        <w:jc w:val="both"/>
        <w:rPr>
          <w:color w:val="000000"/>
          <w:sz w:val="28"/>
          <w:szCs w:val="28"/>
          <w:shd w:val="clear" w:color="auto" w:fill="FFFFFF"/>
        </w:rPr>
      </w:pPr>
      <w:r w:rsidRPr="002B2803">
        <w:rPr>
          <w:color w:val="000000"/>
          <w:sz w:val="28"/>
          <w:szCs w:val="28"/>
          <w:shd w:val="clear" w:color="auto" w:fill="FFFFFF"/>
        </w:rPr>
        <w:t>ПК-1 - готовность реализовывать образовательные программы по учебному предмету в соответствии с требованиями образовательных стандартов;</w:t>
      </w:r>
    </w:p>
    <w:p w:rsidR="001A0CB0" w:rsidRPr="002B2803" w:rsidRDefault="001A0CB0" w:rsidP="00E567A7">
      <w:pPr>
        <w:numPr>
          <w:ilvl w:val="0"/>
          <w:numId w:val="23"/>
        </w:numPr>
        <w:suppressAutoHyphens w:val="0"/>
        <w:ind w:left="709"/>
        <w:jc w:val="both"/>
        <w:rPr>
          <w:color w:val="000000"/>
          <w:sz w:val="28"/>
          <w:szCs w:val="28"/>
          <w:shd w:val="clear" w:color="auto" w:fill="FFFFFF"/>
        </w:rPr>
      </w:pPr>
      <w:r w:rsidRPr="002B2803">
        <w:rPr>
          <w:color w:val="000000"/>
          <w:sz w:val="28"/>
          <w:szCs w:val="28"/>
          <w:shd w:val="clear" w:color="auto" w:fill="FFFFFF"/>
        </w:rPr>
        <w:t>ПК-2 - способность использовать современные методы и технологии обучения и диагностики;</w:t>
      </w:r>
    </w:p>
    <w:p w:rsidR="001A0CB0" w:rsidRPr="00D97D0B" w:rsidRDefault="001A0CB0" w:rsidP="00E567A7">
      <w:pPr>
        <w:numPr>
          <w:ilvl w:val="0"/>
          <w:numId w:val="23"/>
        </w:numPr>
        <w:suppressAutoHyphens w:val="0"/>
        <w:ind w:left="709"/>
        <w:jc w:val="both"/>
        <w:rPr>
          <w:color w:val="000000"/>
          <w:sz w:val="28"/>
          <w:szCs w:val="28"/>
          <w:shd w:val="clear" w:color="auto" w:fill="FFFFFF"/>
        </w:rPr>
      </w:pPr>
      <w:r w:rsidRPr="00D97D0B">
        <w:rPr>
          <w:color w:val="000000"/>
          <w:sz w:val="28"/>
          <w:szCs w:val="28"/>
          <w:shd w:val="clear" w:color="auto" w:fill="FFFFFF"/>
        </w:rPr>
        <w:t>ПК-5 - способность осуществлять педагогическое сопровождение социализации и профессионального самоопределения обучающихся;</w:t>
      </w:r>
    </w:p>
    <w:p w:rsidR="001A0CB0" w:rsidRPr="00D97D0B" w:rsidRDefault="001A0CB0" w:rsidP="00E567A7">
      <w:pPr>
        <w:numPr>
          <w:ilvl w:val="0"/>
          <w:numId w:val="23"/>
        </w:numPr>
        <w:suppressAutoHyphens w:val="0"/>
        <w:ind w:left="709"/>
        <w:jc w:val="both"/>
        <w:rPr>
          <w:color w:val="000000"/>
          <w:sz w:val="28"/>
          <w:szCs w:val="28"/>
          <w:shd w:val="clear" w:color="auto" w:fill="FFFFFF"/>
        </w:rPr>
      </w:pPr>
      <w:r w:rsidRPr="00D97D0B">
        <w:rPr>
          <w:color w:val="000000"/>
          <w:sz w:val="28"/>
          <w:szCs w:val="28"/>
          <w:shd w:val="clear" w:color="auto" w:fill="FFFFFF"/>
        </w:rPr>
        <w:t>ПК-6 – готовность к взаимодействию с участниками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8"/>
        <w:gridCol w:w="5040"/>
        <w:gridCol w:w="1920"/>
      </w:tblGrid>
      <w:tr w:rsidR="00610BFA" w:rsidRPr="004E052B" w:rsidTr="00B803F2">
        <w:tc>
          <w:tcPr>
            <w:tcW w:w="2868" w:type="dxa"/>
            <w:tcBorders>
              <w:top w:val="single" w:sz="4" w:space="0" w:color="auto"/>
              <w:left w:val="single" w:sz="4" w:space="0" w:color="auto"/>
              <w:bottom w:val="single" w:sz="4" w:space="0" w:color="auto"/>
              <w:right w:val="single" w:sz="4" w:space="0" w:color="auto"/>
            </w:tcBorders>
          </w:tcPr>
          <w:p w:rsidR="00610BFA" w:rsidRPr="004E052B" w:rsidRDefault="00610BFA" w:rsidP="00B803F2">
            <w:pPr>
              <w:jc w:val="center"/>
            </w:pPr>
            <w:r w:rsidRPr="004E052B">
              <w:t>Задачи освоения дисциплины</w:t>
            </w:r>
          </w:p>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B803F2">
            <w:pPr>
              <w:jc w:val="center"/>
            </w:pPr>
            <w:r w:rsidRPr="004E052B">
              <w:t>Планируемые результаты обуч</w:t>
            </w:r>
            <w:r>
              <w:t>ения по дисциплине</w:t>
            </w:r>
          </w:p>
        </w:tc>
        <w:tc>
          <w:tcPr>
            <w:tcW w:w="1920" w:type="dxa"/>
            <w:tcBorders>
              <w:top w:val="single" w:sz="4" w:space="0" w:color="auto"/>
              <w:left w:val="single" w:sz="4" w:space="0" w:color="auto"/>
              <w:bottom w:val="single" w:sz="4" w:space="0" w:color="auto"/>
              <w:right w:val="single" w:sz="4" w:space="0" w:color="auto"/>
            </w:tcBorders>
          </w:tcPr>
          <w:p w:rsidR="00610BFA" w:rsidRPr="004E052B" w:rsidRDefault="00610BFA" w:rsidP="00B803F2">
            <w:pPr>
              <w:jc w:val="center"/>
            </w:pPr>
            <w:r w:rsidRPr="004E052B">
              <w:t>Код р</w:t>
            </w:r>
            <w:r>
              <w:t>езультата обучения</w:t>
            </w:r>
          </w:p>
        </w:tc>
      </w:tr>
      <w:tr w:rsidR="00610BFA" w:rsidRPr="004E052B" w:rsidTr="00B803F2">
        <w:tc>
          <w:tcPr>
            <w:tcW w:w="2868" w:type="dxa"/>
            <w:vMerge w:val="restart"/>
            <w:tcBorders>
              <w:top w:val="single" w:sz="4" w:space="0" w:color="auto"/>
              <w:left w:val="single" w:sz="4" w:space="0" w:color="auto"/>
              <w:bottom w:val="single" w:sz="4" w:space="0" w:color="auto"/>
              <w:right w:val="single" w:sz="4" w:space="0" w:color="auto"/>
            </w:tcBorders>
          </w:tcPr>
          <w:p w:rsidR="00610BFA" w:rsidRPr="004E052B" w:rsidRDefault="00610BFA" w:rsidP="00B803F2">
            <w:r w:rsidRPr="004E052B">
              <w:t>Сформировать представления об основных понятиях и категориях психологической науки, ее ключевых проблемах, принципах и методах, механизмах и закономерностях функционирования психики, о личности и ее индивидуально-психологических свойствах.</w:t>
            </w:r>
          </w:p>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B803F2">
            <w:r w:rsidRPr="004E052B">
              <w:t>Знать структурную и функциональную организацию психики, психологию личности и основн</w:t>
            </w:r>
            <w:r>
              <w:t xml:space="preserve">ые психологические категории; </w:t>
            </w:r>
            <w:r w:rsidRPr="004E052B">
              <w:t>знать приемы и методы психологического исследования и самопознания</w:t>
            </w:r>
          </w:p>
        </w:tc>
        <w:tc>
          <w:tcPr>
            <w:tcW w:w="1920" w:type="dxa"/>
            <w:vMerge w:val="restart"/>
            <w:tcBorders>
              <w:top w:val="single" w:sz="4" w:space="0" w:color="auto"/>
              <w:left w:val="single" w:sz="4" w:space="0" w:color="auto"/>
              <w:bottom w:val="single" w:sz="4" w:space="0" w:color="auto"/>
              <w:right w:val="single" w:sz="4" w:space="0" w:color="auto"/>
            </w:tcBorders>
          </w:tcPr>
          <w:p w:rsidR="00610BFA" w:rsidRPr="00192FD0" w:rsidRDefault="00610BFA" w:rsidP="00B803F2">
            <w:pPr>
              <w:jc w:val="center"/>
            </w:pPr>
            <w:r>
              <w:t>ОК-5</w:t>
            </w:r>
            <w:r w:rsidRPr="00192FD0">
              <w:t>;</w:t>
            </w:r>
          </w:p>
          <w:p w:rsidR="00610BFA" w:rsidRPr="00192FD0" w:rsidRDefault="00610BFA" w:rsidP="00B803F2">
            <w:pPr>
              <w:jc w:val="center"/>
            </w:pPr>
            <w:r w:rsidRPr="00192FD0">
              <w:t>ОПК-2</w:t>
            </w:r>
          </w:p>
          <w:p w:rsidR="00610BFA" w:rsidRPr="00192FD0" w:rsidRDefault="00610BFA" w:rsidP="00B803F2">
            <w:pPr>
              <w:jc w:val="center"/>
            </w:pP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B803F2"/>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B803F2">
            <w:r w:rsidRPr="004E052B">
              <w:t>Уметь использовать представления о психике и личности человека; уметь распознавать психические познавательные эмоциональные и волевые процессы, содержание психических свойств личности; уметь анализировать деятельность, поведение, личностные особенности, сознание с использованием базовых категорий и понятий общей психологии с целью их совершенствования.</w:t>
            </w:r>
          </w:p>
        </w:tc>
        <w:tc>
          <w:tcPr>
            <w:tcW w:w="1920" w:type="dxa"/>
            <w:vMerge/>
            <w:tcBorders>
              <w:top w:val="single" w:sz="4" w:space="0" w:color="auto"/>
              <w:left w:val="single" w:sz="4" w:space="0" w:color="auto"/>
              <w:bottom w:val="single" w:sz="4" w:space="0" w:color="auto"/>
              <w:right w:val="single" w:sz="4" w:space="0" w:color="auto"/>
            </w:tcBorders>
          </w:tcPr>
          <w:p w:rsidR="00610BFA" w:rsidRPr="00192FD0" w:rsidRDefault="00610BFA" w:rsidP="00B803F2">
            <w:pPr>
              <w:jc w:val="center"/>
            </w:pP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B803F2"/>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B803F2">
            <w:r w:rsidRPr="004E052B">
              <w:t xml:space="preserve">Владеть умениями определения закономерностей функционирования </w:t>
            </w:r>
            <w:r w:rsidRPr="004E052B">
              <w:lastRenderedPageBreak/>
              <w:t>психических познавательных эмоциональных и волевых процессов, содержания психических свойств личности;</w:t>
            </w:r>
          </w:p>
          <w:p w:rsidR="00610BFA" w:rsidRDefault="00610BFA" w:rsidP="00610BFA">
            <w:r w:rsidRPr="004E052B">
              <w:t>объяснить специфику основн</w:t>
            </w:r>
            <w:r>
              <w:t>ых общепсихологических явлений;</w:t>
            </w:r>
          </w:p>
          <w:p w:rsidR="00610BFA" w:rsidRPr="004E052B" w:rsidRDefault="00610BFA" w:rsidP="00610BFA">
            <w:r w:rsidRPr="004E052B">
              <w:t>навыками психологического анализа и разрешения конкретных профессионально-педагогических ситуаций</w:t>
            </w:r>
          </w:p>
        </w:tc>
        <w:tc>
          <w:tcPr>
            <w:tcW w:w="1920" w:type="dxa"/>
            <w:vMerge/>
            <w:tcBorders>
              <w:top w:val="single" w:sz="4" w:space="0" w:color="auto"/>
              <w:left w:val="single" w:sz="4" w:space="0" w:color="auto"/>
              <w:bottom w:val="single" w:sz="4" w:space="0" w:color="auto"/>
              <w:right w:val="single" w:sz="4" w:space="0" w:color="auto"/>
            </w:tcBorders>
          </w:tcPr>
          <w:p w:rsidR="00610BFA" w:rsidRPr="00192FD0" w:rsidRDefault="00610BFA" w:rsidP="00B803F2">
            <w:pPr>
              <w:jc w:val="center"/>
            </w:pPr>
          </w:p>
        </w:tc>
      </w:tr>
      <w:tr w:rsidR="00610BFA" w:rsidRPr="004E052B" w:rsidTr="00B803F2">
        <w:tc>
          <w:tcPr>
            <w:tcW w:w="2868" w:type="dxa"/>
            <w:vMerge w:val="restart"/>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lastRenderedPageBreak/>
              <w:t>Сформировать представления об основных методологических подход</w:t>
            </w:r>
            <w:r>
              <w:t xml:space="preserve">ах </w:t>
            </w:r>
            <w:r w:rsidRPr="004E052B">
              <w:t>к исследованию во</w:t>
            </w:r>
            <w:r>
              <w:t xml:space="preserve">зрастной изменчивости психики, </w:t>
            </w:r>
            <w:r w:rsidRPr="004E052B">
              <w:t>об особенностях возрастной изменчивости психики человека и особенностей развития психических процессов, состояний и свойств личности на разных этапах онтогенеза.</w:t>
            </w:r>
          </w:p>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Знать психологические феномены, категории, методы изучения и описания закономерностей функционирования и развития психики; основные категории и понятия возрастной психологии; - основные направления, подходы, концепции и современные тенденции развития возрастной психологии; - закономерности развития человека на разных возрастных этапах жизненного пути; - закономерности психического развития человека на протяжении жизни</w:t>
            </w:r>
          </w:p>
        </w:tc>
        <w:tc>
          <w:tcPr>
            <w:tcW w:w="1920" w:type="dxa"/>
            <w:vMerge w:val="restart"/>
            <w:tcBorders>
              <w:top w:val="single" w:sz="4" w:space="0" w:color="auto"/>
              <w:left w:val="single" w:sz="4" w:space="0" w:color="auto"/>
              <w:bottom w:val="single" w:sz="4" w:space="0" w:color="auto"/>
              <w:right w:val="single" w:sz="4" w:space="0" w:color="auto"/>
            </w:tcBorders>
          </w:tcPr>
          <w:p w:rsidR="00610BFA" w:rsidRPr="00192FD0" w:rsidRDefault="00610BFA" w:rsidP="00610BFA">
            <w:pPr>
              <w:jc w:val="center"/>
            </w:pPr>
            <w:r w:rsidRPr="00192FD0">
              <w:rPr>
                <w:lang w:eastAsia="ru-RU" w:bidi="ru-RU"/>
              </w:rPr>
              <w:t>ОК-5</w:t>
            </w:r>
          </w:p>
          <w:p w:rsidR="00610BFA" w:rsidRPr="00192FD0" w:rsidRDefault="00610BFA" w:rsidP="00610BFA">
            <w:pPr>
              <w:jc w:val="center"/>
            </w:pPr>
            <w:r w:rsidRPr="00192FD0">
              <w:t>ОПК-1</w:t>
            </w:r>
          </w:p>
          <w:p w:rsidR="00610BFA" w:rsidRPr="00192FD0" w:rsidRDefault="00610BFA" w:rsidP="00610BFA">
            <w:pPr>
              <w:jc w:val="center"/>
            </w:pPr>
            <w:r w:rsidRPr="00192FD0">
              <w:t>ОПК-2</w:t>
            </w:r>
          </w:p>
          <w:p w:rsidR="00610BFA" w:rsidRPr="00192FD0" w:rsidRDefault="00610BFA" w:rsidP="00610BFA">
            <w:pPr>
              <w:jc w:val="center"/>
            </w:pPr>
            <w:r w:rsidRPr="00192FD0">
              <w:t>ПК-5</w:t>
            </w: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610BFA"/>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 xml:space="preserve">Уметь устанавливать аспекты возраста и взаимосвязи возрастных и индивидуально-типических феноменов; устанавливать аспекты возраста и взаимосвязи возрастных и индивидуально-типических феноменов; </w:t>
            </w:r>
          </w:p>
        </w:tc>
        <w:tc>
          <w:tcPr>
            <w:tcW w:w="1920" w:type="dxa"/>
            <w:vMerge/>
            <w:tcBorders>
              <w:top w:val="single" w:sz="4" w:space="0" w:color="auto"/>
              <w:left w:val="single" w:sz="4" w:space="0" w:color="auto"/>
              <w:bottom w:val="single" w:sz="4" w:space="0" w:color="auto"/>
              <w:right w:val="single" w:sz="4" w:space="0" w:color="auto"/>
            </w:tcBorders>
          </w:tcPr>
          <w:p w:rsidR="00610BFA" w:rsidRPr="00192FD0" w:rsidRDefault="00610BFA" w:rsidP="00610BFA">
            <w:pPr>
              <w:jc w:val="center"/>
            </w:pP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610BFA"/>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 xml:space="preserve">Владеть понятийным аппаратом, описывающим категории возрастной психологии; методом наблюдения за поведением и речевой деятельностью детей разных возрастных групп </w:t>
            </w:r>
          </w:p>
        </w:tc>
        <w:tc>
          <w:tcPr>
            <w:tcW w:w="1920" w:type="dxa"/>
            <w:vMerge/>
            <w:tcBorders>
              <w:top w:val="single" w:sz="4" w:space="0" w:color="auto"/>
              <w:left w:val="single" w:sz="4" w:space="0" w:color="auto"/>
              <w:bottom w:val="single" w:sz="4" w:space="0" w:color="auto"/>
              <w:right w:val="single" w:sz="4" w:space="0" w:color="auto"/>
            </w:tcBorders>
          </w:tcPr>
          <w:p w:rsidR="00610BFA" w:rsidRPr="00192FD0" w:rsidRDefault="00610BFA" w:rsidP="00610BFA">
            <w:pPr>
              <w:jc w:val="center"/>
            </w:pPr>
          </w:p>
        </w:tc>
      </w:tr>
      <w:tr w:rsidR="00610BFA" w:rsidRPr="004E052B" w:rsidTr="00B803F2">
        <w:tc>
          <w:tcPr>
            <w:tcW w:w="2868" w:type="dxa"/>
            <w:vMerge w:val="restart"/>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Сформировать представления о различных социально- психологических явлениях и феноменах и научить проводить их анализ; развивать готовность к решению социально- психологических задач профессиональной деятельности.</w:t>
            </w:r>
          </w:p>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rPr>
                <w:sz w:val="23"/>
                <w:szCs w:val="23"/>
              </w:rPr>
              <w:t xml:space="preserve">Знать </w:t>
            </w:r>
            <w:r>
              <w:rPr>
                <w:sz w:val="23"/>
                <w:szCs w:val="23"/>
              </w:rPr>
              <w:t xml:space="preserve">категории и понятия социальной </w:t>
            </w:r>
            <w:r w:rsidRPr="004E052B">
              <w:rPr>
                <w:sz w:val="23"/>
                <w:szCs w:val="23"/>
              </w:rPr>
              <w:t>психологии; теоретико-методологические точки зрения на общение, поведение, межличностные отношения, группы; особенности группы как социально-психологического явления; знать основные факторы формирования и развития личности в социально- психологическом плане</w:t>
            </w:r>
          </w:p>
        </w:tc>
        <w:tc>
          <w:tcPr>
            <w:tcW w:w="1920" w:type="dxa"/>
            <w:vMerge w:val="restart"/>
            <w:tcBorders>
              <w:top w:val="single" w:sz="4" w:space="0" w:color="auto"/>
              <w:left w:val="single" w:sz="4" w:space="0" w:color="auto"/>
              <w:bottom w:val="single" w:sz="4" w:space="0" w:color="auto"/>
              <w:right w:val="single" w:sz="4" w:space="0" w:color="auto"/>
            </w:tcBorders>
          </w:tcPr>
          <w:p w:rsidR="00610BFA" w:rsidRPr="00192FD0" w:rsidRDefault="00610BFA" w:rsidP="00610BFA">
            <w:pPr>
              <w:jc w:val="center"/>
            </w:pPr>
            <w:r w:rsidRPr="00192FD0">
              <w:t>ОК-5</w:t>
            </w:r>
          </w:p>
          <w:p w:rsidR="00610BFA" w:rsidRPr="00192FD0" w:rsidRDefault="00610BFA" w:rsidP="00610BFA">
            <w:pPr>
              <w:jc w:val="center"/>
            </w:pPr>
            <w:r w:rsidRPr="00192FD0">
              <w:t>ОПК-2</w:t>
            </w:r>
          </w:p>
          <w:p w:rsidR="00610BFA" w:rsidRPr="00192FD0" w:rsidRDefault="00610BFA" w:rsidP="00610BFA">
            <w:pPr>
              <w:jc w:val="center"/>
            </w:pPr>
            <w:r w:rsidRPr="00192FD0">
              <w:t>ПК-2</w:t>
            </w:r>
          </w:p>
          <w:p w:rsidR="00610BFA" w:rsidRPr="00192FD0" w:rsidRDefault="00610BFA" w:rsidP="00610BFA">
            <w:pPr>
              <w:jc w:val="center"/>
            </w:pPr>
            <w:r w:rsidRPr="00192FD0">
              <w:t>ПК-5</w:t>
            </w:r>
          </w:p>
          <w:p w:rsidR="00610BFA" w:rsidRPr="00192FD0" w:rsidRDefault="00610BFA" w:rsidP="00610BFA">
            <w:pPr>
              <w:jc w:val="center"/>
            </w:pPr>
            <w:r w:rsidRPr="00192FD0">
              <w:t>ПК-6</w:t>
            </w: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610BFA"/>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Уметь применять на практике основные подходы к выделению предмета и методов исследований в социальной психологии, уметь использовать на практике закономерности групповой динамики для регулирования социально- психологических процессов в контактных социальных группах</w:t>
            </w:r>
          </w:p>
        </w:tc>
        <w:tc>
          <w:tcPr>
            <w:tcW w:w="1920" w:type="dxa"/>
            <w:vMerge/>
            <w:tcBorders>
              <w:top w:val="single" w:sz="4" w:space="0" w:color="auto"/>
              <w:left w:val="single" w:sz="4" w:space="0" w:color="auto"/>
              <w:bottom w:val="single" w:sz="4" w:space="0" w:color="auto"/>
              <w:right w:val="single" w:sz="4" w:space="0" w:color="auto"/>
            </w:tcBorders>
          </w:tcPr>
          <w:p w:rsidR="00610BFA" w:rsidRPr="00192FD0" w:rsidRDefault="00610BFA" w:rsidP="00610BFA">
            <w:pPr>
              <w:jc w:val="center"/>
            </w:pP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610BFA"/>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Владеть навыками целенаправленного осуществления межличностного и социального взаимодействия; регулирования социально- психологических процессов в контактных социальных группах, конфликтных взаимоотношений</w:t>
            </w:r>
          </w:p>
        </w:tc>
        <w:tc>
          <w:tcPr>
            <w:tcW w:w="1920" w:type="dxa"/>
            <w:vMerge/>
            <w:tcBorders>
              <w:top w:val="single" w:sz="4" w:space="0" w:color="auto"/>
              <w:left w:val="single" w:sz="4" w:space="0" w:color="auto"/>
              <w:bottom w:val="single" w:sz="4" w:space="0" w:color="auto"/>
              <w:right w:val="single" w:sz="4" w:space="0" w:color="auto"/>
            </w:tcBorders>
          </w:tcPr>
          <w:p w:rsidR="00610BFA" w:rsidRPr="00192FD0" w:rsidRDefault="00610BFA" w:rsidP="00610BFA">
            <w:pPr>
              <w:jc w:val="center"/>
            </w:pPr>
          </w:p>
        </w:tc>
      </w:tr>
      <w:tr w:rsidR="00610BFA" w:rsidRPr="004E052B" w:rsidTr="00B803F2">
        <w:trPr>
          <w:trHeight w:val="3170"/>
        </w:trPr>
        <w:tc>
          <w:tcPr>
            <w:tcW w:w="2868" w:type="dxa"/>
            <w:vMerge w:val="restart"/>
            <w:tcBorders>
              <w:top w:val="single" w:sz="4" w:space="0" w:color="auto"/>
              <w:left w:val="single" w:sz="4" w:space="0" w:color="auto"/>
              <w:bottom w:val="single" w:sz="4" w:space="0" w:color="auto"/>
              <w:right w:val="single" w:sz="4" w:space="0" w:color="auto"/>
            </w:tcBorders>
          </w:tcPr>
          <w:p w:rsidR="00610BFA" w:rsidRPr="004E052B" w:rsidRDefault="00610BFA" w:rsidP="00B803F2">
            <w:r w:rsidRPr="004E052B">
              <w:lastRenderedPageBreak/>
              <w:t>Сформировать знания о механизмах эффективной организации образовательного процесса, направленного на создание условий для развития индивидуальности обучающихся, личностной и профессиональной самореализации в педагогической деятельности и умений применять эти знания на практике</w:t>
            </w:r>
          </w:p>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B803F2">
            <w:r w:rsidRPr="004E052B">
              <w:t xml:space="preserve">Знать </w:t>
            </w:r>
            <w:r>
              <w:t xml:space="preserve">основные направления, понятия и категории </w:t>
            </w:r>
            <w:r w:rsidRPr="004E052B">
              <w:t>педагогической  психологии; тенденции развития образования; психологическую специфику процессов обучения, развития, образования, воспитания; психологические осн</w:t>
            </w:r>
            <w:r>
              <w:t xml:space="preserve">овы педагогической деятельности; </w:t>
            </w:r>
            <w:r w:rsidRPr="004E052B">
              <w:t>структуру и типы учебной деятельности, п</w:t>
            </w:r>
            <w:r>
              <w:t xml:space="preserve">едагогической деятельности, ее мотивацию, стили педагогического руководства, </w:t>
            </w:r>
            <w:r w:rsidRPr="004E052B">
              <w:t>основы организа</w:t>
            </w:r>
            <w:r>
              <w:t>ции педагогической деятельности</w:t>
            </w:r>
          </w:p>
        </w:tc>
        <w:tc>
          <w:tcPr>
            <w:tcW w:w="1920" w:type="dxa"/>
            <w:vMerge w:val="restart"/>
            <w:tcBorders>
              <w:top w:val="single" w:sz="4" w:space="0" w:color="auto"/>
              <w:left w:val="single" w:sz="4" w:space="0" w:color="auto"/>
              <w:bottom w:val="single" w:sz="4" w:space="0" w:color="auto"/>
              <w:right w:val="single" w:sz="4" w:space="0" w:color="auto"/>
            </w:tcBorders>
          </w:tcPr>
          <w:p w:rsidR="00610BFA" w:rsidRDefault="00610BFA" w:rsidP="00B803F2">
            <w:pPr>
              <w:jc w:val="center"/>
            </w:pPr>
            <w:r>
              <w:t>ОК-5</w:t>
            </w:r>
          </w:p>
          <w:p w:rsidR="00610BFA" w:rsidRPr="00192FD0" w:rsidRDefault="00610BFA" w:rsidP="00B803F2">
            <w:pPr>
              <w:jc w:val="center"/>
            </w:pPr>
            <w:r w:rsidRPr="00192FD0">
              <w:t>ОПК-1</w:t>
            </w:r>
          </w:p>
          <w:p w:rsidR="00610BFA" w:rsidRPr="00192FD0" w:rsidRDefault="00610BFA" w:rsidP="00B803F2">
            <w:pPr>
              <w:jc w:val="center"/>
            </w:pPr>
            <w:r w:rsidRPr="00192FD0">
              <w:t>ОПК-2</w:t>
            </w:r>
          </w:p>
          <w:p w:rsidR="00610BFA" w:rsidRPr="00192FD0" w:rsidRDefault="00610BFA" w:rsidP="00B803F2">
            <w:pPr>
              <w:jc w:val="center"/>
            </w:pPr>
            <w:r w:rsidRPr="00192FD0">
              <w:t>ОПК-3</w:t>
            </w:r>
            <w:r w:rsidRPr="00192FD0">
              <w:br/>
              <w:t>ПК-1</w:t>
            </w:r>
          </w:p>
          <w:p w:rsidR="00610BFA" w:rsidRPr="00192FD0" w:rsidRDefault="00610BFA" w:rsidP="00B803F2">
            <w:pPr>
              <w:jc w:val="center"/>
            </w:pPr>
            <w:r w:rsidRPr="00192FD0">
              <w:t>ПК-2</w:t>
            </w:r>
          </w:p>
          <w:p w:rsidR="00610BFA" w:rsidRPr="00192FD0" w:rsidRDefault="00610BFA" w:rsidP="00B803F2">
            <w:pPr>
              <w:jc w:val="center"/>
            </w:pPr>
            <w:r w:rsidRPr="00192FD0">
              <w:t>ПК-5</w:t>
            </w:r>
          </w:p>
          <w:p w:rsidR="00610BFA" w:rsidRPr="00192FD0" w:rsidRDefault="00610BFA" w:rsidP="00B803F2">
            <w:pPr>
              <w:jc w:val="center"/>
            </w:pPr>
            <w:r>
              <w:t>П</w:t>
            </w:r>
            <w:r w:rsidRPr="00192FD0">
              <w:t>К-6</w:t>
            </w: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B803F2"/>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Уметь провести психологический анализ содержания деятельности, подлежащей</w:t>
            </w:r>
            <w:r>
              <w:t xml:space="preserve"> </w:t>
            </w:r>
            <w:r w:rsidRPr="004E052B">
              <w:t>освоению при обучении; определять связи между уровнем интеллектуального и личностного развития обучаемого и формами, методами обучающего и воспитывающего воздействия; определять особенности организации и управления учебной деятельностью обуча</w:t>
            </w:r>
            <w:r>
              <w:t>ющихся</w:t>
            </w:r>
            <w:r w:rsidRPr="00610BFA">
              <w:t xml:space="preserve">, в т.ч. с </w:t>
            </w:r>
            <w:r w:rsidRPr="00610BFA">
              <w:rPr>
                <w:bCs/>
              </w:rPr>
              <w:t>особыми образовательными потребностями обучающихся</w:t>
            </w:r>
            <w:r w:rsidRPr="00610BFA">
              <w:t>;</w:t>
            </w:r>
            <w:r w:rsidRPr="004E052B">
              <w:t xml:space="preserve"> определять уровни усвоения знаний, сформированности умений и навыков учеников; решать психолого-педагогические проблемные ситуации.</w:t>
            </w:r>
          </w:p>
        </w:tc>
        <w:tc>
          <w:tcPr>
            <w:tcW w:w="1920" w:type="dxa"/>
            <w:vMerge/>
            <w:tcBorders>
              <w:top w:val="single" w:sz="4" w:space="0" w:color="auto"/>
              <w:left w:val="single" w:sz="4" w:space="0" w:color="auto"/>
              <w:bottom w:val="single" w:sz="4" w:space="0" w:color="auto"/>
              <w:right w:val="single" w:sz="4" w:space="0" w:color="auto"/>
            </w:tcBorders>
          </w:tcPr>
          <w:p w:rsidR="00610BFA" w:rsidRPr="004E052B" w:rsidRDefault="00610BFA" w:rsidP="00B803F2">
            <w:pPr>
              <w:jc w:val="center"/>
            </w:pP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B803F2"/>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Владеть системой теоретических знаний по основным разделам педагогической</w:t>
            </w:r>
            <w:r>
              <w:t xml:space="preserve"> </w:t>
            </w:r>
            <w:r w:rsidRPr="004E052B">
              <w:t>психологии; навыками проведения психолого-педагогических исследований; системой знаний и практических умений закономерностей общения и способах управления индивидом и группой; умениями педагогического общения.</w:t>
            </w:r>
          </w:p>
        </w:tc>
        <w:tc>
          <w:tcPr>
            <w:tcW w:w="1920" w:type="dxa"/>
            <w:vMerge/>
            <w:tcBorders>
              <w:top w:val="single" w:sz="4" w:space="0" w:color="auto"/>
              <w:left w:val="single" w:sz="4" w:space="0" w:color="auto"/>
              <w:bottom w:val="single" w:sz="4" w:space="0" w:color="auto"/>
              <w:right w:val="single" w:sz="4" w:space="0" w:color="auto"/>
            </w:tcBorders>
          </w:tcPr>
          <w:p w:rsidR="00610BFA" w:rsidRPr="004E052B" w:rsidRDefault="00610BFA" w:rsidP="00B803F2">
            <w:pPr>
              <w:jc w:val="center"/>
            </w:pPr>
          </w:p>
        </w:tc>
      </w:tr>
    </w:tbl>
    <w:p w:rsidR="00E77D98" w:rsidRDefault="00E77D98" w:rsidP="00610BFA">
      <w:pPr>
        <w:spacing w:line="360" w:lineRule="auto"/>
        <w:jc w:val="both"/>
      </w:pPr>
    </w:p>
    <w:p w:rsidR="00610BFA" w:rsidRPr="00597A29" w:rsidRDefault="00BE16BD" w:rsidP="00610BFA">
      <w:pPr>
        <w:ind w:firstLine="709"/>
        <w:jc w:val="both"/>
        <w:rPr>
          <w:b/>
          <w:bCs/>
          <w:sz w:val="28"/>
          <w:szCs w:val="28"/>
        </w:rPr>
      </w:pPr>
      <w:r>
        <w:rPr>
          <w:b/>
          <w:bCs/>
          <w:sz w:val="28"/>
          <w:szCs w:val="28"/>
        </w:rPr>
        <w:t>1.6</w:t>
      </w:r>
      <w:r w:rsidR="00610BFA" w:rsidRPr="00597A29">
        <w:rPr>
          <w:b/>
          <w:bCs/>
          <w:sz w:val="28"/>
          <w:szCs w:val="28"/>
        </w:rPr>
        <w:t>.</w:t>
      </w:r>
      <w:r w:rsidR="00610BFA" w:rsidRPr="00597A29">
        <w:rPr>
          <w:b/>
          <w:bCs/>
          <w:sz w:val="28"/>
          <w:szCs w:val="28"/>
        </w:rPr>
        <w:tab/>
        <w:t>Контроль результатов освоения дисциплины</w:t>
      </w:r>
    </w:p>
    <w:p w:rsidR="00610BFA" w:rsidRPr="00597A29" w:rsidRDefault="00610BFA" w:rsidP="00610BFA">
      <w:pPr>
        <w:ind w:firstLine="709"/>
        <w:jc w:val="both"/>
        <w:rPr>
          <w:bCs/>
          <w:sz w:val="28"/>
          <w:szCs w:val="28"/>
        </w:rPr>
      </w:pPr>
      <w:r w:rsidRPr="00597A29">
        <w:rPr>
          <w:bCs/>
          <w:sz w:val="28"/>
          <w:szCs w:val="28"/>
        </w:rPr>
        <w:t>В ходе изучения дисциплины используются такие методы текущего контроля успеваемости как составление конспекта, решение ситуационных задач, подготовка и выполнение письменных работ, написание эссе, составление</w:t>
      </w:r>
      <w:r>
        <w:rPr>
          <w:bCs/>
          <w:sz w:val="28"/>
          <w:szCs w:val="28"/>
        </w:rPr>
        <w:t xml:space="preserve"> схемы, составление</w:t>
      </w:r>
      <w:r w:rsidRPr="00597A29">
        <w:rPr>
          <w:bCs/>
          <w:sz w:val="28"/>
          <w:szCs w:val="28"/>
        </w:rPr>
        <w:t xml:space="preserve"> таблицы с анализом основных понятий, создание </w:t>
      </w:r>
      <w:r w:rsidR="00BE16BD">
        <w:rPr>
          <w:bCs/>
          <w:sz w:val="28"/>
          <w:szCs w:val="28"/>
        </w:rPr>
        <w:t>интеллект-</w:t>
      </w:r>
      <w:r w:rsidRPr="00597A29">
        <w:rPr>
          <w:bCs/>
          <w:sz w:val="28"/>
          <w:szCs w:val="28"/>
        </w:rPr>
        <w:t>карты. Форма промежуточного контроля – зачет, экзамен.</w:t>
      </w:r>
    </w:p>
    <w:p w:rsidR="00610BFA" w:rsidRPr="00597A29" w:rsidRDefault="00610BFA" w:rsidP="00610BFA">
      <w:pPr>
        <w:ind w:firstLine="709"/>
        <w:jc w:val="both"/>
        <w:rPr>
          <w:bCs/>
          <w:sz w:val="28"/>
          <w:szCs w:val="28"/>
        </w:rPr>
      </w:pPr>
      <w:r w:rsidRPr="00597A29">
        <w:rPr>
          <w:bCs/>
          <w:sz w:val="28"/>
          <w:szCs w:val="28"/>
        </w:rPr>
        <w:t xml:space="preserve">Оценочные средства результатов освоения дисциплины, критерии оценки выполнения заданий представлены в разделе «Фонды оценочных средств для проведения промежуточной аттестации»: написание конспекта, решение ситуационных задач, подготовка и выполнение письменных работ, написание эссе, составление таблицы с анализом основных понятий, создание </w:t>
      </w:r>
      <w:r w:rsidR="00BE16BD">
        <w:rPr>
          <w:bCs/>
          <w:sz w:val="28"/>
          <w:szCs w:val="28"/>
        </w:rPr>
        <w:t>интеллект-</w:t>
      </w:r>
      <w:r w:rsidRPr="00597A29">
        <w:rPr>
          <w:bCs/>
          <w:sz w:val="28"/>
          <w:szCs w:val="28"/>
        </w:rPr>
        <w:t>карты.</w:t>
      </w:r>
    </w:p>
    <w:p w:rsidR="00610BFA" w:rsidRPr="00597A29" w:rsidRDefault="00610BFA" w:rsidP="00610BFA">
      <w:pPr>
        <w:ind w:firstLine="709"/>
        <w:jc w:val="both"/>
        <w:rPr>
          <w:bCs/>
          <w:sz w:val="28"/>
          <w:szCs w:val="28"/>
        </w:rPr>
      </w:pPr>
      <w:r w:rsidRPr="00597A29">
        <w:rPr>
          <w:bCs/>
          <w:sz w:val="28"/>
          <w:szCs w:val="28"/>
        </w:rPr>
        <w:t>Осв</w:t>
      </w:r>
      <w:r w:rsidR="00BE16BD">
        <w:rPr>
          <w:bCs/>
          <w:sz w:val="28"/>
          <w:szCs w:val="28"/>
        </w:rPr>
        <w:t xml:space="preserve">оение дисциплины заканчивается </w:t>
      </w:r>
      <w:r w:rsidRPr="00597A29">
        <w:rPr>
          <w:bCs/>
          <w:sz w:val="28"/>
          <w:szCs w:val="28"/>
        </w:rPr>
        <w:t>зачетом, экзаменом.</w:t>
      </w:r>
    </w:p>
    <w:p w:rsidR="00610BFA" w:rsidRDefault="00610BFA" w:rsidP="00E77D98">
      <w:pPr>
        <w:ind w:firstLine="709"/>
        <w:jc w:val="both"/>
        <w:rPr>
          <w:b/>
        </w:rPr>
      </w:pPr>
    </w:p>
    <w:p w:rsidR="00E77D98" w:rsidRPr="00BE16BD" w:rsidRDefault="00BE16BD" w:rsidP="00E77D98">
      <w:pPr>
        <w:ind w:firstLine="709"/>
        <w:jc w:val="both"/>
        <w:rPr>
          <w:b/>
          <w:sz w:val="28"/>
          <w:szCs w:val="28"/>
        </w:rPr>
      </w:pPr>
      <w:r w:rsidRPr="00BE16BD">
        <w:rPr>
          <w:b/>
          <w:sz w:val="28"/>
          <w:szCs w:val="28"/>
        </w:rPr>
        <w:t xml:space="preserve">1.7. </w:t>
      </w:r>
      <w:r w:rsidR="00E77D98" w:rsidRPr="00BE16BD">
        <w:rPr>
          <w:b/>
          <w:sz w:val="28"/>
          <w:szCs w:val="28"/>
        </w:rPr>
        <w:t>Перечень образовательных технологий, используемых при освоении дисциплины:</w:t>
      </w:r>
    </w:p>
    <w:p w:rsidR="00E77D98" w:rsidRPr="00BE16BD" w:rsidRDefault="00E77D98" w:rsidP="00E77D98">
      <w:pPr>
        <w:ind w:firstLine="709"/>
        <w:jc w:val="both"/>
        <w:rPr>
          <w:b/>
          <w:sz w:val="28"/>
          <w:szCs w:val="28"/>
        </w:rPr>
      </w:pPr>
    </w:p>
    <w:p w:rsidR="00E77D98" w:rsidRPr="00BE16BD" w:rsidRDefault="00E77D98" w:rsidP="00E77D98">
      <w:pPr>
        <w:ind w:firstLine="709"/>
        <w:rPr>
          <w:sz w:val="28"/>
          <w:szCs w:val="28"/>
        </w:rPr>
      </w:pPr>
      <w:r w:rsidRPr="00BE16BD">
        <w:rPr>
          <w:sz w:val="28"/>
          <w:szCs w:val="28"/>
        </w:rPr>
        <w:t>1. Современное традиционное обучение (лекционно-семинарская-зачетная система).</w:t>
      </w:r>
    </w:p>
    <w:p w:rsidR="00E77D98" w:rsidRPr="00BE16BD" w:rsidRDefault="00E77D98" w:rsidP="00E77D98">
      <w:pPr>
        <w:ind w:firstLine="709"/>
        <w:rPr>
          <w:sz w:val="28"/>
          <w:szCs w:val="28"/>
        </w:rPr>
      </w:pPr>
      <w:r w:rsidRPr="00BE16BD">
        <w:rPr>
          <w:sz w:val="28"/>
          <w:szCs w:val="28"/>
        </w:rPr>
        <w:t>2. Педагогические технологии на основе гуманно-личностной ориентации педагогического процесса:</w:t>
      </w:r>
    </w:p>
    <w:p w:rsidR="00E77D98" w:rsidRPr="00BE16BD" w:rsidRDefault="00E77D98" w:rsidP="00E77D98">
      <w:pPr>
        <w:ind w:firstLine="709"/>
        <w:rPr>
          <w:sz w:val="28"/>
          <w:szCs w:val="28"/>
        </w:rPr>
      </w:pPr>
      <w:r w:rsidRPr="00BE16BD">
        <w:rPr>
          <w:sz w:val="28"/>
          <w:szCs w:val="28"/>
        </w:rPr>
        <w:t>а) педагогика сотрудничества;</w:t>
      </w:r>
    </w:p>
    <w:p w:rsidR="00E77D98" w:rsidRPr="00BE16BD" w:rsidRDefault="00E77D98" w:rsidP="00E77D98">
      <w:pPr>
        <w:ind w:firstLine="709"/>
        <w:rPr>
          <w:sz w:val="28"/>
          <w:szCs w:val="28"/>
        </w:rPr>
      </w:pPr>
      <w:r w:rsidRPr="00BE16BD">
        <w:rPr>
          <w:sz w:val="28"/>
          <w:szCs w:val="28"/>
        </w:rPr>
        <w:t>б) гуманно-личностная технология</w:t>
      </w:r>
    </w:p>
    <w:p w:rsidR="00E77D98" w:rsidRPr="00BE16BD" w:rsidRDefault="00E77D98" w:rsidP="00E77D98">
      <w:pPr>
        <w:ind w:firstLine="709"/>
        <w:rPr>
          <w:sz w:val="28"/>
          <w:szCs w:val="28"/>
        </w:rPr>
      </w:pPr>
      <w:r w:rsidRPr="00BE16BD">
        <w:rPr>
          <w:sz w:val="28"/>
          <w:szCs w:val="28"/>
        </w:rPr>
        <w:t>3. Педагогические технологии на основе активизации и интенсификации деятельности учащихся:</w:t>
      </w:r>
    </w:p>
    <w:p w:rsidR="00E77D98" w:rsidRPr="00BE16BD" w:rsidRDefault="00E77D98" w:rsidP="00E77D98">
      <w:pPr>
        <w:ind w:firstLine="709"/>
        <w:rPr>
          <w:sz w:val="28"/>
          <w:szCs w:val="28"/>
        </w:rPr>
      </w:pPr>
      <w:r w:rsidRPr="00BE16BD">
        <w:rPr>
          <w:sz w:val="28"/>
          <w:szCs w:val="28"/>
        </w:rPr>
        <w:t>а) игровые технологии;</w:t>
      </w:r>
    </w:p>
    <w:p w:rsidR="00E77D98" w:rsidRPr="00BE16BD" w:rsidRDefault="00E77D98" w:rsidP="00E77D98">
      <w:pPr>
        <w:ind w:firstLine="709"/>
        <w:rPr>
          <w:sz w:val="28"/>
          <w:szCs w:val="28"/>
        </w:rPr>
      </w:pPr>
      <w:r w:rsidRPr="00BE16BD">
        <w:rPr>
          <w:sz w:val="28"/>
          <w:szCs w:val="28"/>
        </w:rPr>
        <w:t>б) проблемное обучение;</w:t>
      </w:r>
    </w:p>
    <w:p w:rsidR="00E77D98" w:rsidRPr="00BE16BD" w:rsidRDefault="00E77D98" w:rsidP="00E77D98">
      <w:pPr>
        <w:ind w:firstLine="709"/>
        <w:rPr>
          <w:sz w:val="28"/>
          <w:szCs w:val="28"/>
        </w:rPr>
      </w:pPr>
      <w:r w:rsidRPr="00BE16BD">
        <w:rPr>
          <w:sz w:val="28"/>
          <w:szCs w:val="28"/>
        </w:rPr>
        <w:t>в) технология проектного обучения (метод жизненных заданий);</w:t>
      </w:r>
    </w:p>
    <w:p w:rsidR="00E77D98" w:rsidRPr="00BE16BD" w:rsidRDefault="00E77D98" w:rsidP="00E77D98">
      <w:pPr>
        <w:ind w:firstLine="709"/>
        <w:rPr>
          <w:sz w:val="28"/>
          <w:szCs w:val="28"/>
        </w:rPr>
      </w:pPr>
      <w:r w:rsidRPr="00BE16BD">
        <w:rPr>
          <w:sz w:val="28"/>
          <w:szCs w:val="28"/>
        </w:rPr>
        <w:t>г) интерактивные технологии (дискуссия, дебаты, проблемный семинар, тренинговые технологии)</w:t>
      </w:r>
    </w:p>
    <w:p w:rsidR="00E77D98" w:rsidRPr="00BE16BD" w:rsidRDefault="00E77D98" w:rsidP="00E77D98">
      <w:pPr>
        <w:ind w:firstLine="709"/>
        <w:rPr>
          <w:sz w:val="28"/>
          <w:szCs w:val="28"/>
        </w:rPr>
      </w:pPr>
      <w:r w:rsidRPr="00BE16BD">
        <w:rPr>
          <w:sz w:val="28"/>
          <w:szCs w:val="28"/>
        </w:rPr>
        <w:t>4. Педагогические технологии на основе эффективности управления и организации учебного процесса:</w:t>
      </w:r>
    </w:p>
    <w:p w:rsidR="00E77D98" w:rsidRPr="00BE16BD" w:rsidRDefault="00E77D98" w:rsidP="00E77D98">
      <w:pPr>
        <w:ind w:firstLine="709"/>
        <w:rPr>
          <w:sz w:val="28"/>
          <w:szCs w:val="28"/>
        </w:rPr>
      </w:pPr>
      <w:r w:rsidRPr="00BE16BD">
        <w:rPr>
          <w:sz w:val="28"/>
          <w:szCs w:val="28"/>
        </w:rPr>
        <w:t>а) технологии индивидуализации обучения;</w:t>
      </w:r>
    </w:p>
    <w:p w:rsidR="00E77D98" w:rsidRPr="00796A51" w:rsidRDefault="00E77D98" w:rsidP="00E77D98">
      <w:pPr>
        <w:ind w:firstLine="709"/>
        <w:rPr>
          <w:b/>
        </w:rPr>
        <w:sectPr w:rsidR="00E77D98" w:rsidRPr="00796A51" w:rsidSect="00E77D98">
          <w:footnotePr>
            <w:pos w:val="beneathText"/>
          </w:footnotePr>
          <w:pgSz w:w="11905" w:h="16837"/>
          <w:pgMar w:top="1134" w:right="848" w:bottom="1134" w:left="1134" w:header="720" w:footer="709" w:gutter="0"/>
          <w:cols w:space="720"/>
          <w:docGrid w:linePitch="360"/>
        </w:sectPr>
      </w:pPr>
      <w:r w:rsidRPr="00BE16BD">
        <w:rPr>
          <w:sz w:val="28"/>
          <w:szCs w:val="28"/>
        </w:rPr>
        <w:t>б) коллективный способ обучения.</w:t>
      </w:r>
      <w:r w:rsidRPr="00796A51">
        <w:t xml:space="preserve"> </w:t>
      </w:r>
    </w:p>
    <w:p w:rsidR="00BE16BD" w:rsidRDefault="00BE16BD" w:rsidP="00E77D98">
      <w:pPr>
        <w:jc w:val="center"/>
        <w:rPr>
          <w:b/>
          <w:bCs/>
          <w:sz w:val="28"/>
          <w:szCs w:val="28"/>
        </w:rPr>
      </w:pPr>
      <w:r>
        <w:rPr>
          <w:b/>
          <w:bCs/>
          <w:sz w:val="28"/>
          <w:szCs w:val="28"/>
        </w:rPr>
        <w:lastRenderedPageBreak/>
        <w:t>2. ОРГАНИЗАЦИОННО-МЕТОДИЧЕСКИЕ ДОКУМЕНТЫ</w:t>
      </w:r>
    </w:p>
    <w:p w:rsidR="00E77D98" w:rsidRDefault="00E77D98" w:rsidP="00E77D98">
      <w:pPr>
        <w:jc w:val="center"/>
        <w:rPr>
          <w:b/>
          <w:bCs/>
          <w:sz w:val="28"/>
          <w:szCs w:val="28"/>
        </w:rPr>
      </w:pPr>
      <w:r>
        <w:rPr>
          <w:b/>
          <w:bCs/>
          <w:sz w:val="28"/>
          <w:szCs w:val="28"/>
        </w:rPr>
        <w:t>Технологическая карта обучения дисциплине</w:t>
      </w:r>
      <w:r w:rsidR="00BE16BD">
        <w:rPr>
          <w:b/>
          <w:bCs/>
          <w:sz w:val="28"/>
          <w:szCs w:val="28"/>
        </w:rPr>
        <w:t xml:space="preserve"> «Психология»</w:t>
      </w:r>
    </w:p>
    <w:p w:rsidR="00E77D98" w:rsidRDefault="00E77D98" w:rsidP="00E77D98">
      <w:pPr>
        <w:pBdr>
          <w:bottom w:val="single" w:sz="12" w:space="1" w:color="auto"/>
        </w:pBdr>
        <w:jc w:val="center"/>
        <w:rPr>
          <w:b/>
        </w:rPr>
      </w:pPr>
      <w:r>
        <w:rPr>
          <w:b/>
        </w:rPr>
        <w:t>для обучающихся основной образовательной программы</w:t>
      </w:r>
    </w:p>
    <w:p w:rsidR="00E77D98" w:rsidRDefault="00BE16BD" w:rsidP="00E77D98">
      <w:pPr>
        <w:pBdr>
          <w:bottom w:val="single" w:sz="12" w:space="1" w:color="auto"/>
        </w:pBdr>
        <w:jc w:val="center"/>
      </w:pPr>
      <w:r>
        <w:t>Направление подготовки</w:t>
      </w:r>
      <w:r w:rsidR="00E77D98">
        <w:t xml:space="preserve"> 44.03.0</w:t>
      </w:r>
      <w:r w:rsidR="00DD2652">
        <w:t>5</w:t>
      </w:r>
      <w:r w:rsidR="00E77D98">
        <w:t xml:space="preserve"> Педагогическое образование</w:t>
      </w:r>
      <w:r w:rsidR="00DD2652">
        <w:t xml:space="preserve"> (с двумя профилями подготовки)</w:t>
      </w:r>
    </w:p>
    <w:p w:rsidR="00BE16BD" w:rsidRDefault="00EB0533" w:rsidP="00E77D98">
      <w:pPr>
        <w:pBdr>
          <w:bottom w:val="single" w:sz="12" w:space="1" w:color="auto"/>
        </w:pBdr>
        <w:jc w:val="center"/>
      </w:pPr>
      <w:r>
        <w:t>направленность</w:t>
      </w:r>
      <w:r w:rsidR="00BE16BD">
        <w:t xml:space="preserve"> (профиль) образовательной программы Иностранный язык </w:t>
      </w:r>
      <w:r w:rsidR="00DD2652">
        <w:t xml:space="preserve">и иностранный язык </w:t>
      </w:r>
      <w:r w:rsidR="00BE16BD">
        <w:t>(</w:t>
      </w:r>
      <w:r w:rsidR="00DD2652">
        <w:t xml:space="preserve">немецкий язык и </w:t>
      </w:r>
      <w:r w:rsidR="00BE16BD">
        <w:t>английский язык)</w:t>
      </w:r>
    </w:p>
    <w:p w:rsidR="00BE16BD" w:rsidRPr="00EB0533" w:rsidRDefault="00EB0533" w:rsidP="00E77D98">
      <w:pPr>
        <w:pBdr>
          <w:bottom w:val="single" w:sz="12" w:space="1" w:color="auto"/>
        </w:pBdr>
        <w:jc w:val="center"/>
        <w:rPr>
          <w:b/>
        </w:rPr>
      </w:pPr>
      <w:r>
        <w:rPr>
          <w:b/>
        </w:rPr>
        <w:t>по очной форме обучения</w:t>
      </w:r>
    </w:p>
    <w:p w:rsidR="00E77D98" w:rsidRPr="0004554A" w:rsidRDefault="00E77D98" w:rsidP="00E77D98">
      <w:pPr>
        <w:spacing w:line="360" w:lineRule="auto"/>
        <w:jc w:val="center"/>
        <w:rPr>
          <w:bCs/>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882"/>
        <w:gridCol w:w="1240"/>
        <w:gridCol w:w="1240"/>
        <w:gridCol w:w="1240"/>
        <w:gridCol w:w="1241"/>
        <w:gridCol w:w="1134"/>
        <w:gridCol w:w="3232"/>
      </w:tblGrid>
      <w:tr w:rsidR="00E77D98" w:rsidRPr="00AB043A" w:rsidTr="00151CF3">
        <w:tc>
          <w:tcPr>
            <w:tcW w:w="4500" w:type="dxa"/>
            <w:vMerge w:val="restart"/>
          </w:tcPr>
          <w:p w:rsidR="00E77D98" w:rsidRPr="00693C33" w:rsidRDefault="00E77D98" w:rsidP="00E77D98">
            <w:pPr>
              <w:jc w:val="center"/>
              <w:rPr>
                <w:bCs/>
                <w:sz w:val="22"/>
                <w:szCs w:val="22"/>
              </w:rPr>
            </w:pPr>
            <w:r w:rsidRPr="00693C33">
              <w:rPr>
                <w:bCs/>
                <w:sz w:val="22"/>
                <w:szCs w:val="22"/>
              </w:rPr>
              <w:t>Наименование разделов и тем дисциплины</w:t>
            </w:r>
          </w:p>
        </w:tc>
        <w:tc>
          <w:tcPr>
            <w:tcW w:w="882" w:type="dxa"/>
            <w:vMerge w:val="restart"/>
          </w:tcPr>
          <w:p w:rsidR="00E77D98" w:rsidRPr="00693C33" w:rsidRDefault="00E77D98" w:rsidP="00E77D98">
            <w:pPr>
              <w:jc w:val="center"/>
              <w:rPr>
                <w:bCs/>
                <w:sz w:val="22"/>
                <w:szCs w:val="22"/>
              </w:rPr>
            </w:pPr>
            <w:r w:rsidRPr="00693C33">
              <w:rPr>
                <w:bCs/>
                <w:sz w:val="22"/>
                <w:szCs w:val="22"/>
              </w:rPr>
              <w:t>Всего часов</w:t>
            </w:r>
          </w:p>
          <w:p w:rsidR="00E77D98" w:rsidRPr="00693C33" w:rsidRDefault="00E77D98" w:rsidP="00E77D98">
            <w:pPr>
              <w:jc w:val="center"/>
              <w:rPr>
                <w:bCs/>
                <w:sz w:val="22"/>
                <w:szCs w:val="22"/>
              </w:rPr>
            </w:pPr>
          </w:p>
        </w:tc>
        <w:tc>
          <w:tcPr>
            <w:tcW w:w="4961" w:type="dxa"/>
            <w:gridSpan w:val="4"/>
          </w:tcPr>
          <w:p w:rsidR="00E77D98" w:rsidRPr="00693C33" w:rsidRDefault="00151CF3" w:rsidP="00E77D98">
            <w:pPr>
              <w:jc w:val="center"/>
              <w:rPr>
                <w:bCs/>
                <w:sz w:val="22"/>
                <w:szCs w:val="22"/>
              </w:rPr>
            </w:pPr>
            <w:r w:rsidRPr="00DC7BAD">
              <w:rPr>
                <w:sz w:val="22"/>
                <w:szCs w:val="22"/>
              </w:rPr>
              <w:t>Контактная работа (по учебным занятиям), часы</w:t>
            </w:r>
          </w:p>
        </w:tc>
        <w:tc>
          <w:tcPr>
            <w:tcW w:w="1134" w:type="dxa"/>
            <w:vMerge w:val="restart"/>
          </w:tcPr>
          <w:p w:rsidR="00E77D98" w:rsidRPr="00693C33" w:rsidRDefault="00151CF3" w:rsidP="00E77D98">
            <w:pPr>
              <w:jc w:val="center"/>
              <w:rPr>
                <w:bCs/>
                <w:sz w:val="22"/>
                <w:szCs w:val="22"/>
              </w:rPr>
            </w:pPr>
            <w:r w:rsidRPr="00151CF3">
              <w:rPr>
                <w:bCs/>
                <w:sz w:val="22"/>
                <w:szCs w:val="22"/>
              </w:rPr>
              <w:t>Самостоятельная работа</w:t>
            </w:r>
          </w:p>
        </w:tc>
        <w:tc>
          <w:tcPr>
            <w:tcW w:w="3232" w:type="dxa"/>
            <w:vMerge w:val="restart"/>
          </w:tcPr>
          <w:p w:rsidR="00E77D98" w:rsidRPr="00693C33" w:rsidRDefault="00E77D98" w:rsidP="00EB0533">
            <w:pPr>
              <w:jc w:val="center"/>
              <w:rPr>
                <w:bCs/>
                <w:sz w:val="22"/>
                <w:szCs w:val="22"/>
              </w:rPr>
            </w:pPr>
            <w:r w:rsidRPr="00693C33">
              <w:rPr>
                <w:bCs/>
                <w:sz w:val="22"/>
                <w:szCs w:val="22"/>
              </w:rPr>
              <w:t>Формы контроля</w:t>
            </w:r>
          </w:p>
        </w:tc>
      </w:tr>
      <w:tr w:rsidR="00E77D98" w:rsidRPr="00AB043A" w:rsidTr="00151CF3">
        <w:tc>
          <w:tcPr>
            <w:tcW w:w="4500" w:type="dxa"/>
            <w:vMerge/>
          </w:tcPr>
          <w:p w:rsidR="00E77D98" w:rsidRPr="00693C33" w:rsidRDefault="00E77D98" w:rsidP="00E77D98">
            <w:pPr>
              <w:jc w:val="center"/>
              <w:rPr>
                <w:bCs/>
                <w:sz w:val="22"/>
                <w:szCs w:val="22"/>
              </w:rPr>
            </w:pPr>
          </w:p>
        </w:tc>
        <w:tc>
          <w:tcPr>
            <w:tcW w:w="882" w:type="dxa"/>
            <w:vMerge/>
          </w:tcPr>
          <w:p w:rsidR="00E77D98" w:rsidRPr="00693C33" w:rsidRDefault="00E77D98" w:rsidP="00E77D98">
            <w:pPr>
              <w:jc w:val="center"/>
              <w:rPr>
                <w:bCs/>
                <w:sz w:val="22"/>
                <w:szCs w:val="22"/>
              </w:rPr>
            </w:pPr>
          </w:p>
        </w:tc>
        <w:tc>
          <w:tcPr>
            <w:tcW w:w="1240" w:type="dxa"/>
          </w:tcPr>
          <w:p w:rsidR="00E77D98" w:rsidRPr="00693C33" w:rsidRDefault="00E77D98" w:rsidP="00E77D98">
            <w:pPr>
              <w:jc w:val="center"/>
              <w:rPr>
                <w:bCs/>
                <w:sz w:val="22"/>
                <w:szCs w:val="22"/>
              </w:rPr>
            </w:pPr>
            <w:r>
              <w:rPr>
                <w:bCs/>
                <w:sz w:val="22"/>
                <w:szCs w:val="22"/>
              </w:rPr>
              <w:t>в</w:t>
            </w:r>
            <w:r w:rsidRPr="00693C33">
              <w:rPr>
                <w:bCs/>
                <w:sz w:val="22"/>
                <w:szCs w:val="22"/>
              </w:rPr>
              <w:t xml:space="preserve">сего </w:t>
            </w:r>
          </w:p>
        </w:tc>
        <w:tc>
          <w:tcPr>
            <w:tcW w:w="1240" w:type="dxa"/>
          </w:tcPr>
          <w:p w:rsidR="00E77D98" w:rsidRPr="00693C33" w:rsidRDefault="00151CF3" w:rsidP="00E77D98">
            <w:pPr>
              <w:jc w:val="center"/>
              <w:rPr>
                <w:bCs/>
                <w:sz w:val="22"/>
                <w:szCs w:val="22"/>
              </w:rPr>
            </w:pPr>
            <w:r>
              <w:rPr>
                <w:bCs/>
                <w:sz w:val="22"/>
                <w:szCs w:val="22"/>
              </w:rPr>
              <w:t>лекции</w:t>
            </w:r>
          </w:p>
        </w:tc>
        <w:tc>
          <w:tcPr>
            <w:tcW w:w="1240" w:type="dxa"/>
          </w:tcPr>
          <w:p w:rsidR="00E77D98" w:rsidRPr="00693C33" w:rsidRDefault="00151CF3" w:rsidP="00E77D98">
            <w:pPr>
              <w:jc w:val="center"/>
              <w:rPr>
                <w:bCs/>
                <w:sz w:val="22"/>
                <w:szCs w:val="22"/>
              </w:rPr>
            </w:pPr>
            <w:r>
              <w:rPr>
                <w:bCs/>
                <w:sz w:val="22"/>
                <w:szCs w:val="22"/>
              </w:rPr>
              <w:t>практич. занятия</w:t>
            </w:r>
          </w:p>
        </w:tc>
        <w:tc>
          <w:tcPr>
            <w:tcW w:w="1241" w:type="dxa"/>
          </w:tcPr>
          <w:p w:rsidR="00E77D98" w:rsidRPr="00693C33" w:rsidRDefault="00EB0533" w:rsidP="00EB0533">
            <w:pPr>
              <w:jc w:val="center"/>
              <w:rPr>
                <w:bCs/>
                <w:sz w:val="22"/>
                <w:szCs w:val="22"/>
              </w:rPr>
            </w:pPr>
            <w:r>
              <w:rPr>
                <w:bCs/>
                <w:sz w:val="22"/>
                <w:szCs w:val="22"/>
              </w:rPr>
              <w:t xml:space="preserve">лаборат. </w:t>
            </w:r>
            <w:r w:rsidR="00151CF3">
              <w:rPr>
                <w:bCs/>
                <w:sz w:val="22"/>
                <w:szCs w:val="22"/>
              </w:rPr>
              <w:t>занятия</w:t>
            </w:r>
          </w:p>
        </w:tc>
        <w:tc>
          <w:tcPr>
            <w:tcW w:w="1134" w:type="dxa"/>
            <w:vMerge/>
          </w:tcPr>
          <w:p w:rsidR="00E77D98" w:rsidRPr="00693C33" w:rsidRDefault="00E77D98" w:rsidP="00E77D98">
            <w:pPr>
              <w:jc w:val="center"/>
              <w:rPr>
                <w:bCs/>
                <w:sz w:val="22"/>
                <w:szCs w:val="22"/>
              </w:rPr>
            </w:pPr>
          </w:p>
        </w:tc>
        <w:tc>
          <w:tcPr>
            <w:tcW w:w="3232" w:type="dxa"/>
            <w:vMerge/>
          </w:tcPr>
          <w:p w:rsidR="00E77D98" w:rsidRPr="00693C33" w:rsidRDefault="00E77D98" w:rsidP="00E77D98">
            <w:pPr>
              <w:jc w:val="center"/>
              <w:rPr>
                <w:bCs/>
                <w:sz w:val="22"/>
                <w:szCs w:val="22"/>
              </w:rPr>
            </w:pPr>
          </w:p>
        </w:tc>
      </w:tr>
      <w:tr w:rsidR="00E77D98" w:rsidRPr="00AB043A" w:rsidTr="00E77D98">
        <w:tc>
          <w:tcPr>
            <w:tcW w:w="4500" w:type="dxa"/>
          </w:tcPr>
          <w:p w:rsidR="00E77D98" w:rsidRPr="00FD64F5" w:rsidRDefault="00E77D98" w:rsidP="00E77D98">
            <w:pPr>
              <w:jc w:val="center"/>
              <w:rPr>
                <w:b/>
                <w:bCs/>
                <w:sz w:val="22"/>
                <w:szCs w:val="22"/>
              </w:rPr>
            </w:pPr>
            <w:r w:rsidRPr="00FD64F5">
              <w:rPr>
                <w:b/>
                <w:bCs/>
                <w:sz w:val="22"/>
                <w:szCs w:val="22"/>
              </w:rPr>
              <w:t>4 семестр</w:t>
            </w:r>
          </w:p>
        </w:tc>
        <w:tc>
          <w:tcPr>
            <w:tcW w:w="10209" w:type="dxa"/>
            <w:gridSpan w:val="7"/>
          </w:tcPr>
          <w:p w:rsidR="00E77D98" w:rsidRPr="003B18E4" w:rsidRDefault="00E77D98" w:rsidP="00E77D98">
            <w:pPr>
              <w:rPr>
                <w:b/>
                <w:bCs/>
                <w:sz w:val="22"/>
                <w:szCs w:val="22"/>
              </w:rPr>
            </w:pPr>
            <w:r w:rsidRPr="003B18E4">
              <w:rPr>
                <w:b/>
                <w:bCs/>
                <w:sz w:val="22"/>
                <w:szCs w:val="22"/>
              </w:rPr>
              <w:t>Общая психология (2,5 з.е.)</w:t>
            </w:r>
          </w:p>
        </w:tc>
      </w:tr>
      <w:tr w:rsidR="00147B7B" w:rsidRPr="00AB043A" w:rsidTr="00151CF3">
        <w:tc>
          <w:tcPr>
            <w:tcW w:w="4500" w:type="dxa"/>
          </w:tcPr>
          <w:p w:rsidR="00147B7B" w:rsidRPr="00693C33" w:rsidRDefault="00147B7B" w:rsidP="00147B7B">
            <w:pPr>
              <w:pStyle w:val="afc"/>
              <w:snapToGrid w:val="0"/>
              <w:spacing w:before="0" w:after="0"/>
              <w:rPr>
                <w:rFonts w:ascii="Times New Roman" w:hAnsi="Times New Roman"/>
                <w:sz w:val="22"/>
                <w:szCs w:val="22"/>
              </w:rPr>
            </w:pPr>
            <w:r w:rsidRPr="00693C33">
              <w:rPr>
                <w:rFonts w:ascii="Times New Roman" w:hAnsi="Times New Roman"/>
                <w:sz w:val="22"/>
                <w:szCs w:val="22"/>
              </w:rPr>
              <w:t>Психология как наука. Предмет психологии</w:t>
            </w:r>
          </w:p>
        </w:tc>
        <w:tc>
          <w:tcPr>
            <w:tcW w:w="882" w:type="dxa"/>
          </w:tcPr>
          <w:p w:rsidR="00147B7B" w:rsidRPr="00693C33" w:rsidRDefault="00147B7B" w:rsidP="00147B7B">
            <w:pPr>
              <w:tabs>
                <w:tab w:val="left" w:pos="6705"/>
              </w:tabs>
              <w:snapToGrid w:val="0"/>
              <w:jc w:val="center"/>
              <w:rPr>
                <w:sz w:val="22"/>
                <w:szCs w:val="22"/>
              </w:rPr>
            </w:pPr>
            <w:r>
              <w:rPr>
                <w:sz w:val="22"/>
                <w:szCs w:val="22"/>
              </w:rPr>
              <w:t>4</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DC7BAD" w:rsidRDefault="00147B7B" w:rsidP="00147B7B">
            <w:pPr>
              <w:pStyle w:val="14"/>
              <w:rPr>
                <w:sz w:val="22"/>
                <w:szCs w:val="22"/>
              </w:rPr>
            </w:pPr>
            <w:r>
              <w:rPr>
                <w:sz w:val="22"/>
                <w:szCs w:val="22"/>
              </w:rPr>
              <w:t>Написание конспекта</w:t>
            </w:r>
          </w:p>
        </w:tc>
      </w:tr>
      <w:tr w:rsidR="00147B7B" w:rsidRPr="00AB043A" w:rsidTr="00151CF3">
        <w:trPr>
          <w:trHeight w:val="510"/>
        </w:trPr>
        <w:tc>
          <w:tcPr>
            <w:tcW w:w="4500" w:type="dxa"/>
          </w:tcPr>
          <w:p w:rsidR="00147B7B" w:rsidRPr="00693C33" w:rsidRDefault="00147B7B" w:rsidP="00147B7B">
            <w:pPr>
              <w:pStyle w:val="afc"/>
              <w:snapToGrid w:val="0"/>
              <w:spacing w:before="0" w:after="0"/>
              <w:rPr>
                <w:rFonts w:ascii="Times New Roman" w:hAnsi="Times New Roman"/>
                <w:sz w:val="22"/>
                <w:szCs w:val="22"/>
              </w:rPr>
            </w:pPr>
            <w:r>
              <w:rPr>
                <w:rFonts w:ascii="Times New Roman" w:hAnsi="Times New Roman"/>
                <w:sz w:val="22"/>
                <w:szCs w:val="22"/>
              </w:rPr>
              <w:t>Происхождение и развитие психики в филогенезе</w:t>
            </w:r>
          </w:p>
        </w:tc>
        <w:tc>
          <w:tcPr>
            <w:tcW w:w="882" w:type="dxa"/>
          </w:tcPr>
          <w:p w:rsidR="00147B7B" w:rsidRPr="00693C33" w:rsidRDefault="00147B7B" w:rsidP="00147B7B">
            <w:pPr>
              <w:tabs>
                <w:tab w:val="left" w:pos="6705"/>
              </w:tabs>
              <w:snapToGrid w:val="0"/>
              <w:jc w:val="center"/>
              <w:rPr>
                <w:sz w:val="22"/>
                <w:szCs w:val="22"/>
              </w:rPr>
            </w:pPr>
            <w:r>
              <w:rPr>
                <w:sz w:val="22"/>
                <w:szCs w:val="22"/>
              </w:rPr>
              <w:t>4</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DC7BAD" w:rsidRDefault="00147B7B" w:rsidP="00147B7B">
            <w:pPr>
              <w:pStyle w:val="14"/>
              <w:rPr>
                <w:sz w:val="22"/>
                <w:szCs w:val="22"/>
              </w:rPr>
            </w:pPr>
            <w:r>
              <w:rPr>
                <w:sz w:val="22"/>
                <w:szCs w:val="22"/>
              </w:rPr>
              <w:t>Написание конспекта.</w:t>
            </w:r>
          </w:p>
          <w:p w:rsidR="00147B7B" w:rsidRPr="00DC7BAD" w:rsidRDefault="00147B7B" w:rsidP="00147B7B">
            <w:pPr>
              <w:pStyle w:val="14"/>
              <w:rPr>
                <w:sz w:val="22"/>
                <w:szCs w:val="22"/>
              </w:rPr>
            </w:pPr>
            <w:r w:rsidRPr="00DC7BAD">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tabs>
                <w:tab w:val="left" w:pos="6705"/>
              </w:tabs>
              <w:snapToGrid w:val="0"/>
              <w:rPr>
                <w:sz w:val="22"/>
                <w:szCs w:val="22"/>
              </w:rPr>
            </w:pPr>
            <w:r>
              <w:rPr>
                <w:sz w:val="22"/>
                <w:szCs w:val="22"/>
              </w:rPr>
              <w:t>Сознание как высшая форма психики</w:t>
            </w:r>
          </w:p>
        </w:tc>
        <w:tc>
          <w:tcPr>
            <w:tcW w:w="882"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5A3658" w:rsidRDefault="00147B7B" w:rsidP="00147B7B">
            <w:pPr>
              <w:pStyle w:val="14"/>
              <w:rPr>
                <w:sz w:val="22"/>
                <w:szCs w:val="22"/>
              </w:rPr>
            </w:pPr>
            <w:r>
              <w:rPr>
                <w:sz w:val="22"/>
                <w:szCs w:val="22"/>
              </w:rPr>
              <w:t>Создание интеллект-карты</w:t>
            </w:r>
          </w:p>
        </w:tc>
      </w:tr>
      <w:tr w:rsidR="00147B7B" w:rsidRPr="00AB043A" w:rsidTr="00151CF3">
        <w:tc>
          <w:tcPr>
            <w:tcW w:w="4500" w:type="dxa"/>
          </w:tcPr>
          <w:p w:rsidR="00147B7B" w:rsidRPr="00693C33" w:rsidRDefault="00147B7B" w:rsidP="00147B7B">
            <w:pPr>
              <w:tabs>
                <w:tab w:val="left" w:pos="6705"/>
              </w:tabs>
              <w:snapToGrid w:val="0"/>
              <w:rPr>
                <w:sz w:val="22"/>
                <w:szCs w:val="22"/>
              </w:rPr>
            </w:pPr>
            <w:r>
              <w:rPr>
                <w:sz w:val="22"/>
                <w:szCs w:val="22"/>
              </w:rPr>
              <w:t>Ощущения и восприятие</w:t>
            </w:r>
          </w:p>
        </w:tc>
        <w:tc>
          <w:tcPr>
            <w:tcW w:w="882"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5A3658" w:rsidRDefault="00147B7B" w:rsidP="00147B7B">
            <w:pPr>
              <w:pStyle w:val="14"/>
              <w:rPr>
                <w:sz w:val="22"/>
                <w:szCs w:val="22"/>
              </w:rPr>
            </w:pPr>
            <w:r w:rsidRPr="005A3658">
              <w:rPr>
                <w:sz w:val="22"/>
                <w:szCs w:val="22"/>
              </w:rPr>
              <w:t xml:space="preserve">Написание конспекта </w:t>
            </w:r>
          </w:p>
          <w:p w:rsidR="00147B7B" w:rsidRPr="005A3658" w:rsidRDefault="00147B7B" w:rsidP="00147B7B">
            <w:pPr>
              <w:pStyle w:val="14"/>
              <w:rPr>
                <w:sz w:val="22"/>
                <w:szCs w:val="22"/>
              </w:rPr>
            </w:pPr>
            <w:r w:rsidRPr="005A3658">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Память</w:t>
            </w:r>
          </w:p>
        </w:tc>
        <w:tc>
          <w:tcPr>
            <w:tcW w:w="882" w:type="dxa"/>
          </w:tcPr>
          <w:p w:rsidR="00147B7B" w:rsidRPr="00693C33" w:rsidRDefault="00147B7B" w:rsidP="00147B7B">
            <w:pPr>
              <w:tabs>
                <w:tab w:val="left" w:pos="6705"/>
              </w:tabs>
              <w:snapToGrid w:val="0"/>
              <w:jc w:val="center"/>
              <w:rPr>
                <w:sz w:val="22"/>
                <w:szCs w:val="22"/>
              </w:rPr>
            </w:pPr>
            <w:r>
              <w:rPr>
                <w:sz w:val="22"/>
                <w:szCs w:val="22"/>
              </w:rPr>
              <w:t>5</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Pr="005A3658" w:rsidRDefault="00147B7B" w:rsidP="00147B7B">
            <w:pPr>
              <w:pStyle w:val="14"/>
              <w:rPr>
                <w:sz w:val="22"/>
                <w:szCs w:val="22"/>
              </w:rPr>
            </w:pPr>
            <w:r w:rsidRPr="005A3658">
              <w:rPr>
                <w:sz w:val="22"/>
                <w:szCs w:val="22"/>
              </w:rPr>
              <w:t xml:space="preserve">Написание конспекта </w:t>
            </w:r>
          </w:p>
          <w:p w:rsidR="00147B7B" w:rsidRPr="005A3658" w:rsidRDefault="00147B7B" w:rsidP="00147B7B">
            <w:pPr>
              <w:pStyle w:val="14"/>
              <w:rPr>
                <w:sz w:val="22"/>
                <w:szCs w:val="22"/>
              </w:rPr>
            </w:pPr>
            <w:r w:rsidRPr="005A3658">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Внимание</w:t>
            </w:r>
          </w:p>
        </w:tc>
        <w:tc>
          <w:tcPr>
            <w:tcW w:w="882" w:type="dxa"/>
          </w:tcPr>
          <w:p w:rsidR="00147B7B" w:rsidRPr="00693C33" w:rsidRDefault="00147B7B" w:rsidP="00147B7B">
            <w:pPr>
              <w:tabs>
                <w:tab w:val="left" w:pos="6705"/>
              </w:tabs>
              <w:snapToGrid w:val="0"/>
              <w:jc w:val="center"/>
              <w:rPr>
                <w:sz w:val="22"/>
                <w:szCs w:val="22"/>
              </w:rPr>
            </w:pPr>
            <w:r>
              <w:rPr>
                <w:sz w:val="22"/>
                <w:szCs w:val="22"/>
              </w:rPr>
              <w:t>5</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Pr="005A3658" w:rsidRDefault="00147B7B" w:rsidP="00147B7B">
            <w:pPr>
              <w:pStyle w:val="14"/>
              <w:rPr>
                <w:sz w:val="22"/>
                <w:szCs w:val="22"/>
              </w:rPr>
            </w:pPr>
            <w:r>
              <w:rPr>
                <w:sz w:val="22"/>
                <w:szCs w:val="22"/>
              </w:rPr>
              <w:t>Написание конспекта. Создание интеллект-карты</w:t>
            </w:r>
          </w:p>
        </w:tc>
      </w:tr>
      <w:tr w:rsidR="00147B7B" w:rsidRPr="00AB043A" w:rsidTr="00151CF3">
        <w:tc>
          <w:tcPr>
            <w:tcW w:w="4500" w:type="dxa"/>
          </w:tcPr>
          <w:p w:rsidR="00147B7B" w:rsidRPr="00693C33" w:rsidRDefault="00147B7B" w:rsidP="00147B7B">
            <w:pPr>
              <w:snapToGrid w:val="0"/>
              <w:rPr>
                <w:color w:val="000000"/>
                <w:sz w:val="22"/>
                <w:szCs w:val="22"/>
              </w:rPr>
            </w:pPr>
            <w:r>
              <w:rPr>
                <w:color w:val="000000"/>
                <w:sz w:val="22"/>
                <w:szCs w:val="22"/>
              </w:rPr>
              <w:t>Мышление</w:t>
            </w:r>
          </w:p>
        </w:tc>
        <w:tc>
          <w:tcPr>
            <w:tcW w:w="882" w:type="dxa"/>
          </w:tcPr>
          <w:p w:rsidR="00147B7B" w:rsidRPr="00693C33" w:rsidRDefault="00147B7B" w:rsidP="00147B7B">
            <w:pPr>
              <w:tabs>
                <w:tab w:val="left" w:pos="6705"/>
              </w:tabs>
              <w:snapToGrid w:val="0"/>
              <w:jc w:val="center"/>
              <w:rPr>
                <w:sz w:val="22"/>
                <w:szCs w:val="22"/>
              </w:rPr>
            </w:pPr>
            <w:r>
              <w:rPr>
                <w:sz w:val="22"/>
                <w:szCs w:val="22"/>
              </w:rPr>
              <w:t>5</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Pr="005A3658" w:rsidRDefault="00147B7B" w:rsidP="00147B7B">
            <w:pPr>
              <w:pStyle w:val="14"/>
              <w:rPr>
                <w:sz w:val="22"/>
                <w:szCs w:val="22"/>
              </w:rPr>
            </w:pPr>
            <w:r w:rsidRPr="005A3658">
              <w:rPr>
                <w:sz w:val="22"/>
                <w:szCs w:val="22"/>
              </w:rPr>
              <w:t xml:space="preserve">Написание конспекта </w:t>
            </w:r>
          </w:p>
          <w:p w:rsidR="00147B7B" w:rsidRPr="005A3658" w:rsidRDefault="00147B7B" w:rsidP="00147B7B">
            <w:pPr>
              <w:rPr>
                <w:sz w:val="22"/>
                <w:szCs w:val="22"/>
              </w:rPr>
            </w:pPr>
            <w:r>
              <w:rPr>
                <w:sz w:val="22"/>
                <w:szCs w:val="22"/>
              </w:rPr>
              <w:t>Создание интеллект-карты</w:t>
            </w:r>
          </w:p>
        </w:tc>
      </w:tr>
      <w:tr w:rsidR="00147B7B" w:rsidRPr="00AB043A" w:rsidTr="00151CF3">
        <w:tc>
          <w:tcPr>
            <w:tcW w:w="4500" w:type="dxa"/>
          </w:tcPr>
          <w:p w:rsidR="00147B7B" w:rsidRPr="00693C33" w:rsidRDefault="00147B7B" w:rsidP="00147B7B">
            <w:pPr>
              <w:snapToGrid w:val="0"/>
              <w:rPr>
                <w:color w:val="000000"/>
                <w:sz w:val="22"/>
                <w:szCs w:val="22"/>
              </w:rPr>
            </w:pPr>
            <w:r>
              <w:rPr>
                <w:color w:val="000000"/>
                <w:sz w:val="22"/>
                <w:szCs w:val="22"/>
              </w:rPr>
              <w:t>Речь</w:t>
            </w:r>
          </w:p>
        </w:tc>
        <w:tc>
          <w:tcPr>
            <w:tcW w:w="882" w:type="dxa"/>
          </w:tcPr>
          <w:p w:rsidR="00147B7B" w:rsidRPr="00693C33" w:rsidRDefault="00147B7B" w:rsidP="00147B7B">
            <w:pPr>
              <w:tabs>
                <w:tab w:val="left" w:pos="6705"/>
              </w:tabs>
              <w:snapToGrid w:val="0"/>
              <w:jc w:val="center"/>
              <w:rPr>
                <w:sz w:val="22"/>
                <w:szCs w:val="22"/>
              </w:rPr>
            </w:pPr>
            <w:r>
              <w:rPr>
                <w:sz w:val="22"/>
                <w:szCs w:val="22"/>
              </w:rPr>
              <w:t>4</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5A3658" w:rsidRDefault="00147B7B" w:rsidP="00147B7B">
            <w:pPr>
              <w:pStyle w:val="14"/>
              <w:rPr>
                <w:sz w:val="22"/>
                <w:szCs w:val="22"/>
              </w:rPr>
            </w:pPr>
            <w:r w:rsidRPr="005A3658">
              <w:rPr>
                <w:sz w:val="22"/>
                <w:szCs w:val="22"/>
              </w:rPr>
              <w:t xml:space="preserve">Написание конспекта </w:t>
            </w:r>
          </w:p>
          <w:p w:rsidR="00147B7B" w:rsidRPr="005A3658" w:rsidRDefault="00147B7B" w:rsidP="00147B7B">
            <w:pPr>
              <w:rPr>
                <w:sz w:val="22"/>
                <w:szCs w:val="22"/>
              </w:rPr>
            </w:pPr>
            <w:r>
              <w:rPr>
                <w:sz w:val="22"/>
                <w:szCs w:val="22"/>
              </w:rPr>
              <w:t>Создание интеллект-карты</w:t>
            </w:r>
          </w:p>
        </w:tc>
      </w:tr>
      <w:tr w:rsidR="00147B7B" w:rsidRPr="00AB043A" w:rsidTr="00151CF3">
        <w:tc>
          <w:tcPr>
            <w:tcW w:w="4500" w:type="dxa"/>
          </w:tcPr>
          <w:p w:rsidR="00147B7B" w:rsidRPr="00693C33" w:rsidRDefault="00147B7B" w:rsidP="00147B7B">
            <w:pPr>
              <w:snapToGrid w:val="0"/>
              <w:rPr>
                <w:color w:val="000000"/>
                <w:sz w:val="22"/>
                <w:szCs w:val="22"/>
              </w:rPr>
            </w:pPr>
            <w:r>
              <w:rPr>
                <w:color w:val="000000"/>
                <w:sz w:val="22"/>
                <w:szCs w:val="22"/>
              </w:rPr>
              <w:t>Воображение</w:t>
            </w:r>
          </w:p>
        </w:tc>
        <w:tc>
          <w:tcPr>
            <w:tcW w:w="882" w:type="dxa"/>
          </w:tcPr>
          <w:p w:rsidR="00147B7B" w:rsidRPr="00693C33" w:rsidRDefault="00147B7B" w:rsidP="00147B7B">
            <w:pPr>
              <w:tabs>
                <w:tab w:val="left" w:pos="6705"/>
              </w:tabs>
              <w:snapToGrid w:val="0"/>
              <w:jc w:val="center"/>
              <w:rPr>
                <w:sz w:val="22"/>
                <w:szCs w:val="22"/>
              </w:rPr>
            </w:pPr>
            <w:r>
              <w:rPr>
                <w:sz w:val="22"/>
                <w:szCs w:val="22"/>
              </w:rPr>
              <w:t>5</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5A3658" w:rsidRDefault="00147B7B" w:rsidP="00147B7B">
            <w:pPr>
              <w:pStyle w:val="14"/>
              <w:rPr>
                <w:sz w:val="22"/>
                <w:szCs w:val="22"/>
              </w:rPr>
            </w:pPr>
            <w:r>
              <w:rPr>
                <w:sz w:val="22"/>
                <w:szCs w:val="22"/>
              </w:rPr>
              <w:t>Написание конспекта. Создание интеллект-карты</w:t>
            </w:r>
          </w:p>
        </w:tc>
      </w:tr>
      <w:tr w:rsidR="00147B7B" w:rsidRPr="00AB043A" w:rsidTr="00151CF3">
        <w:tc>
          <w:tcPr>
            <w:tcW w:w="4500" w:type="dxa"/>
          </w:tcPr>
          <w:p w:rsidR="00147B7B" w:rsidRPr="00693C33" w:rsidRDefault="00147B7B" w:rsidP="00147B7B">
            <w:pPr>
              <w:snapToGrid w:val="0"/>
              <w:rPr>
                <w:color w:val="000000"/>
                <w:sz w:val="22"/>
                <w:szCs w:val="22"/>
              </w:rPr>
            </w:pPr>
            <w:r>
              <w:rPr>
                <w:color w:val="000000"/>
                <w:sz w:val="22"/>
                <w:szCs w:val="22"/>
              </w:rPr>
              <w:t>Эмоции</w:t>
            </w:r>
          </w:p>
        </w:tc>
        <w:tc>
          <w:tcPr>
            <w:tcW w:w="882" w:type="dxa"/>
          </w:tcPr>
          <w:p w:rsidR="00147B7B" w:rsidRPr="00693C33" w:rsidRDefault="00147B7B" w:rsidP="00147B7B">
            <w:pPr>
              <w:tabs>
                <w:tab w:val="left" w:pos="6705"/>
              </w:tabs>
              <w:snapToGrid w:val="0"/>
              <w:jc w:val="center"/>
              <w:rPr>
                <w:sz w:val="22"/>
                <w:szCs w:val="22"/>
              </w:rPr>
            </w:pPr>
            <w:r>
              <w:rPr>
                <w:sz w:val="22"/>
                <w:szCs w:val="22"/>
              </w:rPr>
              <w:t>7</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Pr="005A3658" w:rsidRDefault="00147B7B" w:rsidP="00147B7B">
            <w:pPr>
              <w:pStyle w:val="14"/>
              <w:rPr>
                <w:sz w:val="22"/>
                <w:szCs w:val="22"/>
              </w:rPr>
            </w:pPr>
            <w:r w:rsidRPr="005A3658">
              <w:rPr>
                <w:sz w:val="22"/>
                <w:szCs w:val="22"/>
              </w:rPr>
              <w:t xml:space="preserve">Написание конспекта </w:t>
            </w:r>
          </w:p>
          <w:p w:rsidR="00147B7B" w:rsidRPr="005A3658" w:rsidRDefault="00147B7B" w:rsidP="00147B7B">
            <w:pPr>
              <w:rPr>
                <w:sz w:val="22"/>
                <w:szCs w:val="22"/>
              </w:rPr>
            </w:pPr>
            <w:r w:rsidRPr="005A3658">
              <w:rPr>
                <w:sz w:val="22"/>
                <w:szCs w:val="22"/>
              </w:rPr>
              <w:t>Создание ментальной карты</w:t>
            </w:r>
          </w:p>
        </w:tc>
      </w:tr>
      <w:tr w:rsidR="00147B7B" w:rsidRPr="00AB043A" w:rsidTr="00151CF3">
        <w:tc>
          <w:tcPr>
            <w:tcW w:w="4500" w:type="dxa"/>
          </w:tcPr>
          <w:p w:rsidR="00147B7B" w:rsidRPr="00693C33" w:rsidRDefault="00147B7B" w:rsidP="00147B7B">
            <w:pPr>
              <w:snapToGrid w:val="0"/>
              <w:rPr>
                <w:color w:val="000000"/>
                <w:sz w:val="22"/>
                <w:szCs w:val="22"/>
              </w:rPr>
            </w:pPr>
            <w:r>
              <w:rPr>
                <w:color w:val="000000"/>
                <w:sz w:val="22"/>
                <w:szCs w:val="22"/>
              </w:rPr>
              <w:t>Воля</w:t>
            </w:r>
          </w:p>
        </w:tc>
        <w:tc>
          <w:tcPr>
            <w:tcW w:w="882" w:type="dxa"/>
          </w:tcPr>
          <w:p w:rsidR="00147B7B" w:rsidRPr="00693C33" w:rsidRDefault="00147B7B" w:rsidP="00147B7B">
            <w:pPr>
              <w:tabs>
                <w:tab w:val="left" w:pos="6705"/>
              </w:tabs>
              <w:snapToGrid w:val="0"/>
              <w:jc w:val="center"/>
              <w:rPr>
                <w:sz w:val="22"/>
                <w:szCs w:val="22"/>
              </w:rPr>
            </w:pPr>
            <w:r>
              <w:rPr>
                <w:sz w:val="22"/>
                <w:szCs w:val="22"/>
              </w:rPr>
              <w:t>7</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Default="00147B7B" w:rsidP="00147B7B">
            <w:pPr>
              <w:pStyle w:val="14"/>
              <w:rPr>
                <w:sz w:val="22"/>
                <w:szCs w:val="22"/>
              </w:rPr>
            </w:pPr>
            <w:r>
              <w:rPr>
                <w:sz w:val="22"/>
                <w:szCs w:val="22"/>
              </w:rPr>
              <w:t>Написание конспекта.</w:t>
            </w:r>
          </w:p>
          <w:p w:rsidR="00147B7B" w:rsidRPr="005A3658" w:rsidRDefault="00147B7B" w:rsidP="00147B7B">
            <w:pPr>
              <w:pStyle w:val="14"/>
              <w:rPr>
                <w:sz w:val="22"/>
                <w:szCs w:val="22"/>
              </w:rPr>
            </w:pPr>
            <w:r w:rsidRPr="00DC7BAD">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Психические состояния</w:t>
            </w:r>
          </w:p>
        </w:tc>
        <w:tc>
          <w:tcPr>
            <w:tcW w:w="882" w:type="dxa"/>
          </w:tcPr>
          <w:p w:rsidR="00147B7B" w:rsidRPr="00693C33" w:rsidRDefault="00147B7B" w:rsidP="00147B7B">
            <w:pPr>
              <w:tabs>
                <w:tab w:val="left" w:pos="6705"/>
              </w:tabs>
              <w:snapToGrid w:val="0"/>
              <w:jc w:val="center"/>
              <w:rPr>
                <w:sz w:val="22"/>
                <w:szCs w:val="22"/>
              </w:rPr>
            </w:pPr>
            <w:r>
              <w:rPr>
                <w:sz w:val="22"/>
                <w:szCs w:val="22"/>
              </w:rPr>
              <w:t>6</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Default="00147B7B" w:rsidP="00147B7B">
            <w:pPr>
              <w:pStyle w:val="14"/>
              <w:rPr>
                <w:sz w:val="22"/>
                <w:szCs w:val="22"/>
              </w:rPr>
            </w:pPr>
            <w:r w:rsidRPr="005A3658">
              <w:rPr>
                <w:sz w:val="22"/>
                <w:szCs w:val="22"/>
              </w:rPr>
              <w:t>Написание конспекта</w:t>
            </w:r>
          </w:p>
          <w:p w:rsidR="00147B7B" w:rsidRPr="005A3658" w:rsidRDefault="00147B7B" w:rsidP="00147B7B">
            <w:pPr>
              <w:pStyle w:val="14"/>
              <w:rPr>
                <w:sz w:val="22"/>
                <w:szCs w:val="22"/>
              </w:rPr>
            </w:pPr>
            <w:r>
              <w:rPr>
                <w:sz w:val="22"/>
                <w:szCs w:val="22"/>
              </w:rPr>
              <w:lastRenderedPageBreak/>
              <w:t>Создание интеллект-карты</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lastRenderedPageBreak/>
              <w:t>Личность и деятельность</w:t>
            </w:r>
          </w:p>
        </w:tc>
        <w:tc>
          <w:tcPr>
            <w:tcW w:w="882" w:type="dxa"/>
          </w:tcPr>
          <w:p w:rsidR="00147B7B" w:rsidRPr="00693C33" w:rsidRDefault="00147B7B" w:rsidP="00147B7B">
            <w:pPr>
              <w:tabs>
                <w:tab w:val="left" w:pos="6705"/>
              </w:tabs>
              <w:snapToGrid w:val="0"/>
              <w:jc w:val="center"/>
              <w:rPr>
                <w:sz w:val="22"/>
                <w:szCs w:val="22"/>
              </w:rPr>
            </w:pPr>
            <w:r>
              <w:rPr>
                <w:sz w:val="22"/>
                <w:szCs w:val="22"/>
              </w:rPr>
              <w:t>7</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Pr="005A3658" w:rsidRDefault="00147B7B" w:rsidP="00147B7B">
            <w:pPr>
              <w:pStyle w:val="14"/>
              <w:rPr>
                <w:sz w:val="22"/>
                <w:szCs w:val="22"/>
              </w:rPr>
            </w:pPr>
            <w:r>
              <w:rPr>
                <w:sz w:val="22"/>
                <w:szCs w:val="22"/>
              </w:rPr>
              <w:t>Написание конспекта.</w:t>
            </w:r>
          </w:p>
          <w:p w:rsidR="00147B7B" w:rsidRPr="005A3658" w:rsidRDefault="00147B7B" w:rsidP="00147B7B">
            <w:pPr>
              <w:rPr>
                <w:sz w:val="22"/>
                <w:szCs w:val="22"/>
              </w:rPr>
            </w:pPr>
            <w:r w:rsidRPr="00DC7BAD">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Мотивация</w:t>
            </w:r>
          </w:p>
        </w:tc>
        <w:tc>
          <w:tcPr>
            <w:tcW w:w="882" w:type="dxa"/>
          </w:tcPr>
          <w:p w:rsidR="00147B7B" w:rsidRPr="00693C33" w:rsidRDefault="00147B7B" w:rsidP="00147B7B">
            <w:pPr>
              <w:tabs>
                <w:tab w:val="left" w:pos="6705"/>
              </w:tabs>
              <w:snapToGrid w:val="0"/>
              <w:jc w:val="center"/>
              <w:rPr>
                <w:sz w:val="22"/>
                <w:szCs w:val="22"/>
              </w:rPr>
            </w:pPr>
            <w:r>
              <w:rPr>
                <w:sz w:val="22"/>
                <w:szCs w:val="22"/>
              </w:rPr>
              <w:t>7</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Default="00147B7B" w:rsidP="00147B7B">
            <w:pPr>
              <w:pStyle w:val="14"/>
              <w:rPr>
                <w:sz w:val="22"/>
                <w:szCs w:val="22"/>
              </w:rPr>
            </w:pPr>
            <w:r>
              <w:rPr>
                <w:sz w:val="22"/>
                <w:szCs w:val="22"/>
              </w:rPr>
              <w:t>Написание конспекта.</w:t>
            </w:r>
          </w:p>
          <w:p w:rsidR="00147B7B" w:rsidRPr="005A3658" w:rsidRDefault="00147B7B" w:rsidP="00147B7B">
            <w:pPr>
              <w:pStyle w:val="14"/>
              <w:rPr>
                <w:sz w:val="22"/>
                <w:szCs w:val="22"/>
              </w:rPr>
            </w:pPr>
            <w:r w:rsidRPr="00DC7BAD">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Способности</w:t>
            </w:r>
          </w:p>
        </w:tc>
        <w:tc>
          <w:tcPr>
            <w:tcW w:w="882" w:type="dxa"/>
          </w:tcPr>
          <w:p w:rsidR="00147B7B" w:rsidRPr="00693C33" w:rsidRDefault="00147B7B" w:rsidP="00147B7B">
            <w:pPr>
              <w:tabs>
                <w:tab w:val="left" w:pos="6705"/>
              </w:tabs>
              <w:snapToGrid w:val="0"/>
              <w:jc w:val="center"/>
              <w:rPr>
                <w:sz w:val="22"/>
                <w:szCs w:val="22"/>
              </w:rPr>
            </w:pPr>
            <w:r>
              <w:rPr>
                <w:sz w:val="22"/>
                <w:szCs w:val="22"/>
              </w:rPr>
              <w:t>6</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Pr="005A3658" w:rsidRDefault="00147B7B" w:rsidP="00147B7B">
            <w:pPr>
              <w:pStyle w:val="14"/>
              <w:rPr>
                <w:sz w:val="22"/>
                <w:szCs w:val="22"/>
              </w:rPr>
            </w:pPr>
            <w:r w:rsidRPr="005A3658">
              <w:rPr>
                <w:sz w:val="22"/>
                <w:szCs w:val="22"/>
              </w:rPr>
              <w:t>Написа</w:t>
            </w:r>
            <w:r>
              <w:rPr>
                <w:sz w:val="22"/>
                <w:szCs w:val="22"/>
              </w:rPr>
              <w:t>ние конспекта.</w:t>
            </w:r>
          </w:p>
          <w:p w:rsidR="00147B7B" w:rsidRPr="005A3658" w:rsidRDefault="00147B7B" w:rsidP="00147B7B">
            <w:pPr>
              <w:rPr>
                <w:sz w:val="22"/>
                <w:szCs w:val="22"/>
              </w:rPr>
            </w:pPr>
            <w:r w:rsidRPr="005A3658">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Темперамент и характер</w:t>
            </w:r>
          </w:p>
        </w:tc>
        <w:tc>
          <w:tcPr>
            <w:tcW w:w="882" w:type="dxa"/>
          </w:tcPr>
          <w:p w:rsidR="00147B7B" w:rsidRPr="00693C33" w:rsidRDefault="00147B7B" w:rsidP="00147B7B">
            <w:pPr>
              <w:tabs>
                <w:tab w:val="left" w:pos="6705"/>
              </w:tabs>
              <w:snapToGrid w:val="0"/>
              <w:jc w:val="center"/>
              <w:rPr>
                <w:sz w:val="22"/>
                <w:szCs w:val="22"/>
              </w:rPr>
            </w:pPr>
            <w:r>
              <w:rPr>
                <w:sz w:val="22"/>
                <w:szCs w:val="22"/>
              </w:rPr>
              <w:t>7</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Default="00147B7B" w:rsidP="00147B7B">
            <w:pPr>
              <w:pStyle w:val="14"/>
              <w:rPr>
                <w:sz w:val="22"/>
                <w:szCs w:val="22"/>
              </w:rPr>
            </w:pPr>
            <w:r>
              <w:rPr>
                <w:sz w:val="22"/>
                <w:szCs w:val="22"/>
              </w:rPr>
              <w:t>Написание конспекта.</w:t>
            </w:r>
          </w:p>
          <w:p w:rsidR="00147B7B" w:rsidRPr="00DC7BAD" w:rsidRDefault="00147B7B" w:rsidP="00147B7B">
            <w:pPr>
              <w:pStyle w:val="14"/>
              <w:rPr>
                <w:sz w:val="22"/>
                <w:szCs w:val="22"/>
              </w:rPr>
            </w:pPr>
            <w:r w:rsidRPr="00DC7BAD">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Я-концепция личности</w:t>
            </w:r>
          </w:p>
        </w:tc>
        <w:tc>
          <w:tcPr>
            <w:tcW w:w="882" w:type="dxa"/>
          </w:tcPr>
          <w:p w:rsidR="00147B7B" w:rsidRPr="00693C33" w:rsidRDefault="00147B7B" w:rsidP="00147B7B">
            <w:pPr>
              <w:tabs>
                <w:tab w:val="left" w:pos="6705"/>
              </w:tabs>
              <w:snapToGrid w:val="0"/>
              <w:jc w:val="center"/>
              <w:rPr>
                <w:sz w:val="22"/>
                <w:szCs w:val="22"/>
              </w:rPr>
            </w:pPr>
            <w:r>
              <w:rPr>
                <w:sz w:val="22"/>
                <w:szCs w:val="22"/>
              </w:rPr>
              <w:t>5</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DC7BAD" w:rsidRDefault="00147B7B" w:rsidP="00147B7B">
            <w:pPr>
              <w:pStyle w:val="14"/>
              <w:rPr>
                <w:sz w:val="22"/>
                <w:szCs w:val="22"/>
              </w:rPr>
            </w:pPr>
            <w:r>
              <w:rPr>
                <w:sz w:val="22"/>
                <w:szCs w:val="22"/>
              </w:rPr>
              <w:t>Написание конспекта.</w:t>
            </w:r>
          </w:p>
          <w:p w:rsidR="00147B7B" w:rsidRPr="00DC7BAD" w:rsidRDefault="00147B7B" w:rsidP="00147B7B">
            <w:pPr>
              <w:pStyle w:val="14"/>
              <w:rPr>
                <w:sz w:val="22"/>
                <w:szCs w:val="22"/>
              </w:rPr>
            </w:pPr>
            <w:r>
              <w:rPr>
                <w:sz w:val="22"/>
                <w:szCs w:val="22"/>
              </w:rPr>
              <w:t>Создание интеллект-карты</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Форма итогового контроля</w:t>
            </w:r>
          </w:p>
        </w:tc>
        <w:tc>
          <w:tcPr>
            <w:tcW w:w="882" w:type="dxa"/>
          </w:tcPr>
          <w:p w:rsidR="00147B7B" w:rsidRPr="00693C33" w:rsidRDefault="00147B7B" w:rsidP="00147B7B">
            <w:pPr>
              <w:tabs>
                <w:tab w:val="left" w:pos="6705"/>
              </w:tabs>
              <w:snapToGrid w:val="0"/>
              <w:jc w:val="center"/>
              <w:rPr>
                <w:sz w:val="22"/>
                <w:szCs w:val="22"/>
              </w:rPr>
            </w:pPr>
          </w:p>
        </w:tc>
        <w:tc>
          <w:tcPr>
            <w:tcW w:w="1240" w:type="dxa"/>
          </w:tcPr>
          <w:p w:rsidR="00147B7B" w:rsidRPr="00693C33" w:rsidRDefault="00147B7B" w:rsidP="00147B7B">
            <w:pPr>
              <w:tabs>
                <w:tab w:val="left" w:pos="6705"/>
              </w:tabs>
              <w:snapToGrid w:val="0"/>
              <w:jc w:val="center"/>
              <w:rPr>
                <w:sz w:val="22"/>
                <w:szCs w:val="22"/>
              </w:rPr>
            </w:pPr>
          </w:p>
        </w:tc>
        <w:tc>
          <w:tcPr>
            <w:tcW w:w="1240" w:type="dxa"/>
          </w:tcPr>
          <w:p w:rsidR="00147B7B" w:rsidRPr="00693C33" w:rsidRDefault="00147B7B" w:rsidP="00147B7B">
            <w:pPr>
              <w:tabs>
                <w:tab w:val="left" w:pos="6705"/>
              </w:tabs>
              <w:snapToGrid w:val="0"/>
              <w:jc w:val="center"/>
              <w:rPr>
                <w:sz w:val="22"/>
                <w:szCs w:val="22"/>
              </w:rPr>
            </w:pP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p>
        </w:tc>
        <w:tc>
          <w:tcPr>
            <w:tcW w:w="3232" w:type="dxa"/>
          </w:tcPr>
          <w:p w:rsidR="00147B7B" w:rsidRPr="00693C33" w:rsidRDefault="00147B7B" w:rsidP="00147B7B">
            <w:pPr>
              <w:rPr>
                <w:bCs/>
                <w:sz w:val="22"/>
                <w:szCs w:val="22"/>
              </w:rPr>
            </w:pPr>
            <w:r>
              <w:rPr>
                <w:bCs/>
                <w:sz w:val="22"/>
                <w:szCs w:val="22"/>
              </w:rPr>
              <w:t>Зачет</w:t>
            </w:r>
          </w:p>
        </w:tc>
      </w:tr>
      <w:tr w:rsidR="00147B7B" w:rsidRPr="00AB043A" w:rsidTr="00151CF3">
        <w:tc>
          <w:tcPr>
            <w:tcW w:w="4500" w:type="dxa"/>
          </w:tcPr>
          <w:p w:rsidR="00147B7B" w:rsidRPr="00693C33" w:rsidRDefault="00147B7B" w:rsidP="00147B7B">
            <w:pPr>
              <w:widowControl w:val="0"/>
              <w:snapToGrid w:val="0"/>
              <w:spacing w:line="100" w:lineRule="atLeast"/>
              <w:ind w:firstLine="34"/>
              <w:jc w:val="right"/>
              <w:rPr>
                <w:b/>
                <w:color w:val="000000"/>
                <w:sz w:val="22"/>
                <w:szCs w:val="22"/>
              </w:rPr>
            </w:pPr>
            <w:r w:rsidRPr="00693C33">
              <w:rPr>
                <w:b/>
                <w:color w:val="000000"/>
                <w:sz w:val="22"/>
                <w:szCs w:val="22"/>
              </w:rPr>
              <w:t>ИТОГО</w:t>
            </w:r>
          </w:p>
        </w:tc>
        <w:tc>
          <w:tcPr>
            <w:tcW w:w="882" w:type="dxa"/>
          </w:tcPr>
          <w:p w:rsidR="00147B7B" w:rsidRPr="00693C33" w:rsidRDefault="00147B7B" w:rsidP="00147B7B">
            <w:pPr>
              <w:tabs>
                <w:tab w:val="left" w:pos="6705"/>
              </w:tabs>
              <w:snapToGrid w:val="0"/>
              <w:jc w:val="center"/>
              <w:rPr>
                <w:b/>
                <w:sz w:val="22"/>
                <w:szCs w:val="22"/>
              </w:rPr>
            </w:pPr>
            <w:r>
              <w:rPr>
                <w:b/>
                <w:sz w:val="22"/>
                <w:szCs w:val="22"/>
              </w:rPr>
              <w:t>90</w:t>
            </w:r>
          </w:p>
        </w:tc>
        <w:tc>
          <w:tcPr>
            <w:tcW w:w="1240" w:type="dxa"/>
          </w:tcPr>
          <w:p w:rsidR="00147B7B" w:rsidRPr="00693C33" w:rsidRDefault="00147B7B" w:rsidP="00147B7B">
            <w:pPr>
              <w:tabs>
                <w:tab w:val="left" w:pos="6705"/>
              </w:tabs>
              <w:snapToGrid w:val="0"/>
              <w:jc w:val="center"/>
              <w:rPr>
                <w:b/>
                <w:sz w:val="22"/>
                <w:szCs w:val="22"/>
              </w:rPr>
            </w:pPr>
            <w:r>
              <w:rPr>
                <w:b/>
                <w:sz w:val="22"/>
                <w:szCs w:val="22"/>
              </w:rPr>
              <w:t>36</w:t>
            </w:r>
          </w:p>
        </w:tc>
        <w:tc>
          <w:tcPr>
            <w:tcW w:w="1240" w:type="dxa"/>
          </w:tcPr>
          <w:p w:rsidR="00147B7B" w:rsidRPr="00693C33" w:rsidRDefault="00147B7B" w:rsidP="00147B7B">
            <w:pPr>
              <w:tabs>
                <w:tab w:val="left" w:pos="6705"/>
              </w:tabs>
              <w:snapToGrid w:val="0"/>
              <w:jc w:val="center"/>
              <w:rPr>
                <w:b/>
                <w:sz w:val="22"/>
                <w:szCs w:val="22"/>
              </w:rPr>
            </w:pPr>
            <w:r>
              <w:rPr>
                <w:b/>
                <w:sz w:val="22"/>
                <w:szCs w:val="22"/>
              </w:rPr>
              <w:t>18</w:t>
            </w:r>
          </w:p>
        </w:tc>
        <w:tc>
          <w:tcPr>
            <w:tcW w:w="1240" w:type="dxa"/>
          </w:tcPr>
          <w:p w:rsidR="00147B7B" w:rsidRPr="00693C33" w:rsidRDefault="00147B7B" w:rsidP="00147B7B">
            <w:pPr>
              <w:tabs>
                <w:tab w:val="left" w:pos="6705"/>
              </w:tabs>
              <w:snapToGrid w:val="0"/>
              <w:jc w:val="center"/>
              <w:rPr>
                <w:b/>
                <w:sz w:val="22"/>
                <w:szCs w:val="22"/>
              </w:rPr>
            </w:pPr>
            <w:r>
              <w:rPr>
                <w:b/>
                <w:sz w:val="22"/>
                <w:szCs w:val="22"/>
              </w:rPr>
              <w:t>18</w:t>
            </w:r>
          </w:p>
        </w:tc>
        <w:tc>
          <w:tcPr>
            <w:tcW w:w="1241" w:type="dxa"/>
          </w:tcPr>
          <w:p w:rsidR="00147B7B" w:rsidRPr="00693C33" w:rsidRDefault="00147B7B" w:rsidP="00147B7B">
            <w:pPr>
              <w:tabs>
                <w:tab w:val="left" w:pos="6705"/>
              </w:tabs>
              <w:snapToGrid w:val="0"/>
              <w:jc w:val="center"/>
              <w:rPr>
                <w:b/>
                <w:sz w:val="22"/>
                <w:szCs w:val="22"/>
              </w:rPr>
            </w:pPr>
          </w:p>
        </w:tc>
        <w:tc>
          <w:tcPr>
            <w:tcW w:w="1134" w:type="dxa"/>
          </w:tcPr>
          <w:p w:rsidR="00147B7B" w:rsidRPr="00693C33" w:rsidRDefault="00147B7B" w:rsidP="00147B7B">
            <w:pPr>
              <w:tabs>
                <w:tab w:val="left" w:pos="6705"/>
              </w:tabs>
              <w:snapToGrid w:val="0"/>
              <w:jc w:val="center"/>
              <w:rPr>
                <w:b/>
                <w:sz w:val="22"/>
                <w:szCs w:val="22"/>
              </w:rPr>
            </w:pPr>
            <w:r>
              <w:rPr>
                <w:b/>
                <w:sz w:val="22"/>
                <w:szCs w:val="22"/>
              </w:rPr>
              <w:t>54</w:t>
            </w:r>
          </w:p>
        </w:tc>
        <w:tc>
          <w:tcPr>
            <w:tcW w:w="3232" w:type="dxa"/>
          </w:tcPr>
          <w:p w:rsidR="00147B7B" w:rsidRPr="00693C33" w:rsidRDefault="00147B7B" w:rsidP="00147B7B">
            <w:pPr>
              <w:rPr>
                <w:b/>
                <w:bCs/>
                <w:sz w:val="22"/>
                <w:szCs w:val="22"/>
              </w:rPr>
            </w:pPr>
          </w:p>
        </w:tc>
      </w:tr>
      <w:tr w:rsidR="00A31185" w:rsidRPr="009A4CE7" w:rsidTr="008D0501">
        <w:tc>
          <w:tcPr>
            <w:tcW w:w="4500" w:type="dxa"/>
          </w:tcPr>
          <w:p w:rsidR="00A31185" w:rsidRPr="00FD64F5" w:rsidRDefault="00A31185" w:rsidP="008D0501">
            <w:pPr>
              <w:jc w:val="center"/>
              <w:rPr>
                <w:b/>
                <w:bCs/>
                <w:sz w:val="22"/>
                <w:szCs w:val="22"/>
              </w:rPr>
            </w:pPr>
            <w:r>
              <w:rPr>
                <w:b/>
                <w:bCs/>
                <w:sz w:val="22"/>
                <w:szCs w:val="22"/>
              </w:rPr>
              <w:t>5</w:t>
            </w:r>
            <w:r w:rsidRPr="00FD64F5">
              <w:rPr>
                <w:b/>
                <w:bCs/>
                <w:sz w:val="22"/>
                <w:szCs w:val="22"/>
              </w:rPr>
              <w:t xml:space="preserve"> семестр</w:t>
            </w:r>
          </w:p>
        </w:tc>
        <w:tc>
          <w:tcPr>
            <w:tcW w:w="10209" w:type="dxa"/>
            <w:gridSpan w:val="7"/>
          </w:tcPr>
          <w:p w:rsidR="00A31185" w:rsidRPr="003B18E4" w:rsidRDefault="00A31185" w:rsidP="008D0501">
            <w:pPr>
              <w:rPr>
                <w:b/>
                <w:bCs/>
                <w:sz w:val="22"/>
                <w:szCs w:val="22"/>
              </w:rPr>
            </w:pPr>
            <w:r w:rsidRPr="003B18E4">
              <w:rPr>
                <w:b/>
                <w:bCs/>
                <w:sz w:val="22"/>
                <w:szCs w:val="22"/>
              </w:rPr>
              <w:t>Социальная психология (2 з.е.)</w:t>
            </w:r>
          </w:p>
        </w:tc>
      </w:tr>
      <w:tr w:rsidR="00A31185" w:rsidRPr="009A4CE7" w:rsidTr="008D0501">
        <w:tc>
          <w:tcPr>
            <w:tcW w:w="4500" w:type="dxa"/>
          </w:tcPr>
          <w:p w:rsidR="00A31185" w:rsidRPr="00CA3CFF" w:rsidRDefault="00A31185" w:rsidP="008D0501">
            <w:pPr>
              <w:pStyle w:val="TableParagraph"/>
              <w:rPr>
                <w:lang w:val="ru-RU"/>
              </w:rPr>
            </w:pPr>
            <w:r w:rsidRPr="00CA3CFF">
              <w:rPr>
                <w:lang w:val="ru-RU"/>
              </w:rPr>
              <w:t xml:space="preserve">Введение в социальную психологию </w:t>
            </w:r>
          </w:p>
        </w:tc>
        <w:tc>
          <w:tcPr>
            <w:tcW w:w="882" w:type="dxa"/>
          </w:tcPr>
          <w:p w:rsidR="00A31185" w:rsidRPr="00CA3CFF" w:rsidRDefault="00A31185" w:rsidP="008D0501">
            <w:pPr>
              <w:pStyle w:val="TableParagraph"/>
              <w:jc w:val="center"/>
              <w:rPr>
                <w:lang w:val="ru-RU"/>
              </w:rPr>
            </w:pPr>
            <w:r w:rsidRPr="00CA3CFF">
              <w:rPr>
                <w:lang w:val="ru-RU"/>
              </w:rPr>
              <w:t>12</w:t>
            </w:r>
          </w:p>
        </w:tc>
        <w:tc>
          <w:tcPr>
            <w:tcW w:w="1240" w:type="dxa"/>
          </w:tcPr>
          <w:p w:rsidR="00A31185" w:rsidRPr="00CA3CFF" w:rsidRDefault="00A31185" w:rsidP="008D0501">
            <w:pPr>
              <w:pStyle w:val="TableParagraph"/>
              <w:jc w:val="center"/>
              <w:rPr>
                <w:lang w:val="ru-RU"/>
              </w:rPr>
            </w:pPr>
            <w:r w:rsidRPr="00CA3CFF">
              <w:rPr>
                <w:lang w:val="ru-RU"/>
              </w:rPr>
              <w:t>6</w:t>
            </w:r>
          </w:p>
        </w:tc>
        <w:tc>
          <w:tcPr>
            <w:tcW w:w="1240" w:type="dxa"/>
          </w:tcPr>
          <w:p w:rsidR="00A31185" w:rsidRPr="00CA3CFF" w:rsidRDefault="00A31185" w:rsidP="008D0501">
            <w:pPr>
              <w:pStyle w:val="TableParagraph"/>
              <w:jc w:val="center"/>
            </w:pPr>
            <w:r w:rsidRPr="00CA3CFF">
              <w:rPr>
                <w:w w:val="99"/>
              </w:rPr>
              <w:t>4</w:t>
            </w:r>
          </w:p>
        </w:tc>
        <w:tc>
          <w:tcPr>
            <w:tcW w:w="1240" w:type="dxa"/>
          </w:tcPr>
          <w:p w:rsidR="00A31185" w:rsidRPr="00CA3CFF" w:rsidRDefault="00A31185" w:rsidP="008D0501">
            <w:pPr>
              <w:pStyle w:val="TableParagraph"/>
              <w:jc w:val="center"/>
            </w:pPr>
            <w:r w:rsidRPr="00CA3CFF">
              <w:rPr>
                <w:w w:val="99"/>
              </w:rPr>
              <w:t>2</w:t>
            </w:r>
          </w:p>
        </w:tc>
        <w:tc>
          <w:tcPr>
            <w:tcW w:w="1241" w:type="dxa"/>
          </w:tcPr>
          <w:p w:rsidR="00A31185" w:rsidRPr="00CA3CFF" w:rsidRDefault="00A31185" w:rsidP="008D0501">
            <w:pPr>
              <w:pStyle w:val="TableParagraph"/>
              <w:jc w:val="center"/>
            </w:pPr>
          </w:p>
        </w:tc>
        <w:tc>
          <w:tcPr>
            <w:tcW w:w="1134" w:type="dxa"/>
          </w:tcPr>
          <w:p w:rsidR="00A31185" w:rsidRPr="00CA3CFF" w:rsidRDefault="00A31185" w:rsidP="008D0501">
            <w:pPr>
              <w:pStyle w:val="TableParagraph"/>
              <w:jc w:val="center"/>
              <w:rPr>
                <w:lang w:val="ru-RU"/>
              </w:rPr>
            </w:pPr>
            <w:r w:rsidRPr="00CA3CFF">
              <w:rPr>
                <w:lang w:val="ru-RU"/>
              </w:rPr>
              <w:t>6</w:t>
            </w:r>
          </w:p>
        </w:tc>
        <w:tc>
          <w:tcPr>
            <w:tcW w:w="3232" w:type="dxa"/>
          </w:tcPr>
          <w:p w:rsidR="00A31185" w:rsidRPr="005A3658" w:rsidRDefault="00A31185" w:rsidP="008D0501">
            <w:pPr>
              <w:rPr>
                <w:sz w:val="22"/>
                <w:szCs w:val="22"/>
              </w:rPr>
            </w:pPr>
            <w:r w:rsidRPr="005A3658">
              <w:rPr>
                <w:sz w:val="22"/>
                <w:szCs w:val="22"/>
              </w:rPr>
              <w:t xml:space="preserve">Написание конспекта </w:t>
            </w:r>
          </w:p>
          <w:p w:rsidR="00A31185" w:rsidRPr="005A3658" w:rsidRDefault="00A31185" w:rsidP="008D0501">
            <w:pPr>
              <w:rPr>
                <w:sz w:val="22"/>
                <w:szCs w:val="22"/>
              </w:rPr>
            </w:pPr>
            <w:r w:rsidRPr="005A3658">
              <w:rPr>
                <w:sz w:val="22"/>
                <w:szCs w:val="22"/>
              </w:rPr>
              <w:t xml:space="preserve">Составление таблицы с анализом </w:t>
            </w:r>
            <w:r>
              <w:rPr>
                <w:sz w:val="22"/>
                <w:szCs w:val="22"/>
              </w:rPr>
              <w:t>основных понятий</w:t>
            </w:r>
          </w:p>
        </w:tc>
      </w:tr>
      <w:tr w:rsidR="00A31185" w:rsidRPr="009A4CE7" w:rsidTr="008D0501">
        <w:tc>
          <w:tcPr>
            <w:tcW w:w="4500" w:type="dxa"/>
          </w:tcPr>
          <w:p w:rsidR="00A31185" w:rsidRPr="00CA3CFF" w:rsidRDefault="00A31185" w:rsidP="008D0501">
            <w:pPr>
              <w:pStyle w:val="TableParagraph"/>
              <w:rPr>
                <w:lang w:val="ru-RU"/>
              </w:rPr>
            </w:pPr>
            <w:r w:rsidRPr="00CA3CFF">
              <w:rPr>
                <w:lang w:val="ru-RU"/>
              </w:rPr>
              <w:t>Социальная психология личности</w:t>
            </w:r>
          </w:p>
        </w:tc>
        <w:tc>
          <w:tcPr>
            <w:tcW w:w="882" w:type="dxa"/>
          </w:tcPr>
          <w:p w:rsidR="00A31185" w:rsidRPr="00CA3CFF" w:rsidRDefault="00A31185" w:rsidP="008D0501">
            <w:pPr>
              <w:pStyle w:val="TableParagraph"/>
              <w:jc w:val="center"/>
              <w:rPr>
                <w:lang w:val="ru-RU"/>
              </w:rPr>
            </w:pPr>
            <w:r w:rsidRPr="00CA3CFF">
              <w:rPr>
                <w:lang w:val="ru-RU"/>
              </w:rPr>
              <w:t>14</w:t>
            </w:r>
          </w:p>
        </w:tc>
        <w:tc>
          <w:tcPr>
            <w:tcW w:w="1240" w:type="dxa"/>
          </w:tcPr>
          <w:p w:rsidR="00A31185" w:rsidRPr="00CA3CFF" w:rsidRDefault="00A31185" w:rsidP="008D0501">
            <w:pPr>
              <w:pStyle w:val="TableParagraph"/>
              <w:jc w:val="center"/>
              <w:rPr>
                <w:lang w:val="ru-RU"/>
              </w:rPr>
            </w:pPr>
            <w:r w:rsidRPr="00CA3CFF">
              <w:rPr>
                <w:lang w:val="ru-RU"/>
              </w:rPr>
              <w:t>8</w:t>
            </w:r>
          </w:p>
        </w:tc>
        <w:tc>
          <w:tcPr>
            <w:tcW w:w="1240" w:type="dxa"/>
          </w:tcPr>
          <w:p w:rsidR="00A31185" w:rsidRPr="00CA3CFF" w:rsidRDefault="00A31185" w:rsidP="008D0501">
            <w:pPr>
              <w:pStyle w:val="TableParagraph"/>
              <w:jc w:val="center"/>
            </w:pPr>
            <w:r w:rsidRPr="00CA3CFF">
              <w:rPr>
                <w:w w:val="99"/>
              </w:rPr>
              <w:t>4</w:t>
            </w:r>
          </w:p>
        </w:tc>
        <w:tc>
          <w:tcPr>
            <w:tcW w:w="1240" w:type="dxa"/>
          </w:tcPr>
          <w:p w:rsidR="00A31185" w:rsidRPr="00CA3CFF" w:rsidRDefault="00A31185" w:rsidP="008D0501">
            <w:pPr>
              <w:pStyle w:val="TableParagraph"/>
              <w:jc w:val="center"/>
            </w:pPr>
            <w:r w:rsidRPr="00CA3CFF">
              <w:rPr>
                <w:w w:val="99"/>
              </w:rPr>
              <w:t>4</w:t>
            </w:r>
          </w:p>
        </w:tc>
        <w:tc>
          <w:tcPr>
            <w:tcW w:w="1241" w:type="dxa"/>
          </w:tcPr>
          <w:p w:rsidR="00A31185" w:rsidRPr="00CA3CFF" w:rsidRDefault="00A31185" w:rsidP="008D0501">
            <w:pPr>
              <w:pStyle w:val="TableParagraph"/>
              <w:jc w:val="center"/>
            </w:pPr>
          </w:p>
        </w:tc>
        <w:tc>
          <w:tcPr>
            <w:tcW w:w="1134" w:type="dxa"/>
          </w:tcPr>
          <w:p w:rsidR="00A31185" w:rsidRPr="00CA3CFF" w:rsidRDefault="00A31185" w:rsidP="008D0501">
            <w:pPr>
              <w:pStyle w:val="TableParagraph"/>
              <w:jc w:val="center"/>
              <w:rPr>
                <w:lang w:val="ru-RU"/>
              </w:rPr>
            </w:pPr>
            <w:r w:rsidRPr="00CA3CFF">
              <w:rPr>
                <w:lang w:val="ru-RU"/>
              </w:rPr>
              <w:t>6</w:t>
            </w:r>
          </w:p>
        </w:tc>
        <w:tc>
          <w:tcPr>
            <w:tcW w:w="3232" w:type="dxa"/>
          </w:tcPr>
          <w:p w:rsidR="00A31185" w:rsidRPr="005A3658" w:rsidRDefault="00A31185" w:rsidP="008D0501">
            <w:pPr>
              <w:rPr>
                <w:sz w:val="22"/>
                <w:szCs w:val="22"/>
              </w:rPr>
            </w:pPr>
            <w:r w:rsidRPr="005A3658">
              <w:rPr>
                <w:sz w:val="22"/>
                <w:szCs w:val="22"/>
              </w:rPr>
              <w:t xml:space="preserve">Написание конспекта </w:t>
            </w:r>
          </w:p>
          <w:p w:rsidR="00A31185" w:rsidRPr="005A3658" w:rsidRDefault="00A31185" w:rsidP="008D0501">
            <w:pPr>
              <w:rPr>
                <w:sz w:val="22"/>
                <w:szCs w:val="22"/>
              </w:rPr>
            </w:pPr>
            <w:r>
              <w:rPr>
                <w:sz w:val="22"/>
                <w:szCs w:val="22"/>
              </w:rPr>
              <w:t>Создание интеллект-карты</w:t>
            </w:r>
          </w:p>
        </w:tc>
      </w:tr>
      <w:tr w:rsidR="00A31185" w:rsidRPr="009A4CE7" w:rsidTr="008D0501">
        <w:tc>
          <w:tcPr>
            <w:tcW w:w="4500" w:type="dxa"/>
          </w:tcPr>
          <w:p w:rsidR="00A31185" w:rsidRPr="00CA3CFF" w:rsidRDefault="00A31185" w:rsidP="008D0501">
            <w:pPr>
              <w:pStyle w:val="TableParagraph"/>
              <w:rPr>
                <w:lang w:val="ru-RU"/>
              </w:rPr>
            </w:pPr>
            <w:r w:rsidRPr="00CA3CFF">
              <w:rPr>
                <w:lang w:val="ru-RU"/>
              </w:rPr>
              <w:t>Социальная психология общения</w:t>
            </w:r>
          </w:p>
        </w:tc>
        <w:tc>
          <w:tcPr>
            <w:tcW w:w="882" w:type="dxa"/>
          </w:tcPr>
          <w:p w:rsidR="00A31185" w:rsidRPr="00CA3CFF" w:rsidRDefault="00A31185" w:rsidP="008D0501">
            <w:pPr>
              <w:pStyle w:val="TableParagraph"/>
              <w:jc w:val="center"/>
              <w:rPr>
                <w:lang w:val="ru-RU"/>
              </w:rPr>
            </w:pPr>
            <w:r w:rsidRPr="00CA3CFF">
              <w:rPr>
                <w:lang w:val="ru-RU"/>
              </w:rPr>
              <w:t>10</w:t>
            </w:r>
          </w:p>
        </w:tc>
        <w:tc>
          <w:tcPr>
            <w:tcW w:w="1240" w:type="dxa"/>
          </w:tcPr>
          <w:p w:rsidR="00A31185" w:rsidRPr="00CA3CFF" w:rsidRDefault="00A31185" w:rsidP="008D0501">
            <w:pPr>
              <w:pStyle w:val="TableParagraph"/>
              <w:jc w:val="center"/>
              <w:rPr>
                <w:lang w:val="ru-RU"/>
              </w:rPr>
            </w:pPr>
            <w:r w:rsidRPr="00CA3CFF">
              <w:rPr>
                <w:lang w:val="ru-RU"/>
              </w:rPr>
              <w:t>4</w:t>
            </w:r>
          </w:p>
        </w:tc>
        <w:tc>
          <w:tcPr>
            <w:tcW w:w="1240" w:type="dxa"/>
          </w:tcPr>
          <w:p w:rsidR="00A31185" w:rsidRPr="00CA3CFF" w:rsidRDefault="00A31185" w:rsidP="008D0501">
            <w:pPr>
              <w:pStyle w:val="TableParagraph"/>
              <w:jc w:val="center"/>
            </w:pPr>
            <w:r w:rsidRPr="00CA3CFF">
              <w:rPr>
                <w:w w:val="99"/>
              </w:rPr>
              <w:t>2</w:t>
            </w:r>
          </w:p>
        </w:tc>
        <w:tc>
          <w:tcPr>
            <w:tcW w:w="1240" w:type="dxa"/>
          </w:tcPr>
          <w:p w:rsidR="00A31185" w:rsidRPr="00CA3CFF" w:rsidRDefault="00A31185" w:rsidP="008D0501">
            <w:pPr>
              <w:pStyle w:val="TableParagraph"/>
              <w:jc w:val="center"/>
            </w:pPr>
            <w:r w:rsidRPr="00CA3CFF">
              <w:rPr>
                <w:w w:val="99"/>
              </w:rPr>
              <w:t>2</w:t>
            </w:r>
          </w:p>
        </w:tc>
        <w:tc>
          <w:tcPr>
            <w:tcW w:w="1241" w:type="dxa"/>
          </w:tcPr>
          <w:p w:rsidR="00A31185" w:rsidRPr="00CA3CFF" w:rsidRDefault="00A31185" w:rsidP="008D0501">
            <w:pPr>
              <w:pStyle w:val="TableParagraph"/>
              <w:jc w:val="center"/>
            </w:pPr>
          </w:p>
        </w:tc>
        <w:tc>
          <w:tcPr>
            <w:tcW w:w="1134" w:type="dxa"/>
          </w:tcPr>
          <w:p w:rsidR="00A31185" w:rsidRPr="00CA3CFF" w:rsidRDefault="00A31185" w:rsidP="008D0501">
            <w:pPr>
              <w:pStyle w:val="TableParagraph"/>
              <w:jc w:val="center"/>
              <w:rPr>
                <w:lang w:val="ru-RU"/>
              </w:rPr>
            </w:pPr>
            <w:r w:rsidRPr="00CA3CFF">
              <w:rPr>
                <w:lang w:val="ru-RU"/>
              </w:rPr>
              <w:t>6</w:t>
            </w:r>
          </w:p>
        </w:tc>
        <w:tc>
          <w:tcPr>
            <w:tcW w:w="3232" w:type="dxa"/>
          </w:tcPr>
          <w:p w:rsidR="00A31185" w:rsidRPr="005A3658" w:rsidRDefault="00A31185" w:rsidP="008D0501">
            <w:pPr>
              <w:rPr>
                <w:sz w:val="22"/>
                <w:szCs w:val="22"/>
              </w:rPr>
            </w:pPr>
            <w:r w:rsidRPr="005A3658">
              <w:rPr>
                <w:sz w:val="22"/>
                <w:szCs w:val="22"/>
              </w:rPr>
              <w:t xml:space="preserve">Написание конспекта </w:t>
            </w:r>
          </w:p>
          <w:p w:rsidR="00A31185" w:rsidRDefault="00A31185" w:rsidP="008D0501">
            <w:pPr>
              <w:rPr>
                <w:sz w:val="22"/>
                <w:szCs w:val="22"/>
              </w:rPr>
            </w:pPr>
            <w:r w:rsidRPr="005A3658">
              <w:rPr>
                <w:sz w:val="22"/>
                <w:szCs w:val="22"/>
              </w:rPr>
              <w:t>Решение ситуационных задач</w:t>
            </w:r>
          </w:p>
          <w:p w:rsidR="00A31185" w:rsidRPr="005A3658" w:rsidRDefault="00A31185" w:rsidP="008D0501">
            <w:pPr>
              <w:rPr>
                <w:sz w:val="22"/>
                <w:szCs w:val="22"/>
              </w:rPr>
            </w:pPr>
            <w:r>
              <w:rPr>
                <w:sz w:val="22"/>
                <w:szCs w:val="22"/>
              </w:rPr>
              <w:t>Создание интеллект-карты</w:t>
            </w:r>
          </w:p>
        </w:tc>
      </w:tr>
      <w:tr w:rsidR="00A31185" w:rsidRPr="009A4CE7" w:rsidTr="008D0501">
        <w:tc>
          <w:tcPr>
            <w:tcW w:w="4500" w:type="dxa"/>
          </w:tcPr>
          <w:p w:rsidR="00A31185" w:rsidRPr="00CA3CFF" w:rsidRDefault="00A31185" w:rsidP="008D0501">
            <w:pPr>
              <w:pStyle w:val="TableParagraph"/>
              <w:rPr>
                <w:lang w:val="ru-RU"/>
              </w:rPr>
            </w:pPr>
            <w:r w:rsidRPr="00CA3CFF">
              <w:rPr>
                <w:lang w:val="ru-RU"/>
              </w:rPr>
              <w:t>Психология межличностных отношений</w:t>
            </w:r>
          </w:p>
        </w:tc>
        <w:tc>
          <w:tcPr>
            <w:tcW w:w="882" w:type="dxa"/>
          </w:tcPr>
          <w:p w:rsidR="00A31185" w:rsidRPr="00CA3CFF" w:rsidRDefault="00A31185" w:rsidP="008D0501">
            <w:pPr>
              <w:pStyle w:val="TableParagraph"/>
              <w:jc w:val="center"/>
              <w:rPr>
                <w:lang w:val="ru-RU"/>
              </w:rPr>
            </w:pPr>
            <w:r w:rsidRPr="00CA3CFF">
              <w:rPr>
                <w:lang w:val="ru-RU"/>
              </w:rPr>
              <w:t>12</w:t>
            </w:r>
          </w:p>
        </w:tc>
        <w:tc>
          <w:tcPr>
            <w:tcW w:w="1240" w:type="dxa"/>
          </w:tcPr>
          <w:p w:rsidR="00A31185" w:rsidRPr="00CA3CFF" w:rsidRDefault="00A31185" w:rsidP="008D0501">
            <w:pPr>
              <w:pStyle w:val="TableParagraph"/>
              <w:jc w:val="center"/>
              <w:rPr>
                <w:lang w:val="ru-RU"/>
              </w:rPr>
            </w:pPr>
            <w:r w:rsidRPr="00CA3CFF">
              <w:rPr>
                <w:lang w:val="ru-RU"/>
              </w:rPr>
              <w:t>6</w:t>
            </w:r>
          </w:p>
        </w:tc>
        <w:tc>
          <w:tcPr>
            <w:tcW w:w="1240" w:type="dxa"/>
          </w:tcPr>
          <w:p w:rsidR="00A31185" w:rsidRPr="00CA3CFF" w:rsidRDefault="00A31185" w:rsidP="008D0501">
            <w:pPr>
              <w:pStyle w:val="TableParagraph"/>
              <w:jc w:val="center"/>
            </w:pPr>
            <w:r w:rsidRPr="00CA3CFF">
              <w:rPr>
                <w:w w:val="99"/>
              </w:rPr>
              <w:t>2</w:t>
            </w:r>
          </w:p>
        </w:tc>
        <w:tc>
          <w:tcPr>
            <w:tcW w:w="1240" w:type="dxa"/>
          </w:tcPr>
          <w:p w:rsidR="00A31185" w:rsidRPr="00CA3CFF" w:rsidRDefault="00A31185" w:rsidP="008D0501">
            <w:pPr>
              <w:pStyle w:val="TableParagraph"/>
              <w:jc w:val="center"/>
            </w:pPr>
            <w:r w:rsidRPr="00CA3CFF">
              <w:rPr>
                <w:w w:val="99"/>
              </w:rPr>
              <w:t>4</w:t>
            </w:r>
          </w:p>
        </w:tc>
        <w:tc>
          <w:tcPr>
            <w:tcW w:w="1241" w:type="dxa"/>
          </w:tcPr>
          <w:p w:rsidR="00A31185" w:rsidRPr="00CA3CFF" w:rsidRDefault="00A31185" w:rsidP="008D0501">
            <w:pPr>
              <w:pStyle w:val="TableParagraph"/>
              <w:jc w:val="center"/>
            </w:pPr>
          </w:p>
        </w:tc>
        <w:tc>
          <w:tcPr>
            <w:tcW w:w="1134" w:type="dxa"/>
          </w:tcPr>
          <w:p w:rsidR="00A31185" w:rsidRPr="00CA3CFF" w:rsidRDefault="00A31185" w:rsidP="008D0501">
            <w:pPr>
              <w:pStyle w:val="TableParagraph"/>
              <w:jc w:val="center"/>
              <w:rPr>
                <w:lang w:val="ru-RU"/>
              </w:rPr>
            </w:pPr>
            <w:r w:rsidRPr="00CA3CFF">
              <w:rPr>
                <w:lang w:val="ru-RU"/>
              </w:rPr>
              <w:t>6</w:t>
            </w:r>
          </w:p>
        </w:tc>
        <w:tc>
          <w:tcPr>
            <w:tcW w:w="3232" w:type="dxa"/>
          </w:tcPr>
          <w:p w:rsidR="00A31185" w:rsidRPr="005A3658" w:rsidRDefault="00A31185" w:rsidP="008D0501">
            <w:pPr>
              <w:rPr>
                <w:sz w:val="22"/>
                <w:szCs w:val="22"/>
              </w:rPr>
            </w:pPr>
            <w:r w:rsidRPr="005A3658">
              <w:rPr>
                <w:sz w:val="22"/>
                <w:szCs w:val="22"/>
              </w:rPr>
              <w:t xml:space="preserve">Написание конспекта </w:t>
            </w:r>
          </w:p>
          <w:p w:rsidR="00A31185" w:rsidRPr="005A3658" w:rsidRDefault="00A31185" w:rsidP="008D0501">
            <w:pPr>
              <w:rPr>
                <w:sz w:val="22"/>
                <w:szCs w:val="22"/>
              </w:rPr>
            </w:pPr>
            <w:r>
              <w:rPr>
                <w:sz w:val="22"/>
                <w:szCs w:val="22"/>
              </w:rPr>
              <w:t>Создание интеллект-карты</w:t>
            </w:r>
          </w:p>
        </w:tc>
      </w:tr>
      <w:tr w:rsidR="00A31185" w:rsidRPr="009A4CE7" w:rsidTr="008D0501">
        <w:tc>
          <w:tcPr>
            <w:tcW w:w="4500" w:type="dxa"/>
          </w:tcPr>
          <w:p w:rsidR="00A31185" w:rsidRPr="00CA3CFF" w:rsidRDefault="00A31185" w:rsidP="008D0501">
            <w:pPr>
              <w:pStyle w:val="TableParagraph"/>
              <w:rPr>
                <w:lang w:val="ru-RU"/>
              </w:rPr>
            </w:pPr>
            <w:r w:rsidRPr="00CA3CFF">
              <w:rPr>
                <w:lang w:val="ru-RU"/>
              </w:rPr>
              <w:t>Социальная психология групп и</w:t>
            </w:r>
            <w:r>
              <w:rPr>
                <w:lang w:val="ru-RU"/>
              </w:rPr>
              <w:t xml:space="preserve"> </w:t>
            </w:r>
            <w:r w:rsidRPr="00CA3CFF">
              <w:rPr>
                <w:lang w:val="ru-RU"/>
              </w:rPr>
              <w:t>коллективов</w:t>
            </w:r>
          </w:p>
        </w:tc>
        <w:tc>
          <w:tcPr>
            <w:tcW w:w="882" w:type="dxa"/>
          </w:tcPr>
          <w:p w:rsidR="00A31185" w:rsidRPr="00CA3CFF" w:rsidRDefault="00A31185" w:rsidP="008D0501">
            <w:pPr>
              <w:pStyle w:val="TableParagraph"/>
              <w:jc w:val="center"/>
              <w:rPr>
                <w:lang w:val="ru-RU"/>
              </w:rPr>
            </w:pPr>
            <w:r w:rsidRPr="00CA3CFF">
              <w:rPr>
                <w:lang w:val="ru-RU"/>
              </w:rPr>
              <w:t>14</w:t>
            </w:r>
          </w:p>
        </w:tc>
        <w:tc>
          <w:tcPr>
            <w:tcW w:w="1240" w:type="dxa"/>
          </w:tcPr>
          <w:p w:rsidR="00A31185" w:rsidRPr="00CA3CFF" w:rsidRDefault="00A31185" w:rsidP="008D0501">
            <w:pPr>
              <w:pStyle w:val="TableParagraph"/>
              <w:jc w:val="center"/>
              <w:rPr>
                <w:lang w:val="ru-RU"/>
              </w:rPr>
            </w:pPr>
            <w:r w:rsidRPr="00CA3CFF">
              <w:rPr>
                <w:lang w:val="ru-RU"/>
              </w:rPr>
              <w:t>8</w:t>
            </w:r>
          </w:p>
        </w:tc>
        <w:tc>
          <w:tcPr>
            <w:tcW w:w="1240" w:type="dxa"/>
          </w:tcPr>
          <w:p w:rsidR="00A31185" w:rsidRPr="00CA3CFF" w:rsidRDefault="00A31185" w:rsidP="008D0501">
            <w:pPr>
              <w:pStyle w:val="TableParagraph"/>
              <w:jc w:val="center"/>
            </w:pPr>
            <w:r w:rsidRPr="00CA3CFF">
              <w:rPr>
                <w:w w:val="99"/>
              </w:rPr>
              <w:t>4</w:t>
            </w:r>
          </w:p>
        </w:tc>
        <w:tc>
          <w:tcPr>
            <w:tcW w:w="1240" w:type="dxa"/>
          </w:tcPr>
          <w:p w:rsidR="00A31185" w:rsidRPr="00CA3CFF" w:rsidRDefault="00A31185" w:rsidP="008D0501">
            <w:pPr>
              <w:pStyle w:val="TableParagraph"/>
              <w:jc w:val="center"/>
            </w:pPr>
            <w:r w:rsidRPr="00CA3CFF">
              <w:rPr>
                <w:w w:val="99"/>
              </w:rPr>
              <w:t>4</w:t>
            </w:r>
          </w:p>
        </w:tc>
        <w:tc>
          <w:tcPr>
            <w:tcW w:w="1241" w:type="dxa"/>
          </w:tcPr>
          <w:p w:rsidR="00A31185" w:rsidRPr="00CA3CFF" w:rsidRDefault="00A31185" w:rsidP="008D0501">
            <w:pPr>
              <w:pStyle w:val="TableParagraph"/>
              <w:jc w:val="center"/>
            </w:pPr>
          </w:p>
        </w:tc>
        <w:tc>
          <w:tcPr>
            <w:tcW w:w="1134" w:type="dxa"/>
          </w:tcPr>
          <w:p w:rsidR="00A31185" w:rsidRPr="00CA3CFF" w:rsidRDefault="00A31185" w:rsidP="008D0501">
            <w:pPr>
              <w:pStyle w:val="TableParagraph"/>
              <w:jc w:val="center"/>
              <w:rPr>
                <w:lang w:val="ru-RU"/>
              </w:rPr>
            </w:pPr>
            <w:r w:rsidRPr="00CA3CFF">
              <w:rPr>
                <w:lang w:val="ru-RU"/>
              </w:rPr>
              <w:t>6</w:t>
            </w:r>
          </w:p>
        </w:tc>
        <w:tc>
          <w:tcPr>
            <w:tcW w:w="3232" w:type="dxa"/>
          </w:tcPr>
          <w:p w:rsidR="00A31185" w:rsidRPr="005A3658" w:rsidRDefault="00A31185" w:rsidP="008D0501">
            <w:pPr>
              <w:rPr>
                <w:sz w:val="22"/>
                <w:szCs w:val="22"/>
              </w:rPr>
            </w:pPr>
            <w:r w:rsidRPr="005A3658">
              <w:rPr>
                <w:sz w:val="22"/>
                <w:szCs w:val="22"/>
              </w:rPr>
              <w:t xml:space="preserve">Написание конспекта </w:t>
            </w:r>
          </w:p>
          <w:p w:rsidR="00A31185" w:rsidRPr="005A3658" w:rsidRDefault="00A31185" w:rsidP="008D0501">
            <w:pPr>
              <w:rPr>
                <w:sz w:val="22"/>
                <w:szCs w:val="22"/>
              </w:rPr>
            </w:pPr>
            <w:r w:rsidRPr="005A3658">
              <w:rPr>
                <w:sz w:val="22"/>
                <w:szCs w:val="22"/>
              </w:rPr>
              <w:t>Составление таблицы с анализом основных понятий</w:t>
            </w:r>
          </w:p>
        </w:tc>
      </w:tr>
      <w:tr w:rsidR="00A31185" w:rsidRPr="009A4CE7" w:rsidTr="008D0501">
        <w:tc>
          <w:tcPr>
            <w:tcW w:w="4500" w:type="dxa"/>
          </w:tcPr>
          <w:p w:rsidR="00A31185" w:rsidRPr="00CA3CFF" w:rsidRDefault="00A31185" w:rsidP="008D0501">
            <w:pPr>
              <w:pStyle w:val="TableParagraph"/>
              <w:rPr>
                <w:lang w:val="ru-RU"/>
              </w:rPr>
            </w:pPr>
            <w:r w:rsidRPr="00CA3CFF">
              <w:rPr>
                <w:lang w:val="ru-RU"/>
              </w:rPr>
              <w:t>Психология совместной деятельности</w:t>
            </w:r>
          </w:p>
        </w:tc>
        <w:tc>
          <w:tcPr>
            <w:tcW w:w="882" w:type="dxa"/>
          </w:tcPr>
          <w:p w:rsidR="00A31185" w:rsidRPr="00CA3CFF" w:rsidRDefault="00A31185" w:rsidP="008D0501">
            <w:pPr>
              <w:pStyle w:val="TableParagraph"/>
              <w:jc w:val="center"/>
              <w:rPr>
                <w:lang w:val="ru-RU"/>
              </w:rPr>
            </w:pPr>
            <w:r w:rsidRPr="00CA3CFF">
              <w:rPr>
                <w:lang w:val="ru-RU"/>
              </w:rPr>
              <w:t>10</w:t>
            </w:r>
          </w:p>
        </w:tc>
        <w:tc>
          <w:tcPr>
            <w:tcW w:w="1240" w:type="dxa"/>
          </w:tcPr>
          <w:p w:rsidR="00A31185" w:rsidRPr="00CA3CFF" w:rsidRDefault="00A31185" w:rsidP="008D0501">
            <w:pPr>
              <w:pStyle w:val="TableParagraph"/>
              <w:jc w:val="center"/>
              <w:rPr>
                <w:lang w:val="ru-RU"/>
              </w:rPr>
            </w:pPr>
            <w:r w:rsidRPr="00CA3CFF">
              <w:rPr>
                <w:lang w:val="ru-RU"/>
              </w:rPr>
              <w:t>4</w:t>
            </w:r>
          </w:p>
        </w:tc>
        <w:tc>
          <w:tcPr>
            <w:tcW w:w="1240" w:type="dxa"/>
          </w:tcPr>
          <w:p w:rsidR="00A31185" w:rsidRPr="00CA3CFF" w:rsidRDefault="00A31185" w:rsidP="008D0501">
            <w:pPr>
              <w:pStyle w:val="TableParagraph"/>
              <w:jc w:val="center"/>
            </w:pPr>
            <w:r w:rsidRPr="00CA3CFF">
              <w:rPr>
                <w:w w:val="99"/>
              </w:rPr>
              <w:t>2</w:t>
            </w:r>
          </w:p>
        </w:tc>
        <w:tc>
          <w:tcPr>
            <w:tcW w:w="1240" w:type="dxa"/>
          </w:tcPr>
          <w:p w:rsidR="00A31185" w:rsidRPr="00CA3CFF" w:rsidRDefault="00A31185" w:rsidP="008D0501">
            <w:pPr>
              <w:pStyle w:val="TableParagraph"/>
              <w:jc w:val="center"/>
            </w:pPr>
            <w:r w:rsidRPr="00CA3CFF">
              <w:rPr>
                <w:w w:val="99"/>
              </w:rPr>
              <w:t>2</w:t>
            </w:r>
          </w:p>
        </w:tc>
        <w:tc>
          <w:tcPr>
            <w:tcW w:w="1241" w:type="dxa"/>
          </w:tcPr>
          <w:p w:rsidR="00A31185" w:rsidRPr="00CA3CFF" w:rsidRDefault="00A31185" w:rsidP="008D0501">
            <w:pPr>
              <w:pStyle w:val="TableParagraph"/>
              <w:jc w:val="center"/>
            </w:pPr>
          </w:p>
        </w:tc>
        <w:tc>
          <w:tcPr>
            <w:tcW w:w="1134" w:type="dxa"/>
          </w:tcPr>
          <w:p w:rsidR="00A31185" w:rsidRPr="00CA3CFF" w:rsidRDefault="00A31185" w:rsidP="008D0501">
            <w:pPr>
              <w:pStyle w:val="TableParagraph"/>
              <w:jc w:val="center"/>
              <w:rPr>
                <w:lang w:val="ru-RU"/>
              </w:rPr>
            </w:pPr>
            <w:r w:rsidRPr="00CA3CFF">
              <w:rPr>
                <w:lang w:val="ru-RU"/>
              </w:rPr>
              <w:t>6</w:t>
            </w:r>
          </w:p>
        </w:tc>
        <w:tc>
          <w:tcPr>
            <w:tcW w:w="3232" w:type="dxa"/>
          </w:tcPr>
          <w:p w:rsidR="00A31185" w:rsidRPr="005A3658" w:rsidRDefault="00A31185" w:rsidP="008D0501">
            <w:pPr>
              <w:rPr>
                <w:sz w:val="22"/>
                <w:szCs w:val="22"/>
              </w:rPr>
            </w:pPr>
            <w:r w:rsidRPr="005A3658">
              <w:rPr>
                <w:sz w:val="22"/>
                <w:szCs w:val="22"/>
              </w:rPr>
              <w:t xml:space="preserve">Написание конспекта </w:t>
            </w:r>
          </w:p>
          <w:p w:rsidR="00A31185" w:rsidRPr="005A3658" w:rsidRDefault="00A31185" w:rsidP="008D0501">
            <w:pPr>
              <w:rPr>
                <w:sz w:val="22"/>
                <w:szCs w:val="22"/>
              </w:rPr>
            </w:pPr>
            <w:r>
              <w:rPr>
                <w:sz w:val="22"/>
                <w:szCs w:val="22"/>
              </w:rPr>
              <w:t>Создание интеллект-карты</w:t>
            </w:r>
          </w:p>
        </w:tc>
      </w:tr>
      <w:tr w:rsidR="00A31185" w:rsidRPr="009A4CE7" w:rsidTr="008D0501">
        <w:tc>
          <w:tcPr>
            <w:tcW w:w="4500" w:type="dxa"/>
          </w:tcPr>
          <w:p w:rsidR="00A31185" w:rsidRPr="00CA3CFF" w:rsidRDefault="00A31185" w:rsidP="008D0501">
            <w:pPr>
              <w:widowControl w:val="0"/>
              <w:snapToGrid w:val="0"/>
              <w:spacing w:line="100" w:lineRule="atLeast"/>
              <w:ind w:firstLine="34"/>
              <w:jc w:val="right"/>
              <w:rPr>
                <w:color w:val="000000"/>
                <w:sz w:val="22"/>
                <w:szCs w:val="22"/>
              </w:rPr>
            </w:pPr>
            <w:r w:rsidRPr="00693C33">
              <w:rPr>
                <w:b/>
                <w:color w:val="000000"/>
                <w:sz w:val="22"/>
                <w:szCs w:val="22"/>
              </w:rPr>
              <w:t>ИТОГО</w:t>
            </w:r>
            <w:r w:rsidRPr="00FD64F5">
              <w:rPr>
                <w:b/>
                <w:color w:val="000000"/>
                <w:sz w:val="22"/>
                <w:szCs w:val="22"/>
              </w:rPr>
              <w:t xml:space="preserve"> </w:t>
            </w:r>
          </w:p>
        </w:tc>
        <w:tc>
          <w:tcPr>
            <w:tcW w:w="882" w:type="dxa"/>
          </w:tcPr>
          <w:p w:rsidR="00A31185" w:rsidRPr="00FD64F5" w:rsidRDefault="00A31185" w:rsidP="008D0501">
            <w:pPr>
              <w:tabs>
                <w:tab w:val="left" w:pos="6705"/>
              </w:tabs>
              <w:snapToGrid w:val="0"/>
              <w:jc w:val="center"/>
              <w:rPr>
                <w:b/>
                <w:sz w:val="22"/>
                <w:szCs w:val="22"/>
              </w:rPr>
            </w:pPr>
            <w:r w:rsidRPr="00FD64F5">
              <w:rPr>
                <w:b/>
                <w:sz w:val="22"/>
                <w:szCs w:val="22"/>
              </w:rPr>
              <w:t>72</w:t>
            </w:r>
          </w:p>
        </w:tc>
        <w:tc>
          <w:tcPr>
            <w:tcW w:w="1240" w:type="dxa"/>
          </w:tcPr>
          <w:p w:rsidR="00A31185" w:rsidRPr="00FD64F5" w:rsidRDefault="00A31185" w:rsidP="008D0501">
            <w:pPr>
              <w:tabs>
                <w:tab w:val="left" w:pos="6705"/>
              </w:tabs>
              <w:snapToGrid w:val="0"/>
              <w:jc w:val="center"/>
              <w:rPr>
                <w:b/>
                <w:sz w:val="22"/>
                <w:szCs w:val="22"/>
              </w:rPr>
            </w:pPr>
            <w:r w:rsidRPr="00FD64F5">
              <w:rPr>
                <w:b/>
                <w:sz w:val="22"/>
                <w:szCs w:val="22"/>
              </w:rPr>
              <w:t>36</w:t>
            </w:r>
          </w:p>
        </w:tc>
        <w:tc>
          <w:tcPr>
            <w:tcW w:w="1240" w:type="dxa"/>
          </w:tcPr>
          <w:p w:rsidR="00A31185" w:rsidRPr="00FD64F5" w:rsidRDefault="00A31185" w:rsidP="008D0501">
            <w:pPr>
              <w:tabs>
                <w:tab w:val="left" w:pos="6705"/>
              </w:tabs>
              <w:snapToGrid w:val="0"/>
              <w:jc w:val="center"/>
              <w:rPr>
                <w:b/>
                <w:sz w:val="22"/>
                <w:szCs w:val="22"/>
              </w:rPr>
            </w:pPr>
            <w:r w:rsidRPr="00FD64F5">
              <w:rPr>
                <w:b/>
                <w:sz w:val="22"/>
                <w:szCs w:val="22"/>
              </w:rPr>
              <w:t>18</w:t>
            </w:r>
          </w:p>
        </w:tc>
        <w:tc>
          <w:tcPr>
            <w:tcW w:w="1240" w:type="dxa"/>
          </w:tcPr>
          <w:p w:rsidR="00A31185" w:rsidRPr="00FD64F5" w:rsidRDefault="00A31185" w:rsidP="008D0501">
            <w:pPr>
              <w:tabs>
                <w:tab w:val="left" w:pos="6705"/>
              </w:tabs>
              <w:snapToGrid w:val="0"/>
              <w:jc w:val="center"/>
              <w:rPr>
                <w:b/>
                <w:sz w:val="22"/>
                <w:szCs w:val="22"/>
              </w:rPr>
            </w:pPr>
            <w:r w:rsidRPr="00FD64F5">
              <w:rPr>
                <w:b/>
                <w:sz w:val="22"/>
                <w:szCs w:val="22"/>
              </w:rPr>
              <w:t>18</w:t>
            </w:r>
          </w:p>
        </w:tc>
        <w:tc>
          <w:tcPr>
            <w:tcW w:w="1241" w:type="dxa"/>
          </w:tcPr>
          <w:p w:rsidR="00A31185" w:rsidRPr="00FD64F5" w:rsidRDefault="00A31185" w:rsidP="008D0501">
            <w:pPr>
              <w:tabs>
                <w:tab w:val="left" w:pos="6705"/>
              </w:tabs>
              <w:snapToGrid w:val="0"/>
              <w:jc w:val="center"/>
              <w:rPr>
                <w:b/>
                <w:sz w:val="22"/>
                <w:szCs w:val="22"/>
              </w:rPr>
            </w:pPr>
          </w:p>
        </w:tc>
        <w:tc>
          <w:tcPr>
            <w:tcW w:w="1134" w:type="dxa"/>
          </w:tcPr>
          <w:p w:rsidR="00A31185" w:rsidRPr="00FD64F5" w:rsidRDefault="00A31185" w:rsidP="008D0501">
            <w:pPr>
              <w:tabs>
                <w:tab w:val="left" w:pos="6705"/>
              </w:tabs>
              <w:snapToGrid w:val="0"/>
              <w:jc w:val="center"/>
              <w:rPr>
                <w:b/>
                <w:sz w:val="22"/>
                <w:szCs w:val="22"/>
              </w:rPr>
            </w:pPr>
            <w:r w:rsidRPr="00FD64F5">
              <w:rPr>
                <w:b/>
                <w:sz w:val="22"/>
                <w:szCs w:val="22"/>
              </w:rPr>
              <w:t>36</w:t>
            </w:r>
          </w:p>
        </w:tc>
        <w:tc>
          <w:tcPr>
            <w:tcW w:w="3232" w:type="dxa"/>
          </w:tcPr>
          <w:p w:rsidR="00A31185" w:rsidRPr="009A4CE7" w:rsidRDefault="00A31185" w:rsidP="008D0501">
            <w:pPr>
              <w:rPr>
                <w:bCs/>
                <w:sz w:val="22"/>
                <w:szCs w:val="22"/>
              </w:rPr>
            </w:pPr>
            <w:r>
              <w:rPr>
                <w:bCs/>
                <w:sz w:val="22"/>
                <w:szCs w:val="22"/>
              </w:rPr>
              <w:t>Зачет</w:t>
            </w:r>
          </w:p>
        </w:tc>
      </w:tr>
      <w:tr w:rsidR="00147B7B" w:rsidRPr="00326C7C" w:rsidTr="00E77D98">
        <w:tc>
          <w:tcPr>
            <w:tcW w:w="4500" w:type="dxa"/>
          </w:tcPr>
          <w:p w:rsidR="00147B7B" w:rsidRPr="003B18E4" w:rsidRDefault="00A31185" w:rsidP="00147B7B">
            <w:pPr>
              <w:jc w:val="center"/>
              <w:rPr>
                <w:b/>
                <w:bCs/>
              </w:rPr>
            </w:pPr>
            <w:r>
              <w:rPr>
                <w:b/>
                <w:bCs/>
                <w:sz w:val="22"/>
                <w:szCs w:val="22"/>
              </w:rPr>
              <w:t>6</w:t>
            </w:r>
            <w:r w:rsidR="00147B7B" w:rsidRPr="00FD64F5">
              <w:rPr>
                <w:b/>
                <w:bCs/>
                <w:sz w:val="22"/>
                <w:szCs w:val="22"/>
              </w:rPr>
              <w:t xml:space="preserve"> семестр</w:t>
            </w:r>
          </w:p>
        </w:tc>
        <w:tc>
          <w:tcPr>
            <w:tcW w:w="10209" w:type="dxa"/>
            <w:gridSpan w:val="7"/>
          </w:tcPr>
          <w:p w:rsidR="00147B7B" w:rsidRPr="003B18E4" w:rsidRDefault="00147B7B" w:rsidP="00147B7B">
            <w:pPr>
              <w:pStyle w:val="14"/>
              <w:ind w:right="-1"/>
              <w:rPr>
                <w:b/>
                <w:bCs/>
              </w:rPr>
            </w:pPr>
            <w:r w:rsidRPr="003B18E4">
              <w:rPr>
                <w:b/>
                <w:bCs/>
              </w:rPr>
              <w:t>Возрастная психология</w:t>
            </w:r>
            <w:r>
              <w:rPr>
                <w:b/>
                <w:bCs/>
              </w:rPr>
              <w:t xml:space="preserve"> </w:t>
            </w:r>
            <w:r w:rsidRPr="003B18E4">
              <w:rPr>
                <w:b/>
                <w:bCs/>
              </w:rPr>
              <w:t>и психология развития (</w:t>
            </w:r>
            <w:r w:rsidR="00A31185">
              <w:rPr>
                <w:b/>
                <w:bCs/>
              </w:rPr>
              <w:t>3</w:t>
            </w:r>
            <w:r w:rsidRPr="003B18E4">
              <w:rPr>
                <w:b/>
                <w:bCs/>
              </w:rPr>
              <w:t xml:space="preserve"> з.е.)</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 xml:space="preserve">Предмет и задачи психологии развития </w:t>
            </w:r>
          </w:p>
        </w:tc>
        <w:tc>
          <w:tcPr>
            <w:tcW w:w="882" w:type="dxa"/>
          </w:tcPr>
          <w:p w:rsidR="00A23236" w:rsidRPr="00326C7C" w:rsidRDefault="00A23236" w:rsidP="00A23236">
            <w:pPr>
              <w:pStyle w:val="14"/>
              <w:jc w:val="center"/>
            </w:pPr>
            <w:r>
              <w:t>4</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2</w:t>
            </w:r>
          </w:p>
        </w:tc>
        <w:tc>
          <w:tcPr>
            <w:tcW w:w="3232" w:type="dxa"/>
          </w:tcPr>
          <w:p w:rsidR="00A23236" w:rsidRPr="005A3658" w:rsidRDefault="00A23236" w:rsidP="00A23236">
            <w:pPr>
              <w:pStyle w:val="14"/>
              <w:rPr>
                <w:sz w:val="22"/>
                <w:szCs w:val="22"/>
              </w:rPr>
            </w:pPr>
            <w:r>
              <w:rPr>
                <w:sz w:val="22"/>
                <w:szCs w:val="22"/>
              </w:rPr>
              <w:t>Написание конспекта.</w:t>
            </w:r>
          </w:p>
          <w:p w:rsidR="00A23236" w:rsidRPr="005A3658" w:rsidRDefault="00A23236" w:rsidP="00A23236">
            <w:pPr>
              <w:pStyle w:val="14"/>
              <w:ind w:right="-1"/>
              <w:jc w:val="both"/>
              <w:rPr>
                <w:sz w:val="22"/>
                <w:szCs w:val="22"/>
              </w:rPr>
            </w:pPr>
            <w:r>
              <w:rPr>
                <w:sz w:val="22"/>
                <w:szCs w:val="22"/>
              </w:rPr>
              <w:t>Создание интеллект-карты</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Основные категории психологии развития</w:t>
            </w:r>
          </w:p>
        </w:tc>
        <w:tc>
          <w:tcPr>
            <w:tcW w:w="882" w:type="dxa"/>
          </w:tcPr>
          <w:p w:rsidR="00A23236" w:rsidRPr="00326C7C" w:rsidRDefault="00A23236" w:rsidP="00A23236">
            <w:pPr>
              <w:pStyle w:val="14"/>
              <w:jc w:val="center"/>
            </w:pPr>
            <w:r>
              <w:t>5</w:t>
            </w:r>
          </w:p>
        </w:tc>
        <w:tc>
          <w:tcPr>
            <w:tcW w:w="1240" w:type="dxa"/>
          </w:tcPr>
          <w:p w:rsidR="00A23236" w:rsidRPr="00326C7C" w:rsidRDefault="00A23236" w:rsidP="00A23236">
            <w:pPr>
              <w:pStyle w:val="14"/>
              <w:jc w:val="center"/>
            </w:pPr>
            <w:r>
              <w:t>3</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2</w:t>
            </w:r>
          </w:p>
        </w:tc>
        <w:tc>
          <w:tcPr>
            <w:tcW w:w="3232" w:type="dxa"/>
          </w:tcPr>
          <w:p w:rsidR="00A23236" w:rsidRDefault="00A23236" w:rsidP="00A23236">
            <w:pPr>
              <w:pStyle w:val="14"/>
              <w:rPr>
                <w:sz w:val="22"/>
                <w:szCs w:val="22"/>
              </w:rPr>
            </w:pPr>
            <w:r>
              <w:rPr>
                <w:sz w:val="22"/>
                <w:szCs w:val="22"/>
              </w:rPr>
              <w:t>Написание конспекта.</w:t>
            </w:r>
          </w:p>
          <w:p w:rsidR="00A23236" w:rsidRPr="005A3658" w:rsidRDefault="00A23236" w:rsidP="00A23236">
            <w:pPr>
              <w:pStyle w:val="14"/>
              <w:rPr>
                <w:sz w:val="22"/>
                <w:szCs w:val="22"/>
              </w:rPr>
            </w:pPr>
            <w:r>
              <w:rPr>
                <w:sz w:val="22"/>
                <w:szCs w:val="22"/>
              </w:rPr>
              <w:lastRenderedPageBreak/>
              <w:t>Создание интеллект-карты</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lastRenderedPageBreak/>
              <w:t>Методы исследование в психологии развития</w:t>
            </w:r>
          </w:p>
        </w:tc>
        <w:tc>
          <w:tcPr>
            <w:tcW w:w="882" w:type="dxa"/>
          </w:tcPr>
          <w:p w:rsidR="00A23236" w:rsidRPr="00326C7C" w:rsidRDefault="00A23236" w:rsidP="00A23236">
            <w:pPr>
              <w:pStyle w:val="14"/>
              <w:jc w:val="center"/>
            </w:pPr>
            <w:r>
              <w:t>4</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2</w:t>
            </w:r>
          </w:p>
        </w:tc>
        <w:tc>
          <w:tcPr>
            <w:tcW w:w="3232" w:type="dxa"/>
          </w:tcPr>
          <w:p w:rsidR="00A23236" w:rsidRPr="005A3658" w:rsidRDefault="00A23236" w:rsidP="00A23236">
            <w:pPr>
              <w:pStyle w:val="14"/>
              <w:rPr>
                <w:sz w:val="22"/>
                <w:szCs w:val="22"/>
              </w:rPr>
            </w:pPr>
            <w:r>
              <w:rPr>
                <w:sz w:val="22"/>
                <w:szCs w:val="22"/>
              </w:rPr>
              <w:t>Написание конспекта.</w:t>
            </w:r>
          </w:p>
          <w:p w:rsidR="00A23236" w:rsidRPr="005A3658" w:rsidRDefault="00A23236" w:rsidP="00A23236">
            <w:pPr>
              <w:pStyle w:val="14"/>
              <w:ind w:right="-1"/>
              <w:jc w:val="both"/>
              <w:rPr>
                <w:sz w:val="22"/>
                <w:szCs w:val="22"/>
              </w:rPr>
            </w:pPr>
            <w:r>
              <w:rPr>
                <w:sz w:val="22"/>
                <w:szCs w:val="22"/>
              </w:rPr>
              <w:t>Создание интеллект-карты</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Основные психологические школы зарубежной психологии развития</w:t>
            </w:r>
          </w:p>
        </w:tc>
        <w:tc>
          <w:tcPr>
            <w:tcW w:w="882" w:type="dxa"/>
          </w:tcPr>
          <w:p w:rsidR="00A23236" w:rsidRPr="00326C7C" w:rsidRDefault="00A23236" w:rsidP="00A23236">
            <w:pPr>
              <w:pStyle w:val="14"/>
              <w:jc w:val="center"/>
            </w:pPr>
            <w:r>
              <w:t>7</w:t>
            </w:r>
          </w:p>
        </w:tc>
        <w:tc>
          <w:tcPr>
            <w:tcW w:w="1240" w:type="dxa"/>
          </w:tcPr>
          <w:p w:rsidR="00A23236" w:rsidRPr="00326C7C" w:rsidRDefault="00A23236" w:rsidP="00A23236">
            <w:pPr>
              <w:pStyle w:val="14"/>
              <w:jc w:val="center"/>
            </w:pPr>
            <w:r>
              <w:t>4</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2</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rPr>
                <w:sz w:val="22"/>
                <w:szCs w:val="22"/>
              </w:rPr>
            </w:pPr>
            <w:r w:rsidRPr="005A3658">
              <w:rPr>
                <w:sz w:val="22"/>
                <w:szCs w:val="22"/>
              </w:rPr>
              <w:t xml:space="preserve">Составление таблицы с анализом </w:t>
            </w:r>
            <w:r>
              <w:rPr>
                <w:sz w:val="22"/>
                <w:szCs w:val="22"/>
              </w:rPr>
              <w:t xml:space="preserve">понятий </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Теории психического развития в советской психологии: Культурно-исто</w:t>
            </w:r>
            <w:r>
              <w:rPr>
                <w:lang w:val="ru-RU"/>
              </w:rPr>
              <w:t xml:space="preserve">рическая теория Л.С. Выготского </w:t>
            </w:r>
          </w:p>
        </w:tc>
        <w:tc>
          <w:tcPr>
            <w:tcW w:w="882" w:type="dxa"/>
          </w:tcPr>
          <w:p w:rsidR="00A23236" w:rsidRPr="00326C7C" w:rsidRDefault="00A23236" w:rsidP="00A23236">
            <w:pPr>
              <w:pStyle w:val="14"/>
              <w:jc w:val="center"/>
            </w:pPr>
            <w:r>
              <w:t>6</w:t>
            </w:r>
          </w:p>
        </w:tc>
        <w:tc>
          <w:tcPr>
            <w:tcW w:w="1240" w:type="dxa"/>
          </w:tcPr>
          <w:p w:rsidR="00A23236" w:rsidRPr="00326C7C" w:rsidRDefault="00A23236" w:rsidP="00A23236">
            <w:pPr>
              <w:pStyle w:val="14"/>
              <w:jc w:val="center"/>
            </w:pPr>
            <w:r>
              <w:t>3</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ind w:right="-1"/>
              <w:jc w:val="both"/>
              <w:rPr>
                <w:sz w:val="22"/>
                <w:szCs w:val="22"/>
              </w:rPr>
            </w:pPr>
            <w:r w:rsidRPr="005A3658">
              <w:rPr>
                <w:sz w:val="22"/>
                <w:szCs w:val="22"/>
              </w:rPr>
              <w:t xml:space="preserve">Составление таблицы с анализом </w:t>
            </w:r>
            <w:r>
              <w:rPr>
                <w:sz w:val="22"/>
                <w:szCs w:val="22"/>
              </w:rPr>
              <w:t xml:space="preserve">понятий </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Теории психического развития в советской психологии: Возрастная периодизация</w:t>
            </w:r>
            <w:r>
              <w:rPr>
                <w:lang w:val="ru-RU"/>
              </w:rPr>
              <w:t xml:space="preserve"> </w:t>
            </w:r>
            <w:r w:rsidRPr="00FD64F5">
              <w:rPr>
                <w:lang w:val="ru-RU"/>
              </w:rPr>
              <w:t>Д.Б. Эльконина</w:t>
            </w:r>
          </w:p>
        </w:tc>
        <w:tc>
          <w:tcPr>
            <w:tcW w:w="882" w:type="dxa"/>
          </w:tcPr>
          <w:p w:rsidR="00A23236" w:rsidRPr="00326C7C" w:rsidRDefault="00A23236" w:rsidP="00A23236">
            <w:pPr>
              <w:pStyle w:val="14"/>
              <w:jc w:val="center"/>
            </w:pPr>
            <w:r>
              <w:t>6</w:t>
            </w:r>
          </w:p>
        </w:tc>
        <w:tc>
          <w:tcPr>
            <w:tcW w:w="1240" w:type="dxa"/>
          </w:tcPr>
          <w:p w:rsidR="00A23236" w:rsidRPr="00326C7C" w:rsidRDefault="00A23236" w:rsidP="00A23236">
            <w:pPr>
              <w:pStyle w:val="14"/>
              <w:jc w:val="center"/>
            </w:pPr>
            <w:r>
              <w:t>3</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 xml:space="preserve">основных понятий </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Младенчество и раннее детство (0-3 года)</w:t>
            </w:r>
          </w:p>
        </w:tc>
        <w:tc>
          <w:tcPr>
            <w:tcW w:w="882" w:type="dxa"/>
          </w:tcPr>
          <w:p w:rsidR="00A23236" w:rsidRPr="00326C7C" w:rsidRDefault="00A23236" w:rsidP="00A23236">
            <w:pPr>
              <w:pStyle w:val="14"/>
              <w:jc w:val="center"/>
            </w:pPr>
            <w:r>
              <w:t>6</w:t>
            </w:r>
          </w:p>
        </w:tc>
        <w:tc>
          <w:tcPr>
            <w:tcW w:w="1240" w:type="dxa"/>
          </w:tcPr>
          <w:p w:rsidR="00A23236" w:rsidRPr="00326C7C" w:rsidRDefault="00A23236" w:rsidP="00A23236">
            <w:pPr>
              <w:pStyle w:val="14"/>
              <w:jc w:val="center"/>
            </w:pPr>
            <w:r>
              <w:t>3</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2</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основных понятий</w:t>
            </w:r>
          </w:p>
          <w:p w:rsidR="00A23236" w:rsidRPr="005A3658" w:rsidRDefault="00A23236" w:rsidP="00A23236">
            <w:pPr>
              <w:pStyle w:val="14"/>
              <w:ind w:right="-1"/>
              <w:rPr>
                <w:sz w:val="22"/>
                <w:szCs w:val="22"/>
              </w:rPr>
            </w:pPr>
            <w:r w:rsidRPr="005A3658">
              <w:rPr>
                <w:sz w:val="22"/>
                <w:szCs w:val="22"/>
              </w:rPr>
              <w:t>Решение ситуационных задач</w:t>
            </w:r>
          </w:p>
        </w:tc>
      </w:tr>
      <w:tr w:rsidR="00A23236" w:rsidRPr="00326C7C" w:rsidTr="00151CF3">
        <w:tc>
          <w:tcPr>
            <w:tcW w:w="4500" w:type="dxa"/>
          </w:tcPr>
          <w:p w:rsidR="00A23236" w:rsidRPr="00FD64F5" w:rsidRDefault="00A23236" w:rsidP="00A23236">
            <w:pPr>
              <w:pStyle w:val="TableParagraph"/>
              <w:rPr>
                <w:lang w:val="ru-RU"/>
              </w:rPr>
            </w:pPr>
            <w:r>
              <w:rPr>
                <w:lang w:val="ru-RU"/>
              </w:rPr>
              <w:t>Дошкольный возраст (3-</w:t>
            </w:r>
            <w:r w:rsidRPr="00FD64F5">
              <w:rPr>
                <w:lang w:val="ru-RU"/>
              </w:rPr>
              <w:t>7 лет)</w:t>
            </w:r>
          </w:p>
        </w:tc>
        <w:tc>
          <w:tcPr>
            <w:tcW w:w="882" w:type="dxa"/>
          </w:tcPr>
          <w:p w:rsidR="00A23236" w:rsidRPr="00326C7C" w:rsidRDefault="00A23236" w:rsidP="00A23236">
            <w:pPr>
              <w:pStyle w:val="14"/>
              <w:jc w:val="center"/>
            </w:pPr>
            <w:r>
              <w:t>6</w:t>
            </w:r>
          </w:p>
        </w:tc>
        <w:tc>
          <w:tcPr>
            <w:tcW w:w="1240" w:type="dxa"/>
          </w:tcPr>
          <w:p w:rsidR="00A23236" w:rsidRPr="00326C7C" w:rsidRDefault="00A23236" w:rsidP="00A23236">
            <w:pPr>
              <w:pStyle w:val="14"/>
              <w:jc w:val="center"/>
            </w:pPr>
            <w:r>
              <w:t>3</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2</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основных понятий</w:t>
            </w:r>
          </w:p>
          <w:p w:rsidR="00A23236" w:rsidRPr="005A3658" w:rsidRDefault="00A23236" w:rsidP="00A23236">
            <w:pPr>
              <w:pStyle w:val="14"/>
              <w:rPr>
                <w:sz w:val="22"/>
                <w:szCs w:val="22"/>
              </w:rPr>
            </w:pPr>
            <w:r w:rsidRPr="005A3658">
              <w:rPr>
                <w:sz w:val="22"/>
                <w:szCs w:val="22"/>
              </w:rPr>
              <w:t>Решение ситуационных задач</w:t>
            </w:r>
          </w:p>
        </w:tc>
      </w:tr>
      <w:tr w:rsidR="00A23236" w:rsidRPr="00326C7C" w:rsidTr="00151CF3">
        <w:tc>
          <w:tcPr>
            <w:tcW w:w="4500" w:type="dxa"/>
          </w:tcPr>
          <w:p w:rsidR="00A23236" w:rsidRPr="00FD64F5" w:rsidRDefault="00A23236" w:rsidP="00A23236">
            <w:pPr>
              <w:pStyle w:val="TableParagraph"/>
              <w:rPr>
                <w:lang w:val="ru-RU"/>
              </w:rPr>
            </w:pPr>
            <w:r>
              <w:rPr>
                <w:lang w:val="ru-RU"/>
              </w:rPr>
              <w:t>Среднее детство (</w:t>
            </w:r>
            <w:r w:rsidRPr="00FD64F5">
              <w:rPr>
                <w:lang w:val="ru-RU"/>
              </w:rPr>
              <w:t>7-11/12 лет)</w:t>
            </w:r>
          </w:p>
        </w:tc>
        <w:tc>
          <w:tcPr>
            <w:tcW w:w="882" w:type="dxa"/>
          </w:tcPr>
          <w:p w:rsidR="00A23236" w:rsidRPr="00326C7C" w:rsidRDefault="00A23236" w:rsidP="00A23236">
            <w:pPr>
              <w:pStyle w:val="14"/>
              <w:jc w:val="center"/>
            </w:pPr>
            <w:r>
              <w:t>6</w:t>
            </w:r>
          </w:p>
        </w:tc>
        <w:tc>
          <w:tcPr>
            <w:tcW w:w="1240" w:type="dxa"/>
          </w:tcPr>
          <w:p w:rsidR="00A23236" w:rsidRPr="00326C7C" w:rsidRDefault="00A23236" w:rsidP="00A23236">
            <w:pPr>
              <w:pStyle w:val="14"/>
              <w:jc w:val="center"/>
            </w:pPr>
            <w:r>
              <w:t>3</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2</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основных понятий</w:t>
            </w:r>
          </w:p>
          <w:p w:rsidR="00A23236" w:rsidRPr="005A3658" w:rsidRDefault="00A23236" w:rsidP="00A23236">
            <w:pPr>
              <w:pStyle w:val="14"/>
              <w:ind w:right="-1"/>
              <w:jc w:val="both"/>
              <w:rPr>
                <w:sz w:val="22"/>
                <w:szCs w:val="22"/>
              </w:rPr>
            </w:pPr>
            <w:r w:rsidRPr="005A3658">
              <w:rPr>
                <w:sz w:val="22"/>
                <w:szCs w:val="22"/>
              </w:rPr>
              <w:t>Решение ситуационных задач</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Подростково-юношеский возраст (11/12-19/20 лет)</w:t>
            </w:r>
          </w:p>
        </w:tc>
        <w:tc>
          <w:tcPr>
            <w:tcW w:w="882" w:type="dxa"/>
          </w:tcPr>
          <w:p w:rsidR="00A23236" w:rsidRPr="00326C7C" w:rsidRDefault="00A23236" w:rsidP="00A23236">
            <w:pPr>
              <w:pStyle w:val="14"/>
              <w:jc w:val="center"/>
            </w:pPr>
            <w:r>
              <w:t>7</w:t>
            </w:r>
          </w:p>
        </w:tc>
        <w:tc>
          <w:tcPr>
            <w:tcW w:w="1240" w:type="dxa"/>
          </w:tcPr>
          <w:p w:rsidR="00A23236" w:rsidRPr="00326C7C" w:rsidRDefault="00A23236" w:rsidP="00A23236">
            <w:pPr>
              <w:pStyle w:val="14"/>
              <w:jc w:val="center"/>
            </w:pPr>
            <w:r>
              <w:t>4</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2</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основных понятий</w:t>
            </w:r>
          </w:p>
          <w:p w:rsidR="00A23236" w:rsidRPr="005A3658" w:rsidRDefault="00A23236" w:rsidP="00A23236">
            <w:pPr>
              <w:pStyle w:val="14"/>
              <w:rPr>
                <w:sz w:val="22"/>
                <w:szCs w:val="22"/>
              </w:rPr>
            </w:pPr>
            <w:r w:rsidRPr="005A3658">
              <w:rPr>
                <w:sz w:val="22"/>
                <w:szCs w:val="22"/>
              </w:rPr>
              <w:t>Решение ситуационных задач</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Ранняя взрослость</w:t>
            </w:r>
          </w:p>
        </w:tc>
        <w:tc>
          <w:tcPr>
            <w:tcW w:w="882" w:type="dxa"/>
          </w:tcPr>
          <w:p w:rsidR="00A23236" w:rsidRPr="00FF65ED" w:rsidRDefault="00A23236" w:rsidP="00A23236">
            <w:pPr>
              <w:jc w:val="center"/>
            </w:pPr>
            <w:r>
              <w:rPr>
                <w:rFonts w:eastAsia="Arial"/>
                <w:sz w:val="20"/>
                <w:szCs w:val="20"/>
              </w:rPr>
              <w:t>5</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основных понятий</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Средняя взрослость</w:t>
            </w:r>
          </w:p>
        </w:tc>
        <w:tc>
          <w:tcPr>
            <w:tcW w:w="882" w:type="dxa"/>
          </w:tcPr>
          <w:p w:rsidR="00A23236" w:rsidRPr="00326C7C" w:rsidRDefault="00A23236" w:rsidP="00A23236">
            <w:pPr>
              <w:pStyle w:val="14"/>
              <w:jc w:val="center"/>
            </w:pPr>
            <w:r>
              <w:t>5</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основных понятий</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Поздняя взрослость</w:t>
            </w:r>
          </w:p>
        </w:tc>
        <w:tc>
          <w:tcPr>
            <w:tcW w:w="882" w:type="dxa"/>
          </w:tcPr>
          <w:p w:rsidR="00A23236" w:rsidRPr="00326C7C" w:rsidRDefault="00A23236" w:rsidP="00A23236">
            <w:pPr>
              <w:pStyle w:val="14"/>
              <w:jc w:val="center"/>
            </w:pPr>
            <w:r>
              <w:t>5</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DC7BAD" w:rsidRDefault="00A23236" w:rsidP="00A23236">
            <w:pPr>
              <w:pStyle w:val="14"/>
              <w:rPr>
                <w:sz w:val="22"/>
                <w:szCs w:val="22"/>
              </w:rPr>
            </w:pPr>
            <w:r w:rsidRPr="00DC7BAD">
              <w:rPr>
                <w:sz w:val="22"/>
                <w:szCs w:val="22"/>
              </w:rPr>
              <w:t xml:space="preserve">Написание конспекта </w:t>
            </w:r>
          </w:p>
          <w:p w:rsidR="00A23236" w:rsidRPr="00DC7BAD" w:rsidRDefault="00A23236" w:rsidP="00A23236">
            <w:pPr>
              <w:pStyle w:val="14"/>
              <w:rPr>
                <w:sz w:val="22"/>
                <w:szCs w:val="22"/>
              </w:rPr>
            </w:pPr>
            <w:r w:rsidRPr="00DC7BAD">
              <w:rPr>
                <w:sz w:val="22"/>
                <w:szCs w:val="22"/>
              </w:rPr>
              <w:t xml:space="preserve">Составление таблицы с анализом </w:t>
            </w:r>
            <w:r>
              <w:rPr>
                <w:sz w:val="22"/>
                <w:szCs w:val="22"/>
              </w:rPr>
              <w:t>основных понятий</w:t>
            </w:r>
          </w:p>
        </w:tc>
      </w:tr>
      <w:tr w:rsidR="00147B7B" w:rsidRPr="00326C7C" w:rsidTr="00151CF3">
        <w:tc>
          <w:tcPr>
            <w:tcW w:w="4500" w:type="dxa"/>
          </w:tcPr>
          <w:p w:rsidR="00147B7B" w:rsidRPr="00FD64F5" w:rsidRDefault="00147B7B" w:rsidP="00147B7B">
            <w:pPr>
              <w:pStyle w:val="TableParagraph"/>
              <w:rPr>
                <w:lang w:val="ru-RU"/>
              </w:rPr>
            </w:pPr>
            <w:r w:rsidRPr="00FD64F5">
              <w:rPr>
                <w:lang w:val="ru-RU"/>
              </w:rPr>
              <w:t>Форма итогового контроля</w:t>
            </w:r>
          </w:p>
        </w:tc>
        <w:tc>
          <w:tcPr>
            <w:tcW w:w="882" w:type="dxa"/>
          </w:tcPr>
          <w:p w:rsidR="00147B7B" w:rsidRPr="00326C7C" w:rsidRDefault="008E2100" w:rsidP="00147B7B">
            <w:pPr>
              <w:pStyle w:val="14"/>
              <w:jc w:val="center"/>
            </w:pPr>
            <w:r>
              <w:t>36</w:t>
            </w:r>
          </w:p>
        </w:tc>
        <w:tc>
          <w:tcPr>
            <w:tcW w:w="1240" w:type="dxa"/>
          </w:tcPr>
          <w:p w:rsidR="00147B7B" w:rsidRPr="00326C7C" w:rsidRDefault="00147B7B" w:rsidP="00147B7B">
            <w:pPr>
              <w:pStyle w:val="14"/>
              <w:jc w:val="center"/>
            </w:pPr>
          </w:p>
        </w:tc>
        <w:tc>
          <w:tcPr>
            <w:tcW w:w="1240" w:type="dxa"/>
          </w:tcPr>
          <w:p w:rsidR="00147B7B" w:rsidRPr="00326C7C" w:rsidRDefault="00147B7B" w:rsidP="00147B7B">
            <w:pPr>
              <w:pStyle w:val="14"/>
              <w:jc w:val="center"/>
            </w:pPr>
          </w:p>
        </w:tc>
        <w:tc>
          <w:tcPr>
            <w:tcW w:w="1240" w:type="dxa"/>
          </w:tcPr>
          <w:p w:rsidR="00147B7B" w:rsidRPr="00326C7C" w:rsidRDefault="00147B7B" w:rsidP="00147B7B">
            <w:pPr>
              <w:pStyle w:val="14"/>
              <w:jc w:val="center"/>
            </w:pPr>
          </w:p>
        </w:tc>
        <w:tc>
          <w:tcPr>
            <w:tcW w:w="1241" w:type="dxa"/>
          </w:tcPr>
          <w:p w:rsidR="00147B7B" w:rsidRPr="00326C7C" w:rsidRDefault="00147B7B" w:rsidP="00147B7B">
            <w:pPr>
              <w:pStyle w:val="14"/>
              <w:jc w:val="center"/>
            </w:pPr>
          </w:p>
        </w:tc>
        <w:tc>
          <w:tcPr>
            <w:tcW w:w="1134" w:type="dxa"/>
          </w:tcPr>
          <w:p w:rsidR="00147B7B" w:rsidRPr="00326C7C" w:rsidRDefault="00147B7B" w:rsidP="00147B7B">
            <w:pPr>
              <w:pStyle w:val="14"/>
              <w:jc w:val="center"/>
            </w:pPr>
          </w:p>
        </w:tc>
        <w:tc>
          <w:tcPr>
            <w:tcW w:w="3232" w:type="dxa"/>
          </w:tcPr>
          <w:p w:rsidR="00147B7B" w:rsidRPr="00326C7C" w:rsidRDefault="008E2100" w:rsidP="00147B7B">
            <w:pPr>
              <w:pStyle w:val="14"/>
              <w:ind w:right="-1"/>
              <w:rPr>
                <w:bCs/>
              </w:rPr>
            </w:pPr>
            <w:r>
              <w:rPr>
                <w:bCs/>
              </w:rPr>
              <w:t>Экзамен</w:t>
            </w:r>
          </w:p>
        </w:tc>
      </w:tr>
      <w:tr w:rsidR="00147B7B" w:rsidRPr="00326C7C" w:rsidTr="00151CF3">
        <w:tc>
          <w:tcPr>
            <w:tcW w:w="4500" w:type="dxa"/>
          </w:tcPr>
          <w:p w:rsidR="00147B7B" w:rsidRPr="00326C7C" w:rsidRDefault="00147B7B" w:rsidP="00147B7B">
            <w:pPr>
              <w:pStyle w:val="14"/>
              <w:ind w:right="-1" w:firstLine="567"/>
              <w:jc w:val="right"/>
              <w:rPr>
                <w:b/>
              </w:rPr>
            </w:pPr>
            <w:r w:rsidRPr="00693C33">
              <w:rPr>
                <w:b/>
                <w:color w:val="000000"/>
                <w:sz w:val="22"/>
                <w:szCs w:val="22"/>
              </w:rPr>
              <w:lastRenderedPageBreak/>
              <w:t>ИТОГО</w:t>
            </w:r>
          </w:p>
        </w:tc>
        <w:tc>
          <w:tcPr>
            <w:tcW w:w="882" w:type="dxa"/>
          </w:tcPr>
          <w:p w:rsidR="00147B7B" w:rsidRPr="00326C7C" w:rsidRDefault="00A31185" w:rsidP="00147B7B">
            <w:pPr>
              <w:pStyle w:val="14"/>
              <w:jc w:val="center"/>
              <w:rPr>
                <w:b/>
              </w:rPr>
            </w:pPr>
            <w:r>
              <w:rPr>
                <w:b/>
              </w:rPr>
              <w:t>1</w:t>
            </w:r>
            <w:r w:rsidR="00147B7B">
              <w:rPr>
                <w:b/>
              </w:rPr>
              <w:t>0</w:t>
            </w:r>
            <w:r>
              <w:rPr>
                <w:b/>
              </w:rPr>
              <w:t>8</w:t>
            </w:r>
          </w:p>
        </w:tc>
        <w:tc>
          <w:tcPr>
            <w:tcW w:w="1240" w:type="dxa"/>
          </w:tcPr>
          <w:p w:rsidR="00147B7B" w:rsidRPr="00326C7C" w:rsidRDefault="00147B7B" w:rsidP="00147B7B">
            <w:pPr>
              <w:pStyle w:val="14"/>
              <w:jc w:val="center"/>
              <w:rPr>
                <w:b/>
              </w:rPr>
            </w:pPr>
            <w:r>
              <w:rPr>
                <w:b/>
              </w:rPr>
              <w:t>36</w:t>
            </w:r>
          </w:p>
        </w:tc>
        <w:tc>
          <w:tcPr>
            <w:tcW w:w="1240" w:type="dxa"/>
          </w:tcPr>
          <w:p w:rsidR="00147B7B" w:rsidRPr="00326C7C" w:rsidRDefault="00147B7B" w:rsidP="00147B7B">
            <w:pPr>
              <w:pStyle w:val="14"/>
              <w:jc w:val="center"/>
              <w:rPr>
                <w:b/>
              </w:rPr>
            </w:pPr>
            <w:r>
              <w:rPr>
                <w:b/>
              </w:rPr>
              <w:t>18</w:t>
            </w:r>
          </w:p>
        </w:tc>
        <w:tc>
          <w:tcPr>
            <w:tcW w:w="1240" w:type="dxa"/>
          </w:tcPr>
          <w:p w:rsidR="00147B7B" w:rsidRPr="00326C7C" w:rsidRDefault="00147B7B" w:rsidP="00147B7B">
            <w:pPr>
              <w:pStyle w:val="14"/>
              <w:jc w:val="center"/>
              <w:rPr>
                <w:b/>
              </w:rPr>
            </w:pPr>
            <w:r>
              <w:rPr>
                <w:b/>
              </w:rPr>
              <w:t>18</w:t>
            </w:r>
          </w:p>
        </w:tc>
        <w:tc>
          <w:tcPr>
            <w:tcW w:w="1241" w:type="dxa"/>
          </w:tcPr>
          <w:p w:rsidR="00147B7B" w:rsidRPr="00326C7C" w:rsidRDefault="00147B7B" w:rsidP="00147B7B">
            <w:pPr>
              <w:pStyle w:val="14"/>
              <w:jc w:val="center"/>
              <w:rPr>
                <w:b/>
              </w:rPr>
            </w:pPr>
          </w:p>
        </w:tc>
        <w:tc>
          <w:tcPr>
            <w:tcW w:w="1134" w:type="dxa"/>
          </w:tcPr>
          <w:p w:rsidR="00147B7B" w:rsidRPr="00326C7C" w:rsidRDefault="00147B7B" w:rsidP="00147B7B">
            <w:pPr>
              <w:pStyle w:val="14"/>
              <w:jc w:val="center"/>
              <w:rPr>
                <w:b/>
              </w:rPr>
            </w:pPr>
            <w:r>
              <w:rPr>
                <w:b/>
              </w:rPr>
              <w:t>36</w:t>
            </w:r>
          </w:p>
        </w:tc>
        <w:tc>
          <w:tcPr>
            <w:tcW w:w="3232" w:type="dxa"/>
          </w:tcPr>
          <w:p w:rsidR="00147B7B" w:rsidRPr="00326C7C" w:rsidRDefault="00147B7B" w:rsidP="00147B7B">
            <w:pPr>
              <w:pStyle w:val="14"/>
              <w:ind w:right="-1" w:firstLine="567"/>
              <w:jc w:val="both"/>
              <w:rPr>
                <w:b/>
                <w:bCs/>
              </w:rPr>
            </w:pPr>
          </w:p>
        </w:tc>
      </w:tr>
      <w:tr w:rsidR="00147B7B" w:rsidRPr="00693C33" w:rsidTr="00E77D98">
        <w:tc>
          <w:tcPr>
            <w:tcW w:w="4500" w:type="dxa"/>
          </w:tcPr>
          <w:p w:rsidR="00147B7B" w:rsidRPr="003B18E4" w:rsidRDefault="00147B7B" w:rsidP="00147B7B">
            <w:pPr>
              <w:jc w:val="center"/>
              <w:rPr>
                <w:b/>
                <w:bCs/>
                <w:sz w:val="22"/>
                <w:szCs w:val="22"/>
              </w:rPr>
            </w:pPr>
            <w:r w:rsidRPr="003B18E4">
              <w:rPr>
                <w:b/>
                <w:bCs/>
                <w:sz w:val="22"/>
                <w:szCs w:val="22"/>
              </w:rPr>
              <w:t>7 семестр</w:t>
            </w:r>
          </w:p>
        </w:tc>
        <w:tc>
          <w:tcPr>
            <w:tcW w:w="10209" w:type="dxa"/>
            <w:gridSpan w:val="7"/>
          </w:tcPr>
          <w:p w:rsidR="00147B7B" w:rsidRPr="003B18E4" w:rsidRDefault="00A31185" w:rsidP="00147B7B">
            <w:pPr>
              <w:rPr>
                <w:b/>
                <w:bCs/>
                <w:sz w:val="22"/>
                <w:szCs w:val="22"/>
              </w:rPr>
            </w:pPr>
            <w:r>
              <w:rPr>
                <w:b/>
                <w:bCs/>
                <w:sz w:val="22"/>
                <w:szCs w:val="22"/>
              </w:rPr>
              <w:t>Педагогическая психология (3,5</w:t>
            </w:r>
            <w:r w:rsidR="00147B7B" w:rsidRPr="003B18E4">
              <w:rPr>
                <w:b/>
                <w:bCs/>
                <w:sz w:val="22"/>
                <w:szCs w:val="22"/>
              </w:rPr>
              <w:t xml:space="preserve"> з.е.)</w:t>
            </w:r>
          </w:p>
        </w:tc>
      </w:tr>
      <w:tr w:rsidR="00CF7696" w:rsidRPr="00941A38" w:rsidTr="005125EF">
        <w:tc>
          <w:tcPr>
            <w:tcW w:w="4500" w:type="dxa"/>
          </w:tcPr>
          <w:p w:rsidR="00CF7696" w:rsidRPr="0060205C" w:rsidRDefault="00CF7696" w:rsidP="00CF7696">
            <w:pPr>
              <w:pStyle w:val="afc"/>
              <w:snapToGrid w:val="0"/>
              <w:spacing w:before="0" w:after="0"/>
              <w:rPr>
                <w:rFonts w:ascii="Times New Roman" w:hAnsi="Times New Roman"/>
                <w:sz w:val="22"/>
                <w:szCs w:val="22"/>
              </w:rPr>
            </w:pPr>
            <w:r w:rsidRPr="0060205C">
              <w:rPr>
                <w:rFonts w:ascii="Times New Roman" w:hAnsi="Times New Roman"/>
                <w:sz w:val="22"/>
                <w:szCs w:val="22"/>
              </w:rPr>
              <w:t>Педагогическая психология как наука. Предмет, объект и задачи психологии</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r w:rsidRPr="00DC7BAD">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r>
              <w:rPr>
                <w:sz w:val="22"/>
                <w:szCs w:val="22"/>
              </w:rPr>
              <w:t>Составление словаря персоналий</w:t>
            </w:r>
          </w:p>
        </w:tc>
      </w:tr>
      <w:tr w:rsidR="00CF7696" w:rsidRPr="004153F4" w:rsidTr="005125EF">
        <w:tc>
          <w:tcPr>
            <w:tcW w:w="4500" w:type="dxa"/>
          </w:tcPr>
          <w:p w:rsidR="00CF7696" w:rsidRPr="0060205C" w:rsidRDefault="00CF7696" w:rsidP="00CF7696">
            <w:pPr>
              <w:tabs>
                <w:tab w:val="left" w:pos="6705"/>
              </w:tabs>
              <w:snapToGrid w:val="0"/>
            </w:pPr>
            <w:r w:rsidRPr="0060205C">
              <w:rPr>
                <w:sz w:val="22"/>
                <w:szCs w:val="22"/>
              </w:rPr>
              <w:t>Структура педагогической психологии</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p>
        </w:tc>
        <w:tc>
          <w:tcPr>
            <w:tcW w:w="1240" w:type="dxa"/>
            <w:vAlign w:val="center"/>
          </w:tcPr>
          <w:p w:rsidR="00CF7696" w:rsidRPr="00DC7BAD" w:rsidRDefault="00CF7696" w:rsidP="00CF7696">
            <w:pPr>
              <w:tabs>
                <w:tab w:val="left" w:pos="6705"/>
              </w:tabs>
              <w:snapToGrid w:val="0"/>
              <w:jc w:val="center"/>
              <w:rPr>
                <w:sz w:val="22"/>
                <w:szCs w:val="22"/>
              </w:rPr>
            </w:pPr>
            <w:r w:rsidRPr="00DC7BAD">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r>
              <w:rPr>
                <w:sz w:val="22"/>
                <w:szCs w:val="22"/>
              </w:rPr>
              <w:t>Составление глоссария</w:t>
            </w:r>
          </w:p>
        </w:tc>
      </w:tr>
      <w:tr w:rsidR="00CF7696" w:rsidRPr="004153F4" w:rsidTr="005125EF">
        <w:tc>
          <w:tcPr>
            <w:tcW w:w="4500" w:type="dxa"/>
          </w:tcPr>
          <w:p w:rsidR="00CF7696" w:rsidRPr="0060205C" w:rsidRDefault="00CF7696" w:rsidP="00CF7696">
            <w:pPr>
              <w:tabs>
                <w:tab w:val="left" w:pos="6705"/>
              </w:tabs>
              <w:snapToGrid w:val="0"/>
            </w:pPr>
            <w:r w:rsidRPr="0060205C">
              <w:rPr>
                <w:sz w:val="22"/>
                <w:szCs w:val="22"/>
              </w:rPr>
              <w:t>Методы психолого-педагогического исследования</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p>
        </w:tc>
        <w:tc>
          <w:tcPr>
            <w:tcW w:w="1240" w:type="dxa"/>
            <w:vAlign w:val="center"/>
          </w:tcPr>
          <w:p w:rsidR="00CF7696" w:rsidRPr="00DC7BAD" w:rsidRDefault="00CF7696" w:rsidP="00CF7696">
            <w:pPr>
              <w:tabs>
                <w:tab w:val="left" w:pos="6705"/>
              </w:tabs>
              <w:snapToGrid w:val="0"/>
              <w:jc w:val="center"/>
              <w:rPr>
                <w:sz w:val="22"/>
                <w:szCs w:val="22"/>
              </w:rPr>
            </w:pPr>
            <w:r>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r w:rsidRPr="005A3658">
              <w:rPr>
                <w:sz w:val="22"/>
                <w:szCs w:val="22"/>
              </w:rPr>
              <w:t xml:space="preserve">Составление таблицы с анализом </w:t>
            </w:r>
            <w:r>
              <w:rPr>
                <w:sz w:val="22"/>
                <w:szCs w:val="22"/>
              </w:rPr>
              <w:t>основных понятий</w:t>
            </w:r>
            <w:r w:rsidRPr="00DC7BAD">
              <w:rPr>
                <w:sz w:val="22"/>
                <w:szCs w:val="22"/>
              </w:rPr>
              <w:t xml:space="preserve"> </w:t>
            </w:r>
          </w:p>
        </w:tc>
      </w:tr>
      <w:tr w:rsidR="00CF7696" w:rsidRPr="004153F4" w:rsidTr="005125EF">
        <w:tc>
          <w:tcPr>
            <w:tcW w:w="4500" w:type="dxa"/>
          </w:tcPr>
          <w:p w:rsidR="00CF7696" w:rsidRPr="0060205C" w:rsidRDefault="00CF7696" w:rsidP="00CF7696">
            <w:pPr>
              <w:tabs>
                <w:tab w:val="left" w:pos="6705"/>
              </w:tabs>
              <w:snapToGrid w:val="0"/>
            </w:pPr>
            <w:r w:rsidRPr="0060205C">
              <w:rPr>
                <w:sz w:val="22"/>
                <w:szCs w:val="22"/>
              </w:rPr>
              <w:t>Сущность учения и его закономерности</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r w:rsidRPr="00DC7BAD">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Default="00CF7696" w:rsidP="00CF7696">
            <w:pPr>
              <w:pStyle w:val="a7"/>
              <w:rPr>
                <w:sz w:val="22"/>
                <w:szCs w:val="22"/>
              </w:rPr>
            </w:pPr>
            <w:r w:rsidRPr="00DC7BAD">
              <w:rPr>
                <w:sz w:val="22"/>
                <w:szCs w:val="22"/>
              </w:rPr>
              <w:t>Решение ситуационных задач</w:t>
            </w:r>
          </w:p>
          <w:p w:rsidR="00CF7696" w:rsidRPr="00DC7BAD" w:rsidRDefault="00CF7696" w:rsidP="00CF7696">
            <w:pPr>
              <w:pStyle w:val="a7"/>
              <w:rPr>
                <w:sz w:val="22"/>
                <w:szCs w:val="22"/>
              </w:rPr>
            </w:pPr>
            <w:r>
              <w:rPr>
                <w:sz w:val="22"/>
                <w:szCs w:val="22"/>
              </w:rPr>
              <w:t>Составление глоссария</w:t>
            </w:r>
          </w:p>
        </w:tc>
      </w:tr>
      <w:tr w:rsidR="00CF7696" w:rsidRPr="004153F4" w:rsidTr="005125EF">
        <w:tc>
          <w:tcPr>
            <w:tcW w:w="4500" w:type="dxa"/>
          </w:tcPr>
          <w:p w:rsidR="00CF7696" w:rsidRPr="0060205C" w:rsidRDefault="00CF7696" w:rsidP="00CF7696">
            <w:pPr>
              <w:tabs>
                <w:tab w:val="left" w:pos="6705"/>
              </w:tabs>
              <w:snapToGrid w:val="0"/>
            </w:pPr>
            <w:r w:rsidRPr="0060205C">
              <w:rPr>
                <w:sz w:val="22"/>
                <w:szCs w:val="22"/>
              </w:rPr>
              <w:t>Психологическая характеристика усвоения</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r w:rsidRPr="00DC7BAD">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r w:rsidRPr="005A3658">
              <w:rPr>
                <w:sz w:val="22"/>
                <w:szCs w:val="22"/>
              </w:rPr>
              <w:t xml:space="preserve">Составление таблицы с анализом </w:t>
            </w:r>
            <w:r>
              <w:rPr>
                <w:sz w:val="22"/>
                <w:szCs w:val="22"/>
              </w:rPr>
              <w:t>основных понятий</w:t>
            </w:r>
          </w:p>
        </w:tc>
      </w:tr>
      <w:tr w:rsidR="00CF7696" w:rsidRPr="004153F4" w:rsidTr="005125EF">
        <w:tc>
          <w:tcPr>
            <w:tcW w:w="4500" w:type="dxa"/>
          </w:tcPr>
          <w:p w:rsidR="00CF7696" w:rsidRPr="0060205C" w:rsidRDefault="00CF7696" w:rsidP="00CF7696">
            <w:pPr>
              <w:widowControl w:val="0"/>
              <w:snapToGrid w:val="0"/>
              <w:rPr>
                <w:color w:val="000000"/>
              </w:rPr>
            </w:pPr>
            <w:r w:rsidRPr="0060205C">
              <w:rPr>
                <w:color w:val="000000"/>
                <w:sz w:val="22"/>
                <w:szCs w:val="22"/>
              </w:rPr>
              <w:t>Типология неуспевающих учеников</w:t>
            </w:r>
          </w:p>
        </w:tc>
        <w:tc>
          <w:tcPr>
            <w:tcW w:w="882" w:type="dxa"/>
          </w:tcPr>
          <w:p w:rsidR="00CF7696" w:rsidRPr="00652BBB" w:rsidRDefault="00CF7696" w:rsidP="00CF7696">
            <w:pPr>
              <w:jc w:val="center"/>
            </w:pPr>
            <w:r w:rsidRPr="00652BBB">
              <w:t>7</w:t>
            </w:r>
          </w:p>
        </w:tc>
        <w:tc>
          <w:tcPr>
            <w:tcW w:w="1240" w:type="dxa"/>
          </w:tcPr>
          <w:p w:rsidR="00CF7696" w:rsidRPr="00693C33" w:rsidRDefault="00CF7696" w:rsidP="00CF7696">
            <w:pPr>
              <w:tabs>
                <w:tab w:val="left" w:pos="6705"/>
              </w:tabs>
              <w:snapToGrid w:val="0"/>
              <w:jc w:val="center"/>
              <w:rPr>
                <w:sz w:val="22"/>
                <w:szCs w:val="22"/>
              </w:rPr>
            </w:pPr>
            <w:r>
              <w:rPr>
                <w:sz w:val="22"/>
                <w:szCs w:val="22"/>
              </w:rPr>
              <w:t>4</w:t>
            </w:r>
          </w:p>
        </w:tc>
        <w:tc>
          <w:tcPr>
            <w:tcW w:w="1240" w:type="dxa"/>
            <w:vAlign w:val="center"/>
          </w:tcPr>
          <w:p w:rsidR="00CF7696" w:rsidRPr="00DC7BAD" w:rsidRDefault="00CF7696" w:rsidP="00CF7696">
            <w:pPr>
              <w:jc w:val="center"/>
              <w:rPr>
                <w:sz w:val="22"/>
                <w:szCs w:val="22"/>
              </w:rPr>
            </w:pPr>
            <w:r>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r w:rsidRPr="00DC7BAD">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3</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p>
        </w:tc>
      </w:tr>
      <w:tr w:rsidR="00CF7696" w:rsidRPr="004153F4" w:rsidTr="005125EF">
        <w:tc>
          <w:tcPr>
            <w:tcW w:w="4500" w:type="dxa"/>
          </w:tcPr>
          <w:p w:rsidR="00CF7696" w:rsidRPr="0060205C" w:rsidRDefault="00CF7696" w:rsidP="00CF7696">
            <w:pPr>
              <w:widowControl w:val="0"/>
              <w:snapToGrid w:val="0"/>
              <w:rPr>
                <w:color w:val="000000"/>
              </w:rPr>
            </w:pPr>
            <w:r w:rsidRPr="0060205C">
              <w:rPr>
                <w:color w:val="000000"/>
                <w:sz w:val="22"/>
                <w:szCs w:val="22"/>
              </w:rPr>
              <w:t>Психология обучения</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r w:rsidRPr="00DC7BAD">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p>
        </w:tc>
      </w:tr>
      <w:tr w:rsidR="00CF7696" w:rsidRPr="00693C33" w:rsidTr="005125EF">
        <w:tc>
          <w:tcPr>
            <w:tcW w:w="4500" w:type="dxa"/>
          </w:tcPr>
          <w:p w:rsidR="00CF7696" w:rsidRPr="0060205C" w:rsidRDefault="00CF7696" w:rsidP="00CF7696">
            <w:pPr>
              <w:snapToGrid w:val="0"/>
              <w:rPr>
                <w:color w:val="000000"/>
              </w:rPr>
            </w:pPr>
            <w:r w:rsidRPr="0060205C">
              <w:rPr>
                <w:color w:val="000000"/>
                <w:sz w:val="22"/>
                <w:szCs w:val="22"/>
              </w:rPr>
              <w:t>Закономерности воспитательного процесса</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p>
        </w:tc>
        <w:tc>
          <w:tcPr>
            <w:tcW w:w="1240" w:type="dxa"/>
            <w:vAlign w:val="center"/>
          </w:tcPr>
          <w:p w:rsidR="00CF7696" w:rsidRPr="00DC7BAD" w:rsidRDefault="00CF7696" w:rsidP="00CF7696">
            <w:pPr>
              <w:tabs>
                <w:tab w:val="left" w:pos="6705"/>
              </w:tabs>
              <w:snapToGrid w:val="0"/>
              <w:jc w:val="center"/>
              <w:rPr>
                <w:sz w:val="22"/>
                <w:szCs w:val="22"/>
              </w:rPr>
            </w:pPr>
            <w:r w:rsidRPr="00DC7BAD">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rPr>
                <w:sz w:val="22"/>
                <w:szCs w:val="22"/>
              </w:rPr>
            </w:pPr>
          </w:p>
        </w:tc>
      </w:tr>
      <w:tr w:rsidR="00CF7696" w:rsidRPr="00693C33" w:rsidTr="005125EF">
        <w:tc>
          <w:tcPr>
            <w:tcW w:w="4500" w:type="dxa"/>
          </w:tcPr>
          <w:p w:rsidR="00CF7696" w:rsidRPr="0060205C" w:rsidRDefault="00CF7696" w:rsidP="00CF7696">
            <w:pPr>
              <w:snapToGrid w:val="0"/>
              <w:rPr>
                <w:color w:val="000000"/>
              </w:rPr>
            </w:pPr>
            <w:r w:rsidRPr="0060205C">
              <w:rPr>
                <w:color w:val="000000"/>
                <w:sz w:val="22"/>
                <w:szCs w:val="22"/>
              </w:rPr>
              <w:t>Психология педагогической оценки</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p>
        </w:tc>
        <w:tc>
          <w:tcPr>
            <w:tcW w:w="1240" w:type="dxa"/>
            <w:vAlign w:val="center"/>
          </w:tcPr>
          <w:p w:rsidR="00CF7696" w:rsidRPr="00DC7BAD" w:rsidRDefault="00CF7696" w:rsidP="00CF7696">
            <w:pPr>
              <w:tabs>
                <w:tab w:val="left" w:pos="6705"/>
              </w:tabs>
              <w:snapToGrid w:val="0"/>
              <w:jc w:val="center"/>
              <w:rPr>
                <w:sz w:val="22"/>
                <w:szCs w:val="22"/>
              </w:rPr>
            </w:pPr>
            <w:r w:rsidRPr="00DC7BAD">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Default="00CF7696" w:rsidP="00CF7696">
            <w:pPr>
              <w:rPr>
                <w:sz w:val="22"/>
                <w:szCs w:val="22"/>
              </w:rPr>
            </w:pPr>
            <w:r>
              <w:rPr>
                <w:sz w:val="22"/>
                <w:szCs w:val="22"/>
              </w:rPr>
              <w:t>Решение ситуационных задач</w:t>
            </w:r>
          </w:p>
          <w:p w:rsidR="00CF7696" w:rsidRPr="00DC7BAD" w:rsidRDefault="00CF7696" w:rsidP="00CF7696">
            <w:pPr>
              <w:rPr>
                <w:sz w:val="22"/>
                <w:szCs w:val="22"/>
              </w:rPr>
            </w:pPr>
            <w:r>
              <w:rPr>
                <w:sz w:val="22"/>
                <w:szCs w:val="22"/>
              </w:rPr>
              <w:t>Составление глоссария</w:t>
            </w:r>
          </w:p>
        </w:tc>
      </w:tr>
      <w:tr w:rsidR="00CF7696" w:rsidRPr="00693C33" w:rsidTr="005125EF">
        <w:trPr>
          <w:trHeight w:val="261"/>
        </w:trPr>
        <w:tc>
          <w:tcPr>
            <w:tcW w:w="4500" w:type="dxa"/>
          </w:tcPr>
          <w:p w:rsidR="00CF7696" w:rsidRPr="0060205C" w:rsidRDefault="00CF7696" w:rsidP="00CF7696">
            <w:pPr>
              <w:snapToGrid w:val="0"/>
              <w:rPr>
                <w:color w:val="000000"/>
              </w:rPr>
            </w:pPr>
            <w:r w:rsidRPr="0060205C">
              <w:rPr>
                <w:color w:val="000000"/>
                <w:sz w:val="22"/>
                <w:szCs w:val="22"/>
              </w:rPr>
              <w:t>Психология педагогической деятельности Профессиональная деятельность учит</w:t>
            </w:r>
            <w:r>
              <w:rPr>
                <w:color w:val="000000"/>
                <w:sz w:val="22"/>
                <w:szCs w:val="22"/>
              </w:rPr>
              <w:t xml:space="preserve">еля </w:t>
            </w:r>
            <w:r w:rsidRPr="0060205C">
              <w:rPr>
                <w:color w:val="000000"/>
                <w:sz w:val="22"/>
                <w:szCs w:val="22"/>
              </w:rPr>
              <w:t>английского языка</w:t>
            </w:r>
          </w:p>
        </w:tc>
        <w:tc>
          <w:tcPr>
            <w:tcW w:w="882" w:type="dxa"/>
          </w:tcPr>
          <w:p w:rsidR="00CF7696" w:rsidRPr="00652BBB" w:rsidRDefault="00CF7696" w:rsidP="00CF7696">
            <w:pPr>
              <w:jc w:val="center"/>
            </w:pPr>
            <w:r w:rsidRPr="00652BBB">
              <w:t>7</w:t>
            </w:r>
          </w:p>
        </w:tc>
        <w:tc>
          <w:tcPr>
            <w:tcW w:w="1240" w:type="dxa"/>
          </w:tcPr>
          <w:p w:rsidR="00CF7696" w:rsidRPr="00693C33" w:rsidRDefault="00CF7696" w:rsidP="00CF7696">
            <w:pPr>
              <w:tabs>
                <w:tab w:val="left" w:pos="6705"/>
              </w:tabs>
              <w:snapToGrid w:val="0"/>
              <w:jc w:val="center"/>
              <w:rPr>
                <w:sz w:val="22"/>
                <w:szCs w:val="22"/>
              </w:rPr>
            </w:pPr>
            <w:r>
              <w:rPr>
                <w:sz w:val="22"/>
                <w:szCs w:val="22"/>
              </w:rPr>
              <w:t>4</w:t>
            </w:r>
          </w:p>
        </w:tc>
        <w:tc>
          <w:tcPr>
            <w:tcW w:w="1240" w:type="dxa"/>
            <w:vAlign w:val="center"/>
          </w:tcPr>
          <w:p w:rsidR="00CF7696" w:rsidRPr="00DC7BAD" w:rsidRDefault="00CF7696" w:rsidP="00CF7696">
            <w:pPr>
              <w:jc w:val="center"/>
              <w:rPr>
                <w:sz w:val="22"/>
                <w:szCs w:val="22"/>
              </w:rPr>
            </w:pPr>
            <w:r>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r w:rsidRPr="00DC7BAD">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3</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r>
              <w:rPr>
                <w:sz w:val="22"/>
                <w:szCs w:val="22"/>
              </w:rPr>
              <w:t>Эссе</w:t>
            </w:r>
          </w:p>
          <w:p w:rsidR="00CF7696" w:rsidRPr="00DC7BAD" w:rsidRDefault="00CF7696" w:rsidP="00CF7696">
            <w:pPr>
              <w:rPr>
                <w:sz w:val="22"/>
                <w:szCs w:val="22"/>
              </w:rPr>
            </w:pPr>
          </w:p>
        </w:tc>
      </w:tr>
      <w:tr w:rsidR="00CF7696" w:rsidRPr="00693C33" w:rsidTr="005125EF">
        <w:tc>
          <w:tcPr>
            <w:tcW w:w="4500" w:type="dxa"/>
          </w:tcPr>
          <w:p w:rsidR="00CF7696" w:rsidRPr="0060205C" w:rsidRDefault="00CF7696" w:rsidP="00CF7696">
            <w:pPr>
              <w:widowControl w:val="0"/>
              <w:snapToGrid w:val="0"/>
              <w:rPr>
                <w:color w:val="000000"/>
              </w:rPr>
            </w:pPr>
            <w:r>
              <w:rPr>
                <w:color w:val="000000"/>
                <w:sz w:val="22"/>
                <w:szCs w:val="22"/>
              </w:rPr>
              <w:t xml:space="preserve">Психология </w:t>
            </w:r>
            <w:r w:rsidRPr="0060205C">
              <w:rPr>
                <w:color w:val="000000"/>
                <w:sz w:val="22"/>
                <w:szCs w:val="22"/>
              </w:rPr>
              <w:t>личности учителя. Специфика профессионально-важных качеств учителя английского языка</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p>
        </w:tc>
        <w:tc>
          <w:tcPr>
            <w:tcW w:w="1240" w:type="dxa"/>
            <w:vAlign w:val="center"/>
          </w:tcPr>
          <w:p w:rsidR="00CF7696" w:rsidRPr="00DC7BAD" w:rsidRDefault="00CF7696" w:rsidP="00CF7696">
            <w:pPr>
              <w:tabs>
                <w:tab w:val="left" w:pos="6705"/>
              </w:tabs>
              <w:snapToGrid w:val="0"/>
              <w:jc w:val="center"/>
              <w:rPr>
                <w:sz w:val="22"/>
                <w:szCs w:val="22"/>
              </w:rPr>
            </w:pPr>
            <w:r w:rsidRPr="00DC7BAD">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r w:rsidRPr="00DC7BAD">
              <w:rPr>
                <w:sz w:val="22"/>
                <w:szCs w:val="22"/>
              </w:rPr>
              <w:t>Решение ситуационных задач</w:t>
            </w:r>
          </w:p>
        </w:tc>
      </w:tr>
      <w:tr w:rsidR="00CF7696" w:rsidRPr="00693C33" w:rsidTr="005125EF">
        <w:tc>
          <w:tcPr>
            <w:tcW w:w="4500" w:type="dxa"/>
          </w:tcPr>
          <w:p w:rsidR="00CF7696" w:rsidRPr="0060205C" w:rsidRDefault="00CF7696" w:rsidP="00CF7696">
            <w:pPr>
              <w:widowControl w:val="0"/>
              <w:snapToGrid w:val="0"/>
              <w:rPr>
                <w:color w:val="000000"/>
              </w:rPr>
            </w:pPr>
            <w:r w:rsidRPr="0060205C">
              <w:rPr>
                <w:color w:val="000000"/>
                <w:sz w:val="22"/>
                <w:szCs w:val="22"/>
              </w:rPr>
              <w:t>Характеристика педагогического общения.</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r w:rsidRPr="00DC7BAD">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r w:rsidRPr="00DC7BAD">
              <w:rPr>
                <w:sz w:val="22"/>
                <w:szCs w:val="22"/>
              </w:rPr>
              <w:t>Решение ситуационных задач</w:t>
            </w:r>
          </w:p>
          <w:p w:rsidR="00CF7696" w:rsidRPr="00DC7BAD" w:rsidRDefault="00CF7696" w:rsidP="00CF7696">
            <w:pPr>
              <w:pStyle w:val="a7"/>
              <w:rPr>
                <w:sz w:val="22"/>
                <w:szCs w:val="22"/>
              </w:rPr>
            </w:pPr>
          </w:p>
        </w:tc>
      </w:tr>
      <w:tr w:rsidR="00CF7696" w:rsidRPr="00693C33" w:rsidTr="005125EF">
        <w:tc>
          <w:tcPr>
            <w:tcW w:w="4500" w:type="dxa"/>
          </w:tcPr>
          <w:p w:rsidR="00CF7696" w:rsidRPr="0060205C" w:rsidRDefault="00CF7696" w:rsidP="00CF7696">
            <w:pPr>
              <w:widowControl w:val="0"/>
              <w:snapToGrid w:val="0"/>
              <w:rPr>
                <w:color w:val="000000"/>
              </w:rPr>
            </w:pPr>
            <w:r w:rsidRPr="0060205C">
              <w:rPr>
                <w:color w:val="000000"/>
                <w:sz w:val="22"/>
                <w:szCs w:val="22"/>
              </w:rPr>
              <w:t>Специфика взаимодействия педагога с детьми разных возрастов. Взаимодействие в системе учитель-ученики на уроках английского языка</w:t>
            </w:r>
          </w:p>
        </w:tc>
        <w:tc>
          <w:tcPr>
            <w:tcW w:w="882" w:type="dxa"/>
          </w:tcPr>
          <w:p w:rsidR="00CF7696" w:rsidRPr="00652BBB" w:rsidRDefault="00CF7696" w:rsidP="00CF7696">
            <w:pPr>
              <w:jc w:val="center"/>
            </w:pPr>
            <w:r>
              <w:t>8</w:t>
            </w:r>
          </w:p>
        </w:tc>
        <w:tc>
          <w:tcPr>
            <w:tcW w:w="1240" w:type="dxa"/>
          </w:tcPr>
          <w:p w:rsidR="00CF7696" w:rsidRPr="00693C33" w:rsidRDefault="00CF7696" w:rsidP="00CF7696">
            <w:pPr>
              <w:tabs>
                <w:tab w:val="left" w:pos="6705"/>
              </w:tabs>
              <w:snapToGrid w:val="0"/>
              <w:jc w:val="center"/>
              <w:rPr>
                <w:sz w:val="22"/>
                <w:szCs w:val="22"/>
              </w:rPr>
            </w:pPr>
            <w:r>
              <w:rPr>
                <w:sz w:val="22"/>
                <w:szCs w:val="22"/>
              </w:rPr>
              <w:t>4</w:t>
            </w:r>
          </w:p>
        </w:tc>
        <w:tc>
          <w:tcPr>
            <w:tcW w:w="1240" w:type="dxa"/>
            <w:vAlign w:val="center"/>
          </w:tcPr>
          <w:p w:rsidR="00CF7696" w:rsidRPr="00DC7BAD" w:rsidRDefault="00CF7696" w:rsidP="00CF7696">
            <w:pPr>
              <w:jc w:val="center"/>
              <w:rPr>
                <w:sz w:val="22"/>
                <w:szCs w:val="22"/>
              </w:rPr>
            </w:pPr>
            <w:r>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r w:rsidRPr="00DC7BAD">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r w:rsidRPr="00DC7BAD">
              <w:rPr>
                <w:sz w:val="22"/>
                <w:szCs w:val="22"/>
              </w:rPr>
              <w:t>Решение ситуационных задач</w:t>
            </w:r>
          </w:p>
          <w:p w:rsidR="00CF7696" w:rsidRPr="00DC7BAD" w:rsidRDefault="00CF7696" w:rsidP="00CF7696">
            <w:pPr>
              <w:pStyle w:val="a7"/>
              <w:rPr>
                <w:sz w:val="22"/>
                <w:szCs w:val="22"/>
              </w:rPr>
            </w:pPr>
          </w:p>
        </w:tc>
      </w:tr>
      <w:tr w:rsidR="00CF7696" w:rsidRPr="00693C33" w:rsidTr="005125EF">
        <w:tc>
          <w:tcPr>
            <w:tcW w:w="4500" w:type="dxa"/>
          </w:tcPr>
          <w:p w:rsidR="00CF7696" w:rsidRPr="0060205C" w:rsidRDefault="00CF7696" w:rsidP="00CF7696">
            <w:pPr>
              <w:widowControl w:val="0"/>
              <w:snapToGrid w:val="0"/>
              <w:rPr>
                <w:color w:val="000000"/>
                <w:sz w:val="22"/>
                <w:szCs w:val="22"/>
              </w:rPr>
            </w:pPr>
            <w:r w:rsidRPr="0060205C">
              <w:rPr>
                <w:color w:val="000000"/>
                <w:sz w:val="22"/>
                <w:szCs w:val="22"/>
              </w:rPr>
              <w:lastRenderedPageBreak/>
              <w:t>Межличностные отношения между различными участниками педагогического процесса.</w:t>
            </w:r>
          </w:p>
        </w:tc>
        <w:tc>
          <w:tcPr>
            <w:tcW w:w="882" w:type="dxa"/>
          </w:tcPr>
          <w:p w:rsidR="00CF7696" w:rsidRDefault="00CF7696" w:rsidP="00CF7696">
            <w:pPr>
              <w:jc w:val="center"/>
            </w:pPr>
            <w:r w:rsidRPr="00652BBB">
              <w:t>8</w:t>
            </w:r>
          </w:p>
        </w:tc>
        <w:tc>
          <w:tcPr>
            <w:tcW w:w="1240" w:type="dxa"/>
          </w:tcPr>
          <w:p w:rsidR="00CF7696" w:rsidRPr="00693C33" w:rsidRDefault="00CF7696" w:rsidP="00CF7696">
            <w:pPr>
              <w:tabs>
                <w:tab w:val="left" w:pos="6705"/>
              </w:tabs>
              <w:snapToGrid w:val="0"/>
              <w:jc w:val="center"/>
              <w:rPr>
                <w:sz w:val="22"/>
                <w:szCs w:val="22"/>
              </w:rPr>
            </w:pPr>
            <w:r>
              <w:rPr>
                <w:sz w:val="22"/>
                <w:szCs w:val="22"/>
              </w:rPr>
              <w:t>4</w:t>
            </w:r>
          </w:p>
        </w:tc>
        <w:tc>
          <w:tcPr>
            <w:tcW w:w="1240" w:type="dxa"/>
            <w:vAlign w:val="center"/>
          </w:tcPr>
          <w:p w:rsidR="00CF7696" w:rsidRPr="00DC7BAD" w:rsidRDefault="00CF7696" w:rsidP="00CF7696">
            <w:pPr>
              <w:jc w:val="center"/>
              <w:rPr>
                <w:sz w:val="22"/>
                <w:szCs w:val="22"/>
              </w:rPr>
            </w:pPr>
            <w:r>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r w:rsidRPr="00DC7BAD">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tc>
      </w:tr>
      <w:tr w:rsidR="00147B7B" w:rsidRPr="00693C33"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Форма итогового контроля</w:t>
            </w:r>
          </w:p>
        </w:tc>
        <w:tc>
          <w:tcPr>
            <w:tcW w:w="882" w:type="dxa"/>
          </w:tcPr>
          <w:p w:rsidR="00147B7B" w:rsidRPr="00693C33" w:rsidRDefault="008E2100" w:rsidP="00147B7B">
            <w:pPr>
              <w:tabs>
                <w:tab w:val="left" w:pos="6705"/>
              </w:tabs>
              <w:snapToGrid w:val="0"/>
              <w:jc w:val="center"/>
              <w:rPr>
                <w:sz w:val="22"/>
                <w:szCs w:val="22"/>
              </w:rPr>
            </w:pPr>
            <w:r>
              <w:rPr>
                <w:sz w:val="22"/>
                <w:szCs w:val="22"/>
              </w:rPr>
              <w:t>36</w:t>
            </w:r>
          </w:p>
        </w:tc>
        <w:tc>
          <w:tcPr>
            <w:tcW w:w="1240" w:type="dxa"/>
          </w:tcPr>
          <w:p w:rsidR="00147B7B" w:rsidRPr="00693C33" w:rsidRDefault="00147B7B" w:rsidP="00147B7B">
            <w:pPr>
              <w:tabs>
                <w:tab w:val="left" w:pos="6705"/>
              </w:tabs>
              <w:snapToGrid w:val="0"/>
              <w:jc w:val="center"/>
              <w:rPr>
                <w:sz w:val="22"/>
                <w:szCs w:val="22"/>
              </w:rPr>
            </w:pPr>
          </w:p>
        </w:tc>
        <w:tc>
          <w:tcPr>
            <w:tcW w:w="1240" w:type="dxa"/>
          </w:tcPr>
          <w:p w:rsidR="00147B7B" w:rsidRPr="00693C33" w:rsidRDefault="00147B7B" w:rsidP="00147B7B">
            <w:pPr>
              <w:tabs>
                <w:tab w:val="left" w:pos="6705"/>
              </w:tabs>
              <w:snapToGrid w:val="0"/>
              <w:jc w:val="center"/>
              <w:rPr>
                <w:sz w:val="22"/>
                <w:szCs w:val="22"/>
              </w:rPr>
            </w:pP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p>
        </w:tc>
        <w:tc>
          <w:tcPr>
            <w:tcW w:w="3232" w:type="dxa"/>
          </w:tcPr>
          <w:p w:rsidR="00147B7B" w:rsidRPr="00693C33" w:rsidRDefault="008E2100" w:rsidP="00147B7B">
            <w:pPr>
              <w:rPr>
                <w:bCs/>
                <w:sz w:val="22"/>
                <w:szCs w:val="22"/>
              </w:rPr>
            </w:pPr>
            <w:r>
              <w:rPr>
                <w:bCs/>
                <w:sz w:val="22"/>
                <w:szCs w:val="22"/>
              </w:rPr>
              <w:t>Экзамен</w:t>
            </w:r>
          </w:p>
        </w:tc>
      </w:tr>
      <w:tr w:rsidR="00147B7B" w:rsidRPr="00693C33" w:rsidTr="00151CF3">
        <w:tc>
          <w:tcPr>
            <w:tcW w:w="4500" w:type="dxa"/>
          </w:tcPr>
          <w:p w:rsidR="00147B7B" w:rsidRPr="00693C33" w:rsidRDefault="00147B7B" w:rsidP="00147B7B">
            <w:pPr>
              <w:widowControl w:val="0"/>
              <w:snapToGrid w:val="0"/>
              <w:spacing w:line="100" w:lineRule="atLeast"/>
              <w:ind w:firstLine="34"/>
              <w:jc w:val="right"/>
              <w:rPr>
                <w:b/>
                <w:color w:val="000000"/>
                <w:sz w:val="22"/>
                <w:szCs w:val="22"/>
              </w:rPr>
            </w:pPr>
            <w:r w:rsidRPr="00693C33">
              <w:rPr>
                <w:b/>
                <w:color w:val="000000"/>
                <w:sz w:val="22"/>
                <w:szCs w:val="22"/>
              </w:rPr>
              <w:t>ИТОГО</w:t>
            </w:r>
          </w:p>
        </w:tc>
        <w:tc>
          <w:tcPr>
            <w:tcW w:w="882" w:type="dxa"/>
          </w:tcPr>
          <w:p w:rsidR="00147B7B" w:rsidRPr="00693C33" w:rsidRDefault="008C32AB" w:rsidP="00147B7B">
            <w:pPr>
              <w:tabs>
                <w:tab w:val="left" w:pos="6705"/>
              </w:tabs>
              <w:snapToGrid w:val="0"/>
              <w:jc w:val="center"/>
              <w:rPr>
                <w:b/>
                <w:sz w:val="22"/>
                <w:szCs w:val="22"/>
              </w:rPr>
            </w:pPr>
            <w:r>
              <w:rPr>
                <w:b/>
                <w:sz w:val="22"/>
                <w:szCs w:val="22"/>
              </w:rPr>
              <w:t>126</w:t>
            </w:r>
          </w:p>
        </w:tc>
        <w:tc>
          <w:tcPr>
            <w:tcW w:w="1240" w:type="dxa"/>
          </w:tcPr>
          <w:p w:rsidR="00147B7B" w:rsidRPr="00693C33" w:rsidRDefault="00147B7B" w:rsidP="00147B7B">
            <w:pPr>
              <w:tabs>
                <w:tab w:val="left" w:pos="6705"/>
              </w:tabs>
              <w:snapToGrid w:val="0"/>
              <w:jc w:val="center"/>
              <w:rPr>
                <w:b/>
                <w:sz w:val="22"/>
                <w:szCs w:val="22"/>
              </w:rPr>
            </w:pPr>
            <w:r>
              <w:rPr>
                <w:b/>
                <w:sz w:val="22"/>
                <w:szCs w:val="22"/>
              </w:rPr>
              <w:t>36</w:t>
            </w:r>
          </w:p>
        </w:tc>
        <w:tc>
          <w:tcPr>
            <w:tcW w:w="1240" w:type="dxa"/>
          </w:tcPr>
          <w:p w:rsidR="00147B7B" w:rsidRPr="00693C33" w:rsidRDefault="00147B7B" w:rsidP="00147B7B">
            <w:pPr>
              <w:tabs>
                <w:tab w:val="left" w:pos="6705"/>
              </w:tabs>
              <w:snapToGrid w:val="0"/>
              <w:jc w:val="center"/>
              <w:rPr>
                <w:b/>
                <w:sz w:val="22"/>
                <w:szCs w:val="22"/>
              </w:rPr>
            </w:pPr>
            <w:r>
              <w:rPr>
                <w:b/>
                <w:sz w:val="22"/>
                <w:szCs w:val="22"/>
              </w:rPr>
              <w:t>18</w:t>
            </w:r>
          </w:p>
        </w:tc>
        <w:tc>
          <w:tcPr>
            <w:tcW w:w="1240" w:type="dxa"/>
          </w:tcPr>
          <w:p w:rsidR="00147B7B" w:rsidRPr="00693C33" w:rsidRDefault="00147B7B" w:rsidP="00147B7B">
            <w:pPr>
              <w:tabs>
                <w:tab w:val="left" w:pos="6705"/>
              </w:tabs>
              <w:snapToGrid w:val="0"/>
              <w:jc w:val="center"/>
              <w:rPr>
                <w:b/>
                <w:sz w:val="22"/>
                <w:szCs w:val="22"/>
              </w:rPr>
            </w:pPr>
            <w:r>
              <w:rPr>
                <w:b/>
                <w:sz w:val="22"/>
                <w:szCs w:val="22"/>
              </w:rPr>
              <w:t>18</w:t>
            </w:r>
          </w:p>
        </w:tc>
        <w:tc>
          <w:tcPr>
            <w:tcW w:w="1241" w:type="dxa"/>
          </w:tcPr>
          <w:p w:rsidR="00147B7B" w:rsidRPr="00693C33" w:rsidRDefault="00147B7B" w:rsidP="00147B7B">
            <w:pPr>
              <w:tabs>
                <w:tab w:val="left" w:pos="6705"/>
              </w:tabs>
              <w:snapToGrid w:val="0"/>
              <w:jc w:val="center"/>
              <w:rPr>
                <w:b/>
                <w:sz w:val="22"/>
                <w:szCs w:val="22"/>
              </w:rPr>
            </w:pPr>
          </w:p>
        </w:tc>
        <w:tc>
          <w:tcPr>
            <w:tcW w:w="1134" w:type="dxa"/>
          </w:tcPr>
          <w:p w:rsidR="00147B7B" w:rsidRPr="00693C33" w:rsidRDefault="008C32AB" w:rsidP="00147B7B">
            <w:pPr>
              <w:tabs>
                <w:tab w:val="left" w:pos="6705"/>
              </w:tabs>
              <w:snapToGrid w:val="0"/>
              <w:jc w:val="center"/>
              <w:rPr>
                <w:b/>
                <w:sz w:val="22"/>
                <w:szCs w:val="22"/>
              </w:rPr>
            </w:pPr>
            <w:r>
              <w:rPr>
                <w:b/>
                <w:sz w:val="22"/>
                <w:szCs w:val="22"/>
              </w:rPr>
              <w:t>54</w:t>
            </w:r>
          </w:p>
        </w:tc>
        <w:tc>
          <w:tcPr>
            <w:tcW w:w="3232" w:type="dxa"/>
          </w:tcPr>
          <w:p w:rsidR="00147B7B" w:rsidRPr="00693C33" w:rsidRDefault="00147B7B" w:rsidP="00147B7B">
            <w:pPr>
              <w:rPr>
                <w:b/>
                <w:bCs/>
                <w:sz w:val="22"/>
                <w:szCs w:val="22"/>
              </w:rPr>
            </w:pPr>
          </w:p>
        </w:tc>
      </w:tr>
      <w:tr w:rsidR="00147B7B" w:rsidRPr="00693C33" w:rsidTr="00151CF3">
        <w:tc>
          <w:tcPr>
            <w:tcW w:w="4500" w:type="dxa"/>
          </w:tcPr>
          <w:p w:rsidR="00147B7B" w:rsidRPr="00693C33" w:rsidRDefault="00147B7B" w:rsidP="00147B7B">
            <w:pPr>
              <w:widowControl w:val="0"/>
              <w:snapToGrid w:val="0"/>
              <w:spacing w:line="100" w:lineRule="atLeast"/>
              <w:ind w:firstLine="34"/>
              <w:jc w:val="right"/>
              <w:rPr>
                <w:b/>
                <w:color w:val="000000"/>
                <w:sz w:val="22"/>
                <w:szCs w:val="22"/>
              </w:rPr>
            </w:pPr>
            <w:r>
              <w:rPr>
                <w:b/>
                <w:color w:val="000000"/>
                <w:sz w:val="22"/>
                <w:szCs w:val="22"/>
              </w:rPr>
              <w:t xml:space="preserve">Итого по дисциплине </w:t>
            </w:r>
          </w:p>
        </w:tc>
        <w:tc>
          <w:tcPr>
            <w:tcW w:w="882" w:type="dxa"/>
          </w:tcPr>
          <w:p w:rsidR="00147B7B" w:rsidRDefault="00A23236" w:rsidP="00147B7B">
            <w:pPr>
              <w:tabs>
                <w:tab w:val="left" w:pos="6705"/>
              </w:tabs>
              <w:snapToGrid w:val="0"/>
              <w:jc w:val="center"/>
              <w:rPr>
                <w:b/>
                <w:sz w:val="22"/>
                <w:szCs w:val="22"/>
              </w:rPr>
            </w:pPr>
            <w:r>
              <w:rPr>
                <w:b/>
                <w:sz w:val="22"/>
                <w:szCs w:val="22"/>
              </w:rPr>
              <w:t>396</w:t>
            </w:r>
          </w:p>
        </w:tc>
        <w:tc>
          <w:tcPr>
            <w:tcW w:w="1240" w:type="dxa"/>
          </w:tcPr>
          <w:p w:rsidR="00147B7B" w:rsidRDefault="008E2100" w:rsidP="00147B7B">
            <w:pPr>
              <w:tabs>
                <w:tab w:val="left" w:pos="6705"/>
              </w:tabs>
              <w:snapToGrid w:val="0"/>
              <w:jc w:val="center"/>
              <w:rPr>
                <w:b/>
                <w:sz w:val="22"/>
                <w:szCs w:val="22"/>
              </w:rPr>
            </w:pPr>
            <w:r>
              <w:rPr>
                <w:b/>
                <w:sz w:val="22"/>
                <w:szCs w:val="22"/>
              </w:rPr>
              <w:t>144</w:t>
            </w:r>
          </w:p>
        </w:tc>
        <w:tc>
          <w:tcPr>
            <w:tcW w:w="1240" w:type="dxa"/>
          </w:tcPr>
          <w:p w:rsidR="00147B7B" w:rsidRDefault="00147B7B" w:rsidP="00147B7B">
            <w:pPr>
              <w:tabs>
                <w:tab w:val="left" w:pos="6705"/>
              </w:tabs>
              <w:snapToGrid w:val="0"/>
              <w:jc w:val="center"/>
              <w:rPr>
                <w:b/>
                <w:sz w:val="22"/>
                <w:szCs w:val="22"/>
              </w:rPr>
            </w:pPr>
            <w:r>
              <w:rPr>
                <w:b/>
                <w:sz w:val="22"/>
                <w:szCs w:val="22"/>
              </w:rPr>
              <w:t>72</w:t>
            </w:r>
          </w:p>
        </w:tc>
        <w:tc>
          <w:tcPr>
            <w:tcW w:w="1240" w:type="dxa"/>
          </w:tcPr>
          <w:p w:rsidR="00147B7B" w:rsidRDefault="00147B7B" w:rsidP="00147B7B">
            <w:pPr>
              <w:tabs>
                <w:tab w:val="left" w:pos="6705"/>
              </w:tabs>
              <w:snapToGrid w:val="0"/>
              <w:jc w:val="center"/>
              <w:rPr>
                <w:b/>
                <w:sz w:val="22"/>
                <w:szCs w:val="22"/>
              </w:rPr>
            </w:pPr>
            <w:r>
              <w:rPr>
                <w:b/>
                <w:sz w:val="22"/>
                <w:szCs w:val="22"/>
              </w:rPr>
              <w:t>72</w:t>
            </w:r>
          </w:p>
        </w:tc>
        <w:tc>
          <w:tcPr>
            <w:tcW w:w="1241" w:type="dxa"/>
          </w:tcPr>
          <w:p w:rsidR="00147B7B" w:rsidRDefault="00147B7B" w:rsidP="00147B7B">
            <w:pPr>
              <w:tabs>
                <w:tab w:val="left" w:pos="6705"/>
              </w:tabs>
              <w:snapToGrid w:val="0"/>
              <w:jc w:val="center"/>
              <w:rPr>
                <w:b/>
                <w:sz w:val="22"/>
                <w:szCs w:val="22"/>
              </w:rPr>
            </w:pPr>
          </w:p>
        </w:tc>
        <w:tc>
          <w:tcPr>
            <w:tcW w:w="1134" w:type="dxa"/>
          </w:tcPr>
          <w:p w:rsidR="00147B7B" w:rsidRDefault="005247B6" w:rsidP="00147B7B">
            <w:pPr>
              <w:tabs>
                <w:tab w:val="left" w:pos="6705"/>
              </w:tabs>
              <w:snapToGrid w:val="0"/>
              <w:jc w:val="center"/>
              <w:rPr>
                <w:b/>
                <w:sz w:val="22"/>
                <w:szCs w:val="22"/>
              </w:rPr>
            </w:pPr>
            <w:r>
              <w:rPr>
                <w:b/>
                <w:sz w:val="22"/>
                <w:szCs w:val="22"/>
              </w:rPr>
              <w:t>180</w:t>
            </w:r>
          </w:p>
        </w:tc>
        <w:tc>
          <w:tcPr>
            <w:tcW w:w="3232" w:type="dxa"/>
          </w:tcPr>
          <w:p w:rsidR="00147B7B" w:rsidRPr="00693C33" w:rsidRDefault="00147B7B" w:rsidP="00147B7B">
            <w:pPr>
              <w:rPr>
                <w:b/>
                <w:bCs/>
                <w:sz w:val="22"/>
                <w:szCs w:val="22"/>
              </w:rPr>
            </w:pPr>
          </w:p>
        </w:tc>
      </w:tr>
    </w:tbl>
    <w:p w:rsidR="00E77D98" w:rsidRDefault="00E77D98" w:rsidP="00E77D98">
      <w:pPr>
        <w:pStyle w:val="14"/>
        <w:ind w:right="-1" w:firstLine="567"/>
        <w:jc w:val="both"/>
      </w:pPr>
    </w:p>
    <w:p w:rsidR="00E77D98" w:rsidRDefault="00E77D98" w:rsidP="00E77D98">
      <w:pPr>
        <w:pStyle w:val="14"/>
        <w:ind w:right="-1" w:firstLine="567"/>
        <w:jc w:val="right"/>
      </w:pPr>
    </w:p>
    <w:p w:rsidR="00E77D98" w:rsidRDefault="00E77D98" w:rsidP="00E77D98">
      <w:pPr>
        <w:pStyle w:val="14"/>
        <w:ind w:right="-1" w:firstLine="567"/>
        <w:jc w:val="right"/>
      </w:pPr>
    </w:p>
    <w:p w:rsidR="00E77D98" w:rsidRDefault="00E77D98" w:rsidP="00E77D98">
      <w:pPr>
        <w:pStyle w:val="14"/>
        <w:ind w:right="-1" w:firstLine="567"/>
        <w:jc w:val="right"/>
      </w:pPr>
    </w:p>
    <w:p w:rsidR="00E77D98" w:rsidRDefault="00E77D98" w:rsidP="00E77D98">
      <w:pPr>
        <w:pStyle w:val="14"/>
        <w:ind w:right="-1" w:firstLine="567"/>
        <w:jc w:val="right"/>
        <w:sectPr w:rsidR="00E77D98" w:rsidSect="00E77D98">
          <w:footnotePr>
            <w:pos w:val="beneathText"/>
          </w:footnotePr>
          <w:pgSz w:w="16837" w:h="11905" w:orient="landscape"/>
          <w:pgMar w:top="851" w:right="1134" w:bottom="1134" w:left="1134" w:header="720" w:footer="709" w:gutter="0"/>
          <w:cols w:space="720"/>
          <w:docGrid w:linePitch="360"/>
        </w:sectPr>
      </w:pPr>
    </w:p>
    <w:p w:rsidR="00E77D98" w:rsidRDefault="00E77D98" w:rsidP="00E77D98">
      <w:pPr>
        <w:pStyle w:val="14"/>
        <w:ind w:right="-1" w:firstLine="567"/>
        <w:jc w:val="center"/>
        <w:rPr>
          <w:b/>
          <w:bCs/>
          <w:i/>
        </w:rPr>
      </w:pPr>
      <w:r w:rsidRPr="003802D2">
        <w:rPr>
          <w:b/>
          <w:bCs/>
          <w:sz w:val="28"/>
          <w:szCs w:val="28"/>
        </w:rPr>
        <w:lastRenderedPageBreak/>
        <w:t>Содержание основных разделов и тем дисциплины</w:t>
      </w:r>
      <w:r>
        <w:rPr>
          <w:b/>
          <w:bCs/>
          <w:i/>
        </w:rPr>
        <w:t xml:space="preserve"> </w:t>
      </w:r>
    </w:p>
    <w:p w:rsidR="00E77D98" w:rsidRDefault="00E77D98" w:rsidP="00E77D98">
      <w:pPr>
        <w:pStyle w:val="14"/>
        <w:ind w:right="-1" w:firstLine="567"/>
        <w:jc w:val="center"/>
      </w:pPr>
    </w:p>
    <w:p w:rsidR="00E77D98" w:rsidRPr="00597FFC" w:rsidRDefault="00E77D98" w:rsidP="00E77D98">
      <w:pPr>
        <w:ind w:firstLine="709"/>
        <w:jc w:val="both"/>
      </w:pPr>
      <w:r w:rsidRPr="00597FFC">
        <w:t>Дисциплина «</w:t>
      </w:r>
      <w:r>
        <w:t>Психология</w:t>
      </w:r>
      <w:r w:rsidRPr="00597FFC">
        <w:t xml:space="preserve">» обеспечивает образовательные интересы личности </w:t>
      </w:r>
      <w:r>
        <w:t>бакалавра</w:t>
      </w:r>
      <w:r w:rsidRPr="00597FFC">
        <w:t>, обучающегося по данной О</w:t>
      </w:r>
      <w:r>
        <w:t>ПОП.</w:t>
      </w:r>
    </w:p>
    <w:p w:rsidR="00E77D98" w:rsidRDefault="00E77D98" w:rsidP="00E77D98">
      <w:pPr>
        <w:pStyle w:val="aa"/>
        <w:widowControl w:val="0"/>
        <w:ind w:firstLine="709"/>
        <w:jc w:val="both"/>
        <w:rPr>
          <w:lang w:val="ru-RU"/>
        </w:rPr>
      </w:pPr>
      <w:r w:rsidRPr="00597FFC">
        <w:t>Дисциплина удовлетворяет требования заказчиков выпускников университета по данной О</w:t>
      </w:r>
      <w:r>
        <w:rPr>
          <w:lang w:val="ru-RU"/>
        </w:rPr>
        <w:t>П</w:t>
      </w:r>
      <w:r w:rsidRPr="00597FFC">
        <w:t xml:space="preserve">ОП в их готовности к </w:t>
      </w:r>
      <w:r>
        <w:rPr>
          <w:lang w:val="ru-RU"/>
        </w:rPr>
        <w:t>практической деятельности</w:t>
      </w:r>
      <w:r w:rsidRPr="00597FFC">
        <w:t xml:space="preserve">. </w:t>
      </w:r>
    </w:p>
    <w:p w:rsidR="00E77D98" w:rsidRPr="0009577C" w:rsidRDefault="00E77D98" w:rsidP="00E77D98">
      <w:pPr>
        <w:pStyle w:val="aa"/>
        <w:widowControl w:val="0"/>
        <w:ind w:firstLine="709"/>
        <w:jc w:val="both"/>
        <w:rPr>
          <w:lang w:val="ru-RU"/>
        </w:rPr>
      </w:pPr>
    </w:p>
    <w:p w:rsidR="00E77D98" w:rsidRPr="0059104B" w:rsidRDefault="00E77D98" w:rsidP="00E77D98">
      <w:pPr>
        <w:pStyle w:val="aa"/>
        <w:widowControl w:val="0"/>
        <w:ind w:firstLine="709"/>
        <w:jc w:val="both"/>
        <w:rPr>
          <w:b/>
          <w:lang w:val="ru-RU"/>
        </w:rPr>
      </w:pPr>
      <w:r>
        <w:rPr>
          <w:lang w:val="ru-RU"/>
        </w:rPr>
        <w:tab/>
      </w:r>
      <w:r w:rsidRPr="0059104B">
        <w:rPr>
          <w:b/>
          <w:lang w:val="ru-RU"/>
        </w:rPr>
        <w:t>4 семестр «Общая психология»</w:t>
      </w:r>
    </w:p>
    <w:p w:rsidR="00E77D98" w:rsidRPr="00EA5C10" w:rsidRDefault="00E77D98" w:rsidP="00E77D98">
      <w:pPr>
        <w:ind w:firstLine="709"/>
        <w:jc w:val="both"/>
      </w:pPr>
      <w:r w:rsidRPr="00EA5C10">
        <w:rPr>
          <w:b/>
        </w:rPr>
        <w:t xml:space="preserve">Тема 1. Психология как наука. Предмет психологии. Исторический обзор развития психологического знания. </w:t>
      </w:r>
      <w:r w:rsidRPr="00EA5C10">
        <w:t>Особенности психологии как науки: основные проблемы психологической науки; соотношение житейской и научной психологии; место психологии в ряду других наук. Предмет психологии. Возникновение психологических знаний в античности, средневековья; рационалистический и эмпирический пути познания мира; развитие психологии до середины X</w:t>
      </w:r>
      <w:r w:rsidRPr="00EA5C10">
        <w:rPr>
          <w:lang w:val="en-US"/>
        </w:rPr>
        <w:t>IX</w:t>
      </w:r>
      <w:r w:rsidRPr="00EA5C10">
        <w:t xml:space="preserve"> века: зарождение и развитие ассоциативной психологии; развитие экспериментальной интроспективной психологии В. Вундта. Психологические школы в конце X</w:t>
      </w:r>
      <w:r w:rsidRPr="00EA5C10">
        <w:rPr>
          <w:lang w:val="en-US"/>
        </w:rPr>
        <w:t>IX</w:t>
      </w:r>
      <w:r w:rsidRPr="00EA5C10">
        <w:t xml:space="preserve"> – начале XX века: Вюрцбурская, структурализм, функционализм, французская психология, описательная психология. Направления психологических исследований XX века. Общая характеристика становлении отечественной психологии.</w:t>
      </w:r>
    </w:p>
    <w:p w:rsidR="00E77D98" w:rsidRPr="00EA5C10" w:rsidRDefault="00E77D98" w:rsidP="00E77D98">
      <w:pPr>
        <w:ind w:firstLine="709"/>
        <w:jc w:val="both"/>
      </w:pPr>
      <w:r w:rsidRPr="00EA5C10">
        <w:rPr>
          <w:b/>
        </w:rPr>
        <w:t xml:space="preserve">Тема 2. Психика и ее структура. Сознание и самосознание. </w:t>
      </w:r>
      <w:r w:rsidRPr="00EA5C10">
        <w:t>Структурная и функциональная организация психики: психика, рефлекторный характер психики, функции психики. Этапы развития психики. Формы проявления психики. Возникновение сознания. Сознательная и бессознательная сфера человека. Самосознание и его структура.</w:t>
      </w:r>
    </w:p>
    <w:p w:rsidR="00E77D98" w:rsidRPr="00EA5C10" w:rsidRDefault="00E77D98" w:rsidP="00E77D98">
      <w:pPr>
        <w:ind w:firstLine="709"/>
        <w:jc w:val="both"/>
      </w:pPr>
      <w:r w:rsidRPr="00EA5C10">
        <w:rPr>
          <w:b/>
        </w:rPr>
        <w:t xml:space="preserve">Тема 3. Психологическое исследование. </w:t>
      </w:r>
      <w:r w:rsidRPr="00EA5C10">
        <w:t>Методологические принципы психологического исследования (принцип детерминизма, принцип развития, принцип единства сознания и деятельности, принцип объективности). Этапы психологического исследования. Методы организации исследования (лонгитюдное исследование, продольное исследование, комбинированное исследование).</w:t>
      </w:r>
      <w:r>
        <w:t xml:space="preserve"> </w:t>
      </w:r>
    </w:p>
    <w:p w:rsidR="00E77D98" w:rsidRPr="00EA5C10" w:rsidRDefault="00E77D98" w:rsidP="00E77D98">
      <w:pPr>
        <w:ind w:firstLine="709"/>
        <w:jc w:val="both"/>
        <w:rPr>
          <w:b/>
          <w:i/>
        </w:rPr>
      </w:pPr>
      <w:r w:rsidRPr="00EA5C10">
        <w:rPr>
          <w:b/>
        </w:rPr>
        <w:t xml:space="preserve">Тема 4. Методы психологического исследования. </w:t>
      </w:r>
      <w:r>
        <w:t>Эксперименталь</w:t>
      </w:r>
      <w:r w:rsidRPr="00EA5C10">
        <w:t>ные методы (лабораторный и естественный эксперимент, психолого-педагогический эксперимент). Достоинства и недостатки эксперимента.</w:t>
      </w:r>
      <w:r>
        <w:t xml:space="preserve"> </w:t>
      </w:r>
      <w:r w:rsidRPr="00EA5C10">
        <w:t>Эмпирические методы психологического исследования: наблюдение (виды, требования, достоинства и недостатки наблюдения); опросные (беседа и требования к ней; анкетирование, требования к составлению анкеты); тестирование (виды тестов); анализ продуктов деятельности.</w:t>
      </w:r>
    </w:p>
    <w:p w:rsidR="00E77D98" w:rsidRPr="00EA5C10" w:rsidRDefault="00E77D98" w:rsidP="00E77D98">
      <w:pPr>
        <w:ind w:firstLine="709"/>
        <w:jc w:val="both"/>
      </w:pPr>
      <w:r w:rsidRPr="00EA5C10">
        <w:rPr>
          <w:b/>
        </w:rPr>
        <w:t xml:space="preserve">Тема 5. Личность. </w:t>
      </w:r>
      <w:r w:rsidRPr="00EA5C10">
        <w:t xml:space="preserve">Соотношение базовых понятий «человек», «индивид», «личность», «субъект», «индивидуальность». Стратегии изучения структуры личности в отечественной психологии подходы: Б.Г. Ананьева, В.Н. Мясищева, К.К. Платонова, Д.Н. Узнадзе; в зарубежной психологии подходы: социогенетический (Э. Торндайк, </w:t>
      </w:r>
      <w:r w:rsidRPr="00EA5C10">
        <w:rPr>
          <w:color w:val="000000"/>
        </w:rPr>
        <w:t>Дж. Мид, К. Юнг, К. Хорни</w:t>
      </w:r>
      <w:r w:rsidRPr="00EA5C10">
        <w:t xml:space="preserve">), биогенетический (З. Фрейд, С. Холл), психогенетический (К. Роджерс, А. Маслоу, Э. Эриксон). </w:t>
      </w:r>
      <w:r w:rsidRPr="00EA5C10">
        <w:rPr>
          <w:color w:val="000000"/>
        </w:rPr>
        <w:t xml:space="preserve">Понятие направленности личности. Основные составляющие направленности личности (потребности, мотивы, мировоззрение, установки, цели). </w:t>
      </w:r>
      <w:r w:rsidRPr="00EA5C10">
        <w:t>Потребности. Структура и особенности потребностей личности. Цели личности и уровень притязаний. Диагностика и способы коррекции. Самооценка. Виды самооценки. Перспектива и фрустрация.</w:t>
      </w:r>
    </w:p>
    <w:p w:rsidR="00E77D98" w:rsidRPr="00EA5C10" w:rsidRDefault="00E77D98" w:rsidP="00E77D98">
      <w:pPr>
        <w:ind w:firstLine="709"/>
        <w:jc w:val="both"/>
      </w:pPr>
      <w:r w:rsidRPr="00EA5C10">
        <w:rPr>
          <w:b/>
        </w:rPr>
        <w:t xml:space="preserve">Тема 6. Психология деятельности. </w:t>
      </w:r>
      <w:r w:rsidRPr="00EA5C10">
        <w:t>Характеристика человеческой деятельности (целенаправленность, предметность, социальность). Структура деятельности (действия, движения). Виды деятельности. Компоненты деятельности (содержательный (знания), операционный (умения и навыки), мотивационный (мотивы)). Взаимосвязь знаний, умений и навыков.</w:t>
      </w:r>
    </w:p>
    <w:p w:rsidR="00E77D98" w:rsidRPr="00EA5C10" w:rsidRDefault="00E77D98" w:rsidP="00E77D98">
      <w:pPr>
        <w:tabs>
          <w:tab w:val="left" w:pos="180"/>
        </w:tabs>
        <w:ind w:firstLine="709"/>
        <w:jc w:val="both"/>
        <w:rPr>
          <w:color w:val="000000"/>
        </w:rPr>
      </w:pPr>
      <w:r w:rsidRPr="00EA5C10">
        <w:rPr>
          <w:b/>
        </w:rPr>
        <w:t xml:space="preserve">Тема 7. Психология общения. </w:t>
      </w:r>
      <w:r w:rsidRPr="00EA5C10">
        <w:t xml:space="preserve">Понятие общения. Особенности общения на современном этапе. </w:t>
      </w:r>
      <w:r w:rsidRPr="00EA5C10">
        <w:rPr>
          <w:color w:val="000000"/>
        </w:rPr>
        <w:t xml:space="preserve">Функции и уровни общения. Средства общения. Языковые и неязыковые средства общения. </w:t>
      </w:r>
      <w:r w:rsidRPr="00EA5C10">
        <w:t>Межличностное общение.</w:t>
      </w:r>
    </w:p>
    <w:p w:rsidR="00E77D98" w:rsidRPr="00EA5C10" w:rsidRDefault="00E77D98" w:rsidP="00E77D98">
      <w:pPr>
        <w:ind w:firstLine="709"/>
        <w:jc w:val="both"/>
      </w:pPr>
      <w:r w:rsidRPr="00EA5C10">
        <w:rPr>
          <w:b/>
        </w:rPr>
        <w:t xml:space="preserve">Тема 8. Темперамент как психобиологическая основа человека. </w:t>
      </w:r>
      <w:r w:rsidRPr="00EA5C10">
        <w:t>Понятие об интегративных психических образованиях как базовых составляющих психологической структуры личности. Историко-психологический анализ понятия</w:t>
      </w:r>
      <w:r>
        <w:t xml:space="preserve"> </w:t>
      </w:r>
      <w:r w:rsidRPr="00EA5C10">
        <w:t>«темперамент». Физиологические основы темперамента. Психологические характеристики темперамента и особенности деятельности личности.</w:t>
      </w:r>
    </w:p>
    <w:p w:rsidR="00E77D98" w:rsidRPr="00EA5C10" w:rsidRDefault="00E77D98" w:rsidP="00E77D98">
      <w:pPr>
        <w:ind w:firstLine="709"/>
        <w:jc w:val="both"/>
      </w:pPr>
      <w:r w:rsidRPr="00EA5C10">
        <w:rPr>
          <w:b/>
        </w:rPr>
        <w:lastRenderedPageBreak/>
        <w:t>Тема 9. Характер.</w:t>
      </w:r>
      <w:r w:rsidRPr="00EA5C10">
        <w:t xml:space="preserve"> Понятие о характере. Структура характера. Свойства и черты характера. Акцентуация характера. Типы акцентуаций характера.</w:t>
      </w:r>
    </w:p>
    <w:p w:rsidR="00E77D98" w:rsidRPr="00EA5C10" w:rsidRDefault="00E77D98" w:rsidP="00E77D98">
      <w:pPr>
        <w:ind w:firstLine="709"/>
        <w:jc w:val="both"/>
      </w:pPr>
      <w:r w:rsidRPr="00EA5C10">
        <w:rPr>
          <w:b/>
        </w:rPr>
        <w:t xml:space="preserve">Тема 10. Способности человека. </w:t>
      </w:r>
      <w:r w:rsidRPr="00EA5C10">
        <w:t>Понятие о способностях. Общие и специальные способности. Одаренность. Талант. Гениальность. Задатки. Проблема измерения способностей человека. Теории способностей.</w:t>
      </w:r>
    </w:p>
    <w:p w:rsidR="00E77D98" w:rsidRPr="00EA5C10" w:rsidRDefault="00E77D98" w:rsidP="00E77D98">
      <w:pPr>
        <w:ind w:firstLine="709"/>
        <w:jc w:val="both"/>
      </w:pPr>
      <w:r>
        <w:t xml:space="preserve"> </w:t>
      </w:r>
      <w:r w:rsidRPr="00EA5C10">
        <w:rPr>
          <w:b/>
        </w:rPr>
        <w:t xml:space="preserve">Тема 11. Сенсорные процессы. </w:t>
      </w:r>
      <w:r w:rsidRPr="00EA5C10">
        <w:t>Ощущение. Классификации ощущений: дистантные и контактные; зрительные, слуховые, тактильные, осязательные, обонятельные; экстероцептивные, интероцептивные и проприоцептивные ощущения. Закономерности ощущений: адаптация, пороги чувствительности, сенсибилизация, синестезия.</w:t>
      </w:r>
      <w:r w:rsidRPr="00EA5C10">
        <w:rPr>
          <w:b/>
        </w:rPr>
        <w:t xml:space="preserve"> </w:t>
      </w:r>
      <w:r w:rsidRPr="00EA5C10">
        <w:t xml:space="preserve">Восприятие. Классификации восприятия: зрительное, слуховое, тактильное, обонятельное, осязательное; восприятие времени, движения, пространства. Закономерности восприятия: целостность, константность, предметность, избирательность, осмысленность восприятия. </w:t>
      </w:r>
    </w:p>
    <w:p w:rsidR="00E77D98" w:rsidRPr="00EA5C10" w:rsidRDefault="00E77D98" w:rsidP="00E77D98">
      <w:pPr>
        <w:ind w:firstLine="709"/>
        <w:jc w:val="both"/>
      </w:pPr>
      <w:r w:rsidRPr="00EA5C10">
        <w:rPr>
          <w:b/>
        </w:rPr>
        <w:t xml:space="preserve">Тема 12. Психология памяти. </w:t>
      </w:r>
      <w:r w:rsidRPr="00EA5C10">
        <w:t>Процессы памяти. Виды памяти. Теории памяти. Запоминание. Виды запоминания. Рациональные приемы запоминания. Хранение. Виды памяти по способу хранения информации. Забывание. Закономерности забывания. Мнемические свойства личности. Воспроизведение информации. Уровни воспроизведения. Показатели памяти и методы их исследования.</w:t>
      </w:r>
    </w:p>
    <w:p w:rsidR="00E77D98" w:rsidRPr="00EA5C10" w:rsidRDefault="00E77D98" w:rsidP="00E77D98">
      <w:pPr>
        <w:ind w:firstLine="709"/>
        <w:jc w:val="both"/>
        <w:rPr>
          <w:color w:val="000000"/>
        </w:rPr>
      </w:pPr>
      <w:r w:rsidRPr="00EA5C10">
        <w:rPr>
          <w:b/>
        </w:rPr>
        <w:t xml:space="preserve">Тема 13. Мышление. </w:t>
      </w:r>
      <w:r w:rsidRPr="00EA5C10">
        <w:t xml:space="preserve">Понятие о мышлении как высшей форме познавательной деятельности. Умственные действия: первичные и вторичные. Виды мышления. </w:t>
      </w:r>
      <w:r w:rsidRPr="00EA5C10">
        <w:rPr>
          <w:color w:val="000000"/>
        </w:rPr>
        <w:t>Формы логического мышления. Мышление и речь. Показатели ума.</w:t>
      </w:r>
      <w:r>
        <w:rPr>
          <w:color w:val="000000"/>
        </w:rPr>
        <w:t xml:space="preserve"> </w:t>
      </w:r>
    </w:p>
    <w:p w:rsidR="00E77D98" w:rsidRPr="00EA5C10" w:rsidRDefault="00E77D98" w:rsidP="00E77D98">
      <w:pPr>
        <w:ind w:firstLine="709"/>
        <w:jc w:val="both"/>
        <w:rPr>
          <w:b/>
        </w:rPr>
      </w:pPr>
      <w:r w:rsidRPr="00EA5C10">
        <w:rPr>
          <w:b/>
        </w:rPr>
        <w:t>Тема 14. Воображение человека. В</w:t>
      </w:r>
      <w:r w:rsidRPr="00EA5C10">
        <w:t>оображение. Виды воображения: непроизвольное и произвольное. Приемы воображения: агглютинация, акцентуирование, гиперболизация, схематизация, типизация. Свойства личности. Этапы творческого процесса.</w:t>
      </w:r>
    </w:p>
    <w:p w:rsidR="00E77D98" w:rsidRPr="00EA5C10" w:rsidRDefault="00E77D98" w:rsidP="00E77D98">
      <w:pPr>
        <w:ind w:firstLine="709"/>
        <w:jc w:val="both"/>
      </w:pPr>
      <w:r w:rsidRPr="00EA5C10">
        <w:rPr>
          <w:b/>
        </w:rPr>
        <w:t xml:space="preserve">Тема 15. Внимание. </w:t>
      </w:r>
      <w:r w:rsidRPr="00EA5C10">
        <w:t>Внимание. Теории внимания. Виды внимания: произвольное, непроизвольное и послепроизвольное. Свойства внимания: устойчивость, распределение, переключение, объем, концентрация.</w:t>
      </w:r>
    </w:p>
    <w:p w:rsidR="00E77D98" w:rsidRPr="00EA5C10" w:rsidRDefault="00E77D98" w:rsidP="00E77D98">
      <w:pPr>
        <w:ind w:firstLine="709"/>
        <w:jc w:val="both"/>
      </w:pPr>
      <w:r w:rsidRPr="00EA5C10">
        <w:rPr>
          <w:b/>
        </w:rPr>
        <w:t xml:space="preserve">Тема 16. Эмоциональная сфера человека. </w:t>
      </w:r>
      <w:r w:rsidRPr="00EA5C10">
        <w:t>Виды эмоций и их характеристика.</w:t>
      </w:r>
      <w:r w:rsidRPr="00EA5C10">
        <w:rPr>
          <w:b/>
        </w:rPr>
        <w:t xml:space="preserve"> </w:t>
      </w:r>
      <w:r w:rsidRPr="00EA5C10">
        <w:t>Психологические теории эмоций.</w:t>
      </w:r>
      <w:r w:rsidRPr="00EA5C10">
        <w:rPr>
          <w:b/>
        </w:rPr>
        <w:t xml:space="preserve"> </w:t>
      </w:r>
      <w:r w:rsidRPr="00EA5C10">
        <w:t>Высшие чувства. Виды чувств.</w:t>
      </w:r>
    </w:p>
    <w:p w:rsidR="00E77D98" w:rsidRDefault="00E77D98" w:rsidP="00E77D98">
      <w:pPr>
        <w:ind w:firstLine="709"/>
        <w:jc w:val="both"/>
      </w:pPr>
      <w:r w:rsidRPr="00EA5C10">
        <w:rPr>
          <w:b/>
        </w:rPr>
        <w:t xml:space="preserve">Тема 17. Психология воли. </w:t>
      </w:r>
      <w:r w:rsidRPr="00EA5C10">
        <w:t>Воля. Функции воли.</w:t>
      </w:r>
      <w:r w:rsidRPr="00EA5C10">
        <w:rPr>
          <w:b/>
        </w:rPr>
        <w:t xml:space="preserve"> </w:t>
      </w:r>
      <w:r w:rsidRPr="00EA5C10">
        <w:t>Психологические теории воли.</w:t>
      </w:r>
      <w:r w:rsidRPr="00EA5C10">
        <w:rPr>
          <w:b/>
        </w:rPr>
        <w:t xml:space="preserve"> </w:t>
      </w:r>
      <w:r w:rsidRPr="00EA5C10">
        <w:t>Структура волевого действия. Волевые свойства человека.</w:t>
      </w:r>
    </w:p>
    <w:p w:rsidR="00E77D98" w:rsidRDefault="00E77D98" w:rsidP="00E77D98">
      <w:pPr>
        <w:ind w:firstLine="709"/>
        <w:jc w:val="both"/>
        <w:rPr>
          <w:b/>
        </w:rPr>
      </w:pPr>
    </w:p>
    <w:p w:rsidR="00CF7696" w:rsidRDefault="00CF7696" w:rsidP="00CF7696">
      <w:pPr>
        <w:pStyle w:val="14"/>
        <w:ind w:right="-1" w:firstLine="567"/>
        <w:jc w:val="center"/>
        <w:rPr>
          <w:b/>
          <w:sz w:val="24"/>
          <w:szCs w:val="24"/>
        </w:rPr>
      </w:pPr>
      <w:r>
        <w:rPr>
          <w:b/>
          <w:sz w:val="24"/>
          <w:szCs w:val="24"/>
        </w:rPr>
        <w:t>5</w:t>
      </w:r>
      <w:r w:rsidRPr="0059104B">
        <w:rPr>
          <w:b/>
          <w:sz w:val="24"/>
          <w:szCs w:val="24"/>
        </w:rPr>
        <w:t xml:space="preserve"> семестр «</w:t>
      </w:r>
      <w:r>
        <w:rPr>
          <w:b/>
          <w:sz w:val="24"/>
          <w:szCs w:val="24"/>
        </w:rPr>
        <w:t>Социальная психология</w:t>
      </w:r>
      <w:r w:rsidRPr="0059104B">
        <w:rPr>
          <w:b/>
          <w:sz w:val="24"/>
          <w:szCs w:val="24"/>
        </w:rPr>
        <w:t>»</w:t>
      </w:r>
    </w:p>
    <w:p w:rsidR="00CF7696" w:rsidRPr="0009577C" w:rsidRDefault="00CF7696" w:rsidP="00CF7696">
      <w:pPr>
        <w:pStyle w:val="TableParagraph"/>
        <w:ind w:firstLine="567"/>
        <w:jc w:val="both"/>
        <w:rPr>
          <w:sz w:val="24"/>
          <w:lang w:val="ru-RU"/>
        </w:rPr>
      </w:pPr>
      <w:r w:rsidRPr="004B3B1A">
        <w:rPr>
          <w:b/>
          <w:sz w:val="24"/>
          <w:szCs w:val="24"/>
          <w:lang w:val="ru-RU"/>
        </w:rPr>
        <w:t>Тема 1. Введение в социальную психологию</w:t>
      </w:r>
      <w:r w:rsidRPr="004B3B1A">
        <w:rPr>
          <w:sz w:val="24"/>
          <w:szCs w:val="24"/>
          <w:lang w:val="ru-RU"/>
        </w:rPr>
        <w:t xml:space="preserve">. </w:t>
      </w:r>
      <w:r>
        <w:rPr>
          <w:sz w:val="24"/>
          <w:lang w:val="ru-RU"/>
        </w:rPr>
        <w:t xml:space="preserve">Теоретические предпосылки становления и развития социальной психологии как науки. Проблема определения предмета социальной психологии. Взаимоотношения социальной психологии с другими науками. Теоретическая и прикладная социальная психология. Структура социальной психологии. Методологические принципы и актуальные проблемы социальной психологии. </w:t>
      </w:r>
      <w:r w:rsidRPr="004B3B1A">
        <w:rPr>
          <w:sz w:val="24"/>
          <w:lang w:val="ru-RU"/>
        </w:rPr>
        <w:t>Методы социально-психологических исследований</w:t>
      </w:r>
    </w:p>
    <w:p w:rsidR="00CF7696" w:rsidRDefault="00CF7696" w:rsidP="00CF7696">
      <w:pPr>
        <w:pStyle w:val="14"/>
        <w:tabs>
          <w:tab w:val="left" w:pos="3261"/>
        </w:tabs>
        <w:ind w:right="-1" w:firstLine="567"/>
        <w:jc w:val="both"/>
        <w:rPr>
          <w:sz w:val="24"/>
          <w:szCs w:val="24"/>
        </w:rPr>
      </w:pPr>
      <w:r w:rsidRPr="000F21E3">
        <w:rPr>
          <w:b/>
          <w:sz w:val="24"/>
          <w:szCs w:val="24"/>
        </w:rPr>
        <w:t xml:space="preserve">Тема 2. </w:t>
      </w:r>
      <w:r w:rsidRPr="0009577C">
        <w:rPr>
          <w:b/>
          <w:sz w:val="24"/>
          <w:szCs w:val="24"/>
        </w:rPr>
        <w:t>Социальная психология личности</w:t>
      </w:r>
      <w:r w:rsidRPr="000F21E3">
        <w:rPr>
          <w:b/>
          <w:sz w:val="24"/>
          <w:szCs w:val="24"/>
        </w:rPr>
        <w:t>.</w:t>
      </w:r>
      <w:r>
        <w:rPr>
          <w:sz w:val="24"/>
          <w:szCs w:val="24"/>
        </w:rPr>
        <w:t xml:space="preserve"> </w:t>
      </w:r>
      <w:r w:rsidRPr="0009577C">
        <w:rPr>
          <w:sz w:val="24"/>
          <w:szCs w:val="24"/>
        </w:rPr>
        <w:t>Взаимосвязь личности и общества как ключевая проблема социальной п</w:t>
      </w:r>
      <w:r>
        <w:rPr>
          <w:sz w:val="24"/>
          <w:szCs w:val="24"/>
        </w:rPr>
        <w:t>сихологии. Специфика социально-</w:t>
      </w:r>
      <w:r w:rsidRPr="0009577C">
        <w:rPr>
          <w:sz w:val="24"/>
          <w:szCs w:val="24"/>
        </w:rPr>
        <w:t>психологического подхода к пониманию личности, его отличие от понимания личности в общей психологии и социологии. Личностные сценарии, роли и установки субъектов образовательного пространства. Социальное мышление и поведение личности. Понятие социализации. Общая характеристика институтов и механизмов социализации. Проблема социализации личности в образовательном пространстве. Подходы к определению</w:t>
      </w:r>
      <w:r>
        <w:rPr>
          <w:sz w:val="24"/>
          <w:szCs w:val="24"/>
        </w:rPr>
        <w:t xml:space="preserve"> </w:t>
      </w:r>
      <w:r w:rsidRPr="0009577C">
        <w:rPr>
          <w:sz w:val="24"/>
          <w:szCs w:val="24"/>
        </w:rPr>
        <w:t>основных этапов социализации</w:t>
      </w:r>
      <w:r>
        <w:rPr>
          <w:sz w:val="24"/>
          <w:szCs w:val="24"/>
        </w:rPr>
        <w:t>.</w:t>
      </w:r>
    </w:p>
    <w:p w:rsidR="00CF7696" w:rsidRDefault="00CF7696" w:rsidP="00CF7696">
      <w:pPr>
        <w:pStyle w:val="14"/>
        <w:tabs>
          <w:tab w:val="left" w:pos="3261"/>
        </w:tabs>
        <w:ind w:right="-1" w:firstLine="567"/>
        <w:jc w:val="both"/>
        <w:rPr>
          <w:sz w:val="24"/>
          <w:szCs w:val="24"/>
        </w:rPr>
      </w:pPr>
      <w:r w:rsidRPr="000F21E3">
        <w:rPr>
          <w:b/>
          <w:sz w:val="24"/>
          <w:szCs w:val="24"/>
        </w:rPr>
        <w:t xml:space="preserve">Тема 3. </w:t>
      </w:r>
      <w:r w:rsidRPr="0009577C">
        <w:rPr>
          <w:b/>
          <w:sz w:val="24"/>
          <w:szCs w:val="24"/>
        </w:rPr>
        <w:t>Социальная психология общения</w:t>
      </w:r>
      <w:r>
        <w:rPr>
          <w:b/>
          <w:sz w:val="24"/>
          <w:szCs w:val="24"/>
        </w:rPr>
        <w:t xml:space="preserve">. </w:t>
      </w:r>
      <w:r w:rsidRPr="0009577C">
        <w:rPr>
          <w:sz w:val="24"/>
          <w:szCs w:val="24"/>
        </w:rPr>
        <w:t>Специфика изучения общения в социальной психологии (коммуникативная, интерактивная и перцептивная стороны общения субъектов образовательного</w:t>
      </w:r>
      <w:r>
        <w:rPr>
          <w:sz w:val="24"/>
          <w:szCs w:val="24"/>
        </w:rPr>
        <w:t xml:space="preserve"> </w:t>
      </w:r>
      <w:r w:rsidRPr="0009577C">
        <w:rPr>
          <w:sz w:val="24"/>
          <w:szCs w:val="24"/>
        </w:rPr>
        <w:t>пространства). Общение как реализация общественных и межличностных отношений.</w:t>
      </w:r>
      <w:r>
        <w:rPr>
          <w:sz w:val="24"/>
          <w:szCs w:val="24"/>
        </w:rPr>
        <w:t xml:space="preserve"> Особенности вербальной и невербальной коммуникации в англоговорящих культурах.</w:t>
      </w:r>
    </w:p>
    <w:p w:rsidR="00CF7696" w:rsidRDefault="00CF7696" w:rsidP="00CF7696">
      <w:pPr>
        <w:pStyle w:val="14"/>
        <w:tabs>
          <w:tab w:val="left" w:pos="3261"/>
        </w:tabs>
        <w:ind w:right="-1" w:firstLine="567"/>
        <w:jc w:val="both"/>
        <w:rPr>
          <w:sz w:val="24"/>
          <w:szCs w:val="24"/>
        </w:rPr>
      </w:pPr>
      <w:r w:rsidRPr="000F21E3">
        <w:rPr>
          <w:b/>
          <w:sz w:val="24"/>
          <w:szCs w:val="24"/>
        </w:rPr>
        <w:t xml:space="preserve">Тема 4. </w:t>
      </w:r>
      <w:r w:rsidRPr="0009577C">
        <w:rPr>
          <w:b/>
          <w:sz w:val="24"/>
          <w:szCs w:val="24"/>
        </w:rPr>
        <w:t>Психология межличностных отношений</w:t>
      </w:r>
      <w:r>
        <w:rPr>
          <w:b/>
          <w:sz w:val="24"/>
          <w:szCs w:val="24"/>
        </w:rPr>
        <w:t xml:space="preserve">. </w:t>
      </w:r>
      <w:r w:rsidRPr="0009577C">
        <w:rPr>
          <w:sz w:val="24"/>
          <w:szCs w:val="24"/>
        </w:rPr>
        <w:t xml:space="preserve">Общая характеристика межличностных отношений как формы проявления общественных отношений; их эмоциональная основа. Динамика межличностных отношений. Виды межличностных отношений, отношения близости и </w:t>
      </w:r>
      <w:r w:rsidRPr="0009577C">
        <w:rPr>
          <w:sz w:val="24"/>
          <w:szCs w:val="24"/>
        </w:rPr>
        <w:lastRenderedPageBreak/>
        <w:t>сотрудничества, негативные отношения. Конфликтные отношения. Социальные</w:t>
      </w:r>
      <w:r>
        <w:rPr>
          <w:sz w:val="24"/>
          <w:szCs w:val="24"/>
        </w:rPr>
        <w:t xml:space="preserve"> </w:t>
      </w:r>
      <w:r w:rsidRPr="0009577C">
        <w:rPr>
          <w:sz w:val="24"/>
          <w:szCs w:val="24"/>
        </w:rPr>
        <w:t>воздействия и влияния</w:t>
      </w:r>
      <w:r>
        <w:rPr>
          <w:sz w:val="24"/>
          <w:szCs w:val="24"/>
        </w:rPr>
        <w:t>.</w:t>
      </w:r>
    </w:p>
    <w:p w:rsidR="00CF7696" w:rsidRDefault="00CF7696" w:rsidP="00CF7696">
      <w:pPr>
        <w:pStyle w:val="14"/>
        <w:tabs>
          <w:tab w:val="left" w:pos="3261"/>
        </w:tabs>
        <w:ind w:right="-1" w:firstLine="567"/>
        <w:jc w:val="both"/>
        <w:rPr>
          <w:sz w:val="24"/>
          <w:szCs w:val="24"/>
        </w:rPr>
      </w:pPr>
      <w:r w:rsidRPr="000F21E3">
        <w:rPr>
          <w:b/>
          <w:sz w:val="24"/>
          <w:szCs w:val="24"/>
        </w:rPr>
        <w:t xml:space="preserve">Тема 5. </w:t>
      </w:r>
      <w:r w:rsidRPr="0009577C">
        <w:rPr>
          <w:b/>
          <w:sz w:val="24"/>
          <w:szCs w:val="24"/>
        </w:rPr>
        <w:t>Социальная психология групп и коллективов</w:t>
      </w:r>
      <w:r>
        <w:rPr>
          <w:b/>
          <w:sz w:val="24"/>
          <w:szCs w:val="24"/>
        </w:rPr>
        <w:t xml:space="preserve">. </w:t>
      </w:r>
      <w:r w:rsidRPr="0009577C">
        <w:rPr>
          <w:sz w:val="24"/>
          <w:szCs w:val="24"/>
        </w:rPr>
        <w:t>Групповая структура социальной среды. Большие и малые группы как социальная среда развития личности.</w:t>
      </w:r>
      <w:r>
        <w:rPr>
          <w:sz w:val="24"/>
          <w:szCs w:val="24"/>
        </w:rPr>
        <w:t xml:space="preserve"> </w:t>
      </w:r>
      <w:r w:rsidRPr="0009577C">
        <w:rPr>
          <w:sz w:val="24"/>
          <w:szCs w:val="24"/>
        </w:rPr>
        <w:t>Дефиниции малой группы. Классификация малых групп. Концепция «внешней» (формальной) и «внутренней» (неформальной) внутригрупповых структур и ее роль в трактовке социально-психологической феноменологии</w:t>
      </w:r>
      <w:r>
        <w:rPr>
          <w:sz w:val="24"/>
          <w:szCs w:val="24"/>
        </w:rPr>
        <w:t xml:space="preserve"> </w:t>
      </w:r>
      <w:r w:rsidRPr="0009577C">
        <w:rPr>
          <w:sz w:val="24"/>
          <w:szCs w:val="24"/>
        </w:rPr>
        <w:t>группы. Личность в группе (статус, роли, групповые феномены). Принятие группового решения</w:t>
      </w:r>
      <w:r>
        <w:rPr>
          <w:sz w:val="24"/>
          <w:szCs w:val="24"/>
        </w:rPr>
        <w:t>.</w:t>
      </w:r>
    </w:p>
    <w:p w:rsidR="00CF7696" w:rsidRDefault="00CF7696" w:rsidP="00CF7696">
      <w:pPr>
        <w:pStyle w:val="14"/>
        <w:tabs>
          <w:tab w:val="left" w:pos="3261"/>
        </w:tabs>
        <w:ind w:right="-1" w:firstLine="567"/>
        <w:jc w:val="both"/>
        <w:rPr>
          <w:sz w:val="24"/>
          <w:szCs w:val="24"/>
        </w:rPr>
      </w:pPr>
      <w:r w:rsidRPr="000F21E3">
        <w:rPr>
          <w:b/>
          <w:sz w:val="24"/>
          <w:szCs w:val="24"/>
        </w:rPr>
        <w:t xml:space="preserve">Тема 6. </w:t>
      </w:r>
      <w:r w:rsidRPr="0009577C">
        <w:rPr>
          <w:b/>
          <w:sz w:val="24"/>
          <w:szCs w:val="24"/>
        </w:rPr>
        <w:t>Психология</w:t>
      </w:r>
      <w:r>
        <w:rPr>
          <w:b/>
          <w:sz w:val="24"/>
          <w:szCs w:val="24"/>
        </w:rPr>
        <w:t xml:space="preserve"> </w:t>
      </w:r>
      <w:r w:rsidRPr="0009577C">
        <w:rPr>
          <w:b/>
          <w:sz w:val="24"/>
          <w:szCs w:val="24"/>
        </w:rPr>
        <w:t>совместной деятельности</w:t>
      </w:r>
      <w:r w:rsidRPr="000F21E3">
        <w:rPr>
          <w:b/>
          <w:sz w:val="24"/>
          <w:szCs w:val="24"/>
        </w:rPr>
        <w:t>.</w:t>
      </w:r>
      <w:r>
        <w:rPr>
          <w:sz w:val="24"/>
          <w:szCs w:val="24"/>
        </w:rPr>
        <w:t xml:space="preserve"> </w:t>
      </w:r>
      <w:r w:rsidRPr="0009577C">
        <w:rPr>
          <w:sz w:val="24"/>
          <w:szCs w:val="24"/>
        </w:rPr>
        <w:t>Признаки и структура совместной деятельности.</w:t>
      </w:r>
      <w:r>
        <w:rPr>
          <w:sz w:val="24"/>
          <w:szCs w:val="24"/>
        </w:rPr>
        <w:t xml:space="preserve"> </w:t>
      </w:r>
      <w:r w:rsidRPr="0009577C">
        <w:rPr>
          <w:sz w:val="24"/>
          <w:szCs w:val="24"/>
        </w:rPr>
        <w:t>Стратегии поведения и типы взаимодействия участников деятельности. Субъект совместной деятельности.</w:t>
      </w:r>
      <w:r>
        <w:rPr>
          <w:sz w:val="24"/>
          <w:szCs w:val="24"/>
        </w:rPr>
        <w:t xml:space="preserve"> </w:t>
      </w:r>
      <w:r w:rsidRPr="0009577C">
        <w:rPr>
          <w:sz w:val="24"/>
          <w:szCs w:val="24"/>
        </w:rPr>
        <w:t>Эффективность совместной деятельности. Возрастные особенности совместной деятельности</w:t>
      </w:r>
      <w:r>
        <w:rPr>
          <w:sz w:val="24"/>
          <w:szCs w:val="24"/>
        </w:rPr>
        <w:t xml:space="preserve">. </w:t>
      </w:r>
    </w:p>
    <w:p w:rsidR="00CF7696" w:rsidRPr="00EA5C10" w:rsidRDefault="00CF7696" w:rsidP="00E77D98">
      <w:pPr>
        <w:ind w:firstLine="709"/>
        <w:jc w:val="both"/>
        <w:rPr>
          <w:b/>
        </w:rPr>
      </w:pPr>
    </w:p>
    <w:p w:rsidR="00E77D98" w:rsidRDefault="00CF7696" w:rsidP="00E77D98">
      <w:pPr>
        <w:pStyle w:val="14"/>
        <w:ind w:right="-1" w:firstLine="567"/>
        <w:jc w:val="center"/>
        <w:rPr>
          <w:b/>
          <w:sz w:val="24"/>
          <w:szCs w:val="24"/>
        </w:rPr>
      </w:pPr>
      <w:r>
        <w:rPr>
          <w:b/>
          <w:sz w:val="24"/>
          <w:szCs w:val="24"/>
        </w:rPr>
        <w:t>6</w:t>
      </w:r>
      <w:r w:rsidR="00E77D98">
        <w:rPr>
          <w:b/>
          <w:sz w:val="24"/>
          <w:szCs w:val="24"/>
        </w:rPr>
        <w:t xml:space="preserve"> </w:t>
      </w:r>
      <w:r w:rsidR="00E77D98" w:rsidRPr="0059104B">
        <w:rPr>
          <w:b/>
          <w:sz w:val="24"/>
          <w:szCs w:val="24"/>
        </w:rPr>
        <w:t>семестр «</w:t>
      </w:r>
      <w:r w:rsidR="00E77D98">
        <w:rPr>
          <w:b/>
          <w:sz w:val="24"/>
          <w:szCs w:val="24"/>
        </w:rPr>
        <w:t xml:space="preserve">Возрастная </w:t>
      </w:r>
      <w:r w:rsidR="00E77D98" w:rsidRPr="0059104B">
        <w:rPr>
          <w:b/>
          <w:sz w:val="24"/>
          <w:szCs w:val="24"/>
        </w:rPr>
        <w:t>психология</w:t>
      </w:r>
      <w:r w:rsidR="00E77D98">
        <w:rPr>
          <w:b/>
          <w:sz w:val="24"/>
          <w:szCs w:val="24"/>
        </w:rPr>
        <w:t xml:space="preserve"> и психология развития</w:t>
      </w:r>
      <w:r w:rsidR="00E77D98" w:rsidRPr="0059104B">
        <w:rPr>
          <w:b/>
          <w:sz w:val="24"/>
          <w:szCs w:val="24"/>
        </w:rPr>
        <w:t>»</w:t>
      </w:r>
    </w:p>
    <w:p w:rsidR="00E77D98" w:rsidRPr="0059104B" w:rsidRDefault="00E77D98" w:rsidP="00E77D98">
      <w:pPr>
        <w:pStyle w:val="14"/>
        <w:ind w:right="-1" w:firstLine="567"/>
        <w:jc w:val="both"/>
        <w:rPr>
          <w:sz w:val="24"/>
          <w:szCs w:val="24"/>
        </w:rPr>
      </w:pPr>
      <w:r w:rsidRPr="0059104B">
        <w:rPr>
          <w:b/>
          <w:sz w:val="24"/>
          <w:szCs w:val="24"/>
        </w:rPr>
        <w:t>Тема 1. Предмет и задачи психологии развития и возрастной психологии</w:t>
      </w:r>
      <w:r>
        <w:rPr>
          <w:b/>
          <w:sz w:val="24"/>
          <w:szCs w:val="24"/>
        </w:rPr>
        <w:t xml:space="preserve">. </w:t>
      </w:r>
      <w:r w:rsidRPr="0059104B">
        <w:rPr>
          <w:b/>
          <w:sz w:val="24"/>
          <w:szCs w:val="24"/>
        </w:rPr>
        <w:t xml:space="preserve">Предмет и объект исследования в психологии развития. </w:t>
      </w:r>
      <w:r w:rsidRPr="0059104B">
        <w:rPr>
          <w:sz w:val="24"/>
          <w:szCs w:val="24"/>
        </w:rPr>
        <w:t>Психология развития в системе психологического знания. Понятие возраста. Биологический возраст. Социальный возраст. Психологический возраст. Культурный возраст. Образ человека в психологии и проблема содержания возрастов. Категориальная репрезентация возраста: созревание, становление, развитие. Жизненный путь индивида. Возрастные свойства, процессы, стадии. Нормативные критерии возраста и стереотипы. Символизм возрастных процес</w:t>
      </w:r>
      <w:r>
        <w:rPr>
          <w:sz w:val="24"/>
          <w:szCs w:val="24"/>
        </w:rPr>
        <w:t xml:space="preserve">сов. Возрастная субкультура. </w:t>
      </w:r>
    </w:p>
    <w:p w:rsidR="00E77D98" w:rsidRPr="0059104B" w:rsidRDefault="00E77D98" w:rsidP="00E77D98">
      <w:pPr>
        <w:pStyle w:val="14"/>
        <w:ind w:right="-1" w:firstLine="567"/>
        <w:jc w:val="both"/>
        <w:rPr>
          <w:sz w:val="24"/>
          <w:szCs w:val="24"/>
        </w:rPr>
      </w:pPr>
      <w:r w:rsidRPr="00251A75">
        <w:rPr>
          <w:b/>
          <w:sz w:val="24"/>
          <w:szCs w:val="24"/>
        </w:rPr>
        <w:t>Тема 2. Основные категории психологии развития.</w:t>
      </w:r>
      <w:r w:rsidRPr="00251A75">
        <w:rPr>
          <w:sz w:val="24"/>
          <w:szCs w:val="24"/>
        </w:rPr>
        <w:t xml:space="preserve"> </w:t>
      </w:r>
      <w:r>
        <w:rPr>
          <w:sz w:val="24"/>
          <w:szCs w:val="24"/>
        </w:rPr>
        <w:t>За</w:t>
      </w:r>
      <w:r w:rsidRPr="0059104B">
        <w:rPr>
          <w:sz w:val="24"/>
          <w:szCs w:val="24"/>
        </w:rPr>
        <w:t xml:space="preserve">дачи и проблемы психологии развития. Феноменология возраста. Факторы психического развития. Закономерности и механизмы психического развития. Диагностика возрастного развития: норма и аномалии. Социализация детей в мире. Институты социализации. </w:t>
      </w:r>
      <w:r>
        <w:rPr>
          <w:sz w:val="24"/>
          <w:szCs w:val="24"/>
        </w:rPr>
        <w:t>Р</w:t>
      </w:r>
      <w:r w:rsidRPr="0059104B">
        <w:rPr>
          <w:sz w:val="24"/>
          <w:szCs w:val="24"/>
        </w:rPr>
        <w:t>азвитие личности в процессе социализации.</w:t>
      </w:r>
    </w:p>
    <w:p w:rsidR="00E77D98" w:rsidRPr="00251A75" w:rsidRDefault="00E77D98" w:rsidP="00E77D98">
      <w:pPr>
        <w:pStyle w:val="14"/>
        <w:ind w:right="-1" w:firstLine="567"/>
        <w:jc w:val="both"/>
        <w:rPr>
          <w:sz w:val="24"/>
          <w:szCs w:val="24"/>
        </w:rPr>
      </w:pPr>
      <w:r w:rsidRPr="00251A75">
        <w:rPr>
          <w:b/>
          <w:sz w:val="24"/>
          <w:szCs w:val="24"/>
        </w:rPr>
        <w:t>Тема 3. Методы исследование в психологии развития</w:t>
      </w:r>
      <w:r>
        <w:rPr>
          <w:b/>
          <w:sz w:val="24"/>
          <w:szCs w:val="24"/>
        </w:rPr>
        <w:t xml:space="preserve">. </w:t>
      </w:r>
      <w:r w:rsidRPr="00251A75">
        <w:rPr>
          <w:sz w:val="24"/>
          <w:szCs w:val="24"/>
        </w:rPr>
        <w:t>Принцип объективности. Экспериментальный план исследования. Понятие о методологии, методе и методике. Классификация методов (Б.Г. Ананьев). Сущность организационных методов исследования (метод поперечных срезов, лонгитюдный, комплексный). Сущность основных эмпирических методов исследования (наблюдение, эксперимент). Сущность вспомогательных методов исследования (анкетирование, метод анализа продуктов деятельности, метод тестов и проблема диагностики в современной психологии). Сущность методов обработки данных (качественные и количественные их характеристики). Сущность интерпретационных методов (генетический, структурный). Психологический диагноз. Проблема нормы в психологии развития. Проблемы дефиниции при построении исследования. Этика научного исследования.</w:t>
      </w:r>
    </w:p>
    <w:p w:rsidR="00E77D98" w:rsidRPr="00251A75" w:rsidRDefault="00E77D98" w:rsidP="00E77D98">
      <w:pPr>
        <w:pStyle w:val="14"/>
        <w:ind w:right="-1" w:firstLine="567"/>
        <w:jc w:val="both"/>
        <w:rPr>
          <w:sz w:val="24"/>
          <w:szCs w:val="24"/>
        </w:rPr>
      </w:pPr>
      <w:r w:rsidRPr="00251A75">
        <w:rPr>
          <w:b/>
          <w:sz w:val="24"/>
          <w:szCs w:val="24"/>
        </w:rPr>
        <w:t>Тема 4. Основные психологические школы зарубежной психологии развития</w:t>
      </w:r>
      <w:r>
        <w:rPr>
          <w:b/>
          <w:sz w:val="24"/>
          <w:szCs w:val="24"/>
        </w:rPr>
        <w:t xml:space="preserve">. </w:t>
      </w:r>
      <w:r w:rsidRPr="00251A75">
        <w:rPr>
          <w:sz w:val="24"/>
          <w:szCs w:val="24"/>
        </w:rPr>
        <w:t xml:space="preserve">Биогенетические концепции. Социогенетические концепции. Кризис единого психологического метода. Психоаналитические теории человеческого </w:t>
      </w:r>
      <w:r>
        <w:rPr>
          <w:sz w:val="24"/>
          <w:szCs w:val="24"/>
        </w:rPr>
        <w:t>развития. Теория З. Фрейда. Эпи</w:t>
      </w:r>
      <w:r w:rsidRPr="00251A75">
        <w:rPr>
          <w:sz w:val="24"/>
          <w:szCs w:val="24"/>
        </w:rPr>
        <w:t>генетическая концепция личности Э. Эриксона. Теории объектных отношений в работах А. Фрейд, Дж. Боулби и др. Бихевиоризм и теория социального научения. Подходы Э. Торндайка, Дж. Уотсона, Э. Толмена. Поняти</w:t>
      </w:r>
      <w:r>
        <w:rPr>
          <w:sz w:val="24"/>
          <w:szCs w:val="24"/>
        </w:rPr>
        <w:t>е подражания, социального под</w:t>
      </w:r>
      <w:r w:rsidRPr="00251A75">
        <w:rPr>
          <w:sz w:val="24"/>
          <w:szCs w:val="24"/>
        </w:rPr>
        <w:t>крепления, поощрения и наказания как условий формирования нового поведения. Теория социального науче</w:t>
      </w:r>
      <w:r w:rsidR="00CF7696">
        <w:rPr>
          <w:sz w:val="24"/>
          <w:szCs w:val="24"/>
        </w:rPr>
        <w:t>ния А. Бандуры и Р. Уолтерса. П</w:t>
      </w:r>
      <w:r w:rsidRPr="00251A75">
        <w:rPr>
          <w:sz w:val="24"/>
          <w:szCs w:val="24"/>
        </w:rPr>
        <w:t>е</w:t>
      </w:r>
      <w:r w:rsidR="00CF7696">
        <w:rPr>
          <w:sz w:val="24"/>
          <w:szCs w:val="24"/>
        </w:rPr>
        <w:t>р</w:t>
      </w:r>
      <w:r w:rsidRPr="00251A75">
        <w:rPr>
          <w:sz w:val="24"/>
          <w:szCs w:val="24"/>
        </w:rPr>
        <w:t>соногенетический подход к развитию личности. Теории развития личности А. М</w:t>
      </w:r>
      <w:r w:rsidR="00CF7696">
        <w:rPr>
          <w:sz w:val="24"/>
          <w:szCs w:val="24"/>
        </w:rPr>
        <w:t>аслоу, К. Роджерса. Теория авто</w:t>
      </w:r>
      <w:r w:rsidRPr="00251A75">
        <w:rPr>
          <w:sz w:val="24"/>
          <w:szCs w:val="24"/>
        </w:rPr>
        <w:t>номии и самодетерминации Э. Деси и Р. Райана. Когнитивные теории развития. Теория когнитивного развития ребенка Дж. Брунера. Учение Ж. Пиаже об</w:t>
      </w:r>
      <w:r>
        <w:rPr>
          <w:sz w:val="24"/>
          <w:szCs w:val="24"/>
        </w:rPr>
        <w:t xml:space="preserve"> интеллектуальном развитии чело</w:t>
      </w:r>
      <w:r w:rsidRPr="00251A75">
        <w:rPr>
          <w:sz w:val="24"/>
          <w:szCs w:val="24"/>
        </w:rPr>
        <w:t>века. Ключевые понятия концепции Пиаже: гомеостаз, адаптация, ассимиляция, аккомодация. Стадии интеллектуального развития. Децентрация. Информационный подход. Теория нравственного развития личности Л. Кольберга и Ж. Пиаже. Периодизация нравственного развития. Структура нравственного сознания. Связь интеллектуального и морального развития личности.</w:t>
      </w:r>
    </w:p>
    <w:p w:rsidR="00E77D98" w:rsidRPr="00251A75" w:rsidRDefault="00E77D98" w:rsidP="00E77D98">
      <w:pPr>
        <w:pStyle w:val="14"/>
        <w:ind w:right="-1" w:firstLine="567"/>
        <w:jc w:val="both"/>
        <w:rPr>
          <w:sz w:val="24"/>
          <w:szCs w:val="24"/>
        </w:rPr>
      </w:pPr>
      <w:r w:rsidRPr="00251A75">
        <w:rPr>
          <w:b/>
          <w:sz w:val="24"/>
          <w:szCs w:val="24"/>
        </w:rPr>
        <w:t>Тема 5. Теории психического развития в советской психологии: Культурно-историч</w:t>
      </w:r>
      <w:r>
        <w:rPr>
          <w:b/>
          <w:sz w:val="24"/>
          <w:szCs w:val="24"/>
        </w:rPr>
        <w:t xml:space="preserve">еская теория Л.С. Выготского. </w:t>
      </w:r>
      <w:r w:rsidRPr="00251A75">
        <w:rPr>
          <w:sz w:val="24"/>
          <w:szCs w:val="24"/>
        </w:rPr>
        <w:t>Л.С. Выготский и его школа. Ключевые понятия: высшие психические функции, интериоризация, деятельностное опосред</w:t>
      </w:r>
      <w:r w:rsidR="00CF7696">
        <w:rPr>
          <w:sz w:val="24"/>
          <w:szCs w:val="24"/>
        </w:rPr>
        <w:t>ствова</w:t>
      </w:r>
      <w:r w:rsidRPr="00251A75">
        <w:rPr>
          <w:sz w:val="24"/>
          <w:szCs w:val="24"/>
        </w:rPr>
        <w:t xml:space="preserve">ние развития. Понятие психологического возраста. Структура и динамика психического развития. Возрастные кризисы. Периодизация детского </w:t>
      </w:r>
      <w:r w:rsidRPr="00251A75">
        <w:rPr>
          <w:sz w:val="24"/>
          <w:szCs w:val="24"/>
        </w:rPr>
        <w:lastRenderedPageBreak/>
        <w:t>развития. Понятия «социальная ситуация развития», «новообразование». Обучение и развитие. Понятие зоны ближайшего развития. Проблемы диагностики психического развития ребенка</w:t>
      </w:r>
      <w:r>
        <w:rPr>
          <w:sz w:val="24"/>
          <w:szCs w:val="24"/>
        </w:rPr>
        <w:t>.</w:t>
      </w:r>
    </w:p>
    <w:p w:rsidR="00E77D98" w:rsidRPr="00251A75" w:rsidRDefault="00E77D98" w:rsidP="00E77D98">
      <w:pPr>
        <w:pStyle w:val="14"/>
        <w:ind w:right="-1" w:firstLine="567"/>
        <w:jc w:val="both"/>
        <w:rPr>
          <w:sz w:val="24"/>
          <w:szCs w:val="24"/>
        </w:rPr>
      </w:pPr>
      <w:r w:rsidRPr="00251A75">
        <w:rPr>
          <w:b/>
          <w:sz w:val="24"/>
          <w:szCs w:val="24"/>
        </w:rPr>
        <w:t>Тема 6. Теории психического развития в советской психологии: Возрастная периодизация Д.Б. Эльконина.</w:t>
      </w:r>
      <w:r>
        <w:rPr>
          <w:b/>
          <w:sz w:val="24"/>
          <w:szCs w:val="24"/>
        </w:rPr>
        <w:t xml:space="preserve"> </w:t>
      </w:r>
      <w:r w:rsidRPr="00251A75">
        <w:rPr>
          <w:sz w:val="24"/>
          <w:szCs w:val="24"/>
        </w:rPr>
        <w:t>Психологическая теория деятельности и возрастное развитие. Общая характеристика возрастного развития в онтогенезе. Понятие ведущего вида деятельности. Дошкольное детство, психология младшего школьника, подростка. Роль игры в онтогенезе личности. Симптомокомплекс подростничества: взаимоотношения с взрослыми, компания сверстников, личный дневник. Психология юношеского возраста. Развитие теорий Л.С. Выготског</w:t>
      </w:r>
      <w:r>
        <w:rPr>
          <w:sz w:val="24"/>
          <w:szCs w:val="24"/>
        </w:rPr>
        <w:t>о и Д.Б. Эльконина в работах со</w:t>
      </w:r>
      <w:r w:rsidRPr="00251A75">
        <w:rPr>
          <w:sz w:val="24"/>
          <w:szCs w:val="24"/>
        </w:rPr>
        <w:t>временных отечественных психологов: Б.Д. Эльконина, В.И. Слободчикова и др.</w:t>
      </w:r>
      <w:r>
        <w:rPr>
          <w:b/>
          <w:sz w:val="24"/>
          <w:szCs w:val="24"/>
        </w:rPr>
        <w:t xml:space="preserve"> </w:t>
      </w:r>
    </w:p>
    <w:p w:rsidR="00E77D98" w:rsidRPr="0076643A" w:rsidRDefault="00E77D98" w:rsidP="00E77D98">
      <w:pPr>
        <w:pStyle w:val="14"/>
        <w:ind w:right="-1" w:firstLine="567"/>
        <w:jc w:val="both"/>
        <w:rPr>
          <w:sz w:val="24"/>
          <w:szCs w:val="24"/>
        </w:rPr>
      </w:pPr>
      <w:r w:rsidRPr="00251A75">
        <w:rPr>
          <w:b/>
          <w:sz w:val="24"/>
          <w:szCs w:val="24"/>
        </w:rPr>
        <w:t xml:space="preserve">Тема </w:t>
      </w:r>
      <w:r w:rsidRPr="0076643A">
        <w:rPr>
          <w:b/>
          <w:sz w:val="24"/>
          <w:szCs w:val="24"/>
        </w:rPr>
        <w:t>7. Младенчество и раннее детство (0-3 года</w:t>
      </w:r>
      <w:r>
        <w:rPr>
          <w:sz w:val="24"/>
          <w:szCs w:val="24"/>
        </w:rPr>
        <w:t>). Социальная ситуа</w:t>
      </w:r>
      <w:r w:rsidRPr="0076643A">
        <w:rPr>
          <w:sz w:val="24"/>
          <w:szCs w:val="24"/>
        </w:rPr>
        <w:t>ция развития. Ведущие виды де</w:t>
      </w:r>
      <w:r>
        <w:rPr>
          <w:sz w:val="24"/>
          <w:szCs w:val="24"/>
        </w:rPr>
        <w:t>ятельности в младенчестве и ран</w:t>
      </w:r>
      <w:r w:rsidRPr="0076643A">
        <w:rPr>
          <w:sz w:val="24"/>
          <w:szCs w:val="24"/>
        </w:rPr>
        <w:t>нем детстве. Кризисы 1-го и 3-х лет. Развитие мотивационной сферы и деятельности общения. Формирование сенсомоторной сферы ребенка. Речевое развитие. Новообразования.</w:t>
      </w:r>
    </w:p>
    <w:p w:rsidR="00E77D98" w:rsidRPr="0076643A" w:rsidRDefault="004076DB" w:rsidP="00E77D98">
      <w:pPr>
        <w:pStyle w:val="14"/>
        <w:ind w:right="-1" w:firstLine="567"/>
        <w:jc w:val="both"/>
        <w:rPr>
          <w:sz w:val="24"/>
          <w:szCs w:val="24"/>
        </w:rPr>
      </w:pPr>
      <w:r>
        <w:rPr>
          <w:b/>
          <w:sz w:val="24"/>
          <w:szCs w:val="24"/>
        </w:rPr>
        <w:t>Тема 8. Дошкольный возраст (3-</w:t>
      </w:r>
      <w:r w:rsidR="00E77D98" w:rsidRPr="0076643A">
        <w:rPr>
          <w:b/>
          <w:sz w:val="24"/>
          <w:szCs w:val="24"/>
        </w:rPr>
        <w:t>7 лет).</w:t>
      </w:r>
      <w:r w:rsidR="00E77D98" w:rsidRPr="0076643A">
        <w:rPr>
          <w:sz w:val="24"/>
          <w:szCs w:val="24"/>
        </w:rPr>
        <w:t xml:space="preserve"> Социальная ситуация развития дошкольника. Сюжетно-ролевая игра как ведущий вид деятельности. Формирование общения и произвольности в игре. Развитие познавательных процессов и эмоциональной сферы дошкольника. Особенности наглядно-образного мышления. Становление личности дошкольников. Новообразования возраста. Кризис 7-и лет. </w:t>
      </w:r>
    </w:p>
    <w:p w:rsidR="00E77D98" w:rsidRPr="0076643A" w:rsidRDefault="004076DB" w:rsidP="00E77D98">
      <w:pPr>
        <w:pStyle w:val="14"/>
        <w:ind w:right="-1" w:firstLine="567"/>
        <w:jc w:val="both"/>
        <w:rPr>
          <w:sz w:val="24"/>
          <w:szCs w:val="24"/>
        </w:rPr>
      </w:pPr>
      <w:r>
        <w:rPr>
          <w:b/>
          <w:sz w:val="24"/>
          <w:szCs w:val="24"/>
        </w:rPr>
        <w:t>Тема 9. Среднее детство (</w:t>
      </w:r>
      <w:r w:rsidR="00E77D98" w:rsidRPr="0076643A">
        <w:rPr>
          <w:b/>
          <w:sz w:val="24"/>
          <w:szCs w:val="24"/>
        </w:rPr>
        <w:t>7-11/12 лет).</w:t>
      </w:r>
      <w:r w:rsidR="00E77D98" w:rsidRPr="0076643A">
        <w:rPr>
          <w:sz w:val="24"/>
          <w:szCs w:val="24"/>
        </w:rPr>
        <w:t xml:space="preserve"> Социальная ситуация развития. Учебная деятельность как ведущая. Развитие интересов и деятельности общения школьника. Формирование произвольности психических процессов и практической деятельности. Развитие восприятия, внимания, речи</w:t>
      </w:r>
      <w:r w:rsidR="00E77D98">
        <w:rPr>
          <w:sz w:val="24"/>
          <w:szCs w:val="24"/>
        </w:rPr>
        <w:t xml:space="preserve"> и понятийного мышления. Новооб</w:t>
      </w:r>
      <w:r w:rsidR="00E77D98" w:rsidRPr="0076643A">
        <w:rPr>
          <w:sz w:val="24"/>
          <w:szCs w:val="24"/>
        </w:rPr>
        <w:t>разования возраста.</w:t>
      </w:r>
    </w:p>
    <w:p w:rsidR="00E77D98" w:rsidRPr="0076643A" w:rsidRDefault="00E77D98" w:rsidP="00E77D98">
      <w:pPr>
        <w:pStyle w:val="14"/>
        <w:ind w:right="-1" w:firstLine="567"/>
        <w:jc w:val="both"/>
        <w:rPr>
          <w:sz w:val="24"/>
          <w:szCs w:val="24"/>
        </w:rPr>
      </w:pPr>
      <w:r w:rsidRPr="0076643A">
        <w:rPr>
          <w:b/>
          <w:sz w:val="24"/>
          <w:szCs w:val="24"/>
        </w:rPr>
        <w:t>Тема 10. Подростково-юношеский возраст (11/12-19/20 лет).</w:t>
      </w:r>
      <w:r w:rsidRPr="0076643A">
        <w:rPr>
          <w:sz w:val="24"/>
          <w:szCs w:val="24"/>
        </w:rPr>
        <w:t xml:space="preserve"> Социальная ситуация развития и поведения подростка. Ведущие виды деятельности в подростковом и юношеском возрастах. Развитие деятельности общения и потребностно-мотивационной сферы. Самосознание личности. Когнитивное развитие в подростково-юношеском возрасте. Становление теоретического мышления, воображения, речи, восприятия подростка. Новообразования возраста.</w:t>
      </w:r>
    </w:p>
    <w:p w:rsidR="00E77D98" w:rsidRPr="0076643A" w:rsidRDefault="00E77D98" w:rsidP="00E77D98">
      <w:pPr>
        <w:pStyle w:val="14"/>
        <w:ind w:right="-1" w:firstLine="567"/>
        <w:jc w:val="both"/>
        <w:rPr>
          <w:sz w:val="24"/>
          <w:szCs w:val="24"/>
        </w:rPr>
      </w:pPr>
      <w:r w:rsidRPr="0076643A">
        <w:rPr>
          <w:b/>
          <w:sz w:val="24"/>
          <w:szCs w:val="24"/>
        </w:rPr>
        <w:t xml:space="preserve">Тема 11. Ранняя взрослость. </w:t>
      </w:r>
      <w:r w:rsidRPr="0076643A">
        <w:rPr>
          <w:sz w:val="24"/>
          <w:szCs w:val="24"/>
        </w:rPr>
        <w:t>Проблема опред</w:t>
      </w:r>
      <w:r>
        <w:rPr>
          <w:sz w:val="24"/>
          <w:szCs w:val="24"/>
        </w:rPr>
        <w:t>еления оснований для по</w:t>
      </w:r>
      <w:r w:rsidRPr="0076643A">
        <w:rPr>
          <w:sz w:val="24"/>
          <w:szCs w:val="24"/>
        </w:rPr>
        <w:t>строения периодизации психиче</w:t>
      </w:r>
      <w:r>
        <w:rPr>
          <w:sz w:val="24"/>
          <w:szCs w:val="24"/>
        </w:rPr>
        <w:t>ского развития на этапе взросло</w:t>
      </w:r>
      <w:r w:rsidRPr="0076643A">
        <w:rPr>
          <w:sz w:val="24"/>
          <w:szCs w:val="24"/>
        </w:rPr>
        <w:t>сти. Развитие личности взрослого человека. Профессиональная адаптация в ранней взрослос</w:t>
      </w:r>
      <w:r>
        <w:rPr>
          <w:sz w:val="24"/>
          <w:szCs w:val="24"/>
        </w:rPr>
        <w:t>ти. Особенности семейных отноше</w:t>
      </w:r>
      <w:r w:rsidRPr="0076643A">
        <w:rPr>
          <w:sz w:val="24"/>
          <w:szCs w:val="24"/>
        </w:rPr>
        <w:t xml:space="preserve">ний в ранней взрослости. Особенности взаимодействия </w:t>
      </w:r>
      <w:r>
        <w:rPr>
          <w:sz w:val="24"/>
          <w:szCs w:val="24"/>
        </w:rPr>
        <w:t>с физиче</w:t>
      </w:r>
      <w:r w:rsidRPr="0076643A">
        <w:rPr>
          <w:sz w:val="24"/>
          <w:szCs w:val="24"/>
        </w:rPr>
        <w:t xml:space="preserve">ским миром. Влияние физического развития взрослого человека на изменения психических функций и личность. Когнитивное развитие в периоды ранней взрослости. </w:t>
      </w:r>
    </w:p>
    <w:p w:rsidR="00E77D98" w:rsidRPr="0076643A" w:rsidRDefault="00E77D98" w:rsidP="00E77D98">
      <w:pPr>
        <w:pStyle w:val="14"/>
        <w:ind w:right="-1" w:firstLine="567"/>
        <w:jc w:val="both"/>
        <w:rPr>
          <w:sz w:val="24"/>
          <w:szCs w:val="24"/>
        </w:rPr>
      </w:pPr>
      <w:r>
        <w:rPr>
          <w:b/>
          <w:sz w:val="24"/>
          <w:szCs w:val="24"/>
        </w:rPr>
        <w:t xml:space="preserve">Тема 12. </w:t>
      </w:r>
      <w:r w:rsidRPr="0076643A">
        <w:rPr>
          <w:b/>
          <w:sz w:val="24"/>
          <w:szCs w:val="24"/>
        </w:rPr>
        <w:t xml:space="preserve">Средняя взрослость. </w:t>
      </w:r>
      <w:r w:rsidRPr="0076643A">
        <w:rPr>
          <w:sz w:val="24"/>
          <w:szCs w:val="24"/>
        </w:rPr>
        <w:t>Развитие личности взрослого человека. Профессиональная адаптация в средней взрослости. Особенности семейных отношений в средн</w:t>
      </w:r>
      <w:r>
        <w:rPr>
          <w:sz w:val="24"/>
          <w:szCs w:val="24"/>
        </w:rPr>
        <w:t>ей взрослости. Особенности взаи</w:t>
      </w:r>
      <w:r w:rsidRPr="0076643A">
        <w:rPr>
          <w:sz w:val="24"/>
          <w:szCs w:val="24"/>
        </w:rPr>
        <w:t>модействия с физическим миром. Влияние физического развития взрослого человека на изме</w:t>
      </w:r>
      <w:r>
        <w:rPr>
          <w:sz w:val="24"/>
          <w:szCs w:val="24"/>
        </w:rPr>
        <w:t>нения психических функций и лич</w:t>
      </w:r>
      <w:r w:rsidRPr="0076643A">
        <w:rPr>
          <w:sz w:val="24"/>
          <w:szCs w:val="24"/>
        </w:rPr>
        <w:t xml:space="preserve">ность. Мотивационный кризис среднего возраста. Когнитивное развитие в период средней и взрослости. </w:t>
      </w:r>
    </w:p>
    <w:p w:rsidR="00E77D98" w:rsidRDefault="00E77D98" w:rsidP="00E77D98">
      <w:pPr>
        <w:pStyle w:val="14"/>
        <w:ind w:right="-1" w:firstLine="567"/>
        <w:jc w:val="both"/>
        <w:rPr>
          <w:sz w:val="24"/>
          <w:szCs w:val="24"/>
        </w:rPr>
      </w:pPr>
      <w:r>
        <w:rPr>
          <w:b/>
          <w:sz w:val="24"/>
          <w:szCs w:val="24"/>
        </w:rPr>
        <w:t xml:space="preserve">Тема 13. </w:t>
      </w:r>
      <w:r w:rsidRPr="0076643A">
        <w:rPr>
          <w:b/>
          <w:sz w:val="24"/>
          <w:szCs w:val="24"/>
        </w:rPr>
        <w:t xml:space="preserve">Поздняя взрослость. </w:t>
      </w:r>
      <w:r w:rsidRPr="0076643A">
        <w:rPr>
          <w:sz w:val="24"/>
          <w:szCs w:val="24"/>
        </w:rPr>
        <w:t>Особенности семейных отношений в поздней взрослости. Особенности взаимодействия с физическим миром. Влияние физического развития взрослого человека на изменения психических функций и личность. Когнитивное развитие в период поздней взрослости. Психологические аспекты умирания и смерти.</w:t>
      </w:r>
    </w:p>
    <w:p w:rsidR="00E77D98" w:rsidRDefault="00E77D98" w:rsidP="00E77D98">
      <w:pPr>
        <w:pStyle w:val="14"/>
        <w:ind w:right="-1" w:firstLine="567"/>
        <w:jc w:val="center"/>
        <w:rPr>
          <w:b/>
          <w:sz w:val="24"/>
          <w:szCs w:val="24"/>
        </w:rPr>
      </w:pPr>
    </w:p>
    <w:p w:rsidR="00E77D98" w:rsidRDefault="00E77D98" w:rsidP="00E77D98">
      <w:pPr>
        <w:pStyle w:val="14"/>
        <w:ind w:right="-1" w:firstLine="567"/>
        <w:jc w:val="center"/>
        <w:rPr>
          <w:b/>
          <w:sz w:val="24"/>
          <w:szCs w:val="24"/>
        </w:rPr>
      </w:pPr>
      <w:r>
        <w:rPr>
          <w:b/>
          <w:sz w:val="24"/>
          <w:szCs w:val="24"/>
        </w:rPr>
        <w:t xml:space="preserve">7 </w:t>
      </w:r>
      <w:r w:rsidRPr="0059104B">
        <w:rPr>
          <w:b/>
          <w:sz w:val="24"/>
          <w:szCs w:val="24"/>
        </w:rPr>
        <w:t>семестр «</w:t>
      </w:r>
      <w:r>
        <w:rPr>
          <w:b/>
          <w:sz w:val="24"/>
          <w:szCs w:val="24"/>
        </w:rPr>
        <w:t>Педагогическая психология</w:t>
      </w:r>
      <w:r w:rsidRPr="0059104B">
        <w:rPr>
          <w:b/>
          <w:sz w:val="24"/>
          <w:szCs w:val="24"/>
        </w:rPr>
        <w:t>»</w:t>
      </w:r>
    </w:p>
    <w:p w:rsidR="00CD0801" w:rsidRPr="00B53E56" w:rsidRDefault="00CD0801" w:rsidP="00CD0801">
      <w:pPr>
        <w:pStyle w:val="14"/>
        <w:ind w:right="-1" w:firstLine="567"/>
        <w:jc w:val="both"/>
        <w:rPr>
          <w:sz w:val="24"/>
          <w:szCs w:val="24"/>
        </w:rPr>
      </w:pPr>
      <w:r w:rsidRPr="000B7A40">
        <w:rPr>
          <w:b/>
          <w:bCs/>
          <w:sz w:val="24"/>
          <w:szCs w:val="24"/>
        </w:rPr>
        <w:t>Тема 1. Педагогическая психология как наука. Предмет, объект и задачи психологии.</w:t>
      </w:r>
      <w:r>
        <w:rPr>
          <w:sz w:val="24"/>
          <w:szCs w:val="24"/>
        </w:rPr>
        <w:t xml:space="preserve"> Этапы </w:t>
      </w:r>
      <w:r w:rsidRPr="00B53E56">
        <w:rPr>
          <w:sz w:val="24"/>
          <w:szCs w:val="24"/>
        </w:rPr>
        <w:t>становления</w:t>
      </w:r>
      <w:r>
        <w:rPr>
          <w:sz w:val="24"/>
          <w:szCs w:val="24"/>
        </w:rPr>
        <w:t xml:space="preserve"> </w:t>
      </w:r>
      <w:r w:rsidRPr="00B53E56">
        <w:rPr>
          <w:sz w:val="24"/>
          <w:szCs w:val="24"/>
        </w:rPr>
        <w:t>педагогической</w:t>
      </w:r>
      <w:r>
        <w:rPr>
          <w:sz w:val="24"/>
          <w:szCs w:val="24"/>
        </w:rPr>
        <w:t xml:space="preserve"> п</w:t>
      </w:r>
      <w:r w:rsidRPr="00B53E56">
        <w:rPr>
          <w:sz w:val="24"/>
          <w:szCs w:val="24"/>
        </w:rPr>
        <w:t>сихологии.</w:t>
      </w:r>
      <w:r>
        <w:rPr>
          <w:sz w:val="24"/>
          <w:szCs w:val="24"/>
        </w:rPr>
        <w:t xml:space="preserve"> </w:t>
      </w:r>
      <w:r w:rsidRPr="00B53E56">
        <w:rPr>
          <w:sz w:val="24"/>
          <w:szCs w:val="24"/>
        </w:rPr>
        <w:t>Научная</w:t>
      </w:r>
      <w:r>
        <w:rPr>
          <w:sz w:val="24"/>
          <w:szCs w:val="24"/>
        </w:rPr>
        <w:t xml:space="preserve"> </w:t>
      </w:r>
      <w:r w:rsidRPr="00B53E56">
        <w:rPr>
          <w:sz w:val="24"/>
          <w:szCs w:val="24"/>
        </w:rPr>
        <w:t>проблематика</w:t>
      </w:r>
      <w:r>
        <w:rPr>
          <w:sz w:val="24"/>
          <w:szCs w:val="24"/>
        </w:rPr>
        <w:t xml:space="preserve"> </w:t>
      </w:r>
      <w:r w:rsidRPr="00B53E56">
        <w:rPr>
          <w:sz w:val="24"/>
          <w:szCs w:val="24"/>
        </w:rPr>
        <w:t>каждого</w:t>
      </w:r>
      <w:r>
        <w:rPr>
          <w:sz w:val="24"/>
          <w:szCs w:val="24"/>
        </w:rPr>
        <w:t xml:space="preserve"> э</w:t>
      </w:r>
      <w:r w:rsidRPr="00B53E56">
        <w:rPr>
          <w:sz w:val="24"/>
          <w:szCs w:val="24"/>
        </w:rPr>
        <w:t>тапа.</w:t>
      </w:r>
      <w:r>
        <w:rPr>
          <w:sz w:val="24"/>
          <w:szCs w:val="24"/>
        </w:rPr>
        <w:t xml:space="preserve"> Предмет </w:t>
      </w:r>
      <w:r w:rsidRPr="00B53E56">
        <w:rPr>
          <w:sz w:val="24"/>
          <w:szCs w:val="24"/>
        </w:rPr>
        <w:t>педагог</w:t>
      </w:r>
      <w:r>
        <w:rPr>
          <w:sz w:val="24"/>
          <w:szCs w:val="24"/>
        </w:rPr>
        <w:t xml:space="preserve">ической психологии. Теоретические задачи </w:t>
      </w:r>
      <w:r w:rsidRPr="00B53E56">
        <w:rPr>
          <w:sz w:val="24"/>
          <w:szCs w:val="24"/>
        </w:rPr>
        <w:t>педагогич</w:t>
      </w:r>
      <w:r>
        <w:rPr>
          <w:sz w:val="24"/>
          <w:szCs w:val="24"/>
        </w:rPr>
        <w:t>еской психологии. Практиче</w:t>
      </w:r>
      <w:r w:rsidRPr="00B53E56">
        <w:rPr>
          <w:sz w:val="24"/>
          <w:szCs w:val="24"/>
        </w:rPr>
        <w:t>ские за</w:t>
      </w:r>
      <w:r>
        <w:rPr>
          <w:sz w:val="24"/>
          <w:szCs w:val="24"/>
        </w:rPr>
        <w:t>дачи педагогической психологии.</w:t>
      </w:r>
    </w:p>
    <w:p w:rsidR="00CD0801" w:rsidRPr="00B53E56" w:rsidRDefault="00CD0801" w:rsidP="00CD0801">
      <w:pPr>
        <w:pStyle w:val="14"/>
        <w:ind w:right="-1" w:firstLine="567"/>
        <w:jc w:val="both"/>
        <w:rPr>
          <w:sz w:val="24"/>
          <w:szCs w:val="24"/>
        </w:rPr>
      </w:pPr>
      <w:r w:rsidRPr="000B7A40">
        <w:rPr>
          <w:b/>
          <w:bCs/>
          <w:sz w:val="24"/>
          <w:szCs w:val="24"/>
        </w:rPr>
        <w:t>Тема 2. Структура педагогической психологии</w:t>
      </w:r>
      <w:r>
        <w:rPr>
          <w:sz w:val="24"/>
          <w:szCs w:val="24"/>
        </w:rPr>
        <w:t>.</w:t>
      </w:r>
      <w:r w:rsidRPr="00B53E56">
        <w:rPr>
          <w:sz w:val="24"/>
          <w:szCs w:val="24"/>
        </w:rPr>
        <w:t xml:space="preserve"> Структура педагогической психол</w:t>
      </w:r>
      <w:r>
        <w:rPr>
          <w:sz w:val="24"/>
          <w:szCs w:val="24"/>
        </w:rPr>
        <w:t>огии. Связь педагогической пси</w:t>
      </w:r>
      <w:r w:rsidRPr="00B53E56">
        <w:rPr>
          <w:sz w:val="24"/>
          <w:szCs w:val="24"/>
        </w:rPr>
        <w:t>хологии с другими н</w:t>
      </w:r>
      <w:r>
        <w:rPr>
          <w:sz w:val="24"/>
          <w:szCs w:val="24"/>
        </w:rPr>
        <w:t>ауками. Основные проблемы педа</w:t>
      </w:r>
      <w:r w:rsidRPr="00B53E56">
        <w:rPr>
          <w:sz w:val="24"/>
          <w:szCs w:val="24"/>
        </w:rPr>
        <w:t>гогической психологи</w:t>
      </w:r>
      <w:r>
        <w:rPr>
          <w:sz w:val="24"/>
          <w:szCs w:val="24"/>
        </w:rPr>
        <w:t>и.</w:t>
      </w:r>
    </w:p>
    <w:p w:rsidR="00CD0801" w:rsidRPr="00B53E56" w:rsidRDefault="00CD0801" w:rsidP="00CD0801">
      <w:pPr>
        <w:pStyle w:val="14"/>
        <w:ind w:right="-1" w:firstLine="567"/>
        <w:jc w:val="both"/>
        <w:rPr>
          <w:sz w:val="24"/>
          <w:szCs w:val="24"/>
        </w:rPr>
      </w:pPr>
      <w:r w:rsidRPr="000B7A40">
        <w:rPr>
          <w:b/>
          <w:bCs/>
          <w:sz w:val="24"/>
          <w:szCs w:val="24"/>
        </w:rPr>
        <w:t>Тема 3. Методы психолого-педагогического исследования.</w:t>
      </w:r>
      <w:r w:rsidRPr="00B53E56">
        <w:rPr>
          <w:sz w:val="24"/>
          <w:szCs w:val="24"/>
        </w:rPr>
        <w:t xml:space="preserve"> </w:t>
      </w:r>
      <w:r w:rsidR="00954F9B">
        <w:rPr>
          <w:sz w:val="24"/>
          <w:szCs w:val="24"/>
        </w:rPr>
        <w:t xml:space="preserve">Методы педагогической </w:t>
      </w:r>
      <w:r>
        <w:rPr>
          <w:sz w:val="24"/>
          <w:szCs w:val="24"/>
        </w:rPr>
        <w:t>пси</w:t>
      </w:r>
      <w:r w:rsidRPr="00B53E56">
        <w:rPr>
          <w:sz w:val="24"/>
          <w:szCs w:val="24"/>
        </w:rPr>
        <w:t>хологии</w:t>
      </w:r>
      <w:r>
        <w:rPr>
          <w:sz w:val="24"/>
          <w:szCs w:val="24"/>
        </w:rPr>
        <w:t xml:space="preserve">. Этапы психолого-педагогического исследования. </w:t>
      </w:r>
    </w:p>
    <w:p w:rsidR="00CD0801" w:rsidRPr="00B53E56" w:rsidRDefault="00CD0801" w:rsidP="00CD0801">
      <w:pPr>
        <w:pStyle w:val="14"/>
        <w:ind w:right="-1" w:firstLine="567"/>
        <w:jc w:val="both"/>
        <w:rPr>
          <w:sz w:val="24"/>
          <w:szCs w:val="24"/>
        </w:rPr>
      </w:pPr>
      <w:r w:rsidRPr="000B7A40">
        <w:rPr>
          <w:b/>
          <w:bCs/>
          <w:sz w:val="24"/>
          <w:szCs w:val="24"/>
        </w:rPr>
        <w:lastRenderedPageBreak/>
        <w:t>Тема 4. Сущность учения и его закономерности.</w:t>
      </w:r>
      <w:r>
        <w:rPr>
          <w:sz w:val="24"/>
          <w:szCs w:val="24"/>
        </w:rPr>
        <w:t xml:space="preserve"> </w:t>
      </w:r>
      <w:r w:rsidR="00954F9B">
        <w:rPr>
          <w:sz w:val="24"/>
          <w:szCs w:val="24"/>
        </w:rPr>
        <w:t xml:space="preserve">Компоненты </w:t>
      </w:r>
      <w:r w:rsidRPr="00B53E56">
        <w:rPr>
          <w:sz w:val="24"/>
          <w:szCs w:val="24"/>
        </w:rPr>
        <w:t>образо</w:t>
      </w:r>
      <w:r w:rsidR="00954F9B">
        <w:rPr>
          <w:sz w:val="24"/>
          <w:szCs w:val="24"/>
        </w:rPr>
        <w:t xml:space="preserve">вательного процесса: </w:t>
      </w:r>
      <w:r>
        <w:rPr>
          <w:sz w:val="24"/>
          <w:szCs w:val="24"/>
        </w:rPr>
        <w:t>науче</w:t>
      </w:r>
      <w:r w:rsidRPr="00B53E56">
        <w:rPr>
          <w:sz w:val="24"/>
          <w:szCs w:val="24"/>
        </w:rPr>
        <w:t>ние, учение, учебная деятельность, об</w:t>
      </w:r>
      <w:r>
        <w:rPr>
          <w:sz w:val="24"/>
          <w:szCs w:val="24"/>
        </w:rPr>
        <w:t>учение. Виды на</w:t>
      </w:r>
      <w:r w:rsidRPr="00B53E56">
        <w:rPr>
          <w:sz w:val="24"/>
          <w:szCs w:val="24"/>
        </w:rPr>
        <w:t>учения. Характерист</w:t>
      </w:r>
      <w:r>
        <w:rPr>
          <w:sz w:val="24"/>
          <w:szCs w:val="24"/>
        </w:rPr>
        <w:t>ики и стороны учебной деятель</w:t>
      </w:r>
      <w:r w:rsidRPr="00B53E56">
        <w:rPr>
          <w:sz w:val="24"/>
          <w:szCs w:val="24"/>
        </w:rPr>
        <w:t>ности. Мотивация</w:t>
      </w:r>
      <w:r>
        <w:rPr>
          <w:sz w:val="24"/>
          <w:szCs w:val="24"/>
        </w:rPr>
        <w:t xml:space="preserve"> учения. Структура учебной дея</w:t>
      </w:r>
      <w:r w:rsidRPr="00B53E56">
        <w:rPr>
          <w:sz w:val="24"/>
          <w:szCs w:val="24"/>
        </w:rPr>
        <w:t>тельности.</w:t>
      </w:r>
      <w:r>
        <w:rPr>
          <w:sz w:val="24"/>
          <w:szCs w:val="24"/>
        </w:rPr>
        <w:t xml:space="preserve"> </w:t>
      </w:r>
      <w:r w:rsidRPr="00B53E56">
        <w:rPr>
          <w:sz w:val="24"/>
          <w:szCs w:val="24"/>
        </w:rPr>
        <w:t>Основные</w:t>
      </w:r>
      <w:r>
        <w:rPr>
          <w:sz w:val="24"/>
          <w:szCs w:val="24"/>
        </w:rPr>
        <w:t xml:space="preserve"> характеристики </w:t>
      </w:r>
      <w:r w:rsidRPr="00B53E56">
        <w:rPr>
          <w:sz w:val="24"/>
          <w:szCs w:val="24"/>
        </w:rPr>
        <w:t>учебных задач. Виды учебных действий. В</w:t>
      </w:r>
      <w:r>
        <w:rPr>
          <w:sz w:val="24"/>
          <w:szCs w:val="24"/>
        </w:rPr>
        <w:t>иды контроля и их формирование. П</w:t>
      </w:r>
      <w:r w:rsidR="00954F9B">
        <w:rPr>
          <w:sz w:val="24"/>
          <w:szCs w:val="24"/>
        </w:rPr>
        <w:t xml:space="preserve">оказатели </w:t>
      </w:r>
      <w:r w:rsidRPr="00B53E56">
        <w:rPr>
          <w:sz w:val="24"/>
          <w:szCs w:val="24"/>
        </w:rPr>
        <w:t>сформир</w:t>
      </w:r>
      <w:r w:rsidR="00954F9B">
        <w:rPr>
          <w:sz w:val="24"/>
          <w:szCs w:val="24"/>
        </w:rPr>
        <w:t xml:space="preserve">ованности </w:t>
      </w:r>
      <w:r>
        <w:rPr>
          <w:sz w:val="24"/>
          <w:szCs w:val="24"/>
        </w:rPr>
        <w:t>дей</w:t>
      </w:r>
      <w:r w:rsidR="00954F9B">
        <w:rPr>
          <w:sz w:val="24"/>
          <w:szCs w:val="24"/>
        </w:rPr>
        <w:t xml:space="preserve">ствий контроля. Стадии проявления </w:t>
      </w:r>
      <w:r w:rsidRPr="00B53E56">
        <w:rPr>
          <w:sz w:val="24"/>
          <w:szCs w:val="24"/>
        </w:rPr>
        <w:t>самоконтроля. Оценка и самооценка</w:t>
      </w:r>
      <w:r>
        <w:rPr>
          <w:sz w:val="24"/>
          <w:szCs w:val="24"/>
        </w:rPr>
        <w:t>. Виды самооценки в учебной де</w:t>
      </w:r>
      <w:r w:rsidRPr="00B53E56">
        <w:rPr>
          <w:sz w:val="24"/>
          <w:szCs w:val="24"/>
        </w:rPr>
        <w:t>ятельности.</w:t>
      </w:r>
    </w:p>
    <w:p w:rsidR="00CD0801" w:rsidRPr="00B53E56" w:rsidRDefault="00CD0801" w:rsidP="00CD0801">
      <w:pPr>
        <w:pStyle w:val="14"/>
        <w:ind w:right="-1" w:firstLine="567"/>
        <w:jc w:val="both"/>
        <w:rPr>
          <w:sz w:val="24"/>
          <w:szCs w:val="24"/>
        </w:rPr>
      </w:pPr>
      <w:r w:rsidRPr="000B7A40">
        <w:rPr>
          <w:b/>
          <w:bCs/>
          <w:sz w:val="24"/>
          <w:szCs w:val="24"/>
        </w:rPr>
        <w:t>Тема 5. Психологическая характеристика усвоения.</w:t>
      </w:r>
      <w:r>
        <w:rPr>
          <w:sz w:val="24"/>
          <w:szCs w:val="24"/>
        </w:rPr>
        <w:t xml:space="preserve"> </w:t>
      </w:r>
      <w:r w:rsidRPr="00B53E56">
        <w:rPr>
          <w:sz w:val="24"/>
          <w:szCs w:val="24"/>
        </w:rPr>
        <w:t>Усвоение и его пс</w:t>
      </w:r>
      <w:r>
        <w:rPr>
          <w:sz w:val="24"/>
          <w:szCs w:val="24"/>
        </w:rPr>
        <w:t>ихологические компоненты. Гене</w:t>
      </w:r>
      <w:r w:rsidR="00954F9B">
        <w:rPr>
          <w:sz w:val="24"/>
          <w:szCs w:val="24"/>
        </w:rPr>
        <w:t xml:space="preserve">рализация, ее причины и средства предупреждения. Этапы усвоения. Знания, </w:t>
      </w:r>
      <w:r w:rsidRPr="00B53E56">
        <w:rPr>
          <w:sz w:val="24"/>
          <w:szCs w:val="24"/>
        </w:rPr>
        <w:t>ум</w:t>
      </w:r>
      <w:r w:rsidR="00954F9B">
        <w:rPr>
          <w:sz w:val="24"/>
          <w:szCs w:val="24"/>
        </w:rPr>
        <w:t xml:space="preserve">ения, </w:t>
      </w:r>
      <w:r>
        <w:rPr>
          <w:sz w:val="24"/>
          <w:szCs w:val="24"/>
        </w:rPr>
        <w:t xml:space="preserve">навыки как результат </w:t>
      </w:r>
      <w:r w:rsidRPr="00B53E56">
        <w:rPr>
          <w:sz w:val="24"/>
          <w:szCs w:val="24"/>
        </w:rPr>
        <w:t xml:space="preserve">усвоения. </w:t>
      </w:r>
      <w:r w:rsidR="00954F9B">
        <w:rPr>
          <w:sz w:val="24"/>
          <w:szCs w:val="24"/>
        </w:rPr>
        <w:t xml:space="preserve">Компетенции. </w:t>
      </w:r>
      <w:r>
        <w:rPr>
          <w:sz w:val="24"/>
          <w:szCs w:val="24"/>
        </w:rPr>
        <w:t xml:space="preserve">Общеучебные </w:t>
      </w:r>
      <w:r w:rsidRPr="00B53E56">
        <w:rPr>
          <w:sz w:val="24"/>
          <w:szCs w:val="24"/>
        </w:rPr>
        <w:t>у</w:t>
      </w:r>
      <w:r>
        <w:rPr>
          <w:sz w:val="24"/>
          <w:szCs w:val="24"/>
        </w:rPr>
        <w:t xml:space="preserve">мения и их виды. Этапы формирования </w:t>
      </w:r>
      <w:r w:rsidRPr="00B53E56">
        <w:rPr>
          <w:sz w:val="24"/>
          <w:szCs w:val="24"/>
        </w:rPr>
        <w:t>общеучебных</w:t>
      </w:r>
      <w:r>
        <w:rPr>
          <w:sz w:val="24"/>
          <w:szCs w:val="24"/>
        </w:rPr>
        <w:t xml:space="preserve"> </w:t>
      </w:r>
      <w:r w:rsidRPr="00B53E56">
        <w:rPr>
          <w:sz w:val="24"/>
          <w:szCs w:val="24"/>
        </w:rPr>
        <w:t>умений.</w:t>
      </w:r>
    </w:p>
    <w:p w:rsidR="00CD0801" w:rsidRPr="00B53E56" w:rsidRDefault="00CD0801" w:rsidP="00CD0801">
      <w:pPr>
        <w:pStyle w:val="14"/>
        <w:ind w:right="-1" w:firstLine="567"/>
        <w:jc w:val="both"/>
        <w:rPr>
          <w:sz w:val="24"/>
          <w:szCs w:val="24"/>
        </w:rPr>
      </w:pPr>
      <w:r w:rsidRPr="000B7A40">
        <w:rPr>
          <w:b/>
          <w:bCs/>
          <w:sz w:val="24"/>
          <w:szCs w:val="24"/>
        </w:rPr>
        <w:t>Тема 6. Типология неуспевающих учеников.</w:t>
      </w:r>
      <w:r>
        <w:rPr>
          <w:sz w:val="24"/>
          <w:szCs w:val="24"/>
        </w:rPr>
        <w:t xml:space="preserve"> </w:t>
      </w:r>
      <w:r w:rsidRPr="00B53E56">
        <w:rPr>
          <w:sz w:val="24"/>
          <w:szCs w:val="24"/>
        </w:rPr>
        <w:t>Школьник как субъект уч</w:t>
      </w:r>
      <w:r>
        <w:rPr>
          <w:sz w:val="24"/>
          <w:szCs w:val="24"/>
        </w:rPr>
        <w:t xml:space="preserve">ебной деятельности. Обучаемость </w:t>
      </w:r>
      <w:r w:rsidRPr="00B53E56">
        <w:rPr>
          <w:sz w:val="24"/>
          <w:szCs w:val="24"/>
        </w:rPr>
        <w:t>и</w:t>
      </w:r>
      <w:r>
        <w:rPr>
          <w:sz w:val="24"/>
          <w:szCs w:val="24"/>
        </w:rPr>
        <w:t xml:space="preserve"> </w:t>
      </w:r>
      <w:r w:rsidRPr="00B53E56">
        <w:rPr>
          <w:sz w:val="24"/>
          <w:szCs w:val="24"/>
        </w:rPr>
        <w:t>ее</w:t>
      </w:r>
      <w:r>
        <w:rPr>
          <w:sz w:val="24"/>
          <w:szCs w:val="24"/>
        </w:rPr>
        <w:t xml:space="preserve"> </w:t>
      </w:r>
      <w:r w:rsidRPr="00B53E56">
        <w:rPr>
          <w:sz w:val="24"/>
          <w:szCs w:val="24"/>
        </w:rPr>
        <w:t>ком</w:t>
      </w:r>
      <w:r w:rsidR="00954F9B">
        <w:rPr>
          <w:sz w:val="24"/>
          <w:szCs w:val="24"/>
        </w:rPr>
        <w:t xml:space="preserve">поненты. Показатели </w:t>
      </w:r>
      <w:r>
        <w:rPr>
          <w:sz w:val="24"/>
          <w:szCs w:val="24"/>
        </w:rPr>
        <w:t>обучае</w:t>
      </w:r>
      <w:r w:rsidRPr="00B53E56">
        <w:rPr>
          <w:sz w:val="24"/>
          <w:szCs w:val="24"/>
        </w:rPr>
        <w:t>мости. Типы неуспев</w:t>
      </w:r>
      <w:r>
        <w:rPr>
          <w:sz w:val="24"/>
          <w:szCs w:val="24"/>
        </w:rPr>
        <w:t>ающих учеников. Диагностика не</w:t>
      </w:r>
      <w:r w:rsidRPr="00B53E56">
        <w:rPr>
          <w:sz w:val="24"/>
          <w:szCs w:val="24"/>
        </w:rPr>
        <w:t>успеваемости и ее коррекция. По</w:t>
      </w:r>
      <w:r>
        <w:rPr>
          <w:sz w:val="24"/>
          <w:szCs w:val="24"/>
        </w:rPr>
        <w:t xml:space="preserve">мощь учителю в преодолении </w:t>
      </w:r>
      <w:r w:rsidR="00954F9B">
        <w:rPr>
          <w:sz w:val="24"/>
          <w:szCs w:val="24"/>
        </w:rPr>
        <w:t xml:space="preserve">неуспеваемости </w:t>
      </w:r>
      <w:r w:rsidRPr="00B53E56">
        <w:rPr>
          <w:sz w:val="24"/>
          <w:szCs w:val="24"/>
        </w:rPr>
        <w:t>школьников.</w:t>
      </w:r>
    </w:p>
    <w:p w:rsidR="00CD0801" w:rsidRPr="00B53E56" w:rsidRDefault="00CD0801" w:rsidP="00CD0801">
      <w:pPr>
        <w:pStyle w:val="14"/>
        <w:ind w:right="-1" w:firstLine="567"/>
        <w:jc w:val="both"/>
        <w:rPr>
          <w:sz w:val="24"/>
          <w:szCs w:val="24"/>
        </w:rPr>
      </w:pPr>
      <w:r w:rsidRPr="000B7A40">
        <w:rPr>
          <w:b/>
          <w:bCs/>
          <w:sz w:val="24"/>
          <w:szCs w:val="24"/>
        </w:rPr>
        <w:t>Тема 7. Психология обучения.</w:t>
      </w:r>
      <w:r>
        <w:rPr>
          <w:sz w:val="24"/>
          <w:szCs w:val="24"/>
        </w:rPr>
        <w:t xml:space="preserve"> Различные </w:t>
      </w:r>
      <w:r w:rsidRPr="00B53E56">
        <w:rPr>
          <w:sz w:val="24"/>
          <w:szCs w:val="24"/>
        </w:rPr>
        <w:t>виды</w:t>
      </w:r>
      <w:r>
        <w:rPr>
          <w:sz w:val="24"/>
          <w:szCs w:val="24"/>
        </w:rPr>
        <w:t xml:space="preserve"> </w:t>
      </w:r>
      <w:r w:rsidR="00954F9B">
        <w:rPr>
          <w:sz w:val="24"/>
          <w:szCs w:val="24"/>
        </w:rPr>
        <w:t xml:space="preserve">оптимизации </w:t>
      </w:r>
      <w:r w:rsidRPr="00B53E56">
        <w:rPr>
          <w:sz w:val="24"/>
          <w:szCs w:val="24"/>
        </w:rPr>
        <w:t>процесса</w:t>
      </w:r>
      <w:r>
        <w:rPr>
          <w:sz w:val="24"/>
          <w:szCs w:val="24"/>
        </w:rPr>
        <w:t xml:space="preserve"> </w:t>
      </w:r>
      <w:r w:rsidRPr="00B53E56">
        <w:rPr>
          <w:sz w:val="24"/>
          <w:szCs w:val="24"/>
        </w:rPr>
        <w:t>обучения. Теория</w:t>
      </w:r>
      <w:r>
        <w:rPr>
          <w:sz w:val="24"/>
          <w:szCs w:val="24"/>
        </w:rPr>
        <w:t xml:space="preserve"> </w:t>
      </w:r>
      <w:r w:rsidR="00954F9B">
        <w:rPr>
          <w:sz w:val="24"/>
          <w:szCs w:val="24"/>
        </w:rPr>
        <w:t xml:space="preserve">поэтапного </w:t>
      </w:r>
      <w:r w:rsidRPr="00B53E56">
        <w:rPr>
          <w:sz w:val="24"/>
          <w:szCs w:val="24"/>
        </w:rPr>
        <w:t>формир</w:t>
      </w:r>
      <w:r>
        <w:rPr>
          <w:sz w:val="24"/>
          <w:szCs w:val="24"/>
        </w:rPr>
        <w:t>ования умственных дей</w:t>
      </w:r>
      <w:r w:rsidRPr="00B53E56">
        <w:rPr>
          <w:sz w:val="24"/>
          <w:szCs w:val="24"/>
        </w:rPr>
        <w:t>ствий, разработанна</w:t>
      </w:r>
      <w:r>
        <w:rPr>
          <w:sz w:val="24"/>
          <w:szCs w:val="24"/>
        </w:rPr>
        <w:t>я П.Я. Гальп</w:t>
      </w:r>
      <w:r w:rsidR="00954F9B">
        <w:rPr>
          <w:sz w:val="24"/>
          <w:szCs w:val="24"/>
        </w:rPr>
        <w:t xml:space="preserve">ериным. Теория теоретического </w:t>
      </w:r>
      <w:r>
        <w:rPr>
          <w:sz w:val="24"/>
          <w:szCs w:val="24"/>
        </w:rPr>
        <w:t xml:space="preserve">обобщения, </w:t>
      </w:r>
      <w:r w:rsidRPr="00B53E56">
        <w:rPr>
          <w:sz w:val="24"/>
          <w:szCs w:val="24"/>
        </w:rPr>
        <w:t>ра</w:t>
      </w:r>
      <w:r>
        <w:rPr>
          <w:sz w:val="24"/>
          <w:szCs w:val="24"/>
        </w:rPr>
        <w:t xml:space="preserve">зработанная В.В. Давыдовым. </w:t>
      </w:r>
      <w:r w:rsidRPr="00B53E56">
        <w:rPr>
          <w:sz w:val="24"/>
          <w:szCs w:val="24"/>
        </w:rPr>
        <w:t>Принципы развивающего</w:t>
      </w:r>
      <w:r>
        <w:rPr>
          <w:sz w:val="24"/>
          <w:szCs w:val="24"/>
        </w:rPr>
        <w:t xml:space="preserve"> </w:t>
      </w:r>
      <w:r w:rsidRPr="00B53E56">
        <w:rPr>
          <w:sz w:val="24"/>
          <w:szCs w:val="24"/>
        </w:rPr>
        <w:t>обучения,</w:t>
      </w:r>
      <w:r>
        <w:rPr>
          <w:sz w:val="24"/>
          <w:szCs w:val="24"/>
        </w:rPr>
        <w:t xml:space="preserve"> </w:t>
      </w:r>
      <w:r w:rsidRPr="00B53E56">
        <w:rPr>
          <w:sz w:val="24"/>
          <w:szCs w:val="24"/>
        </w:rPr>
        <w:t>предложенные Л.В.</w:t>
      </w:r>
      <w:r>
        <w:rPr>
          <w:sz w:val="24"/>
          <w:szCs w:val="24"/>
        </w:rPr>
        <w:t> </w:t>
      </w:r>
      <w:r w:rsidRPr="00B53E56">
        <w:rPr>
          <w:sz w:val="24"/>
          <w:szCs w:val="24"/>
        </w:rPr>
        <w:t>Занковым.</w:t>
      </w:r>
      <w:r>
        <w:rPr>
          <w:sz w:val="24"/>
          <w:szCs w:val="24"/>
        </w:rPr>
        <w:t xml:space="preserve"> Программированное обучение и </w:t>
      </w:r>
      <w:r w:rsidRPr="00B53E56">
        <w:rPr>
          <w:sz w:val="24"/>
          <w:szCs w:val="24"/>
        </w:rPr>
        <w:t>теория алгоритмизации.</w:t>
      </w:r>
      <w:r>
        <w:rPr>
          <w:sz w:val="24"/>
          <w:szCs w:val="24"/>
        </w:rPr>
        <w:t xml:space="preserve"> </w:t>
      </w:r>
      <w:r w:rsidRPr="00B53E56">
        <w:rPr>
          <w:sz w:val="24"/>
          <w:szCs w:val="24"/>
        </w:rPr>
        <w:t>Принципы</w:t>
      </w:r>
      <w:r w:rsidR="00954F9B">
        <w:rPr>
          <w:sz w:val="24"/>
          <w:szCs w:val="24"/>
        </w:rPr>
        <w:t xml:space="preserve"> </w:t>
      </w:r>
      <w:r>
        <w:rPr>
          <w:sz w:val="24"/>
          <w:szCs w:val="24"/>
        </w:rPr>
        <w:t xml:space="preserve">программированного обучения, разработанные Б. Скиннером. </w:t>
      </w:r>
      <w:r w:rsidRPr="00B53E56">
        <w:rPr>
          <w:sz w:val="24"/>
          <w:szCs w:val="24"/>
        </w:rPr>
        <w:t>Организация</w:t>
      </w:r>
      <w:r>
        <w:rPr>
          <w:sz w:val="24"/>
          <w:szCs w:val="24"/>
        </w:rPr>
        <w:t xml:space="preserve"> </w:t>
      </w:r>
      <w:r w:rsidRPr="00B53E56">
        <w:rPr>
          <w:sz w:val="24"/>
          <w:szCs w:val="24"/>
        </w:rPr>
        <w:t>групповой</w:t>
      </w:r>
      <w:r>
        <w:rPr>
          <w:sz w:val="24"/>
          <w:szCs w:val="24"/>
        </w:rPr>
        <w:t xml:space="preserve"> </w:t>
      </w:r>
      <w:r w:rsidRPr="00B53E56">
        <w:rPr>
          <w:sz w:val="24"/>
          <w:szCs w:val="24"/>
        </w:rPr>
        <w:t xml:space="preserve">формы обучения. Виды учебного сотрудничества. Показатели эффективности учебного сотрудничества. </w:t>
      </w:r>
      <w:r>
        <w:rPr>
          <w:sz w:val="24"/>
          <w:szCs w:val="24"/>
        </w:rPr>
        <w:t xml:space="preserve">Активные методы обучения. </w:t>
      </w:r>
      <w:r w:rsidRPr="00B53E56">
        <w:rPr>
          <w:sz w:val="24"/>
          <w:szCs w:val="24"/>
        </w:rPr>
        <w:t>Активное</w:t>
      </w:r>
      <w:r>
        <w:rPr>
          <w:sz w:val="24"/>
          <w:szCs w:val="24"/>
        </w:rPr>
        <w:t xml:space="preserve">, самостоятельное, </w:t>
      </w:r>
      <w:r w:rsidRPr="00B53E56">
        <w:rPr>
          <w:sz w:val="24"/>
          <w:szCs w:val="24"/>
        </w:rPr>
        <w:t>творческо</w:t>
      </w:r>
      <w:r>
        <w:rPr>
          <w:sz w:val="24"/>
          <w:szCs w:val="24"/>
        </w:rPr>
        <w:t xml:space="preserve">е мышление: соотношение </w:t>
      </w:r>
      <w:r w:rsidRPr="00B53E56">
        <w:rPr>
          <w:sz w:val="24"/>
          <w:szCs w:val="24"/>
        </w:rPr>
        <w:t>понятий; пути формирования. Проблемное обучение. Уровни про</w:t>
      </w:r>
      <w:r>
        <w:rPr>
          <w:sz w:val="24"/>
          <w:szCs w:val="24"/>
        </w:rPr>
        <w:t xml:space="preserve">блемного обучения. Творческое самовыражение </w:t>
      </w:r>
      <w:r w:rsidRPr="00B53E56">
        <w:rPr>
          <w:sz w:val="24"/>
          <w:szCs w:val="24"/>
        </w:rPr>
        <w:t>учеников.</w:t>
      </w:r>
      <w:r>
        <w:rPr>
          <w:sz w:val="24"/>
          <w:szCs w:val="24"/>
        </w:rPr>
        <w:t xml:space="preserve"> </w:t>
      </w:r>
      <w:r w:rsidRPr="00B53E56">
        <w:rPr>
          <w:sz w:val="24"/>
          <w:szCs w:val="24"/>
        </w:rPr>
        <w:t>Психологические</w:t>
      </w:r>
      <w:r>
        <w:rPr>
          <w:sz w:val="24"/>
          <w:szCs w:val="24"/>
        </w:rPr>
        <w:t xml:space="preserve"> </w:t>
      </w:r>
      <w:r w:rsidRPr="00B53E56">
        <w:rPr>
          <w:sz w:val="24"/>
          <w:szCs w:val="24"/>
        </w:rPr>
        <w:t>критерии</w:t>
      </w:r>
      <w:r>
        <w:rPr>
          <w:sz w:val="24"/>
          <w:szCs w:val="24"/>
        </w:rPr>
        <w:t xml:space="preserve"> </w:t>
      </w:r>
      <w:r w:rsidRPr="00B53E56">
        <w:rPr>
          <w:sz w:val="24"/>
          <w:szCs w:val="24"/>
        </w:rPr>
        <w:t>оценки</w:t>
      </w:r>
      <w:r>
        <w:rPr>
          <w:sz w:val="24"/>
          <w:szCs w:val="24"/>
        </w:rPr>
        <w:t xml:space="preserve"> </w:t>
      </w:r>
      <w:r w:rsidRPr="00B53E56">
        <w:rPr>
          <w:sz w:val="24"/>
          <w:szCs w:val="24"/>
        </w:rPr>
        <w:t>эффективности методики</w:t>
      </w:r>
      <w:r>
        <w:rPr>
          <w:sz w:val="24"/>
          <w:szCs w:val="24"/>
        </w:rPr>
        <w:t xml:space="preserve"> о</w:t>
      </w:r>
      <w:r w:rsidRPr="00B53E56">
        <w:rPr>
          <w:sz w:val="24"/>
          <w:szCs w:val="24"/>
        </w:rPr>
        <w:t>бучения.</w:t>
      </w:r>
      <w:r w:rsidRPr="00C41661">
        <w:rPr>
          <w:sz w:val="24"/>
          <w:szCs w:val="24"/>
        </w:rPr>
        <w:t xml:space="preserve"> </w:t>
      </w:r>
      <w:r w:rsidRPr="00B53E56">
        <w:rPr>
          <w:sz w:val="24"/>
          <w:szCs w:val="24"/>
        </w:rPr>
        <w:t>Психологический</w:t>
      </w:r>
      <w:r>
        <w:rPr>
          <w:sz w:val="24"/>
          <w:szCs w:val="24"/>
        </w:rPr>
        <w:t xml:space="preserve"> </w:t>
      </w:r>
      <w:r w:rsidRPr="00B53E56">
        <w:rPr>
          <w:sz w:val="24"/>
          <w:szCs w:val="24"/>
        </w:rPr>
        <w:t>анализ</w:t>
      </w:r>
      <w:r>
        <w:rPr>
          <w:sz w:val="24"/>
          <w:szCs w:val="24"/>
        </w:rPr>
        <w:t xml:space="preserve"> </w:t>
      </w:r>
      <w:r w:rsidRPr="00B53E56">
        <w:rPr>
          <w:sz w:val="24"/>
          <w:szCs w:val="24"/>
        </w:rPr>
        <w:t>урока.</w:t>
      </w:r>
      <w:r>
        <w:rPr>
          <w:sz w:val="24"/>
          <w:szCs w:val="24"/>
        </w:rPr>
        <w:t xml:space="preserve"> </w:t>
      </w:r>
      <w:r w:rsidRPr="00B53E56">
        <w:rPr>
          <w:sz w:val="24"/>
          <w:szCs w:val="24"/>
        </w:rPr>
        <w:t>Оценка</w:t>
      </w:r>
      <w:r>
        <w:rPr>
          <w:sz w:val="24"/>
          <w:szCs w:val="24"/>
        </w:rPr>
        <w:t xml:space="preserve"> </w:t>
      </w:r>
      <w:r w:rsidRPr="00B53E56">
        <w:rPr>
          <w:sz w:val="24"/>
          <w:szCs w:val="24"/>
        </w:rPr>
        <w:t>эффективности</w:t>
      </w:r>
      <w:r>
        <w:rPr>
          <w:sz w:val="24"/>
          <w:szCs w:val="24"/>
        </w:rPr>
        <w:t xml:space="preserve"> </w:t>
      </w:r>
      <w:r w:rsidRPr="00B53E56">
        <w:rPr>
          <w:sz w:val="24"/>
          <w:szCs w:val="24"/>
        </w:rPr>
        <w:t>урока.</w:t>
      </w:r>
    </w:p>
    <w:p w:rsidR="00CD0801" w:rsidRPr="00B53E56" w:rsidRDefault="00CD0801" w:rsidP="00CD0801">
      <w:pPr>
        <w:pStyle w:val="14"/>
        <w:ind w:right="-1" w:firstLine="567"/>
        <w:jc w:val="both"/>
        <w:rPr>
          <w:sz w:val="24"/>
          <w:szCs w:val="24"/>
        </w:rPr>
      </w:pPr>
      <w:r w:rsidRPr="000B7A40">
        <w:rPr>
          <w:b/>
          <w:bCs/>
          <w:sz w:val="24"/>
          <w:szCs w:val="24"/>
        </w:rPr>
        <w:t xml:space="preserve">Тема </w:t>
      </w:r>
      <w:r>
        <w:rPr>
          <w:b/>
          <w:bCs/>
          <w:sz w:val="24"/>
          <w:szCs w:val="24"/>
        </w:rPr>
        <w:t>8</w:t>
      </w:r>
      <w:r w:rsidRPr="000B7A40">
        <w:rPr>
          <w:b/>
          <w:bCs/>
          <w:sz w:val="24"/>
          <w:szCs w:val="24"/>
        </w:rPr>
        <w:t>. Закономерности воспитательного процесса.</w:t>
      </w:r>
      <w:r>
        <w:rPr>
          <w:sz w:val="24"/>
          <w:szCs w:val="24"/>
        </w:rPr>
        <w:t xml:space="preserve"> </w:t>
      </w:r>
      <w:r w:rsidRPr="00C41661">
        <w:rPr>
          <w:sz w:val="24"/>
          <w:szCs w:val="24"/>
        </w:rPr>
        <w:t>Взаимосвязь</w:t>
      </w:r>
      <w:r>
        <w:rPr>
          <w:sz w:val="24"/>
          <w:szCs w:val="24"/>
        </w:rPr>
        <w:t xml:space="preserve"> </w:t>
      </w:r>
      <w:r w:rsidRPr="00C41661">
        <w:rPr>
          <w:sz w:val="24"/>
          <w:szCs w:val="24"/>
        </w:rPr>
        <w:t>обучения</w:t>
      </w:r>
      <w:r>
        <w:rPr>
          <w:sz w:val="24"/>
          <w:szCs w:val="24"/>
        </w:rPr>
        <w:t xml:space="preserve"> </w:t>
      </w:r>
      <w:r w:rsidRPr="00C41661">
        <w:rPr>
          <w:sz w:val="24"/>
          <w:szCs w:val="24"/>
        </w:rPr>
        <w:t>и</w:t>
      </w:r>
      <w:r>
        <w:rPr>
          <w:sz w:val="24"/>
          <w:szCs w:val="24"/>
        </w:rPr>
        <w:t xml:space="preserve"> </w:t>
      </w:r>
      <w:r w:rsidRPr="00C41661">
        <w:rPr>
          <w:sz w:val="24"/>
          <w:szCs w:val="24"/>
        </w:rPr>
        <w:t>воспитания.</w:t>
      </w:r>
      <w:r>
        <w:rPr>
          <w:sz w:val="24"/>
          <w:szCs w:val="24"/>
        </w:rPr>
        <w:t xml:space="preserve"> </w:t>
      </w:r>
      <w:r w:rsidRPr="00C41661">
        <w:rPr>
          <w:sz w:val="24"/>
          <w:szCs w:val="24"/>
        </w:rPr>
        <w:t xml:space="preserve">Психологические основы организации процесса воспитания. </w:t>
      </w:r>
      <w:r>
        <w:rPr>
          <w:sz w:val="24"/>
          <w:szCs w:val="24"/>
        </w:rPr>
        <w:t xml:space="preserve">Психологические </w:t>
      </w:r>
      <w:r w:rsidR="00954F9B">
        <w:rPr>
          <w:sz w:val="24"/>
          <w:szCs w:val="24"/>
        </w:rPr>
        <w:t xml:space="preserve">закономерности </w:t>
      </w:r>
      <w:r w:rsidRPr="00C41661">
        <w:rPr>
          <w:sz w:val="24"/>
          <w:szCs w:val="24"/>
        </w:rPr>
        <w:t>воспитания.</w:t>
      </w:r>
      <w:r>
        <w:rPr>
          <w:sz w:val="24"/>
          <w:szCs w:val="24"/>
        </w:rPr>
        <w:t xml:space="preserve"> </w:t>
      </w:r>
      <w:r w:rsidRPr="00C41661">
        <w:rPr>
          <w:sz w:val="24"/>
          <w:szCs w:val="24"/>
        </w:rPr>
        <w:t>Формирование мотивационно-потребностной</w:t>
      </w:r>
      <w:r>
        <w:rPr>
          <w:sz w:val="24"/>
          <w:szCs w:val="24"/>
        </w:rPr>
        <w:t xml:space="preserve"> </w:t>
      </w:r>
      <w:r w:rsidRPr="00C41661">
        <w:rPr>
          <w:sz w:val="24"/>
          <w:szCs w:val="24"/>
        </w:rPr>
        <w:t>сферы</w:t>
      </w:r>
      <w:r>
        <w:rPr>
          <w:sz w:val="24"/>
          <w:szCs w:val="24"/>
        </w:rPr>
        <w:t xml:space="preserve"> </w:t>
      </w:r>
      <w:r w:rsidRPr="00C41661">
        <w:rPr>
          <w:sz w:val="24"/>
          <w:szCs w:val="24"/>
        </w:rPr>
        <w:t>ребенка.</w:t>
      </w:r>
      <w:r>
        <w:rPr>
          <w:sz w:val="24"/>
          <w:szCs w:val="24"/>
        </w:rPr>
        <w:t xml:space="preserve"> </w:t>
      </w:r>
      <w:r w:rsidRPr="00C41661">
        <w:rPr>
          <w:sz w:val="24"/>
          <w:szCs w:val="24"/>
        </w:rPr>
        <w:t>Воспитательное воздействие. Виды, методы, приемы воспитательного воздействия. Во</w:t>
      </w:r>
      <w:r w:rsidR="00954F9B">
        <w:rPr>
          <w:sz w:val="24"/>
          <w:szCs w:val="24"/>
        </w:rPr>
        <w:t xml:space="preserve">спитательное взаимодействие. </w:t>
      </w:r>
      <w:r w:rsidRPr="00C41661">
        <w:rPr>
          <w:sz w:val="24"/>
          <w:szCs w:val="24"/>
        </w:rPr>
        <w:t>Методы воспитательного</w:t>
      </w:r>
      <w:r>
        <w:rPr>
          <w:sz w:val="24"/>
          <w:szCs w:val="24"/>
        </w:rPr>
        <w:t xml:space="preserve"> </w:t>
      </w:r>
      <w:r w:rsidRPr="00C41661">
        <w:rPr>
          <w:sz w:val="24"/>
          <w:szCs w:val="24"/>
        </w:rPr>
        <w:t>взаимодействия. Воспитательное</w:t>
      </w:r>
      <w:r>
        <w:rPr>
          <w:sz w:val="24"/>
          <w:szCs w:val="24"/>
        </w:rPr>
        <w:t xml:space="preserve"> </w:t>
      </w:r>
      <w:r w:rsidRPr="00C41661">
        <w:rPr>
          <w:sz w:val="24"/>
          <w:szCs w:val="24"/>
        </w:rPr>
        <w:t>влияние.</w:t>
      </w:r>
      <w:r>
        <w:rPr>
          <w:sz w:val="24"/>
          <w:szCs w:val="24"/>
        </w:rPr>
        <w:t xml:space="preserve"> </w:t>
      </w:r>
      <w:r w:rsidRPr="00C41661">
        <w:rPr>
          <w:sz w:val="24"/>
          <w:szCs w:val="24"/>
        </w:rPr>
        <w:t>Личностный</w:t>
      </w:r>
      <w:r>
        <w:rPr>
          <w:sz w:val="24"/>
          <w:szCs w:val="24"/>
        </w:rPr>
        <w:t xml:space="preserve"> </w:t>
      </w:r>
      <w:r w:rsidRPr="00C41661">
        <w:rPr>
          <w:sz w:val="24"/>
          <w:szCs w:val="24"/>
        </w:rPr>
        <w:t>и</w:t>
      </w:r>
      <w:r>
        <w:rPr>
          <w:sz w:val="24"/>
          <w:szCs w:val="24"/>
        </w:rPr>
        <w:t xml:space="preserve"> </w:t>
      </w:r>
      <w:r w:rsidRPr="00C41661">
        <w:rPr>
          <w:sz w:val="24"/>
          <w:szCs w:val="24"/>
        </w:rPr>
        <w:t>ро</w:t>
      </w:r>
      <w:r>
        <w:rPr>
          <w:sz w:val="24"/>
          <w:szCs w:val="24"/>
        </w:rPr>
        <w:t>л</w:t>
      </w:r>
      <w:r w:rsidRPr="00C41661">
        <w:rPr>
          <w:sz w:val="24"/>
          <w:szCs w:val="24"/>
        </w:rPr>
        <w:t>евой планы воспитательного влияния. Виды</w:t>
      </w:r>
      <w:r>
        <w:rPr>
          <w:sz w:val="24"/>
          <w:szCs w:val="24"/>
        </w:rPr>
        <w:t xml:space="preserve"> </w:t>
      </w:r>
      <w:r w:rsidRPr="00C41661">
        <w:rPr>
          <w:sz w:val="24"/>
          <w:szCs w:val="24"/>
        </w:rPr>
        <w:t>воспитательного</w:t>
      </w:r>
      <w:r>
        <w:rPr>
          <w:sz w:val="24"/>
          <w:szCs w:val="24"/>
        </w:rPr>
        <w:t xml:space="preserve"> </w:t>
      </w:r>
      <w:r w:rsidRPr="00C41661">
        <w:rPr>
          <w:sz w:val="24"/>
          <w:szCs w:val="24"/>
        </w:rPr>
        <w:t>влияния. Основные аспекты</w:t>
      </w:r>
      <w:r>
        <w:rPr>
          <w:sz w:val="24"/>
          <w:szCs w:val="24"/>
        </w:rPr>
        <w:t xml:space="preserve"> </w:t>
      </w:r>
      <w:r w:rsidRPr="00C41661">
        <w:rPr>
          <w:sz w:val="24"/>
          <w:szCs w:val="24"/>
        </w:rPr>
        <w:t>влияния</w:t>
      </w:r>
      <w:r>
        <w:rPr>
          <w:sz w:val="24"/>
          <w:szCs w:val="24"/>
        </w:rPr>
        <w:t xml:space="preserve"> </w:t>
      </w:r>
      <w:r w:rsidRPr="00C41661">
        <w:rPr>
          <w:sz w:val="24"/>
          <w:szCs w:val="24"/>
        </w:rPr>
        <w:t>личности</w:t>
      </w:r>
      <w:r>
        <w:rPr>
          <w:sz w:val="24"/>
          <w:szCs w:val="24"/>
        </w:rPr>
        <w:t xml:space="preserve"> </w:t>
      </w:r>
      <w:r w:rsidRPr="00C41661">
        <w:rPr>
          <w:sz w:val="24"/>
          <w:szCs w:val="24"/>
        </w:rPr>
        <w:t>учителя</w:t>
      </w:r>
      <w:r>
        <w:rPr>
          <w:sz w:val="24"/>
          <w:szCs w:val="24"/>
        </w:rPr>
        <w:t xml:space="preserve"> </w:t>
      </w:r>
      <w:r w:rsidRPr="00C41661">
        <w:rPr>
          <w:sz w:val="24"/>
          <w:szCs w:val="24"/>
        </w:rPr>
        <w:t>на</w:t>
      </w:r>
      <w:r>
        <w:rPr>
          <w:sz w:val="24"/>
          <w:szCs w:val="24"/>
        </w:rPr>
        <w:t xml:space="preserve"> </w:t>
      </w:r>
      <w:r w:rsidRPr="00C41661">
        <w:rPr>
          <w:sz w:val="24"/>
          <w:szCs w:val="24"/>
        </w:rPr>
        <w:t>учеников. Динамика</w:t>
      </w:r>
      <w:r>
        <w:rPr>
          <w:sz w:val="24"/>
          <w:szCs w:val="24"/>
        </w:rPr>
        <w:t xml:space="preserve"> </w:t>
      </w:r>
      <w:r w:rsidRPr="00C41661">
        <w:rPr>
          <w:sz w:val="24"/>
          <w:szCs w:val="24"/>
        </w:rPr>
        <w:t>возникновения и</w:t>
      </w:r>
      <w:r>
        <w:rPr>
          <w:sz w:val="24"/>
          <w:szCs w:val="24"/>
        </w:rPr>
        <w:t xml:space="preserve"> </w:t>
      </w:r>
      <w:r w:rsidRPr="00C41661">
        <w:rPr>
          <w:sz w:val="24"/>
          <w:szCs w:val="24"/>
        </w:rPr>
        <w:t>развития</w:t>
      </w:r>
      <w:r>
        <w:rPr>
          <w:sz w:val="24"/>
          <w:szCs w:val="24"/>
        </w:rPr>
        <w:t xml:space="preserve"> </w:t>
      </w:r>
      <w:r w:rsidRPr="00C41661">
        <w:rPr>
          <w:sz w:val="24"/>
          <w:szCs w:val="24"/>
        </w:rPr>
        <w:t>механизма</w:t>
      </w:r>
      <w:r>
        <w:rPr>
          <w:sz w:val="24"/>
          <w:szCs w:val="24"/>
        </w:rPr>
        <w:t xml:space="preserve"> </w:t>
      </w:r>
      <w:r w:rsidRPr="00C41661">
        <w:rPr>
          <w:sz w:val="24"/>
          <w:szCs w:val="24"/>
        </w:rPr>
        <w:t>доверия</w:t>
      </w:r>
      <w:r>
        <w:rPr>
          <w:sz w:val="24"/>
          <w:szCs w:val="24"/>
        </w:rPr>
        <w:t xml:space="preserve"> </w:t>
      </w:r>
      <w:r w:rsidRPr="00C41661">
        <w:rPr>
          <w:sz w:val="24"/>
          <w:szCs w:val="24"/>
        </w:rPr>
        <w:t>учеников</w:t>
      </w:r>
      <w:r>
        <w:rPr>
          <w:sz w:val="24"/>
          <w:szCs w:val="24"/>
        </w:rPr>
        <w:t xml:space="preserve"> </w:t>
      </w:r>
      <w:r w:rsidR="00954F9B">
        <w:rPr>
          <w:sz w:val="24"/>
          <w:szCs w:val="24"/>
        </w:rPr>
        <w:t xml:space="preserve">к учителю. </w:t>
      </w:r>
      <w:r w:rsidRPr="00C41661">
        <w:rPr>
          <w:sz w:val="24"/>
          <w:szCs w:val="24"/>
        </w:rPr>
        <w:t>Типы</w:t>
      </w:r>
      <w:r>
        <w:rPr>
          <w:sz w:val="24"/>
          <w:szCs w:val="24"/>
        </w:rPr>
        <w:t xml:space="preserve"> </w:t>
      </w:r>
      <w:r w:rsidRPr="00C41661">
        <w:rPr>
          <w:sz w:val="24"/>
          <w:szCs w:val="24"/>
        </w:rPr>
        <w:t>межличностных</w:t>
      </w:r>
      <w:r>
        <w:rPr>
          <w:sz w:val="24"/>
          <w:szCs w:val="24"/>
        </w:rPr>
        <w:t xml:space="preserve"> </w:t>
      </w:r>
      <w:r w:rsidRPr="00C41661">
        <w:rPr>
          <w:sz w:val="24"/>
          <w:szCs w:val="24"/>
        </w:rPr>
        <w:t>отношений</w:t>
      </w:r>
      <w:r>
        <w:rPr>
          <w:sz w:val="24"/>
          <w:szCs w:val="24"/>
        </w:rPr>
        <w:t xml:space="preserve"> </w:t>
      </w:r>
      <w:r w:rsidRPr="00C41661">
        <w:rPr>
          <w:sz w:val="24"/>
          <w:szCs w:val="24"/>
        </w:rPr>
        <w:t>между</w:t>
      </w:r>
      <w:r>
        <w:rPr>
          <w:sz w:val="24"/>
          <w:szCs w:val="24"/>
        </w:rPr>
        <w:t xml:space="preserve"> </w:t>
      </w:r>
      <w:r w:rsidRPr="00C41661">
        <w:rPr>
          <w:sz w:val="24"/>
          <w:szCs w:val="24"/>
        </w:rPr>
        <w:t>учителем</w:t>
      </w:r>
      <w:r>
        <w:rPr>
          <w:sz w:val="24"/>
          <w:szCs w:val="24"/>
        </w:rPr>
        <w:t xml:space="preserve"> </w:t>
      </w:r>
      <w:r w:rsidRPr="00C41661">
        <w:rPr>
          <w:sz w:val="24"/>
          <w:szCs w:val="24"/>
        </w:rPr>
        <w:t>и</w:t>
      </w:r>
      <w:r>
        <w:rPr>
          <w:sz w:val="24"/>
          <w:szCs w:val="24"/>
        </w:rPr>
        <w:t xml:space="preserve"> </w:t>
      </w:r>
      <w:r w:rsidRPr="00C41661">
        <w:rPr>
          <w:sz w:val="24"/>
          <w:szCs w:val="24"/>
        </w:rPr>
        <w:t>учениками.</w:t>
      </w:r>
      <w:r>
        <w:rPr>
          <w:sz w:val="24"/>
          <w:szCs w:val="24"/>
        </w:rPr>
        <w:t xml:space="preserve"> П</w:t>
      </w:r>
      <w:r w:rsidRPr="00C41661">
        <w:rPr>
          <w:sz w:val="24"/>
          <w:szCs w:val="24"/>
        </w:rPr>
        <w:t>редпо</w:t>
      </w:r>
      <w:r w:rsidR="00954F9B">
        <w:rPr>
          <w:sz w:val="24"/>
          <w:szCs w:val="24"/>
        </w:rPr>
        <w:t xml:space="preserve">сылки успешного взаимодействия </w:t>
      </w:r>
      <w:r w:rsidRPr="00C41661">
        <w:rPr>
          <w:sz w:val="24"/>
          <w:szCs w:val="24"/>
        </w:rPr>
        <w:t>преподавателя</w:t>
      </w:r>
      <w:r>
        <w:rPr>
          <w:sz w:val="24"/>
          <w:szCs w:val="24"/>
        </w:rPr>
        <w:t xml:space="preserve"> </w:t>
      </w:r>
      <w:r w:rsidRPr="00C41661">
        <w:rPr>
          <w:sz w:val="24"/>
          <w:szCs w:val="24"/>
        </w:rPr>
        <w:t>и</w:t>
      </w:r>
      <w:r>
        <w:rPr>
          <w:sz w:val="24"/>
          <w:szCs w:val="24"/>
        </w:rPr>
        <w:t xml:space="preserve"> </w:t>
      </w:r>
      <w:r w:rsidRPr="00C41661">
        <w:rPr>
          <w:sz w:val="24"/>
          <w:szCs w:val="24"/>
        </w:rPr>
        <w:t>обучаемых</w:t>
      </w:r>
      <w:r>
        <w:rPr>
          <w:sz w:val="24"/>
          <w:szCs w:val="24"/>
        </w:rPr>
        <w:t>.</w:t>
      </w:r>
    </w:p>
    <w:p w:rsidR="00CD0801" w:rsidRPr="00B53E56" w:rsidRDefault="00CD0801" w:rsidP="00CD0801">
      <w:pPr>
        <w:pStyle w:val="14"/>
        <w:ind w:right="-1" w:firstLine="567"/>
        <w:jc w:val="both"/>
        <w:rPr>
          <w:sz w:val="24"/>
          <w:szCs w:val="24"/>
        </w:rPr>
      </w:pPr>
      <w:r w:rsidRPr="000B7A40">
        <w:rPr>
          <w:b/>
          <w:bCs/>
          <w:sz w:val="24"/>
          <w:szCs w:val="24"/>
        </w:rPr>
        <w:t>Тема 9. Психология педагогической оценки.</w:t>
      </w:r>
      <w:r>
        <w:rPr>
          <w:sz w:val="24"/>
          <w:szCs w:val="24"/>
        </w:rPr>
        <w:t xml:space="preserve"> </w:t>
      </w:r>
      <w:r w:rsidRPr="00C41661">
        <w:rPr>
          <w:sz w:val="24"/>
          <w:szCs w:val="24"/>
        </w:rPr>
        <w:t>Средства стимулировани</w:t>
      </w:r>
      <w:r w:rsidR="00954F9B">
        <w:rPr>
          <w:sz w:val="24"/>
          <w:szCs w:val="24"/>
        </w:rPr>
        <w:t xml:space="preserve">я учебной деятельности детей. </w:t>
      </w:r>
      <w:r w:rsidRPr="00C41661">
        <w:rPr>
          <w:sz w:val="24"/>
          <w:szCs w:val="24"/>
        </w:rPr>
        <w:t>Отметка как стимул.</w:t>
      </w:r>
      <w:r>
        <w:rPr>
          <w:sz w:val="24"/>
          <w:szCs w:val="24"/>
        </w:rPr>
        <w:t xml:space="preserve"> </w:t>
      </w:r>
      <w:r w:rsidRPr="00C41661">
        <w:rPr>
          <w:sz w:val="24"/>
          <w:szCs w:val="24"/>
        </w:rPr>
        <w:t>Поощрение и</w:t>
      </w:r>
      <w:r>
        <w:rPr>
          <w:sz w:val="24"/>
          <w:szCs w:val="24"/>
        </w:rPr>
        <w:t xml:space="preserve"> </w:t>
      </w:r>
      <w:r w:rsidRPr="00C41661">
        <w:rPr>
          <w:sz w:val="24"/>
          <w:szCs w:val="24"/>
        </w:rPr>
        <w:t>наказание и их место в педагогической оценке. Комплексный</w:t>
      </w:r>
      <w:r>
        <w:rPr>
          <w:sz w:val="24"/>
          <w:szCs w:val="24"/>
        </w:rPr>
        <w:t xml:space="preserve"> </w:t>
      </w:r>
      <w:r w:rsidRPr="00C41661">
        <w:rPr>
          <w:sz w:val="24"/>
          <w:szCs w:val="24"/>
        </w:rPr>
        <w:t>характер стимулирования учебной и воспитательной деятельност</w:t>
      </w:r>
      <w:r w:rsidR="00954F9B">
        <w:rPr>
          <w:sz w:val="24"/>
          <w:szCs w:val="24"/>
        </w:rPr>
        <w:t xml:space="preserve">и детей. Педагогическая оценка как средство стимулирования. </w:t>
      </w:r>
      <w:r w:rsidRPr="00C41661">
        <w:rPr>
          <w:sz w:val="24"/>
          <w:szCs w:val="24"/>
        </w:rPr>
        <w:t>Социально-психологические</w:t>
      </w:r>
      <w:r>
        <w:rPr>
          <w:sz w:val="24"/>
          <w:szCs w:val="24"/>
        </w:rPr>
        <w:t xml:space="preserve"> ф</w:t>
      </w:r>
      <w:r w:rsidRPr="00C41661">
        <w:rPr>
          <w:sz w:val="24"/>
          <w:szCs w:val="24"/>
        </w:rPr>
        <w:t>ормы</w:t>
      </w:r>
      <w:r>
        <w:rPr>
          <w:sz w:val="24"/>
          <w:szCs w:val="24"/>
        </w:rPr>
        <w:t xml:space="preserve"> </w:t>
      </w:r>
      <w:r w:rsidRPr="00C41661">
        <w:rPr>
          <w:sz w:val="24"/>
          <w:szCs w:val="24"/>
        </w:rPr>
        <w:t>педагогического</w:t>
      </w:r>
      <w:r>
        <w:rPr>
          <w:sz w:val="24"/>
          <w:szCs w:val="24"/>
        </w:rPr>
        <w:t xml:space="preserve"> оценивания. </w:t>
      </w:r>
      <w:r w:rsidRPr="00C41661">
        <w:rPr>
          <w:sz w:val="24"/>
          <w:szCs w:val="24"/>
        </w:rPr>
        <w:t>Условия эффективности педагогической оценки. Возрастные особенности</w:t>
      </w:r>
      <w:r>
        <w:rPr>
          <w:sz w:val="24"/>
          <w:szCs w:val="24"/>
        </w:rPr>
        <w:t xml:space="preserve"> </w:t>
      </w:r>
      <w:r w:rsidRPr="00C41661">
        <w:rPr>
          <w:sz w:val="24"/>
          <w:szCs w:val="24"/>
        </w:rPr>
        <w:t>педагогической оценки.</w:t>
      </w:r>
    </w:p>
    <w:p w:rsidR="00CD0801" w:rsidRPr="00CF7696" w:rsidRDefault="00CD0801" w:rsidP="00CD0801">
      <w:pPr>
        <w:pStyle w:val="14"/>
        <w:ind w:right="-1" w:firstLine="567"/>
        <w:jc w:val="both"/>
        <w:rPr>
          <w:sz w:val="24"/>
          <w:szCs w:val="24"/>
        </w:rPr>
      </w:pPr>
      <w:r w:rsidRPr="000B7A40">
        <w:rPr>
          <w:b/>
          <w:bCs/>
          <w:sz w:val="24"/>
          <w:szCs w:val="24"/>
        </w:rPr>
        <w:t>Тема 10. Психология педагогической деятельности</w:t>
      </w:r>
      <w:r w:rsidRPr="00CF7696">
        <w:rPr>
          <w:b/>
          <w:bCs/>
          <w:sz w:val="24"/>
          <w:szCs w:val="24"/>
        </w:rPr>
        <w:t>.</w:t>
      </w:r>
      <w:r w:rsidRPr="00CF7696">
        <w:rPr>
          <w:sz w:val="24"/>
          <w:szCs w:val="24"/>
        </w:rPr>
        <w:t xml:space="preserve"> </w:t>
      </w:r>
      <w:r w:rsidRPr="00CF7696">
        <w:rPr>
          <w:b/>
          <w:sz w:val="24"/>
          <w:szCs w:val="24"/>
        </w:rPr>
        <w:t xml:space="preserve">Профессиональная деятельность учителя </w:t>
      </w:r>
      <w:r w:rsidR="00CF7696" w:rsidRPr="00CF7696">
        <w:rPr>
          <w:b/>
          <w:sz w:val="24"/>
          <w:szCs w:val="24"/>
        </w:rPr>
        <w:t>иностранного</w:t>
      </w:r>
      <w:r w:rsidRPr="00CF7696">
        <w:rPr>
          <w:b/>
          <w:sz w:val="24"/>
          <w:szCs w:val="24"/>
        </w:rPr>
        <w:t xml:space="preserve"> языка </w:t>
      </w:r>
      <w:r w:rsidRPr="00CF7696">
        <w:rPr>
          <w:sz w:val="24"/>
          <w:szCs w:val="24"/>
        </w:rPr>
        <w:t xml:space="preserve">Определение педагогической </w:t>
      </w:r>
      <w:r w:rsidR="00954F9B" w:rsidRPr="00CF7696">
        <w:rPr>
          <w:sz w:val="24"/>
          <w:szCs w:val="24"/>
        </w:rPr>
        <w:t xml:space="preserve">деятельности. Отличительные особенности </w:t>
      </w:r>
      <w:r w:rsidRPr="00CF7696">
        <w:rPr>
          <w:sz w:val="24"/>
          <w:szCs w:val="24"/>
        </w:rPr>
        <w:t>педагогичес</w:t>
      </w:r>
      <w:r w:rsidR="00954F9B" w:rsidRPr="00CF7696">
        <w:rPr>
          <w:sz w:val="24"/>
          <w:szCs w:val="24"/>
        </w:rPr>
        <w:t xml:space="preserve">кой </w:t>
      </w:r>
      <w:r w:rsidRPr="00CF7696">
        <w:rPr>
          <w:sz w:val="24"/>
          <w:szCs w:val="24"/>
        </w:rPr>
        <w:t xml:space="preserve">деятельности. Различные подходы к выделению структуры педагогической деятельности. Функции педагогической деятельности. Этапы осуществления педагогической деятельности. Профессиональная деятельность учителя </w:t>
      </w:r>
      <w:r w:rsidR="00CF7696" w:rsidRPr="00CF7696">
        <w:rPr>
          <w:sz w:val="24"/>
          <w:szCs w:val="24"/>
        </w:rPr>
        <w:t>иностранного</w:t>
      </w:r>
      <w:r w:rsidRPr="00CF7696">
        <w:rPr>
          <w:sz w:val="24"/>
          <w:szCs w:val="24"/>
        </w:rPr>
        <w:t xml:space="preserve"> языка: общие черты и специфика педагогической деятельности.</w:t>
      </w:r>
      <w:r w:rsidR="00954F9B" w:rsidRPr="00CF7696">
        <w:rPr>
          <w:sz w:val="24"/>
          <w:szCs w:val="24"/>
        </w:rPr>
        <w:t xml:space="preserve"> </w:t>
      </w:r>
    </w:p>
    <w:p w:rsidR="00CD0801" w:rsidRPr="00B53E56" w:rsidRDefault="00CD0801" w:rsidP="00CD0801">
      <w:pPr>
        <w:pStyle w:val="14"/>
        <w:ind w:right="-1" w:firstLine="567"/>
        <w:jc w:val="both"/>
        <w:rPr>
          <w:sz w:val="24"/>
          <w:szCs w:val="24"/>
        </w:rPr>
      </w:pPr>
      <w:r w:rsidRPr="00CF7696">
        <w:rPr>
          <w:b/>
          <w:bCs/>
          <w:sz w:val="24"/>
          <w:szCs w:val="24"/>
        </w:rPr>
        <w:t xml:space="preserve">Тема 11. </w:t>
      </w:r>
      <w:r w:rsidR="00954F9B" w:rsidRPr="00CF7696">
        <w:rPr>
          <w:b/>
          <w:bCs/>
          <w:sz w:val="24"/>
          <w:szCs w:val="24"/>
        </w:rPr>
        <w:t xml:space="preserve">Психология </w:t>
      </w:r>
      <w:r w:rsidRPr="00CF7696">
        <w:rPr>
          <w:b/>
          <w:bCs/>
          <w:sz w:val="24"/>
          <w:szCs w:val="24"/>
        </w:rPr>
        <w:t>личности учителя. Специфика профессионально-важных качеств учителя английского языка.</w:t>
      </w:r>
      <w:r w:rsidRPr="00CF7696">
        <w:rPr>
          <w:sz w:val="24"/>
          <w:szCs w:val="24"/>
        </w:rPr>
        <w:t xml:space="preserve"> Классификация знаний учителя. Профессиональ</w:t>
      </w:r>
      <w:r w:rsidR="00954F9B" w:rsidRPr="00CF7696">
        <w:rPr>
          <w:sz w:val="24"/>
          <w:szCs w:val="24"/>
        </w:rPr>
        <w:t xml:space="preserve">ные </w:t>
      </w:r>
      <w:r w:rsidRPr="00CF7696">
        <w:rPr>
          <w:sz w:val="24"/>
          <w:szCs w:val="24"/>
        </w:rPr>
        <w:t xml:space="preserve">психологические умения учителя. Классификация умений учителя. </w:t>
      </w:r>
      <w:r w:rsidR="00954F9B" w:rsidRPr="00CF7696">
        <w:rPr>
          <w:sz w:val="24"/>
          <w:szCs w:val="24"/>
        </w:rPr>
        <w:t xml:space="preserve">Профессиональные </w:t>
      </w:r>
      <w:r w:rsidRPr="00CF7696">
        <w:rPr>
          <w:sz w:val="24"/>
          <w:szCs w:val="24"/>
        </w:rPr>
        <w:t xml:space="preserve">психологические умения учителя </w:t>
      </w:r>
      <w:r w:rsidR="00CF7696" w:rsidRPr="00CF7696">
        <w:rPr>
          <w:sz w:val="24"/>
          <w:szCs w:val="24"/>
        </w:rPr>
        <w:t>иностранного</w:t>
      </w:r>
      <w:r w:rsidRPr="00CF7696">
        <w:rPr>
          <w:sz w:val="24"/>
          <w:szCs w:val="24"/>
        </w:rPr>
        <w:t xml:space="preserve"> языка.</w:t>
      </w:r>
      <w:r w:rsidR="00954F9B" w:rsidRPr="00CF7696">
        <w:rPr>
          <w:sz w:val="24"/>
          <w:szCs w:val="24"/>
        </w:rPr>
        <w:t xml:space="preserve"> </w:t>
      </w:r>
      <w:r w:rsidR="00CF7696" w:rsidRPr="00CF7696">
        <w:rPr>
          <w:sz w:val="24"/>
          <w:szCs w:val="24"/>
        </w:rPr>
        <w:t xml:space="preserve">Специфика профессионально </w:t>
      </w:r>
      <w:r w:rsidRPr="00CF7696">
        <w:rPr>
          <w:sz w:val="24"/>
          <w:szCs w:val="24"/>
        </w:rPr>
        <w:t xml:space="preserve">важных качеств учителя </w:t>
      </w:r>
      <w:r w:rsidR="00CF7696" w:rsidRPr="00CF7696">
        <w:rPr>
          <w:sz w:val="24"/>
          <w:szCs w:val="24"/>
        </w:rPr>
        <w:t>иностранного</w:t>
      </w:r>
      <w:r w:rsidRPr="00CF7696">
        <w:rPr>
          <w:sz w:val="24"/>
          <w:szCs w:val="24"/>
        </w:rPr>
        <w:t xml:space="preserve"> языка Структура профессионального самосознания. Динамика профессионального самосознания. </w:t>
      </w:r>
      <w:r w:rsidR="00954F9B" w:rsidRPr="00CF7696">
        <w:rPr>
          <w:sz w:val="24"/>
          <w:szCs w:val="24"/>
        </w:rPr>
        <w:t xml:space="preserve">Стадии </w:t>
      </w:r>
      <w:r w:rsidRPr="00CF7696">
        <w:rPr>
          <w:sz w:val="24"/>
          <w:szCs w:val="24"/>
        </w:rPr>
        <w:t>профессионального становления личности. Мотивы учения</w:t>
      </w:r>
      <w:r w:rsidRPr="00881542">
        <w:rPr>
          <w:sz w:val="24"/>
          <w:szCs w:val="24"/>
        </w:rPr>
        <w:t xml:space="preserve"> и мотивы профессиональной де</w:t>
      </w:r>
      <w:r w:rsidR="00954F9B">
        <w:rPr>
          <w:sz w:val="24"/>
          <w:szCs w:val="24"/>
        </w:rPr>
        <w:t>ятельности студентов,</w:t>
      </w:r>
      <w:r>
        <w:rPr>
          <w:sz w:val="24"/>
          <w:szCs w:val="24"/>
        </w:rPr>
        <w:t xml:space="preserve"> </w:t>
      </w:r>
      <w:r w:rsidR="00954F9B">
        <w:rPr>
          <w:sz w:val="24"/>
          <w:szCs w:val="24"/>
        </w:rPr>
        <w:t>и</w:t>
      </w:r>
      <w:r>
        <w:rPr>
          <w:sz w:val="24"/>
          <w:szCs w:val="24"/>
        </w:rPr>
        <w:t>х</w:t>
      </w:r>
      <w:r w:rsidRPr="00881542">
        <w:rPr>
          <w:sz w:val="24"/>
          <w:szCs w:val="24"/>
        </w:rPr>
        <w:t xml:space="preserve"> соотношение.</w:t>
      </w:r>
      <w:r>
        <w:rPr>
          <w:sz w:val="24"/>
          <w:szCs w:val="24"/>
        </w:rPr>
        <w:t xml:space="preserve"> </w:t>
      </w:r>
      <w:r w:rsidRPr="00881542">
        <w:rPr>
          <w:sz w:val="24"/>
          <w:szCs w:val="24"/>
        </w:rPr>
        <w:t>Психологическая гото</w:t>
      </w:r>
      <w:r w:rsidR="00954F9B">
        <w:rPr>
          <w:sz w:val="24"/>
          <w:szCs w:val="24"/>
        </w:rPr>
        <w:t xml:space="preserve">вность к труду учителя. Уровни </w:t>
      </w:r>
      <w:r w:rsidRPr="00881542">
        <w:rPr>
          <w:sz w:val="24"/>
          <w:szCs w:val="24"/>
        </w:rPr>
        <w:t>психологической готовности к</w:t>
      </w:r>
      <w:r>
        <w:rPr>
          <w:sz w:val="24"/>
          <w:szCs w:val="24"/>
        </w:rPr>
        <w:t xml:space="preserve"> </w:t>
      </w:r>
      <w:r w:rsidRPr="00881542">
        <w:rPr>
          <w:sz w:val="24"/>
          <w:szCs w:val="24"/>
        </w:rPr>
        <w:t>труду</w:t>
      </w:r>
      <w:r>
        <w:rPr>
          <w:sz w:val="24"/>
          <w:szCs w:val="24"/>
        </w:rPr>
        <w:t xml:space="preserve"> </w:t>
      </w:r>
      <w:r w:rsidRPr="00881542">
        <w:rPr>
          <w:sz w:val="24"/>
          <w:szCs w:val="24"/>
        </w:rPr>
        <w:t>учителя.</w:t>
      </w:r>
      <w:r>
        <w:rPr>
          <w:sz w:val="24"/>
          <w:szCs w:val="24"/>
        </w:rPr>
        <w:t xml:space="preserve"> Система требований, </w:t>
      </w:r>
      <w:r w:rsidRPr="00881542">
        <w:rPr>
          <w:sz w:val="24"/>
          <w:szCs w:val="24"/>
        </w:rPr>
        <w:t xml:space="preserve">определяющих этику </w:t>
      </w:r>
      <w:r w:rsidR="00954F9B">
        <w:rPr>
          <w:sz w:val="24"/>
          <w:szCs w:val="24"/>
        </w:rPr>
        <w:t xml:space="preserve">отношений </w:t>
      </w:r>
      <w:r>
        <w:rPr>
          <w:sz w:val="24"/>
          <w:szCs w:val="24"/>
        </w:rPr>
        <w:t xml:space="preserve">между учителем </w:t>
      </w:r>
      <w:r w:rsidRPr="00881542">
        <w:rPr>
          <w:sz w:val="24"/>
          <w:szCs w:val="24"/>
        </w:rPr>
        <w:t>и</w:t>
      </w:r>
      <w:r>
        <w:rPr>
          <w:sz w:val="24"/>
          <w:szCs w:val="24"/>
        </w:rPr>
        <w:t xml:space="preserve"> </w:t>
      </w:r>
      <w:r w:rsidR="00954F9B">
        <w:rPr>
          <w:sz w:val="24"/>
          <w:szCs w:val="24"/>
        </w:rPr>
        <w:t>об</w:t>
      </w:r>
      <w:r w:rsidRPr="00881542">
        <w:rPr>
          <w:sz w:val="24"/>
          <w:szCs w:val="24"/>
        </w:rPr>
        <w:t>уча</w:t>
      </w:r>
      <w:r w:rsidR="00954F9B">
        <w:rPr>
          <w:sz w:val="24"/>
          <w:szCs w:val="24"/>
        </w:rPr>
        <w:t>ю</w:t>
      </w:r>
      <w:r w:rsidRPr="00881542">
        <w:rPr>
          <w:sz w:val="24"/>
          <w:szCs w:val="24"/>
        </w:rPr>
        <w:t>щимися.</w:t>
      </w:r>
    </w:p>
    <w:p w:rsidR="00CD0801" w:rsidRPr="00B53E56" w:rsidRDefault="00CD0801" w:rsidP="00CD0801">
      <w:pPr>
        <w:pStyle w:val="14"/>
        <w:ind w:right="-1" w:firstLine="567"/>
        <w:jc w:val="both"/>
        <w:rPr>
          <w:sz w:val="24"/>
          <w:szCs w:val="24"/>
        </w:rPr>
      </w:pPr>
      <w:r w:rsidRPr="000B7A40">
        <w:rPr>
          <w:b/>
          <w:bCs/>
          <w:sz w:val="24"/>
          <w:szCs w:val="24"/>
        </w:rPr>
        <w:lastRenderedPageBreak/>
        <w:t>Тема 12. Характеристика педагогического общения.</w:t>
      </w:r>
      <w:r>
        <w:rPr>
          <w:sz w:val="24"/>
          <w:szCs w:val="24"/>
        </w:rPr>
        <w:t xml:space="preserve"> </w:t>
      </w:r>
      <w:r w:rsidRPr="00910088">
        <w:rPr>
          <w:sz w:val="24"/>
          <w:szCs w:val="24"/>
        </w:rPr>
        <w:t>Определение педагогического общения. Стороны</w:t>
      </w:r>
      <w:r>
        <w:rPr>
          <w:sz w:val="24"/>
          <w:szCs w:val="24"/>
        </w:rPr>
        <w:t xml:space="preserve"> </w:t>
      </w:r>
      <w:r w:rsidRPr="00910088">
        <w:rPr>
          <w:sz w:val="24"/>
          <w:szCs w:val="24"/>
        </w:rPr>
        <w:t>педагогического общения.</w:t>
      </w:r>
      <w:r>
        <w:rPr>
          <w:sz w:val="24"/>
          <w:szCs w:val="24"/>
        </w:rPr>
        <w:t xml:space="preserve"> </w:t>
      </w:r>
      <w:r w:rsidRPr="00910088">
        <w:rPr>
          <w:sz w:val="24"/>
          <w:szCs w:val="24"/>
        </w:rPr>
        <w:t>Педагогическое общение</w:t>
      </w:r>
      <w:r>
        <w:rPr>
          <w:sz w:val="24"/>
          <w:szCs w:val="24"/>
        </w:rPr>
        <w:t xml:space="preserve"> </w:t>
      </w:r>
      <w:r w:rsidRPr="00910088">
        <w:rPr>
          <w:sz w:val="24"/>
          <w:szCs w:val="24"/>
        </w:rPr>
        <w:t>как творчество. Этапы педагогического общения. Виды критики. Эффективность</w:t>
      </w:r>
      <w:r>
        <w:rPr>
          <w:sz w:val="24"/>
          <w:szCs w:val="24"/>
        </w:rPr>
        <w:t xml:space="preserve"> </w:t>
      </w:r>
      <w:r w:rsidRPr="00910088">
        <w:rPr>
          <w:sz w:val="24"/>
          <w:szCs w:val="24"/>
        </w:rPr>
        <w:t>педагогического</w:t>
      </w:r>
      <w:r>
        <w:rPr>
          <w:sz w:val="24"/>
          <w:szCs w:val="24"/>
        </w:rPr>
        <w:t xml:space="preserve"> </w:t>
      </w:r>
      <w:r w:rsidRPr="00910088">
        <w:rPr>
          <w:sz w:val="24"/>
          <w:szCs w:val="24"/>
        </w:rPr>
        <w:t>общения.</w:t>
      </w:r>
    </w:p>
    <w:p w:rsidR="00CD0801" w:rsidRPr="00B53E56" w:rsidRDefault="00CD0801" w:rsidP="00CD0801">
      <w:pPr>
        <w:pStyle w:val="14"/>
        <w:ind w:right="-1" w:firstLine="567"/>
        <w:jc w:val="both"/>
        <w:rPr>
          <w:sz w:val="24"/>
          <w:szCs w:val="24"/>
        </w:rPr>
      </w:pPr>
      <w:r w:rsidRPr="000B7A40">
        <w:rPr>
          <w:b/>
          <w:bCs/>
          <w:sz w:val="24"/>
          <w:szCs w:val="24"/>
        </w:rPr>
        <w:t xml:space="preserve">Тема 13. </w:t>
      </w:r>
      <w:r w:rsidRPr="00DF7F43">
        <w:rPr>
          <w:b/>
          <w:bCs/>
          <w:sz w:val="24"/>
          <w:szCs w:val="24"/>
        </w:rPr>
        <w:t>Специфика взаимодействия педагога с детьми разных возрастов. Взаимодействие в системе учитель-ученики на уроках истории и английского языка</w:t>
      </w:r>
      <w:r>
        <w:rPr>
          <w:b/>
          <w:bCs/>
          <w:sz w:val="24"/>
          <w:szCs w:val="24"/>
        </w:rPr>
        <w:t>.</w:t>
      </w:r>
      <w:r w:rsidRPr="00DF7F43">
        <w:rPr>
          <w:b/>
          <w:bCs/>
          <w:sz w:val="24"/>
          <w:szCs w:val="24"/>
        </w:rPr>
        <w:t xml:space="preserve"> </w:t>
      </w:r>
      <w:r>
        <w:rPr>
          <w:sz w:val="24"/>
          <w:szCs w:val="24"/>
        </w:rPr>
        <w:t xml:space="preserve">Возрастная характеристика </w:t>
      </w:r>
      <w:r w:rsidRPr="00CF7696">
        <w:rPr>
          <w:sz w:val="24"/>
          <w:szCs w:val="24"/>
        </w:rPr>
        <w:t>субъектов учебной деятельности в т.ч. с особыми образовательными потребностями. Младший</w:t>
      </w:r>
      <w:r>
        <w:rPr>
          <w:sz w:val="24"/>
          <w:szCs w:val="24"/>
        </w:rPr>
        <w:t xml:space="preserve"> школьник как субъект учебной деятельности.</w:t>
      </w:r>
      <w:r w:rsidRPr="00B53E56">
        <w:rPr>
          <w:sz w:val="24"/>
          <w:szCs w:val="24"/>
        </w:rPr>
        <w:t xml:space="preserve"> </w:t>
      </w:r>
      <w:r>
        <w:rPr>
          <w:sz w:val="24"/>
          <w:szCs w:val="24"/>
        </w:rPr>
        <w:t>Подросток</w:t>
      </w:r>
      <w:r w:rsidRPr="00182F83">
        <w:rPr>
          <w:sz w:val="24"/>
          <w:szCs w:val="24"/>
        </w:rPr>
        <w:t xml:space="preserve"> как субъект учебной деятельности</w:t>
      </w:r>
      <w:r>
        <w:rPr>
          <w:sz w:val="24"/>
          <w:szCs w:val="24"/>
        </w:rPr>
        <w:t>.</w:t>
      </w:r>
      <w:r w:rsidRPr="00182F83">
        <w:rPr>
          <w:sz w:val="24"/>
          <w:szCs w:val="24"/>
        </w:rPr>
        <w:t xml:space="preserve"> </w:t>
      </w:r>
      <w:r>
        <w:rPr>
          <w:sz w:val="24"/>
          <w:szCs w:val="24"/>
        </w:rPr>
        <w:t>Старшеклассник как субъект учебной деятельности. Психологическое содержание оценки и отметки для обучающихся разных возрастов. Приемы и техники управления обучающимися на уроке. Психологический комфорт ребенка в школе. Мотивы нарушения поведения обучающимися. Стратегии и тактики экстренного реагирования в сложной</w:t>
      </w:r>
      <w:r w:rsidR="00CF7696">
        <w:rPr>
          <w:sz w:val="24"/>
          <w:szCs w:val="24"/>
        </w:rPr>
        <w:t xml:space="preserve"> </w:t>
      </w:r>
      <w:r>
        <w:rPr>
          <w:sz w:val="24"/>
          <w:szCs w:val="24"/>
        </w:rPr>
        <w:t>педагогической ситуации. Стратегии и тактики психологической поддержки учеников. Приемы и техники саморегуляции психических состояний.</w:t>
      </w:r>
      <w:r w:rsidRPr="000B7A40">
        <w:rPr>
          <w:b/>
          <w:bCs/>
          <w:sz w:val="24"/>
          <w:szCs w:val="24"/>
        </w:rPr>
        <w:t xml:space="preserve"> </w:t>
      </w:r>
    </w:p>
    <w:p w:rsidR="00CD0801" w:rsidRPr="00182F83" w:rsidRDefault="00CD0801" w:rsidP="00CD0801">
      <w:pPr>
        <w:pStyle w:val="14"/>
        <w:ind w:right="-1" w:firstLine="567"/>
        <w:jc w:val="both"/>
        <w:rPr>
          <w:sz w:val="24"/>
          <w:szCs w:val="24"/>
        </w:rPr>
      </w:pPr>
      <w:r w:rsidRPr="000B7A40">
        <w:rPr>
          <w:b/>
          <w:bCs/>
          <w:sz w:val="24"/>
          <w:szCs w:val="24"/>
        </w:rPr>
        <w:t>Тема 1</w:t>
      </w:r>
      <w:r>
        <w:rPr>
          <w:b/>
          <w:bCs/>
          <w:sz w:val="24"/>
          <w:szCs w:val="24"/>
        </w:rPr>
        <w:t>4</w:t>
      </w:r>
      <w:r w:rsidRPr="000B7A40">
        <w:rPr>
          <w:b/>
          <w:bCs/>
          <w:sz w:val="24"/>
          <w:szCs w:val="24"/>
        </w:rPr>
        <w:t>. Межличностные отношения между различными участниками педагогического процесса.</w:t>
      </w:r>
      <w:r>
        <w:rPr>
          <w:sz w:val="24"/>
          <w:szCs w:val="24"/>
        </w:rPr>
        <w:t xml:space="preserve"> </w:t>
      </w:r>
      <w:r w:rsidRPr="00910088">
        <w:rPr>
          <w:sz w:val="24"/>
          <w:szCs w:val="24"/>
        </w:rPr>
        <w:t>Внешние позиции партнеров общения. Внутренние позиции партнеров общения. Понятие конфликта. Виды конфликтов.</w:t>
      </w:r>
      <w:r>
        <w:rPr>
          <w:sz w:val="24"/>
          <w:szCs w:val="24"/>
        </w:rPr>
        <w:t xml:space="preserve"> </w:t>
      </w:r>
      <w:r w:rsidRPr="00910088">
        <w:rPr>
          <w:sz w:val="24"/>
          <w:szCs w:val="24"/>
        </w:rPr>
        <w:t>Классификация</w:t>
      </w:r>
      <w:r>
        <w:rPr>
          <w:sz w:val="24"/>
          <w:szCs w:val="24"/>
        </w:rPr>
        <w:t xml:space="preserve"> конфликтов. </w:t>
      </w:r>
      <w:r w:rsidRPr="00910088">
        <w:rPr>
          <w:sz w:val="24"/>
          <w:szCs w:val="24"/>
        </w:rPr>
        <w:t>Способы разрешения</w:t>
      </w:r>
      <w:r>
        <w:rPr>
          <w:sz w:val="24"/>
          <w:szCs w:val="24"/>
        </w:rPr>
        <w:t xml:space="preserve"> </w:t>
      </w:r>
      <w:r w:rsidRPr="00910088">
        <w:rPr>
          <w:sz w:val="24"/>
          <w:szCs w:val="24"/>
        </w:rPr>
        <w:t>внутриличностно</w:t>
      </w:r>
      <w:r>
        <w:rPr>
          <w:sz w:val="24"/>
          <w:szCs w:val="24"/>
        </w:rPr>
        <w:t xml:space="preserve">го </w:t>
      </w:r>
      <w:r w:rsidRPr="00910088">
        <w:rPr>
          <w:sz w:val="24"/>
          <w:szCs w:val="24"/>
        </w:rPr>
        <w:t>конфликта.</w:t>
      </w:r>
      <w:r>
        <w:rPr>
          <w:sz w:val="24"/>
          <w:szCs w:val="24"/>
        </w:rPr>
        <w:t xml:space="preserve"> </w:t>
      </w:r>
      <w:r w:rsidRPr="00910088">
        <w:rPr>
          <w:sz w:val="24"/>
          <w:szCs w:val="24"/>
        </w:rPr>
        <w:t>Классификация педагог</w:t>
      </w:r>
      <w:r w:rsidR="008D0501">
        <w:rPr>
          <w:sz w:val="24"/>
          <w:szCs w:val="24"/>
        </w:rPr>
        <w:t xml:space="preserve">ических конфликтов. </w:t>
      </w:r>
      <w:r w:rsidR="00CF7696">
        <w:rPr>
          <w:sz w:val="24"/>
          <w:szCs w:val="24"/>
        </w:rPr>
        <w:t xml:space="preserve">Структура </w:t>
      </w:r>
      <w:r w:rsidRPr="00910088">
        <w:rPr>
          <w:sz w:val="24"/>
          <w:szCs w:val="24"/>
        </w:rPr>
        <w:t>конфликта. Сфера конфликта. Динамика конфликта. Способы, помогающие понять другого человека в конфликте. Регуляция собстве</w:t>
      </w:r>
      <w:r w:rsidR="00CF7696">
        <w:rPr>
          <w:sz w:val="24"/>
          <w:szCs w:val="24"/>
        </w:rPr>
        <w:t xml:space="preserve">нного психического состояния в </w:t>
      </w:r>
      <w:r w:rsidRPr="00910088">
        <w:rPr>
          <w:sz w:val="24"/>
          <w:szCs w:val="24"/>
        </w:rPr>
        <w:t>конфликте. Разрешение учителем конфликта с учеником. Разрешение учителем конфликта между учениками. М</w:t>
      </w:r>
      <w:r>
        <w:rPr>
          <w:sz w:val="24"/>
          <w:szCs w:val="24"/>
        </w:rPr>
        <w:t xml:space="preserve">етодика посредничества </w:t>
      </w:r>
      <w:r w:rsidRPr="00910088">
        <w:rPr>
          <w:sz w:val="24"/>
          <w:szCs w:val="24"/>
        </w:rPr>
        <w:t>в</w:t>
      </w:r>
      <w:r>
        <w:rPr>
          <w:sz w:val="24"/>
          <w:szCs w:val="24"/>
        </w:rPr>
        <w:t xml:space="preserve"> </w:t>
      </w:r>
      <w:r w:rsidR="00CF7696">
        <w:rPr>
          <w:sz w:val="24"/>
          <w:szCs w:val="24"/>
        </w:rPr>
        <w:t xml:space="preserve">конфликте. </w:t>
      </w:r>
      <w:r w:rsidRPr="00910088">
        <w:rPr>
          <w:sz w:val="24"/>
          <w:szCs w:val="24"/>
        </w:rPr>
        <w:t>Способы</w:t>
      </w:r>
      <w:r>
        <w:rPr>
          <w:sz w:val="24"/>
          <w:szCs w:val="24"/>
        </w:rPr>
        <w:t xml:space="preserve"> </w:t>
      </w:r>
      <w:r w:rsidRPr="00910088">
        <w:rPr>
          <w:sz w:val="24"/>
          <w:szCs w:val="24"/>
        </w:rPr>
        <w:t>выхода из конфликтов с родителями учеников.</w:t>
      </w:r>
      <w:r>
        <w:rPr>
          <w:sz w:val="24"/>
          <w:szCs w:val="24"/>
        </w:rPr>
        <w:t xml:space="preserve"> Позиции </w:t>
      </w:r>
      <w:r w:rsidRPr="00910088">
        <w:rPr>
          <w:sz w:val="24"/>
          <w:szCs w:val="24"/>
        </w:rPr>
        <w:t>родителей в</w:t>
      </w:r>
      <w:r>
        <w:rPr>
          <w:sz w:val="24"/>
          <w:szCs w:val="24"/>
        </w:rPr>
        <w:t xml:space="preserve"> </w:t>
      </w:r>
      <w:r w:rsidR="00CF7696">
        <w:rPr>
          <w:sz w:val="24"/>
          <w:szCs w:val="24"/>
        </w:rPr>
        <w:t xml:space="preserve">конфликте. Методика </w:t>
      </w:r>
      <w:r w:rsidRPr="00910088">
        <w:rPr>
          <w:sz w:val="24"/>
          <w:szCs w:val="24"/>
        </w:rPr>
        <w:t>ведения конструктивного диалога. Виды</w:t>
      </w:r>
      <w:r>
        <w:rPr>
          <w:sz w:val="24"/>
          <w:szCs w:val="24"/>
        </w:rPr>
        <w:t xml:space="preserve"> </w:t>
      </w:r>
      <w:r w:rsidR="00CF7696">
        <w:rPr>
          <w:sz w:val="24"/>
          <w:szCs w:val="24"/>
        </w:rPr>
        <w:t xml:space="preserve">разрешения </w:t>
      </w:r>
      <w:r w:rsidRPr="00910088">
        <w:rPr>
          <w:sz w:val="24"/>
          <w:szCs w:val="24"/>
        </w:rPr>
        <w:t>конфликтов.</w:t>
      </w:r>
    </w:p>
    <w:p w:rsidR="00CD0801" w:rsidRPr="00597A29" w:rsidRDefault="00CD0801" w:rsidP="00CD0801">
      <w:pPr>
        <w:jc w:val="both"/>
        <w:rPr>
          <w:sz w:val="28"/>
          <w:szCs w:val="28"/>
        </w:rPr>
      </w:pPr>
    </w:p>
    <w:p w:rsidR="00E77D98" w:rsidRDefault="00E77D98" w:rsidP="00E77D98">
      <w:pPr>
        <w:suppressAutoHyphens w:val="0"/>
        <w:spacing w:after="160" w:line="259" w:lineRule="auto"/>
        <w:rPr>
          <w:rFonts w:eastAsia="Arial"/>
          <w:b/>
          <w:bCs/>
          <w:szCs w:val="28"/>
        </w:rPr>
      </w:pPr>
      <w:r>
        <w:rPr>
          <w:b/>
          <w:bCs/>
          <w:szCs w:val="28"/>
        </w:rPr>
        <w:br w:type="page"/>
      </w:r>
    </w:p>
    <w:p w:rsidR="00E77D98" w:rsidRPr="0076643A" w:rsidRDefault="00E77D98" w:rsidP="00E77D98">
      <w:pPr>
        <w:pStyle w:val="14"/>
        <w:ind w:right="-1" w:firstLine="567"/>
        <w:jc w:val="center"/>
        <w:rPr>
          <w:b/>
          <w:sz w:val="24"/>
          <w:szCs w:val="28"/>
        </w:rPr>
      </w:pPr>
      <w:r w:rsidRPr="0076643A">
        <w:rPr>
          <w:b/>
          <w:bCs/>
          <w:sz w:val="24"/>
          <w:szCs w:val="28"/>
        </w:rPr>
        <w:lastRenderedPageBreak/>
        <w:t>Методические рекомендации по освоению дисциплины</w:t>
      </w:r>
    </w:p>
    <w:p w:rsidR="00E77D98" w:rsidRPr="00FD64F5" w:rsidRDefault="00E77D98" w:rsidP="00E77D98">
      <w:pPr>
        <w:ind w:firstLine="709"/>
        <w:jc w:val="both"/>
      </w:pPr>
      <w:r w:rsidRPr="00FD64F5">
        <w:t xml:space="preserve">Основная задача </w:t>
      </w:r>
      <w:r>
        <w:t>университетов</w:t>
      </w:r>
      <w:r w:rsidRPr="00FD64F5">
        <w:t xml:space="preserve"> – подготовка специалистов к самостоятельной практической деятельности. В настоящее время к этому добавилось требование «профессиональной мобильности», т. е. способности изучать и осваивать новые области знаний. В связи с этим процесс обучения в вузах теперь все больше основывается на самостоятельности и творческой активности, как непременном условии успешного усвоения и овладения обширным и сложным программным материалом. </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 связи с введением в образовательный процесс Федерального государственного образовательного стандарта все более актуальной становится задача организации</w:t>
      </w:r>
      <w:r>
        <w:rPr>
          <w:lang w:eastAsia="ru-RU" w:bidi="ru-RU"/>
        </w:rPr>
        <w:t xml:space="preserve"> </w:t>
      </w:r>
      <w:r w:rsidRPr="00FD64F5">
        <w:rPr>
          <w:lang w:eastAsia="ru-RU" w:bidi="ru-RU"/>
        </w:rPr>
        <w:t>самостоятельной работы студентов. Самостоятельная работа определяется как индивидуальная или коллективная учебная деятельность, осуществляемая без непосредственного руководства педагога, но по его заданиям и под его</w:t>
      </w:r>
      <w:r w:rsidRPr="00FD64F5">
        <w:rPr>
          <w:spacing w:val="-5"/>
          <w:lang w:eastAsia="ru-RU" w:bidi="ru-RU"/>
        </w:rPr>
        <w:t xml:space="preserve"> </w:t>
      </w:r>
      <w:r w:rsidRPr="00FD64F5">
        <w:rPr>
          <w:lang w:eastAsia="ru-RU" w:bidi="ru-RU"/>
        </w:rPr>
        <w:t>контролем.</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студентов является одной из основных форм внеаудиторной работы при реализации учебных планов и программ.</w:t>
      </w:r>
    </w:p>
    <w:p w:rsidR="00E77D98" w:rsidRPr="00FD64F5" w:rsidRDefault="00E77D98" w:rsidP="00E77D98">
      <w:pPr>
        <w:widowControl w:val="0"/>
        <w:tabs>
          <w:tab w:val="left" w:pos="1457"/>
          <w:tab w:val="left" w:pos="2829"/>
          <w:tab w:val="left" w:pos="4186"/>
          <w:tab w:val="left" w:pos="4787"/>
          <w:tab w:val="left" w:pos="5796"/>
          <w:tab w:val="left" w:pos="6233"/>
          <w:tab w:val="left" w:pos="6907"/>
          <w:tab w:val="left" w:pos="7165"/>
          <w:tab w:val="left" w:pos="7878"/>
          <w:tab w:val="left" w:pos="8005"/>
          <w:tab w:val="left" w:pos="9142"/>
          <w:tab w:val="left" w:pos="9663"/>
        </w:tabs>
        <w:suppressAutoHyphens w:val="0"/>
        <w:autoSpaceDE w:val="0"/>
        <w:autoSpaceDN w:val="0"/>
        <w:ind w:firstLine="709"/>
        <w:jc w:val="both"/>
        <w:rPr>
          <w:lang w:eastAsia="ru-RU" w:bidi="ru-RU"/>
        </w:rPr>
      </w:pPr>
      <w:r w:rsidRPr="00FD64F5">
        <w:rPr>
          <w:lang w:eastAsia="ru-RU" w:bidi="ru-RU"/>
        </w:rPr>
        <w:t>Самостоятельная работа – это познавательная</w:t>
      </w:r>
      <w:r w:rsidRPr="00FD64F5">
        <w:rPr>
          <w:spacing w:val="15"/>
          <w:lang w:eastAsia="ru-RU" w:bidi="ru-RU"/>
        </w:rPr>
        <w:t xml:space="preserve"> </w:t>
      </w:r>
      <w:r w:rsidRPr="00FD64F5">
        <w:rPr>
          <w:lang w:eastAsia="ru-RU" w:bidi="ru-RU"/>
        </w:rPr>
        <w:t>учебная</w:t>
      </w:r>
      <w:r w:rsidRPr="00FD64F5">
        <w:rPr>
          <w:spacing w:val="16"/>
          <w:lang w:eastAsia="ru-RU" w:bidi="ru-RU"/>
        </w:rPr>
        <w:t xml:space="preserve"> </w:t>
      </w:r>
      <w:r w:rsidRPr="00FD64F5">
        <w:rPr>
          <w:lang w:eastAsia="ru-RU" w:bidi="ru-RU"/>
        </w:rPr>
        <w:t xml:space="preserve">деятельность, когда последовательность мышления ученика, его умственных </w:t>
      </w:r>
      <w:r w:rsidRPr="00FD64F5">
        <w:rPr>
          <w:spacing w:val="-1"/>
          <w:lang w:eastAsia="ru-RU" w:bidi="ru-RU"/>
        </w:rPr>
        <w:t>и</w:t>
      </w:r>
      <w:r w:rsidRPr="00FD64F5">
        <w:rPr>
          <w:lang w:eastAsia="ru-RU" w:bidi="ru-RU"/>
        </w:rPr>
        <w:t xml:space="preserve"> практических операций и действий зависит и определяется</w:t>
      </w:r>
      <w:r w:rsidRPr="00FD64F5">
        <w:rPr>
          <w:spacing w:val="-26"/>
          <w:lang w:eastAsia="ru-RU" w:bidi="ru-RU"/>
        </w:rPr>
        <w:t xml:space="preserve"> </w:t>
      </w:r>
      <w:r w:rsidRPr="00FD64F5">
        <w:rPr>
          <w:lang w:eastAsia="ru-RU" w:bidi="ru-RU"/>
        </w:rPr>
        <w:t>самим</w:t>
      </w:r>
      <w:r w:rsidRPr="00FD64F5">
        <w:rPr>
          <w:spacing w:val="-3"/>
          <w:lang w:eastAsia="ru-RU" w:bidi="ru-RU"/>
        </w:rPr>
        <w:t xml:space="preserve"> </w:t>
      </w:r>
      <w:r w:rsidRPr="00FD64F5">
        <w:rPr>
          <w:lang w:eastAsia="ru-RU" w:bidi="ru-RU"/>
        </w:rPr>
        <w:t>студентом. Студент</w:t>
      </w:r>
      <w:r w:rsidRPr="00FD64F5">
        <w:rPr>
          <w:spacing w:val="45"/>
          <w:lang w:eastAsia="ru-RU" w:bidi="ru-RU"/>
        </w:rPr>
        <w:t xml:space="preserve"> </w:t>
      </w:r>
      <w:r w:rsidRPr="00FD64F5">
        <w:rPr>
          <w:lang w:eastAsia="ru-RU" w:bidi="ru-RU"/>
        </w:rPr>
        <w:t>в</w:t>
      </w:r>
      <w:r w:rsidRPr="00FD64F5">
        <w:rPr>
          <w:spacing w:val="45"/>
          <w:lang w:eastAsia="ru-RU" w:bidi="ru-RU"/>
        </w:rPr>
        <w:t xml:space="preserve"> </w:t>
      </w:r>
      <w:r w:rsidRPr="00FD64F5">
        <w:rPr>
          <w:lang w:eastAsia="ru-RU" w:bidi="ru-RU"/>
        </w:rPr>
        <w:t>процессе</w:t>
      </w:r>
      <w:r w:rsidRPr="00FD64F5">
        <w:rPr>
          <w:spacing w:val="46"/>
          <w:lang w:eastAsia="ru-RU" w:bidi="ru-RU"/>
        </w:rPr>
        <w:t xml:space="preserve"> </w:t>
      </w:r>
      <w:r w:rsidRPr="00FD64F5">
        <w:rPr>
          <w:lang w:eastAsia="ru-RU" w:bidi="ru-RU"/>
        </w:rPr>
        <w:t>обучения</w:t>
      </w:r>
      <w:r w:rsidRPr="00FD64F5">
        <w:rPr>
          <w:spacing w:val="46"/>
          <w:lang w:eastAsia="ru-RU" w:bidi="ru-RU"/>
        </w:rPr>
        <w:t xml:space="preserve"> </w:t>
      </w:r>
      <w:r w:rsidRPr="00FD64F5">
        <w:rPr>
          <w:lang w:eastAsia="ru-RU" w:bidi="ru-RU"/>
        </w:rPr>
        <w:t>должен</w:t>
      </w:r>
      <w:r w:rsidRPr="00FD64F5">
        <w:rPr>
          <w:spacing w:val="46"/>
          <w:lang w:eastAsia="ru-RU" w:bidi="ru-RU"/>
        </w:rPr>
        <w:t xml:space="preserve"> </w:t>
      </w:r>
      <w:r w:rsidRPr="00FD64F5">
        <w:rPr>
          <w:lang w:eastAsia="ru-RU" w:bidi="ru-RU"/>
        </w:rPr>
        <w:t>не</w:t>
      </w:r>
      <w:r w:rsidRPr="00FD64F5">
        <w:rPr>
          <w:spacing w:val="46"/>
          <w:lang w:eastAsia="ru-RU" w:bidi="ru-RU"/>
        </w:rPr>
        <w:t xml:space="preserve"> </w:t>
      </w:r>
      <w:r w:rsidRPr="00FD64F5">
        <w:rPr>
          <w:lang w:eastAsia="ru-RU" w:bidi="ru-RU"/>
        </w:rPr>
        <w:t>только</w:t>
      </w:r>
      <w:r w:rsidRPr="00FD64F5">
        <w:rPr>
          <w:spacing w:val="47"/>
          <w:lang w:eastAsia="ru-RU" w:bidi="ru-RU"/>
        </w:rPr>
        <w:t xml:space="preserve"> </w:t>
      </w:r>
      <w:r w:rsidRPr="00FD64F5">
        <w:rPr>
          <w:lang w:eastAsia="ru-RU" w:bidi="ru-RU"/>
        </w:rPr>
        <w:t>освоить</w:t>
      </w:r>
      <w:r w:rsidRPr="00FD64F5">
        <w:rPr>
          <w:spacing w:val="45"/>
          <w:lang w:eastAsia="ru-RU" w:bidi="ru-RU"/>
        </w:rPr>
        <w:t xml:space="preserve"> </w:t>
      </w:r>
      <w:r w:rsidRPr="00FD64F5">
        <w:rPr>
          <w:lang w:eastAsia="ru-RU" w:bidi="ru-RU"/>
        </w:rPr>
        <w:t>учебную программу, но и приобрести навыки самостоятельной</w:t>
      </w:r>
      <w:r w:rsidRPr="00FD64F5">
        <w:rPr>
          <w:spacing w:val="11"/>
          <w:lang w:eastAsia="ru-RU" w:bidi="ru-RU"/>
        </w:rPr>
        <w:t xml:space="preserve"> </w:t>
      </w:r>
      <w:r w:rsidRPr="00FD64F5">
        <w:rPr>
          <w:lang w:eastAsia="ru-RU" w:bidi="ru-RU"/>
        </w:rPr>
        <w:t>работы.</w:t>
      </w:r>
      <w:r w:rsidRPr="00FD64F5">
        <w:rPr>
          <w:spacing w:val="25"/>
          <w:lang w:eastAsia="ru-RU" w:bidi="ru-RU"/>
        </w:rPr>
        <w:t xml:space="preserve"> </w:t>
      </w:r>
      <w:r w:rsidRPr="00FD64F5">
        <w:rPr>
          <w:lang w:eastAsia="ru-RU" w:bidi="ru-RU"/>
        </w:rPr>
        <w:t>Студенту</w:t>
      </w:r>
      <w:r w:rsidRPr="00FD64F5">
        <w:rPr>
          <w:spacing w:val="-1"/>
          <w:lang w:eastAsia="ru-RU" w:bidi="ru-RU"/>
        </w:rPr>
        <w:t xml:space="preserve"> </w:t>
      </w:r>
      <w:r w:rsidRPr="00FD64F5">
        <w:rPr>
          <w:lang w:eastAsia="ru-RU" w:bidi="ru-RU"/>
        </w:rPr>
        <w:t>предоставляется возможность работать во время учебы</w:t>
      </w:r>
      <w:r w:rsidRPr="00FD64F5">
        <w:rPr>
          <w:lang w:eastAsia="ru-RU" w:bidi="ru-RU"/>
        </w:rPr>
        <w:tab/>
      </w:r>
      <w:r w:rsidRPr="00FD64F5">
        <w:rPr>
          <w:spacing w:val="-1"/>
          <w:lang w:eastAsia="ru-RU" w:bidi="ru-RU"/>
        </w:rPr>
        <w:t xml:space="preserve">более </w:t>
      </w:r>
      <w:r w:rsidRPr="00FD64F5">
        <w:rPr>
          <w:lang w:eastAsia="ru-RU" w:bidi="ru-RU"/>
        </w:rPr>
        <w:t>самостоятельно,</w:t>
      </w:r>
      <w:r w:rsidRPr="00FD64F5">
        <w:rPr>
          <w:spacing w:val="15"/>
          <w:lang w:eastAsia="ru-RU" w:bidi="ru-RU"/>
        </w:rPr>
        <w:t xml:space="preserve"> </w:t>
      </w:r>
      <w:r w:rsidRPr="00FD64F5">
        <w:rPr>
          <w:lang w:eastAsia="ru-RU" w:bidi="ru-RU"/>
        </w:rPr>
        <w:t>чем</w:t>
      </w:r>
      <w:r w:rsidRPr="00FD64F5">
        <w:rPr>
          <w:spacing w:val="17"/>
          <w:lang w:eastAsia="ru-RU" w:bidi="ru-RU"/>
        </w:rPr>
        <w:t xml:space="preserve"> обучающимся</w:t>
      </w:r>
      <w:r w:rsidRPr="00FD64F5">
        <w:rPr>
          <w:spacing w:val="15"/>
          <w:lang w:eastAsia="ru-RU" w:bidi="ru-RU"/>
        </w:rPr>
        <w:t xml:space="preserve"> </w:t>
      </w:r>
      <w:r w:rsidRPr="00FD64F5">
        <w:rPr>
          <w:lang w:eastAsia="ru-RU" w:bidi="ru-RU"/>
        </w:rPr>
        <w:t>в</w:t>
      </w:r>
      <w:r w:rsidRPr="00FD64F5">
        <w:rPr>
          <w:spacing w:val="15"/>
          <w:lang w:eastAsia="ru-RU" w:bidi="ru-RU"/>
        </w:rPr>
        <w:t xml:space="preserve"> </w:t>
      </w:r>
      <w:r w:rsidRPr="00FD64F5">
        <w:rPr>
          <w:lang w:eastAsia="ru-RU" w:bidi="ru-RU"/>
        </w:rPr>
        <w:t>средней</w:t>
      </w:r>
      <w:r w:rsidRPr="00FD64F5">
        <w:rPr>
          <w:spacing w:val="15"/>
          <w:lang w:eastAsia="ru-RU" w:bidi="ru-RU"/>
        </w:rPr>
        <w:t xml:space="preserve"> </w:t>
      </w:r>
      <w:r w:rsidRPr="00FD64F5">
        <w:rPr>
          <w:lang w:eastAsia="ru-RU" w:bidi="ru-RU"/>
        </w:rPr>
        <w:t>школе.</w:t>
      </w:r>
      <w:r w:rsidRPr="00FD64F5">
        <w:rPr>
          <w:spacing w:val="15"/>
          <w:lang w:eastAsia="ru-RU" w:bidi="ru-RU"/>
        </w:rPr>
        <w:t xml:space="preserve"> </w:t>
      </w:r>
      <w:r w:rsidRPr="00FD64F5">
        <w:rPr>
          <w:lang w:eastAsia="ru-RU" w:bidi="ru-RU"/>
        </w:rPr>
        <w:t>Студент</w:t>
      </w:r>
      <w:r w:rsidRPr="00FD64F5">
        <w:rPr>
          <w:spacing w:val="15"/>
          <w:lang w:eastAsia="ru-RU" w:bidi="ru-RU"/>
        </w:rPr>
        <w:t xml:space="preserve"> </w:t>
      </w:r>
      <w:r w:rsidRPr="00FD64F5">
        <w:rPr>
          <w:lang w:eastAsia="ru-RU" w:bidi="ru-RU"/>
        </w:rPr>
        <w:t>должен</w:t>
      </w:r>
      <w:r w:rsidRPr="00FD64F5">
        <w:rPr>
          <w:spacing w:val="16"/>
          <w:lang w:eastAsia="ru-RU" w:bidi="ru-RU"/>
        </w:rPr>
        <w:t xml:space="preserve"> </w:t>
      </w:r>
      <w:r w:rsidRPr="00FD64F5">
        <w:rPr>
          <w:lang w:eastAsia="ru-RU" w:bidi="ru-RU"/>
        </w:rPr>
        <w:t>уметь планировать и выполнять свою работу.</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является одним из видов учебной деятельности обучающихся,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проводится с целью:</w:t>
      </w:r>
    </w:p>
    <w:p w:rsidR="00E77D98" w:rsidRPr="00FD64F5" w:rsidRDefault="00E77D98" w:rsidP="00E77D98">
      <w:pPr>
        <w:widowControl w:val="0"/>
        <w:tabs>
          <w:tab w:val="left" w:pos="426"/>
          <w:tab w:val="left" w:pos="2875"/>
          <w:tab w:val="left" w:pos="3249"/>
          <w:tab w:val="left" w:pos="4951"/>
          <w:tab w:val="left" w:pos="6639"/>
          <w:tab w:val="left" w:pos="8603"/>
          <w:tab w:val="left" w:pos="9660"/>
        </w:tabs>
        <w:suppressAutoHyphens w:val="0"/>
        <w:autoSpaceDE w:val="0"/>
        <w:autoSpaceDN w:val="0"/>
        <w:ind w:left="709"/>
        <w:jc w:val="both"/>
        <w:rPr>
          <w:lang w:eastAsia="ru-RU" w:bidi="ru-RU"/>
        </w:rPr>
      </w:pPr>
      <w:r>
        <w:rPr>
          <w:lang w:eastAsia="ru-RU" w:bidi="ru-RU"/>
        </w:rPr>
        <w:t xml:space="preserve">- </w:t>
      </w:r>
      <w:r w:rsidRPr="00FD64F5">
        <w:rPr>
          <w:lang w:eastAsia="ru-RU" w:bidi="ru-RU"/>
        </w:rPr>
        <w:t xml:space="preserve">систематизации и закрепления полученных </w:t>
      </w:r>
      <w:r>
        <w:rPr>
          <w:lang w:eastAsia="ru-RU" w:bidi="ru-RU"/>
        </w:rPr>
        <w:t>теоретических </w:t>
      </w:r>
      <w:r w:rsidRPr="00FD64F5">
        <w:rPr>
          <w:lang w:eastAsia="ru-RU" w:bidi="ru-RU"/>
        </w:rPr>
        <w:t xml:space="preserve">знаний </w:t>
      </w:r>
      <w:r>
        <w:rPr>
          <w:lang w:eastAsia="ru-RU" w:bidi="ru-RU"/>
        </w:rPr>
        <w:t xml:space="preserve">и практических умений </w:t>
      </w:r>
      <w:r w:rsidRPr="00FD64F5">
        <w:rPr>
          <w:lang w:eastAsia="ru-RU" w:bidi="ru-RU"/>
        </w:rPr>
        <w:t>обучающихся;</w:t>
      </w:r>
    </w:p>
    <w:p w:rsidR="00E77D98" w:rsidRPr="00FD64F5" w:rsidRDefault="00E77D98" w:rsidP="00E77D98">
      <w:pPr>
        <w:widowControl w:val="0"/>
        <w:tabs>
          <w:tab w:val="left" w:pos="426"/>
        </w:tabs>
        <w:suppressAutoHyphens w:val="0"/>
        <w:autoSpaceDE w:val="0"/>
        <w:autoSpaceDN w:val="0"/>
        <w:ind w:left="709"/>
        <w:jc w:val="both"/>
        <w:rPr>
          <w:lang w:eastAsia="ru-RU" w:bidi="ru-RU"/>
        </w:rPr>
      </w:pPr>
      <w:r>
        <w:rPr>
          <w:lang w:eastAsia="ru-RU" w:bidi="ru-RU"/>
        </w:rPr>
        <w:t xml:space="preserve">- </w:t>
      </w:r>
      <w:r w:rsidRPr="00FD64F5">
        <w:rPr>
          <w:lang w:eastAsia="ru-RU" w:bidi="ru-RU"/>
        </w:rPr>
        <w:t>углубления и расширения теоретических</w:t>
      </w:r>
      <w:r w:rsidRPr="00FD64F5">
        <w:rPr>
          <w:spacing w:val="-1"/>
          <w:lang w:eastAsia="ru-RU" w:bidi="ru-RU"/>
        </w:rPr>
        <w:t xml:space="preserve"> </w:t>
      </w:r>
      <w:r w:rsidRPr="00FD64F5">
        <w:rPr>
          <w:lang w:eastAsia="ru-RU" w:bidi="ru-RU"/>
        </w:rPr>
        <w:t>знаний;</w:t>
      </w:r>
    </w:p>
    <w:p w:rsidR="00E77D98" w:rsidRPr="00FD64F5" w:rsidRDefault="00E77D98" w:rsidP="00E77D98">
      <w:pPr>
        <w:widowControl w:val="0"/>
        <w:tabs>
          <w:tab w:val="left" w:pos="426"/>
        </w:tabs>
        <w:suppressAutoHyphens w:val="0"/>
        <w:autoSpaceDE w:val="0"/>
        <w:autoSpaceDN w:val="0"/>
        <w:ind w:left="709"/>
        <w:jc w:val="both"/>
        <w:rPr>
          <w:lang w:eastAsia="ru-RU" w:bidi="ru-RU"/>
        </w:rPr>
      </w:pPr>
      <w:r>
        <w:rPr>
          <w:lang w:eastAsia="ru-RU" w:bidi="ru-RU"/>
        </w:rPr>
        <w:t xml:space="preserve">- </w:t>
      </w:r>
      <w:r w:rsidRPr="00FD64F5">
        <w:rPr>
          <w:lang w:eastAsia="ru-RU" w:bidi="ru-RU"/>
        </w:rPr>
        <w:t>формирования умений использовать специальную</w:t>
      </w:r>
      <w:r w:rsidRPr="00FD64F5">
        <w:rPr>
          <w:spacing w:val="-9"/>
          <w:lang w:eastAsia="ru-RU" w:bidi="ru-RU"/>
        </w:rPr>
        <w:t xml:space="preserve"> </w:t>
      </w:r>
      <w:r w:rsidRPr="00FD64F5">
        <w:rPr>
          <w:lang w:eastAsia="ru-RU" w:bidi="ru-RU"/>
        </w:rPr>
        <w:t>литературу;</w:t>
      </w:r>
    </w:p>
    <w:p w:rsidR="00E77D98" w:rsidRPr="00FD64F5" w:rsidRDefault="00E77D98" w:rsidP="00E77D98">
      <w:pPr>
        <w:widowControl w:val="0"/>
        <w:tabs>
          <w:tab w:val="left" w:pos="426"/>
          <w:tab w:val="left" w:pos="2047"/>
          <w:tab w:val="left" w:pos="4214"/>
          <w:tab w:val="left" w:pos="6090"/>
          <w:tab w:val="left" w:pos="6486"/>
          <w:tab w:val="left" w:pos="8079"/>
        </w:tabs>
        <w:suppressAutoHyphens w:val="0"/>
        <w:autoSpaceDE w:val="0"/>
        <w:autoSpaceDN w:val="0"/>
        <w:ind w:left="709"/>
        <w:jc w:val="both"/>
        <w:rPr>
          <w:lang w:eastAsia="ru-RU" w:bidi="ru-RU"/>
        </w:rPr>
      </w:pPr>
      <w:r>
        <w:rPr>
          <w:lang w:eastAsia="ru-RU" w:bidi="ru-RU"/>
        </w:rPr>
        <w:t xml:space="preserve">- </w:t>
      </w:r>
      <w:r w:rsidRPr="00FD64F5">
        <w:rPr>
          <w:lang w:eastAsia="ru-RU" w:bidi="ru-RU"/>
        </w:rPr>
        <w:t xml:space="preserve">развития познавательных способностей и активности </w:t>
      </w:r>
      <w:r w:rsidRPr="00FD64F5">
        <w:rPr>
          <w:spacing w:val="-1"/>
          <w:lang w:eastAsia="ru-RU" w:bidi="ru-RU"/>
        </w:rPr>
        <w:t xml:space="preserve">обучающихся: </w:t>
      </w:r>
      <w:r w:rsidRPr="00FD64F5">
        <w:rPr>
          <w:lang w:eastAsia="ru-RU" w:bidi="ru-RU"/>
        </w:rPr>
        <w:t>творческой инициативы, ответственности и</w:t>
      </w:r>
      <w:r w:rsidRPr="00FD64F5">
        <w:rPr>
          <w:spacing w:val="-4"/>
          <w:lang w:eastAsia="ru-RU" w:bidi="ru-RU"/>
        </w:rPr>
        <w:t xml:space="preserve"> </w:t>
      </w:r>
      <w:r w:rsidRPr="00FD64F5">
        <w:rPr>
          <w:lang w:eastAsia="ru-RU" w:bidi="ru-RU"/>
        </w:rPr>
        <w:t>организованности;</w:t>
      </w:r>
    </w:p>
    <w:p w:rsidR="00E77D98" w:rsidRPr="00FD64F5" w:rsidRDefault="00E77D98" w:rsidP="00E77D98">
      <w:pPr>
        <w:widowControl w:val="0"/>
        <w:tabs>
          <w:tab w:val="left" w:pos="426"/>
          <w:tab w:val="left" w:pos="2980"/>
          <w:tab w:val="left" w:pos="5741"/>
          <w:tab w:val="left" w:pos="7567"/>
          <w:tab w:val="left" w:pos="9683"/>
        </w:tabs>
        <w:suppressAutoHyphens w:val="0"/>
        <w:autoSpaceDE w:val="0"/>
        <w:autoSpaceDN w:val="0"/>
        <w:ind w:left="709"/>
        <w:jc w:val="both"/>
        <w:rPr>
          <w:lang w:eastAsia="ru-RU" w:bidi="ru-RU"/>
        </w:rPr>
      </w:pPr>
      <w:r>
        <w:rPr>
          <w:lang w:eastAsia="ru-RU" w:bidi="ru-RU"/>
        </w:rPr>
        <w:t xml:space="preserve">- </w:t>
      </w:r>
      <w:r w:rsidRPr="00FD64F5">
        <w:rPr>
          <w:lang w:eastAsia="ru-RU" w:bidi="ru-RU"/>
        </w:rPr>
        <w:t>формирования самостоятельности мышления, способностей к саморазвитию, самосовершенствованию и</w:t>
      </w:r>
      <w:r w:rsidRPr="00FD64F5">
        <w:rPr>
          <w:spacing w:val="-4"/>
          <w:lang w:eastAsia="ru-RU" w:bidi="ru-RU"/>
        </w:rPr>
        <w:t xml:space="preserve"> </w:t>
      </w:r>
      <w:r w:rsidRPr="00FD64F5">
        <w:rPr>
          <w:lang w:eastAsia="ru-RU" w:bidi="ru-RU"/>
        </w:rPr>
        <w:t>самореализации;</w:t>
      </w:r>
    </w:p>
    <w:p w:rsidR="00E77D98" w:rsidRPr="00FD64F5" w:rsidRDefault="00E77D98" w:rsidP="00E77D98">
      <w:pPr>
        <w:widowControl w:val="0"/>
        <w:tabs>
          <w:tab w:val="left" w:pos="426"/>
        </w:tabs>
        <w:suppressAutoHyphens w:val="0"/>
        <w:autoSpaceDE w:val="0"/>
        <w:autoSpaceDN w:val="0"/>
        <w:ind w:left="709"/>
        <w:jc w:val="both"/>
        <w:rPr>
          <w:lang w:eastAsia="ru-RU" w:bidi="ru-RU"/>
        </w:rPr>
      </w:pPr>
      <w:r>
        <w:rPr>
          <w:lang w:eastAsia="ru-RU" w:bidi="ru-RU"/>
        </w:rPr>
        <w:t xml:space="preserve">- </w:t>
      </w:r>
      <w:r w:rsidRPr="00FD64F5">
        <w:rPr>
          <w:lang w:eastAsia="ru-RU" w:bidi="ru-RU"/>
        </w:rPr>
        <w:t>развития исследовательских</w:t>
      </w:r>
      <w:r w:rsidRPr="00FD64F5">
        <w:rPr>
          <w:spacing w:val="-3"/>
          <w:lang w:eastAsia="ru-RU" w:bidi="ru-RU"/>
        </w:rPr>
        <w:t xml:space="preserve"> </w:t>
      </w:r>
      <w:r w:rsidRPr="00FD64F5">
        <w:rPr>
          <w:lang w:eastAsia="ru-RU" w:bidi="ru-RU"/>
        </w:rPr>
        <w:t>умений.</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студентов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Этапы самостоятельной работы:</w:t>
      </w:r>
    </w:p>
    <w:p w:rsidR="00E77D98" w:rsidRPr="00FD64F5" w:rsidRDefault="00E77D98" w:rsidP="00E77D98">
      <w:pPr>
        <w:widowControl w:val="0"/>
        <w:tabs>
          <w:tab w:val="left" w:pos="567"/>
          <w:tab w:val="left" w:pos="2274"/>
          <w:tab w:val="left" w:pos="3511"/>
          <w:tab w:val="left" w:pos="4626"/>
          <w:tab w:val="left" w:pos="5811"/>
          <w:tab w:val="left" w:pos="7167"/>
          <w:tab w:val="left" w:pos="7544"/>
          <w:tab w:val="left" w:pos="8956"/>
        </w:tabs>
        <w:suppressAutoHyphens w:val="0"/>
        <w:autoSpaceDE w:val="0"/>
        <w:autoSpaceDN w:val="0"/>
        <w:ind w:left="709"/>
        <w:jc w:val="both"/>
        <w:rPr>
          <w:lang w:eastAsia="ru-RU" w:bidi="ru-RU"/>
        </w:rPr>
      </w:pPr>
      <w:r>
        <w:rPr>
          <w:lang w:eastAsia="ru-RU" w:bidi="ru-RU"/>
        </w:rPr>
        <w:t xml:space="preserve">- </w:t>
      </w:r>
      <w:r w:rsidRPr="00FD64F5">
        <w:rPr>
          <w:lang w:eastAsia="ru-RU" w:bidi="ru-RU"/>
        </w:rPr>
        <w:t xml:space="preserve">осознание учебной задачи, которая решается с помощью </w:t>
      </w:r>
      <w:r w:rsidRPr="00FD64F5">
        <w:rPr>
          <w:spacing w:val="-1"/>
          <w:lang w:eastAsia="ru-RU" w:bidi="ru-RU"/>
        </w:rPr>
        <w:t xml:space="preserve">данной </w:t>
      </w:r>
      <w:r w:rsidRPr="00FD64F5">
        <w:rPr>
          <w:lang w:eastAsia="ru-RU" w:bidi="ru-RU"/>
        </w:rPr>
        <w:t>самостоятельной</w:t>
      </w:r>
      <w:r w:rsidRPr="00FD64F5">
        <w:rPr>
          <w:spacing w:val="-4"/>
          <w:lang w:eastAsia="ru-RU" w:bidi="ru-RU"/>
        </w:rPr>
        <w:t xml:space="preserve"> </w:t>
      </w:r>
      <w:r w:rsidRPr="00FD64F5">
        <w:rPr>
          <w:lang w:eastAsia="ru-RU" w:bidi="ru-RU"/>
        </w:rPr>
        <w:t>работы;</w:t>
      </w:r>
    </w:p>
    <w:p w:rsidR="00E77D98" w:rsidRPr="00FD64F5" w:rsidRDefault="00E77D98" w:rsidP="00E77D98">
      <w:pPr>
        <w:widowControl w:val="0"/>
        <w:tabs>
          <w:tab w:val="left" w:pos="567"/>
          <w:tab w:val="left" w:pos="626"/>
        </w:tabs>
        <w:suppressAutoHyphens w:val="0"/>
        <w:autoSpaceDE w:val="0"/>
        <w:autoSpaceDN w:val="0"/>
        <w:ind w:left="709"/>
        <w:jc w:val="both"/>
        <w:rPr>
          <w:lang w:eastAsia="ru-RU" w:bidi="ru-RU"/>
        </w:rPr>
      </w:pPr>
      <w:r>
        <w:rPr>
          <w:lang w:eastAsia="ru-RU" w:bidi="ru-RU"/>
        </w:rPr>
        <w:t xml:space="preserve">- </w:t>
      </w:r>
      <w:r w:rsidRPr="00FD64F5">
        <w:rPr>
          <w:lang w:eastAsia="ru-RU" w:bidi="ru-RU"/>
        </w:rPr>
        <w:t>ознакомление с инструкцией о её</w:t>
      </w:r>
      <w:r w:rsidRPr="00FD64F5">
        <w:rPr>
          <w:spacing w:val="-1"/>
          <w:lang w:eastAsia="ru-RU" w:bidi="ru-RU"/>
        </w:rPr>
        <w:t xml:space="preserve"> </w:t>
      </w:r>
      <w:r w:rsidRPr="00FD64F5">
        <w:rPr>
          <w:lang w:eastAsia="ru-RU" w:bidi="ru-RU"/>
        </w:rPr>
        <w:t>выполнении;</w:t>
      </w:r>
    </w:p>
    <w:p w:rsidR="00E77D98" w:rsidRPr="00FD64F5" w:rsidRDefault="00E77D98" w:rsidP="00E77D98">
      <w:pPr>
        <w:widowControl w:val="0"/>
        <w:tabs>
          <w:tab w:val="left" w:pos="567"/>
          <w:tab w:val="left" w:pos="626"/>
        </w:tabs>
        <w:suppressAutoHyphens w:val="0"/>
        <w:autoSpaceDE w:val="0"/>
        <w:autoSpaceDN w:val="0"/>
        <w:ind w:left="709"/>
        <w:jc w:val="both"/>
        <w:rPr>
          <w:lang w:eastAsia="ru-RU" w:bidi="ru-RU"/>
        </w:rPr>
      </w:pPr>
      <w:r>
        <w:rPr>
          <w:lang w:eastAsia="ru-RU" w:bidi="ru-RU"/>
        </w:rPr>
        <w:t xml:space="preserve">- </w:t>
      </w:r>
      <w:r w:rsidRPr="00FD64F5">
        <w:rPr>
          <w:lang w:eastAsia="ru-RU" w:bidi="ru-RU"/>
        </w:rPr>
        <w:t>осуществление процесса выполнения</w:t>
      </w:r>
      <w:r w:rsidRPr="00FD64F5">
        <w:rPr>
          <w:spacing w:val="-3"/>
          <w:lang w:eastAsia="ru-RU" w:bidi="ru-RU"/>
        </w:rPr>
        <w:t xml:space="preserve"> </w:t>
      </w:r>
      <w:r w:rsidRPr="00FD64F5">
        <w:rPr>
          <w:lang w:eastAsia="ru-RU" w:bidi="ru-RU"/>
        </w:rPr>
        <w:t>работы;</w:t>
      </w:r>
    </w:p>
    <w:p w:rsidR="00E77D98" w:rsidRPr="00FD64F5" w:rsidRDefault="00E77D98" w:rsidP="00E77D98">
      <w:pPr>
        <w:widowControl w:val="0"/>
        <w:tabs>
          <w:tab w:val="left" w:pos="567"/>
          <w:tab w:val="left" w:pos="626"/>
        </w:tabs>
        <w:suppressAutoHyphens w:val="0"/>
        <w:autoSpaceDE w:val="0"/>
        <w:autoSpaceDN w:val="0"/>
        <w:ind w:left="709"/>
        <w:jc w:val="both"/>
        <w:rPr>
          <w:lang w:eastAsia="ru-RU" w:bidi="ru-RU"/>
        </w:rPr>
      </w:pPr>
      <w:r>
        <w:rPr>
          <w:lang w:eastAsia="ru-RU" w:bidi="ru-RU"/>
        </w:rPr>
        <w:t xml:space="preserve">- </w:t>
      </w:r>
      <w:r w:rsidRPr="00FD64F5">
        <w:rPr>
          <w:lang w:eastAsia="ru-RU" w:bidi="ru-RU"/>
        </w:rPr>
        <w:t>самоанализ,</w:t>
      </w:r>
      <w:r w:rsidRPr="00FD64F5">
        <w:rPr>
          <w:spacing w:val="-2"/>
          <w:lang w:eastAsia="ru-RU" w:bidi="ru-RU"/>
        </w:rPr>
        <w:t xml:space="preserve"> </w:t>
      </w:r>
      <w:r w:rsidRPr="00FD64F5">
        <w:rPr>
          <w:lang w:eastAsia="ru-RU" w:bidi="ru-RU"/>
        </w:rPr>
        <w:t>самоконтроль;</w:t>
      </w:r>
    </w:p>
    <w:p w:rsidR="00E77D98" w:rsidRPr="00FD64F5" w:rsidRDefault="00E77D98" w:rsidP="00E77D98">
      <w:pPr>
        <w:widowControl w:val="0"/>
        <w:tabs>
          <w:tab w:val="left" w:pos="567"/>
          <w:tab w:val="left" w:pos="693"/>
        </w:tabs>
        <w:suppressAutoHyphens w:val="0"/>
        <w:autoSpaceDE w:val="0"/>
        <w:autoSpaceDN w:val="0"/>
        <w:ind w:left="709"/>
        <w:jc w:val="both"/>
        <w:rPr>
          <w:lang w:eastAsia="ru-RU" w:bidi="ru-RU"/>
        </w:rPr>
      </w:pPr>
      <w:r>
        <w:rPr>
          <w:lang w:eastAsia="ru-RU" w:bidi="ru-RU"/>
        </w:rPr>
        <w:t xml:space="preserve">- </w:t>
      </w:r>
      <w:r w:rsidRPr="00FD64F5">
        <w:rPr>
          <w:lang w:eastAsia="ru-RU" w:bidi="ru-RU"/>
        </w:rPr>
        <w:t>проверка работ студента, выделение и разбор типичных преимуществ и ошибок.</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студентов является обязательным компонентом учебного</w:t>
      </w:r>
      <w:r>
        <w:rPr>
          <w:lang w:eastAsia="ru-RU" w:bidi="ru-RU"/>
        </w:rPr>
        <w:t xml:space="preserve"> </w:t>
      </w:r>
      <w:r w:rsidRPr="00FD64F5">
        <w:rPr>
          <w:lang w:eastAsia="ru-RU" w:bidi="ru-RU"/>
        </w:rPr>
        <w:t>процесса</w:t>
      </w:r>
      <w:r>
        <w:rPr>
          <w:lang w:eastAsia="ru-RU" w:bidi="ru-RU"/>
        </w:rPr>
        <w:t xml:space="preserve"> </w:t>
      </w:r>
      <w:r w:rsidRPr="00FD64F5">
        <w:rPr>
          <w:lang w:eastAsia="ru-RU" w:bidi="ru-RU"/>
        </w:rPr>
        <w:t>для</w:t>
      </w:r>
      <w:r>
        <w:rPr>
          <w:lang w:eastAsia="ru-RU" w:bidi="ru-RU"/>
        </w:rPr>
        <w:t xml:space="preserve"> </w:t>
      </w:r>
      <w:r w:rsidRPr="00FD64F5">
        <w:rPr>
          <w:lang w:eastAsia="ru-RU" w:bidi="ru-RU"/>
        </w:rPr>
        <w:t>каждого</w:t>
      </w:r>
      <w:r>
        <w:rPr>
          <w:lang w:eastAsia="ru-RU" w:bidi="ru-RU"/>
        </w:rPr>
        <w:t xml:space="preserve"> </w:t>
      </w:r>
      <w:r w:rsidRPr="00FD64F5">
        <w:rPr>
          <w:lang w:eastAsia="ru-RU" w:bidi="ru-RU"/>
        </w:rPr>
        <w:t>студента</w:t>
      </w:r>
      <w:r>
        <w:rPr>
          <w:lang w:eastAsia="ru-RU" w:bidi="ru-RU"/>
        </w:rPr>
        <w:t xml:space="preserve"> </w:t>
      </w:r>
      <w:r w:rsidRPr="00FD64F5">
        <w:rPr>
          <w:lang w:eastAsia="ru-RU" w:bidi="ru-RU"/>
        </w:rPr>
        <w:t>и</w:t>
      </w:r>
      <w:r>
        <w:rPr>
          <w:lang w:eastAsia="ru-RU" w:bidi="ru-RU"/>
        </w:rPr>
        <w:t xml:space="preserve"> </w:t>
      </w:r>
      <w:r w:rsidRPr="00FD64F5">
        <w:rPr>
          <w:lang w:eastAsia="ru-RU" w:bidi="ru-RU"/>
        </w:rPr>
        <w:t>определяется</w:t>
      </w:r>
      <w:r>
        <w:rPr>
          <w:lang w:eastAsia="ru-RU" w:bidi="ru-RU"/>
        </w:rPr>
        <w:t xml:space="preserve"> </w:t>
      </w:r>
      <w:r w:rsidRPr="00FD64F5">
        <w:rPr>
          <w:lang w:eastAsia="ru-RU" w:bidi="ru-RU"/>
        </w:rPr>
        <w:t>учебным планом. При определении содержания самостоятельной работы студентов следует учитывать их уровень самостоятельности и требования к уровню самостоятельности выпускников для того, чтобы за период обучения искомый уровень был достигнут. Так, удельный вес самостоятельной работы на очном отделении составляет до 50% от количества аудиторных часов, отведённых на изучение дисциплины, на заочном отделении количество часов, отведенных на освоение дисциплины, увеличивается до</w:t>
      </w:r>
      <w:r w:rsidRPr="00FD64F5">
        <w:rPr>
          <w:spacing w:val="-19"/>
          <w:lang w:eastAsia="ru-RU" w:bidi="ru-RU"/>
        </w:rPr>
        <w:t xml:space="preserve"> </w:t>
      </w:r>
      <w:r w:rsidRPr="00FD64F5">
        <w:rPr>
          <w:lang w:eastAsia="ru-RU" w:bidi="ru-RU"/>
        </w:rPr>
        <w:t>90%.</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Формы самостоятельной работы студентов определяются при</w:t>
      </w:r>
      <w:r>
        <w:rPr>
          <w:lang w:eastAsia="ru-RU" w:bidi="ru-RU"/>
        </w:rPr>
        <w:t xml:space="preserve"> </w:t>
      </w:r>
      <w:r w:rsidRPr="00FD64F5">
        <w:rPr>
          <w:lang w:eastAsia="ru-RU" w:bidi="ru-RU"/>
        </w:rPr>
        <w:t>разработке рабочих программ и учебных методических комплексов дисциплин содержанием учебной</w:t>
      </w:r>
      <w:r w:rsidRPr="00FD64F5">
        <w:rPr>
          <w:spacing w:val="-2"/>
          <w:lang w:eastAsia="ru-RU" w:bidi="ru-RU"/>
        </w:rPr>
        <w:t xml:space="preserve"> </w:t>
      </w:r>
      <w:r w:rsidRPr="00FD64F5">
        <w:rPr>
          <w:lang w:eastAsia="ru-RU" w:bidi="ru-RU"/>
        </w:rPr>
        <w:t xml:space="preserve">дисциплины. Согласно Положению об организации самостоятельной работы студентов на основании компетентностного подхода к реализации профессиональных образовательных программ, видами заданий для </w:t>
      </w:r>
      <w:r w:rsidRPr="00FD64F5">
        <w:rPr>
          <w:lang w:eastAsia="ru-RU" w:bidi="ru-RU"/>
        </w:rPr>
        <w:lastRenderedPageBreak/>
        <w:t>самостоятельной работы</w:t>
      </w:r>
      <w:r w:rsidRPr="00FD64F5">
        <w:rPr>
          <w:spacing w:val="-4"/>
          <w:lang w:eastAsia="ru-RU" w:bidi="ru-RU"/>
        </w:rPr>
        <w:t xml:space="preserve"> </w:t>
      </w:r>
      <w:r w:rsidRPr="00FD64F5">
        <w:rPr>
          <w:lang w:eastAsia="ru-RU" w:bidi="ru-RU"/>
        </w:rPr>
        <w:t>являются:</w:t>
      </w:r>
    </w:p>
    <w:p w:rsidR="00E77D98" w:rsidRPr="00FD64F5" w:rsidRDefault="00E77D98" w:rsidP="00E567A7">
      <w:pPr>
        <w:widowControl w:val="0"/>
        <w:numPr>
          <w:ilvl w:val="0"/>
          <w:numId w:val="12"/>
        </w:numPr>
        <w:tabs>
          <w:tab w:val="left" w:pos="709"/>
        </w:tabs>
        <w:suppressAutoHyphens w:val="0"/>
        <w:autoSpaceDE w:val="0"/>
        <w:autoSpaceDN w:val="0"/>
        <w:ind w:left="0" w:firstLine="709"/>
        <w:jc w:val="both"/>
        <w:rPr>
          <w:lang w:eastAsia="ru-RU" w:bidi="ru-RU"/>
        </w:rPr>
      </w:pPr>
      <w:r w:rsidRPr="00FD64F5">
        <w:rPr>
          <w:i/>
          <w:lang w:eastAsia="ru-RU" w:bidi="ru-RU"/>
        </w:rPr>
        <w:t>для овладения знаниями</w:t>
      </w:r>
      <w:r w:rsidRPr="00FD64F5">
        <w:rPr>
          <w:lang w:eastAsia="ru-RU" w:bidi="ru-RU"/>
        </w:rPr>
        <w:t>: чтение текста (учебника, первоисточника, дополнительной литературы), составление плана текста, графическое изображение структуры текста, конспектирование текста, выписки из текста, работа со словарями и справочниками, ознакомление с нормативными документами, учебно-исследовательская работа, использование аудио- и видеозаписей, компьютерной техники и Интернета и</w:t>
      </w:r>
      <w:r w:rsidRPr="00FD64F5">
        <w:rPr>
          <w:spacing w:val="-9"/>
          <w:lang w:eastAsia="ru-RU" w:bidi="ru-RU"/>
        </w:rPr>
        <w:t xml:space="preserve"> </w:t>
      </w:r>
      <w:r w:rsidRPr="00FD64F5">
        <w:rPr>
          <w:lang w:eastAsia="ru-RU" w:bidi="ru-RU"/>
        </w:rPr>
        <w:t>др.;</w:t>
      </w:r>
    </w:p>
    <w:p w:rsidR="00E77D98" w:rsidRPr="00FD64F5" w:rsidRDefault="00E77D98" w:rsidP="00E567A7">
      <w:pPr>
        <w:widowControl w:val="0"/>
        <w:numPr>
          <w:ilvl w:val="0"/>
          <w:numId w:val="12"/>
        </w:numPr>
        <w:tabs>
          <w:tab w:val="left" w:pos="709"/>
          <w:tab w:val="left" w:pos="1610"/>
        </w:tabs>
        <w:suppressAutoHyphens w:val="0"/>
        <w:autoSpaceDE w:val="0"/>
        <w:autoSpaceDN w:val="0"/>
        <w:ind w:left="0" w:firstLine="709"/>
        <w:jc w:val="both"/>
        <w:rPr>
          <w:lang w:eastAsia="ru-RU" w:bidi="ru-RU"/>
        </w:rPr>
      </w:pPr>
      <w:r w:rsidRPr="00FD64F5">
        <w:rPr>
          <w:i/>
          <w:lang w:eastAsia="ru-RU" w:bidi="ru-RU"/>
        </w:rPr>
        <w:t>для закрепления и систематизации знаний</w:t>
      </w:r>
      <w:r w:rsidRPr="00FD64F5">
        <w:rPr>
          <w:lang w:eastAsia="ru-RU" w:bidi="ru-RU"/>
        </w:rPr>
        <w:t>: работа с конспектом лекции, обработка текста, повторная работа над учебным материалом (учебника, первоисточника, дополнительной литературы, аудио и видеозаписей, составление плана, составление таблиц для систематизации учебного материала, ответ на контрольные вопросы, заполнение рабочей тетради, аналитическая обработка текста (аннотирование, рецензирование, реферирование, конспект-анализ и др), завершение аудиторных</w:t>
      </w:r>
      <w:r>
        <w:rPr>
          <w:lang w:eastAsia="ru-RU" w:bidi="ru-RU"/>
        </w:rPr>
        <w:t xml:space="preserve"> </w:t>
      </w:r>
      <w:r w:rsidRPr="00FD64F5">
        <w:rPr>
          <w:lang w:eastAsia="ru-RU" w:bidi="ru-RU"/>
        </w:rPr>
        <w:t>практических работ и оформление отчётов по ним, подготовка мультимедиа сообщений/докладов к выступлению на семинаре (конференции), материалов-презентаций, подготовка реферата, составление библиографии, тематических кроссвордов, тестирование и</w:t>
      </w:r>
      <w:r w:rsidRPr="00FD64F5">
        <w:rPr>
          <w:spacing w:val="-6"/>
          <w:lang w:eastAsia="ru-RU" w:bidi="ru-RU"/>
        </w:rPr>
        <w:t xml:space="preserve"> </w:t>
      </w:r>
      <w:r w:rsidRPr="00FD64F5">
        <w:rPr>
          <w:lang w:eastAsia="ru-RU" w:bidi="ru-RU"/>
        </w:rPr>
        <w:t>др.;</w:t>
      </w:r>
    </w:p>
    <w:p w:rsidR="00E77D98" w:rsidRPr="00FD64F5" w:rsidRDefault="00E77D98" w:rsidP="00E567A7">
      <w:pPr>
        <w:widowControl w:val="0"/>
        <w:numPr>
          <w:ilvl w:val="0"/>
          <w:numId w:val="12"/>
        </w:numPr>
        <w:tabs>
          <w:tab w:val="left" w:pos="709"/>
          <w:tab w:val="left" w:pos="1610"/>
        </w:tabs>
        <w:suppressAutoHyphens w:val="0"/>
        <w:autoSpaceDE w:val="0"/>
        <w:autoSpaceDN w:val="0"/>
        <w:ind w:left="0" w:firstLine="709"/>
        <w:jc w:val="both"/>
        <w:rPr>
          <w:lang w:eastAsia="ru-RU" w:bidi="ru-RU"/>
        </w:rPr>
      </w:pPr>
      <w:r w:rsidRPr="00FD64F5">
        <w:rPr>
          <w:i/>
          <w:lang w:eastAsia="ru-RU" w:bidi="ru-RU"/>
        </w:rPr>
        <w:t>для формирования умений</w:t>
      </w:r>
      <w:r w:rsidRPr="00FD64F5">
        <w:rPr>
          <w:lang w:eastAsia="ru-RU" w:bidi="ru-RU"/>
        </w:rPr>
        <w:t>: решение задач и упражнений по образцу</w:t>
      </w:r>
      <w:r w:rsidRPr="00FD64F5">
        <w:rPr>
          <w:i/>
          <w:lang w:eastAsia="ru-RU" w:bidi="ru-RU"/>
        </w:rPr>
        <w:t xml:space="preserve">, </w:t>
      </w:r>
      <w:r w:rsidRPr="00FD64F5">
        <w:rPr>
          <w:lang w:eastAsia="ru-RU" w:bidi="ru-RU"/>
        </w:rPr>
        <w:t>решение вариативных задач, выполнение чертежей, схем, выполнение расчетов (графических работ), решение ситуационных (профессиональных) задач, подготовка к деловым играм, проектирование и моделирование разных видов и компонентов профессиональной деятельности, опытно экспериментальная работа, рефлексивный анализ профессиональных умений с использованием аудио- и видеотехники и</w:t>
      </w:r>
      <w:r w:rsidRPr="00FD64F5">
        <w:rPr>
          <w:spacing w:val="-19"/>
          <w:lang w:eastAsia="ru-RU" w:bidi="ru-RU"/>
        </w:rPr>
        <w:t xml:space="preserve"> </w:t>
      </w:r>
      <w:r w:rsidRPr="00FD64F5">
        <w:rPr>
          <w:lang w:eastAsia="ru-RU" w:bidi="ru-RU"/>
        </w:rPr>
        <w:t>др.</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может осуществляться индивидуально или группами студентов в зависимости от цели, объема, конкретной тематики самостоятельной работы, уровня сложности, уровня умений студентов.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Контроль результатов самостоятельной работы студентов может осуществляться в пределах времени, отведенного на обязательные учебные занятия по дисциплине и внеаудиторную самостоятельную работу студентов по дисциплине, может проходить в письменной, устной или смешанной форме.</w:t>
      </w:r>
    </w:p>
    <w:p w:rsidR="00E77D98" w:rsidRPr="00F07CF9" w:rsidRDefault="00E77D98" w:rsidP="00E77D98">
      <w:pPr>
        <w:widowControl w:val="0"/>
        <w:suppressAutoHyphens w:val="0"/>
        <w:autoSpaceDE w:val="0"/>
        <w:autoSpaceDN w:val="0"/>
        <w:ind w:firstLine="709"/>
        <w:jc w:val="both"/>
        <w:rPr>
          <w:i/>
          <w:u w:val="single"/>
          <w:lang w:eastAsia="ru-RU" w:bidi="ru-RU"/>
        </w:rPr>
      </w:pPr>
      <w:r w:rsidRPr="00F07CF9">
        <w:rPr>
          <w:i/>
          <w:u w:val="single"/>
          <w:lang w:eastAsia="ru-RU" w:bidi="ru-RU"/>
        </w:rPr>
        <w:t>При изучении дисциплины «Психология» практикуются следующие виды и формы самостоятельной работы студентов:</w:t>
      </w:r>
    </w:p>
    <w:p w:rsidR="00E77D98" w:rsidRPr="00FD64F5" w:rsidRDefault="00E77D98" w:rsidP="00E567A7">
      <w:pPr>
        <w:widowControl w:val="0"/>
        <w:numPr>
          <w:ilvl w:val="0"/>
          <w:numId w:val="6"/>
        </w:numPr>
        <w:tabs>
          <w:tab w:val="left" w:pos="142"/>
        </w:tabs>
        <w:suppressAutoHyphens w:val="0"/>
        <w:autoSpaceDE w:val="0"/>
        <w:autoSpaceDN w:val="0"/>
        <w:ind w:left="0" w:firstLine="709"/>
        <w:jc w:val="both"/>
        <w:rPr>
          <w:lang w:eastAsia="ru-RU" w:bidi="ru-RU"/>
        </w:rPr>
      </w:pPr>
      <w:r w:rsidRPr="00FD64F5">
        <w:rPr>
          <w:lang w:eastAsia="ru-RU" w:bidi="ru-RU"/>
        </w:rPr>
        <w:t>выполнение практических работ;</w:t>
      </w:r>
    </w:p>
    <w:p w:rsidR="00E77D98" w:rsidRPr="00FD64F5" w:rsidRDefault="00E77D98" w:rsidP="00E567A7">
      <w:pPr>
        <w:widowControl w:val="0"/>
        <w:numPr>
          <w:ilvl w:val="0"/>
          <w:numId w:val="6"/>
        </w:numPr>
        <w:tabs>
          <w:tab w:val="left" w:pos="142"/>
        </w:tabs>
        <w:suppressAutoHyphens w:val="0"/>
        <w:autoSpaceDE w:val="0"/>
        <w:autoSpaceDN w:val="0"/>
        <w:ind w:left="0" w:firstLine="709"/>
        <w:jc w:val="both"/>
        <w:rPr>
          <w:lang w:eastAsia="ru-RU" w:bidi="ru-RU"/>
        </w:rPr>
      </w:pPr>
      <w:r w:rsidRPr="00FD64F5">
        <w:rPr>
          <w:lang w:eastAsia="ru-RU" w:bidi="ru-RU"/>
        </w:rPr>
        <w:t>подготовка докладов и информационных сообщений на заданные</w:t>
      </w:r>
      <w:r w:rsidRPr="00FD64F5">
        <w:rPr>
          <w:spacing w:val="-19"/>
          <w:lang w:eastAsia="ru-RU" w:bidi="ru-RU"/>
        </w:rPr>
        <w:t xml:space="preserve"> </w:t>
      </w:r>
      <w:r w:rsidRPr="00FD64F5">
        <w:rPr>
          <w:lang w:eastAsia="ru-RU" w:bidi="ru-RU"/>
        </w:rPr>
        <w:t>темы;</w:t>
      </w:r>
    </w:p>
    <w:p w:rsidR="00E77D98" w:rsidRPr="00FD64F5" w:rsidRDefault="00E77D98" w:rsidP="00E567A7">
      <w:pPr>
        <w:widowControl w:val="0"/>
        <w:numPr>
          <w:ilvl w:val="0"/>
          <w:numId w:val="6"/>
        </w:numPr>
        <w:tabs>
          <w:tab w:val="left" w:pos="142"/>
        </w:tabs>
        <w:suppressAutoHyphens w:val="0"/>
        <w:autoSpaceDE w:val="0"/>
        <w:autoSpaceDN w:val="0"/>
        <w:ind w:left="0" w:firstLine="709"/>
        <w:jc w:val="both"/>
        <w:rPr>
          <w:lang w:eastAsia="ru-RU" w:bidi="ru-RU"/>
        </w:rPr>
      </w:pPr>
      <w:r w:rsidRPr="00FD64F5">
        <w:rPr>
          <w:lang w:eastAsia="ru-RU" w:bidi="ru-RU"/>
        </w:rPr>
        <w:t>подготовка и написание</w:t>
      </w:r>
      <w:r w:rsidRPr="00FD64F5">
        <w:rPr>
          <w:spacing w:val="-4"/>
          <w:lang w:eastAsia="ru-RU" w:bidi="ru-RU"/>
        </w:rPr>
        <w:t xml:space="preserve"> </w:t>
      </w:r>
      <w:r w:rsidRPr="00FD64F5">
        <w:rPr>
          <w:lang w:eastAsia="ru-RU" w:bidi="ru-RU"/>
        </w:rPr>
        <w:t>рефератов;</w:t>
      </w:r>
    </w:p>
    <w:p w:rsidR="00E77D98" w:rsidRPr="00FD64F5" w:rsidRDefault="00E77D98" w:rsidP="00E567A7">
      <w:pPr>
        <w:widowControl w:val="0"/>
        <w:numPr>
          <w:ilvl w:val="0"/>
          <w:numId w:val="6"/>
        </w:numPr>
        <w:tabs>
          <w:tab w:val="left" w:pos="142"/>
        </w:tabs>
        <w:suppressAutoHyphens w:val="0"/>
        <w:autoSpaceDE w:val="0"/>
        <w:autoSpaceDN w:val="0"/>
        <w:ind w:left="0" w:firstLine="709"/>
        <w:jc w:val="both"/>
        <w:rPr>
          <w:lang w:eastAsia="ru-RU" w:bidi="ru-RU"/>
        </w:rPr>
      </w:pPr>
      <w:r w:rsidRPr="00FD64F5">
        <w:rPr>
          <w:lang w:eastAsia="ru-RU" w:bidi="ru-RU"/>
        </w:rPr>
        <w:t>создание</w:t>
      </w:r>
      <w:r w:rsidRPr="00FD64F5">
        <w:rPr>
          <w:spacing w:val="-1"/>
          <w:lang w:eastAsia="ru-RU" w:bidi="ru-RU"/>
        </w:rPr>
        <w:t xml:space="preserve"> </w:t>
      </w:r>
      <w:r w:rsidRPr="00FD64F5">
        <w:rPr>
          <w:lang w:eastAsia="ru-RU" w:bidi="ru-RU"/>
        </w:rPr>
        <w:t>материала-презентации;</w:t>
      </w:r>
    </w:p>
    <w:p w:rsidR="00E77D98" w:rsidRPr="00FD64F5" w:rsidRDefault="00E77D98" w:rsidP="00E567A7">
      <w:pPr>
        <w:widowControl w:val="0"/>
        <w:numPr>
          <w:ilvl w:val="0"/>
          <w:numId w:val="6"/>
        </w:numPr>
        <w:tabs>
          <w:tab w:val="left" w:pos="142"/>
        </w:tabs>
        <w:suppressAutoHyphens w:val="0"/>
        <w:autoSpaceDE w:val="0"/>
        <w:autoSpaceDN w:val="0"/>
        <w:ind w:left="0" w:firstLine="709"/>
        <w:jc w:val="both"/>
        <w:rPr>
          <w:lang w:eastAsia="ru-RU" w:bidi="ru-RU"/>
        </w:rPr>
      </w:pPr>
      <w:r w:rsidRPr="00FD64F5">
        <w:rPr>
          <w:lang w:eastAsia="ru-RU" w:bidi="ru-RU"/>
        </w:rPr>
        <w:t>подготовка к устному опросу, к</w:t>
      </w:r>
      <w:r w:rsidRPr="00FD64F5">
        <w:rPr>
          <w:spacing w:val="-6"/>
          <w:lang w:eastAsia="ru-RU" w:bidi="ru-RU"/>
        </w:rPr>
        <w:t xml:space="preserve"> </w:t>
      </w:r>
      <w:r w:rsidRPr="00FD64F5">
        <w:rPr>
          <w:lang w:eastAsia="ru-RU" w:bidi="ru-RU"/>
        </w:rPr>
        <w:t>дискуссии;</w:t>
      </w:r>
    </w:p>
    <w:p w:rsidR="00E77D98" w:rsidRPr="00FD64F5" w:rsidRDefault="00E77D98" w:rsidP="00E567A7">
      <w:pPr>
        <w:widowControl w:val="0"/>
        <w:numPr>
          <w:ilvl w:val="0"/>
          <w:numId w:val="6"/>
        </w:numPr>
        <w:tabs>
          <w:tab w:val="left" w:pos="142"/>
        </w:tabs>
        <w:suppressAutoHyphens w:val="0"/>
        <w:autoSpaceDE w:val="0"/>
        <w:autoSpaceDN w:val="0"/>
        <w:ind w:left="0" w:firstLine="709"/>
        <w:jc w:val="both"/>
        <w:rPr>
          <w:lang w:eastAsia="ru-RU" w:bidi="ru-RU"/>
        </w:rPr>
      </w:pPr>
      <w:r w:rsidRPr="00FD64F5">
        <w:rPr>
          <w:lang w:eastAsia="ru-RU" w:bidi="ru-RU"/>
        </w:rPr>
        <w:t>подготовка к</w:t>
      </w:r>
      <w:r w:rsidRPr="00FD64F5">
        <w:rPr>
          <w:spacing w:val="-1"/>
          <w:lang w:eastAsia="ru-RU" w:bidi="ru-RU"/>
        </w:rPr>
        <w:t xml:space="preserve"> </w:t>
      </w:r>
      <w:r w:rsidRPr="00FD64F5">
        <w:rPr>
          <w:lang w:eastAsia="ru-RU" w:bidi="ru-RU"/>
        </w:rPr>
        <w:t>тестированию;</w:t>
      </w:r>
    </w:p>
    <w:p w:rsidR="00E77D98" w:rsidRPr="00FD64F5" w:rsidRDefault="00E77D98" w:rsidP="00E567A7">
      <w:pPr>
        <w:widowControl w:val="0"/>
        <w:numPr>
          <w:ilvl w:val="0"/>
          <w:numId w:val="6"/>
        </w:numPr>
        <w:tabs>
          <w:tab w:val="left" w:pos="142"/>
        </w:tabs>
        <w:suppressAutoHyphens w:val="0"/>
        <w:autoSpaceDE w:val="0"/>
        <w:autoSpaceDN w:val="0"/>
        <w:ind w:left="0" w:firstLine="709"/>
        <w:jc w:val="both"/>
        <w:rPr>
          <w:lang w:eastAsia="ru-RU" w:bidi="ru-RU"/>
        </w:rPr>
      </w:pPr>
      <w:r w:rsidRPr="00FD64F5">
        <w:rPr>
          <w:lang w:eastAsia="ru-RU" w:bidi="ru-RU"/>
        </w:rPr>
        <w:t>подготовка к письменной, контрольной работе, тестированию;</w:t>
      </w:r>
    </w:p>
    <w:p w:rsidR="00E77D98" w:rsidRPr="00FD64F5" w:rsidRDefault="00E77D98" w:rsidP="00E567A7">
      <w:pPr>
        <w:widowControl w:val="0"/>
        <w:numPr>
          <w:ilvl w:val="0"/>
          <w:numId w:val="6"/>
        </w:numPr>
        <w:tabs>
          <w:tab w:val="left" w:pos="142"/>
        </w:tabs>
        <w:suppressAutoHyphens w:val="0"/>
        <w:autoSpaceDE w:val="0"/>
        <w:autoSpaceDN w:val="0"/>
        <w:ind w:left="0" w:firstLine="709"/>
        <w:jc w:val="both"/>
        <w:rPr>
          <w:lang w:eastAsia="ru-RU" w:bidi="ru-RU"/>
        </w:rPr>
      </w:pPr>
      <w:r w:rsidRPr="00FD64F5">
        <w:rPr>
          <w:lang w:eastAsia="ru-RU" w:bidi="ru-RU"/>
        </w:rPr>
        <w:t>решение</w:t>
      </w:r>
      <w:r w:rsidRPr="00FD64F5">
        <w:rPr>
          <w:spacing w:val="-1"/>
          <w:lang w:eastAsia="ru-RU" w:bidi="ru-RU"/>
        </w:rPr>
        <w:t xml:space="preserve"> </w:t>
      </w:r>
      <w:r w:rsidRPr="00FD64F5">
        <w:rPr>
          <w:lang w:eastAsia="ru-RU" w:bidi="ru-RU"/>
        </w:rPr>
        <w:t>ситуационной</w:t>
      </w:r>
      <w:r w:rsidRPr="00FD64F5">
        <w:rPr>
          <w:spacing w:val="-1"/>
          <w:lang w:eastAsia="ru-RU" w:bidi="ru-RU"/>
        </w:rPr>
        <w:t xml:space="preserve"> </w:t>
      </w:r>
      <w:r w:rsidRPr="00FD64F5">
        <w:rPr>
          <w:lang w:eastAsia="ru-RU" w:bidi="ru-RU"/>
        </w:rPr>
        <w:t>задачи;</w:t>
      </w:r>
    </w:p>
    <w:p w:rsidR="00E77D98" w:rsidRPr="00FD64F5" w:rsidRDefault="00E77D98" w:rsidP="00E567A7">
      <w:pPr>
        <w:widowControl w:val="0"/>
        <w:numPr>
          <w:ilvl w:val="0"/>
          <w:numId w:val="6"/>
        </w:numPr>
        <w:tabs>
          <w:tab w:val="left" w:pos="142"/>
        </w:tabs>
        <w:suppressAutoHyphens w:val="0"/>
        <w:autoSpaceDE w:val="0"/>
        <w:autoSpaceDN w:val="0"/>
        <w:ind w:left="0" w:firstLine="709"/>
        <w:jc w:val="both"/>
        <w:rPr>
          <w:lang w:eastAsia="ru-RU" w:bidi="ru-RU"/>
        </w:rPr>
      </w:pPr>
      <w:r w:rsidRPr="00FD64F5">
        <w:rPr>
          <w:lang w:eastAsia="ru-RU" w:bidi="ru-RU"/>
        </w:rPr>
        <w:t>написание эссе по заданной теме и</w:t>
      </w:r>
      <w:r w:rsidRPr="00FD64F5">
        <w:rPr>
          <w:spacing w:val="-4"/>
          <w:lang w:eastAsia="ru-RU" w:bidi="ru-RU"/>
        </w:rPr>
        <w:t xml:space="preserve"> </w:t>
      </w:r>
      <w:r w:rsidRPr="00FD64F5">
        <w:rPr>
          <w:lang w:eastAsia="ru-RU" w:bidi="ru-RU"/>
        </w:rPr>
        <w:t>т.д.</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тесно связана с контролем (контроль также рассматривается как завершающий этап выполнения самостоятельной работы), при выборе вида и формы самостоятельной работы следует учитывать форму контроля.</w:t>
      </w:r>
    </w:p>
    <w:p w:rsidR="00E77D98" w:rsidRPr="00F07CF9" w:rsidRDefault="00E77D98" w:rsidP="00E77D98">
      <w:pPr>
        <w:widowControl w:val="0"/>
        <w:suppressAutoHyphens w:val="0"/>
        <w:autoSpaceDE w:val="0"/>
        <w:autoSpaceDN w:val="0"/>
        <w:ind w:firstLine="709"/>
        <w:rPr>
          <w:i/>
          <w:u w:val="single"/>
          <w:lang w:eastAsia="ru-RU" w:bidi="ru-RU"/>
        </w:rPr>
      </w:pPr>
      <w:r w:rsidRPr="00F07CF9">
        <w:rPr>
          <w:i/>
          <w:u w:val="single"/>
          <w:lang w:eastAsia="ru-RU" w:bidi="ru-RU"/>
        </w:rPr>
        <w:t>Формы контроля при изучении дисциплины «Психология»:</w:t>
      </w:r>
    </w:p>
    <w:p w:rsidR="00E77D98" w:rsidRPr="00FD64F5" w:rsidRDefault="00E77D98" w:rsidP="00E567A7">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устный</w:t>
      </w:r>
      <w:r w:rsidRPr="00FD64F5">
        <w:rPr>
          <w:spacing w:val="-1"/>
          <w:lang w:eastAsia="ru-RU" w:bidi="ru-RU"/>
        </w:rPr>
        <w:t xml:space="preserve"> </w:t>
      </w:r>
      <w:r w:rsidRPr="00FD64F5">
        <w:rPr>
          <w:lang w:eastAsia="ru-RU" w:bidi="ru-RU"/>
        </w:rPr>
        <w:t>опрос;</w:t>
      </w:r>
    </w:p>
    <w:p w:rsidR="00E77D98" w:rsidRPr="00FD64F5" w:rsidRDefault="00E77D98" w:rsidP="00E567A7">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дискуссия;</w:t>
      </w:r>
    </w:p>
    <w:p w:rsidR="00E77D98" w:rsidRPr="00FD64F5" w:rsidRDefault="00E77D98" w:rsidP="00E567A7">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контрольная работа/письменная</w:t>
      </w:r>
      <w:r w:rsidRPr="00FD64F5">
        <w:rPr>
          <w:spacing w:val="-1"/>
          <w:lang w:eastAsia="ru-RU" w:bidi="ru-RU"/>
        </w:rPr>
        <w:t xml:space="preserve"> </w:t>
      </w:r>
      <w:r w:rsidRPr="00FD64F5">
        <w:rPr>
          <w:lang w:eastAsia="ru-RU" w:bidi="ru-RU"/>
        </w:rPr>
        <w:t>работа;</w:t>
      </w:r>
    </w:p>
    <w:p w:rsidR="00E77D98" w:rsidRPr="00FD64F5" w:rsidRDefault="00E77D98" w:rsidP="00E567A7">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научный</w:t>
      </w:r>
      <w:r w:rsidRPr="00FD64F5">
        <w:rPr>
          <w:spacing w:val="-4"/>
          <w:lang w:eastAsia="ru-RU" w:bidi="ru-RU"/>
        </w:rPr>
        <w:t xml:space="preserve"> </w:t>
      </w:r>
      <w:r w:rsidRPr="00FD64F5">
        <w:rPr>
          <w:lang w:eastAsia="ru-RU" w:bidi="ru-RU"/>
        </w:rPr>
        <w:t>доклад по теме реферата;</w:t>
      </w:r>
    </w:p>
    <w:p w:rsidR="00E77D98" w:rsidRPr="00FD64F5" w:rsidRDefault="00E77D98" w:rsidP="00E567A7">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презентация;</w:t>
      </w:r>
    </w:p>
    <w:p w:rsidR="00E77D98" w:rsidRPr="00FD64F5" w:rsidRDefault="00E77D98" w:rsidP="00E567A7">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ситуационные</w:t>
      </w:r>
      <w:r w:rsidRPr="00FD64F5">
        <w:rPr>
          <w:spacing w:val="-7"/>
          <w:lang w:eastAsia="ru-RU" w:bidi="ru-RU"/>
        </w:rPr>
        <w:t xml:space="preserve"> </w:t>
      </w:r>
      <w:r w:rsidRPr="00FD64F5">
        <w:rPr>
          <w:lang w:eastAsia="ru-RU" w:bidi="ru-RU"/>
        </w:rPr>
        <w:t>задачи;</w:t>
      </w:r>
    </w:p>
    <w:p w:rsidR="00E77D98" w:rsidRPr="00FD64F5" w:rsidRDefault="00E77D98" w:rsidP="00E567A7">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тестирование;</w:t>
      </w:r>
    </w:p>
    <w:p w:rsidR="00E77D98" w:rsidRPr="00FD64F5" w:rsidRDefault="00E77D98" w:rsidP="00E567A7">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реферат;</w:t>
      </w:r>
    </w:p>
    <w:p w:rsidR="00E77D98" w:rsidRPr="00FD64F5" w:rsidRDefault="00E77D98" w:rsidP="00E567A7">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lastRenderedPageBreak/>
        <w:t>эссе и</w:t>
      </w:r>
      <w:r w:rsidRPr="00FD64F5">
        <w:rPr>
          <w:spacing w:val="-2"/>
          <w:lang w:eastAsia="ru-RU" w:bidi="ru-RU"/>
        </w:rPr>
        <w:t xml:space="preserve"> </w:t>
      </w:r>
      <w:r w:rsidRPr="00FD64F5">
        <w:rPr>
          <w:lang w:eastAsia="ru-RU" w:bidi="ru-RU"/>
        </w:rPr>
        <w:t>др.</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проводится в виде подготовительных упражнений для усвоения нового, упражнений при изучении нового материала, упражнений в процессе закрепления и повторения, упражнений проверочных и контрольных работ, а также для самоконтроля.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Для организации самостоятельной работы необходимы следующие условия:</w:t>
      </w:r>
    </w:p>
    <w:p w:rsidR="00E77D98" w:rsidRPr="00FD64F5" w:rsidRDefault="00E77D98" w:rsidP="00E567A7">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готовность студентов к самостоятельному</w:t>
      </w:r>
      <w:r w:rsidRPr="00FD64F5">
        <w:rPr>
          <w:spacing w:val="-8"/>
          <w:lang w:eastAsia="ru-RU" w:bidi="ru-RU"/>
        </w:rPr>
        <w:t xml:space="preserve"> </w:t>
      </w:r>
      <w:r w:rsidRPr="00FD64F5">
        <w:rPr>
          <w:lang w:eastAsia="ru-RU" w:bidi="ru-RU"/>
        </w:rPr>
        <w:t>труду;</w:t>
      </w:r>
    </w:p>
    <w:p w:rsidR="00E77D98" w:rsidRPr="00FD64F5" w:rsidRDefault="00E77D98" w:rsidP="00E567A7">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наличие и доступность необходимого учебно-методического и справочного материала;</w:t>
      </w:r>
    </w:p>
    <w:p w:rsidR="00E77D98" w:rsidRPr="00FD64F5" w:rsidRDefault="00E77D98" w:rsidP="00E567A7">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консультационная</w:t>
      </w:r>
      <w:r w:rsidRPr="00FD64F5">
        <w:rPr>
          <w:spacing w:val="-1"/>
          <w:lang w:eastAsia="ru-RU" w:bidi="ru-RU"/>
        </w:rPr>
        <w:t xml:space="preserve"> </w:t>
      </w:r>
      <w:r w:rsidRPr="00FD64F5">
        <w:rPr>
          <w:lang w:eastAsia="ru-RU" w:bidi="ru-RU"/>
        </w:rPr>
        <w:t>помощь.</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может проходить в лекционной аудитории, учебной аудитории, компьютерном зале, библиотеке, дома. Самостоятельная работа тренирует волю, воспитывает работоспособность, внимание, дисциплину и т.д.</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bookmarkStart w:id="0" w:name="_TOC_250013"/>
      <w:bookmarkStart w:id="1" w:name="_TOC_250011"/>
      <w:bookmarkEnd w:id="0"/>
      <w:bookmarkEnd w:id="1"/>
      <w:r w:rsidRPr="003612D1">
        <w:rPr>
          <w:bCs/>
          <w:i/>
          <w:u w:val="single"/>
          <w:lang w:eastAsia="ru-RU" w:bidi="ru-RU"/>
        </w:rPr>
        <w:t>Организация и руководство аудиторной самостоятельной работы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Аудиторная самостоятельная работа по дисциплине выполняется на учебных занятиях под непосредственным руководством преподавателя и по его заданию.</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Основными видами аудиторной самостоятельной работы являются:</w:t>
      </w:r>
    </w:p>
    <w:p w:rsidR="00E77D98" w:rsidRPr="00FD64F5" w:rsidRDefault="00E77D98" w:rsidP="00E567A7">
      <w:pPr>
        <w:widowControl w:val="0"/>
        <w:numPr>
          <w:ilvl w:val="0"/>
          <w:numId w:val="7"/>
        </w:numPr>
        <w:tabs>
          <w:tab w:val="left" w:pos="567"/>
        </w:tabs>
        <w:suppressAutoHyphens w:val="0"/>
        <w:autoSpaceDE w:val="0"/>
        <w:autoSpaceDN w:val="0"/>
        <w:ind w:left="0" w:firstLine="709"/>
        <w:jc w:val="both"/>
        <w:rPr>
          <w:lang w:eastAsia="ru-RU" w:bidi="ru-RU"/>
        </w:rPr>
      </w:pPr>
      <w:r w:rsidRPr="00FD64F5">
        <w:rPr>
          <w:lang w:eastAsia="ru-RU" w:bidi="ru-RU"/>
        </w:rPr>
        <w:t>выполнение практических работ по инструкциям; работа с литературой и другими источниками информации, в том числе электронными;</w:t>
      </w:r>
    </w:p>
    <w:p w:rsidR="00E77D98" w:rsidRPr="00FD64F5" w:rsidRDefault="00E77D98" w:rsidP="00E567A7">
      <w:pPr>
        <w:widowControl w:val="0"/>
        <w:numPr>
          <w:ilvl w:val="0"/>
          <w:numId w:val="7"/>
        </w:numPr>
        <w:tabs>
          <w:tab w:val="left" w:pos="567"/>
        </w:tabs>
        <w:suppressAutoHyphens w:val="0"/>
        <w:autoSpaceDE w:val="0"/>
        <w:autoSpaceDN w:val="0"/>
        <w:ind w:left="0" w:firstLine="709"/>
        <w:jc w:val="both"/>
        <w:rPr>
          <w:lang w:eastAsia="ru-RU" w:bidi="ru-RU"/>
        </w:rPr>
      </w:pPr>
      <w:r w:rsidRPr="00FD64F5">
        <w:rPr>
          <w:lang w:eastAsia="ru-RU" w:bidi="ru-RU"/>
        </w:rPr>
        <w:t>само- и взаимопроверка выполненных</w:t>
      </w:r>
      <w:r w:rsidRPr="00FD64F5">
        <w:rPr>
          <w:spacing w:val="-4"/>
          <w:lang w:eastAsia="ru-RU" w:bidi="ru-RU"/>
        </w:rPr>
        <w:t xml:space="preserve"> </w:t>
      </w:r>
      <w:r w:rsidRPr="00FD64F5">
        <w:rPr>
          <w:lang w:eastAsia="ru-RU" w:bidi="ru-RU"/>
        </w:rPr>
        <w:t>заданий;</w:t>
      </w:r>
    </w:p>
    <w:p w:rsidR="00E77D98" w:rsidRPr="00FD64F5" w:rsidRDefault="00E77D98" w:rsidP="00E567A7">
      <w:pPr>
        <w:widowControl w:val="0"/>
        <w:numPr>
          <w:ilvl w:val="0"/>
          <w:numId w:val="7"/>
        </w:numPr>
        <w:tabs>
          <w:tab w:val="left" w:pos="567"/>
        </w:tabs>
        <w:suppressAutoHyphens w:val="0"/>
        <w:autoSpaceDE w:val="0"/>
        <w:autoSpaceDN w:val="0"/>
        <w:ind w:left="0" w:firstLine="709"/>
        <w:jc w:val="both"/>
        <w:rPr>
          <w:lang w:eastAsia="ru-RU" w:bidi="ru-RU"/>
        </w:rPr>
      </w:pPr>
      <w:r w:rsidRPr="00FD64F5">
        <w:rPr>
          <w:lang w:eastAsia="ru-RU" w:bidi="ru-RU"/>
        </w:rPr>
        <w:t>решение проблемных и ситуационных задач.</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Выполнение практических работ осуществляется семинарских занятиях в соответствии с графиком учебного процесса. Для обеспечения самостоятельной работы</w:t>
      </w:r>
      <w:r w:rsidRPr="00FD64F5">
        <w:rPr>
          <w:spacing w:val="67"/>
          <w:lang w:eastAsia="ru-RU" w:bidi="ru-RU"/>
        </w:rPr>
        <w:t xml:space="preserve"> </w:t>
      </w:r>
      <w:r w:rsidRPr="00FD64F5">
        <w:rPr>
          <w:lang w:eastAsia="ru-RU" w:bidi="ru-RU"/>
        </w:rPr>
        <w:t>преподавателями разрабатываются</w:t>
      </w:r>
      <w:r w:rsidRPr="00FD64F5">
        <w:rPr>
          <w:lang w:eastAsia="ru-RU" w:bidi="ru-RU"/>
        </w:rPr>
        <w:tab/>
        <w:t>методические указания по</w:t>
      </w:r>
      <w:r w:rsidRPr="00FD64F5">
        <w:rPr>
          <w:lang w:eastAsia="ru-RU" w:bidi="ru-RU"/>
        </w:rPr>
        <w:tab/>
      </w:r>
      <w:r w:rsidRPr="00FD64F5">
        <w:rPr>
          <w:spacing w:val="-1"/>
          <w:lang w:eastAsia="ru-RU" w:bidi="ru-RU"/>
        </w:rPr>
        <w:t>выполнению</w:t>
      </w:r>
      <w:r>
        <w:rPr>
          <w:spacing w:val="-1"/>
          <w:lang w:eastAsia="ru-RU" w:bidi="ru-RU"/>
        </w:rPr>
        <w:t xml:space="preserve"> </w:t>
      </w:r>
      <w:r w:rsidRPr="00FD64F5">
        <w:rPr>
          <w:lang w:eastAsia="ru-RU" w:bidi="ru-RU"/>
        </w:rPr>
        <w:t>практической</w:t>
      </w:r>
      <w:r w:rsidRPr="00FD64F5">
        <w:rPr>
          <w:spacing w:val="-1"/>
          <w:lang w:eastAsia="ru-RU" w:bidi="ru-RU"/>
        </w:rPr>
        <w:t xml:space="preserve"> </w:t>
      </w:r>
      <w:r w:rsidRPr="00FD64F5">
        <w:rPr>
          <w:lang w:eastAsia="ru-RU" w:bidi="ru-RU"/>
        </w:rPr>
        <w:t>работы.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Работа с литературой, другими источниками информации, в т.ч. электронными может реализовываться на семинарских и практических занятиях. Данные источники информации могут быть представлены на бумажном и/или электронном носителях, в том числе, в сети Internet. Преподаватель формулирует цель работы с данным источником информации, определяет время на проработку документа и форму отчетности.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 и взаимопроверка выполненных заданий чаще используется на семинарском, практическом занятии и имеет своей целью приобретение таких навыков как наблюдение, анализ ответов сокурсников, сверка собственных результатов с</w:t>
      </w:r>
      <w:r w:rsidRPr="00FD64F5">
        <w:rPr>
          <w:spacing w:val="-5"/>
          <w:lang w:eastAsia="ru-RU" w:bidi="ru-RU"/>
        </w:rPr>
        <w:t xml:space="preserve"> </w:t>
      </w:r>
      <w:r w:rsidRPr="00FD64F5">
        <w:rPr>
          <w:lang w:eastAsia="ru-RU" w:bidi="ru-RU"/>
        </w:rPr>
        <w:t>эталонами.</w:t>
      </w:r>
    </w:p>
    <w:p w:rsidR="00E77D98" w:rsidRPr="00FD64F5" w:rsidRDefault="00E77D98" w:rsidP="00E77D98">
      <w:pPr>
        <w:widowControl w:val="0"/>
        <w:tabs>
          <w:tab w:val="left" w:pos="2685"/>
          <w:tab w:val="left" w:pos="4658"/>
          <w:tab w:val="left" w:pos="6320"/>
          <w:tab w:val="left" w:pos="8782"/>
        </w:tabs>
        <w:suppressAutoHyphens w:val="0"/>
        <w:autoSpaceDE w:val="0"/>
        <w:autoSpaceDN w:val="0"/>
        <w:ind w:firstLine="709"/>
        <w:jc w:val="both"/>
        <w:rPr>
          <w:lang w:eastAsia="ru-RU" w:bidi="ru-RU"/>
        </w:rPr>
      </w:pPr>
      <w:r w:rsidRPr="00FD64F5">
        <w:rPr>
          <w:lang w:eastAsia="ru-RU" w:bidi="ru-RU"/>
        </w:rPr>
        <w:t>Решение проблемных и ситуационных задач используется на лекционном, семинарском, практическом и других видах занятий. Проблемная/ситуационная задача должна иметь четкую формулировку, к ней должны быть поставлены вопросы, ответы на которые необходимо найти и обосновать.</w:t>
      </w:r>
      <w:r>
        <w:rPr>
          <w:lang w:eastAsia="ru-RU" w:bidi="ru-RU"/>
        </w:rPr>
        <w:t xml:space="preserve"> </w:t>
      </w:r>
      <w:r w:rsidRPr="00FD64F5">
        <w:rPr>
          <w:lang w:eastAsia="ru-RU" w:bidi="ru-RU"/>
        </w:rPr>
        <w:t>Критерии</w:t>
      </w:r>
      <w:r w:rsidRPr="00FD64F5">
        <w:rPr>
          <w:lang w:eastAsia="ru-RU" w:bidi="ru-RU"/>
        </w:rPr>
        <w:tab/>
        <w:t xml:space="preserve">оценки правильности </w:t>
      </w:r>
      <w:r w:rsidRPr="00FD64F5">
        <w:rPr>
          <w:spacing w:val="-1"/>
          <w:lang w:eastAsia="ru-RU" w:bidi="ru-RU"/>
        </w:rPr>
        <w:t xml:space="preserve">решения </w:t>
      </w:r>
      <w:r w:rsidRPr="00FD64F5">
        <w:rPr>
          <w:lang w:eastAsia="ru-RU" w:bidi="ru-RU"/>
        </w:rPr>
        <w:t>проблемной/ситуационной задачи должны быть известны всем обучающимся и обсуждаются перед началом ее проведения.</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bookmarkStart w:id="2" w:name="_TOC_250010"/>
      <w:bookmarkEnd w:id="2"/>
      <w:r w:rsidRPr="003612D1">
        <w:rPr>
          <w:bCs/>
          <w:i/>
          <w:u w:val="single"/>
          <w:lang w:eastAsia="ru-RU" w:bidi="ru-RU"/>
        </w:rPr>
        <w:t>Организация и руководство внеаудиторной самостоятельной работы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Внеаудиторная самостоятельная работа выполняется по заданию преподавателя, но без его непосредственного участия.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 Перед выполнением внеаудиторной самостоятельной работы преподаватель проводит консультацию с определением цели задания, его содержания, сроков выполнения, ориентировочного объема работы, основных требований к результатам работы, критериев оценки, форм контроля и перечня литературы. В процессе консультации преподаватель предупреждает о возможных типичных ошибках, встречающихся при выполнении задания.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может осуществляться индивидуально или группами студентов в зависимости от цели, объема, конкретной тематики самостоятельной работы, уровня сложности, уровня подготовленности обучающихся.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Видами заданий для внеаудиторной самостоятельной работы могут быть:</w:t>
      </w:r>
    </w:p>
    <w:p w:rsidR="00E77D98" w:rsidRPr="00FD64F5" w:rsidRDefault="00E77D98" w:rsidP="00E567A7">
      <w:pPr>
        <w:widowControl w:val="0"/>
        <w:numPr>
          <w:ilvl w:val="0"/>
          <w:numId w:val="7"/>
        </w:numPr>
        <w:tabs>
          <w:tab w:val="left" w:pos="284"/>
        </w:tabs>
        <w:suppressAutoHyphens w:val="0"/>
        <w:autoSpaceDE w:val="0"/>
        <w:autoSpaceDN w:val="0"/>
        <w:ind w:left="0" w:firstLine="709"/>
        <w:jc w:val="both"/>
        <w:rPr>
          <w:lang w:eastAsia="ru-RU" w:bidi="ru-RU"/>
        </w:rPr>
      </w:pPr>
      <w:r w:rsidRPr="00FD64F5">
        <w:rPr>
          <w:lang w:eastAsia="ru-RU" w:bidi="ru-RU"/>
        </w:rPr>
        <w:t xml:space="preserve">для овладения знаниями: чтение текста (учебника, первоисточника, дополнительной литературы); составление плана текста; графическое изображение структуры текста; </w:t>
      </w:r>
      <w:r w:rsidRPr="00FD64F5">
        <w:rPr>
          <w:lang w:eastAsia="ru-RU" w:bidi="ru-RU"/>
        </w:rPr>
        <w:lastRenderedPageBreak/>
        <w:t>конспектирование текста; выписки из текста; работа со словарями и справочниками; учебно-исследовательская работа; использование аудио- и видеозаписей, компьютерной техники и Интернет- ресурсов и</w:t>
      </w:r>
      <w:r w:rsidRPr="00FD64F5">
        <w:rPr>
          <w:spacing w:val="-4"/>
          <w:lang w:eastAsia="ru-RU" w:bidi="ru-RU"/>
        </w:rPr>
        <w:t xml:space="preserve"> </w:t>
      </w:r>
      <w:r w:rsidRPr="00FD64F5">
        <w:rPr>
          <w:lang w:eastAsia="ru-RU" w:bidi="ru-RU"/>
        </w:rPr>
        <w:t>др.;</w:t>
      </w:r>
    </w:p>
    <w:p w:rsidR="00E77D98" w:rsidRPr="00FD64F5" w:rsidRDefault="00E77D98" w:rsidP="00E567A7">
      <w:pPr>
        <w:widowControl w:val="0"/>
        <w:numPr>
          <w:ilvl w:val="0"/>
          <w:numId w:val="7"/>
        </w:numPr>
        <w:tabs>
          <w:tab w:val="left" w:pos="284"/>
        </w:tabs>
        <w:suppressAutoHyphens w:val="0"/>
        <w:autoSpaceDE w:val="0"/>
        <w:autoSpaceDN w:val="0"/>
        <w:ind w:left="0" w:firstLine="709"/>
        <w:jc w:val="both"/>
        <w:rPr>
          <w:lang w:eastAsia="ru-RU" w:bidi="ru-RU"/>
        </w:rPr>
      </w:pPr>
      <w:r w:rsidRPr="00FD64F5">
        <w:rPr>
          <w:lang w:eastAsia="ru-RU" w:bidi="ru-RU"/>
        </w:rPr>
        <w:t>для закрепления и систематизации знаний: работа с конспектом лекции (обработка текста); повторная работа над учебным материалом (учебника, первоисточника, дополнительной литературы, аудио- и видеозаписей); составление плана и тезисов ответа; составление таблиц, ребусов, кроссвордов, глоссария для систематизации учебного материала; изучение словарей, справочников; ответы на контрольные вопросы; аналитическая обработка текста (аннотирование, рецензирование, реферирование, контент- анализ и др.); подготовка сообщений к выступлению на семинаре, конференции; подготовка рефератов, докладов; составление библиографии, заданий в тестовой форме и</w:t>
      </w:r>
      <w:r w:rsidRPr="00FD64F5">
        <w:rPr>
          <w:spacing w:val="-8"/>
          <w:lang w:eastAsia="ru-RU" w:bidi="ru-RU"/>
        </w:rPr>
        <w:t xml:space="preserve"> </w:t>
      </w:r>
      <w:r w:rsidRPr="00FD64F5">
        <w:rPr>
          <w:lang w:eastAsia="ru-RU" w:bidi="ru-RU"/>
        </w:rPr>
        <w:t>др.;</w:t>
      </w:r>
    </w:p>
    <w:p w:rsidR="00E77D98" w:rsidRPr="00FD64F5" w:rsidRDefault="00E77D98" w:rsidP="00E567A7">
      <w:pPr>
        <w:widowControl w:val="0"/>
        <w:numPr>
          <w:ilvl w:val="0"/>
          <w:numId w:val="7"/>
        </w:numPr>
        <w:tabs>
          <w:tab w:val="left" w:pos="284"/>
        </w:tabs>
        <w:suppressAutoHyphens w:val="0"/>
        <w:autoSpaceDE w:val="0"/>
        <w:autoSpaceDN w:val="0"/>
        <w:ind w:left="0" w:firstLine="709"/>
        <w:jc w:val="both"/>
        <w:rPr>
          <w:lang w:eastAsia="ru-RU" w:bidi="ru-RU"/>
        </w:rPr>
      </w:pPr>
      <w:r w:rsidRPr="00FD64F5">
        <w:rPr>
          <w:lang w:eastAsia="ru-RU" w:bidi="ru-RU"/>
        </w:rPr>
        <w:t>для формирования умений: решение задач и упражнений по образцу; решение вариативных задач и упражнений; составление схем; решение ситуационных производственных (профессиональных) задач; подготовка к деловым и ролевым играм; проектирование и моделирование разных видов и компонентов профессиональной деятельности; подготовка презентаций, творческих проектов; подготовка курсовых и выпускных работ; опытно- экспериментальная работа; проектирование и моделирование разных видов и компонентов профессиональной деятельности и</w:t>
      </w:r>
      <w:r w:rsidRPr="00FD64F5">
        <w:rPr>
          <w:spacing w:val="-4"/>
          <w:lang w:eastAsia="ru-RU" w:bidi="ru-RU"/>
        </w:rPr>
        <w:t xml:space="preserve"> </w:t>
      </w:r>
      <w:r w:rsidRPr="00FD64F5">
        <w:rPr>
          <w:lang w:eastAsia="ru-RU" w:bidi="ru-RU"/>
        </w:rPr>
        <w:t>др.</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Для обеспечения внеаудиторной самостоятельной работы по дисциплине преподавателем разрабатывается перечень заданий для самостоятельной работы, который необходим для эффективного управления данным видом учебной деятельности обучающихся.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Преподаватель осуществляет управление самостоятельной работой, регулирует ее объем на одно учебное занятие и осуществляет контроль выполнения всеми обучающимися группы. Для удобства преподаватель может вести ведомость учета выполнения самостоятельной работы, что позволяет отслеживать выполнение минимума заданий, необходимых для допуска к итоговой аттестации по дисциплине.</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 процессе самостоятельной работы студент приобретает навыки самоорганизации, самоконтроля, самоуправления и становится активным самостоятельным субъектом учебной деятельности.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Обучающийся самостоятельно определяет режим своей внеаудиторной работы и меру труда, затрачиваемого на овладение знаниями и умениями по каждой дисциплине, выполняет внеаудиторную работу по индивидуальному плану, в зависимости от собственной подготовки, бюджета времени и других условий.</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Ежедневно обучающийся должен уделять выполнению внеаудиторной самостоятельной работы в среднем не менее 3 часов.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При выполнении внеаудиторной самостоятельной работы обучающийся имеет право обращаться к преподавателю за консультацией с целью уточнения задания, формы контроля выполненного задания.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Контроль результатов внеаудиторной самостоятельной работы студентов может проводиться в письменной, устной или смешанной форме с представлением продукта деятельности обучающегося. В качестве форм и методов контроля внеаудиторной самостоятельной работы могут быть использованы зачеты, тестирование, самоотчеты, контрольные работы, защита творческих работ и др.</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r w:rsidRPr="003612D1">
        <w:rPr>
          <w:bCs/>
          <w:i/>
          <w:u w:val="single"/>
          <w:lang w:eastAsia="ru-RU" w:bidi="ru-RU"/>
        </w:rPr>
        <w:t>Методические рекомендации по организации семинарских занятий</w:t>
      </w:r>
    </w:p>
    <w:p w:rsidR="00E77D98" w:rsidRPr="00FD64F5" w:rsidRDefault="00E77D98" w:rsidP="00E77D98">
      <w:pPr>
        <w:widowControl w:val="0"/>
        <w:suppressAutoHyphens w:val="0"/>
        <w:autoSpaceDE w:val="0"/>
        <w:autoSpaceDN w:val="0"/>
        <w:ind w:firstLine="709"/>
        <w:jc w:val="both"/>
        <w:rPr>
          <w:lang w:eastAsia="ru-RU" w:bidi="ru-RU"/>
        </w:rPr>
      </w:pPr>
      <w:r w:rsidRPr="003612D1">
        <w:rPr>
          <w:lang w:eastAsia="ru-RU" w:bidi="ru-RU"/>
        </w:rPr>
        <w:t>Семинар</w:t>
      </w:r>
      <w:r w:rsidRPr="00FD64F5">
        <w:rPr>
          <w:b/>
          <w:lang w:eastAsia="ru-RU" w:bidi="ru-RU"/>
        </w:rPr>
        <w:t xml:space="preserve"> </w:t>
      </w:r>
      <w:r w:rsidRPr="00FD64F5">
        <w:rPr>
          <w:lang w:eastAsia="ru-RU" w:bidi="ru-RU"/>
        </w:rPr>
        <w:t>- вид учебных занятий, при котором в результате предварительной работы над программным материалом преподавателя и студентов, в обстановке их непосредственного и активного общения решаются задачи познавательного и воспитательного характера.</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Цель такой формы обучения – углубленное изучение дисциплины, закрепление пройденного материала, овладение методологией научного познания. Немаловажным преимуществом семинаров является и формирование навыков профессиональной дискуссии. Кроме того, на таких занятиях можно легко проследить, как усвоен материал, какие вопросы и возражения появились у аудитории.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 учебно-воспитательном процессе семинарские занятия выполняют многообразные задачи, в частности:</w:t>
      </w:r>
    </w:p>
    <w:p w:rsidR="00E77D98" w:rsidRPr="00FD64F5" w:rsidRDefault="00E77D98" w:rsidP="00E567A7">
      <w:pPr>
        <w:widowControl w:val="0"/>
        <w:numPr>
          <w:ilvl w:val="0"/>
          <w:numId w:val="8"/>
        </w:numPr>
        <w:suppressAutoHyphens w:val="0"/>
        <w:autoSpaceDE w:val="0"/>
        <w:autoSpaceDN w:val="0"/>
        <w:ind w:left="0" w:firstLine="709"/>
        <w:jc w:val="both"/>
        <w:rPr>
          <w:lang w:eastAsia="ru-RU" w:bidi="ru-RU"/>
        </w:rPr>
      </w:pPr>
      <w:r w:rsidRPr="00FD64F5">
        <w:rPr>
          <w:lang w:eastAsia="ru-RU" w:bidi="ru-RU"/>
        </w:rPr>
        <w:t>стимулируют регулярное изучение программного материала, первоисточников научной</w:t>
      </w:r>
      <w:r w:rsidRPr="00FD64F5">
        <w:rPr>
          <w:spacing w:val="-2"/>
          <w:lang w:eastAsia="ru-RU" w:bidi="ru-RU"/>
        </w:rPr>
        <w:t xml:space="preserve"> </w:t>
      </w:r>
      <w:r w:rsidRPr="00FD64F5">
        <w:rPr>
          <w:lang w:eastAsia="ru-RU" w:bidi="ru-RU"/>
        </w:rPr>
        <w:lastRenderedPageBreak/>
        <w:t>литературы;</w:t>
      </w:r>
    </w:p>
    <w:p w:rsidR="00E77D98" w:rsidRPr="00FD64F5" w:rsidRDefault="00E77D98" w:rsidP="00E567A7">
      <w:pPr>
        <w:widowControl w:val="0"/>
        <w:numPr>
          <w:ilvl w:val="0"/>
          <w:numId w:val="8"/>
        </w:numPr>
        <w:suppressAutoHyphens w:val="0"/>
        <w:autoSpaceDE w:val="0"/>
        <w:autoSpaceDN w:val="0"/>
        <w:ind w:left="0" w:firstLine="709"/>
        <w:jc w:val="both"/>
        <w:rPr>
          <w:lang w:eastAsia="ru-RU" w:bidi="ru-RU"/>
        </w:rPr>
      </w:pPr>
      <w:r w:rsidRPr="00FD64F5">
        <w:rPr>
          <w:lang w:eastAsia="ru-RU" w:bidi="ru-RU"/>
        </w:rPr>
        <w:t>закрепляют знания, полученные при прослушивании лекций и во время самостоятельной</w:t>
      </w:r>
      <w:r w:rsidRPr="00FD64F5">
        <w:rPr>
          <w:spacing w:val="-4"/>
          <w:lang w:eastAsia="ru-RU" w:bidi="ru-RU"/>
        </w:rPr>
        <w:t xml:space="preserve"> </w:t>
      </w:r>
      <w:r w:rsidRPr="00FD64F5">
        <w:rPr>
          <w:lang w:eastAsia="ru-RU" w:bidi="ru-RU"/>
        </w:rPr>
        <w:t>работы;</w:t>
      </w:r>
    </w:p>
    <w:p w:rsidR="00E77D98" w:rsidRPr="00FD64F5" w:rsidRDefault="00E77D98" w:rsidP="00E567A7">
      <w:pPr>
        <w:widowControl w:val="0"/>
        <w:numPr>
          <w:ilvl w:val="0"/>
          <w:numId w:val="8"/>
        </w:numPr>
        <w:suppressAutoHyphens w:val="0"/>
        <w:autoSpaceDE w:val="0"/>
        <w:autoSpaceDN w:val="0"/>
        <w:ind w:left="0" w:firstLine="709"/>
        <w:jc w:val="both"/>
        <w:rPr>
          <w:lang w:eastAsia="ru-RU" w:bidi="ru-RU"/>
        </w:rPr>
      </w:pPr>
      <w:r w:rsidRPr="00FD64F5">
        <w:rPr>
          <w:lang w:eastAsia="ru-RU" w:bidi="ru-RU"/>
        </w:rPr>
        <w:t>обогащают знаниями благодаря выступлениям товарищей и преподавателя на занятии, корректируют ранее полученные</w:t>
      </w:r>
      <w:r w:rsidRPr="00FD64F5">
        <w:rPr>
          <w:spacing w:val="-12"/>
          <w:lang w:eastAsia="ru-RU" w:bidi="ru-RU"/>
        </w:rPr>
        <w:t xml:space="preserve"> </w:t>
      </w:r>
      <w:r w:rsidRPr="00FD64F5">
        <w:rPr>
          <w:lang w:eastAsia="ru-RU" w:bidi="ru-RU"/>
        </w:rPr>
        <w:t>знания;</w:t>
      </w:r>
    </w:p>
    <w:p w:rsidR="00E77D98" w:rsidRPr="00FD64F5" w:rsidRDefault="00E77D98" w:rsidP="00E567A7">
      <w:pPr>
        <w:widowControl w:val="0"/>
        <w:numPr>
          <w:ilvl w:val="0"/>
          <w:numId w:val="8"/>
        </w:numPr>
        <w:suppressAutoHyphens w:val="0"/>
        <w:autoSpaceDE w:val="0"/>
        <w:autoSpaceDN w:val="0"/>
        <w:ind w:left="0" w:firstLine="709"/>
        <w:jc w:val="both"/>
        <w:rPr>
          <w:lang w:eastAsia="ru-RU" w:bidi="ru-RU"/>
        </w:rPr>
      </w:pPr>
      <w:r w:rsidRPr="00FD64F5">
        <w:rPr>
          <w:lang w:eastAsia="ru-RU" w:bidi="ru-RU"/>
        </w:rPr>
        <w:t>способствуют превращению знаний в твердые личные</w:t>
      </w:r>
      <w:r w:rsidRPr="00FD64F5">
        <w:rPr>
          <w:spacing w:val="-12"/>
          <w:lang w:eastAsia="ru-RU" w:bidi="ru-RU"/>
        </w:rPr>
        <w:t xml:space="preserve"> </w:t>
      </w:r>
      <w:r w:rsidRPr="00FD64F5">
        <w:rPr>
          <w:lang w:eastAsia="ru-RU" w:bidi="ru-RU"/>
        </w:rPr>
        <w:t>убеждения;</w:t>
      </w:r>
    </w:p>
    <w:p w:rsidR="00E77D98" w:rsidRPr="00FD64F5" w:rsidRDefault="00E77D98" w:rsidP="00E567A7">
      <w:pPr>
        <w:widowControl w:val="0"/>
        <w:numPr>
          <w:ilvl w:val="0"/>
          <w:numId w:val="8"/>
        </w:numPr>
        <w:tabs>
          <w:tab w:val="left" w:pos="709"/>
        </w:tabs>
        <w:suppressAutoHyphens w:val="0"/>
        <w:autoSpaceDE w:val="0"/>
        <w:autoSpaceDN w:val="0"/>
        <w:ind w:left="0" w:firstLine="709"/>
        <w:jc w:val="both"/>
        <w:rPr>
          <w:lang w:eastAsia="ru-RU" w:bidi="ru-RU"/>
        </w:rPr>
      </w:pPr>
      <w:r w:rsidRPr="00FD64F5">
        <w:rPr>
          <w:lang w:eastAsia="ru-RU" w:bidi="ru-RU"/>
        </w:rPr>
        <w:t>прививают навыки устного выступления по теоретическим вопросам, приучают свободно оперировать понятиями и</w:t>
      </w:r>
      <w:r w:rsidRPr="00FD64F5">
        <w:rPr>
          <w:spacing w:val="-7"/>
          <w:lang w:eastAsia="ru-RU" w:bidi="ru-RU"/>
        </w:rPr>
        <w:t xml:space="preserve"> </w:t>
      </w:r>
      <w:r w:rsidRPr="00FD64F5">
        <w:rPr>
          <w:lang w:eastAsia="ru-RU" w:bidi="ru-RU"/>
        </w:rPr>
        <w:t>категориями;</w:t>
      </w:r>
    </w:p>
    <w:p w:rsidR="00E77D98" w:rsidRPr="00FD64F5" w:rsidRDefault="00E77D98" w:rsidP="00E567A7">
      <w:pPr>
        <w:widowControl w:val="0"/>
        <w:numPr>
          <w:ilvl w:val="0"/>
          <w:numId w:val="8"/>
        </w:numPr>
        <w:tabs>
          <w:tab w:val="left" w:pos="709"/>
        </w:tabs>
        <w:suppressAutoHyphens w:val="0"/>
        <w:autoSpaceDE w:val="0"/>
        <w:autoSpaceDN w:val="0"/>
        <w:ind w:left="0" w:firstLine="709"/>
        <w:jc w:val="both"/>
        <w:rPr>
          <w:lang w:eastAsia="ru-RU" w:bidi="ru-RU"/>
        </w:rPr>
      </w:pPr>
      <w:r w:rsidRPr="00FD64F5">
        <w:rPr>
          <w:lang w:eastAsia="ru-RU" w:bidi="ru-RU"/>
        </w:rPr>
        <w:t>предоставляют возможность преподавателю систематически контролировать как самостоятельную работу студентов, так и свою</w:t>
      </w:r>
      <w:r w:rsidRPr="00FD64F5">
        <w:rPr>
          <w:spacing w:val="-28"/>
          <w:lang w:eastAsia="ru-RU" w:bidi="ru-RU"/>
        </w:rPr>
        <w:t xml:space="preserve"> </w:t>
      </w:r>
      <w:r w:rsidRPr="00FD64F5">
        <w:rPr>
          <w:lang w:eastAsia="ru-RU" w:bidi="ru-RU"/>
        </w:rPr>
        <w:t>работу.</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На семинарских занятиях студенты и преподаватель объединяются в один общий процесс его подготовки и проведения. Для студентов главная задача состоит в том, чтобы усвоить содержание учебного материала темы, которая выносится на обсуждение, подготовиться к выступлению и дискуссии. Преподаватель помимо собственной подготовки к семинару должен оказать действенную методическую помощь студентам.</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Преподаватель составляет рабочий план проведения семинара, в котором отражены следующие вопросы: цель занятия, темы докладов (сообщений)</w:t>
      </w:r>
      <w:r w:rsidRPr="00FD64F5">
        <w:rPr>
          <w:spacing w:val="16"/>
          <w:lang w:eastAsia="ru-RU" w:bidi="ru-RU"/>
        </w:rPr>
        <w:t xml:space="preserve"> </w:t>
      </w:r>
      <w:r w:rsidRPr="00FD64F5">
        <w:rPr>
          <w:lang w:eastAsia="ru-RU" w:bidi="ru-RU"/>
        </w:rPr>
        <w:t>и</w:t>
      </w:r>
      <w:r w:rsidRPr="00FD64F5">
        <w:rPr>
          <w:spacing w:val="17"/>
          <w:lang w:eastAsia="ru-RU" w:bidi="ru-RU"/>
        </w:rPr>
        <w:t xml:space="preserve"> </w:t>
      </w:r>
      <w:r w:rsidRPr="00FD64F5">
        <w:rPr>
          <w:lang w:eastAsia="ru-RU" w:bidi="ru-RU"/>
        </w:rPr>
        <w:t>литература</w:t>
      </w:r>
      <w:r w:rsidRPr="00FD64F5">
        <w:rPr>
          <w:spacing w:val="16"/>
          <w:lang w:eastAsia="ru-RU" w:bidi="ru-RU"/>
        </w:rPr>
        <w:t xml:space="preserve"> </w:t>
      </w:r>
      <w:r w:rsidRPr="00FD64F5">
        <w:rPr>
          <w:lang w:eastAsia="ru-RU" w:bidi="ru-RU"/>
        </w:rPr>
        <w:t>для</w:t>
      </w:r>
      <w:r w:rsidRPr="00FD64F5">
        <w:rPr>
          <w:spacing w:val="16"/>
          <w:lang w:eastAsia="ru-RU" w:bidi="ru-RU"/>
        </w:rPr>
        <w:t xml:space="preserve"> </w:t>
      </w:r>
      <w:r w:rsidRPr="00FD64F5">
        <w:rPr>
          <w:lang w:eastAsia="ru-RU" w:bidi="ru-RU"/>
        </w:rPr>
        <w:t>их</w:t>
      </w:r>
      <w:r w:rsidRPr="00FD64F5">
        <w:rPr>
          <w:spacing w:val="17"/>
          <w:lang w:eastAsia="ru-RU" w:bidi="ru-RU"/>
        </w:rPr>
        <w:t xml:space="preserve"> </w:t>
      </w:r>
      <w:r w:rsidRPr="00FD64F5">
        <w:rPr>
          <w:lang w:eastAsia="ru-RU" w:bidi="ru-RU"/>
        </w:rPr>
        <w:t>подготовки,</w:t>
      </w:r>
      <w:r w:rsidRPr="00FD64F5">
        <w:rPr>
          <w:spacing w:val="16"/>
          <w:lang w:eastAsia="ru-RU" w:bidi="ru-RU"/>
        </w:rPr>
        <w:t xml:space="preserve"> </w:t>
      </w:r>
      <w:r w:rsidRPr="00FD64F5">
        <w:rPr>
          <w:lang w:eastAsia="ru-RU" w:bidi="ru-RU"/>
        </w:rPr>
        <w:t>перечень</w:t>
      </w:r>
      <w:r w:rsidRPr="00FD64F5">
        <w:rPr>
          <w:spacing w:val="13"/>
          <w:lang w:eastAsia="ru-RU" w:bidi="ru-RU"/>
        </w:rPr>
        <w:t xml:space="preserve"> </w:t>
      </w:r>
      <w:r w:rsidRPr="00FD64F5">
        <w:rPr>
          <w:lang w:eastAsia="ru-RU" w:bidi="ru-RU"/>
        </w:rPr>
        <w:t xml:space="preserve">дополнительных проблемных вопросов, задачи и упражнения, перечень </w:t>
      </w:r>
      <w:r w:rsidRPr="00FD64F5">
        <w:rPr>
          <w:spacing w:val="-1"/>
          <w:lang w:eastAsia="ru-RU" w:bidi="ru-RU"/>
        </w:rPr>
        <w:t xml:space="preserve">используемых </w:t>
      </w:r>
      <w:r w:rsidRPr="00FD64F5">
        <w:rPr>
          <w:lang w:eastAsia="ru-RU" w:bidi="ru-RU"/>
        </w:rPr>
        <w:t>технических средств</w:t>
      </w:r>
      <w:r w:rsidRPr="00FD64F5">
        <w:rPr>
          <w:spacing w:val="-2"/>
          <w:lang w:eastAsia="ru-RU" w:bidi="ru-RU"/>
        </w:rPr>
        <w:t xml:space="preserve"> </w:t>
      </w:r>
      <w:r w:rsidRPr="00FD64F5">
        <w:rPr>
          <w:lang w:eastAsia="ru-RU" w:bidi="ru-RU"/>
        </w:rPr>
        <w:t>обучения.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Начинается семинар со вступительного слова преподавателя (5-7 мин.), в котором озвучивается тема семинара, обращается внимание на узловые проблемы для обсуждения, указывается порядок проведения занятия.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Важнейшей частью семинарского занятия является обсуждение вопросов или доклад. В зависимости от формы занятия преподаватель, сформулировав первый вопрос, предлагает выступить желающим или сделать сообщение, заранее подготовленное студентами. Эффективность семинара во многом зависит от содержания выступлений, докладов, рефератов студентов. Поэтому преподавателю важно определить к ним требования, которые должны быть достаточно четкими и в то же время не настолько регламентированными, чтобы сковывать творческую мысль студентов.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Порядок ведения семинара может быть самым разнообразным, в зависимости от его формы и тех целей, которые перед ним ставятся. Но в любом случае необходимо создавать на нем атмосферу творческой дискуссии, живого, заинтересованного обмена мнениями. Однако дискуссия не самоцель. Она полезна, если способствует глубокому усвоению обсуждаемого вопроса. В ходе семинара важно, чтобы студенты внимательно слушали и критически оценивали выступления товарищей. Руководителю семинара не следует сразу после выступления студента делать ему замечания. Лучше предоставить эту возможность самим участникам семинарского занятия.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Важным элементом семинарского занятия является заключительное слово преподавателя. Оно может быть как общим в конце семинара, так и частным - после обсуждения отдельного вопроса плана семинара. В заключительном слове в конце семинара преподаватель:</w:t>
      </w:r>
    </w:p>
    <w:p w:rsidR="00E77D98" w:rsidRDefault="00E77D98" w:rsidP="00E567A7">
      <w:pPr>
        <w:widowControl w:val="0"/>
        <w:numPr>
          <w:ilvl w:val="0"/>
          <w:numId w:val="9"/>
        </w:numPr>
        <w:tabs>
          <w:tab w:val="left" w:pos="284"/>
        </w:tabs>
        <w:suppressAutoHyphens w:val="0"/>
        <w:autoSpaceDE w:val="0"/>
        <w:autoSpaceDN w:val="0"/>
        <w:ind w:left="0" w:firstLine="709"/>
        <w:jc w:val="both"/>
        <w:rPr>
          <w:lang w:eastAsia="ru-RU" w:bidi="ru-RU"/>
        </w:rPr>
      </w:pPr>
      <w:r w:rsidRPr="00FD64F5">
        <w:rPr>
          <w:lang w:eastAsia="ru-RU" w:bidi="ru-RU"/>
        </w:rPr>
        <w:t>дает общую оценку занятия (уровень подготовленности обучаемых к семинару, активность участников, степень усвоения</w:t>
      </w:r>
      <w:r w:rsidRPr="00FD64F5">
        <w:rPr>
          <w:spacing w:val="-7"/>
          <w:lang w:eastAsia="ru-RU" w:bidi="ru-RU"/>
        </w:rPr>
        <w:t xml:space="preserve"> </w:t>
      </w:r>
      <w:r w:rsidRPr="00FD64F5">
        <w:rPr>
          <w:lang w:eastAsia="ru-RU" w:bidi="ru-RU"/>
        </w:rPr>
        <w:t>проблем);</w:t>
      </w:r>
    </w:p>
    <w:p w:rsidR="00E77D98" w:rsidRPr="00FD64F5" w:rsidRDefault="00E77D98" w:rsidP="00E567A7">
      <w:pPr>
        <w:widowControl w:val="0"/>
        <w:numPr>
          <w:ilvl w:val="0"/>
          <w:numId w:val="9"/>
        </w:numPr>
        <w:tabs>
          <w:tab w:val="left" w:pos="284"/>
        </w:tabs>
        <w:suppressAutoHyphens w:val="0"/>
        <w:autoSpaceDE w:val="0"/>
        <w:autoSpaceDN w:val="0"/>
        <w:ind w:left="0" w:firstLine="709"/>
        <w:jc w:val="both"/>
        <w:rPr>
          <w:lang w:eastAsia="ru-RU" w:bidi="ru-RU"/>
        </w:rPr>
      </w:pPr>
      <w:r w:rsidRPr="00FD64F5">
        <w:rPr>
          <w:lang w:eastAsia="ru-RU" w:bidi="ru-RU"/>
        </w:rPr>
        <w:t>осуществляет анализ и оценку выступлений, соблюдая при этом объективность и исключительную</w:t>
      </w:r>
      <w:r w:rsidRPr="00F07CF9">
        <w:rPr>
          <w:spacing w:val="-2"/>
          <w:lang w:eastAsia="ru-RU" w:bidi="ru-RU"/>
        </w:rPr>
        <w:t xml:space="preserve"> </w:t>
      </w:r>
      <w:r w:rsidRPr="00FD64F5">
        <w:rPr>
          <w:lang w:eastAsia="ru-RU" w:bidi="ru-RU"/>
        </w:rPr>
        <w:t>корректность;</w:t>
      </w:r>
    </w:p>
    <w:p w:rsidR="00E77D98" w:rsidRPr="00FD64F5" w:rsidRDefault="00E77D98" w:rsidP="00E567A7">
      <w:pPr>
        <w:widowControl w:val="0"/>
        <w:numPr>
          <w:ilvl w:val="0"/>
          <w:numId w:val="9"/>
        </w:numPr>
        <w:tabs>
          <w:tab w:val="left" w:pos="284"/>
        </w:tabs>
        <w:suppressAutoHyphens w:val="0"/>
        <w:autoSpaceDE w:val="0"/>
        <w:autoSpaceDN w:val="0"/>
        <w:ind w:left="0" w:firstLine="709"/>
        <w:jc w:val="both"/>
        <w:rPr>
          <w:lang w:eastAsia="ru-RU" w:bidi="ru-RU"/>
        </w:rPr>
      </w:pPr>
      <w:r w:rsidRPr="00FD64F5">
        <w:rPr>
          <w:lang w:eastAsia="ru-RU" w:bidi="ru-RU"/>
        </w:rPr>
        <w:t>кратко раскрывает вопросы, не получившие глубокого освещения на семинаре;</w:t>
      </w:r>
    </w:p>
    <w:p w:rsidR="00E77D98" w:rsidRPr="00FD64F5" w:rsidRDefault="00E77D98" w:rsidP="00E567A7">
      <w:pPr>
        <w:widowControl w:val="0"/>
        <w:numPr>
          <w:ilvl w:val="0"/>
          <w:numId w:val="9"/>
        </w:numPr>
        <w:tabs>
          <w:tab w:val="left" w:pos="284"/>
        </w:tabs>
        <w:suppressAutoHyphens w:val="0"/>
        <w:autoSpaceDE w:val="0"/>
        <w:autoSpaceDN w:val="0"/>
        <w:ind w:left="0" w:firstLine="709"/>
        <w:jc w:val="both"/>
        <w:rPr>
          <w:lang w:eastAsia="ru-RU" w:bidi="ru-RU"/>
        </w:rPr>
      </w:pPr>
      <w:r w:rsidRPr="00FD64F5">
        <w:rPr>
          <w:lang w:eastAsia="ru-RU" w:bidi="ru-RU"/>
        </w:rPr>
        <w:t>дает задание на дальнейшую</w:t>
      </w:r>
      <w:r w:rsidRPr="00FD64F5">
        <w:rPr>
          <w:spacing w:val="-5"/>
          <w:lang w:eastAsia="ru-RU" w:bidi="ru-RU"/>
        </w:rPr>
        <w:t xml:space="preserve"> </w:t>
      </w:r>
      <w:r w:rsidRPr="00FD64F5">
        <w:rPr>
          <w:lang w:eastAsia="ru-RU" w:bidi="ru-RU"/>
        </w:rPr>
        <w:t>работу.</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Успешное проведение семинарских занятий во многом обусловлено выбором наиболее рациональной формы их проведения.</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r w:rsidRPr="003612D1">
        <w:rPr>
          <w:bCs/>
          <w:i/>
          <w:u w:val="single"/>
          <w:lang w:eastAsia="ru-RU" w:bidi="ru-RU"/>
        </w:rPr>
        <w:t>Требования к выступлениям студентов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Одним из условий, обеспечивающих успех семинарских занятий, является совокупность определенных конкретных требований к выступлениям, докладам, рефератам студентов. Эти требования должны быть достаточно четкими и в то же время не настолько регламентированными, чтобы сковывать творческую мысль, насаждать схематизм.</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lastRenderedPageBreak/>
        <w:t>Перечень требований к любому выступлению студента примерно таков:</w:t>
      </w:r>
    </w:p>
    <w:p w:rsidR="00E77D98" w:rsidRPr="00FD64F5" w:rsidRDefault="00E77D98" w:rsidP="00E567A7">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связь выступления с предшествующей темой или</w:t>
      </w:r>
      <w:r w:rsidRPr="00FD64F5">
        <w:rPr>
          <w:spacing w:val="-9"/>
          <w:lang w:eastAsia="ru-RU" w:bidi="ru-RU"/>
        </w:rPr>
        <w:t xml:space="preserve"> </w:t>
      </w:r>
      <w:r w:rsidRPr="00FD64F5">
        <w:rPr>
          <w:lang w:eastAsia="ru-RU" w:bidi="ru-RU"/>
        </w:rPr>
        <w:t>вопросом;</w:t>
      </w:r>
    </w:p>
    <w:p w:rsidR="00E77D98" w:rsidRPr="00FD64F5" w:rsidRDefault="00E77D98" w:rsidP="00E567A7">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раскрытие сущности</w:t>
      </w:r>
      <w:r w:rsidRPr="00FD64F5">
        <w:rPr>
          <w:spacing w:val="-1"/>
          <w:lang w:eastAsia="ru-RU" w:bidi="ru-RU"/>
        </w:rPr>
        <w:t xml:space="preserve"> </w:t>
      </w:r>
      <w:r w:rsidRPr="00FD64F5">
        <w:rPr>
          <w:lang w:eastAsia="ru-RU" w:bidi="ru-RU"/>
        </w:rPr>
        <w:t>проблемы;</w:t>
      </w:r>
    </w:p>
    <w:p w:rsidR="00E77D98" w:rsidRPr="00FD64F5" w:rsidRDefault="00E77D98" w:rsidP="00E567A7">
      <w:pPr>
        <w:widowControl w:val="0"/>
        <w:numPr>
          <w:ilvl w:val="0"/>
          <w:numId w:val="6"/>
        </w:numPr>
        <w:tabs>
          <w:tab w:val="left" w:pos="284"/>
          <w:tab w:val="left" w:pos="911"/>
          <w:tab w:val="left" w:pos="3445"/>
          <w:tab w:val="left" w:pos="4870"/>
          <w:tab w:val="left" w:pos="5638"/>
          <w:tab w:val="left" w:pos="7055"/>
          <w:tab w:val="left" w:pos="9669"/>
        </w:tabs>
        <w:suppressAutoHyphens w:val="0"/>
        <w:autoSpaceDE w:val="0"/>
        <w:autoSpaceDN w:val="0"/>
        <w:ind w:left="0" w:firstLine="709"/>
        <w:jc w:val="both"/>
        <w:rPr>
          <w:lang w:eastAsia="ru-RU" w:bidi="ru-RU"/>
        </w:rPr>
      </w:pPr>
      <w:r w:rsidRPr="00FD64F5">
        <w:rPr>
          <w:lang w:eastAsia="ru-RU" w:bidi="ru-RU"/>
        </w:rPr>
        <w:t>методологическое значение для научной, профессиональной и практической</w:t>
      </w:r>
      <w:r w:rsidRPr="00FD64F5">
        <w:rPr>
          <w:spacing w:val="-1"/>
          <w:lang w:eastAsia="ru-RU" w:bidi="ru-RU"/>
        </w:rPr>
        <w:t xml:space="preserve"> </w:t>
      </w:r>
      <w:r w:rsidRPr="00FD64F5">
        <w:rPr>
          <w:lang w:eastAsia="ru-RU" w:bidi="ru-RU"/>
        </w:rPr>
        <w:t>деятельности.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Важнейшие требования к выступлениям студентов – самостоятельность в подборе фактического материала и аналитическом отношении к нему, умение рассматривать примеры и факты во взаимосвязи и взаимообусловленности, отбирать наиболее существенные из</w:t>
      </w:r>
      <w:r w:rsidRPr="00FD64F5">
        <w:rPr>
          <w:spacing w:val="-12"/>
          <w:lang w:eastAsia="ru-RU" w:bidi="ru-RU"/>
        </w:rPr>
        <w:t xml:space="preserve"> </w:t>
      </w:r>
      <w:r w:rsidRPr="00FD64F5">
        <w:rPr>
          <w:lang w:eastAsia="ru-RU" w:bidi="ru-RU"/>
        </w:rPr>
        <w:t>них.</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Приводимые участником семинара примеры и факты должны быть существенными, по возможности перекликаться с направленностью (профилем) обучения. Примеры из области наук, близких к будущей специальности студента, из сферы познания, обучения поощряются руководителем семинара. Выступление студента должно соответствовать требованиям логики. Четкое вычленение излагаемой проблемы, ее точная формулировка, неукоснительная последовательность аргументации именно данной проблемы, без неоправданных отступлений от нее в процессе обоснования, безусловная доказательность, непротиворечивость и полнота аргументации, правильное и содержательное использование понятий и</w:t>
      </w:r>
      <w:r w:rsidRPr="00FD64F5">
        <w:rPr>
          <w:spacing w:val="-9"/>
          <w:lang w:eastAsia="ru-RU" w:bidi="ru-RU"/>
        </w:rPr>
        <w:t xml:space="preserve"> </w:t>
      </w:r>
      <w:r w:rsidRPr="00FD64F5">
        <w:rPr>
          <w:lang w:eastAsia="ru-RU" w:bidi="ru-RU"/>
        </w:rPr>
        <w:t>терминов.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Порядок ведения семинара может быть самым разнообразным, в зависимости от его формы и тех целей, которые перед ним ставятся.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 xml:space="preserve">Обычно имеет место следующая последовательность: </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а) выступление (доклад) по основному вопросу;</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б) вопросы к выступающему;</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 обсуждение содержания доклада, его теоретических и методических достоинств и недостатков, дополнения и замечания по нему;</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г) заключительное слово докладчика;</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д) заключение преподавателя.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Разумеется, это лишь общая схема, которая может включать в себя развертывание дискуссии по возникшему вопросу и другие элементы.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При реферативно-докладной форме семинара первыми получают слово ранее намеченные докладчики, а при развернутой беседе - желающие выступить. Принцип добровольности выступления сочетается с вызовом студентов. Остальным желающим выступить по основному вопросу, чтобы не погасить у них интереса к семинару, можно посоветовать быть готовыми для анализа выступлений товарищей по группе, для дополнений и</w:t>
      </w:r>
      <w:r w:rsidRPr="00FD64F5">
        <w:rPr>
          <w:spacing w:val="-32"/>
          <w:lang w:eastAsia="ru-RU" w:bidi="ru-RU"/>
        </w:rPr>
        <w:t xml:space="preserve"> </w:t>
      </w:r>
      <w:r w:rsidRPr="00FD64F5">
        <w:rPr>
          <w:lang w:eastAsia="ru-RU" w:bidi="ru-RU"/>
        </w:rPr>
        <w:t>замечаний.</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Желательно, чтобы студент излагал материал свободно.</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Преподавателю, по возможности не следует прерывать выступление студента своими замечаниями и комментариями. Допустима тактичная поправка неправильно произнесенного слова, ошибочного ударения и т. п. Если далее выступающий допустил ошибки, гораздо лучше, если не сам преподаватель, а другие участники семинара первыми сделают ему соответствующее</w:t>
      </w:r>
      <w:r w:rsidRPr="00FD64F5">
        <w:rPr>
          <w:spacing w:val="-1"/>
          <w:lang w:eastAsia="ru-RU" w:bidi="ru-RU"/>
        </w:rPr>
        <w:t xml:space="preserve"> </w:t>
      </w:r>
      <w:r w:rsidRPr="00FD64F5">
        <w:rPr>
          <w:lang w:eastAsia="ru-RU" w:bidi="ru-RU"/>
        </w:rPr>
        <w:t>замечание.</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Обстановка в аудитории во время выступления докладчика находится постоянно в сфере внимания руководителя семинара. Добиваясь внимательного и аналитического отношения студентов к выступлениям товарищей, руководитель семинара заранее ставит их в известность, что содержательный анализ выступления, доклада или реферата он оценивает так же высоко, как и выступление с хорошим докладом.</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Вопросы к докладчику задают, прежде всего, студенты, а не преподаватель, в чем их следует поощрять. Необходимо требовать, чтобы вопросы, задаваемые студентам, были существенны, связаны с темой, точно сформулированы. Вопросам преподавателя обычно присущи следующее требования:</w:t>
      </w:r>
    </w:p>
    <w:p w:rsidR="00E77D98" w:rsidRPr="00FD64F5" w:rsidRDefault="00E77D98" w:rsidP="00E567A7">
      <w:pPr>
        <w:widowControl w:val="0"/>
        <w:numPr>
          <w:ilvl w:val="1"/>
          <w:numId w:val="6"/>
        </w:numPr>
        <w:tabs>
          <w:tab w:val="left" w:pos="284"/>
        </w:tabs>
        <w:suppressAutoHyphens w:val="0"/>
        <w:autoSpaceDE w:val="0"/>
        <w:autoSpaceDN w:val="0"/>
        <w:ind w:left="0" w:firstLine="709"/>
        <w:jc w:val="both"/>
        <w:rPr>
          <w:lang w:eastAsia="ru-RU" w:bidi="ru-RU"/>
        </w:rPr>
      </w:pPr>
      <w:r w:rsidRPr="00FD64F5">
        <w:rPr>
          <w:lang w:eastAsia="ru-RU" w:bidi="ru-RU"/>
        </w:rPr>
        <w:t>ясность и четкость формулировок, определенность границ, весомость смысловой</w:t>
      </w:r>
      <w:r w:rsidRPr="00FD64F5">
        <w:rPr>
          <w:spacing w:val="-1"/>
          <w:lang w:eastAsia="ru-RU" w:bidi="ru-RU"/>
        </w:rPr>
        <w:t xml:space="preserve"> </w:t>
      </w:r>
      <w:r w:rsidRPr="00FD64F5">
        <w:rPr>
          <w:lang w:eastAsia="ru-RU" w:bidi="ru-RU"/>
        </w:rPr>
        <w:t>нагрузки;</w:t>
      </w:r>
    </w:p>
    <w:p w:rsidR="00E77D98" w:rsidRPr="00FD64F5" w:rsidRDefault="00E77D98" w:rsidP="00E567A7">
      <w:pPr>
        <w:widowControl w:val="0"/>
        <w:numPr>
          <w:ilvl w:val="1"/>
          <w:numId w:val="6"/>
        </w:numPr>
        <w:tabs>
          <w:tab w:val="left" w:pos="284"/>
          <w:tab w:val="left" w:pos="709"/>
        </w:tabs>
        <w:suppressAutoHyphens w:val="0"/>
        <w:autoSpaceDE w:val="0"/>
        <w:autoSpaceDN w:val="0"/>
        <w:ind w:left="0" w:firstLine="709"/>
        <w:jc w:val="both"/>
        <w:rPr>
          <w:lang w:eastAsia="ru-RU" w:bidi="ru-RU"/>
        </w:rPr>
      </w:pPr>
      <w:r w:rsidRPr="00FD64F5">
        <w:rPr>
          <w:lang w:eastAsia="ru-RU" w:bidi="ru-RU"/>
        </w:rPr>
        <w:t>уместность постановки вопроса в данный момент, острота его звучания в сложившейся ситуации, пробуждающая живой интерес студенческой аудитории;</w:t>
      </w:r>
    </w:p>
    <w:p w:rsidR="00E77D98" w:rsidRPr="00FD64F5" w:rsidRDefault="00E77D98" w:rsidP="00E567A7">
      <w:pPr>
        <w:widowControl w:val="0"/>
        <w:numPr>
          <w:ilvl w:val="1"/>
          <w:numId w:val="6"/>
        </w:numPr>
        <w:tabs>
          <w:tab w:val="left" w:pos="284"/>
          <w:tab w:val="left" w:pos="709"/>
        </w:tabs>
        <w:suppressAutoHyphens w:val="0"/>
        <w:autoSpaceDE w:val="0"/>
        <w:autoSpaceDN w:val="0"/>
        <w:ind w:left="0" w:firstLine="709"/>
        <w:jc w:val="both"/>
        <w:rPr>
          <w:lang w:eastAsia="ru-RU" w:bidi="ru-RU"/>
        </w:rPr>
      </w:pPr>
      <w:r w:rsidRPr="00FD64F5">
        <w:rPr>
          <w:lang w:eastAsia="ru-RU" w:bidi="ru-RU"/>
        </w:rPr>
        <w:t>вопросы должны быть посильными для</w:t>
      </w:r>
      <w:r w:rsidRPr="00FD64F5">
        <w:rPr>
          <w:spacing w:val="-7"/>
          <w:lang w:eastAsia="ru-RU" w:bidi="ru-RU"/>
        </w:rPr>
        <w:t xml:space="preserve"> </w:t>
      </w:r>
      <w:r w:rsidRPr="00FD64F5">
        <w:rPr>
          <w:lang w:eastAsia="ru-RU" w:bidi="ru-RU"/>
        </w:rPr>
        <w:t>студентов.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 xml:space="preserve">По своему характеру вопросы бывают уточняющими, наводящими, встречными; другая категория вопросов, например, казусных, может содержать предпосылки различных суждений, быть </w:t>
      </w:r>
      <w:r w:rsidRPr="00FD64F5">
        <w:rPr>
          <w:lang w:eastAsia="ru-RU" w:bidi="ru-RU"/>
        </w:rPr>
        <w:lastRenderedPageBreak/>
        <w:t>примером или положением, включающим кажущееся или действительное противоречие.</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Уточняющие вопросы имеют своей целью заставить студента яснее высказать мысль, четко и определенно сформулировать ее, чтобы установить, оговорился ли он или имеет место неверное толкование проблемы. Ответ позволяет преподавателю принять правильное решение: исправленная оговорка снимает вопрос, ошибочное мнение выносится на обсуждение участников семинара, но без подчеркивания его ошибочности.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Наводящие или направляющие вопросы имеют своей задачей ввести полемику в нужное русло, помешать нежелательным отклонениям от сути проблемы. Важно, чтобы такие вопросы приоткрывали новые сферы приложения высказанных положений, расширяли мыслительный горизонт студентов. Наводящие вопросы на вузовском семинаре являются редкостью и ставятся лишь в исключительных случаях.</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Встречные вопросы содержат требования дополнительной аргументации, а также формально-логического анализа выступления или его отдельных положений. Цель таких вопросов – формирование у студентов умения всесторонне и глубоко обосновывать выдвигаемые положения, способности обнаруживать логические ошибки, обусловившие неубедительность или сомнительность</w:t>
      </w:r>
      <w:r w:rsidRPr="00FD64F5">
        <w:rPr>
          <w:spacing w:val="-3"/>
          <w:lang w:eastAsia="ru-RU" w:bidi="ru-RU"/>
        </w:rPr>
        <w:t xml:space="preserve"> </w:t>
      </w:r>
      <w:r w:rsidRPr="00FD64F5">
        <w:rPr>
          <w:lang w:eastAsia="ru-RU" w:bidi="ru-RU"/>
        </w:rPr>
        <w:t>вывода.</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Казусные вопросы предлагаются студенту или всей группе в тех случаях, когда в выступлении, докладе проблема освещена в общем-то верно, но слишком схематично, все кажется ясным и простым (хотя подлинная глубина</w:t>
      </w:r>
      <w:r w:rsidRPr="00FD64F5">
        <w:rPr>
          <w:spacing w:val="23"/>
          <w:lang w:eastAsia="ru-RU" w:bidi="ru-RU"/>
        </w:rPr>
        <w:t xml:space="preserve"> </w:t>
      </w:r>
      <w:r w:rsidRPr="00FD64F5">
        <w:rPr>
          <w:lang w:eastAsia="ru-RU" w:bidi="ru-RU"/>
        </w:rPr>
        <w:t>проблемы</w:t>
      </w:r>
      <w:r w:rsidRPr="00FD64F5">
        <w:rPr>
          <w:spacing w:val="21"/>
          <w:lang w:eastAsia="ru-RU" w:bidi="ru-RU"/>
        </w:rPr>
        <w:t xml:space="preserve"> </w:t>
      </w:r>
      <w:r w:rsidRPr="00FD64F5">
        <w:rPr>
          <w:lang w:eastAsia="ru-RU" w:bidi="ru-RU"/>
        </w:rPr>
        <w:t>не</w:t>
      </w:r>
      <w:r w:rsidRPr="00FD64F5">
        <w:rPr>
          <w:spacing w:val="21"/>
          <w:lang w:eastAsia="ru-RU" w:bidi="ru-RU"/>
        </w:rPr>
        <w:t xml:space="preserve"> </w:t>
      </w:r>
      <w:r w:rsidRPr="00FD64F5">
        <w:rPr>
          <w:lang w:eastAsia="ru-RU" w:bidi="ru-RU"/>
        </w:rPr>
        <w:t>раскрыта)</w:t>
      </w:r>
      <w:r w:rsidRPr="00FD64F5">
        <w:rPr>
          <w:spacing w:val="20"/>
          <w:lang w:eastAsia="ru-RU" w:bidi="ru-RU"/>
        </w:rPr>
        <w:t xml:space="preserve"> </w:t>
      </w:r>
      <w:r w:rsidRPr="00FD64F5">
        <w:rPr>
          <w:lang w:eastAsia="ru-RU" w:bidi="ru-RU"/>
        </w:rPr>
        <w:t>и</w:t>
      </w:r>
      <w:r w:rsidRPr="00FD64F5">
        <w:rPr>
          <w:spacing w:val="21"/>
          <w:lang w:eastAsia="ru-RU" w:bidi="ru-RU"/>
        </w:rPr>
        <w:t xml:space="preserve"> </w:t>
      </w:r>
      <w:r w:rsidRPr="00FD64F5">
        <w:rPr>
          <w:lang w:eastAsia="ru-RU" w:bidi="ru-RU"/>
        </w:rPr>
        <w:t>в</w:t>
      </w:r>
      <w:r w:rsidRPr="00FD64F5">
        <w:rPr>
          <w:spacing w:val="22"/>
          <w:lang w:eastAsia="ru-RU" w:bidi="ru-RU"/>
        </w:rPr>
        <w:t xml:space="preserve"> </w:t>
      </w:r>
      <w:r w:rsidRPr="00FD64F5">
        <w:rPr>
          <w:lang w:eastAsia="ru-RU" w:bidi="ru-RU"/>
        </w:rPr>
        <w:t>аудитории</w:t>
      </w:r>
      <w:r w:rsidRPr="00FD64F5">
        <w:rPr>
          <w:spacing w:val="23"/>
          <w:lang w:eastAsia="ru-RU" w:bidi="ru-RU"/>
        </w:rPr>
        <w:t xml:space="preserve"> </w:t>
      </w:r>
      <w:r w:rsidRPr="00FD64F5">
        <w:rPr>
          <w:lang w:eastAsia="ru-RU" w:bidi="ru-RU"/>
        </w:rPr>
        <w:t>образуется</w:t>
      </w:r>
      <w:r w:rsidRPr="00FD64F5">
        <w:rPr>
          <w:spacing w:val="23"/>
          <w:lang w:eastAsia="ru-RU" w:bidi="ru-RU"/>
        </w:rPr>
        <w:t xml:space="preserve"> </w:t>
      </w:r>
      <w:r w:rsidRPr="00FD64F5">
        <w:rPr>
          <w:lang w:eastAsia="ru-RU" w:bidi="ru-RU"/>
        </w:rPr>
        <w:t>«вакуум-интересов». Возникает необходимость показать, что в изложенной проблеме не все так просто, как это может показаться. По возможности, опираясь на знания, уже известные студентам, преподаватель найдет более сложный аспект проблемы и вынесет его на обсуждение в виде вопроса. Цель таких вопросов в том, чтобы сложное, противоречивое явление реальной действительности, содержащее в себе предпосылки для различных суждений, было осмыслено студентами в свете обсужденной теоретической проблемы, чтобы студент научился мыслить шире и глубже.</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Вопрос может быть поставлен в чисто теоретическом плане, но могут быть упомянуты и конкретные случаи, события, по возможности близкие</w:t>
      </w:r>
      <w:r>
        <w:rPr>
          <w:lang w:eastAsia="ru-RU" w:bidi="ru-RU"/>
        </w:rPr>
        <w:t xml:space="preserve"> </w:t>
      </w:r>
      <w:r w:rsidRPr="00FD64F5">
        <w:rPr>
          <w:lang w:eastAsia="ru-RU" w:bidi="ru-RU"/>
        </w:rPr>
        <w:t>или хорошо известные участникам семинара, и предоставлена возможность самим комментировать их в плане теоретической проблемы, обсуждаемой на семинаре.</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Вопросы, преследующие создание «ситуации затруднений», обычно представляют собой две-три противоречащих друг другу формулировки, из которых необходимо обнаружить и обосновать истинную, или же берется высказывание какого-либо автора (без указания его фамилии) для анализа. В основном характер таких вопросов совпадает с постановкой задач на самостоятельность мышления.</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bookmarkStart w:id="3" w:name="_TOC_250009"/>
      <w:bookmarkEnd w:id="3"/>
      <w:r w:rsidRPr="003612D1">
        <w:rPr>
          <w:bCs/>
          <w:i/>
          <w:u w:val="single"/>
          <w:lang w:eastAsia="ru-RU" w:bidi="ru-RU"/>
        </w:rPr>
        <w:t>Методические рекомендации по выполнению лабораторно-практических работ</w:t>
      </w:r>
    </w:p>
    <w:p w:rsidR="00E77D98" w:rsidRPr="00FD64F5" w:rsidRDefault="00E77D98" w:rsidP="00E77D98">
      <w:pPr>
        <w:widowControl w:val="0"/>
        <w:suppressAutoHyphens w:val="0"/>
        <w:autoSpaceDE w:val="0"/>
        <w:autoSpaceDN w:val="0"/>
        <w:ind w:firstLine="709"/>
        <w:jc w:val="both"/>
        <w:rPr>
          <w:lang w:eastAsia="ru-RU" w:bidi="ru-RU"/>
        </w:rPr>
      </w:pPr>
      <w:r w:rsidRPr="003612D1">
        <w:rPr>
          <w:lang w:eastAsia="ru-RU" w:bidi="ru-RU"/>
        </w:rPr>
        <w:t>Лабораторная работа</w:t>
      </w:r>
      <w:r w:rsidRPr="00FD64F5">
        <w:rPr>
          <w:b/>
          <w:lang w:eastAsia="ru-RU" w:bidi="ru-RU"/>
        </w:rPr>
        <w:t xml:space="preserve"> </w:t>
      </w:r>
      <w:r w:rsidRPr="00FD64F5">
        <w:rPr>
          <w:lang w:eastAsia="ru-RU" w:bidi="ru-RU"/>
        </w:rPr>
        <w:t>- это проведение студентами по заданию преподавателя или по инструкции опытов с использованием приборов, применением инструментов и других технических приспособлений, т.е. это изучение каких-либо объектов, явлений с помощью специального оборудования.</w:t>
      </w:r>
    </w:p>
    <w:p w:rsidR="00E77D98" w:rsidRPr="00FD64F5" w:rsidRDefault="00E77D98" w:rsidP="00E77D98">
      <w:pPr>
        <w:widowControl w:val="0"/>
        <w:suppressAutoHyphens w:val="0"/>
        <w:autoSpaceDE w:val="0"/>
        <w:autoSpaceDN w:val="0"/>
        <w:ind w:firstLine="709"/>
        <w:jc w:val="both"/>
        <w:rPr>
          <w:lang w:eastAsia="ru-RU" w:bidi="ru-RU"/>
        </w:rPr>
      </w:pPr>
      <w:r w:rsidRPr="003612D1">
        <w:rPr>
          <w:lang w:eastAsia="ru-RU" w:bidi="ru-RU"/>
        </w:rPr>
        <w:t>Практическая работа проводятся</w:t>
      </w:r>
      <w:r w:rsidRPr="00FD64F5">
        <w:rPr>
          <w:lang w:eastAsia="ru-RU" w:bidi="ru-RU"/>
        </w:rPr>
        <w:t xml:space="preserve"> после лекций, и носят разъясняющий, обобщающий и закрепляющий характер. Они могут проводиться не только в аудитории, но и за пределами учебного заведения.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 ходе лабораторно-практических работ студенты воспринимают и осмысливают новый учебный материал. Практические занятия носят систематический характер, регулярно следуя за каждой лекцией или двумя-тремя лекциями.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Лабораторно-практические работы выполняются согласно графика учебного процесса и самостоятельной работы студентов по дисциплине. При этом соблюдается принцип индивидуального выполнения работ.</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Каждый студент ведет рабочую тетрадь, оформление которой должно отвечать требованиям, основные из которых следующие:</w:t>
      </w:r>
    </w:p>
    <w:p w:rsidR="00E77D98" w:rsidRPr="00FD64F5" w:rsidRDefault="00E77D98" w:rsidP="00E567A7">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на титульном листе указывают предмет, курс, группу, подгруппу, фамилию, имя, отчество студента; каждую работу нумеруют в соответствии с методическими указаниями, указывают дату выполнения</w:t>
      </w:r>
      <w:r w:rsidRPr="00FD64F5">
        <w:rPr>
          <w:spacing w:val="-14"/>
          <w:lang w:eastAsia="ru-RU" w:bidi="ru-RU"/>
        </w:rPr>
        <w:t xml:space="preserve"> </w:t>
      </w:r>
      <w:r w:rsidRPr="00FD64F5">
        <w:rPr>
          <w:lang w:eastAsia="ru-RU" w:bidi="ru-RU"/>
        </w:rPr>
        <w:t>работы;</w:t>
      </w:r>
    </w:p>
    <w:p w:rsidR="00E77D98" w:rsidRPr="00FD64F5" w:rsidRDefault="00E77D98" w:rsidP="00E567A7">
      <w:pPr>
        <w:widowControl w:val="0"/>
        <w:numPr>
          <w:ilvl w:val="0"/>
          <w:numId w:val="6"/>
        </w:numPr>
        <w:tabs>
          <w:tab w:val="left" w:pos="284"/>
          <w:tab w:val="left" w:pos="679"/>
        </w:tabs>
        <w:suppressAutoHyphens w:val="0"/>
        <w:autoSpaceDE w:val="0"/>
        <w:autoSpaceDN w:val="0"/>
        <w:ind w:left="0" w:firstLine="709"/>
        <w:jc w:val="both"/>
        <w:rPr>
          <w:lang w:eastAsia="ru-RU" w:bidi="ru-RU"/>
        </w:rPr>
      </w:pPr>
      <w:r w:rsidRPr="00FD64F5">
        <w:rPr>
          <w:lang w:eastAsia="ru-RU" w:bidi="ru-RU"/>
        </w:rPr>
        <w:lastRenderedPageBreak/>
        <w:t>полностью записывают название работы, цель и принцип метода, кратко характеризуют ход эксперимента и объект</w:t>
      </w:r>
      <w:r w:rsidRPr="00FD64F5">
        <w:rPr>
          <w:spacing w:val="-7"/>
          <w:lang w:eastAsia="ru-RU" w:bidi="ru-RU"/>
        </w:rPr>
        <w:t xml:space="preserve"> </w:t>
      </w:r>
      <w:r w:rsidRPr="00FD64F5">
        <w:rPr>
          <w:lang w:eastAsia="ru-RU" w:bidi="ru-RU"/>
        </w:rPr>
        <w:t>исследования;</w:t>
      </w:r>
    </w:p>
    <w:p w:rsidR="00E77D98" w:rsidRPr="00FD64F5" w:rsidRDefault="00E77D98" w:rsidP="00E567A7">
      <w:pPr>
        <w:widowControl w:val="0"/>
        <w:numPr>
          <w:ilvl w:val="0"/>
          <w:numId w:val="6"/>
        </w:numPr>
        <w:tabs>
          <w:tab w:val="left" w:pos="284"/>
          <w:tab w:val="left" w:pos="902"/>
        </w:tabs>
        <w:suppressAutoHyphens w:val="0"/>
        <w:autoSpaceDE w:val="0"/>
        <w:autoSpaceDN w:val="0"/>
        <w:ind w:left="0" w:firstLine="709"/>
        <w:jc w:val="both"/>
        <w:rPr>
          <w:lang w:eastAsia="ru-RU" w:bidi="ru-RU"/>
        </w:rPr>
      </w:pPr>
      <w:r w:rsidRPr="00FD64F5">
        <w:rPr>
          <w:lang w:eastAsia="ru-RU" w:bidi="ru-RU"/>
        </w:rPr>
        <w:t>при необходимости приводят рисунок установки; результаты опытов фиксируют в виде рисунков с обязательными подписями к ним, а также таблицы или описывают словесно (характер оформления работы обычно указан в методических указаниях к самостоятельным</w:t>
      </w:r>
      <w:r w:rsidRPr="00FD64F5">
        <w:rPr>
          <w:spacing w:val="-7"/>
          <w:lang w:eastAsia="ru-RU" w:bidi="ru-RU"/>
        </w:rPr>
        <w:t xml:space="preserve"> </w:t>
      </w:r>
      <w:r w:rsidRPr="00FD64F5">
        <w:rPr>
          <w:lang w:eastAsia="ru-RU" w:bidi="ru-RU"/>
        </w:rPr>
        <w:t>работам);</w:t>
      </w:r>
    </w:p>
    <w:p w:rsidR="00E77D98" w:rsidRPr="00FD64F5" w:rsidRDefault="00E77D98" w:rsidP="00E567A7">
      <w:pPr>
        <w:widowControl w:val="0"/>
        <w:numPr>
          <w:ilvl w:val="0"/>
          <w:numId w:val="6"/>
        </w:numPr>
        <w:tabs>
          <w:tab w:val="left" w:pos="284"/>
          <w:tab w:val="left" w:pos="798"/>
        </w:tabs>
        <w:suppressAutoHyphens w:val="0"/>
        <w:autoSpaceDE w:val="0"/>
        <w:autoSpaceDN w:val="0"/>
        <w:ind w:left="0" w:firstLine="709"/>
        <w:jc w:val="both"/>
        <w:rPr>
          <w:lang w:eastAsia="ru-RU" w:bidi="ru-RU"/>
        </w:rPr>
      </w:pPr>
      <w:r w:rsidRPr="00FD64F5">
        <w:rPr>
          <w:lang w:eastAsia="ru-RU" w:bidi="ru-RU"/>
        </w:rPr>
        <w:t>в конце каждой работы делают вывод или заключение, которые обсуждаются при подведении итогов</w:t>
      </w:r>
      <w:r w:rsidRPr="00FD64F5">
        <w:rPr>
          <w:spacing w:val="-6"/>
          <w:lang w:eastAsia="ru-RU" w:bidi="ru-RU"/>
        </w:rPr>
        <w:t xml:space="preserve"> </w:t>
      </w:r>
      <w:r w:rsidRPr="00FD64F5">
        <w:rPr>
          <w:lang w:eastAsia="ru-RU" w:bidi="ru-RU"/>
        </w:rPr>
        <w:t>занятия.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Все первичные записи необходимо делать в тетради по ходу эксперимента.</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Проведение лабораторно-практических работ включает в себя следующие этапы:</w:t>
      </w:r>
    </w:p>
    <w:p w:rsidR="00E77D98" w:rsidRPr="00FD64F5" w:rsidRDefault="00E77D98" w:rsidP="00E567A7">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постановку темы занятий и определение задач лабораторно-практической работы;</w:t>
      </w:r>
    </w:p>
    <w:p w:rsidR="00E77D98" w:rsidRPr="00FD64F5" w:rsidRDefault="00E77D98" w:rsidP="00E567A7">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определение порядка лабораторно-практической работы или отдельных ее этапов;</w:t>
      </w:r>
    </w:p>
    <w:p w:rsidR="00E77D98" w:rsidRPr="00FD64F5" w:rsidRDefault="00E77D98" w:rsidP="00E567A7">
      <w:pPr>
        <w:widowControl w:val="0"/>
        <w:numPr>
          <w:ilvl w:val="0"/>
          <w:numId w:val="6"/>
        </w:numPr>
        <w:tabs>
          <w:tab w:val="left" w:pos="284"/>
          <w:tab w:val="left" w:pos="914"/>
        </w:tabs>
        <w:suppressAutoHyphens w:val="0"/>
        <w:autoSpaceDE w:val="0"/>
        <w:autoSpaceDN w:val="0"/>
        <w:ind w:left="0" w:firstLine="709"/>
        <w:jc w:val="both"/>
        <w:rPr>
          <w:lang w:eastAsia="ru-RU" w:bidi="ru-RU"/>
        </w:rPr>
      </w:pPr>
      <w:r w:rsidRPr="00FD64F5">
        <w:rPr>
          <w:lang w:eastAsia="ru-RU" w:bidi="ru-RU"/>
        </w:rPr>
        <w:t>непосредственное выполнение лабораторной/практической работы студентами и контроль за ходом занятий и соблюдением техники безопасности;</w:t>
      </w:r>
    </w:p>
    <w:p w:rsidR="00E77D98" w:rsidRPr="00FD64F5" w:rsidRDefault="00E77D98" w:rsidP="00E567A7">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подведение итогов лабораторно-практической работы и формулирование основных выводов.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При подготовке к лабораторным занятиям необходимо заранее изучить методические рекомендации по его проведению. Обратить внимание на цель занятия, на основные вопросы для подготовки к занятию, на содержание темы</w:t>
      </w:r>
      <w:r w:rsidRPr="00FD64F5">
        <w:rPr>
          <w:spacing w:val="-1"/>
          <w:lang w:eastAsia="ru-RU" w:bidi="ru-RU"/>
        </w:rPr>
        <w:t xml:space="preserve"> </w:t>
      </w:r>
      <w:r w:rsidRPr="00FD64F5">
        <w:rPr>
          <w:lang w:eastAsia="ru-RU" w:bidi="ru-RU"/>
        </w:rPr>
        <w:t>занятия.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Лабораторное занятие проходит в виде диалога – разбора основных вопросов темы. Также лабораторное занятие может проходить в виде показа презентаций, демонстративного материала (в частности плакатов, слайдов), которые сопровождаются беседой преподавателя со студентами.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Студент может сдавать лабораторно-практическую работу в виде написания реферата, подготовки слайдов, презентаций и последующей защиты его, либо может написать конспект в тетради, ответив на вопросы по заданной теме. Ответы на вопросы можно сопровождать рисунками, схемами и т.д. с привлечением дополнительной литературы, которую следует указать.</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Для проверки академической активности и качества работы</w:t>
      </w:r>
      <w:r w:rsidRPr="00FD64F5">
        <w:rPr>
          <w:spacing w:val="50"/>
          <w:lang w:eastAsia="ru-RU" w:bidi="ru-RU"/>
        </w:rPr>
        <w:t xml:space="preserve"> </w:t>
      </w:r>
      <w:r w:rsidRPr="00FD64F5">
        <w:rPr>
          <w:lang w:eastAsia="ru-RU" w:bidi="ru-RU"/>
        </w:rPr>
        <w:t>студента рабочую тетрадь периодически проверяет преподаватель.</w:t>
      </w:r>
    </w:p>
    <w:p w:rsidR="00E77D98" w:rsidRPr="00FD64F5" w:rsidRDefault="00E77D98" w:rsidP="00E77D98">
      <w:pPr>
        <w:widowControl w:val="0"/>
        <w:suppressAutoHyphens w:val="0"/>
        <w:autoSpaceDE w:val="0"/>
        <w:autoSpaceDN w:val="0"/>
        <w:ind w:firstLine="709"/>
        <w:jc w:val="center"/>
        <w:outlineLvl w:val="0"/>
        <w:rPr>
          <w:bCs/>
          <w:i/>
          <w:lang w:eastAsia="ru-RU" w:bidi="ru-RU"/>
        </w:rPr>
      </w:pPr>
      <w:bookmarkStart w:id="4" w:name="_TOC_250008"/>
      <w:bookmarkEnd w:id="4"/>
      <w:r w:rsidRPr="00FD64F5">
        <w:rPr>
          <w:bCs/>
          <w:i/>
          <w:lang w:eastAsia="ru-RU" w:bidi="ru-RU"/>
        </w:rPr>
        <w:t>Методические рекомендации по выполнению рефератов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Реферат предусматривает углубленное изучение дисциплины, способствует развитию навыков самостоятельной работы с литературными источниками.</w:t>
      </w:r>
    </w:p>
    <w:p w:rsidR="00E77D98" w:rsidRPr="00FD64F5" w:rsidRDefault="00E77D98" w:rsidP="00E77D98">
      <w:pPr>
        <w:widowControl w:val="0"/>
        <w:suppressAutoHyphens w:val="0"/>
        <w:autoSpaceDE w:val="0"/>
        <w:autoSpaceDN w:val="0"/>
        <w:ind w:firstLine="709"/>
        <w:jc w:val="both"/>
        <w:rPr>
          <w:lang w:eastAsia="ru-RU" w:bidi="ru-RU"/>
        </w:rPr>
      </w:pPr>
      <w:r w:rsidRPr="003612D1">
        <w:rPr>
          <w:lang w:eastAsia="ru-RU" w:bidi="ru-RU"/>
        </w:rPr>
        <w:t>Реферат</w:t>
      </w:r>
      <w:r w:rsidRPr="00FD64F5">
        <w:rPr>
          <w:b/>
          <w:lang w:eastAsia="ru-RU" w:bidi="ru-RU"/>
        </w:rPr>
        <w:t xml:space="preserve"> </w:t>
      </w:r>
      <w:r w:rsidRPr="00FD64F5">
        <w:rPr>
          <w:lang w:eastAsia="ru-RU" w:bidi="ru-RU"/>
        </w:rPr>
        <w:t>– краткое изложение в письменном виде содержания научного труда по предоставленной теме. Это самостоятельная научно-исследовательская работа, где студент раскрывает суть исследуемой проблемы с элементами анализа по теме реферата. Приводит различные точки зрения, а также собственные взгляды на проблемы темы реферата. Содержание реферата должно быть логичным, изложение материала носить проблемно-тематический</w:t>
      </w:r>
      <w:r w:rsidRPr="00FD64F5">
        <w:rPr>
          <w:spacing w:val="-1"/>
          <w:lang w:eastAsia="ru-RU" w:bidi="ru-RU"/>
        </w:rPr>
        <w:t xml:space="preserve"> </w:t>
      </w:r>
      <w:r w:rsidRPr="00FD64F5">
        <w:rPr>
          <w:lang w:eastAsia="ru-RU" w:bidi="ru-RU"/>
        </w:rPr>
        <w:t>характер.</w:t>
      </w:r>
    </w:p>
    <w:p w:rsidR="00E77D98" w:rsidRPr="003612D1" w:rsidRDefault="00E77D98" w:rsidP="00E77D98">
      <w:pPr>
        <w:widowControl w:val="0"/>
        <w:suppressAutoHyphens w:val="0"/>
        <w:autoSpaceDE w:val="0"/>
        <w:autoSpaceDN w:val="0"/>
        <w:ind w:firstLine="709"/>
        <w:rPr>
          <w:i/>
          <w:lang w:eastAsia="ru-RU" w:bidi="ru-RU"/>
        </w:rPr>
      </w:pPr>
      <w:r w:rsidRPr="003612D1">
        <w:rPr>
          <w:bCs/>
          <w:i/>
          <w:lang w:eastAsia="ru-RU" w:bidi="ru-RU"/>
        </w:rPr>
        <w:t>Т</w:t>
      </w:r>
      <w:r>
        <w:rPr>
          <w:bCs/>
          <w:i/>
          <w:lang w:eastAsia="ru-RU" w:bidi="ru-RU"/>
        </w:rPr>
        <w:t>ребования к оформлению реферата</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Объем реферата может колебаться в пределах 15-20 печатных страниц. Основные разделы: оглавление (план), введение, основное содержание, заключение, список литературы.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Текст реферата должен содержать следующие разделы:</w:t>
      </w:r>
    </w:p>
    <w:p w:rsidR="00E77D98" w:rsidRPr="00FD64F5" w:rsidRDefault="00E77D98" w:rsidP="00E77D98">
      <w:pPr>
        <w:widowControl w:val="0"/>
        <w:tabs>
          <w:tab w:val="left" w:pos="284"/>
        </w:tabs>
        <w:suppressAutoHyphens w:val="0"/>
        <w:autoSpaceDE w:val="0"/>
        <w:autoSpaceDN w:val="0"/>
        <w:ind w:left="709"/>
        <w:jc w:val="both"/>
        <w:rPr>
          <w:lang w:eastAsia="ru-RU" w:bidi="ru-RU"/>
        </w:rPr>
      </w:pPr>
      <w:r>
        <w:rPr>
          <w:lang w:eastAsia="ru-RU" w:bidi="ru-RU"/>
        </w:rPr>
        <w:t>-</w:t>
      </w:r>
      <w:r w:rsidRPr="00FD64F5">
        <w:rPr>
          <w:lang w:eastAsia="ru-RU" w:bidi="ru-RU"/>
        </w:rPr>
        <w:t>титульный лист с указанием: названия ВУЗа, кафедры, темы реферата, ФИО автора и ФИО преподавателя.</w:t>
      </w:r>
    </w:p>
    <w:p w:rsidR="00E77D98" w:rsidRPr="00FD64F5" w:rsidRDefault="00E77D98" w:rsidP="00E77D98">
      <w:pPr>
        <w:widowControl w:val="0"/>
        <w:tabs>
          <w:tab w:val="left" w:pos="284"/>
        </w:tabs>
        <w:suppressAutoHyphens w:val="0"/>
        <w:autoSpaceDE w:val="0"/>
        <w:autoSpaceDN w:val="0"/>
        <w:ind w:left="709"/>
        <w:jc w:val="both"/>
        <w:rPr>
          <w:lang w:eastAsia="ru-RU" w:bidi="ru-RU"/>
        </w:rPr>
      </w:pPr>
      <w:r>
        <w:rPr>
          <w:lang w:eastAsia="ru-RU" w:bidi="ru-RU"/>
        </w:rPr>
        <w:t xml:space="preserve">- </w:t>
      </w:r>
      <w:r w:rsidRPr="00FD64F5">
        <w:rPr>
          <w:lang w:eastAsia="ru-RU" w:bidi="ru-RU"/>
        </w:rPr>
        <w:t>введение, актуальность</w:t>
      </w:r>
      <w:r w:rsidRPr="00FD64F5">
        <w:rPr>
          <w:spacing w:val="-3"/>
          <w:lang w:eastAsia="ru-RU" w:bidi="ru-RU"/>
        </w:rPr>
        <w:t xml:space="preserve"> </w:t>
      </w:r>
      <w:r w:rsidRPr="00FD64F5">
        <w:rPr>
          <w:lang w:eastAsia="ru-RU" w:bidi="ru-RU"/>
        </w:rPr>
        <w:t>темы.</w:t>
      </w:r>
    </w:p>
    <w:p w:rsidR="00E77D98" w:rsidRPr="00FD64F5" w:rsidRDefault="00E77D98" w:rsidP="00E77D98">
      <w:pPr>
        <w:widowControl w:val="0"/>
        <w:tabs>
          <w:tab w:val="left" w:pos="284"/>
        </w:tabs>
        <w:suppressAutoHyphens w:val="0"/>
        <w:autoSpaceDE w:val="0"/>
        <w:autoSpaceDN w:val="0"/>
        <w:ind w:left="709"/>
        <w:jc w:val="both"/>
        <w:rPr>
          <w:lang w:eastAsia="ru-RU" w:bidi="ru-RU"/>
        </w:rPr>
      </w:pPr>
      <w:r>
        <w:rPr>
          <w:lang w:eastAsia="ru-RU" w:bidi="ru-RU"/>
        </w:rPr>
        <w:t xml:space="preserve">- </w:t>
      </w:r>
      <w:r w:rsidRPr="00FD64F5">
        <w:rPr>
          <w:lang w:eastAsia="ru-RU" w:bidi="ru-RU"/>
        </w:rPr>
        <w:t>основной</w:t>
      </w:r>
      <w:r w:rsidRPr="00FD64F5">
        <w:rPr>
          <w:spacing w:val="-1"/>
          <w:lang w:eastAsia="ru-RU" w:bidi="ru-RU"/>
        </w:rPr>
        <w:t xml:space="preserve"> </w:t>
      </w:r>
      <w:r w:rsidRPr="00FD64F5">
        <w:rPr>
          <w:lang w:eastAsia="ru-RU" w:bidi="ru-RU"/>
        </w:rPr>
        <w:t>раздел.</w:t>
      </w:r>
    </w:p>
    <w:p w:rsidR="00E77D98" w:rsidRPr="00FD64F5" w:rsidRDefault="00E77D98" w:rsidP="00E77D98">
      <w:pPr>
        <w:widowControl w:val="0"/>
        <w:tabs>
          <w:tab w:val="left" w:pos="284"/>
        </w:tabs>
        <w:suppressAutoHyphens w:val="0"/>
        <w:autoSpaceDE w:val="0"/>
        <w:autoSpaceDN w:val="0"/>
        <w:ind w:left="709"/>
        <w:jc w:val="both"/>
        <w:rPr>
          <w:lang w:eastAsia="ru-RU" w:bidi="ru-RU"/>
        </w:rPr>
      </w:pPr>
      <w:r>
        <w:rPr>
          <w:lang w:eastAsia="ru-RU" w:bidi="ru-RU"/>
        </w:rPr>
        <w:t xml:space="preserve">- </w:t>
      </w:r>
      <w:r w:rsidRPr="00FD64F5">
        <w:rPr>
          <w:lang w:eastAsia="ru-RU" w:bidi="ru-RU"/>
        </w:rPr>
        <w:t>заключение (анализ результатов литературного поиска);</w:t>
      </w:r>
      <w:r w:rsidRPr="00FD64F5">
        <w:rPr>
          <w:spacing w:val="-4"/>
          <w:lang w:eastAsia="ru-RU" w:bidi="ru-RU"/>
        </w:rPr>
        <w:t xml:space="preserve"> </w:t>
      </w:r>
      <w:r w:rsidRPr="00FD64F5">
        <w:rPr>
          <w:lang w:eastAsia="ru-RU" w:bidi="ru-RU"/>
        </w:rPr>
        <w:t>выводы.</w:t>
      </w:r>
    </w:p>
    <w:p w:rsidR="00E77D98" w:rsidRPr="003612D1" w:rsidRDefault="00E77D98" w:rsidP="00E77D98">
      <w:pPr>
        <w:widowControl w:val="0"/>
        <w:tabs>
          <w:tab w:val="left" w:pos="284"/>
          <w:tab w:val="left" w:pos="567"/>
          <w:tab w:val="left" w:pos="3399"/>
          <w:tab w:val="left" w:pos="4822"/>
          <w:tab w:val="left" w:pos="5193"/>
          <w:tab w:val="left" w:pos="5872"/>
          <w:tab w:val="left" w:pos="6791"/>
          <w:tab w:val="left" w:pos="7181"/>
        </w:tabs>
        <w:suppressAutoHyphens w:val="0"/>
        <w:autoSpaceDE w:val="0"/>
        <w:autoSpaceDN w:val="0"/>
        <w:ind w:left="709"/>
        <w:jc w:val="both"/>
        <w:rPr>
          <w:lang w:eastAsia="ru-RU" w:bidi="ru-RU"/>
        </w:rPr>
      </w:pPr>
      <w:r>
        <w:rPr>
          <w:lang w:eastAsia="ru-RU" w:bidi="ru-RU"/>
        </w:rPr>
        <w:t xml:space="preserve">- </w:t>
      </w:r>
      <w:r w:rsidRPr="00FD64F5">
        <w:rPr>
          <w:lang w:eastAsia="ru-RU" w:bidi="ru-RU"/>
        </w:rPr>
        <w:t xml:space="preserve">Библиографическое описание, в том числе и интернет-источников, оформленное по </w:t>
      </w:r>
      <w:hyperlink r:id="rId8" w:history="1">
        <w:r w:rsidRPr="003612D1">
          <w:rPr>
            <w:lang w:eastAsia="ru-RU" w:bidi="ru-RU"/>
          </w:rPr>
          <w:t>ГОСТ 7.1 – 2003; 7.80 –</w:t>
        </w:r>
        <w:r w:rsidRPr="003612D1">
          <w:rPr>
            <w:spacing w:val="-7"/>
            <w:lang w:eastAsia="ru-RU" w:bidi="ru-RU"/>
          </w:rPr>
          <w:t xml:space="preserve"> </w:t>
        </w:r>
        <w:r w:rsidRPr="003612D1">
          <w:rPr>
            <w:lang w:eastAsia="ru-RU" w:bidi="ru-RU"/>
          </w:rPr>
          <w:t>2000</w:t>
        </w:r>
      </w:hyperlink>
      <w:r w:rsidRPr="003612D1">
        <w:rPr>
          <w:lang w:eastAsia="ru-RU" w:bidi="ru-RU"/>
        </w:rPr>
        <w:t>.</w:t>
      </w:r>
    </w:p>
    <w:p w:rsidR="00E77D98" w:rsidRPr="00FD64F5" w:rsidRDefault="00E77D98" w:rsidP="00E77D98">
      <w:pPr>
        <w:widowControl w:val="0"/>
        <w:tabs>
          <w:tab w:val="left" w:pos="284"/>
          <w:tab w:val="left" w:pos="709"/>
          <w:tab w:val="left" w:pos="1994"/>
          <w:tab w:val="left" w:pos="3979"/>
          <w:tab w:val="left" w:pos="5669"/>
          <w:tab w:val="left" w:pos="6872"/>
          <w:tab w:val="left" w:pos="7879"/>
          <w:tab w:val="left" w:pos="8461"/>
          <w:tab w:val="left" w:pos="9466"/>
        </w:tabs>
        <w:suppressAutoHyphens w:val="0"/>
        <w:autoSpaceDE w:val="0"/>
        <w:autoSpaceDN w:val="0"/>
        <w:ind w:left="709"/>
        <w:jc w:val="both"/>
        <w:rPr>
          <w:lang w:eastAsia="ru-RU" w:bidi="ru-RU"/>
        </w:rPr>
      </w:pPr>
      <w:r>
        <w:rPr>
          <w:lang w:eastAsia="ru-RU" w:bidi="ru-RU"/>
        </w:rPr>
        <w:t xml:space="preserve">- </w:t>
      </w:r>
      <w:r w:rsidRPr="00FD64F5">
        <w:rPr>
          <w:lang w:eastAsia="ru-RU" w:bidi="ru-RU"/>
        </w:rPr>
        <w:t>Список литературных источников должен иметь не менее 10 библиографических названий, включая сетевые</w:t>
      </w:r>
      <w:r w:rsidRPr="00FD64F5">
        <w:rPr>
          <w:spacing w:val="-10"/>
          <w:lang w:eastAsia="ru-RU" w:bidi="ru-RU"/>
        </w:rPr>
        <w:t xml:space="preserve"> </w:t>
      </w:r>
      <w:r w:rsidRPr="00FD64F5">
        <w:rPr>
          <w:lang w:eastAsia="ru-RU" w:bidi="ru-RU"/>
        </w:rPr>
        <w:t>ресурсы.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Текстовая часть реферата оформляется на листе следующего формата:</w:t>
      </w:r>
    </w:p>
    <w:p w:rsidR="00E77D98" w:rsidRPr="00FD64F5" w:rsidRDefault="00E77D98" w:rsidP="00E567A7">
      <w:pPr>
        <w:widowControl w:val="0"/>
        <w:numPr>
          <w:ilvl w:val="0"/>
          <w:numId w:val="6"/>
        </w:numPr>
        <w:tabs>
          <w:tab w:val="left" w:pos="426"/>
        </w:tabs>
        <w:suppressAutoHyphens w:val="0"/>
        <w:autoSpaceDE w:val="0"/>
        <w:autoSpaceDN w:val="0"/>
        <w:ind w:left="0" w:firstLine="709"/>
        <w:jc w:val="both"/>
        <w:rPr>
          <w:lang w:eastAsia="ru-RU" w:bidi="ru-RU"/>
        </w:rPr>
      </w:pPr>
      <w:r w:rsidRPr="00FD64F5">
        <w:rPr>
          <w:lang w:eastAsia="ru-RU" w:bidi="ru-RU"/>
        </w:rPr>
        <w:t>отступ сверху – 2 см; отступ слева – 3 см; отступ справа – 1,5 см; отступ снизу – 2,5</w:t>
      </w:r>
      <w:r w:rsidRPr="00FD64F5">
        <w:rPr>
          <w:spacing w:val="-5"/>
          <w:lang w:eastAsia="ru-RU" w:bidi="ru-RU"/>
        </w:rPr>
        <w:t xml:space="preserve"> </w:t>
      </w:r>
      <w:r w:rsidRPr="00FD64F5">
        <w:rPr>
          <w:lang w:eastAsia="ru-RU" w:bidi="ru-RU"/>
        </w:rPr>
        <w:t>см;</w:t>
      </w:r>
    </w:p>
    <w:p w:rsidR="00E77D98" w:rsidRPr="00FD64F5" w:rsidRDefault="00E77D98" w:rsidP="00E567A7">
      <w:pPr>
        <w:widowControl w:val="0"/>
        <w:numPr>
          <w:ilvl w:val="0"/>
          <w:numId w:val="6"/>
        </w:numPr>
        <w:tabs>
          <w:tab w:val="left" w:pos="426"/>
          <w:tab w:val="left" w:pos="626"/>
        </w:tabs>
        <w:suppressAutoHyphens w:val="0"/>
        <w:autoSpaceDE w:val="0"/>
        <w:autoSpaceDN w:val="0"/>
        <w:ind w:left="0" w:firstLine="709"/>
        <w:jc w:val="both"/>
        <w:rPr>
          <w:lang w:eastAsia="ru-RU" w:bidi="ru-RU"/>
        </w:rPr>
      </w:pPr>
      <w:r w:rsidRPr="00FD64F5">
        <w:rPr>
          <w:lang w:eastAsia="ru-RU" w:bidi="ru-RU"/>
        </w:rPr>
        <w:t>шрифт текста: Times New Roman, высота шрифта – 14, пробел –</w:t>
      </w:r>
      <w:r w:rsidRPr="00FD64F5">
        <w:rPr>
          <w:spacing w:val="-19"/>
          <w:lang w:eastAsia="ru-RU" w:bidi="ru-RU"/>
        </w:rPr>
        <w:t xml:space="preserve"> </w:t>
      </w:r>
      <w:r w:rsidRPr="00FD64F5">
        <w:rPr>
          <w:lang w:eastAsia="ru-RU" w:bidi="ru-RU"/>
        </w:rPr>
        <w:t>1,5;</w:t>
      </w:r>
    </w:p>
    <w:p w:rsidR="00E77D98" w:rsidRPr="00FD64F5" w:rsidRDefault="00E77D98" w:rsidP="00E567A7">
      <w:pPr>
        <w:widowControl w:val="0"/>
        <w:numPr>
          <w:ilvl w:val="0"/>
          <w:numId w:val="6"/>
        </w:numPr>
        <w:tabs>
          <w:tab w:val="left" w:pos="426"/>
          <w:tab w:val="left" w:pos="626"/>
        </w:tabs>
        <w:suppressAutoHyphens w:val="0"/>
        <w:autoSpaceDE w:val="0"/>
        <w:autoSpaceDN w:val="0"/>
        <w:ind w:left="0" w:firstLine="709"/>
        <w:jc w:val="both"/>
        <w:rPr>
          <w:lang w:eastAsia="ru-RU" w:bidi="ru-RU"/>
        </w:rPr>
      </w:pPr>
      <w:r w:rsidRPr="00FD64F5">
        <w:rPr>
          <w:lang w:eastAsia="ru-RU" w:bidi="ru-RU"/>
        </w:rPr>
        <w:lastRenderedPageBreak/>
        <w:t>нумерация страниц – снизу листа. На первой странице номер не</w:t>
      </w:r>
      <w:r w:rsidRPr="00FD64F5">
        <w:rPr>
          <w:spacing w:val="-17"/>
          <w:lang w:eastAsia="ru-RU" w:bidi="ru-RU"/>
        </w:rPr>
        <w:t xml:space="preserve"> </w:t>
      </w:r>
      <w:r w:rsidRPr="00FD64F5">
        <w:rPr>
          <w:lang w:eastAsia="ru-RU" w:bidi="ru-RU"/>
        </w:rPr>
        <w:t>ставится.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Реферат должен быть выполнен грамотно с соблюдением культуры изложения. Обязательно должны иметься ссылки на используемую литературу, включая периодическую литературу за последние 5 лет).</w:t>
      </w:r>
    </w:p>
    <w:p w:rsidR="00E77D98" w:rsidRPr="003612D1" w:rsidRDefault="00E77D98" w:rsidP="00E77D98">
      <w:pPr>
        <w:widowControl w:val="0"/>
        <w:suppressAutoHyphens w:val="0"/>
        <w:autoSpaceDE w:val="0"/>
        <w:autoSpaceDN w:val="0"/>
        <w:ind w:firstLine="709"/>
        <w:jc w:val="both"/>
        <w:outlineLvl w:val="0"/>
        <w:rPr>
          <w:bCs/>
          <w:lang w:eastAsia="ru-RU" w:bidi="ru-RU"/>
        </w:rPr>
      </w:pPr>
      <w:r w:rsidRPr="003612D1">
        <w:rPr>
          <w:bCs/>
          <w:lang w:eastAsia="ru-RU" w:bidi="ru-RU"/>
        </w:rPr>
        <w:t>Критерии оценки реферата:</w:t>
      </w:r>
    </w:p>
    <w:p w:rsidR="00E77D98" w:rsidRPr="00FD64F5" w:rsidRDefault="00E77D98" w:rsidP="00E567A7">
      <w:pPr>
        <w:widowControl w:val="0"/>
        <w:numPr>
          <w:ilvl w:val="0"/>
          <w:numId w:val="6"/>
        </w:numPr>
        <w:tabs>
          <w:tab w:val="left" w:pos="626"/>
        </w:tabs>
        <w:suppressAutoHyphens w:val="0"/>
        <w:autoSpaceDE w:val="0"/>
        <w:autoSpaceDN w:val="0"/>
        <w:ind w:left="0" w:firstLine="709"/>
        <w:jc w:val="both"/>
        <w:rPr>
          <w:lang w:eastAsia="ru-RU" w:bidi="ru-RU"/>
        </w:rPr>
      </w:pPr>
      <w:r w:rsidRPr="00FD64F5">
        <w:rPr>
          <w:lang w:eastAsia="ru-RU" w:bidi="ru-RU"/>
        </w:rPr>
        <w:t>актуальность темы</w:t>
      </w:r>
      <w:r w:rsidRPr="00FD64F5">
        <w:rPr>
          <w:spacing w:val="-4"/>
          <w:lang w:eastAsia="ru-RU" w:bidi="ru-RU"/>
        </w:rPr>
        <w:t xml:space="preserve"> </w:t>
      </w:r>
      <w:r w:rsidRPr="00FD64F5">
        <w:rPr>
          <w:lang w:eastAsia="ru-RU" w:bidi="ru-RU"/>
        </w:rPr>
        <w:t>исследования;</w:t>
      </w:r>
    </w:p>
    <w:p w:rsidR="00E77D98" w:rsidRPr="00FD64F5" w:rsidRDefault="00E77D98" w:rsidP="00E567A7">
      <w:pPr>
        <w:widowControl w:val="0"/>
        <w:numPr>
          <w:ilvl w:val="0"/>
          <w:numId w:val="6"/>
        </w:numPr>
        <w:tabs>
          <w:tab w:val="left" w:pos="626"/>
        </w:tabs>
        <w:suppressAutoHyphens w:val="0"/>
        <w:autoSpaceDE w:val="0"/>
        <w:autoSpaceDN w:val="0"/>
        <w:ind w:left="0" w:firstLine="709"/>
        <w:jc w:val="both"/>
        <w:rPr>
          <w:lang w:eastAsia="ru-RU" w:bidi="ru-RU"/>
        </w:rPr>
      </w:pPr>
      <w:r w:rsidRPr="00FD64F5">
        <w:rPr>
          <w:lang w:eastAsia="ru-RU" w:bidi="ru-RU"/>
        </w:rPr>
        <w:t>соответствие содержания</w:t>
      </w:r>
      <w:r w:rsidRPr="00FD64F5">
        <w:rPr>
          <w:spacing w:val="-1"/>
          <w:lang w:eastAsia="ru-RU" w:bidi="ru-RU"/>
        </w:rPr>
        <w:t xml:space="preserve"> </w:t>
      </w:r>
      <w:r w:rsidRPr="00FD64F5">
        <w:rPr>
          <w:lang w:eastAsia="ru-RU" w:bidi="ru-RU"/>
        </w:rPr>
        <w:t>теме;</w:t>
      </w:r>
    </w:p>
    <w:p w:rsidR="00E77D98" w:rsidRPr="00FD64F5" w:rsidRDefault="00E77D98" w:rsidP="00E567A7">
      <w:pPr>
        <w:widowControl w:val="0"/>
        <w:numPr>
          <w:ilvl w:val="0"/>
          <w:numId w:val="6"/>
        </w:numPr>
        <w:tabs>
          <w:tab w:val="left" w:pos="626"/>
        </w:tabs>
        <w:suppressAutoHyphens w:val="0"/>
        <w:autoSpaceDE w:val="0"/>
        <w:autoSpaceDN w:val="0"/>
        <w:ind w:left="0" w:firstLine="709"/>
        <w:jc w:val="both"/>
        <w:rPr>
          <w:lang w:eastAsia="ru-RU" w:bidi="ru-RU"/>
        </w:rPr>
      </w:pPr>
      <w:r w:rsidRPr="00FD64F5">
        <w:rPr>
          <w:lang w:eastAsia="ru-RU" w:bidi="ru-RU"/>
        </w:rPr>
        <w:t>глубина проработки</w:t>
      </w:r>
      <w:r w:rsidRPr="00FD64F5">
        <w:rPr>
          <w:spacing w:val="-1"/>
          <w:lang w:eastAsia="ru-RU" w:bidi="ru-RU"/>
        </w:rPr>
        <w:t xml:space="preserve"> </w:t>
      </w:r>
      <w:r w:rsidRPr="00FD64F5">
        <w:rPr>
          <w:lang w:eastAsia="ru-RU" w:bidi="ru-RU"/>
        </w:rPr>
        <w:t>материала;</w:t>
      </w:r>
    </w:p>
    <w:p w:rsidR="00E77D98" w:rsidRPr="00FD64F5" w:rsidRDefault="00E77D98" w:rsidP="00E567A7">
      <w:pPr>
        <w:widowControl w:val="0"/>
        <w:numPr>
          <w:ilvl w:val="0"/>
          <w:numId w:val="6"/>
        </w:numPr>
        <w:tabs>
          <w:tab w:val="left" w:pos="626"/>
        </w:tabs>
        <w:suppressAutoHyphens w:val="0"/>
        <w:autoSpaceDE w:val="0"/>
        <w:autoSpaceDN w:val="0"/>
        <w:ind w:left="0" w:firstLine="709"/>
        <w:jc w:val="both"/>
        <w:rPr>
          <w:lang w:eastAsia="ru-RU" w:bidi="ru-RU"/>
        </w:rPr>
      </w:pPr>
      <w:r w:rsidRPr="00FD64F5">
        <w:rPr>
          <w:lang w:eastAsia="ru-RU" w:bidi="ru-RU"/>
        </w:rPr>
        <w:t>правильность и полнота разработки поставленных</w:t>
      </w:r>
      <w:r w:rsidRPr="00FD64F5">
        <w:rPr>
          <w:spacing w:val="-7"/>
          <w:lang w:eastAsia="ru-RU" w:bidi="ru-RU"/>
        </w:rPr>
        <w:t xml:space="preserve"> </w:t>
      </w:r>
      <w:r w:rsidRPr="00FD64F5">
        <w:rPr>
          <w:lang w:eastAsia="ru-RU" w:bidi="ru-RU"/>
        </w:rPr>
        <w:t>вопросов;</w:t>
      </w:r>
    </w:p>
    <w:p w:rsidR="00E77D98" w:rsidRPr="00FD64F5" w:rsidRDefault="00E77D98" w:rsidP="00E567A7">
      <w:pPr>
        <w:widowControl w:val="0"/>
        <w:numPr>
          <w:ilvl w:val="0"/>
          <w:numId w:val="6"/>
        </w:numPr>
        <w:tabs>
          <w:tab w:val="left" w:pos="626"/>
        </w:tabs>
        <w:suppressAutoHyphens w:val="0"/>
        <w:autoSpaceDE w:val="0"/>
        <w:autoSpaceDN w:val="0"/>
        <w:ind w:left="0" w:firstLine="709"/>
        <w:jc w:val="both"/>
        <w:rPr>
          <w:lang w:eastAsia="ru-RU" w:bidi="ru-RU"/>
        </w:rPr>
      </w:pPr>
      <w:r w:rsidRPr="00FD64F5">
        <w:rPr>
          <w:lang w:eastAsia="ru-RU" w:bidi="ru-RU"/>
        </w:rPr>
        <w:t>значимость выводов для дальнейшей практической</w:t>
      </w:r>
      <w:r w:rsidRPr="00FD64F5">
        <w:rPr>
          <w:spacing w:val="-10"/>
          <w:lang w:eastAsia="ru-RU" w:bidi="ru-RU"/>
        </w:rPr>
        <w:t xml:space="preserve"> </w:t>
      </w:r>
      <w:r w:rsidRPr="00FD64F5">
        <w:rPr>
          <w:lang w:eastAsia="ru-RU" w:bidi="ru-RU"/>
        </w:rPr>
        <w:t>деятельности;</w:t>
      </w:r>
    </w:p>
    <w:p w:rsidR="00E77D98" w:rsidRPr="00FD64F5" w:rsidRDefault="00E77D98" w:rsidP="00E567A7">
      <w:pPr>
        <w:widowControl w:val="0"/>
        <w:numPr>
          <w:ilvl w:val="0"/>
          <w:numId w:val="6"/>
        </w:numPr>
        <w:tabs>
          <w:tab w:val="left" w:pos="626"/>
        </w:tabs>
        <w:suppressAutoHyphens w:val="0"/>
        <w:autoSpaceDE w:val="0"/>
        <w:autoSpaceDN w:val="0"/>
        <w:ind w:left="0" w:firstLine="709"/>
        <w:jc w:val="both"/>
        <w:rPr>
          <w:lang w:eastAsia="ru-RU" w:bidi="ru-RU"/>
        </w:rPr>
      </w:pPr>
      <w:r w:rsidRPr="00FD64F5">
        <w:rPr>
          <w:lang w:eastAsia="ru-RU" w:bidi="ru-RU"/>
        </w:rPr>
        <w:t>правильность и полнота использования</w:t>
      </w:r>
      <w:r w:rsidRPr="00FD64F5">
        <w:rPr>
          <w:spacing w:val="-6"/>
          <w:lang w:eastAsia="ru-RU" w:bidi="ru-RU"/>
        </w:rPr>
        <w:t xml:space="preserve"> </w:t>
      </w:r>
      <w:r w:rsidRPr="00FD64F5">
        <w:rPr>
          <w:lang w:eastAsia="ru-RU" w:bidi="ru-RU"/>
        </w:rPr>
        <w:t>литературы;</w:t>
      </w:r>
    </w:p>
    <w:p w:rsidR="00E77D98" w:rsidRPr="00FD64F5" w:rsidRDefault="00E77D98" w:rsidP="00E567A7">
      <w:pPr>
        <w:widowControl w:val="0"/>
        <w:numPr>
          <w:ilvl w:val="0"/>
          <w:numId w:val="6"/>
        </w:numPr>
        <w:tabs>
          <w:tab w:val="left" w:pos="626"/>
        </w:tabs>
        <w:suppressAutoHyphens w:val="0"/>
        <w:autoSpaceDE w:val="0"/>
        <w:autoSpaceDN w:val="0"/>
        <w:ind w:left="0" w:firstLine="709"/>
        <w:jc w:val="both"/>
        <w:rPr>
          <w:lang w:eastAsia="ru-RU" w:bidi="ru-RU"/>
        </w:rPr>
      </w:pPr>
      <w:r w:rsidRPr="00FD64F5">
        <w:rPr>
          <w:lang w:eastAsia="ru-RU" w:bidi="ru-RU"/>
        </w:rPr>
        <w:t>соответствие оформления реферата</w:t>
      </w:r>
      <w:r w:rsidRPr="00FD64F5">
        <w:rPr>
          <w:spacing w:val="-1"/>
          <w:lang w:eastAsia="ru-RU" w:bidi="ru-RU"/>
        </w:rPr>
        <w:t xml:space="preserve"> </w:t>
      </w:r>
      <w:r w:rsidRPr="00FD64F5">
        <w:rPr>
          <w:lang w:eastAsia="ru-RU" w:bidi="ru-RU"/>
        </w:rPr>
        <w:t>стандарту;</w:t>
      </w:r>
    </w:p>
    <w:p w:rsidR="00E77D98" w:rsidRPr="00FD64F5" w:rsidRDefault="00E77D98" w:rsidP="00E567A7">
      <w:pPr>
        <w:widowControl w:val="0"/>
        <w:numPr>
          <w:ilvl w:val="0"/>
          <w:numId w:val="6"/>
        </w:numPr>
        <w:tabs>
          <w:tab w:val="left" w:pos="626"/>
        </w:tabs>
        <w:suppressAutoHyphens w:val="0"/>
        <w:autoSpaceDE w:val="0"/>
        <w:autoSpaceDN w:val="0"/>
        <w:ind w:left="0" w:firstLine="709"/>
        <w:jc w:val="both"/>
        <w:rPr>
          <w:lang w:eastAsia="ru-RU" w:bidi="ru-RU"/>
        </w:rPr>
      </w:pPr>
      <w:r w:rsidRPr="00FD64F5">
        <w:rPr>
          <w:lang w:eastAsia="ru-RU" w:bidi="ru-RU"/>
        </w:rPr>
        <w:t>качество сообщения и ответов на вопросы при защите</w:t>
      </w:r>
      <w:r w:rsidRPr="00FD64F5">
        <w:rPr>
          <w:spacing w:val="-13"/>
          <w:lang w:eastAsia="ru-RU" w:bidi="ru-RU"/>
        </w:rPr>
        <w:t xml:space="preserve"> </w:t>
      </w:r>
      <w:r w:rsidRPr="00FD64F5">
        <w:rPr>
          <w:lang w:eastAsia="ru-RU" w:bidi="ru-RU"/>
        </w:rPr>
        <w:t>реферата.</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bookmarkStart w:id="5" w:name="_TOC_250007"/>
      <w:bookmarkEnd w:id="5"/>
      <w:r w:rsidRPr="003612D1">
        <w:rPr>
          <w:bCs/>
          <w:i/>
          <w:u w:val="single"/>
          <w:lang w:eastAsia="ru-RU" w:bidi="ru-RU"/>
        </w:rPr>
        <w:t>Методические рекомендации по написанию эссе</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i/>
          <w:lang w:eastAsia="ru-RU" w:bidi="ru-RU"/>
        </w:rPr>
        <w:tab/>
      </w:r>
      <w:r w:rsidRPr="00FD64F5">
        <w:rPr>
          <w:bCs/>
          <w:lang w:eastAsia="ru-RU" w:bidi="ru-RU"/>
        </w:rPr>
        <w:t>Эссе в данном контексте представляет собой письменное рассуждение студента по определенной теме практического занятия (семинара). Главным критерием оценивания является оригинальность, то есть это 60-70% метатекст. Также, к эссе предъявляются и другие требования:</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lang w:eastAsia="ru-RU" w:bidi="ru-RU"/>
        </w:rPr>
        <w:tab/>
        <w:t>- адекватное программе знание темы, по которой пишется эссе (осмысленное использование теоретических понятий, терминов, обобщений, идей);</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lang w:eastAsia="ru-RU" w:bidi="ru-RU"/>
        </w:rPr>
        <w:tab/>
        <w:t>- умение использовать необходимую и достаточную аргументацию, не выходя за рамки поставленного вопроса;</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lang w:eastAsia="ru-RU" w:bidi="ru-RU"/>
        </w:rPr>
        <w:tab/>
        <w:t>- понимание требований и объема вопроса (умение, держась в рамках вопроса, раскрыть его сущность);</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lang w:eastAsia="ru-RU" w:bidi="ru-RU"/>
        </w:rPr>
        <w:tab/>
        <w:t>- навыки письменной презентации материала (владение терминологией);</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lang w:eastAsia="ru-RU" w:bidi="ru-RU"/>
        </w:rPr>
        <w:tab/>
        <w:t>- навыки организации материала (грамотное композиционное построение, логичность и четкость структуры, приведение связанных и убедительных аргументов, навыки письменного обобщения, обсуждения и объяснения, сравнения и противопоставления).</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lang w:eastAsia="ru-RU" w:bidi="ru-RU"/>
        </w:rPr>
        <w:tab/>
        <w:t>Объем эссе – печатный текст не менее 5 тысяч знаков (без пробелов). Эссе должно быть сдано в электронном виде</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r w:rsidRPr="003612D1">
        <w:rPr>
          <w:bCs/>
          <w:i/>
          <w:u w:val="single"/>
          <w:lang w:eastAsia="ru-RU" w:bidi="ru-RU"/>
        </w:rPr>
        <w:t>Методические указания к выполнению контрольной работы/письменной работы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Контрольная работа/письменная работа (далее - работа) является одной из составляющих учебной деятельности студента. К ее выполнению необходимо приступить только после изучения тем разделов дисциплины «Психология».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Целью работы является определения качества усвоения лекционного материала и части дисциплины, предназначенной для самостоятельного изучения.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Задачи, стоящие перед студентом при подготовке и написании работы:</w:t>
      </w:r>
    </w:p>
    <w:p w:rsidR="00E77D98" w:rsidRPr="00FD64F5" w:rsidRDefault="00E77D98" w:rsidP="00E567A7">
      <w:pPr>
        <w:widowControl w:val="0"/>
        <w:numPr>
          <w:ilvl w:val="0"/>
          <w:numId w:val="10"/>
        </w:numPr>
        <w:tabs>
          <w:tab w:val="left" w:pos="709"/>
        </w:tabs>
        <w:suppressAutoHyphens w:val="0"/>
        <w:autoSpaceDE w:val="0"/>
        <w:autoSpaceDN w:val="0"/>
        <w:ind w:left="0" w:firstLine="709"/>
        <w:jc w:val="both"/>
        <w:rPr>
          <w:lang w:eastAsia="ru-RU" w:bidi="ru-RU"/>
        </w:rPr>
      </w:pPr>
      <w:r w:rsidRPr="00FD64F5">
        <w:rPr>
          <w:lang w:eastAsia="ru-RU" w:bidi="ru-RU"/>
        </w:rPr>
        <w:t>закрепление полученных ранее теоретических</w:t>
      </w:r>
      <w:r w:rsidRPr="00FD64F5">
        <w:rPr>
          <w:spacing w:val="-1"/>
          <w:lang w:eastAsia="ru-RU" w:bidi="ru-RU"/>
        </w:rPr>
        <w:t xml:space="preserve"> </w:t>
      </w:r>
      <w:r w:rsidRPr="00FD64F5">
        <w:rPr>
          <w:lang w:eastAsia="ru-RU" w:bidi="ru-RU"/>
        </w:rPr>
        <w:t>знаний;</w:t>
      </w:r>
    </w:p>
    <w:p w:rsidR="00E77D98" w:rsidRPr="00FD64F5" w:rsidRDefault="00E77D98" w:rsidP="00E567A7">
      <w:pPr>
        <w:widowControl w:val="0"/>
        <w:numPr>
          <w:ilvl w:val="0"/>
          <w:numId w:val="10"/>
        </w:numPr>
        <w:tabs>
          <w:tab w:val="left" w:pos="709"/>
        </w:tabs>
        <w:suppressAutoHyphens w:val="0"/>
        <w:autoSpaceDE w:val="0"/>
        <w:autoSpaceDN w:val="0"/>
        <w:ind w:left="0" w:firstLine="709"/>
        <w:jc w:val="both"/>
        <w:rPr>
          <w:lang w:eastAsia="ru-RU" w:bidi="ru-RU"/>
        </w:rPr>
      </w:pPr>
      <w:r w:rsidRPr="00FD64F5">
        <w:rPr>
          <w:lang w:eastAsia="ru-RU" w:bidi="ru-RU"/>
        </w:rPr>
        <w:t>выработка навыков самостоятельной</w:t>
      </w:r>
      <w:r w:rsidRPr="00FD64F5">
        <w:rPr>
          <w:spacing w:val="-6"/>
          <w:lang w:eastAsia="ru-RU" w:bidi="ru-RU"/>
        </w:rPr>
        <w:t xml:space="preserve"> </w:t>
      </w:r>
      <w:r w:rsidRPr="00FD64F5">
        <w:rPr>
          <w:lang w:eastAsia="ru-RU" w:bidi="ru-RU"/>
        </w:rPr>
        <w:t>работы;</w:t>
      </w:r>
    </w:p>
    <w:p w:rsidR="00E77D98" w:rsidRPr="00FD64F5" w:rsidRDefault="00E77D98" w:rsidP="00E567A7">
      <w:pPr>
        <w:widowControl w:val="0"/>
        <w:numPr>
          <w:ilvl w:val="0"/>
          <w:numId w:val="10"/>
        </w:numPr>
        <w:tabs>
          <w:tab w:val="left" w:pos="709"/>
        </w:tabs>
        <w:suppressAutoHyphens w:val="0"/>
        <w:autoSpaceDE w:val="0"/>
        <w:autoSpaceDN w:val="0"/>
        <w:ind w:left="0" w:firstLine="709"/>
        <w:jc w:val="both"/>
        <w:rPr>
          <w:lang w:eastAsia="ru-RU" w:bidi="ru-RU"/>
        </w:rPr>
      </w:pPr>
      <w:r w:rsidRPr="00FD64F5">
        <w:rPr>
          <w:lang w:eastAsia="ru-RU" w:bidi="ru-RU"/>
        </w:rPr>
        <w:t>выяснение подготовленности студента к будущей практической</w:t>
      </w:r>
      <w:r w:rsidRPr="00FD64F5">
        <w:rPr>
          <w:spacing w:val="-18"/>
          <w:lang w:eastAsia="ru-RU" w:bidi="ru-RU"/>
        </w:rPr>
        <w:t xml:space="preserve"> </w:t>
      </w:r>
      <w:r w:rsidRPr="00FD64F5">
        <w:rPr>
          <w:lang w:eastAsia="ru-RU" w:bidi="ru-RU"/>
        </w:rPr>
        <w:t>работе.</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Работы выполняются студентами в аудитории, под наблюдением преподавателя. Тема работы известна и проводится она по сравнительно недавно изученному материалу.</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Преподаватель готовит задания либо по вариантам, либо индивидуально для каждого студента. По содержанию работа может включать теоретический материал, задачи, тесты, расчеты и т.п. выполнению контрольной работы предшествует инструктаж преподавателя.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Ключевым требованием при подготовке работы выступает творческий подход, умение обрабатывать и анализировать информацию, делать самостоятельные выводы, обосновывать целесообразность и эффективность предлагаемых рекомендаций и решений проблем, чётко и логично излагать свои мысли. Подготовку работы следует начинать с повторения соответствующего раздела учебника, учебных пособий по данной теме и конспектов лекций.</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bookmarkStart w:id="6" w:name="_TOC_250006"/>
      <w:bookmarkEnd w:id="6"/>
      <w:r w:rsidRPr="003612D1">
        <w:rPr>
          <w:bCs/>
          <w:i/>
          <w:u w:val="single"/>
          <w:lang w:eastAsia="ru-RU" w:bidi="ru-RU"/>
        </w:rPr>
        <w:t>Методические рекомендации по созданию презентаций</w:t>
      </w:r>
    </w:p>
    <w:p w:rsidR="00E77D98" w:rsidRPr="00FD64F5" w:rsidRDefault="00E77D98" w:rsidP="00E77D98">
      <w:pPr>
        <w:widowControl w:val="0"/>
        <w:suppressAutoHyphens w:val="0"/>
        <w:autoSpaceDE w:val="0"/>
        <w:autoSpaceDN w:val="0"/>
        <w:ind w:firstLine="709"/>
        <w:jc w:val="both"/>
        <w:outlineLvl w:val="0"/>
        <w:rPr>
          <w:lang w:eastAsia="ru-RU" w:bidi="ru-RU"/>
        </w:rPr>
      </w:pPr>
      <w:r w:rsidRPr="00FD64F5">
        <w:rPr>
          <w:b/>
          <w:i/>
          <w:lang w:eastAsia="ru-RU" w:bidi="ru-RU"/>
        </w:rPr>
        <w:t xml:space="preserve">Создание материалов-презентаций – </w:t>
      </w:r>
      <w:r w:rsidRPr="00FD64F5">
        <w:rPr>
          <w:lang w:eastAsia="ru-RU" w:bidi="ru-RU"/>
        </w:rPr>
        <w:t xml:space="preserve">это вид самостоятельной работы студентов по созданию </w:t>
      </w:r>
      <w:r w:rsidRPr="00FD64F5">
        <w:rPr>
          <w:lang w:eastAsia="ru-RU" w:bidi="ru-RU"/>
        </w:rPr>
        <w:lastRenderedPageBreak/>
        <w:t>наглядных информационных пособий, выполненных с помощью мультимедийной компьютерной программы</w:t>
      </w:r>
      <w:r w:rsidRPr="00FD64F5">
        <w:rPr>
          <w:spacing w:val="61"/>
          <w:lang w:eastAsia="ru-RU" w:bidi="ru-RU"/>
        </w:rPr>
        <w:t xml:space="preserve"> </w:t>
      </w:r>
      <w:r w:rsidRPr="00FD64F5">
        <w:rPr>
          <w:lang w:eastAsia="ru-RU" w:bidi="ru-RU"/>
        </w:rPr>
        <w:t>PowerPoint.</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Этот вид работы требует координации навыков студента по сбору, систематизации, переработке информации, оформления ее в виде подборки материалов, кратко отражающих основные вопросы изучаемой темы, в электронном виде. То есть создание материалов-презентаций расширяет методы и средства обработки и представления учебной информации, формирует у студентов навыки работы на компьютере.</w:t>
      </w:r>
    </w:p>
    <w:p w:rsidR="00E77D98" w:rsidRPr="00FD64F5" w:rsidRDefault="00E77D98" w:rsidP="00E77D98">
      <w:pPr>
        <w:widowControl w:val="0"/>
        <w:tabs>
          <w:tab w:val="left" w:pos="7879"/>
        </w:tabs>
        <w:suppressAutoHyphens w:val="0"/>
        <w:autoSpaceDE w:val="0"/>
        <w:autoSpaceDN w:val="0"/>
        <w:ind w:firstLine="709"/>
        <w:jc w:val="both"/>
        <w:rPr>
          <w:lang w:eastAsia="ru-RU" w:bidi="ru-RU"/>
        </w:rPr>
      </w:pPr>
      <w:r w:rsidRPr="00FD64F5">
        <w:rPr>
          <w:lang w:eastAsia="ru-RU" w:bidi="ru-RU"/>
        </w:rPr>
        <w:t>Презентации</w:t>
      </w:r>
      <w:r>
        <w:rPr>
          <w:lang w:eastAsia="ru-RU" w:bidi="ru-RU"/>
        </w:rPr>
        <w:t xml:space="preserve"> </w:t>
      </w:r>
      <w:r w:rsidRPr="00FD64F5">
        <w:rPr>
          <w:lang w:eastAsia="ru-RU" w:bidi="ru-RU"/>
        </w:rPr>
        <w:t>готовятся</w:t>
      </w:r>
      <w:r>
        <w:rPr>
          <w:lang w:eastAsia="ru-RU" w:bidi="ru-RU"/>
        </w:rPr>
        <w:t xml:space="preserve"> </w:t>
      </w:r>
      <w:r w:rsidRPr="00FD64F5">
        <w:rPr>
          <w:lang w:eastAsia="ru-RU" w:bidi="ru-RU"/>
        </w:rPr>
        <w:t>студентом</w:t>
      </w:r>
      <w:r>
        <w:rPr>
          <w:lang w:eastAsia="ru-RU" w:bidi="ru-RU"/>
        </w:rPr>
        <w:t xml:space="preserve"> </w:t>
      </w:r>
      <w:r w:rsidRPr="00FD64F5">
        <w:rPr>
          <w:lang w:eastAsia="ru-RU" w:bidi="ru-RU"/>
        </w:rPr>
        <w:t>в</w:t>
      </w:r>
      <w:r>
        <w:rPr>
          <w:lang w:eastAsia="ru-RU" w:bidi="ru-RU"/>
        </w:rPr>
        <w:t xml:space="preserve"> </w:t>
      </w:r>
      <w:r w:rsidRPr="00FD64F5">
        <w:rPr>
          <w:lang w:eastAsia="ru-RU" w:bidi="ru-RU"/>
        </w:rPr>
        <w:t>виде</w:t>
      </w:r>
      <w:r w:rsidRPr="00FD64F5">
        <w:rPr>
          <w:spacing w:val="47"/>
          <w:lang w:eastAsia="ru-RU" w:bidi="ru-RU"/>
        </w:rPr>
        <w:t xml:space="preserve"> </w:t>
      </w:r>
      <w:r w:rsidRPr="00FD64F5">
        <w:rPr>
          <w:lang w:eastAsia="ru-RU" w:bidi="ru-RU"/>
        </w:rPr>
        <w:t>слайдов</w:t>
      </w:r>
      <w:r>
        <w:rPr>
          <w:lang w:eastAsia="ru-RU" w:bidi="ru-RU"/>
        </w:rPr>
        <w:t xml:space="preserve"> </w:t>
      </w:r>
      <w:r w:rsidRPr="00FD64F5">
        <w:rPr>
          <w:lang w:eastAsia="ru-RU" w:bidi="ru-RU"/>
        </w:rPr>
        <w:t xml:space="preserve">с </w:t>
      </w:r>
      <w:r w:rsidRPr="00FD64F5">
        <w:rPr>
          <w:spacing w:val="-1"/>
          <w:lang w:eastAsia="ru-RU" w:bidi="ru-RU"/>
        </w:rPr>
        <w:t xml:space="preserve">использованием </w:t>
      </w:r>
      <w:r w:rsidRPr="00FD64F5">
        <w:rPr>
          <w:lang w:eastAsia="ru-RU" w:bidi="ru-RU"/>
        </w:rPr>
        <w:t>программы Microsoft PowerPoint.</w:t>
      </w:r>
    </w:p>
    <w:p w:rsidR="00E77D98" w:rsidRPr="00FD64F5" w:rsidRDefault="00E77D98" w:rsidP="00E77D98">
      <w:pPr>
        <w:widowControl w:val="0"/>
        <w:suppressAutoHyphens w:val="0"/>
        <w:autoSpaceDE w:val="0"/>
        <w:autoSpaceDN w:val="0"/>
        <w:ind w:firstLine="709"/>
        <w:jc w:val="both"/>
        <w:rPr>
          <w:bCs/>
          <w:i/>
          <w:lang w:eastAsia="ru-RU" w:bidi="ru-RU"/>
        </w:rPr>
      </w:pPr>
      <w:r w:rsidRPr="00FD64F5">
        <w:rPr>
          <w:bCs/>
          <w:i/>
          <w:lang w:eastAsia="ru-RU" w:bidi="ru-RU"/>
        </w:rPr>
        <w:t>Роль студента:</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изучить материалы темы, выделяя главное и</w:t>
      </w:r>
      <w:r w:rsidRPr="00FD64F5">
        <w:rPr>
          <w:spacing w:val="-9"/>
          <w:lang w:eastAsia="ru-RU" w:bidi="ru-RU"/>
        </w:rPr>
        <w:t xml:space="preserve"> </w:t>
      </w:r>
      <w:r w:rsidRPr="00FD64F5">
        <w:rPr>
          <w:lang w:eastAsia="ru-RU" w:bidi="ru-RU"/>
        </w:rPr>
        <w:t>второстепенное;</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установить логическую связь между элементами</w:t>
      </w:r>
      <w:r w:rsidRPr="00FD64F5">
        <w:rPr>
          <w:spacing w:val="-9"/>
          <w:lang w:eastAsia="ru-RU" w:bidi="ru-RU"/>
        </w:rPr>
        <w:t xml:space="preserve"> </w:t>
      </w:r>
      <w:r w:rsidRPr="00FD64F5">
        <w:rPr>
          <w:lang w:eastAsia="ru-RU" w:bidi="ru-RU"/>
        </w:rPr>
        <w:t>темы;</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представить характеристику элементов в краткой</w:t>
      </w:r>
      <w:r w:rsidRPr="00FD64F5">
        <w:rPr>
          <w:spacing w:val="-12"/>
          <w:lang w:eastAsia="ru-RU" w:bidi="ru-RU"/>
        </w:rPr>
        <w:t xml:space="preserve"> </w:t>
      </w:r>
      <w:r w:rsidRPr="00FD64F5">
        <w:rPr>
          <w:lang w:eastAsia="ru-RU" w:bidi="ru-RU"/>
        </w:rPr>
        <w:t>форме;</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выбрать опорные сигналы для акцентирования главной информации и отобразить в структуре</w:t>
      </w:r>
      <w:r w:rsidRPr="00FD64F5">
        <w:rPr>
          <w:spacing w:val="-4"/>
          <w:lang w:eastAsia="ru-RU" w:bidi="ru-RU"/>
        </w:rPr>
        <w:t xml:space="preserve"> </w:t>
      </w:r>
      <w:r w:rsidRPr="00FD64F5">
        <w:rPr>
          <w:lang w:eastAsia="ru-RU" w:bidi="ru-RU"/>
        </w:rPr>
        <w:t>работы;</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оформить работу и предоставить к установленному</w:t>
      </w:r>
      <w:r w:rsidRPr="00FD64F5">
        <w:rPr>
          <w:spacing w:val="-13"/>
          <w:lang w:eastAsia="ru-RU" w:bidi="ru-RU"/>
        </w:rPr>
        <w:t xml:space="preserve"> </w:t>
      </w:r>
      <w:r w:rsidRPr="00FD64F5">
        <w:rPr>
          <w:lang w:eastAsia="ru-RU" w:bidi="ru-RU"/>
        </w:rPr>
        <w:t>сроку.</w:t>
      </w:r>
    </w:p>
    <w:p w:rsidR="00E77D98" w:rsidRPr="00FD64F5" w:rsidRDefault="00E77D98" w:rsidP="00E77D98">
      <w:pPr>
        <w:widowControl w:val="0"/>
        <w:tabs>
          <w:tab w:val="left" w:pos="426"/>
        </w:tabs>
        <w:suppressAutoHyphens w:val="0"/>
        <w:autoSpaceDE w:val="0"/>
        <w:autoSpaceDN w:val="0"/>
        <w:ind w:firstLine="709"/>
        <w:jc w:val="both"/>
        <w:rPr>
          <w:bCs/>
          <w:i/>
          <w:lang w:eastAsia="ru-RU" w:bidi="ru-RU"/>
        </w:rPr>
      </w:pPr>
      <w:r w:rsidRPr="00FD64F5">
        <w:rPr>
          <w:bCs/>
          <w:i/>
          <w:lang w:eastAsia="ru-RU" w:bidi="ru-RU"/>
        </w:rPr>
        <w:t>Критерии оценки:</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соответствие содержания</w:t>
      </w:r>
      <w:r w:rsidRPr="00FD64F5">
        <w:rPr>
          <w:spacing w:val="-1"/>
          <w:lang w:eastAsia="ru-RU" w:bidi="ru-RU"/>
        </w:rPr>
        <w:t xml:space="preserve"> </w:t>
      </w:r>
      <w:r w:rsidRPr="00FD64F5">
        <w:rPr>
          <w:lang w:eastAsia="ru-RU" w:bidi="ru-RU"/>
        </w:rPr>
        <w:t>теме;</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правильная структурированность</w:t>
      </w:r>
      <w:r w:rsidRPr="00FD64F5">
        <w:rPr>
          <w:spacing w:val="-5"/>
          <w:lang w:eastAsia="ru-RU" w:bidi="ru-RU"/>
        </w:rPr>
        <w:t xml:space="preserve"> </w:t>
      </w:r>
      <w:r w:rsidRPr="00FD64F5">
        <w:rPr>
          <w:lang w:eastAsia="ru-RU" w:bidi="ru-RU"/>
        </w:rPr>
        <w:t>информации;</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наличие логической связи изложенной</w:t>
      </w:r>
      <w:r w:rsidRPr="00FD64F5">
        <w:rPr>
          <w:spacing w:val="-8"/>
          <w:lang w:eastAsia="ru-RU" w:bidi="ru-RU"/>
        </w:rPr>
        <w:t xml:space="preserve"> </w:t>
      </w:r>
      <w:r w:rsidRPr="00FD64F5">
        <w:rPr>
          <w:lang w:eastAsia="ru-RU" w:bidi="ru-RU"/>
        </w:rPr>
        <w:t>информации;</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эстетичность оформления, его соответствие</w:t>
      </w:r>
      <w:r w:rsidRPr="00FD64F5">
        <w:rPr>
          <w:spacing w:val="-3"/>
          <w:lang w:eastAsia="ru-RU" w:bidi="ru-RU"/>
        </w:rPr>
        <w:t xml:space="preserve"> </w:t>
      </w:r>
      <w:r w:rsidRPr="00FD64F5">
        <w:rPr>
          <w:lang w:eastAsia="ru-RU" w:bidi="ru-RU"/>
        </w:rPr>
        <w:t>требованиям;</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работа представлена в</w:t>
      </w:r>
      <w:r w:rsidRPr="00FD64F5">
        <w:rPr>
          <w:spacing w:val="-5"/>
          <w:lang w:eastAsia="ru-RU" w:bidi="ru-RU"/>
        </w:rPr>
        <w:t xml:space="preserve"> </w:t>
      </w:r>
      <w:r w:rsidRPr="00FD64F5">
        <w:rPr>
          <w:lang w:eastAsia="ru-RU" w:bidi="ru-RU"/>
        </w:rPr>
        <w:t>срок.</w:t>
      </w:r>
    </w:p>
    <w:p w:rsidR="00E77D98" w:rsidRPr="00FD64F5" w:rsidRDefault="00E77D98" w:rsidP="00E77D98">
      <w:pPr>
        <w:widowControl w:val="0"/>
        <w:tabs>
          <w:tab w:val="left" w:pos="426"/>
        </w:tabs>
        <w:suppressAutoHyphens w:val="0"/>
        <w:autoSpaceDE w:val="0"/>
        <w:autoSpaceDN w:val="0"/>
        <w:ind w:firstLine="709"/>
        <w:jc w:val="both"/>
        <w:rPr>
          <w:b/>
          <w:lang w:eastAsia="ru-RU" w:bidi="ru-RU"/>
        </w:rPr>
      </w:pPr>
      <w:r w:rsidRPr="00FD64F5">
        <w:rPr>
          <w:bCs/>
          <w:i/>
          <w:lang w:eastAsia="ru-RU" w:bidi="ru-RU"/>
        </w:rPr>
        <w:t>Не рекомендуется:</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перегружать слайд текстовой</w:t>
      </w:r>
      <w:r w:rsidRPr="00FD64F5">
        <w:rPr>
          <w:spacing w:val="-7"/>
          <w:lang w:eastAsia="ru-RU" w:bidi="ru-RU"/>
        </w:rPr>
        <w:t xml:space="preserve"> </w:t>
      </w:r>
      <w:r w:rsidRPr="00FD64F5">
        <w:rPr>
          <w:lang w:eastAsia="ru-RU" w:bidi="ru-RU"/>
        </w:rPr>
        <w:t>информацией;</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использовать блоки сплошного</w:t>
      </w:r>
      <w:r w:rsidRPr="00FD64F5">
        <w:rPr>
          <w:spacing w:val="-4"/>
          <w:lang w:eastAsia="ru-RU" w:bidi="ru-RU"/>
        </w:rPr>
        <w:t xml:space="preserve"> </w:t>
      </w:r>
      <w:r w:rsidRPr="00FD64F5">
        <w:rPr>
          <w:lang w:eastAsia="ru-RU" w:bidi="ru-RU"/>
        </w:rPr>
        <w:t>текста;</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в нумерованных и маркированных списках использовать уровень вложения глубже</w:t>
      </w:r>
      <w:r w:rsidRPr="00FD64F5">
        <w:rPr>
          <w:spacing w:val="-1"/>
          <w:lang w:eastAsia="ru-RU" w:bidi="ru-RU"/>
        </w:rPr>
        <w:t xml:space="preserve"> </w:t>
      </w:r>
      <w:r w:rsidRPr="00FD64F5">
        <w:rPr>
          <w:lang w:eastAsia="ru-RU" w:bidi="ru-RU"/>
        </w:rPr>
        <w:t>двух;</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использовать переносы</w:t>
      </w:r>
      <w:r w:rsidRPr="00FD64F5">
        <w:rPr>
          <w:spacing w:val="-2"/>
          <w:lang w:eastAsia="ru-RU" w:bidi="ru-RU"/>
        </w:rPr>
        <w:t xml:space="preserve"> </w:t>
      </w:r>
      <w:r w:rsidRPr="00FD64F5">
        <w:rPr>
          <w:lang w:eastAsia="ru-RU" w:bidi="ru-RU"/>
        </w:rPr>
        <w:t>слов;</w:t>
      </w:r>
    </w:p>
    <w:p w:rsidR="00E77D98" w:rsidRPr="00FD64F5" w:rsidRDefault="00E77D98" w:rsidP="00E77D98">
      <w:pPr>
        <w:widowControl w:val="0"/>
        <w:tabs>
          <w:tab w:val="left" w:pos="426"/>
          <w:tab w:val="left" w:pos="2622"/>
          <w:tab w:val="left" w:pos="4119"/>
          <w:tab w:val="left" w:pos="4509"/>
          <w:tab w:val="left" w:pos="6356"/>
          <w:tab w:val="left" w:pos="8293"/>
          <w:tab w:val="left" w:pos="9662"/>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использовать наклонное и вертикальное расположение подписей и текстовых блоков;</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текст слайда не должен повторять текст, который выступающий произносит вслух (зрители прочитают его быстрее, чем расскажет выступающий, и потеряют интерес к его</w:t>
      </w:r>
      <w:r w:rsidRPr="00FD64F5">
        <w:rPr>
          <w:spacing w:val="-8"/>
          <w:lang w:eastAsia="ru-RU" w:bidi="ru-RU"/>
        </w:rPr>
        <w:t xml:space="preserve"> </w:t>
      </w:r>
      <w:r w:rsidRPr="00FD64F5">
        <w:rPr>
          <w:lang w:eastAsia="ru-RU" w:bidi="ru-RU"/>
        </w:rPr>
        <w:t>словам).</w:t>
      </w:r>
    </w:p>
    <w:p w:rsidR="00E77D98" w:rsidRPr="00FD64F5" w:rsidRDefault="00E77D98" w:rsidP="00E77D98">
      <w:pPr>
        <w:widowControl w:val="0"/>
        <w:suppressAutoHyphens w:val="0"/>
        <w:autoSpaceDE w:val="0"/>
        <w:autoSpaceDN w:val="0"/>
        <w:ind w:firstLine="709"/>
        <w:jc w:val="both"/>
        <w:rPr>
          <w:bCs/>
          <w:i/>
          <w:lang w:eastAsia="ru-RU" w:bidi="ru-RU"/>
        </w:rPr>
      </w:pPr>
      <w:r w:rsidRPr="00FD64F5">
        <w:rPr>
          <w:bCs/>
          <w:i/>
          <w:lang w:eastAsia="ru-RU" w:bidi="ru-RU"/>
        </w:rPr>
        <w:t>Примерные требования к оформлению презентации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Оформление слайдов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6527"/>
      </w:tblGrid>
      <w:tr w:rsidR="00E77D98" w:rsidRPr="00FD64F5" w:rsidTr="00E77D98">
        <w:trPr>
          <w:trHeight w:val="1265"/>
        </w:trPr>
        <w:tc>
          <w:tcPr>
            <w:tcW w:w="2518"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Стиль</w:t>
            </w:r>
          </w:p>
        </w:tc>
        <w:tc>
          <w:tcPr>
            <w:tcW w:w="6527"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E27781" w:rsidRDefault="00E77D98" w:rsidP="00E77D98">
            <w:pPr>
              <w:widowControl w:val="0"/>
              <w:tabs>
                <w:tab w:val="left" w:pos="387"/>
              </w:tabs>
              <w:suppressAutoHyphens w:val="0"/>
              <w:autoSpaceDE w:val="0"/>
              <w:autoSpaceDN w:val="0"/>
              <w:rPr>
                <w:lang w:eastAsia="en-US" w:bidi="ru-RU"/>
              </w:rPr>
            </w:pPr>
            <w:r>
              <w:rPr>
                <w:rFonts w:eastAsia="Calibri"/>
                <w:spacing w:val="-7"/>
                <w:lang w:eastAsia="en-US" w:bidi="ru-RU"/>
              </w:rPr>
              <w:t xml:space="preserve">- </w:t>
            </w:r>
            <w:r w:rsidRPr="00FD64F5">
              <w:rPr>
                <w:rFonts w:eastAsia="Calibri"/>
                <w:spacing w:val="-7"/>
                <w:lang w:eastAsia="en-US" w:bidi="ru-RU"/>
              </w:rPr>
              <w:t>Соблюдайте единый стиль оформления</w:t>
            </w:r>
            <w:r w:rsidRPr="00E27781">
              <w:rPr>
                <w:rFonts w:eastAsia="Calibri"/>
                <w:spacing w:val="-8"/>
                <w:lang w:eastAsia="en-US" w:bidi="ru-RU"/>
              </w:rPr>
              <w:t>.</w:t>
            </w:r>
          </w:p>
          <w:p w:rsidR="00E77D98" w:rsidRPr="00FD64F5" w:rsidRDefault="00E77D98" w:rsidP="00E77D98">
            <w:pPr>
              <w:widowControl w:val="0"/>
              <w:tabs>
                <w:tab w:val="left" w:pos="828"/>
              </w:tabs>
              <w:suppressAutoHyphens w:val="0"/>
              <w:autoSpaceDE w:val="0"/>
              <w:autoSpaceDN w:val="0"/>
              <w:rPr>
                <w:rFonts w:eastAsia="Calibri"/>
                <w:lang w:eastAsia="en-US" w:bidi="ru-RU"/>
              </w:rPr>
            </w:pPr>
            <w:r>
              <w:rPr>
                <w:rFonts w:eastAsia="Calibri"/>
                <w:spacing w:val="-9"/>
                <w:lang w:eastAsia="en-US" w:bidi="ru-RU"/>
              </w:rPr>
              <w:t xml:space="preserve">- </w:t>
            </w:r>
            <w:r w:rsidRPr="00FD64F5">
              <w:rPr>
                <w:rFonts w:eastAsia="Calibri"/>
                <w:spacing w:val="-9"/>
                <w:lang w:eastAsia="en-US" w:bidi="ru-RU"/>
              </w:rPr>
              <w:t xml:space="preserve">Избегайте стилей, </w:t>
            </w:r>
            <w:r w:rsidRPr="00FD64F5">
              <w:rPr>
                <w:rFonts w:eastAsia="Calibri"/>
                <w:spacing w:val="-8"/>
                <w:lang w:eastAsia="en-US" w:bidi="ru-RU"/>
              </w:rPr>
              <w:t xml:space="preserve">которые </w:t>
            </w:r>
            <w:r w:rsidRPr="00FD64F5">
              <w:rPr>
                <w:rFonts w:eastAsia="Calibri"/>
                <w:spacing w:val="-9"/>
                <w:lang w:eastAsia="en-US" w:bidi="ru-RU"/>
              </w:rPr>
              <w:t>будут отвлекать</w:t>
            </w:r>
            <w:r w:rsidRPr="00FD64F5">
              <w:rPr>
                <w:rFonts w:eastAsia="Calibri"/>
                <w:spacing w:val="-38"/>
                <w:lang w:eastAsia="en-US" w:bidi="ru-RU"/>
              </w:rPr>
              <w:t xml:space="preserve"> </w:t>
            </w:r>
            <w:r w:rsidRPr="00FD64F5">
              <w:rPr>
                <w:rFonts w:eastAsia="Calibri"/>
                <w:spacing w:val="-5"/>
                <w:lang w:eastAsia="en-US" w:bidi="ru-RU"/>
              </w:rPr>
              <w:t xml:space="preserve">от </w:t>
            </w:r>
            <w:r w:rsidRPr="00FD64F5">
              <w:rPr>
                <w:rFonts w:eastAsia="Calibri"/>
                <w:spacing w:val="-8"/>
                <w:lang w:eastAsia="en-US" w:bidi="ru-RU"/>
              </w:rPr>
              <w:t>самой</w:t>
            </w:r>
            <w:r w:rsidRPr="00FD64F5">
              <w:rPr>
                <w:rFonts w:eastAsia="Calibri"/>
                <w:spacing w:val="-19"/>
                <w:lang w:eastAsia="en-US" w:bidi="ru-RU"/>
              </w:rPr>
              <w:t xml:space="preserve"> </w:t>
            </w:r>
            <w:r w:rsidRPr="00FD64F5">
              <w:rPr>
                <w:rFonts w:eastAsia="Calibri"/>
                <w:spacing w:val="-9"/>
                <w:lang w:eastAsia="en-US" w:bidi="ru-RU"/>
              </w:rPr>
              <w:t>презентации.</w:t>
            </w:r>
          </w:p>
          <w:p w:rsidR="00E77D98" w:rsidRPr="00FD64F5" w:rsidRDefault="00E77D98" w:rsidP="00E77D98">
            <w:pPr>
              <w:widowControl w:val="0"/>
              <w:tabs>
                <w:tab w:val="left" w:pos="828"/>
              </w:tabs>
              <w:suppressAutoHyphens w:val="0"/>
              <w:autoSpaceDE w:val="0"/>
              <w:autoSpaceDN w:val="0"/>
              <w:rPr>
                <w:lang w:eastAsia="en-US" w:bidi="ru-RU"/>
              </w:rPr>
            </w:pPr>
            <w:r>
              <w:rPr>
                <w:rFonts w:eastAsia="Calibri"/>
                <w:spacing w:val="-9"/>
                <w:lang w:eastAsia="en-US" w:bidi="ru-RU"/>
              </w:rPr>
              <w:t xml:space="preserve">- </w:t>
            </w:r>
            <w:r w:rsidRPr="00FD64F5">
              <w:rPr>
                <w:rFonts w:eastAsia="Calibri"/>
                <w:spacing w:val="-9"/>
                <w:lang w:eastAsia="en-US" w:bidi="ru-RU"/>
              </w:rPr>
              <w:t xml:space="preserve">Вспомогательная </w:t>
            </w:r>
            <w:r w:rsidRPr="00FD64F5">
              <w:rPr>
                <w:rFonts w:eastAsia="Calibri"/>
                <w:spacing w:val="-8"/>
                <w:lang w:eastAsia="en-US" w:bidi="ru-RU"/>
              </w:rPr>
              <w:t xml:space="preserve">информация (управляющие кнопки) </w:t>
            </w:r>
            <w:r w:rsidRPr="00FD64F5">
              <w:rPr>
                <w:rFonts w:eastAsia="Calibri"/>
                <w:spacing w:val="-4"/>
                <w:lang w:eastAsia="en-US" w:bidi="ru-RU"/>
              </w:rPr>
              <w:t xml:space="preserve">не </w:t>
            </w:r>
            <w:r w:rsidRPr="00FD64F5">
              <w:rPr>
                <w:rFonts w:eastAsia="Calibri"/>
                <w:spacing w:val="-8"/>
                <w:lang w:eastAsia="en-US" w:bidi="ru-RU"/>
              </w:rPr>
              <w:t xml:space="preserve">должны преобладать </w:t>
            </w:r>
            <w:r w:rsidRPr="00FD64F5">
              <w:rPr>
                <w:rFonts w:eastAsia="Calibri"/>
                <w:spacing w:val="-7"/>
                <w:lang w:eastAsia="en-US" w:bidi="ru-RU"/>
              </w:rPr>
              <w:t>над</w:t>
            </w:r>
            <w:r w:rsidRPr="00FD64F5">
              <w:rPr>
                <w:rFonts w:eastAsia="Calibri"/>
                <w:spacing w:val="-36"/>
                <w:lang w:eastAsia="en-US" w:bidi="ru-RU"/>
              </w:rPr>
              <w:t xml:space="preserve"> </w:t>
            </w:r>
            <w:r w:rsidRPr="00FD64F5">
              <w:rPr>
                <w:rFonts w:eastAsia="Calibri"/>
                <w:spacing w:val="-8"/>
                <w:lang w:eastAsia="en-US" w:bidi="ru-RU"/>
              </w:rPr>
              <w:t xml:space="preserve">основной </w:t>
            </w:r>
            <w:r w:rsidRPr="00FD64F5">
              <w:rPr>
                <w:rFonts w:eastAsia="Calibri"/>
                <w:lang w:eastAsia="en-US" w:bidi="ru-RU"/>
              </w:rPr>
              <w:t>информацией (текст, рисунки).</w:t>
            </w:r>
          </w:p>
        </w:tc>
      </w:tr>
      <w:tr w:rsidR="00E77D98" w:rsidRPr="00FD64F5" w:rsidTr="00E77D98">
        <w:trPr>
          <w:trHeight w:val="415"/>
        </w:trPr>
        <w:tc>
          <w:tcPr>
            <w:tcW w:w="2518"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Фон</w:t>
            </w:r>
          </w:p>
        </w:tc>
        <w:tc>
          <w:tcPr>
            <w:tcW w:w="6527"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tabs>
                <w:tab w:val="left" w:pos="389"/>
              </w:tabs>
              <w:suppressAutoHyphens w:val="0"/>
              <w:autoSpaceDE w:val="0"/>
              <w:autoSpaceDN w:val="0"/>
              <w:rPr>
                <w:lang w:eastAsia="en-US" w:bidi="ru-RU"/>
              </w:rPr>
            </w:pPr>
            <w:r>
              <w:rPr>
                <w:rFonts w:eastAsia="Calibri"/>
                <w:spacing w:val="-5"/>
                <w:lang w:eastAsia="en-US" w:bidi="ru-RU"/>
              </w:rPr>
              <w:t xml:space="preserve">- </w:t>
            </w:r>
            <w:r w:rsidRPr="00FD64F5">
              <w:rPr>
                <w:rFonts w:eastAsia="Calibri"/>
                <w:spacing w:val="-5"/>
                <w:lang w:eastAsia="en-US" w:bidi="ru-RU"/>
              </w:rPr>
              <w:t xml:space="preserve">Для фона </w:t>
            </w:r>
            <w:r w:rsidRPr="00FD64F5">
              <w:rPr>
                <w:rFonts w:eastAsia="Calibri"/>
                <w:spacing w:val="-6"/>
                <w:lang w:eastAsia="en-US" w:bidi="ru-RU"/>
              </w:rPr>
              <w:t xml:space="preserve">выбирайте более холодные </w:t>
            </w:r>
            <w:r w:rsidRPr="00FD64F5">
              <w:rPr>
                <w:rFonts w:eastAsia="Calibri"/>
                <w:spacing w:val="-5"/>
                <w:lang w:eastAsia="en-US" w:bidi="ru-RU"/>
              </w:rPr>
              <w:t>тона</w:t>
            </w:r>
            <w:r w:rsidRPr="00FD64F5">
              <w:rPr>
                <w:rFonts w:eastAsia="Calibri"/>
                <w:spacing w:val="-46"/>
                <w:lang w:eastAsia="en-US" w:bidi="ru-RU"/>
              </w:rPr>
              <w:t xml:space="preserve"> </w:t>
            </w:r>
            <w:r w:rsidRPr="00FD64F5">
              <w:rPr>
                <w:rFonts w:eastAsia="Calibri"/>
                <w:spacing w:val="-6"/>
                <w:lang w:eastAsia="en-US" w:bidi="ru-RU"/>
              </w:rPr>
              <w:t xml:space="preserve">(синий </w:t>
            </w:r>
            <w:r w:rsidRPr="00FD64F5">
              <w:rPr>
                <w:rFonts w:eastAsia="Calibri"/>
                <w:lang w:eastAsia="en-US" w:bidi="ru-RU"/>
              </w:rPr>
              <w:t>или зеленый).</w:t>
            </w:r>
          </w:p>
        </w:tc>
      </w:tr>
      <w:tr w:rsidR="00E77D98" w:rsidRPr="00FD64F5" w:rsidTr="00E77D98">
        <w:trPr>
          <w:trHeight w:val="1526"/>
        </w:trPr>
        <w:tc>
          <w:tcPr>
            <w:tcW w:w="2518"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spacing w:val="-9"/>
                <w:lang w:eastAsia="en-US" w:bidi="ru-RU"/>
              </w:rPr>
              <w:t>Использование цвета</w:t>
            </w:r>
          </w:p>
        </w:tc>
        <w:tc>
          <w:tcPr>
            <w:tcW w:w="6527"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spacing w:val="-6"/>
                <w:lang w:eastAsia="en-US" w:bidi="ru-RU"/>
              </w:rPr>
              <w:t xml:space="preserve">На </w:t>
            </w:r>
            <w:r w:rsidRPr="00FD64F5">
              <w:rPr>
                <w:rFonts w:eastAsia="Calibri"/>
                <w:spacing w:val="-8"/>
                <w:lang w:eastAsia="en-US" w:bidi="ru-RU"/>
              </w:rPr>
              <w:t xml:space="preserve">одном </w:t>
            </w:r>
            <w:r w:rsidRPr="00FD64F5">
              <w:rPr>
                <w:rFonts w:eastAsia="Calibri"/>
                <w:spacing w:val="-9"/>
                <w:lang w:eastAsia="en-US" w:bidi="ru-RU"/>
              </w:rPr>
              <w:t xml:space="preserve">слайде </w:t>
            </w:r>
            <w:r w:rsidRPr="00FD64F5">
              <w:rPr>
                <w:rFonts w:eastAsia="Calibri"/>
                <w:spacing w:val="-10"/>
                <w:lang w:eastAsia="en-US" w:bidi="ru-RU"/>
              </w:rPr>
              <w:t xml:space="preserve">рекомендуется </w:t>
            </w:r>
            <w:r w:rsidRPr="00FD64F5">
              <w:rPr>
                <w:rFonts w:eastAsia="Calibri"/>
                <w:spacing w:val="-9"/>
                <w:lang w:eastAsia="en-US" w:bidi="ru-RU"/>
              </w:rPr>
              <w:t xml:space="preserve">использовать </w:t>
            </w:r>
            <w:r w:rsidRPr="00FD64F5">
              <w:rPr>
                <w:rFonts w:eastAsia="Calibri"/>
                <w:spacing w:val="-5"/>
                <w:lang w:eastAsia="en-US" w:bidi="ru-RU"/>
              </w:rPr>
              <w:t xml:space="preserve">не </w:t>
            </w:r>
            <w:r w:rsidRPr="00FD64F5">
              <w:rPr>
                <w:rFonts w:eastAsia="Calibri"/>
                <w:spacing w:val="-8"/>
                <w:lang w:eastAsia="en-US" w:bidi="ru-RU"/>
              </w:rPr>
              <w:t xml:space="preserve">более трех </w:t>
            </w:r>
            <w:r w:rsidRPr="00FD64F5">
              <w:rPr>
                <w:rFonts w:eastAsia="Calibri"/>
                <w:spacing w:val="-9"/>
                <w:lang w:eastAsia="en-US" w:bidi="ru-RU"/>
              </w:rPr>
              <w:t>цветов:</w:t>
            </w:r>
          </w:p>
          <w:p w:rsidR="00E77D98" w:rsidRPr="00FD64F5" w:rsidRDefault="00E77D98" w:rsidP="00E77D98">
            <w:pPr>
              <w:widowControl w:val="0"/>
              <w:suppressAutoHyphens w:val="0"/>
              <w:autoSpaceDE w:val="0"/>
              <w:autoSpaceDN w:val="0"/>
              <w:rPr>
                <w:rFonts w:eastAsia="Calibri"/>
                <w:lang w:eastAsia="en-US" w:bidi="ru-RU"/>
              </w:rPr>
            </w:pPr>
            <w:r w:rsidRPr="00FD64F5">
              <w:rPr>
                <w:rFonts w:eastAsia="Calibri"/>
                <w:lang w:eastAsia="en-US" w:bidi="ru-RU"/>
              </w:rPr>
              <w:t>один для фона, один для заголовков, один для текста.</w:t>
            </w:r>
          </w:p>
          <w:p w:rsidR="00E77D98" w:rsidRPr="00FD64F5" w:rsidRDefault="00E77D98" w:rsidP="00E77D98">
            <w:pPr>
              <w:widowControl w:val="0"/>
              <w:tabs>
                <w:tab w:val="left" w:pos="828"/>
              </w:tabs>
              <w:suppressAutoHyphens w:val="0"/>
              <w:autoSpaceDE w:val="0"/>
              <w:autoSpaceDN w:val="0"/>
              <w:rPr>
                <w:rFonts w:eastAsia="Calibri"/>
                <w:lang w:eastAsia="en-US" w:bidi="ru-RU"/>
              </w:rPr>
            </w:pPr>
            <w:r>
              <w:rPr>
                <w:rFonts w:eastAsia="Calibri"/>
                <w:spacing w:val="-6"/>
                <w:lang w:eastAsia="en-US" w:bidi="ru-RU"/>
              </w:rPr>
              <w:t xml:space="preserve">- </w:t>
            </w:r>
            <w:r w:rsidRPr="00FD64F5">
              <w:rPr>
                <w:rFonts w:eastAsia="Calibri"/>
                <w:spacing w:val="-6"/>
                <w:lang w:eastAsia="en-US" w:bidi="ru-RU"/>
              </w:rPr>
              <w:t xml:space="preserve">Для фона </w:t>
            </w:r>
            <w:r w:rsidRPr="00FD64F5">
              <w:rPr>
                <w:rFonts w:eastAsia="Calibri"/>
                <w:lang w:eastAsia="en-US" w:bidi="ru-RU"/>
              </w:rPr>
              <w:t xml:space="preserve">и </w:t>
            </w:r>
            <w:r w:rsidRPr="00FD64F5">
              <w:rPr>
                <w:rFonts w:eastAsia="Calibri"/>
                <w:spacing w:val="-7"/>
                <w:lang w:eastAsia="en-US" w:bidi="ru-RU"/>
              </w:rPr>
              <w:t xml:space="preserve">текста </w:t>
            </w:r>
            <w:r w:rsidRPr="00FD64F5">
              <w:rPr>
                <w:rFonts w:eastAsia="Calibri"/>
                <w:spacing w:val="-8"/>
                <w:lang w:eastAsia="en-US" w:bidi="ru-RU"/>
              </w:rPr>
              <w:t xml:space="preserve">используйте </w:t>
            </w:r>
            <w:r w:rsidRPr="00FD64F5">
              <w:rPr>
                <w:rFonts w:eastAsia="Calibri"/>
                <w:spacing w:val="-7"/>
                <w:lang w:eastAsia="en-US" w:bidi="ru-RU"/>
              </w:rPr>
              <w:t>контрастные цвета.</w:t>
            </w:r>
          </w:p>
          <w:p w:rsidR="00E77D98" w:rsidRPr="00FD64F5" w:rsidRDefault="00E77D98" w:rsidP="00E77D98">
            <w:pPr>
              <w:widowControl w:val="0"/>
              <w:tabs>
                <w:tab w:val="left" w:pos="828"/>
              </w:tabs>
              <w:suppressAutoHyphens w:val="0"/>
              <w:autoSpaceDE w:val="0"/>
              <w:autoSpaceDN w:val="0"/>
              <w:rPr>
                <w:lang w:eastAsia="en-US" w:bidi="ru-RU"/>
              </w:rPr>
            </w:pPr>
            <w:r>
              <w:rPr>
                <w:rFonts w:eastAsia="Calibri"/>
                <w:spacing w:val="-9"/>
                <w:lang w:eastAsia="en-US" w:bidi="ru-RU"/>
              </w:rPr>
              <w:t xml:space="preserve">- </w:t>
            </w:r>
            <w:r w:rsidRPr="00FD64F5">
              <w:rPr>
                <w:rFonts w:eastAsia="Calibri"/>
                <w:spacing w:val="-9"/>
                <w:lang w:eastAsia="en-US" w:bidi="ru-RU"/>
              </w:rPr>
              <w:t xml:space="preserve">Обратите </w:t>
            </w:r>
            <w:r w:rsidRPr="00FD64F5">
              <w:rPr>
                <w:rFonts w:eastAsia="Calibri"/>
                <w:spacing w:val="-8"/>
                <w:lang w:eastAsia="en-US" w:bidi="ru-RU"/>
              </w:rPr>
              <w:t xml:space="preserve">особое </w:t>
            </w:r>
            <w:r w:rsidRPr="00FD64F5">
              <w:rPr>
                <w:rFonts w:eastAsia="Calibri"/>
                <w:spacing w:val="-9"/>
                <w:lang w:eastAsia="en-US" w:bidi="ru-RU"/>
              </w:rPr>
              <w:t xml:space="preserve">внимание </w:t>
            </w:r>
            <w:r w:rsidRPr="00FD64F5">
              <w:rPr>
                <w:rFonts w:eastAsia="Calibri"/>
                <w:spacing w:val="-5"/>
                <w:lang w:eastAsia="en-US" w:bidi="ru-RU"/>
              </w:rPr>
              <w:t xml:space="preserve">на </w:t>
            </w:r>
            <w:r w:rsidRPr="00FD64F5">
              <w:rPr>
                <w:rFonts w:eastAsia="Calibri"/>
                <w:spacing w:val="-8"/>
                <w:lang w:eastAsia="en-US" w:bidi="ru-RU"/>
              </w:rPr>
              <w:t>цвет</w:t>
            </w:r>
            <w:r w:rsidRPr="00FD64F5">
              <w:rPr>
                <w:rFonts w:eastAsia="Calibri"/>
                <w:spacing w:val="-41"/>
                <w:lang w:eastAsia="en-US" w:bidi="ru-RU"/>
              </w:rPr>
              <w:t xml:space="preserve"> </w:t>
            </w:r>
            <w:r w:rsidRPr="00FD64F5">
              <w:rPr>
                <w:rFonts w:eastAsia="Calibri"/>
                <w:spacing w:val="-9"/>
                <w:lang w:eastAsia="en-US" w:bidi="ru-RU"/>
              </w:rPr>
              <w:t xml:space="preserve">гиперссылок </w:t>
            </w:r>
            <w:r w:rsidRPr="00FD64F5">
              <w:rPr>
                <w:rFonts w:eastAsia="Calibri"/>
                <w:lang w:eastAsia="en-US" w:bidi="ru-RU"/>
              </w:rPr>
              <w:t>(до и после</w:t>
            </w:r>
            <w:r w:rsidRPr="00FD64F5">
              <w:rPr>
                <w:rFonts w:eastAsia="Calibri"/>
                <w:spacing w:val="-6"/>
                <w:lang w:eastAsia="en-US" w:bidi="ru-RU"/>
              </w:rPr>
              <w:t xml:space="preserve"> </w:t>
            </w:r>
            <w:r w:rsidRPr="00FD64F5">
              <w:rPr>
                <w:rFonts w:eastAsia="Calibri"/>
                <w:lang w:eastAsia="en-US" w:bidi="ru-RU"/>
              </w:rPr>
              <w:t>использования).</w:t>
            </w:r>
          </w:p>
        </w:tc>
      </w:tr>
      <w:tr w:rsidR="00E77D98" w:rsidRPr="00FD64F5" w:rsidTr="00E77D98">
        <w:trPr>
          <w:trHeight w:val="1610"/>
        </w:trPr>
        <w:tc>
          <w:tcPr>
            <w:tcW w:w="2518"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spacing w:val="-9"/>
                <w:lang w:eastAsia="en-US" w:bidi="ru-RU"/>
              </w:rPr>
              <w:t>Анимационные эффекты</w:t>
            </w:r>
          </w:p>
        </w:tc>
        <w:tc>
          <w:tcPr>
            <w:tcW w:w="6527"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spacing w:val="-8"/>
                <w:lang w:eastAsia="en-US" w:bidi="ru-RU"/>
              </w:rPr>
              <w:t xml:space="preserve">Используйте </w:t>
            </w:r>
            <w:r w:rsidRPr="00FD64F5">
              <w:rPr>
                <w:rFonts w:eastAsia="Calibri"/>
                <w:spacing w:val="-9"/>
                <w:lang w:eastAsia="en-US" w:bidi="ru-RU"/>
              </w:rPr>
              <w:t xml:space="preserve">возможности компьютерной </w:t>
            </w:r>
            <w:r w:rsidRPr="00FD64F5">
              <w:rPr>
                <w:rFonts w:eastAsia="Calibri"/>
                <w:spacing w:val="-8"/>
                <w:lang w:eastAsia="en-US" w:bidi="ru-RU"/>
              </w:rPr>
              <w:t xml:space="preserve">анимации </w:t>
            </w:r>
            <w:r w:rsidRPr="00FD64F5">
              <w:rPr>
                <w:rFonts w:eastAsia="Calibri"/>
                <w:spacing w:val="-6"/>
                <w:lang w:eastAsia="en-US" w:bidi="ru-RU"/>
              </w:rPr>
              <w:t xml:space="preserve">для представления </w:t>
            </w:r>
            <w:r w:rsidRPr="00FD64F5">
              <w:rPr>
                <w:rFonts w:eastAsia="Calibri"/>
                <w:lang w:eastAsia="en-US" w:bidi="ru-RU"/>
              </w:rPr>
              <w:t>информации на слайде.</w:t>
            </w:r>
          </w:p>
          <w:p w:rsidR="00E77D98" w:rsidRPr="00FD64F5" w:rsidRDefault="00E77D98" w:rsidP="00E77D98">
            <w:pPr>
              <w:widowControl w:val="0"/>
              <w:tabs>
                <w:tab w:val="left" w:pos="208"/>
              </w:tabs>
              <w:suppressAutoHyphens w:val="0"/>
              <w:autoSpaceDE w:val="0"/>
              <w:autoSpaceDN w:val="0"/>
              <w:rPr>
                <w:lang w:eastAsia="en-US" w:bidi="ru-RU"/>
              </w:rPr>
            </w:pPr>
            <w:r>
              <w:rPr>
                <w:rFonts w:eastAsia="Calibri"/>
                <w:spacing w:val="-6"/>
                <w:lang w:eastAsia="en-US" w:bidi="ru-RU"/>
              </w:rPr>
              <w:t xml:space="preserve">- </w:t>
            </w:r>
            <w:r w:rsidRPr="00FD64F5">
              <w:rPr>
                <w:rFonts w:eastAsia="Calibri"/>
                <w:spacing w:val="-6"/>
                <w:lang w:eastAsia="en-US" w:bidi="ru-RU"/>
              </w:rPr>
              <w:t xml:space="preserve">Не </w:t>
            </w:r>
            <w:r w:rsidRPr="00FD64F5">
              <w:rPr>
                <w:rFonts w:eastAsia="Calibri"/>
                <w:spacing w:val="-8"/>
                <w:lang w:eastAsia="en-US" w:bidi="ru-RU"/>
              </w:rPr>
              <w:t xml:space="preserve">стоит </w:t>
            </w:r>
            <w:r w:rsidRPr="00FD64F5">
              <w:rPr>
                <w:rFonts w:eastAsia="Calibri"/>
                <w:spacing w:val="-9"/>
                <w:lang w:eastAsia="en-US" w:bidi="ru-RU"/>
              </w:rPr>
              <w:t>злоупотреблять различными</w:t>
            </w:r>
            <w:r w:rsidRPr="00FD64F5">
              <w:rPr>
                <w:rFonts w:eastAsia="Calibri"/>
                <w:spacing w:val="-31"/>
                <w:lang w:eastAsia="en-US" w:bidi="ru-RU"/>
              </w:rPr>
              <w:t xml:space="preserve"> </w:t>
            </w:r>
            <w:r w:rsidRPr="00FD64F5">
              <w:rPr>
                <w:rFonts w:eastAsia="Calibri"/>
                <w:spacing w:val="-9"/>
                <w:lang w:eastAsia="en-US" w:bidi="ru-RU"/>
              </w:rPr>
              <w:t xml:space="preserve">анимационными эффектами, </w:t>
            </w:r>
            <w:r w:rsidRPr="00FD64F5">
              <w:rPr>
                <w:rFonts w:eastAsia="Calibri"/>
                <w:spacing w:val="-6"/>
                <w:lang w:eastAsia="en-US" w:bidi="ru-RU"/>
              </w:rPr>
              <w:t xml:space="preserve">они </w:t>
            </w:r>
            <w:r w:rsidRPr="00FD64F5">
              <w:rPr>
                <w:rFonts w:eastAsia="Calibri"/>
                <w:spacing w:val="-5"/>
                <w:lang w:eastAsia="en-US" w:bidi="ru-RU"/>
              </w:rPr>
              <w:t xml:space="preserve">не </w:t>
            </w:r>
            <w:r w:rsidRPr="00FD64F5">
              <w:rPr>
                <w:rFonts w:eastAsia="Calibri"/>
                <w:spacing w:val="-8"/>
                <w:lang w:eastAsia="en-US" w:bidi="ru-RU"/>
              </w:rPr>
              <w:t xml:space="preserve">должны </w:t>
            </w:r>
            <w:r w:rsidRPr="00FD64F5">
              <w:rPr>
                <w:rFonts w:eastAsia="Calibri"/>
                <w:spacing w:val="-9"/>
                <w:lang w:eastAsia="en-US" w:bidi="ru-RU"/>
              </w:rPr>
              <w:t xml:space="preserve">отвлекать внимание </w:t>
            </w:r>
            <w:r w:rsidRPr="00FD64F5">
              <w:rPr>
                <w:rFonts w:eastAsia="Calibri"/>
                <w:spacing w:val="-5"/>
                <w:lang w:eastAsia="en-US" w:bidi="ru-RU"/>
              </w:rPr>
              <w:t xml:space="preserve">от </w:t>
            </w:r>
            <w:r w:rsidRPr="00FD64F5">
              <w:rPr>
                <w:rFonts w:eastAsia="Calibri"/>
                <w:spacing w:val="-9"/>
                <w:lang w:eastAsia="en-US" w:bidi="ru-RU"/>
              </w:rPr>
              <w:t xml:space="preserve">содержания информации </w:t>
            </w:r>
            <w:r w:rsidRPr="00FD64F5">
              <w:rPr>
                <w:rFonts w:eastAsia="Calibri"/>
                <w:spacing w:val="-5"/>
                <w:lang w:eastAsia="en-US" w:bidi="ru-RU"/>
              </w:rPr>
              <w:t>на</w:t>
            </w:r>
            <w:r w:rsidRPr="00FD64F5">
              <w:rPr>
                <w:rFonts w:eastAsia="Calibri"/>
                <w:spacing w:val="-29"/>
                <w:lang w:eastAsia="en-US" w:bidi="ru-RU"/>
              </w:rPr>
              <w:t xml:space="preserve"> </w:t>
            </w:r>
            <w:r w:rsidRPr="00FD64F5">
              <w:rPr>
                <w:rFonts w:eastAsia="Calibri"/>
                <w:spacing w:val="-11"/>
                <w:lang w:eastAsia="en-US" w:bidi="ru-RU"/>
              </w:rPr>
              <w:t>слайде.</w:t>
            </w:r>
          </w:p>
        </w:tc>
      </w:tr>
    </w:tbl>
    <w:p w:rsidR="00E77D98" w:rsidRDefault="00E77D98" w:rsidP="00E77D98">
      <w:pPr>
        <w:widowControl w:val="0"/>
        <w:suppressAutoHyphens w:val="0"/>
        <w:autoSpaceDE w:val="0"/>
        <w:autoSpaceDN w:val="0"/>
        <w:ind w:firstLine="709"/>
        <w:jc w:val="both"/>
        <w:outlineLvl w:val="0"/>
        <w:rPr>
          <w:bCs/>
          <w:i/>
          <w:lang w:eastAsia="ru-RU" w:bidi="ru-RU"/>
        </w:rPr>
      </w:pPr>
    </w:p>
    <w:p w:rsidR="00E77D98" w:rsidRPr="00FD64F5" w:rsidRDefault="00E77D98" w:rsidP="00E77D98">
      <w:pPr>
        <w:widowControl w:val="0"/>
        <w:suppressAutoHyphens w:val="0"/>
        <w:autoSpaceDE w:val="0"/>
        <w:autoSpaceDN w:val="0"/>
        <w:ind w:firstLine="709"/>
        <w:jc w:val="both"/>
        <w:outlineLvl w:val="0"/>
        <w:rPr>
          <w:bCs/>
          <w:i/>
          <w:lang w:eastAsia="ru-RU" w:bidi="ru-RU"/>
        </w:rPr>
      </w:pPr>
      <w:r w:rsidRPr="00FD64F5">
        <w:rPr>
          <w:bCs/>
          <w:i/>
          <w:lang w:eastAsia="ru-RU" w:bidi="ru-RU"/>
        </w:rPr>
        <w:t>Рекомендуется:</w:t>
      </w:r>
    </w:p>
    <w:p w:rsidR="00E77D98" w:rsidRPr="00FD64F5" w:rsidRDefault="00E77D98" w:rsidP="00E567A7">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 xml:space="preserve">сжатость и краткость изложения, максимальная информативность текста: короткие </w:t>
      </w:r>
      <w:r w:rsidRPr="00FD64F5">
        <w:rPr>
          <w:lang w:eastAsia="ru-RU" w:bidi="ru-RU"/>
        </w:rPr>
        <w:lastRenderedPageBreak/>
        <w:t>тезисы, даты, имена, термины – главные моменты опорного конспекта;</w:t>
      </w:r>
    </w:p>
    <w:p w:rsidR="00E77D98" w:rsidRPr="00FD64F5" w:rsidRDefault="00E77D98" w:rsidP="00E567A7">
      <w:pPr>
        <w:widowControl w:val="0"/>
        <w:numPr>
          <w:ilvl w:val="0"/>
          <w:numId w:val="6"/>
        </w:numPr>
        <w:tabs>
          <w:tab w:val="left" w:pos="284"/>
          <w:tab w:val="left" w:pos="628"/>
        </w:tabs>
        <w:suppressAutoHyphens w:val="0"/>
        <w:autoSpaceDE w:val="0"/>
        <w:autoSpaceDN w:val="0"/>
        <w:ind w:left="0" w:firstLine="709"/>
        <w:jc w:val="both"/>
        <w:rPr>
          <w:lang w:eastAsia="ru-RU" w:bidi="ru-RU"/>
        </w:rPr>
      </w:pPr>
      <w:r w:rsidRPr="00FD64F5">
        <w:rPr>
          <w:lang w:eastAsia="ru-RU" w:bidi="ru-RU"/>
        </w:rPr>
        <w:t>использование коротких слов и предложений, минимум предлогов, наречий, прилагательных;</w:t>
      </w:r>
    </w:p>
    <w:p w:rsidR="00E77D98" w:rsidRPr="00FD64F5" w:rsidRDefault="00E77D98" w:rsidP="00E567A7">
      <w:pPr>
        <w:widowControl w:val="0"/>
        <w:numPr>
          <w:ilvl w:val="0"/>
          <w:numId w:val="6"/>
        </w:numPr>
        <w:tabs>
          <w:tab w:val="left" w:pos="284"/>
          <w:tab w:val="left" w:pos="643"/>
        </w:tabs>
        <w:suppressAutoHyphens w:val="0"/>
        <w:autoSpaceDE w:val="0"/>
        <w:autoSpaceDN w:val="0"/>
        <w:ind w:left="0" w:firstLine="709"/>
        <w:jc w:val="both"/>
        <w:rPr>
          <w:lang w:eastAsia="ru-RU" w:bidi="ru-RU"/>
        </w:rPr>
      </w:pPr>
      <w:r w:rsidRPr="00FD64F5">
        <w:rPr>
          <w:lang w:eastAsia="ru-RU" w:bidi="ru-RU"/>
        </w:rPr>
        <w:t>использование нумерованных и маркированных списков вместо сплошного текста;</w:t>
      </w:r>
    </w:p>
    <w:p w:rsidR="00E77D98" w:rsidRPr="00FD64F5" w:rsidRDefault="00E77D98" w:rsidP="00E567A7">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использование табличного (матричного) формата предъявления материала, который позволяет представить материал в компактной форме и наглядно показать связи между различными</w:t>
      </w:r>
      <w:r w:rsidRPr="00FD64F5">
        <w:rPr>
          <w:spacing w:val="-9"/>
          <w:lang w:eastAsia="ru-RU" w:bidi="ru-RU"/>
        </w:rPr>
        <w:t xml:space="preserve"> </w:t>
      </w:r>
      <w:r w:rsidRPr="00FD64F5">
        <w:rPr>
          <w:lang w:eastAsia="ru-RU" w:bidi="ru-RU"/>
        </w:rPr>
        <w:t>понятиями;</w:t>
      </w:r>
    </w:p>
    <w:p w:rsidR="00E77D98" w:rsidRPr="00FD64F5" w:rsidRDefault="00E77D98" w:rsidP="00E567A7">
      <w:pPr>
        <w:widowControl w:val="0"/>
        <w:numPr>
          <w:ilvl w:val="0"/>
          <w:numId w:val="6"/>
        </w:numPr>
        <w:tabs>
          <w:tab w:val="left" w:pos="284"/>
          <w:tab w:val="left" w:pos="626"/>
        </w:tabs>
        <w:suppressAutoHyphens w:val="0"/>
        <w:autoSpaceDE w:val="0"/>
        <w:autoSpaceDN w:val="0"/>
        <w:ind w:left="0" w:firstLine="709"/>
        <w:jc w:val="both"/>
        <w:rPr>
          <w:lang w:eastAsia="ru-RU" w:bidi="ru-RU"/>
        </w:rPr>
      </w:pPr>
      <w:r w:rsidRPr="00FD64F5">
        <w:rPr>
          <w:lang w:eastAsia="ru-RU" w:bidi="ru-RU"/>
        </w:rPr>
        <w:t>выполнение общих правил оформления</w:t>
      </w:r>
      <w:r w:rsidRPr="00FD64F5">
        <w:rPr>
          <w:spacing w:val="-5"/>
          <w:lang w:eastAsia="ru-RU" w:bidi="ru-RU"/>
        </w:rPr>
        <w:t xml:space="preserve"> </w:t>
      </w:r>
      <w:r w:rsidRPr="00FD64F5">
        <w:rPr>
          <w:lang w:eastAsia="ru-RU" w:bidi="ru-RU"/>
        </w:rPr>
        <w:t>текста;</w:t>
      </w:r>
    </w:p>
    <w:p w:rsidR="00E77D98" w:rsidRPr="00FD64F5" w:rsidRDefault="00E77D98" w:rsidP="00E567A7">
      <w:pPr>
        <w:widowControl w:val="0"/>
        <w:numPr>
          <w:ilvl w:val="0"/>
          <w:numId w:val="6"/>
        </w:numPr>
        <w:tabs>
          <w:tab w:val="left" w:pos="284"/>
          <w:tab w:val="left" w:pos="626"/>
        </w:tabs>
        <w:suppressAutoHyphens w:val="0"/>
        <w:autoSpaceDE w:val="0"/>
        <w:autoSpaceDN w:val="0"/>
        <w:ind w:left="0" w:firstLine="709"/>
        <w:jc w:val="both"/>
        <w:rPr>
          <w:lang w:eastAsia="ru-RU" w:bidi="ru-RU"/>
        </w:rPr>
      </w:pPr>
      <w:r w:rsidRPr="00FD64F5">
        <w:rPr>
          <w:lang w:eastAsia="ru-RU" w:bidi="ru-RU"/>
        </w:rPr>
        <w:t>тщательное выравнивание текста, буквиц, маркеров</w:t>
      </w:r>
      <w:r w:rsidRPr="00FD64F5">
        <w:rPr>
          <w:spacing w:val="-11"/>
          <w:lang w:eastAsia="ru-RU" w:bidi="ru-RU"/>
        </w:rPr>
        <w:t xml:space="preserve"> </w:t>
      </w:r>
      <w:r w:rsidRPr="00FD64F5">
        <w:rPr>
          <w:lang w:eastAsia="ru-RU" w:bidi="ru-RU"/>
        </w:rPr>
        <w:t>списков;</w:t>
      </w:r>
    </w:p>
    <w:p w:rsidR="00E77D98" w:rsidRPr="00FD64F5" w:rsidRDefault="00E77D98" w:rsidP="00E567A7">
      <w:pPr>
        <w:widowControl w:val="0"/>
        <w:numPr>
          <w:ilvl w:val="0"/>
          <w:numId w:val="6"/>
        </w:numPr>
        <w:tabs>
          <w:tab w:val="left" w:pos="284"/>
          <w:tab w:val="left" w:pos="626"/>
        </w:tabs>
        <w:suppressAutoHyphens w:val="0"/>
        <w:autoSpaceDE w:val="0"/>
        <w:autoSpaceDN w:val="0"/>
        <w:ind w:left="0" w:firstLine="709"/>
        <w:jc w:val="both"/>
        <w:rPr>
          <w:lang w:eastAsia="ru-RU" w:bidi="ru-RU"/>
        </w:rPr>
      </w:pPr>
      <w:r w:rsidRPr="00FD64F5">
        <w:rPr>
          <w:lang w:eastAsia="ru-RU" w:bidi="ru-RU"/>
        </w:rPr>
        <w:t>горизонтальное расположение текстовой информации, в т.ч. и в</w:t>
      </w:r>
      <w:r w:rsidRPr="00FD64F5">
        <w:rPr>
          <w:spacing w:val="-25"/>
          <w:lang w:eastAsia="ru-RU" w:bidi="ru-RU"/>
        </w:rPr>
        <w:t xml:space="preserve"> </w:t>
      </w:r>
      <w:r w:rsidRPr="00FD64F5">
        <w:rPr>
          <w:lang w:eastAsia="ru-RU" w:bidi="ru-RU"/>
        </w:rPr>
        <w:t>таблицах;</w:t>
      </w:r>
    </w:p>
    <w:p w:rsidR="00E77D98" w:rsidRPr="00FD64F5" w:rsidRDefault="00E77D98" w:rsidP="00E567A7">
      <w:pPr>
        <w:widowControl w:val="0"/>
        <w:numPr>
          <w:ilvl w:val="0"/>
          <w:numId w:val="6"/>
        </w:numPr>
        <w:tabs>
          <w:tab w:val="left" w:pos="284"/>
          <w:tab w:val="left" w:pos="626"/>
        </w:tabs>
        <w:suppressAutoHyphens w:val="0"/>
        <w:autoSpaceDE w:val="0"/>
        <w:autoSpaceDN w:val="0"/>
        <w:ind w:left="0" w:firstLine="709"/>
        <w:jc w:val="both"/>
        <w:rPr>
          <w:lang w:eastAsia="ru-RU" w:bidi="ru-RU"/>
        </w:rPr>
      </w:pPr>
      <w:r w:rsidRPr="00FD64F5">
        <w:rPr>
          <w:lang w:eastAsia="ru-RU" w:bidi="ru-RU"/>
        </w:rPr>
        <w:t>каждому положению, идее должен быть отведен отдельный абзац</w:t>
      </w:r>
      <w:r w:rsidRPr="00FD64F5">
        <w:rPr>
          <w:spacing w:val="-17"/>
          <w:lang w:eastAsia="ru-RU" w:bidi="ru-RU"/>
        </w:rPr>
        <w:t xml:space="preserve"> </w:t>
      </w:r>
      <w:r w:rsidRPr="00FD64F5">
        <w:rPr>
          <w:lang w:eastAsia="ru-RU" w:bidi="ru-RU"/>
        </w:rPr>
        <w:t>текста;</w:t>
      </w:r>
    </w:p>
    <w:p w:rsidR="00E77D98" w:rsidRPr="00FD64F5" w:rsidRDefault="00E77D98" w:rsidP="00E567A7">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основную идею абзаца располагать в самом начале – в первой строке абзаца (это связано с тем, что лучше всего запоминаются первая и последняя мысли</w:t>
      </w:r>
      <w:r w:rsidRPr="00FD64F5">
        <w:rPr>
          <w:spacing w:val="-1"/>
          <w:lang w:eastAsia="ru-RU" w:bidi="ru-RU"/>
        </w:rPr>
        <w:t xml:space="preserve"> </w:t>
      </w:r>
      <w:r w:rsidRPr="00FD64F5">
        <w:rPr>
          <w:lang w:eastAsia="ru-RU" w:bidi="ru-RU"/>
        </w:rPr>
        <w:t>абзаца);</w:t>
      </w:r>
    </w:p>
    <w:p w:rsidR="00E77D98" w:rsidRPr="00FD64F5" w:rsidRDefault="00E77D98" w:rsidP="00E567A7">
      <w:pPr>
        <w:widowControl w:val="0"/>
        <w:numPr>
          <w:ilvl w:val="0"/>
          <w:numId w:val="6"/>
        </w:numPr>
        <w:tabs>
          <w:tab w:val="left" w:pos="284"/>
          <w:tab w:val="left" w:pos="717"/>
        </w:tabs>
        <w:suppressAutoHyphens w:val="0"/>
        <w:autoSpaceDE w:val="0"/>
        <w:autoSpaceDN w:val="0"/>
        <w:ind w:left="0" w:firstLine="709"/>
        <w:jc w:val="both"/>
        <w:rPr>
          <w:lang w:eastAsia="ru-RU" w:bidi="ru-RU"/>
        </w:rPr>
      </w:pPr>
      <w:r w:rsidRPr="00FD64F5">
        <w:rPr>
          <w:lang w:eastAsia="ru-RU" w:bidi="ru-RU"/>
        </w:rPr>
        <w:t>идеально, если на слайде только заголовок, изображение (фотография, рисунок, диаграмма, схема, таблица и т.п.) и подпись к</w:t>
      </w:r>
      <w:r w:rsidRPr="00FD64F5">
        <w:rPr>
          <w:spacing w:val="-10"/>
          <w:lang w:eastAsia="ru-RU" w:bidi="ru-RU"/>
        </w:rPr>
        <w:t xml:space="preserve"> </w:t>
      </w:r>
      <w:r w:rsidRPr="00FD64F5">
        <w:rPr>
          <w:lang w:eastAsia="ru-RU" w:bidi="ru-RU"/>
        </w:rPr>
        <w:t>ней.</w:t>
      </w:r>
    </w:p>
    <w:p w:rsidR="00E77D98" w:rsidRDefault="00E77D98" w:rsidP="00E77D98">
      <w:pPr>
        <w:widowControl w:val="0"/>
        <w:suppressAutoHyphens w:val="0"/>
        <w:autoSpaceDE w:val="0"/>
        <w:autoSpaceDN w:val="0"/>
        <w:ind w:firstLine="709"/>
        <w:jc w:val="both"/>
        <w:outlineLvl w:val="0"/>
        <w:rPr>
          <w:bCs/>
          <w:i/>
          <w:lang w:eastAsia="ru-RU" w:bidi="ru-RU"/>
        </w:rPr>
      </w:pPr>
    </w:p>
    <w:p w:rsidR="00E77D98" w:rsidRPr="00FD64F5" w:rsidRDefault="00E77D98" w:rsidP="00E77D98">
      <w:pPr>
        <w:widowControl w:val="0"/>
        <w:suppressAutoHyphens w:val="0"/>
        <w:autoSpaceDE w:val="0"/>
        <w:autoSpaceDN w:val="0"/>
        <w:ind w:firstLine="709"/>
        <w:jc w:val="both"/>
        <w:outlineLvl w:val="0"/>
        <w:rPr>
          <w:bCs/>
          <w:i/>
          <w:lang w:eastAsia="ru-RU" w:bidi="ru-RU"/>
        </w:rPr>
      </w:pPr>
      <w:r w:rsidRPr="00FD64F5">
        <w:rPr>
          <w:bCs/>
          <w:i/>
          <w:lang w:eastAsia="ru-RU" w:bidi="ru-RU"/>
        </w:rPr>
        <w:t>Представление информации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6810"/>
      </w:tblGrid>
      <w:tr w:rsidR="00E77D98" w:rsidRPr="00FD64F5" w:rsidTr="00E77D98">
        <w:trPr>
          <w:trHeight w:val="850"/>
        </w:trPr>
        <w:tc>
          <w:tcPr>
            <w:tcW w:w="2235"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Содержание информации</w:t>
            </w:r>
          </w:p>
        </w:tc>
        <w:tc>
          <w:tcPr>
            <w:tcW w:w="6810"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tabs>
                <w:tab w:val="left" w:pos="322"/>
              </w:tabs>
              <w:suppressAutoHyphens w:val="0"/>
              <w:autoSpaceDE w:val="0"/>
              <w:autoSpaceDN w:val="0"/>
              <w:rPr>
                <w:lang w:eastAsia="en-US" w:bidi="ru-RU"/>
              </w:rPr>
            </w:pPr>
            <w:r>
              <w:rPr>
                <w:rFonts w:eastAsia="Calibri"/>
                <w:spacing w:val="-8"/>
                <w:lang w:eastAsia="en-US" w:bidi="ru-RU"/>
              </w:rPr>
              <w:t xml:space="preserve">- </w:t>
            </w:r>
            <w:r w:rsidRPr="00FD64F5">
              <w:rPr>
                <w:rFonts w:eastAsia="Calibri"/>
                <w:spacing w:val="-8"/>
                <w:lang w:eastAsia="en-US" w:bidi="ru-RU"/>
              </w:rPr>
              <w:t xml:space="preserve">Используйте </w:t>
            </w:r>
            <w:r w:rsidRPr="00FD64F5">
              <w:rPr>
                <w:rFonts w:eastAsia="Calibri"/>
                <w:spacing w:val="-7"/>
                <w:lang w:eastAsia="en-US" w:bidi="ru-RU"/>
              </w:rPr>
              <w:t xml:space="preserve">короткие </w:t>
            </w:r>
            <w:r w:rsidRPr="00FD64F5">
              <w:rPr>
                <w:rFonts w:eastAsia="Calibri"/>
                <w:spacing w:val="-6"/>
                <w:lang w:eastAsia="en-US" w:bidi="ru-RU"/>
              </w:rPr>
              <w:t xml:space="preserve">слова </w:t>
            </w:r>
            <w:r w:rsidRPr="00FD64F5">
              <w:rPr>
                <w:rFonts w:eastAsia="Calibri"/>
                <w:lang w:eastAsia="en-US" w:bidi="ru-RU"/>
              </w:rPr>
              <w:t>и</w:t>
            </w:r>
            <w:r w:rsidRPr="00FD64F5">
              <w:rPr>
                <w:rFonts w:eastAsia="Calibri"/>
                <w:spacing w:val="-31"/>
                <w:lang w:eastAsia="en-US" w:bidi="ru-RU"/>
              </w:rPr>
              <w:t xml:space="preserve"> </w:t>
            </w:r>
            <w:r w:rsidRPr="00FD64F5">
              <w:rPr>
                <w:rFonts w:eastAsia="Calibri"/>
                <w:spacing w:val="-8"/>
                <w:lang w:eastAsia="en-US" w:bidi="ru-RU"/>
              </w:rPr>
              <w:t>предложения.</w:t>
            </w:r>
          </w:p>
          <w:p w:rsidR="00E77D98" w:rsidRPr="00FD64F5" w:rsidRDefault="00E77D98" w:rsidP="00E77D98">
            <w:pPr>
              <w:widowControl w:val="0"/>
              <w:tabs>
                <w:tab w:val="left" w:pos="322"/>
              </w:tabs>
              <w:suppressAutoHyphens w:val="0"/>
              <w:autoSpaceDE w:val="0"/>
              <w:autoSpaceDN w:val="0"/>
              <w:rPr>
                <w:rFonts w:eastAsia="Calibri"/>
                <w:lang w:eastAsia="en-US" w:bidi="ru-RU"/>
              </w:rPr>
            </w:pPr>
            <w:r>
              <w:rPr>
                <w:rFonts w:eastAsia="Calibri"/>
                <w:spacing w:val="-10"/>
                <w:lang w:eastAsia="en-US" w:bidi="ru-RU"/>
              </w:rPr>
              <w:t xml:space="preserve">- </w:t>
            </w:r>
            <w:r w:rsidRPr="00FD64F5">
              <w:rPr>
                <w:rFonts w:eastAsia="Calibri"/>
                <w:spacing w:val="-10"/>
                <w:lang w:eastAsia="en-US" w:bidi="ru-RU"/>
              </w:rPr>
              <w:t xml:space="preserve">Минимизируйте </w:t>
            </w:r>
            <w:r w:rsidRPr="00FD64F5">
              <w:rPr>
                <w:rFonts w:eastAsia="Calibri"/>
                <w:spacing w:val="-9"/>
                <w:lang w:eastAsia="en-US" w:bidi="ru-RU"/>
              </w:rPr>
              <w:t xml:space="preserve">количество предлогов, наречий, </w:t>
            </w:r>
            <w:r w:rsidRPr="00FD64F5">
              <w:rPr>
                <w:rFonts w:eastAsia="Calibri"/>
                <w:spacing w:val="-10"/>
                <w:lang w:eastAsia="en-US" w:bidi="ru-RU"/>
              </w:rPr>
              <w:t>прилагательных.</w:t>
            </w:r>
          </w:p>
          <w:p w:rsidR="00E77D98" w:rsidRPr="00FD64F5" w:rsidRDefault="00E77D98" w:rsidP="00E77D98">
            <w:pPr>
              <w:widowControl w:val="0"/>
              <w:tabs>
                <w:tab w:val="left" w:pos="322"/>
              </w:tabs>
              <w:suppressAutoHyphens w:val="0"/>
              <w:autoSpaceDE w:val="0"/>
              <w:autoSpaceDN w:val="0"/>
              <w:rPr>
                <w:lang w:eastAsia="en-US" w:bidi="ru-RU"/>
              </w:rPr>
            </w:pPr>
            <w:r>
              <w:rPr>
                <w:rFonts w:eastAsia="Calibri"/>
                <w:spacing w:val="-7"/>
                <w:lang w:eastAsia="en-US" w:bidi="ru-RU"/>
              </w:rPr>
              <w:t xml:space="preserve">- </w:t>
            </w:r>
            <w:r w:rsidRPr="00FD64F5">
              <w:rPr>
                <w:rFonts w:eastAsia="Calibri"/>
                <w:spacing w:val="-7"/>
                <w:lang w:eastAsia="en-US" w:bidi="ru-RU"/>
              </w:rPr>
              <w:t>Заголовки должны привлекать внимание аудитории.</w:t>
            </w:r>
          </w:p>
        </w:tc>
      </w:tr>
      <w:tr w:rsidR="00E77D98" w:rsidRPr="00FD64F5" w:rsidTr="00E77D98">
        <w:trPr>
          <w:trHeight w:val="1193"/>
        </w:trPr>
        <w:tc>
          <w:tcPr>
            <w:tcW w:w="2235"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Расположение информации на странице</w:t>
            </w:r>
          </w:p>
        </w:tc>
        <w:tc>
          <w:tcPr>
            <w:tcW w:w="6810"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3612D1" w:rsidRDefault="00E77D98" w:rsidP="00E77D98">
            <w:pPr>
              <w:widowControl w:val="0"/>
              <w:suppressAutoHyphens w:val="0"/>
              <w:autoSpaceDE w:val="0"/>
              <w:autoSpaceDN w:val="0"/>
              <w:rPr>
                <w:lang w:eastAsia="en-US" w:bidi="ru-RU"/>
              </w:rPr>
            </w:pPr>
            <w:r>
              <w:rPr>
                <w:rFonts w:eastAsia="Calibri"/>
                <w:spacing w:val="-9"/>
                <w:lang w:eastAsia="en-US" w:bidi="ru-RU"/>
              </w:rPr>
              <w:t xml:space="preserve">- </w:t>
            </w:r>
            <w:r w:rsidRPr="00FD64F5">
              <w:rPr>
                <w:rFonts w:eastAsia="Calibri"/>
                <w:spacing w:val="-9"/>
                <w:lang w:eastAsia="en-US" w:bidi="ru-RU"/>
              </w:rPr>
              <w:t>Предпочтительно</w:t>
            </w:r>
            <w:r>
              <w:rPr>
                <w:rFonts w:eastAsia="Calibri"/>
                <w:spacing w:val="-9"/>
                <w:lang w:eastAsia="en-US" w:bidi="ru-RU"/>
              </w:rPr>
              <w:t xml:space="preserve"> </w:t>
            </w:r>
            <w:r w:rsidRPr="00FD64F5">
              <w:rPr>
                <w:rFonts w:eastAsia="Calibri"/>
                <w:spacing w:val="-9"/>
                <w:lang w:eastAsia="en-US" w:bidi="ru-RU"/>
              </w:rPr>
              <w:t>горизонтальное</w:t>
            </w:r>
            <w:r w:rsidRPr="003612D1">
              <w:rPr>
                <w:rFonts w:eastAsia="Calibri"/>
                <w:spacing w:val="-9"/>
                <w:lang w:eastAsia="en-US" w:bidi="ru-RU"/>
              </w:rPr>
              <w:t xml:space="preserve"> </w:t>
            </w:r>
            <w:r w:rsidRPr="00FD64F5">
              <w:rPr>
                <w:rFonts w:eastAsia="Calibri"/>
                <w:spacing w:val="-8"/>
                <w:lang w:eastAsia="en-US" w:bidi="ru-RU"/>
              </w:rPr>
              <w:t>расположение информации</w:t>
            </w:r>
            <w:r w:rsidRPr="003612D1">
              <w:rPr>
                <w:rFonts w:eastAsia="Calibri"/>
                <w:spacing w:val="-8"/>
                <w:lang w:eastAsia="en-US" w:bidi="ru-RU"/>
              </w:rPr>
              <w:t>.</w:t>
            </w:r>
          </w:p>
          <w:p w:rsidR="00E77D98" w:rsidRPr="00FD64F5" w:rsidRDefault="00E77D98" w:rsidP="00E77D98">
            <w:pPr>
              <w:widowControl w:val="0"/>
              <w:suppressAutoHyphens w:val="0"/>
              <w:autoSpaceDE w:val="0"/>
              <w:autoSpaceDN w:val="0"/>
              <w:rPr>
                <w:rFonts w:eastAsia="Calibri"/>
                <w:lang w:eastAsia="en-US" w:bidi="ru-RU"/>
              </w:rPr>
            </w:pPr>
            <w:r>
              <w:rPr>
                <w:rFonts w:eastAsia="Calibri"/>
                <w:spacing w:val="-8"/>
                <w:lang w:eastAsia="en-US" w:bidi="ru-RU"/>
              </w:rPr>
              <w:t xml:space="preserve">- </w:t>
            </w:r>
            <w:r w:rsidRPr="00FD64F5">
              <w:rPr>
                <w:rFonts w:eastAsia="Calibri"/>
                <w:spacing w:val="-8"/>
                <w:lang w:eastAsia="en-US" w:bidi="ru-RU"/>
              </w:rPr>
              <w:t xml:space="preserve">Наиболее важная информация должна располагаться </w:t>
            </w:r>
            <w:r w:rsidRPr="00FD64F5">
              <w:rPr>
                <w:rFonts w:eastAsia="Calibri"/>
                <w:lang w:eastAsia="en-US" w:bidi="ru-RU"/>
              </w:rPr>
              <w:t xml:space="preserve">в </w:t>
            </w:r>
            <w:r w:rsidRPr="00FD64F5">
              <w:rPr>
                <w:rFonts w:eastAsia="Calibri"/>
                <w:spacing w:val="-8"/>
                <w:lang w:eastAsia="en-US" w:bidi="ru-RU"/>
              </w:rPr>
              <w:t>центре</w:t>
            </w:r>
            <w:r w:rsidRPr="00FD64F5">
              <w:rPr>
                <w:rFonts w:eastAsia="Calibri"/>
                <w:spacing w:val="-40"/>
                <w:lang w:eastAsia="en-US" w:bidi="ru-RU"/>
              </w:rPr>
              <w:t xml:space="preserve"> </w:t>
            </w:r>
            <w:r w:rsidRPr="00FD64F5">
              <w:rPr>
                <w:rFonts w:eastAsia="Calibri"/>
                <w:spacing w:val="-8"/>
                <w:lang w:eastAsia="en-US" w:bidi="ru-RU"/>
              </w:rPr>
              <w:t>экрана.</w:t>
            </w:r>
          </w:p>
          <w:p w:rsidR="00E77D98" w:rsidRPr="00FD64F5" w:rsidRDefault="00E77D98" w:rsidP="00E77D98">
            <w:pPr>
              <w:widowControl w:val="0"/>
              <w:suppressAutoHyphens w:val="0"/>
              <w:autoSpaceDE w:val="0"/>
              <w:autoSpaceDN w:val="0"/>
              <w:rPr>
                <w:lang w:eastAsia="en-US" w:bidi="ru-RU"/>
              </w:rPr>
            </w:pPr>
            <w:r>
              <w:rPr>
                <w:rFonts w:eastAsia="Calibri"/>
                <w:spacing w:val="-8"/>
                <w:lang w:eastAsia="en-US" w:bidi="ru-RU"/>
              </w:rPr>
              <w:t xml:space="preserve">- </w:t>
            </w:r>
            <w:r w:rsidRPr="00FD64F5">
              <w:rPr>
                <w:rFonts w:eastAsia="Calibri"/>
                <w:spacing w:val="-8"/>
                <w:lang w:eastAsia="en-US" w:bidi="ru-RU"/>
              </w:rPr>
              <w:t xml:space="preserve">Если </w:t>
            </w:r>
            <w:r w:rsidRPr="00FD64F5">
              <w:rPr>
                <w:rFonts w:eastAsia="Calibri"/>
                <w:spacing w:val="-5"/>
                <w:lang w:eastAsia="en-US" w:bidi="ru-RU"/>
              </w:rPr>
              <w:t xml:space="preserve">на </w:t>
            </w:r>
            <w:r w:rsidRPr="00FD64F5">
              <w:rPr>
                <w:rFonts w:eastAsia="Calibri"/>
                <w:spacing w:val="-8"/>
                <w:lang w:eastAsia="en-US" w:bidi="ru-RU"/>
              </w:rPr>
              <w:t xml:space="preserve">слайде </w:t>
            </w:r>
            <w:r w:rsidRPr="00FD64F5">
              <w:rPr>
                <w:rFonts w:eastAsia="Calibri"/>
                <w:spacing w:val="-10"/>
                <w:lang w:eastAsia="en-US" w:bidi="ru-RU"/>
              </w:rPr>
              <w:t xml:space="preserve">располагается </w:t>
            </w:r>
            <w:r w:rsidRPr="00FD64F5">
              <w:rPr>
                <w:rFonts w:eastAsia="Calibri"/>
                <w:spacing w:val="-9"/>
                <w:lang w:eastAsia="en-US" w:bidi="ru-RU"/>
              </w:rPr>
              <w:t>картинка,</w:t>
            </w:r>
            <w:r w:rsidRPr="00FD64F5">
              <w:rPr>
                <w:rFonts w:eastAsia="Calibri"/>
                <w:spacing w:val="-35"/>
                <w:lang w:eastAsia="en-US" w:bidi="ru-RU"/>
              </w:rPr>
              <w:t xml:space="preserve"> </w:t>
            </w:r>
            <w:r w:rsidRPr="00FD64F5">
              <w:rPr>
                <w:rFonts w:eastAsia="Calibri"/>
                <w:spacing w:val="-8"/>
                <w:lang w:eastAsia="en-US" w:bidi="ru-RU"/>
              </w:rPr>
              <w:t xml:space="preserve">надпись должна </w:t>
            </w:r>
            <w:r w:rsidRPr="00FD64F5">
              <w:rPr>
                <w:rFonts w:eastAsia="Calibri"/>
                <w:spacing w:val="-10"/>
                <w:lang w:eastAsia="en-US" w:bidi="ru-RU"/>
              </w:rPr>
              <w:t xml:space="preserve">располагаться </w:t>
            </w:r>
            <w:r w:rsidRPr="00FD64F5">
              <w:rPr>
                <w:rFonts w:eastAsia="Calibri"/>
                <w:lang w:eastAsia="en-US" w:bidi="ru-RU"/>
              </w:rPr>
              <w:t>под</w:t>
            </w:r>
            <w:r w:rsidRPr="00FD64F5">
              <w:rPr>
                <w:rFonts w:eastAsia="Calibri"/>
                <w:spacing w:val="-19"/>
                <w:lang w:eastAsia="en-US" w:bidi="ru-RU"/>
              </w:rPr>
              <w:t xml:space="preserve"> </w:t>
            </w:r>
            <w:r w:rsidRPr="00FD64F5">
              <w:rPr>
                <w:rFonts w:eastAsia="Calibri"/>
                <w:lang w:eastAsia="en-US" w:bidi="ru-RU"/>
              </w:rPr>
              <w:t>ней.</w:t>
            </w:r>
          </w:p>
        </w:tc>
      </w:tr>
      <w:tr w:rsidR="00E77D98" w:rsidRPr="00FD64F5" w:rsidTr="00E77D98">
        <w:trPr>
          <w:trHeight w:val="2379"/>
        </w:trPr>
        <w:tc>
          <w:tcPr>
            <w:tcW w:w="2235"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 xml:space="preserve">Шрифты </w:t>
            </w:r>
          </w:p>
        </w:tc>
        <w:tc>
          <w:tcPr>
            <w:tcW w:w="6810"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tabs>
                <w:tab w:val="left" w:pos="464"/>
              </w:tabs>
              <w:suppressAutoHyphens w:val="0"/>
              <w:autoSpaceDE w:val="0"/>
              <w:autoSpaceDN w:val="0"/>
              <w:rPr>
                <w:lang w:eastAsia="en-US" w:bidi="ru-RU"/>
              </w:rPr>
            </w:pPr>
            <w:r>
              <w:rPr>
                <w:rFonts w:eastAsia="Calibri"/>
                <w:spacing w:val="-6"/>
                <w:lang w:eastAsia="en-US" w:bidi="ru-RU"/>
              </w:rPr>
              <w:t xml:space="preserve">- </w:t>
            </w:r>
            <w:r w:rsidRPr="00FD64F5">
              <w:rPr>
                <w:rFonts w:eastAsia="Calibri"/>
                <w:spacing w:val="-6"/>
                <w:lang w:eastAsia="en-US" w:bidi="ru-RU"/>
              </w:rPr>
              <w:t xml:space="preserve">Для </w:t>
            </w:r>
            <w:r w:rsidRPr="00FD64F5">
              <w:rPr>
                <w:rFonts w:eastAsia="Calibri"/>
                <w:spacing w:val="-7"/>
                <w:lang w:eastAsia="en-US" w:bidi="ru-RU"/>
              </w:rPr>
              <w:t xml:space="preserve">заголовков </w:t>
            </w:r>
            <w:r w:rsidRPr="00FD64F5">
              <w:rPr>
                <w:rFonts w:eastAsia="Calibri"/>
                <w:lang w:eastAsia="en-US" w:bidi="ru-RU"/>
              </w:rPr>
              <w:t xml:space="preserve">- </w:t>
            </w:r>
            <w:r w:rsidRPr="00FD64F5">
              <w:rPr>
                <w:rFonts w:eastAsia="Calibri"/>
                <w:spacing w:val="-4"/>
                <w:lang w:eastAsia="en-US" w:bidi="ru-RU"/>
              </w:rPr>
              <w:t xml:space="preserve">не </w:t>
            </w:r>
            <w:r w:rsidRPr="00FD64F5">
              <w:rPr>
                <w:rFonts w:eastAsia="Calibri"/>
                <w:spacing w:val="-6"/>
                <w:lang w:eastAsia="en-US" w:bidi="ru-RU"/>
              </w:rPr>
              <w:t>менее</w:t>
            </w:r>
            <w:r>
              <w:rPr>
                <w:rFonts w:eastAsia="Calibri"/>
                <w:spacing w:val="-43"/>
                <w:lang w:eastAsia="en-US" w:bidi="ru-RU"/>
              </w:rPr>
              <w:t xml:space="preserve"> </w:t>
            </w:r>
            <w:r w:rsidRPr="00FD64F5">
              <w:rPr>
                <w:rFonts w:eastAsia="Calibri"/>
                <w:spacing w:val="-4"/>
                <w:lang w:eastAsia="en-US" w:bidi="ru-RU"/>
              </w:rPr>
              <w:t>24.</w:t>
            </w:r>
          </w:p>
          <w:p w:rsidR="00E77D98" w:rsidRPr="00FD64F5" w:rsidRDefault="00E77D98" w:rsidP="00E77D98">
            <w:pPr>
              <w:widowControl w:val="0"/>
              <w:tabs>
                <w:tab w:val="left" w:pos="464"/>
              </w:tabs>
              <w:suppressAutoHyphens w:val="0"/>
              <w:autoSpaceDE w:val="0"/>
              <w:autoSpaceDN w:val="0"/>
              <w:rPr>
                <w:rFonts w:eastAsia="Calibri"/>
                <w:lang w:eastAsia="en-US" w:bidi="ru-RU"/>
              </w:rPr>
            </w:pPr>
            <w:r>
              <w:rPr>
                <w:rFonts w:eastAsia="Calibri"/>
                <w:spacing w:val="-6"/>
                <w:lang w:eastAsia="en-US" w:bidi="ru-RU"/>
              </w:rPr>
              <w:t xml:space="preserve">- </w:t>
            </w:r>
            <w:r w:rsidRPr="00FD64F5">
              <w:rPr>
                <w:rFonts w:eastAsia="Calibri"/>
                <w:spacing w:val="-6"/>
                <w:lang w:eastAsia="en-US" w:bidi="ru-RU"/>
              </w:rPr>
              <w:t xml:space="preserve">Для </w:t>
            </w:r>
            <w:r w:rsidRPr="00FD64F5">
              <w:rPr>
                <w:rFonts w:eastAsia="Calibri"/>
                <w:spacing w:val="-7"/>
                <w:lang w:eastAsia="en-US" w:bidi="ru-RU"/>
              </w:rPr>
              <w:t xml:space="preserve">информации </w:t>
            </w:r>
            <w:r w:rsidRPr="00FD64F5">
              <w:rPr>
                <w:rFonts w:eastAsia="Calibri"/>
                <w:lang w:eastAsia="en-US" w:bidi="ru-RU"/>
              </w:rPr>
              <w:t xml:space="preserve">- не </w:t>
            </w:r>
            <w:r w:rsidRPr="00FD64F5">
              <w:rPr>
                <w:rFonts w:eastAsia="Calibri"/>
                <w:spacing w:val="-6"/>
                <w:lang w:eastAsia="en-US" w:bidi="ru-RU"/>
              </w:rPr>
              <w:t>менее</w:t>
            </w:r>
            <w:r w:rsidRPr="00FD64F5">
              <w:rPr>
                <w:rFonts w:eastAsia="Calibri"/>
                <w:spacing w:val="-53"/>
                <w:lang w:eastAsia="en-US" w:bidi="ru-RU"/>
              </w:rPr>
              <w:t xml:space="preserve"> </w:t>
            </w:r>
            <w:r w:rsidRPr="00FD64F5">
              <w:rPr>
                <w:rFonts w:eastAsia="Calibri"/>
                <w:spacing w:val="-4"/>
                <w:lang w:eastAsia="en-US" w:bidi="ru-RU"/>
              </w:rPr>
              <w:t>18.</w:t>
            </w:r>
          </w:p>
          <w:p w:rsidR="00E77D98" w:rsidRPr="00FD64F5" w:rsidRDefault="00E77D98" w:rsidP="00E77D98">
            <w:pPr>
              <w:widowControl w:val="0"/>
              <w:tabs>
                <w:tab w:val="left" w:pos="464"/>
              </w:tabs>
              <w:suppressAutoHyphens w:val="0"/>
              <w:autoSpaceDE w:val="0"/>
              <w:autoSpaceDN w:val="0"/>
              <w:rPr>
                <w:rFonts w:eastAsia="Calibri"/>
                <w:lang w:eastAsia="en-US" w:bidi="ru-RU"/>
              </w:rPr>
            </w:pPr>
            <w:r>
              <w:rPr>
                <w:rFonts w:eastAsia="Calibri"/>
                <w:spacing w:val="-8"/>
                <w:lang w:eastAsia="en-US" w:bidi="ru-RU"/>
              </w:rPr>
              <w:t xml:space="preserve">- </w:t>
            </w:r>
            <w:r w:rsidRPr="00FD64F5">
              <w:rPr>
                <w:rFonts w:eastAsia="Calibri"/>
                <w:spacing w:val="-8"/>
                <w:lang w:eastAsia="en-US" w:bidi="ru-RU"/>
              </w:rPr>
              <w:t xml:space="preserve">Шрифты </w:t>
            </w:r>
            <w:r w:rsidRPr="00FD64F5">
              <w:rPr>
                <w:rFonts w:eastAsia="Calibri"/>
                <w:spacing w:val="-5"/>
                <w:lang w:eastAsia="en-US" w:bidi="ru-RU"/>
              </w:rPr>
              <w:t xml:space="preserve">без </w:t>
            </w:r>
            <w:r w:rsidRPr="00FD64F5">
              <w:rPr>
                <w:rFonts w:eastAsia="Calibri"/>
                <w:spacing w:val="-8"/>
                <w:lang w:eastAsia="en-US" w:bidi="ru-RU"/>
              </w:rPr>
              <w:t xml:space="preserve">засечек </w:t>
            </w:r>
            <w:r w:rsidRPr="00FD64F5">
              <w:rPr>
                <w:rFonts w:eastAsia="Calibri"/>
                <w:spacing w:val="-7"/>
                <w:lang w:eastAsia="en-US" w:bidi="ru-RU"/>
              </w:rPr>
              <w:t xml:space="preserve">легче читать </w:t>
            </w:r>
            <w:r w:rsidRPr="00FD64F5">
              <w:rPr>
                <w:rFonts w:eastAsia="Calibri"/>
                <w:lang w:eastAsia="en-US" w:bidi="ru-RU"/>
              </w:rPr>
              <w:t>с</w:t>
            </w:r>
            <w:r w:rsidRPr="00FD64F5">
              <w:rPr>
                <w:rFonts w:eastAsia="Calibri"/>
                <w:spacing w:val="-48"/>
                <w:lang w:eastAsia="en-US" w:bidi="ru-RU"/>
              </w:rPr>
              <w:t xml:space="preserve"> </w:t>
            </w:r>
            <w:r w:rsidRPr="00FD64F5">
              <w:rPr>
                <w:rFonts w:eastAsia="Calibri"/>
                <w:spacing w:val="-8"/>
                <w:lang w:eastAsia="en-US" w:bidi="ru-RU"/>
              </w:rPr>
              <w:t>большого расстояния.</w:t>
            </w:r>
          </w:p>
          <w:p w:rsidR="00E77D98" w:rsidRPr="00FD64F5" w:rsidRDefault="00E77D98" w:rsidP="00E77D98">
            <w:pPr>
              <w:widowControl w:val="0"/>
              <w:tabs>
                <w:tab w:val="left" w:pos="464"/>
              </w:tabs>
              <w:suppressAutoHyphens w:val="0"/>
              <w:autoSpaceDE w:val="0"/>
              <w:autoSpaceDN w:val="0"/>
              <w:rPr>
                <w:rFonts w:eastAsia="Calibri"/>
                <w:lang w:eastAsia="en-US" w:bidi="ru-RU"/>
              </w:rPr>
            </w:pPr>
            <w:r>
              <w:rPr>
                <w:rFonts w:eastAsia="Calibri"/>
                <w:spacing w:val="-8"/>
                <w:lang w:eastAsia="en-US" w:bidi="ru-RU"/>
              </w:rPr>
              <w:t xml:space="preserve">- </w:t>
            </w:r>
            <w:r w:rsidRPr="00FD64F5">
              <w:rPr>
                <w:rFonts w:eastAsia="Calibri"/>
                <w:spacing w:val="-8"/>
                <w:lang w:eastAsia="en-US" w:bidi="ru-RU"/>
              </w:rPr>
              <w:t xml:space="preserve">Нельзя смешивать разные </w:t>
            </w:r>
            <w:r w:rsidRPr="00FD64F5">
              <w:rPr>
                <w:rFonts w:eastAsia="Calibri"/>
                <w:spacing w:val="-7"/>
                <w:lang w:eastAsia="en-US" w:bidi="ru-RU"/>
              </w:rPr>
              <w:t xml:space="preserve">типы </w:t>
            </w:r>
            <w:r w:rsidRPr="00FD64F5">
              <w:rPr>
                <w:rFonts w:eastAsia="Calibri"/>
                <w:spacing w:val="-8"/>
                <w:lang w:eastAsia="en-US" w:bidi="ru-RU"/>
              </w:rPr>
              <w:t xml:space="preserve">шрифтов </w:t>
            </w:r>
            <w:r w:rsidRPr="00FD64F5">
              <w:rPr>
                <w:rFonts w:eastAsia="Calibri"/>
                <w:lang w:eastAsia="en-US" w:bidi="ru-RU"/>
              </w:rPr>
              <w:t>в</w:t>
            </w:r>
            <w:r w:rsidRPr="00FD64F5">
              <w:rPr>
                <w:rFonts w:eastAsia="Calibri"/>
                <w:spacing w:val="-28"/>
                <w:lang w:eastAsia="en-US" w:bidi="ru-RU"/>
              </w:rPr>
              <w:t xml:space="preserve"> </w:t>
            </w:r>
            <w:r w:rsidRPr="00FD64F5">
              <w:rPr>
                <w:rFonts w:eastAsia="Calibri"/>
                <w:spacing w:val="-8"/>
                <w:lang w:eastAsia="en-US" w:bidi="ru-RU"/>
              </w:rPr>
              <w:t>одной презентации.</w:t>
            </w:r>
          </w:p>
          <w:p w:rsidR="00E77D98" w:rsidRPr="00FD64F5" w:rsidRDefault="00E77D98" w:rsidP="00E77D98">
            <w:pPr>
              <w:widowControl w:val="0"/>
              <w:tabs>
                <w:tab w:val="left" w:pos="464"/>
              </w:tabs>
              <w:suppressAutoHyphens w:val="0"/>
              <w:autoSpaceDE w:val="0"/>
              <w:autoSpaceDN w:val="0"/>
              <w:rPr>
                <w:rFonts w:eastAsia="Calibri"/>
                <w:lang w:eastAsia="en-US" w:bidi="ru-RU"/>
              </w:rPr>
            </w:pPr>
            <w:r>
              <w:rPr>
                <w:rFonts w:eastAsia="Calibri"/>
                <w:spacing w:val="-6"/>
                <w:lang w:eastAsia="en-US" w:bidi="ru-RU"/>
              </w:rPr>
              <w:t xml:space="preserve">- </w:t>
            </w:r>
            <w:r w:rsidRPr="00FD64F5">
              <w:rPr>
                <w:rFonts w:eastAsia="Calibri"/>
                <w:spacing w:val="-6"/>
                <w:lang w:eastAsia="en-US" w:bidi="ru-RU"/>
              </w:rPr>
              <w:t xml:space="preserve">Для </w:t>
            </w:r>
            <w:r w:rsidRPr="00FD64F5">
              <w:rPr>
                <w:rFonts w:eastAsia="Calibri"/>
                <w:spacing w:val="-8"/>
                <w:lang w:eastAsia="en-US" w:bidi="ru-RU"/>
              </w:rPr>
              <w:t xml:space="preserve">выделения информации следует использовать жирный шрифт, </w:t>
            </w:r>
            <w:r w:rsidRPr="00FD64F5">
              <w:rPr>
                <w:rFonts w:eastAsia="Calibri"/>
                <w:lang w:eastAsia="en-US" w:bidi="ru-RU"/>
              </w:rPr>
              <w:t>курсив или</w:t>
            </w:r>
            <w:r w:rsidRPr="00FD64F5">
              <w:rPr>
                <w:rFonts w:eastAsia="Calibri"/>
                <w:spacing w:val="-23"/>
                <w:lang w:eastAsia="en-US" w:bidi="ru-RU"/>
              </w:rPr>
              <w:t xml:space="preserve"> </w:t>
            </w:r>
            <w:r w:rsidRPr="00FD64F5">
              <w:rPr>
                <w:rFonts w:eastAsia="Calibri"/>
                <w:lang w:eastAsia="en-US" w:bidi="ru-RU"/>
              </w:rPr>
              <w:t>подчеркивание.</w:t>
            </w:r>
          </w:p>
          <w:p w:rsidR="00E77D98" w:rsidRPr="00FD64F5" w:rsidRDefault="00E77D98" w:rsidP="00E77D98">
            <w:pPr>
              <w:widowControl w:val="0"/>
              <w:tabs>
                <w:tab w:val="left" w:pos="464"/>
              </w:tabs>
              <w:suppressAutoHyphens w:val="0"/>
              <w:autoSpaceDE w:val="0"/>
              <w:autoSpaceDN w:val="0"/>
              <w:rPr>
                <w:lang w:eastAsia="en-US" w:bidi="ru-RU"/>
              </w:rPr>
            </w:pPr>
            <w:r>
              <w:rPr>
                <w:rFonts w:eastAsia="Calibri"/>
                <w:spacing w:val="-7"/>
                <w:lang w:eastAsia="en-US" w:bidi="ru-RU"/>
              </w:rPr>
              <w:t xml:space="preserve">- </w:t>
            </w:r>
            <w:r w:rsidRPr="00FD64F5">
              <w:rPr>
                <w:rFonts w:eastAsia="Calibri"/>
                <w:spacing w:val="-7"/>
                <w:lang w:eastAsia="en-US" w:bidi="ru-RU"/>
              </w:rPr>
              <w:t xml:space="preserve">Нельзя </w:t>
            </w:r>
            <w:r w:rsidRPr="00FD64F5">
              <w:rPr>
                <w:rFonts w:eastAsia="Calibri"/>
                <w:spacing w:val="-8"/>
                <w:lang w:eastAsia="en-US" w:bidi="ru-RU"/>
              </w:rPr>
              <w:t xml:space="preserve">злоупотреблять </w:t>
            </w:r>
            <w:r w:rsidRPr="00FD64F5">
              <w:rPr>
                <w:rFonts w:eastAsia="Calibri"/>
                <w:spacing w:val="-7"/>
                <w:lang w:eastAsia="en-US" w:bidi="ru-RU"/>
              </w:rPr>
              <w:t xml:space="preserve">прописными буквами (они </w:t>
            </w:r>
            <w:r w:rsidRPr="00FD64F5">
              <w:rPr>
                <w:rFonts w:eastAsia="Calibri"/>
                <w:spacing w:val="-9"/>
                <w:lang w:eastAsia="en-US" w:bidi="ru-RU"/>
              </w:rPr>
              <w:t xml:space="preserve">читаются </w:t>
            </w:r>
            <w:r w:rsidRPr="00FD64F5">
              <w:rPr>
                <w:rFonts w:eastAsia="Calibri"/>
                <w:spacing w:val="-8"/>
                <w:lang w:eastAsia="en-US" w:bidi="ru-RU"/>
              </w:rPr>
              <w:t xml:space="preserve">хуже </w:t>
            </w:r>
            <w:r w:rsidRPr="00FD64F5">
              <w:rPr>
                <w:rFonts w:eastAsia="Calibri"/>
                <w:spacing w:val="-9"/>
                <w:lang w:eastAsia="en-US" w:bidi="ru-RU"/>
              </w:rPr>
              <w:t>строчных</w:t>
            </w:r>
            <w:r w:rsidRPr="00FD64F5">
              <w:rPr>
                <w:rFonts w:eastAsia="Calibri"/>
                <w:spacing w:val="-52"/>
                <w:lang w:eastAsia="en-US" w:bidi="ru-RU"/>
              </w:rPr>
              <w:t xml:space="preserve"> </w:t>
            </w:r>
            <w:r w:rsidRPr="00FD64F5">
              <w:rPr>
                <w:rFonts w:eastAsia="Calibri"/>
                <w:spacing w:val="-9"/>
                <w:lang w:eastAsia="en-US" w:bidi="ru-RU"/>
              </w:rPr>
              <w:t>букв).</w:t>
            </w:r>
          </w:p>
        </w:tc>
      </w:tr>
      <w:tr w:rsidR="00E77D98" w:rsidRPr="00FD64F5" w:rsidTr="00E77D98">
        <w:trPr>
          <w:trHeight w:val="1517"/>
        </w:trPr>
        <w:tc>
          <w:tcPr>
            <w:tcW w:w="2235"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Способы выделения информации</w:t>
            </w:r>
          </w:p>
        </w:tc>
        <w:tc>
          <w:tcPr>
            <w:tcW w:w="6810"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tabs>
                <w:tab w:val="left" w:pos="464"/>
              </w:tabs>
              <w:suppressAutoHyphens w:val="0"/>
              <w:autoSpaceDE w:val="0"/>
              <w:autoSpaceDN w:val="0"/>
              <w:rPr>
                <w:lang w:eastAsia="en-US" w:bidi="ru-RU"/>
              </w:rPr>
            </w:pPr>
            <w:r w:rsidRPr="00FD64F5">
              <w:rPr>
                <w:rFonts w:eastAsia="Calibri"/>
                <w:lang w:eastAsia="en-US" w:bidi="ru-RU"/>
              </w:rPr>
              <w:t>Следует использовать:</w:t>
            </w:r>
          </w:p>
          <w:p w:rsidR="00E77D98" w:rsidRPr="00FD64F5" w:rsidRDefault="00E77D98" w:rsidP="00E77D98">
            <w:pPr>
              <w:widowControl w:val="0"/>
              <w:tabs>
                <w:tab w:val="left" w:pos="464"/>
              </w:tabs>
              <w:suppressAutoHyphens w:val="0"/>
              <w:autoSpaceDE w:val="0"/>
              <w:autoSpaceDN w:val="0"/>
              <w:rPr>
                <w:rFonts w:eastAsia="Calibri"/>
                <w:spacing w:val="-8"/>
                <w:lang w:eastAsia="en-US" w:bidi="ru-RU"/>
              </w:rPr>
            </w:pPr>
            <w:r>
              <w:rPr>
                <w:rFonts w:eastAsia="Calibri"/>
                <w:spacing w:val="-8"/>
                <w:lang w:eastAsia="en-US" w:bidi="ru-RU"/>
              </w:rPr>
              <w:t xml:space="preserve">- </w:t>
            </w:r>
            <w:r w:rsidRPr="00FD64F5">
              <w:rPr>
                <w:rFonts w:eastAsia="Calibri"/>
                <w:spacing w:val="-8"/>
                <w:lang w:eastAsia="en-US" w:bidi="ru-RU"/>
              </w:rPr>
              <w:t>рамки, границы,</w:t>
            </w:r>
            <w:r w:rsidRPr="00FD64F5">
              <w:rPr>
                <w:rFonts w:eastAsia="Calibri"/>
                <w:spacing w:val="-24"/>
                <w:lang w:eastAsia="en-US" w:bidi="ru-RU"/>
              </w:rPr>
              <w:t xml:space="preserve"> </w:t>
            </w:r>
            <w:r w:rsidRPr="00FD64F5">
              <w:rPr>
                <w:rFonts w:eastAsia="Calibri"/>
                <w:spacing w:val="-8"/>
                <w:lang w:eastAsia="en-US" w:bidi="ru-RU"/>
              </w:rPr>
              <w:t>заливку;</w:t>
            </w:r>
          </w:p>
          <w:p w:rsidR="00E77D98" w:rsidRPr="00FD64F5" w:rsidRDefault="00E77D98" w:rsidP="00E77D98">
            <w:pPr>
              <w:widowControl w:val="0"/>
              <w:tabs>
                <w:tab w:val="left" w:pos="464"/>
              </w:tabs>
              <w:suppressAutoHyphens w:val="0"/>
              <w:autoSpaceDE w:val="0"/>
              <w:autoSpaceDN w:val="0"/>
              <w:rPr>
                <w:rFonts w:eastAsia="Calibri"/>
                <w:spacing w:val="-8"/>
                <w:lang w:eastAsia="en-US" w:bidi="ru-RU"/>
              </w:rPr>
            </w:pPr>
            <w:r>
              <w:rPr>
                <w:rFonts w:eastAsia="Calibri"/>
                <w:spacing w:val="-8"/>
                <w:lang w:eastAsia="en-US" w:bidi="ru-RU"/>
              </w:rPr>
              <w:t xml:space="preserve">- </w:t>
            </w:r>
            <w:r w:rsidRPr="00FD64F5">
              <w:rPr>
                <w:rFonts w:eastAsia="Calibri"/>
                <w:spacing w:val="-8"/>
                <w:lang w:eastAsia="en-US" w:bidi="ru-RU"/>
              </w:rPr>
              <w:t xml:space="preserve">разные </w:t>
            </w:r>
            <w:r w:rsidRPr="00FD64F5">
              <w:rPr>
                <w:rFonts w:eastAsia="Calibri"/>
                <w:spacing w:val="-7"/>
                <w:lang w:eastAsia="en-US" w:bidi="ru-RU"/>
              </w:rPr>
              <w:t xml:space="preserve">цвета </w:t>
            </w:r>
            <w:r w:rsidRPr="00FD64F5">
              <w:rPr>
                <w:rFonts w:eastAsia="Calibri"/>
                <w:spacing w:val="-8"/>
                <w:lang w:eastAsia="en-US" w:bidi="ru-RU"/>
              </w:rPr>
              <w:t>шрифтов, штриховку,</w:t>
            </w:r>
            <w:r w:rsidRPr="00FD64F5">
              <w:rPr>
                <w:rFonts w:eastAsia="Calibri"/>
                <w:spacing w:val="-39"/>
                <w:lang w:eastAsia="en-US" w:bidi="ru-RU"/>
              </w:rPr>
              <w:t xml:space="preserve"> </w:t>
            </w:r>
            <w:r w:rsidRPr="00FD64F5">
              <w:rPr>
                <w:rFonts w:eastAsia="Calibri"/>
                <w:spacing w:val="-8"/>
                <w:lang w:eastAsia="en-US" w:bidi="ru-RU"/>
              </w:rPr>
              <w:t>стрелки;</w:t>
            </w:r>
          </w:p>
          <w:p w:rsidR="00E77D98" w:rsidRPr="00FD64F5" w:rsidRDefault="00E77D98" w:rsidP="00E77D98">
            <w:pPr>
              <w:widowControl w:val="0"/>
              <w:tabs>
                <w:tab w:val="left" w:pos="464"/>
              </w:tabs>
              <w:suppressAutoHyphens w:val="0"/>
              <w:autoSpaceDE w:val="0"/>
              <w:autoSpaceDN w:val="0"/>
              <w:rPr>
                <w:lang w:eastAsia="en-US" w:bidi="ru-RU"/>
              </w:rPr>
            </w:pPr>
            <w:r>
              <w:rPr>
                <w:rFonts w:eastAsia="Calibri"/>
                <w:spacing w:val="-10"/>
                <w:lang w:eastAsia="en-US" w:bidi="ru-RU"/>
              </w:rPr>
              <w:t xml:space="preserve">- </w:t>
            </w:r>
            <w:r w:rsidRPr="00FD64F5">
              <w:rPr>
                <w:rFonts w:eastAsia="Calibri"/>
                <w:spacing w:val="-10"/>
                <w:lang w:eastAsia="en-US" w:bidi="ru-RU"/>
              </w:rPr>
              <w:t xml:space="preserve">рисунки, диаграммы, </w:t>
            </w:r>
            <w:r w:rsidRPr="00FD64F5">
              <w:rPr>
                <w:rFonts w:eastAsia="Calibri"/>
                <w:spacing w:val="-9"/>
                <w:lang w:eastAsia="en-US" w:bidi="ru-RU"/>
              </w:rPr>
              <w:t xml:space="preserve">схемы </w:t>
            </w:r>
            <w:r w:rsidRPr="00FD64F5">
              <w:rPr>
                <w:rFonts w:eastAsia="Calibri"/>
                <w:spacing w:val="-7"/>
                <w:lang w:eastAsia="en-US" w:bidi="ru-RU"/>
              </w:rPr>
              <w:t>для</w:t>
            </w:r>
            <w:r w:rsidRPr="00FD64F5">
              <w:rPr>
                <w:rFonts w:eastAsia="Calibri"/>
                <w:spacing w:val="-33"/>
                <w:lang w:eastAsia="en-US" w:bidi="ru-RU"/>
              </w:rPr>
              <w:t xml:space="preserve"> </w:t>
            </w:r>
            <w:r w:rsidRPr="00FD64F5">
              <w:rPr>
                <w:rFonts w:eastAsia="Calibri"/>
                <w:spacing w:val="-10"/>
                <w:lang w:eastAsia="en-US" w:bidi="ru-RU"/>
              </w:rPr>
              <w:t>иллюстрации наиболее важных</w:t>
            </w:r>
            <w:r w:rsidRPr="00FD64F5">
              <w:rPr>
                <w:rFonts w:eastAsia="Calibri"/>
                <w:spacing w:val="-29"/>
                <w:lang w:eastAsia="en-US" w:bidi="ru-RU"/>
              </w:rPr>
              <w:t xml:space="preserve"> </w:t>
            </w:r>
            <w:r w:rsidRPr="00FD64F5">
              <w:rPr>
                <w:rFonts w:eastAsia="Calibri"/>
                <w:spacing w:val="-9"/>
                <w:lang w:eastAsia="en-US" w:bidi="ru-RU"/>
              </w:rPr>
              <w:t>фактов</w:t>
            </w:r>
          </w:p>
        </w:tc>
      </w:tr>
      <w:tr w:rsidR="00E77D98" w:rsidRPr="00FD64F5" w:rsidTr="00E77D98">
        <w:trPr>
          <w:trHeight w:val="1639"/>
        </w:trPr>
        <w:tc>
          <w:tcPr>
            <w:tcW w:w="2235"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spacing w:val="-9"/>
                <w:lang w:eastAsia="en-US" w:bidi="ru-RU"/>
              </w:rPr>
              <w:t>Объем информации</w:t>
            </w:r>
          </w:p>
        </w:tc>
        <w:tc>
          <w:tcPr>
            <w:tcW w:w="6810"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tabs>
                <w:tab w:val="left" w:pos="464"/>
              </w:tabs>
              <w:suppressAutoHyphens w:val="0"/>
              <w:autoSpaceDE w:val="0"/>
              <w:autoSpaceDN w:val="0"/>
              <w:rPr>
                <w:lang w:eastAsia="en-US" w:bidi="ru-RU"/>
              </w:rPr>
            </w:pPr>
            <w:r>
              <w:rPr>
                <w:rFonts w:eastAsia="Calibri"/>
                <w:spacing w:val="-6"/>
                <w:lang w:eastAsia="en-US" w:bidi="ru-RU"/>
              </w:rPr>
              <w:t xml:space="preserve">- </w:t>
            </w:r>
            <w:r w:rsidRPr="00FD64F5">
              <w:rPr>
                <w:rFonts w:eastAsia="Calibri"/>
                <w:spacing w:val="-6"/>
                <w:lang w:eastAsia="en-US" w:bidi="ru-RU"/>
              </w:rPr>
              <w:t xml:space="preserve">Не </w:t>
            </w:r>
            <w:r w:rsidRPr="00FD64F5">
              <w:rPr>
                <w:rFonts w:eastAsia="Calibri"/>
                <w:spacing w:val="-8"/>
                <w:lang w:eastAsia="en-US" w:bidi="ru-RU"/>
              </w:rPr>
              <w:t xml:space="preserve">стоит </w:t>
            </w:r>
            <w:r w:rsidRPr="00FD64F5">
              <w:rPr>
                <w:rFonts w:eastAsia="Calibri"/>
                <w:spacing w:val="-9"/>
                <w:lang w:eastAsia="en-US" w:bidi="ru-RU"/>
              </w:rPr>
              <w:t xml:space="preserve">заполнять </w:t>
            </w:r>
            <w:r w:rsidRPr="00FD64F5">
              <w:rPr>
                <w:rFonts w:eastAsia="Calibri"/>
                <w:spacing w:val="-6"/>
                <w:lang w:eastAsia="en-US" w:bidi="ru-RU"/>
              </w:rPr>
              <w:t xml:space="preserve">один </w:t>
            </w:r>
            <w:r w:rsidRPr="00FD64F5">
              <w:rPr>
                <w:rFonts w:eastAsia="Calibri"/>
                <w:spacing w:val="-8"/>
                <w:lang w:eastAsia="en-US" w:bidi="ru-RU"/>
              </w:rPr>
              <w:t xml:space="preserve">слайд </w:t>
            </w:r>
            <w:r w:rsidRPr="00FD64F5">
              <w:rPr>
                <w:rFonts w:eastAsia="Calibri"/>
                <w:spacing w:val="-9"/>
                <w:lang w:eastAsia="en-US" w:bidi="ru-RU"/>
              </w:rPr>
              <w:t xml:space="preserve">слишком большим объемом информации: </w:t>
            </w:r>
            <w:r w:rsidRPr="00FD64F5">
              <w:rPr>
                <w:rFonts w:eastAsia="Calibri"/>
                <w:spacing w:val="-8"/>
                <w:lang w:eastAsia="en-US" w:bidi="ru-RU"/>
              </w:rPr>
              <w:t xml:space="preserve">люди </w:t>
            </w:r>
            <w:r w:rsidRPr="00FD64F5">
              <w:rPr>
                <w:rFonts w:eastAsia="Calibri"/>
                <w:spacing w:val="-7"/>
                <w:lang w:eastAsia="en-US" w:bidi="ru-RU"/>
              </w:rPr>
              <w:t xml:space="preserve">могут </w:t>
            </w:r>
            <w:r w:rsidRPr="00FD64F5">
              <w:rPr>
                <w:rFonts w:eastAsia="Calibri"/>
                <w:spacing w:val="-9"/>
                <w:lang w:eastAsia="en-US" w:bidi="ru-RU"/>
              </w:rPr>
              <w:t xml:space="preserve">единовременно </w:t>
            </w:r>
            <w:r w:rsidRPr="00FD64F5">
              <w:rPr>
                <w:rFonts w:eastAsia="Calibri"/>
                <w:spacing w:val="-8"/>
                <w:lang w:eastAsia="en-US" w:bidi="ru-RU"/>
              </w:rPr>
              <w:t xml:space="preserve">запомнить </w:t>
            </w:r>
            <w:r w:rsidRPr="00FD64F5">
              <w:rPr>
                <w:rFonts w:eastAsia="Calibri"/>
                <w:spacing w:val="-5"/>
                <w:lang w:eastAsia="en-US" w:bidi="ru-RU"/>
              </w:rPr>
              <w:t xml:space="preserve">не </w:t>
            </w:r>
            <w:r w:rsidRPr="00FD64F5">
              <w:rPr>
                <w:rFonts w:eastAsia="Calibri"/>
                <w:spacing w:val="-7"/>
                <w:lang w:eastAsia="en-US" w:bidi="ru-RU"/>
              </w:rPr>
              <w:t xml:space="preserve">более </w:t>
            </w:r>
            <w:r w:rsidRPr="00FD64F5">
              <w:rPr>
                <w:rFonts w:eastAsia="Calibri"/>
                <w:spacing w:val="-8"/>
                <w:lang w:eastAsia="en-US" w:bidi="ru-RU"/>
              </w:rPr>
              <w:t xml:space="preserve">трех фактов, </w:t>
            </w:r>
            <w:r w:rsidRPr="00FD64F5">
              <w:rPr>
                <w:rFonts w:eastAsia="Calibri"/>
                <w:lang w:eastAsia="en-US" w:bidi="ru-RU"/>
              </w:rPr>
              <w:t>выводов, определений.</w:t>
            </w:r>
          </w:p>
          <w:p w:rsidR="00E77D98" w:rsidRPr="00FD64F5" w:rsidRDefault="00E77D98" w:rsidP="00E77D98">
            <w:pPr>
              <w:widowControl w:val="0"/>
              <w:tabs>
                <w:tab w:val="left" w:pos="464"/>
              </w:tabs>
              <w:suppressAutoHyphens w:val="0"/>
              <w:autoSpaceDE w:val="0"/>
              <w:autoSpaceDN w:val="0"/>
              <w:rPr>
                <w:lang w:eastAsia="en-US" w:bidi="ru-RU"/>
              </w:rPr>
            </w:pPr>
            <w:r>
              <w:rPr>
                <w:rFonts w:eastAsia="Calibri"/>
                <w:spacing w:val="-9"/>
                <w:lang w:eastAsia="en-US" w:bidi="ru-RU"/>
              </w:rPr>
              <w:t xml:space="preserve">- </w:t>
            </w:r>
            <w:r w:rsidRPr="00FD64F5">
              <w:rPr>
                <w:rFonts w:eastAsia="Calibri"/>
                <w:spacing w:val="-9"/>
                <w:lang w:eastAsia="en-US" w:bidi="ru-RU"/>
              </w:rPr>
              <w:t xml:space="preserve">Наибольшая эффективность достигается </w:t>
            </w:r>
            <w:r w:rsidRPr="00FD64F5">
              <w:rPr>
                <w:rFonts w:eastAsia="Calibri"/>
                <w:spacing w:val="-8"/>
                <w:lang w:eastAsia="en-US" w:bidi="ru-RU"/>
              </w:rPr>
              <w:t xml:space="preserve">тогда, когда </w:t>
            </w:r>
            <w:r w:rsidRPr="00FD64F5">
              <w:rPr>
                <w:rFonts w:eastAsia="Calibri"/>
                <w:spacing w:val="-9"/>
                <w:lang w:eastAsia="en-US" w:bidi="ru-RU"/>
              </w:rPr>
              <w:t xml:space="preserve">ключевые </w:t>
            </w:r>
            <w:r w:rsidRPr="00FD64F5">
              <w:rPr>
                <w:rFonts w:eastAsia="Calibri"/>
                <w:spacing w:val="-8"/>
                <w:lang w:eastAsia="en-US" w:bidi="ru-RU"/>
              </w:rPr>
              <w:t xml:space="preserve">пункты </w:t>
            </w:r>
            <w:r w:rsidRPr="00FD64F5">
              <w:rPr>
                <w:rFonts w:eastAsia="Calibri"/>
                <w:spacing w:val="-9"/>
                <w:lang w:eastAsia="en-US" w:bidi="ru-RU"/>
              </w:rPr>
              <w:t xml:space="preserve">отображаются </w:t>
            </w:r>
            <w:r w:rsidRPr="00FD64F5">
              <w:rPr>
                <w:rFonts w:eastAsia="Calibri"/>
                <w:spacing w:val="-5"/>
                <w:lang w:eastAsia="en-US" w:bidi="ru-RU"/>
              </w:rPr>
              <w:t>по</w:t>
            </w:r>
            <w:r w:rsidRPr="00FD64F5">
              <w:rPr>
                <w:rFonts w:eastAsia="Calibri"/>
                <w:spacing w:val="-45"/>
                <w:lang w:eastAsia="en-US" w:bidi="ru-RU"/>
              </w:rPr>
              <w:t xml:space="preserve"> </w:t>
            </w:r>
            <w:r w:rsidRPr="00FD64F5">
              <w:rPr>
                <w:rFonts w:eastAsia="Calibri"/>
                <w:spacing w:val="-8"/>
                <w:lang w:eastAsia="en-US" w:bidi="ru-RU"/>
              </w:rPr>
              <w:t xml:space="preserve">одному </w:t>
            </w:r>
            <w:r w:rsidRPr="00FD64F5">
              <w:rPr>
                <w:rFonts w:eastAsia="Calibri"/>
                <w:lang w:eastAsia="en-US" w:bidi="ru-RU"/>
              </w:rPr>
              <w:t>на каждом отдельном слайде.</w:t>
            </w:r>
          </w:p>
        </w:tc>
      </w:tr>
      <w:tr w:rsidR="00E77D98" w:rsidRPr="00FD64F5" w:rsidTr="00E77D98">
        <w:trPr>
          <w:trHeight w:val="1457"/>
        </w:trPr>
        <w:tc>
          <w:tcPr>
            <w:tcW w:w="2235"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Виды слайдов</w:t>
            </w:r>
          </w:p>
        </w:tc>
        <w:tc>
          <w:tcPr>
            <w:tcW w:w="6810"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tabs>
                <w:tab w:val="left" w:pos="464"/>
              </w:tabs>
              <w:suppressAutoHyphens w:val="0"/>
              <w:autoSpaceDE w:val="0"/>
              <w:autoSpaceDN w:val="0"/>
              <w:rPr>
                <w:lang w:eastAsia="en-US" w:bidi="ru-RU"/>
              </w:rPr>
            </w:pPr>
            <w:r w:rsidRPr="00FD64F5">
              <w:rPr>
                <w:rFonts w:eastAsia="Calibri"/>
                <w:spacing w:val="-9"/>
                <w:lang w:eastAsia="en-US" w:bidi="ru-RU"/>
              </w:rPr>
              <w:t xml:space="preserve">Для </w:t>
            </w:r>
            <w:r w:rsidRPr="00FD64F5">
              <w:rPr>
                <w:rFonts w:eastAsia="Calibri"/>
                <w:spacing w:val="-12"/>
                <w:lang w:eastAsia="en-US" w:bidi="ru-RU"/>
              </w:rPr>
              <w:t xml:space="preserve">обеспечения разнообразия </w:t>
            </w:r>
            <w:r w:rsidRPr="00FD64F5">
              <w:rPr>
                <w:rFonts w:eastAsia="Calibri"/>
                <w:spacing w:val="-11"/>
                <w:lang w:eastAsia="en-US" w:bidi="ru-RU"/>
              </w:rPr>
              <w:t xml:space="preserve">следует </w:t>
            </w:r>
            <w:r w:rsidRPr="00FD64F5">
              <w:rPr>
                <w:rFonts w:eastAsia="Calibri"/>
                <w:spacing w:val="-12"/>
                <w:lang w:eastAsia="en-US" w:bidi="ru-RU"/>
              </w:rPr>
              <w:t xml:space="preserve">использовать </w:t>
            </w:r>
            <w:r w:rsidRPr="00FD64F5">
              <w:rPr>
                <w:rFonts w:eastAsia="Calibri"/>
                <w:spacing w:val="-11"/>
                <w:lang w:eastAsia="en-US" w:bidi="ru-RU"/>
              </w:rPr>
              <w:t xml:space="preserve">разные </w:t>
            </w:r>
            <w:r w:rsidRPr="00FD64F5">
              <w:rPr>
                <w:rFonts w:eastAsia="Calibri"/>
                <w:spacing w:val="-10"/>
                <w:lang w:eastAsia="en-US" w:bidi="ru-RU"/>
              </w:rPr>
              <w:t xml:space="preserve">виды </w:t>
            </w:r>
            <w:r w:rsidRPr="00FD64F5">
              <w:rPr>
                <w:rFonts w:eastAsia="Calibri"/>
                <w:spacing w:val="-12"/>
                <w:lang w:eastAsia="en-US" w:bidi="ru-RU"/>
              </w:rPr>
              <w:t>слайдов:</w:t>
            </w:r>
          </w:p>
          <w:p w:rsidR="00E77D98" w:rsidRPr="00FD64F5" w:rsidRDefault="00E77D98" w:rsidP="00E77D98">
            <w:pPr>
              <w:widowControl w:val="0"/>
              <w:tabs>
                <w:tab w:val="left" w:pos="464"/>
                <w:tab w:val="left" w:pos="567"/>
              </w:tabs>
              <w:suppressAutoHyphens w:val="0"/>
              <w:autoSpaceDE w:val="0"/>
              <w:autoSpaceDN w:val="0"/>
              <w:rPr>
                <w:rFonts w:eastAsia="Calibri"/>
                <w:lang w:eastAsia="en-US" w:bidi="ru-RU"/>
              </w:rPr>
            </w:pPr>
            <w:r w:rsidRPr="00FD64F5">
              <w:rPr>
                <w:rFonts w:eastAsia="Calibri"/>
                <w:lang w:eastAsia="en-US" w:bidi="ru-RU"/>
              </w:rPr>
              <w:t>с текстом</w:t>
            </w:r>
            <w:r w:rsidRPr="00FD64F5">
              <w:rPr>
                <w:rFonts w:eastAsia="Calibri"/>
                <w:spacing w:val="-10"/>
                <w:lang w:eastAsia="en-US" w:bidi="ru-RU"/>
              </w:rPr>
              <w:t>;</w:t>
            </w:r>
          </w:p>
          <w:p w:rsidR="00E77D98" w:rsidRPr="00FD64F5" w:rsidRDefault="00E77D98" w:rsidP="00E77D98">
            <w:pPr>
              <w:widowControl w:val="0"/>
              <w:tabs>
                <w:tab w:val="left" w:pos="464"/>
                <w:tab w:val="left" w:pos="567"/>
              </w:tabs>
              <w:suppressAutoHyphens w:val="0"/>
              <w:autoSpaceDE w:val="0"/>
              <w:autoSpaceDN w:val="0"/>
              <w:rPr>
                <w:rFonts w:eastAsia="Calibri"/>
                <w:lang w:eastAsia="en-US" w:bidi="ru-RU"/>
              </w:rPr>
            </w:pPr>
            <w:r w:rsidRPr="00FD64F5">
              <w:rPr>
                <w:rFonts w:eastAsia="Calibri"/>
                <w:lang w:eastAsia="en-US" w:bidi="ru-RU"/>
              </w:rPr>
              <w:t>с</w:t>
            </w:r>
            <w:r w:rsidRPr="00FD64F5">
              <w:rPr>
                <w:rFonts w:eastAsia="Calibri"/>
                <w:spacing w:val="-20"/>
                <w:lang w:eastAsia="en-US" w:bidi="ru-RU"/>
              </w:rPr>
              <w:t xml:space="preserve"> </w:t>
            </w:r>
            <w:r w:rsidRPr="00FD64F5">
              <w:rPr>
                <w:rFonts w:eastAsia="Calibri"/>
                <w:spacing w:val="-10"/>
                <w:lang w:eastAsia="en-US" w:bidi="ru-RU"/>
              </w:rPr>
              <w:t>таблицами;</w:t>
            </w:r>
          </w:p>
          <w:p w:rsidR="00E77D98" w:rsidRPr="00FD64F5" w:rsidRDefault="00E77D98" w:rsidP="00E77D98">
            <w:pPr>
              <w:widowControl w:val="0"/>
              <w:tabs>
                <w:tab w:val="left" w:pos="464"/>
              </w:tabs>
              <w:suppressAutoHyphens w:val="0"/>
              <w:autoSpaceDE w:val="0"/>
              <w:autoSpaceDN w:val="0"/>
              <w:rPr>
                <w:lang w:eastAsia="en-US" w:bidi="ru-RU"/>
              </w:rPr>
            </w:pPr>
            <w:r w:rsidRPr="00FD64F5">
              <w:rPr>
                <w:rFonts w:eastAsia="Calibri"/>
                <w:lang w:eastAsia="en-US" w:bidi="ru-RU"/>
              </w:rPr>
              <w:t>с</w:t>
            </w:r>
            <w:r w:rsidRPr="00FD64F5">
              <w:rPr>
                <w:rFonts w:eastAsia="Calibri"/>
                <w:spacing w:val="-20"/>
                <w:lang w:eastAsia="en-US" w:bidi="ru-RU"/>
              </w:rPr>
              <w:t xml:space="preserve"> </w:t>
            </w:r>
            <w:r w:rsidRPr="00FD64F5">
              <w:rPr>
                <w:rFonts w:eastAsia="Calibri"/>
                <w:spacing w:val="-10"/>
                <w:lang w:eastAsia="en-US" w:bidi="ru-RU"/>
              </w:rPr>
              <w:t>диаграммами.</w:t>
            </w:r>
          </w:p>
        </w:tc>
      </w:tr>
    </w:tbl>
    <w:p w:rsidR="00E77D98" w:rsidRPr="00FD64F5" w:rsidRDefault="00E77D98" w:rsidP="00E77D98">
      <w:pPr>
        <w:widowControl w:val="0"/>
        <w:suppressAutoHyphens w:val="0"/>
        <w:autoSpaceDE w:val="0"/>
        <w:autoSpaceDN w:val="0"/>
        <w:ind w:firstLine="709"/>
        <w:jc w:val="both"/>
        <w:outlineLvl w:val="0"/>
        <w:rPr>
          <w:bCs/>
          <w:lang w:eastAsia="ru-RU" w:bidi="ru-RU"/>
        </w:rPr>
      </w:pP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r w:rsidRPr="003612D1">
        <w:rPr>
          <w:bCs/>
          <w:i/>
          <w:u w:val="single"/>
          <w:lang w:eastAsia="ru-RU" w:bidi="ru-RU"/>
        </w:rPr>
        <w:lastRenderedPageBreak/>
        <w:t>Формы промежуточного, рубежного и итогового контроля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По дисциплине «Психология» предусмотрены следующие формы контроля знания студентов:</w:t>
      </w:r>
    </w:p>
    <w:p w:rsidR="00E77D98" w:rsidRPr="00FD64F5" w:rsidRDefault="00E77D98" w:rsidP="00E567A7">
      <w:pPr>
        <w:widowControl w:val="0"/>
        <w:numPr>
          <w:ilvl w:val="0"/>
          <w:numId w:val="11"/>
        </w:numPr>
        <w:tabs>
          <w:tab w:val="left" w:pos="284"/>
        </w:tabs>
        <w:suppressAutoHyphens w:val="0"/>
        <w:autoSpaceDE w:val="0"/>
        <w:autoSpaceDN w:val="0"/>
        <w:ind w:left="0" w:firstLine="709"/>
        <w:jc w:val="both"/>
        <w:rPr>
          <w:lang w:eastAsia="ru-RU" w:bidi="ru-RU"/>
        </w:rPr>
      </w:pPr>
      <w:r w:rsidRPr="00FD64F5">
        <w:rPr>
          <w:lang w:eastAsia="ru-RU" w:bidi="ru-RU"/>
        </w:rPr>
        <w:t>Текущий контроль проводится систематически с целью установления уровня овладения студентами материалом. В течение семестра в соответствии с программой курса выполняются практические работы и проводится опрос студентов по каждой</w:t>
      </w:r>
      <w:r w:rsidRPr="00FD64F5">
        <w:rPr>
          <w:spacing w:val="-9"/>
          <w:lang w:eastAsia="ru-RU" w:bidi="ru-RU"/>
        </w:rPr>
        <w:t xml:space="preserve"> </w:t>
      </w:r>
      <w:r w:rsidRPr="00FD64F5">
        <w:rPr>
          <w:lang w:eastAsia="ru-RU" w:bidi="ru-RU"/>
        </w:rPr>
        <w:t>теме.</w:t>
      </w:r>
    </w:p>
    <w:p w:rsidR="00E77D98" w:rsidRPr="00FD64F5" w:rsidRDefault="00E77D98" w:rsidP="00E567A7">
      <w:pPr>
        <w:widowControl w:val="0"/>
        <w:numPr>
          <w:ilvl w:val="0"/>
          <w:numId w:val="11"/>
        </w:numPr>
        <w:tabs>
          <w:tab w:val="left" w:pos="284"/>
        </w:tabs>
        <w:suppressAutoHyphens w:val="0"/>
        <w:autoSpaceDE w:val="0"/>
        <w:autoSpaceDN w:val="0"/>
        <w:ind w:left="0" w:firstLine="709"/>
        <w:jc w:val="both"/>
        <w:rPr>
          <w:lang w:eastAsia="ru-RU" w:bidi="ru-RU"/>
        </w:rPr>
      </w:pPr>
      <w:r w:rsidRPr="00FD64F5">
        <w:rPr>
          <w:lang w:eastAsia="ru-RU" w:bidi="ru-RU"/>
        </w:rPr>
        <w:t>Промежуточный контроль проводится с целью определения качества усвоения лекционного материала и части дисциплины, предназначенной для самостоятельного изучения. Наиболее эффективным является его проведение в письменной форме в виде рефератов и тестовых заданий, составленных по разделам дисциплины с использованием специального программного обеспечения.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Отвечая на тесты, студенты смогут в предельно сжатые сроки систематизировать знания, приобретенные в процессе изучения дисциплины, сосредоточить свое внимание на основных понятиях, сформулировать примерную структуру ответов на важные экзаменационные вопросы.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Промежуточный контроль включает в себя прохождение процедуры зачета. Зачет может проводиться как в форме собеседования по ориентировочным вопросам к разделу дисциплины, так и в форме теста соответствующему разделу дисциплины.</w:t>
      </w:r>
      <w:r>
        <w:rPr>
          <w:lang w:eastAsia="ru-RU" w:bidi="ru-RU"/>
        </w:rPr>
        <w:t xml:space="preserve"> </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Рубежный контроль: проводятся контрольные работы по определенным темам разделов дисциплины. Результаты контрольных работ фиксируются преподавателем.</w:t>
      </w:r>
    </w:p>
    <w:p w:rsidR="00E77D98" w:rsidRPr="00FD64F5" w:rsidRDefault="00E77D98" w:rsidP="00E567A7">
      <w:pPr>
        <w:widowControl w:val="0"/>
        <w:numPr>
          <w:ilvl w:val="0"/>
          <w:numId w:val="11"/>
        </w:numPr>
        <w:tabs>
          <w:tab w:val="left" w:pos="142"/>
          <w:tab w:val="left" w:pos="284"/>
        </w:tabs>
        <w:suppressAutoHyphens w:val="0"/>
        <w:autoSpaceDE w:val="0"/>
        <w:autoSpaceDN w:val="0"/>
        <w:ind w:left="0" w:firstLine="709"/>
        <w:jc w:val="both"/>
        <w:rPr>
          <w:lang w:eastAsia="ru-RU" w:bidi="ru-RU"/>
        </w:rPr>
      </w:pPr>
      <w:r w:rsidRPr="00FD64F5">
        <w:rPr>
          <w:lang w:eastAsia="ru-RU" w:bidi="ru-RU"/>
        </w:rPr>
        <w:t>Итоговый контроль. Для контроля усвоения данной дисциплины предусмотрен экзамен, на котором студентам необходимо ответить на вопросы экзаменационных билетов. Оценка по экзамену является итоговой по курсу и проставляется в приложении к</w:t>
      </w:r>
      <w:r w:rsidRPr="00FD64F5">
        <w:rPr>
          <w:spacing w:val="-9"/>
          <w:lang w:eastAsia="ru-RU" w:bidi="ru-RU"/>
        </w:rPr>
        <w:t xml:space="preserve"> </w:t>
      </w:r>
      <w:r w:rsidRPr="00FD64F5">
        <w:rPr>
          <w:lang w:eastAsia="ru-RU" w:bidi="ru-RU"/>
        </w:rPr>
        <w:t>диплому.</w:t>
      </w:r>
    </w:p>
    <w:p w:rsidR="00E77D98" w:rsidRPr="003612D1" w:rsidRDefault="00E77D98" w:rsidP="00E77D98">
      <w:pPr>
        <w:pStyle w:val="HTML"/>
        <w:tabs>
          <w:tab w:val="left" w:pos="720"/>
        </w:tabs>
        <w:ind w:firstLine="709"/>
        <w:jc w:val="center"/>
        <w:rPr>
          <w:rFonts w:ascii="Times New Roman" w:hAnsi="Times New Roman"/>
          <w:sz w:val="24"/>
          <w:szCs w:val="24"/>
          <w:u w:val="single"/>
          <w:lang w:val="ru-RU"/>
        </w:rPr>
      </w:pPr>
      <w:bookmarkStart w:id="7" w:name="_TOC_250005"/>
      <w:bookmarkStart w:id="8" w:name="_TOC_250004"/>
      <w:bookmarkEnd w:id="7"/>
      <w:bookmarkEnd w:id="8"/>
      <w:r>
        <w:rPr>
          <w:rFonts w:ascii="Times New Roman" w:hAnsi="Times New Roman"/>
          <w:i/>
          <w:sz w:val="24"/>
          <w:szCs w:val="24"/>
          <w:u w:val="single"/>
          <w:lang w:val="ru-RU"/>
        </w:rPr>
        <w:t xml:space="preserve">Методические рекомендации по </w:t>
      </w:r>
      <w:r w:rsidRPr="003612D1">
        <w:rPr>
          <w:rFonts w:ascii="Times New Roman" w:hAnsi="Times New Roman"/>
          <w:i/>
          <w:sz w:val="24"/>
          <w:szCs w:val="24"/>
          <w:u w:val="single"/>
        </w:rPr>
        <w:t>подготов</w:t>
      </w:r>
      <w:r w:rsidRPr="003612D1">
        <w:rPr>
          <w:rFonts w:ascii="Times New Roman" w:hAnsi="Times New Roman"/>
          <w:i/>
          <w:sz w:val="24"/>
          <w:szCs w:val="24"/>
          <w:u w:val="single"/>
          <w:lang w:val="ru-RU"/>
        </w:rPr>
        <w:t>ке</w:t>
      </w:r>
      <w:r w:rsidRPr="003612D1">
        <w:rPr>
          <w:rFonts w:ascii="Times New Roman" w:hAnsi="Times New Roman"/>
          <w:i/>
          <w:sz w:val="24"/>
          <w:szCs w:val="24"/>
          <w:u w:val="single"/>
        </w:rPr>
        <w:t xml:space="preserve"> к экзамену</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lang w:val="ru-RU"/>
        </w:rPr>
        <w:tab/>
      </w:r>
      <w:r w:rsidRPr="00FD64F5">
        <w:rPr>
          <w:rFonts w:ascii="Times New Roman" w:hAnsi="Times New Roman"/>
          <w:sz w:val="24"/>
          <w:szCs w:val="24"/>
        </w:rPr>
        <w:t>Форма экзамена: ответ на вопросы по билетам. К экзамену допускаются студенты, которые систематически, в течение всего семестра работали на занятиях и показали уверенные знания по вопросам, выносившимся на групповые занятия. Непосредственная подготовка к экзамену осуществляется по вопросам, представленным в данной рабочей программе дисциплины. Необходимо тщательно изучить формулировку каждого вопроса, вникнуть в его суть, составить план ответа. Обычно план включает в себя:</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rPr>
        <w:t xml:space="preserve">• показ теоретической и практической значимости рассматриваемого вопроса; </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rPr>
        <w:t xml:space="preserve">• обзор освещения вопроса в его историческом развитии; </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rPr>
        <w:t xml:space="preserve">• определение сущности рассматриваемого предмета; </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rPr>
        <w:t xml:space="preserve">• основные элементы содержания и структуры предмета рассмотрения; </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rPr>
        <w:t xml:space="preserve">• факторы, логика и перспективы эволюции предмета; </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rPr>
        <w:t xml:space="preserve">• показ роли и значения рассматриваемого материала для практической деятельности педагога. </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lang w:val="ru-RU"/>
        </w:rPr>
        <w:tab/>
      </w:r>
      <w:r w:rsidRPr="00FD64F5">
        <w:rPr>
          <w:rFonts w:ascii="Times New Roman" w:hAnsi="Times New Roman"/>
          <w:sz w:val="24"/>
          <w:szCs w:val="24"/>
        </w:rPr>
        <w:t>План ответа желательно развернуть, приложив к нему ссылки на первоисточники с характерными цитатами. Необходимо отметить для себя пробелы в знаниях, которые следует ликвидировать в ходе подготовки, для чего следует обратиться за консультацией к преподавателю.</w:t>
      </w:r>
    </w:p>
    <w:p w:rsidR="00E77D98" w:rsidRPr="00FD64F5" w:rsidRDefault="00E77D98" w:rsidP="00E77D98">
      <w:pPr>
        <w:pStyle w:val="HTML"/>
        <w:tabs>
          <w:tab w:val="clear" w:pos="916"/>
          <w:tab w:val="left" w:pos="720"/>
        </w:tabs>
        <w:ind w:firstLine="709"/>
        <w:jc w:val="both"/>
        <w:rPr>
          <w:rFonts w:ascii="Times New Roman" w:hAnsi="Times New Roman"/>
          <w:sz w:val="24"/>
          <w:szCs w:val="24"/>
          <w:lang w:val="ru-RU"/>
        </w:rPr>
      </w:pPr>
      <w:r w:rsidRPr="00FD64F5">
        <w:rPr>
          <w:rFonts w:ascii="Times New Roman" w:hAnsi="Times New Roman"/>
          <w:sz w:val="24"/>
          <w:szCs w:val="24"/>
          <w:lang w:val="ru-RU"/>
        </w:rPr>
        <w:tab/>
      </w:r>
      <w:r w:rsidRPr="00FD64F5">
        <w:rPr>
          <w:rFonts w:ascii="Times New Roman" w:hAnsi="Times New Roman"/>
          <w:i/>
          <w:sz w:val="24"/>
          <w:szCs w:val="24"/>
        </w:rPr>
        <w:t xml:space="preserve">Консультация </w:t>
      </w:r>
      <w:r w:rsidRPr="00FD64F5">
        <w:rPr>
          <w:rFonts w:ascii="Times New Roman" w:hAnsi="Times New Roman"/>
          <w:sz w:val="24"/>
          <w:szCs w:val="24"/>
        </w:rPr>
        <w:t>- это беседа преподавателя и студентов, в которой студенты могут получить разъяснения преподавателя по различным вопросам, связанным с учебным процессом и содержанием учебной дисциплины. Консультация может проводиться индивидуально или с группой студентов.</w:t>
      </w:r>
    </w:p>
    <w:p w:rsidR="00E77D98" w:rsidRPr="00C56E7E" w:rsidRDefault="00E77D98" w:rsidP="00E77D98">
      <w:pPr>
        <w:pStyle w:val="14"/>
        <w:ind w:right="-1"/>
        <w:jc w:val="center"/>
        <w:rPr>
          <w:sz w:val="24"/>
          <w:szCs w:val="28"/>
        </w:rPr>
      </w:pPr>
      <w:r w:rsidRPr="00C56E7E">
        <w:rPr>
          <w:b/>
          <w:sz w:val="24"/>
          <w:szCs w:val="28"/>
        </w:rPr>
        <w:t>Компоненты мониторинга учебных достижений</w:t>
      </w:r>
    </w:p>
    <w:p w:rsidR="00E77D98" w:rsidRPr="000C44F7" w:rsidRDefault="00E77D98" w:rsidP="00E77D98">
      <w:pPr>
        <w:pStyle w:val="14"/>
        <w:ind w:right="-1" w:firstLine="567"/>
        <w:jc w:val="center"/>
      </w:pPr>
    </w:p>
    <w:p w:rsidR="00E77D98" w:rsidRDefault="00E77D98" w:rsidP="00E77D98">
      <w:pPr>
        <w:jc w:val="center"/>
        <w:rPr>
          <w:b/>
        </w:rPr>
      </w:pPr>
      <w:r w:rsidRPr="000C44F7">
        <w:rPr>
          <w:b/>
        </w:rPr>
        <w:t>Перечень заданий для самостоятельной работы</w:t>
      </w:r>
      <w:r>
        <w:rPr>
          <w:b/>
        </w:rPr>
        <w:t xml:space="preserve"> по разделу «Общая психология»</w:t>
      </w:r>
    </w:p>
    <w:p w:rsidR="00E77D98" w:rsidRDefault="00E77D98" w:rsidP="00E77D98">
      <w:pPr>
        <w:numPr>
          <w:ilvl w:val="0"/>
          <w:numId w:val="3"/>
        </w:numPr>
        <w:suppressAutoHyphens w:val="0"/>
        <w:ind w:left="0" w:firstLine="709"/>
        <w:jc w:val="both"/>
      </w:pPr>
      <w:r>
        <w:t>Составление аналитического обзор по темам: «Личность», «Мышление», «Речь и предпосылки развития».</w:t>
      </w:r>
    </w:p>
    <w:p w:rsidR="00E77D98" w:rsidRDefault="00E77D98" w:rsidP="00E77D98">
      <w:pPr>
        <w:numPr>
          <w:ilvl w:val="0"/>
          <w:numId w:val="3"/>
        </w:numPr>
        <w:suppressAutoHyphens w:val="0"/>
        <w:ind w:left="0" w:firstLine="709"/>
        <w:jc w:val="both"/>
      </w:pPr>
      <w:r w:rsidRPr="00D732D3">
        <w:t>Решение ситуационных задач по темам: интегративные психические образования, понятие о человеке как личности, общение, деятельность</w:t>
      </w:r>
      <w:r>
        <w:t>, о</w:t>
      </w:r>
      <w:r w:rsidRPr="00D732D3">
        <w:t>бщая психология как наука</w:t>
      </w:r>
      <w:r>
        <w:t>, п</w:t>
      </w:r>
      <w:r w:rsidRPr="00D732D3">
        <w:t>сихика и сознание.</w:t>
      </w:r>
    </w:p>
    <w:p w:rsidR="00E77D98" w:rsidRDefault="00E77D98" w:rsidP="00E77D98">
      <w:pPr>
        <w:numPr>
          <w:ilvl w:val="0"/>
          <w:numId w:val="3"/>
        </w:numPr>
        <w:ind w:left="0" w:firstLine="709"/>
        <w:jc w:val="both"/>
      </w:pPr>
      <w:r>
        <w:t xml:space="preserve">Составление конспекта по предложенным темам: </w:t>
      </w:r>
      <w:r w:rsidRPr="00D41C1A">
        <w:t>«Личность, предпосылки индивидуального развития», «Языковые и неязыковые средства общения», «Психологические характеристики темперамента и особенности деятельности личности», «Понятие о мышлении как высшей форме познавательной деятельности».</w:t>
      </w:r>
    </w:p>
    <w:p w:rsidR="00E77D98" w:rsidRPr="00D732D3" w:rsidRDefault="00E77D98" w:rsidP="00E77D98">
      <w:pPr>
        <w:numPr>
          <w:ilvl w:val="0"/>
          <w:numId w:val="3"/>
        </w:numPr>
        <w:suppressAutoHyphens w:val="0"/>
        <w:ind w:left="0" w:firstLine="709"/>
        <w:jc w:val="both"/>
      </w:pPr>
      <w:r>
        <w:lastRenderedPageBreak/>
        <w:t>Составление тезауруса по теме: «Индивидуальные психологические особенности личности».</w:t>
      </w:r>
    </w:p>
    <w:p w:rsidR="00E77D98" w:rsidRDefault="00E77D98" w:rsidP="00E77D98">
      <w:pPr>
        <w:numPr>
          <w:ilvl w:val="0"/>
          <w:numId w:val="3"/>
        </w:numPr>
        <w:suppressAutoHyphens w:val="0"/>
        <w:ind w:left="0" w:firstLine="709"/>
        <w:jc w:val="both"/>
      </w:pPr>
      <w:r>
        <w:t>Написание реферата по тематике раздела.</w:t>
      </w:r>
    </w:p>
    <w:p w:rsidR="00E77D98" w:rsidRDefault="00E77D98" w:rsidP="00E77D98">
      <w:pPr>
        <w:suppressAutoHyphens w:val="0"/>
        <w:ind w:firstLine="709"/>
        <w:jc w:val="both"/>
      </w:pPr>
      <w:r w:rsidRPr="00A1699B">
        <w:rPr>
          <w:u w:val="single"/>
        </w:rPr>
        <w:t>Примерный список рефератов</w:t>
      </w:r>
      <w:r>
        <w:t>:</w:t>
      </w:r>
    </w:p>
    <w:p w:rsidR="00E77D98" w:rsidRDefault="00E77D98" w:rsidP="00E77D98">
      <w:pPr>
        <w:ind w:firstLine="709"/>
        <w:jc w:val="both"/>
      </w:pPr>
      <w:r>
        <w:t xml:space="preserve">1. </w:t>
      </w:r>
      <w:r w:rsidRPr="00EA5C10">
        <w:t>Возникновение психологических знаний в античности, средневековья; рационалистический и эмпирический пути познания мира; развитие психологии до середины X</w:t>
      </w:r>
      <w:r w:rsidRPr="00EA5C10">
        <w:rPr>
          <w:lang w:val="en-US"/>
        </w:rPr>
        <w:t>IX</w:t>
      </w:r>
      <w:r w:rsidRPr="00EA5C10">
        <w:t xml:space="preserve"> века: зарождение и развитие ассоциативной психологии; развитие экспериментальной интроспективной психологии</w:t>
      </w:r>
      <w:r>
        <w:t xml:space="preserve"> </w:t>
      </w:r>
      <w:r w:rsidRPr="00EA5C10">
        <w:t xml:space="preserve">В. Вундта. </w:t>
      </w:r>
    </w:p>
    <w:p w:rsidR="00E77D98" w:rsidRDefault="00E77D98" w:rsidP="00E77D98">
      <w:pPr>
        <w:ind w:firstLine="709"/>
        <w:jc w:val="both"/>
      </w:pPr>
      <w:r>
        <w:t xml:space="preserve">2. </w:t>
      </w:r>
      <w:r w:rsidRPr="00EA5C10">
        <w:t xml:space="preserve">Сознательная и бессознательная сфера человека. </w:t>
      </w:r>
    </w:p>
    <w:p w:rsidR="00E77D98" w:rsidRDefault="00E77D98" w:rsidP="00E77D98">
      <w:pPr>
        <w:ind w:firstLine="709"/>
        <w:jc w:val="both"/>
      </w:pPr>
      <w:r>
        <w:t xml:space="preserve">3. </w:t>
      </w:r>
      <w:r w:rsidRPr="00EA5C10">
        <w:t>Стратегии изучения структуры личности в отечественной психологии подходы:</w:t>
      </w:r>
      <w:r>
        <w:t xml:space="preserve"> </w:t>
      </w:r>
      <w:r w:rsidRPr="00EA5C10">
        <w:t>Б.Г. Ананьева, В.Н. Мясищев</w:t>
      </w:r>
      <w:r>
        <w:t>а, К.К. Платонова, Д.Н. Узнадзе</w:t>
      </w:r>
    </w:p>
    <w:p w:rsidR="00E77D98" w:rsidRDefault="00E77D98" w:rsidP="00E77D98">
      <w:pPr>
        <w:ind w:firstLine="709"/>
        <w:jc w:val="both"/>
      </w:pPr>
      <w:r>
        <w:t xml:space="preserve">4. </w:t>
      </w:r>
      <w:r w:rsidRPr="00A1699B">
        <w:t>Стратегии изучения структуры личности в от</w:t>
      </w:r>
      <w:r>
        <w:t xml:space="preserve">ечественной психологии подходы: </w:t>
      </w:r>
      <w:r w:rsidRPr="00EA5C10">
        <w:t xml:space="preserve">в зарубежной психологии подходы: социогенетический (Э. Торндайк, </w:t>
      </w:r>
      <w:r w:rsidRPr="00EA5C10">
        <w:rPr>
          <w:color w:val="000000"/>
        </w:rPr>
        <w:t>Дж. Мид, К. Юнг, К. Хорни</w:t>
      </w:r>
      <w:r w:rsidRPr="00EA5C10">
        <w:t xml:space="preserve">), биогенетический (З. Фрейд, С. Холл), психогенетический (К. Роджерс, А. Маслоу, Э. Эриксон). </w:t>
      </w:r>
    </w:p>
    <w:p w:rsidR="00E77D98" w:rsidRDefault="00E77D98" w:rsidP="00E77D98">
      <w:pPr>
        <w:ind w:firstLine="709"/>
        <w:jc w:val="both"/>
      </w:pPr>
      <w:r>
        <w:t xml:space="preserve">5. </w:t>
      </w:r>
      <w:r w:rsidRPr="00EA5C10">
        <w:t xml:space="preserve">Особенности общения на современном этапе. </w:t>
      </w:r>
    </w:p>
    <w:p w:rsidR="00E77D98" w:rsidRPr="00EA5C10" w:rsidRDefault="00E77D98" w:rsidP="00E77D98">
      <w:pPr>
        <w:ind w:firstLine="709"/>
        <w:jc w:val="both"/>
      </w:pPr>
      <w:r>
        <w:t xml:space="preserve">6. </w:t>
      </w:r>
      <w:r w:rsidRPr="00EA5C10">
        <w:t>Психологические характеристики темперамента и особенности деятельности личности.</w:t>
      </w:r>
    </w:p>
    <w:p w:rsidR="00E77D98" w:rsidRDefault="00E77D98" w:rsidP="00E77D98">
      <w:pPr>
        <w:ind w:firstLine="709"/>
        <w:jc w:val="both"/>
      </w:pPr>
      <w:r>
        <w:t xml:space="preserve">7. </w:t>
      </w:r>
      <w:r w:rsidRPr="00EA5C10">
        <w:t>Проблема измерения способностей человека.</w:t>
      </w:r>
    </w:p>
    <w:p w:rsidR="00E77D98" w:rsidRDefault="00E77D98" w:rsidP="00E77D98">
      <w:pPr>
        <w:ind w:firstLine="709"/>
        <w:jc w:val="both"/>
      </w:pPr>
      <w:r>
        <w:t xml:space="preserve">8. </w:t>
      </w:r>
      <w:r w:rsidRPr="00EA5C10">
        <w:t xml:space="preserve">Закономерности восприятия: целостность, константность, предметность, избирательность, осмысленность восприятия. </w:t>
      </w:r>
    </w:p>
    <w:p w:rsidR="00E77D98" w:rsidRDefault="00E77D98" w:rsidP="00E77D98">
      <w:pPr>
        <w:ind w:firstLine="709"/>
        <w:jc w:val="both"/>
      </w:pPr>
      <w:r>
        <w:t xml:space="preserve">9. </w:t>
      </w:r>
      <w:r w:rsidRPr="00EA5C10">
        <w:t>Показатели памяти и методы их исследования.</w:t>
      </w:r>
    </w:p>
    <w:p w:rsidR="00E77D98" w:rsidRDefault="00E77D98" w:rsidP="00E77D98">
      <w:pPr>
        <w:ind w:firstLine="709"/>
        <w:jc w:val="both"/>
        <w:rPr>
          <w:color w:val="000000"/>
        </w:rPr>
      </w:pPr>
      <w:r>
        <w:t xml:space="preserve">10. </w:t>
      </w:r>
      <w:r w:rsidRPr="00EA5C10">
        <w:rPr>
          <w:color w:val="000000"/>
        </w:rPr>
        <w:t>Формы логического мышления.</w:t>
      </w:r>
    </w:p>
    <w:p w:rsidR="00E77D98" w:rsidRDefault="00E77D98" w:rsidP="00E77D98">
      <w:pPr>
        <w:ind w:firstLine="709"/>
        <w:jc w:val="both"/>
        <w:rPr>
          <w:color w:val="000000"/>
        </w:rPr>
      </w:pPr>
      <w:r>
        <w:rPr>
          <w:color w:val="000000"/>
        </w:rPr>
        <w:t xml:space="preserve">11. </w:t>
      </w:r>
      <w:r w:rsidRPr="00EA5C10">
        <w:rPr>
          <w:color w:val="000000"/>
        </w:rPr>
        <w:t xml:space="preserve">Мышление и речь. </w:t>
      </w:r>
    </w:p>
    <w:p w:rsidR="00E77D98" w:rsidRDefault="00E77D98" w:rsidP="00E77D98">
      <w:pPr>
        <w:ind w:firstLine="709"/>
        <w:jc w:val="both"/>
      </w:pPr>
      <w:r>
        <w:rPr>
          <w:color w:val="000000"/>
        </w:rPr>
        <w:t xml:space="preserve">12. </w:t>
      </w:r>
      <w:r w:rsidRPr="00EA5C10">
        <w:t>Волевые свойства человека.</w:t>
      </w:r>
    </w:p>
    <w:p w:rsidR="00E77D98" w:rsidRDefault="00E77D98" w:rsidP="00E77D98">
      <w:pPr>
        <w:shd w:val="clear" w:color="auto" w:fill="FFFFFF"/>
        <w:ind w:right="-6"/>
        <w:jc w:val="center"/>
        <w:rPr>
          <w:b/>
          <w:bCs/>
          <w:color w:val="000000"/>
        </w:rPr>
      </w:pPr>
      <w:r>
        <w:rPr>
          <w:b/>
          <w:bCs/>
          <w:color w:val="000000"/>
        </w:rPr>
        <w:t>Ориентировочные вопросы к зачету</w:t>
      </w:r>
    </w:p>
    <w:p w:rsidR="00E77D98" w:rsidRDefault="00E77D98" w:rsidP="00E567A7">
      <w:pPr>
        <w:numPr>
          <w:ilvl w:val="0"/>
          <w:numId w:val="5"/>
        </w:numPr>
        <w:ind w:left="0" w:firstLine="709"/>
        <w:jc w:val="both"/>
        <w:rPr>
          <w:szCs w:val="26"/>
        </w:rPr>
      </w:pPr>
      <w:r w:rsidRPr="00674C0A">
        <w:rPr>
          <w:szCs w:val="26"/>
        </w:rPr>
        <w:t>Дайте характеристику психологии в системе наук. Обоснуйте предмет психологии в историческом аспекте.</w:t>
      </w:r>
      <w:r w:rsidRPr="00674C0A">
        <w:t xml:space="preserve"> </w:t>
      </w:r>
    </w:p>
    <w:p w:rsidR="00E77D98" w:rsidRPr="00674C0A" w:rsidRDefault="00E77D98" w:rsidP="00E567A7">
      <w:pPr>
        <w:numPr>
          <w:ilvl w:val="0"/>
          <w:numId w:val="5"/>
        </w:numPr>
        <w:ind w:left="0" w:firstLine="709"/>
        <w:jc w:val="both"/>
        <w:rPr>
          <w:szCs w:val="26"/>
        </w:rPr>
      </w:pPr>
      <w:r w:rsidRPr="00674C0A">
        <w:rPr>
          <w:szCs w:val="26"/>
        </w:rPr>
        <w:t>Дайте характеристику тестированию как методу психологического исследования. Поясните основные требования, предъявляемые к тестированию.</w:t>
      </w:r>
    </w:p>
    <w:p w:rsidR="00E77D98" w:rsidRDefault="00E77D98" w:rsidP="00E567A7">
      <w:pPr>
        <w:numPr>
          <w:ilvl w:val="0"/>
          <w:numId w:val="5"/>
        </w:numPr>
        <w:ind w:left="0" w:firstLine="709"/>
        <w:jc w:val="both"/>
        <w:rPr>
          <w:szCs w:val="26"/>
        </w:rPr>
      </w:pPr>
      <w:r w:rsidRPr="00674C0A">
        <w:rPr>
          <w:szCs w:val="26"/>
        </w:rPr>
        <w:t xml:space="preserve">Раскройте эксперимент как метод психологии. Охарактеризуйте виды эксперимента, достоинства и недостатки данного метода. </w:t>
      </w:r>
    </w:p>
    <w:p w:rsidR="00E77D98" w:rsidRDefault="00E77D98" w:rsidP="00E567A7">
      <w:pPr>
        <w:numPr>
          <w:ilvl w:val="0"/>
          <w:numId w:val="5"/>
        </w:numPr>
        <w:ind w:left="0" w:firstLine="709"/>
        <w:jc w:val="both"/>
        <w:rPr>
          <w:szCs w:val="26"/>
        </w:rPr>
      </w:pPr>
      <w:r w:rsidRPr="00674C0A">
        <w:rPr>
          <w:szCs w:val="26"/>
        </w:rPr>
        <w:t>Раскройте беседу как опросный метод психологии. Поясните требования к беседе.</w:t>
      </w:r>
    </w:p>
    <w:p w:rsidR="00E77D98" w:rsidRDefault="00E77D98" w:rsidP="00E567A7">
      <w:pPr>
        <w:numPr>
          <w:ilvl w:val="0"/>
          <w:numId w:val="5"/>
        </w:numPr>
        <w:ind w:left="0" w:firstLine="709"/>
        <w:jc w:val="both"/>
        <w:rPr>
          <w:szCs w:val="26"/>
        </w:rPr>
      </w:pPr>
      <w:r w:rsidRPr="00674C0A">
        <w:rPr>
          <w:szCs w:val="26"/>
        </w:rPr>
        <w:t>Дайте характеристику методу психологии – изучение продуктов деятельности.</w:t>
      </w:r>
    </w:p>
    <w:p w:rsidR="00E77D98" w:rsidRDefault="00E77D98" w:rsidP="00E567A7">
      <w:pPr>
        <w:numPr>
          <w:ilvl w:val="0"/>
          <w:numId w:val="5"/>
        </w:numPr>
        <w:ind w:left="0" w:firstLine="709"/>
        <w:jc w:val="both"/>
        <w:rPr>
          <w:szCs w:val="26"/>
        </w:rPr>
      </w:pPr>
      <w:r w:rsidRPr="007F22DC">
        <w:rPr>
          <w:szCs w:val="26"/>
        </w:rPr>
        <w:t>Охарактеризуйте основные этапы развития психики в филогенезе.</w:t>
      </w:r>
    </w:p>
    <w:p w:rsidR="00E77D98" w:rsidRPr="00674C0A" w:rsidRDefault="00E77D98" w:rsidP="00E567A7">
      <w:pPr>
        <w:numPr>
          <w:ilvl w:val="0"/>
          <w:numId w:val="5"/>
        </w:numPr>
        <w:ind w:left="0" w:firstLine="709"/>
        <w:jc w:val="both"/>
        <w:rPr>
          <w:szCs w:val="26"/>
        </w:rPr>
      </w:pPr>
      <w:r w:rsidRPr="00674C0A">
        <w:rPr>
          <w:szCs w:val="26"/>
        </w:rPr>
        <w:t>Раскройте предпосылки и условия возникновения сознания. Охарактеризуйте бессознательное в психике человека.</w:t>
      </w:r>
    </w:p>
    <w:p w:rsidR="00E77D98" w:rsidRDefault="00E77D98" w:rsidP="00E567A7">
      <w:pPr>
        <w:numPr>
          <w:ilvl w:val="0"/>
          <w:numId w:val="5"/>
        </w:numPr>
        <w:ind w:left="0" w:firstLine="709"/>
        <w:jc w:val="both"/>
        <w:rPr>
          <w:szCs w:val="26"/>
        </w:rPr>
      </w:pPr>
      <w:r w:rsidRPr="00674C0A">
        <w:rPr>
          <w:szCs w:val="26"/>
        </w:rPr>
        <w:t>Дайте характеристику деятельности человека. Раскройте основные виды деятельности.</w:t>
      </w:r>
    </w:p>
    <w:p w:rsidR="00E77D98" w:rsidRPr="00674C0A" w:rsidRDefault="00E77D98" w:rsidP="00E567A7">
      <w:pPr>
        <w:numPr>
          <w:ilvl w:val="0"/>
          <w:numId w:val="5"/>
        </w:numPr>
        <w:ind w:left="0" w:firstLine="709"/>
        <w:jc w:val="both"/>
        <w:rPr>
          <w:szCs w:val="26"/>
        </w:rPr>
      </w:pPr>
      <w:r w:rsidRPr="00674C0A">
        <w:rPr>
          <w:szCs w:val="26"/>
        </w:rPr>
        <w:t>Раскройте понятие</w:t>
      </w:r>
      <w:r>
        <w:rPr>
          <w:szCs w:val="26"/>
        </w:rPr>
        <w:t xml:space="preserve"> </w:t>
      </w:r>
      <w:r w:rsidRPr="00674C0A">
        <w:rPr>
          <w:szCs w:val="26"/>
        </w:rPr>
        <w:t>"мотив". Дайте характеристику осознанным и неосознанным мотивам. Поясните понятие «мотивация личности».</w:t>
      </w:r>
    </w:p>
    <w:p w:rsidR="00E77D98" w:rsidRPr="00674C0A" w:rsidRDefault="00E77D98" w:rsidP="00E567A7">
      <w:pPr>
        <w:numPr>
          <w:ilvl w:val="0"/>
          <w:numId w:val="5"/>
        </w:numPr>
        <w:ind w:left="0" w:firstLine="709"/>
        <w:jc w:val="both"/>
        <w:rPr>
          <w:szCs w:val="26"/>
        </w:rPr>
      </w:pPr>
      <w:r w:rsidRPr="00674C0A">
        <w:rPr>
          <w:szCs w:val="26"/>
        </w:rPr>
        <w:t xml:space="preserve">Раскройте понятие «потребности». Дайте характеристику видам потребностей. </w:t>
      </w:r>
    </w:p>
    <w:p w:rsidR="00E77D98" w:rsidRPr="00674C0A" w:rsidRDefault="00E77D98" w:rsidP="00E567A7">
      <w:pPr>
        <w:numPr>
          <w:ilvl w:val="0"/>
          <w:numId w:val="5"/>
        </w:numPr>
        <w:ind w:left="0" w:firstLine="709"/>
        <w:jc w:val="both"/>
        <w:rPr>
          <w:szCs w:val="26"/>
        </w:rPr>
      </w:pPr>
      <w:r w:rsidRPr="00674C0A">
        <w:rPr>
          <w:szCs w:val="26"/>
        </w:rPr>
        <w:t>Раскройте внимание как психический процесс. Охарактеризуйте виды и свойства внимания.</w:t>
      </w:r>
    </w:p>
    <w:p w:rsidR="00E77D98" w:rsidRPr="00674C0A" w:rsidRDefault="00E77D98" w:rsidP="00E567A7">
      <w:pPr>
        <w:numPr>
          <w:ilvl w:val="0"/>
          <w:numId w:val="5"/>
        </w:numPr>
        <w:ind w:left="0" w:firstLine="709"/>
        <w:jc w:val="both"/>
        <w:rPr>
          <w:szCs w:val="26"/>
        </w:rPr>
      </w:pPr>
      <w:r w:rsidRPr="00674C0A">
        <w:rPr>
          <w:szCs w:val="26"/>
        </w:rPr>
        <w:t xml:space="preserve">Дайте характеристику восприятия как психического процесса. Объясните виды, свойства и закономерности восприятия. </w:t>
      </w:r>
    </w:p>
    <w:p w:rsidR="00E77D98" w:rsidRPr="00674C0A" w:rsidRDefault="00E77D98" w:rsidP="00E567A7">
      <w:pPr>
        <w:numPr>
          <w:ilvl w:val="0"/>
          <w:numId w:val="5"/>
        </w:numPr>
        <w:ind w:left="0" w:firstLine="709"/>
        <w:jc w:val="both"/>
        <w:rPr>
          <w:szCs w:val="26"/>
        </w:rPr>
      </w:pPr>
      <w:r w:rsidRPr="00674C0A">
        <w:rPr>
          <w:szCs w:val="26"/>
        </w:rPr>
        <w:t>Раскройте ощущение как психический процесс. Поясните функции и виды ощущений.</w:t>
      </w:r>
    </w:p>
    <w:p w:rsidR="00E77D98" w:rsidRDefault="00E77D98" w:rsidP="00E567A7">
      <w:pPr>
        <w:numPr>
          <w:ilvl w:val="0"/>
          <w:numId w:val="5"/>
        </w:numPr>
        <w:ind w:left="0" w:firstLine="709"/>
        <w:jc w:val="both"/>
        <w:rPr>
          <w:szCs w:val="26"/>
        </w:rPr>
      </w:pPr>
      <w:r w:rsidRPr="00674C0A">
        <w:rPr>
          <w:szCs w:val="26"/>
        </w:rPr>
        <w:t>Раскройте память как психический процесс. Охарактеризуйте виды, процессы, особенности памяти.</w:t>
      </w:r>
    </w:p>
    <w:p w:rsidR="00E77D98" w:rsidRDefault="00E77D98" w:rsidP="00E567A7">
      <w:pPr>
        <w:numPr>
          <w:ilvl w:val="0"/>
          <w:numId w:val="5"/>
        </w:numPr>
        <w:ind w:left="0" w:firstLine="709"/>
        <w:jc w:val="both"/>
        <w:rPr>
          <w:szCs w:val="26"/>
        </w:rPr>
      </w:pPr>
      <w:r w:rsidRPr="00674C0A">
        <w:rPr>
          <w:szCs w:val="26"/>
        </w:rPr>
        <w:t>Раскройте воображение как психический процесс. Дайте характеристику видам и приемам воображения.</w:t>
      </w:r>
    </w:p>
    <w:p w:rsidR="00E77D98" w:rsidRPr="00674C0A" w:rsidRDefault="00E77D98" w:rsidP="00E567A7">
      <w:pPr>
        <w:numPr>
          <w:ilvl w:val="0"/>
          <w:numId w:val="5"/>
        </w:numPr>
        <w:ind w:left="0" w:firstLine="709"/>
        <w:jc w:val="both"/>
        <w:rPr>
          <w:szCs w:val="26"/>
        </w:rPr>
      </w:pPr>
      <w:r w:rsidRPr="00674C0A">
        <w:rPr>
          <w:szCs w:val="26"/>
        </w:rPr>
        <w:t>Раскройте понятие «эмоции». Дайте характеристику видам и функциям эмоций.</w:t>
      </w:r>
    </w:p>
    <w:p w:rsidR="00E77D98" w:rsidRDefault="00E77D98" w:rsidP="00E567A7">
      <w:pPr>
        <w:numPr>
          <w:ilvl w:val="0"/>
          <w:numId w:val="5"/>
        </w:numPr>
        <w:ind w:left="0" w:firstLine="709"/>
        <w:jc w:val="both"/>
        <w:rPr>
          <w:szCs w:val="26"/>
        </w:rPr>
      </w:pPr>
      <w:r w:rsidRPr="00674C0A">
        <w:rPr>
          <w:szCs w:val="26"/>
        </w:rPr>
        <w:t>Раскройте мышление как психический процесс. Охарактеризуйте формы и виды мышления, мыслительные операции.</w:t>
      </w:r>
    </w:p>
    <w:p w:rsidR="00E77D98" w:rsidRPr="00674C0A" w:rsidRDefault="00E77D98" w:rsidP="00E567A7">
      <w:pPr>
        <w:numPr>
          <w:ilvl w:val="0"/>
          <w:numId w:val="5"/>
        </w:numPr>
        <w:ind w:left="0" w:firstLine="709"/>
        <w:jc w:val="both"/>
        <w:rPr>
          <w:szCs w:val="26"/>
        </w:rPr>
      </w:pPr>
      <w:r w:rsidRPr="00674C0A">
        <w:rPr>
          <w:szCs w:val="26"/>
        </w:rPr>
        <w:t>Раскройте понятие «чувства». Дайте характеристику видам чувств.</w:t>
      </w:r>
    </w:p>
    <w:p w:rsidR="00E77D98" w:rsidRPr="00674C0A" w:rsidRDefault="00E77D98" w:rsidP="00E567A7">
      <w:pPr>
        <w:numPr>
          <w:ilvl w:val="0"/>
          <w:numId w:val="5"/>
        </w:numPr>
        <w:ind w:left="0" w:firstLine="709"/>
        <w:jc w:val="both"/>
        <w:rPr>
          <w:szCs w:val="26"/>
        </w:rPr>
      </w:pPr>
      <w:r w:rsidRPr="00674C0A">
        <w:rPr>
          <w:szCs w:val="26"/>
        </w:rPr>
        <w:lastRenderedPageBreak/>
        <w:t>Раскройте понятие «воля». Охарактеризуйте функции воли. Поясните структуру волевого акта.</w:t>
      </w:r>
    </w:p>
    <w:p w:rsidR="00E77D98" w:rsidRDefault="00E77D98" w:rsidP="00E567A7">
      <w:pPr>
        <w:numPr>
          <w:ilvl w:val="0"/>
          <w:numId w:val="5"/>
        </w:numPr>
        <w:ind w:left="0" w:firstLine="709"/>
        <w:jc w:val="both"/>
        <w:rPr>
          <w:szCs w:val="26"/>
        </w:rPr>
      </w:pPr>
      <w:r w:rsidRPr="00674C0A">
        <w:rPr>
          <w:szCs w:val="26"/>
        </w:rPr>
        <w:t>Соотнесите понятия «язык» и «речь». Охарактеризуйте виды речи. Раскройте связь мышления и речи.</w:t>
      </w:r>
    </w:p>
    <w:p w:rsidR="00E77D98" w:rsidRDefault="00E77D98" w:rsidP="00E567A7">
      <w:pPr>
        <w:numPr>
          <w:ilvl w:val="0"/>
          <w:numId w:val="5"/>
        </w:numPr>
        <w:ind w:left="0" w:firstLine="709"/>
        <w:jc w:val="both"/>
        <w:rPr>
          <w:szCs w:val="26"/>
        </w:rPr>
      </w:pPr>
      <w:r w:rsidRPr="00674C0A">
        <w:rPr>
          <w:szCs w:val="26"/>
        </w:rPr>
        <w:t>Раскройте понятие «темперамент». Дайте характеристику основных типов темперамента. Раскройте подходы к изучению личности в современной психологии.</w:t>
      </w:r>
    </w:p>
    <w:p w:rsidR="00E77D98" w:rsidRPr="00674C0A" w:rsidRDefault="00E77D98" w:rsidP="00E567A7">
      <w:pPr>
        <w:numPr>
          <w:ilvl w:val="0"/>
          <w:numId w:val="5"/>
        </w:numPr>
        <w:ind w:left="0" w:firstLine="709"/>
        <w:jc w:val="both"/>
        <w:rPr>
          <w:szCs w:val="26"/>
        </w:rPr>
      </w:pPr>
      <w:r w:rsidRPr="00674C0A">
        <w:rPr>
          <w:szCs w:val="26"/>
        </w:rPr>
        <w:t>Дайте общее представление о личности. Соотнесите понятия: «человек», «субъект», «индивид», «личность», «индивидуальность».</w:t>
      </w:r>
    </w:p>
    <w:p w:rsidR="00E77D98" w:rsidRPr="00674C0A" w:rsidRDefault="00E77D98" w:rsidP="00E567A7">
      <w:pPr>
        <w:numPr>
          <w:ilvl w:val="0"/>
          <w:numId w:val="5"/>
        </w:numPr>
        <w:ind w:left="0" w:firstLine="709"/>
        <w:jc w:val="both"/>
        <w:rPr>
          <w:szCs w:val="26"/>
        </w:rPr>
      </w:pPr>
      <w:r w:rsidRPr="00674C0A">
        <w:rPr>
          <w:szCs w:val="26"/>
        </w:rPr>
        <w:t>Раскройте методологические подходы, определяющие структуру личности. Приведите примеры различных структур личности.</w:t>
      </w:r>
    </w:p>
    <w:p w:rsidR="00E77D98" w:rsidRPr="00674C0A" w:rsidRDefault="00E77D98" w:rsidP="00E567A7">
      <w:pPr>
        <w:numPr>
          <w:ilvl w:val="0"/>
          <w:numId w:val="5"/>
        </w:numPr>
        <w:ind w:left="0" w:firstLine="709"/>
        <w:jc w:val="both"/>
        <w:rPr>
          <w:szCs w:val="26"/>
        </w:rPr>
      </w:pPr>
      <w:r>
        <w:rPr>
          <w:szCs w:val="26"/>
        </w:rPr>
        <w:t>Раскройте понятие «</w:t>
      </w:r>
      <w:r w:rsidRPr="00674C0A">
        <w:rPr>
          <w:szCs w:val="26"/>
        </w:rPr>
        <w:t>активность личности</w:t>
      </w:r>
      <w:r>
        <w:rPr>
          <w:szCs w:val="26"/>
        </w:rPr>
        <w:t>»</w:t>
      </w:r>
      <w:r w:rsidRPr="00674C0A">
        <w:rPr>
          <w:szCs w:val="26"/>
        </w:rPr>
        <w:t xml:space="preserve">. Перечислите и обоснуйте источники активности личности. </w:t>
      </w:r>
    </w:p>
    <w:p w:rsidR="00E77D98" w:rsidRDefault="00E77D98" w:rsidP="00E567A7">
      <w:pPr>
        <w:numPr>
          <w:ilvl w:val="0"/>
          <w:numId w:val="5"/>
        </w:numPr>
        <w:ind w:left="0" w:firstLine="709"/>
        <w:jc w:val="both"/>
        <w:rPr>
          <w:szCs w:val="26"/>
        </w:rPr>
      </w:pPr>
      <w:r w:rsidRPr="00674C0A">
        <w:rPr>
          <w:szCs w:val="26"/>
        </w:rPr>
        <w:t>Раскройте понятие «Я-концепция» в современной психологии. Охарактеризуйте самооценку и уровень притязаний личности.</w:t>
      </w:r>
    </w:p>
    <w:p w:rsidR="00E77D98" w:rsidRDefault="00E77D98" w:rsidP="00E567A7">
      <w:pPr>
        <w:numPr>
          <w:ilvl w:val="0"/>
          <w:numId w:val="5"/>
        </w:numPr>
        <w:ind w:left="0" w:firstLine="709"/>
        <w:jc w:val="both"/>
        <w:rPr>
          <w:szCs w:val="26"/>
        </w:rPr>
      </w:pPr>
      <w:r w:rsidRPr="00674C0A">
        <w:rPr>
          <w:szCs w:val="26"/>
        </w:rPr>
        <w:t>Раскройте понятие «способности». Дайте характеристику видов способностей. Соотнесите понятия «способности» и «задатки».</w:t>
      </w:r>
    </w:p>
    <w:p w:rsidR="00E77D98" w:rsidRDefault="00E77D98" w:rsidP="00E567A7">
      <w:pPr>
        <w:numPr>
          <w:ilvl w:val="0"/>
          <w:numId w:val="5"/>
        </w:numPr>
        <w:ind w:left="0" w:firstLine="709"/>
        <w:jc w:val="both"/>
        <w:rPr>
          <w:szCs w:val="26"/>
        </w:rPr>
      </w:pPr>
      <w:r w:rsidRPr="00674C0A">
        <w:rPr>
          <w:szCs w:val="26"/>
        </w:rPr>
        <w:t>Раскройте понятие интеллект. Охарактеризуйте способы его измерения.</w:t>
      </w:r>
    </w:p>
    <w:p w:rsidR="00E77D98" w:rsidRPr="00A46D07" w:rsidRDefault="00E77D98" w:rsidP="00E77D98">
      <w:pPr>
        <w:ind w:firstLine="709"/>
        <w:jc w:val="both"/>
      </w:pPr>
    </w:p>
    <w:p w:rsidR="00E77D98" w:rsidRDefault="00E77D98" w:rsidP="00E77D98">
      <w:pPr>
        <w:ind w:firstLine="709"/>
        <w:jc w:val="both"/>
        <w:rPr>
          <w:b/>
        </w:rPr>
      </w:pPr>
      <w:r w:rsidRPr="00D81E8E">
        <w:rPr>
          <w:b/>
        </w:rPr>
        <w:t>Перечень заданий для самостоятельной работы по разделу «</w:t>
      </w:r>
      <w:r>
        <w:rPr>
          <w:b/>
        </w:rPr>
        <w:t>Социальная психология</w:t>
      </w:r>
      <w:r w:rsidRPr="00D81E8E">
        <w:rPr>
          <w:b/>
        </w:rPr>
        <w:t>»</w:t>
      </w:r>
    </w:p>
    <w:p w:rsidR="00E77D98" w:rsidRDefault="00E77D98" w:rsidP="00E567A7">
      <w:pPr>
        <w:numPr>
          <w:ilvl w:val="0"/>
          <w:numId w:val="14"/>
        </w:numPr>
        <w:ind w:left="0" w:firstLine="709"/>
        <w:jc w:val="both"/>
      </w:pPr>
      <w:r>
        <w:t>Составление аналитического обзор по темам раздела: «Структура социальной психологии», «Личностные сценарии, роли и установки субъектов образовательного пространства», «Общение как реализация общественных и межличностных отношений», «Социальные воздействия и влияния», «Дефиниции малой группы», «Субъект совместной деятельности».</w:t>
      </w:r>
    </w:p>
    <w:p w:rsidR="00E77D98" w:rsidRDefault="00E77D98" w:rsidP="00E567A7">
      <w:pPr>
        <w:numPr>
          <w:ilvl w:val="0"/>
          <w:numId w:val="14"/>
        </w:numPr>
        <w:ind w:left="0" w:firstLine="709"/>
        <w:jc w:val="both"/>
      </w:pPr>
      <w:r>
        <w:t>Решение ситуационных задач по разделу: «Социальная психология»</w:t>
      </w:r>
    </w:p>
    <w:p w:rsidR="00E77D98" w:rsidRDefault="00E77D98" w:rsidP="00E567A7">
      <w:pPr>
        <w:numPr>
          <w:ilvl w:val="0"/>
          <w:numId w:val="14"/>
        </w:numPr>
        <w:ind w:left="0" w:firstLine="709"/>
        <w:jc w:val="both"/>
      </w:pPr>
      <w:r>
        <w:t>Составление конспекта по темам: «Методологические принципы и актуальные проблемы социальной психологии», «Социальное мышление и поведение личности», «Подходы к определению основных этапов социализации», «Общая характеристика межличностных отношений как формы проявления общественных отношений; их эмоциональная основа», «Личность в группе (статус, роли, групповые феномены)», «Эффективность совместной деятельности».</w:t>
      </w:r>
    </w:p>
    <w:p w:rsidR="00E77D98" w:rsidRDefault="00E77D98" w:rsidP="00E567A7">
      <w:pPr>
        <w:numPr>
          <w:ilvl w:val="0"/>
          <w:numId w:val="14"/>
        </w:numPr>
        <w:ind w:left="0" w:firstLine="709"/>
        <w:jc w:val="both"/>
      </w:pPr>
      <w:r>
        <w:t>Составление тезауруса по тематики раздела.</w:t>
      </w:r>
    </w:p>
    <w:p w:rsidR="00E77D98" w:rsidRDefault="00E77D98" w:rsidP="00E567A7">
      <w:pPr>
        <w:numPr>
          <w:ilvl w:val="0"/>
          <w:numId w:val="14"/>
        </w:numPr>
        <w:ind w:left="0" w:firstLine="709"/>
        <w:jc w:val="both"/>
      </w:pPr>
      <w:r>
        <w:t>Написание реферата по темам раздела.</w:t>
      </w:r>
    </w:p>
    <w:p w:rsidR="00E77D98" w:rsidRDefault="00E77D98" w:rsidP="00E77D98">
      <w:pPr>
        <w:ind w:firstLine="709"/>
        <w:jc w:val="both"/>
      </w:pPr>
      <w:r w:rsidRPr="00A1699B">
        <w:rPr>
          <w:u w:val="single"/>
        </w:rPr>
        <w:t>Примерный список рефератов</w:t>
      </w:r>
      <w:r>
        <w:rPr>
          <w:u w:val="single"/>
        </w:rPr>
        <w:t>:</w:t>
      </w:r>
    </w:p>
    <w:p w:rsidR="00E77D98" w:rsidRDefault="00E77D98" w:rsidP="00E77D98">
      <w:pPr>
        <w:ind w:firstLine="709"/>
        <w:jc w:val="both"/>
      </w:pPr>
      <w:r>
        <w:t xml:space="preserve">1. Методологические принципы и актуальные проблемы социальной психологии. </w:t>
      </w:r>
    </w:p>
    <w:p w:rsidR="00E77D98" w:rsidRDefault="00E77D98" w:rsidP="00E77D98">
      <w:pPr>
        <w:ind w:firstLine="709"/>
        <w:jc w:val="both"/>
      </w:pPr>
      <w:r>
        <w:t>2. Личностные сценарии, роли и установки субъектов образовательного пространства.</w:t>
      </w:r>
    </w:p>
    <w:p w:rsidR="00E77D98" w:rsidRDefault="00E77D98" w:rsidP="00E77D98">
      <w:pPr>
        <w:ind w:firstLine="709"/>
        <w:jc w:val="both"/>
      </w:pPr>
      <w:r>
        <w:t>3. Подходы к определению основных этапов социализации.</w:t>
      </w:r>
    </w:p>
    <w:p w:rsidR="00E77D98" w:rsidRDefault="00E77D98" w:rsidP="00E77D98">
      <w:pPr>
        <w:ind w:firstLine="709"/>
        <w:jc w:val="both"/>
      </w:pPr>
      <w:r>
        <w:t>4. Общение как реализация общественных и межличностных отношений.</w:t>
      </w:r>
    </w:p>
    <w:p w:rsidR="00E77D98" w:rsidRDefault="00E77D98" w:rsidP="00E77D98">
      <w:pPr>
        <w:ind w:firstLine="709"/>
        <w:jc w:val="both"/>
      </w:pPr>
      <w:r>
        <w:t>5. Социальные воздействия и влияния.</w:t>
      </w:r>
    </w:p>
    <w:p w:rsidR="00E77D98" w:rsidRDefault="00E77D98" w:rsidP="00E77D98">
      <w:pPr>
        <w:ind w:firstLine="709"/>
        <w:jc w:val="both"/>
      </w:pPr>
      <w:r>
        <w:t>6. Стратегии поведения и типы взаимодействия участников деятельности.</w:t>
      </w:r>
    </w:p>
    <w:p w:rsidR="00E77D98" w:rsidRDefault="00E77D98" w:rsidP="00E77D98">
      <w:pPr>
        <w:ind w:firstLine="709"/>
        <w:jc w:val="both"/>
      </w:pPr>
      <w:r>
        <w:t>7. Субъект совместной деятельности.</w:t>
      </w:r>
    </w:p>
    <w:p w:rsidR="00E77D98" w:rsidRDefault="00E77D98" w:rsidP="00E77D98">
      <w:pPr>
        <w:ind w:firstLine="709"/>
        <w:jc w:val="both"/>
      </w:pPr>
      <w:r>
        <w:t>8.</w:t>
      </w:r>
      <w:r w:rsidRPr="00E41C9E">
        <w:t xml:space="preserve"> Виды межличностных отношений, отношения близости и сотрудничества, негативные отношения.</w:t>
      </w:r>
    </w:p>
    <w:p w:rsidR="00E77D98" w:rsidRDefault="00E77D98" w:rsidP="00E77D98">
      <w:pPr>
        <w:ind w:firstLine="709"/>
        <w:jc w:val="both"/>
      </w:pPr>
      <w:r>
        <w:t>9.</w:t>
      </w:r>
      <w:r w:rsidRPr="00E41C9E">
        <w:t xml:space="preserve"> </w:t>
      </w:r>
      <w:r>
        <w:t>Социализация личности.</w:t>
      </w:r>
    </w:p>
    <w:p w:rsidR="00E77D98" w:rsidRDefault="00E77D98" w:rsidP="00E77D98">
      <w:pPr>
        <w:ind w:firstLine="709"/>
        <w:jc w:val="both"/>
      </w:pPr>
      <w:r>
        <w:t xml:space="preserve">10. </w:t>
      </w:r>
      <w:r w:rsidRPr="00E41C9E">
        <w:t>Общая характеристика институтов и механизмов социализации.</w:t>
      </w:r>
    </w:p>
    <w:p w:rsidR="00E77D98" w:rsidRDefault="00E77D98" w:rsidP="00E77D98">
      <w:pPr>
        <w:shd w:val="clear" w:color="auto" w:fill="FFFFFF"/>
        <w:ind w:firstLine="709"/>
        <w:jc w:val="center"/>
        <w:rPr>
          <w:b/>
          <w:bCs/>
          <w:color w:val="000000"/>
        </w:rPr>
      </w:pPr>
      <w:r>
        <w:rPr>
          <w:b/>
          <w:bCs/>
          <w:color w:val="000000"/>
        </w:rPr>
        <w:t>Примерные вопросы к зачету</w:t>
      </w:r>
    </w:p>
    <w:p w:rsidR="00E77D98" w:rsidRPr="007F22DC" w:rsidRDefault="00E77D98" w:rsidP="00E567A7">
      <w:pPr>
        <w:numPr>
          <w:ilvl w:val="0"/>
          <w:numId w:val="13"/>
        </w:numPr>
        <w:ind w:left="0" w:firstLine="709"/>
        <w:jc w:val="both"/>
      </w:pPr>
      <w:r w:rsidRPr="007F22DC">
        <w:t>Дайте характеристику предмету социальной психологии. Раскройте этапы развития социальной психологии как науки</w:t>
      </w:r>
      <w:r>
        <w:t>.</w:t>
      </w:r>
    </w:p>
    <w:p w:rsidR="00E77D98" w:rsidRDefault="00E77D98" w:rsidP="00E567A7">
      <w:pPr>
        <w:numPr>
          <w:ilvl w:val="0"/>
          <w:numId w:val="13"/>
        </w:numPr>
        <w:ind w:left="0" w:firstLine="709"/>
        <w:jc w:val="both"/>
      </w:pPr>
      <w:r w:rsidRPr="007F22DC">
        <w:t>Раскройте понятие «групповая сплоченность» в малой группе (по А.В. Петровскому)</w:t>
      </w:r>
      <w:r>
        <w:t>.</w:t>
      </w:r>
    </w:p>
    <w:p w:rsidR="00E77D98" w:rsidRDefault="00E77D98" w:rsidP="00E567A7">
      <w:pPr>
        <w:numPr>
          <w:ilvl w:val="0"/>
          <w:numId w:val="13"/>
        </w:numPr>
        <w:ind w:left="0" w:firstLine="709"/>
        <w:jc w:val="both"/>
      </w:pPr>
      <w:r>
        <w:t>Охарактеризуйте методы исследования в социальной психологии (эксперимент, наблюдение, анкетирование, социометрия и др.).</w:t>
      </w:r>
    </w:p>
    <w:p w:rsidR="00E77D98" w:rsidRDefault="00E77D98" w:rsidP="00E567A7">
      <w:pPr>
        <w:numPr>
          <w:ilvl w:val="0"/>
          <w:numId w:val="13"/>
        </w:numPr>
        <w:ind w:left="0" w:firstLine="709"/>
        <w:jc w:val="both"/>
      </w:pPr>
      <w:r>
        <w:t>Дайте характеристику понятию «группа». Проанализируйте классификацию групп по различным основаниям. Раскройте классификацию групп по А.В. Петровскому.</w:t>
      </w:r>
    </w:p>
    <w:p w:rsidR="00E77D98" w:rsidRDefault="00E77D98" w:rsidP="00E567A7">
      <w:pPr>
        <w:numPr>
          <w:ilvl w:val="0"/>
          <w:numId w:val="13"/>
        </w:numPr>
        <w:ind w:left="0" w:firstLine="709"/>
        <w:jc w:val="both"/>
      </w:pPr>
      <w:r>
        <w:lastRenderedPageBreak/>
        <w:t>Раскройте подходы в описании психологии межгрупповых отношений (мотивационный подход, ситуативный подход М. Шерифа, когнитивный подход Г. Тэшфела, деятельностный подход).</w:t>
      </w:r>
    </w:p>
    <w:p w:rsidR="00E77D98" w:rsidRDefault="00E77D98" w:rsidP="00E567A7">
      <w:pPr>
        <w:numPr>
          <w:ilvl w:val="0"/>
          <w:numId w:val="13"/>
        </w:numPr>
        <w:ind w:left="0" w:firstLine="709"/>
        <w:jc w:val="both"/>
      </w:pPr>
      <w:r>
        <w:t>Охарактеризуйте вербальные и невербальные средства коммуникации.</w:t>
      </w:r>
    </w:p>
    <w:p w:rsidR="00E77D98" w:rsidRDefault="00E77D98" w:rsidP="00E567A7">
      <w:pPr>
        <w:numPr>
          <w:ilvl w:val="0"/>
          <w:numId w:val="13"/>
        </w:numPr>
        <w:ind w:left="0" w:firstLine="709"/>
        <w:jc w:val="both"/>
      </w:pPr>
      <w:r>
        <w:t>Дайте психологическую характеристику массовидных явлений (толпа, слухи, паника).</w:t>
      </w:r>
    </w:p>
    <w:p w:rsidR="00E77D98" w:rsidRDefault="00E77D98" w:rsidP="00E567A7">
      <w:pPr>
        <w:numPr>
          <w:ilvl w:val="0"/>
          <w:numId w:val="13"/>
        </w:numPr>
        <w:ind w:left="0" w:firstLine="709"/>
        <w:jc w:val="both"/>
      </w:pPr>
      <w:r>
        <w:t>Раскройте коммуникативные барьеры: причины возникновения и способы их преодоления.</w:t>
      </w:r>
    </w:p>
    <w:p w:rsidR="00E77D98" w:rsidRDefault="00E77D98" w:rsidP="00E567A7">
      <w:pPr>
        <w:numPr>
          <w:ilvl w:val="0"/>
          <w:numId w:val="13"/>
        </w:numPr>
        <w:ind w:left="0" w:firstLine="709"/>
        <w:jc w:val="both"/>
      </w:pPr>
      <w:r>
        <w:t>Раскройте общение как взаимодействие (интеракция). Раскройте модели взаимодействия (Кооперация и конкуренция, Транзактный анализ Э.Берна).</w:t>
      </w:r>
    </w:p>
    <w:p w:rsidR="00E77D98" w:rsidRDefault="00E77D98" w:rsidP="00E567A7">
      <w:pPr>
        <w:numPr>
          <w:ilvl w:val="0"/>
          <w:numId w:val="13"/>
        </w:numPr>
        <w:ind w:left="0" w:firstLine="709"/>
        <w:jc w:val="both"/>
      </w:pPr>
      <w:r>
        <w:t>Охарактеризуйте этапы развития малой группы (по Петровскому).</w:t>
      </w:r>
    </w:p>
    <w:p w:rsidR="00E77D98" w:rsidRDefault="00E77D98" w:rsidP="00E567A7">
      <w:pPr>
        <w:numPr>
          <w:ilvl w:val="0"/>
          <w:numId w:val="13"/>
        </w:numPr>
        <w:ind w:left="0" w:firstLine="709"/>
        <w:jc w:val="both"/>
      </w:pPr>
      <w:r>
        <w:t>Охарактеризуйте понятие «социальный контроль» в малой группе. Проанализируйте групповые ценности, нормы, санкции.</w:t>
      </w:r>
    </w:p>
    <w:p w:rsidR="00E77D98" w:rsidRDefault="00E77D98" w:rsidP="00E567A7">
      <w:pPr>
        <w:numPr>
          <w:ilvl w:val="0"/>
          <w:numId w:val="13"/>
        </w:numPr>
        <w:ind w:left="0" w:firstLine="709"/>
        <w:jc w:val="both"/>
      </w:pPr>
      <w:r>
        <w:t>Дайте характеристику социализации личности (понятие, содержание, динамика, социально-психологические механизмы, институты социализации).</w:t>
      </w:r>
    </w:p>
    <w:p w:rsidR="00E77D98" w:rsidRDefault="00E77D98" w:rsidP="00E567A7">
      <w:pPr>
        <w:numPr>
          <w:ilvl w:val="0"/>
          <w:numId w:val="13"/>
        </w:numPr>
        <w:ind w:left="0" w:firstLine="709"/>
        <w:jc w:val="both"/>
      </w:pPr>
      <w:r>
        <w:t>Дайте характеристику понятия «общения». Раскройте виды, функции, структуру общения.</w:t>
      </w:r>
    </w:p>
    <w:p w:rsidR="00E77D98" w:rsidRDefault="00E77D98" w:rsidP="00E567A7">
      <w:pPr>
        <w:numPr>
          <w:ilvl w:val="0"/>
          <w:numId w:val="13"/>
        </w:numPr>
        <w:ind w:left="0" w:firstLine="709"/>
        <w:jc w:val="both"/>
      </w:pPr>
      <w:r>
        <w:t>Раскройте структурные характеристики малой группы (размер, композиция, структура внутригрупповых коммуникаций).</w:t>
      </w:r>
    </w:p>
    <w:p w:rsidR="00E77D98" w:rsidRDefault="00E77D98" w:rsidP="00E567A7">
      <w:pPr>
        <w:numPr>
          <w:ilvl w:val="0"/>
          <w:numId w:val="13"/>
        </w:numPr>
        <w:ind w:left="0" w:firstLine="709"/>
        <w:jc w:val="both"/>
      </w:pPr>
      <w:r>
        <w:t>Раскройте понятие принятия группового решения. Охарактеризуйте основные закономерности принятия группового решения.</w:t>
      </w:r>
    </w:p>
    <w:p w:rsidR="00E77D98" w:rsidRDefault="00E77D98" w:rsidP="00E567A7">
      <w:pPr>
        <w:numPr>
          <w:ilvl w:val="0"/>
          <w:numId w:val="13"/>
        </w:numPr>
        <w:ind w:left="0" w:firstLine="709"/>
        <w:jc w:val="both"/>
      </w:pPr>
      <w:r>
        <w:t>Охарактеризуйте статус и роль как социально-психологические характеристики личности.</w:t>
      </w:r>
    </w:p>
    <w:p w:rsidR="00E77D98" w:rsidRDefault="00E77D98" w:rsidP="00E567A7">
      <w:pPr>
        <w:numPr>
          <w:ilvl w:val="0"/>
          <w:numId w:val="13"/>
        </w:numPr>
        <w:ind w:left="0" w:firstLine="709"/>
        <w:jc w:val="both"/>
      </w:pPr>
      <w:r>
        <w:t>Охарактеризуйте особенности и условия эффективности влияния группового меньшинства/большинства.</w:t>
      </w:r>
    </w:p>
    <w:p w:rsidR="00E77D98" w:rsidRDefault="00E77D98" w:rsidP="00E567A7">
      <w:pPr>
        <w:numPr>
          <w:ilvl w:val="0"/>
          <w:numId w:val="13"/>
        </w:numPr>
        <w:ind w:left="0" w:firstLine="709"/>
        <w:jc w:val="both"/>
      </w:pPr>
      <w:r>
        <w:t>Раскройте психологические механизмы социальной перцепции (идентификация, эмпатия, аттракция, рефлексия, каузальная атрибуция).</w:t>
      </w:r>
    </w:p>
    <w:p w:rsidR="00E77D98" w:rsidRDefault="00E77D98" w:rsidP="00E567A7">
      <w:pPr>
        <w:numPr>
          <w:ilvl w:val="0"/>
          <w:numId w:val="13"/>
        </w:numPr>
        <w:ind w:left="0" w:firstLine="709"/>
        <w:jc w:val="both"/>
      </w:pPr>
      <w:r>
        <w:t>Охарактеризуйте феномены лидерства и руководства в малой группе. Раскройте типологию лидерства. Проанализируйте стили руководства.</w:t>
      </w:r>
    </w:p>
    <w:p w:rsidR="00E77D98" w:rsidRDefault="00E77D98" w:rsidP="00E567A7">
      <w:pPr>
        <w:numPr>
          <w:ilvl w:val="0"/>
          <w:numId w:val="13"/>
        </w:numPr>
        <w:ind w:left="0" w:firstLine="709"/>
        <w:jc w:val="both"/>
      </w:pPr>
      <w:r>
        <w:t>Дайте психологическую характеристику основных видов психологического воздействия в общении (убеждение, заражение, внушение).</w:t>
      </w:r>
    </w:p>
    <w:p w:rsidR="008D0501" w:rsidRDefault="008D0501" w:rsidP="00CF7696">
      <w:pPr>
        <w:ind w:firstLine="709"/>
        <w:jc w:val="both"/>
        <w:rPr>
          <w:b/>
        </w:rPr>
      </w:pPr>
    </w:p>
    <w:p w:rsidR="00CF7696" w:rsidRDefault="00CF7696" w:rsidP="00CF7696">
      <w:pPr>
        <w:ind w:firstLine="709"/>
        <w:jc w:val="both"/>
        <w:rPr>
          <w:b/>
        </w:rPr>
      </w:pPr>
      <w:r w:rsidRPr="00D81E8E">
        <w:rPr>
          <w:b/>
        </w:rPr>
        <w:t>Перечень заданий для самостоятельной работы по разделу «</w:t>
      </w:r>
      <w:r>
        <w:rPr>
          <w:b/>
        </w:rPr>
        <w:t>Возрастная психология и психология развития</w:t>
      </w:r>
      <w:r w:rsidRPr="00D81E8E">
        <w:rPr>
          <w:b/>
        </w:rPr>
        <w:t>»</w:t>
      </w:r>
    </w:p>
    <w:p w:rsidR="00CF7696" w:rsidRDefault="00CF7696" w:rsidP="00E567A7">
      <w:pPr>
        <w:numPr>
          <w:ilvl w:val="0"/>
          <w:numId w:val="16"/>
        </w:numPr>
        <w:ind w:left="0" w:firstLine="709"/>
        <w:jc w:val="both"/>
      </w:pPr>
      <w:r>
        <w:t>Составление аналитического обзор по темам: «</w:t>
      </w:r>
      <w:r w:rsidRPr="0059104B">
        <w:t>Возраст</w:t>
      </w:r>
      <w:r>
        <w:t>ные свойства, процессы, стадии», «Р</w:t>
      </w:r>
      <w:r w:rsidRPr="0059104B">
        <w:t>азвитие л</w:t>
      </w:r>
      <w:r>
        <w:t>ичности в процессе социализации», «</w:t>
      </w:r>
      <w:r w:rsidRPr="00251A75">
        <w:t>Психологический диагноз</w:t>
      </w:r>
      <w:r>
        <w:t>», «</w:t>
      </w:r>
      <w:r w:rsidRPr="00251A75">
        <w:t>Ключевые понятия концепции Пиаже: гомеостаз, адап</w:t>
      </w:r>
      <w:r>
        <w:t>тация, ассимиляция, аккомодация», «</w:t>
      </w:r>
      <w:r w:rsidRPr="00251A75">
        <w:t>Связь интеллектуального и морального развития личности</w:t>
      </w:r>
      <w:r>
        <w:t>».</w:t>
      </w:r>
    </w:p>
    <w:p w:rsidR="00CF7696" w:rsidRDefault="00CF7696" w:rsidP="00E567A7">
      <w:pPr>
        <w:numPr>
          <w:ilvl w:val="0"/>
          <w:numId w:val="16"/>
        </w:numPr>
        <w:suppressAutoHyphens w:val="0"/>
        <w:ind w:left="0" w:firstLine="709"/>
        <w:jc w:val="both"/>
      </w:pPr>
      <w:r w:rsidRPr="00D732D3">
        <w:t>Решение ситуационных задач по темам</w:t>
      </w:r>
      <w:r>
        <w:t xml:space="preserve"> раздела «Возрастная психология».</w:t>
      </w:r>
    </w:p>
    <w:p w:rsidR="00CF7696" w:rsidRDefault="00CF7696" w:rsidP="00E567A7">
      <w:pPr>
        <w:numPr>
          <w:ilvl w:val="0"/>
          <w:numId w:val="16"/>
        </w:numPr>
        <w:suppressAutoHyphens w:val="0"/>
        <w:ind w:left="0" w:firstLine="709"/>
        <w:jc w:val="both"/>
      </w:pPr>
      <w:r>
        <w:t>Составление конспекта по темам: «</w:t>
      </w:r>
      <w:r w:rsidRPr="003342B7">
        <w:t>Проблемы диагностики психического развития ребенка</w:t>
      </w:r>
      <w:r>
        <w:t>», «</w:t>
      </w:r>
      <w:r w:rsidRPr="00251A75">
        <w:t>Психология юношеского возраста</w:t>
      </w:r>
      <w:r>
        <w:t>», «</w:t>
      </w:r>
      <w:r w:rsidRPr="0076643A">
        <w:t>Формирование сенсомотор</w:t>
      </w:r>
      <w:r>
        <w:t>ной сферы ребенка», «</w:t>
      </w:r>
      <w:r w:rsidRPr="0076643A">
        <w:t>Становление личности дошкольников</w:t>
      </w:r>
      <w:r>
        <w:t>», «</w:t>
      </w:r>
      <w:r w:rsidRPr="0076643A">
        <w:t>Формирование произвольности психических процессов и практической деятельности</w:t>
      </w:r>
      <w:r>
        <w:t>», «</w:t>
      </w:r>
      <w:r w:rsidRPr="0076643A">
        <w:t>Когнитивное развитие в</w:t>
      </w:r>
      <w:r>
        <w:t xml:space="preserve"> подростково-юношеском возрасте»</w:t>
      </w:r>
    </w:p>
    <w:p w:rsidR="00CF7696" w:rsidRPr="00D732D3" w:rsidRDefault="00CF7696" w:rsidP="00E567A7">
      <w:pPr>
        <w:numPr>
          <w:ilvl w:val="0"/>
          <w:numId w:val="16"/>
        </w:numPr>
        <w:suppressAutoHyphens w:val="0"/>
        <w:ind w:left="0" w:firstLine="709"/>
        <w:jc w:val="both"/>
      </w:pPr>
      <w:r>
        <w:t>Составление тезауруса по теме: «Индивидуальные психологические особенности личности».</w:t>
      </w:r>
    </w:p>
    <w:p w:rsidR="00CF7696" w:rsidRDefault="00CF7696" w:rsidP="00E567A7">
      <w:pPr>
        <w:numPr>
          <w:ilvl w:val="0"/>
          <w:numId w:val="16"/>
        </w:numPr>
        <w:suppressAutoHyphens w:val="0"/>
        <w:ind w:left="0" w:firstLine="709"/>
        <w:jc w:val="both"/>
      </w:pPr>
      <w:r>
        <w:t>Написание реферата по тематике раздела.</w:t>
      </w:r>
    </w:p>
    <w:p w:rsidR="00CF7696" w:rsidRDefault="00CF7696" w:rsidP="00CF7696">
      <w:pPr>
        <w:suppressAutoHyphens w:val="0"/>
        <w:ind w:firstLine="709"/>
        <w:jc w:val="both"/>
      </w:pPr>
      <w:r w:rsidRPr="00A1699B">
        <w:rPr>
          <w:u w:val="single"/>
        </w:rPr>
        <w:t>Примерный список рефератов</w:t>
      </w:r>
      <w:r>
        <w:t>:</w:t>
      </w:r>
    </w:p>
    <w:p w:rsidR="00CF7696" w:rsidRDefault="00CF7696" w:rsidP="00CF7696">
      <w:pPr>
        <w:suppressAutoHyphens w:val="0"/>
        <w:ind w:firstLine="709"/>
        <w:jc w:val="both"/>
      </w:pPr>
      <w:r>
        <w:rPr>
          <w:u w:val="single"/>
        </w:rPr>
        <w:t>1</w:t>
      </w:r>
      <w:r w:rsidRPr="003342B7">
        <w:t>.</w:t>
      </w:r>
      <w:r>
        <w:t xml:space="preserve"> </w:t>
      </w:r>
      <w:r w:rsidRPr="0076643A">
        <w:t>Влияние физического развития взрослого человека на изме</w:t>
      </w:r>
      <w:r>
        <w:t>нения психических функций и лич</w:t>
      </w:r>
      <w:r w:rsidRPr="0076643A">
        <w:t xml:space="preserve">ность. </w:t>
      </w:r>
    </w:p>
    <w:p w:rsidR="00CF7696" w:rsidRDefault="00CF7696" w:rsidP="00CF7696">
      <w:pPr>
        <w:suppressAutoHyphens w:val="0"/>
        <w:ind w:firstLine="709"/>
        <w:jc w:val="both"/>
      </w:pPr>
      <w:r>
        <w:t xml:space="preserve">2. </w:t>
      </w:r>
      <w:r w:rsidRPr="0076643A">
        <w:t>Влияние физического развития взрослого человека на изменения психических функций и личность.</w:t>
      </w:r>
    </w:p>
    <w:p w:rsidR="00CF7696" w:rsidRDefault="00CF7696" w:rsidP="00CF7696">
      <w:pPr>
        <w:suppressAutoHyphens w:val="0"/>
        <w:ind w:firstLine="709"/>
        <w:jc w:val="both"/>
      </w:pPr>
      <w:r>
        <w:t xml:space="preserve">3. </w:t>
      </w:r>
      <w:r w:rsidRPr="0059104B">
        <w:t xml:space="preserve">Образ человека в психологии и проблема содержания возрастов. </w:t>
      </w:r>
    </w:p>
    <w:p w:rsidR="00CF7696" w:rsidRDefault="00CF7696" w:rsidP="00CF7696">
      <w:pPr>
        <w:suppressAutoHyphens w:val="0"/>
        <w:ind w:firstLine="709"/>
        <w:jc w:val="both"/>
      </w:pPr>
      <w:r>
        <w:t xml:space="preserve">4. </w:t>
      </w:r>
      <w:r w:rsidRPr="0059104B">
        <w:t>Нормативные критерии возраста и стереотипы</w:t>
      </w:r>
      <w:r>
        <w:t>.</w:t>
      </w:r>
    </w:p>
    <w:p w:rsidR="00CF7696" w:rsidRDefault="00CF7696" w:rsidP="00CF7696">
      <w:pPr>
        <w:suppressAutoHyphens w:val="0"/>
        <w:ind w:firstLine="709"/>
        <w:jc w:val="both"/>
      </w:pPr>
      <w:r>
        <w:t xml:space="preserve">5. </w:t>
      </w:r>
      <w:r w:rsidRPr="0059104B">
        <w:t>Социализация детей в мире</w:t>
      </w:r>
      <w:r>
        <w:t xml:space="preserve">. </w:t>
      </w:r>
    </w:p>
    <w:p w:rsidR="00CF7696" w:rsidRDefault="00CF7696" w:rsidP="00CF7696">
      <w:pPr>
        <w:suppressAutoHyphens w:val="0"/>
        <w:ind w:firstLine="709"/>
        <w:jc w:val="both"/>
      </w:pPr>
      <w:r>
        <w:lastRenderedPageBreak/>
        <w:t xml:space="preserve">6. </w:t>
      </w:r>
      <w:r w:rsidRPr="00251A75">
        <w:t>Проблема нормы в психологии развития.</w:t>
      </w:r>
    </w:p>
    <w:p w:rsidR="00CF7696" w:rsidRDefault="00CF7696" w:rsidP="00CF7696">
      <w:pPr>
        <w:suppressAutoHyphens w:val="0"/>
        <w:ind w:firstLine="709"/>
        <w:jc w:val="both"/>
      </w:pPr>
      <w:r>
        <w:t xml:space="preserve">7. </w:t>
      </w:r>
      <w:r w:rsidRPr="00251A75">
        <w:t>Теория нравственного развития личности Л. Кольберга и Ж. Пиаже.</w:t>
      </w:r>
    </w:p>
    <w:p w:rsidR="00CF7696" w:rsidRDefault="00CF7696" w:rsidP="00CF7696">
      <w:pPr>
        <w:suppressAutoHyphens w:val="0"/>
        <w:ind w:firstLine="709"/>
        <w:jc w:val="both"/>
      </w:pPr>
      <w:r>
        <w:t xml:space="preserve">8. </w:t>
      </w:r>
      <w:r w:rsidRPr="00251A75">
        <w:t>Обучение и развитие.</w:t>
      </w:r>
    </w:p>
    <w:p w:rsidR="00CF7696" w:rsidRDefault="00CF7696" w:rsidP="00CF7696">
      <w:pPr>
        <w:suppressAutoHyphens w:val="0"/>
        <w:ind w:firstLine="709"/>
        <w:jc w:val="both"/>
      </w:pPr>
      <w:r>
        <w:t xml:space="preserve">9. </w:t>
      </w:r>
      <w:r w:rsidRPr="00251A75">
        <w:t>Роль игры в онтогенезе личности</w:t>
      </w:r>
      <w:r>
        <w:t>.</w:t>
      </w:r>
    </w:p>
    <w:p w:rsidR="00CF7696" w:rsidRDefault="00CF7696" w:rsidP="00CF7696">
      <w:pPr>
        <w:suppressAutoHyphens w:val="0"/>
        <w:ind w:firstLine="709"/>
        <w:jc w:val="both"/>
      </w:pPr>
      <w:r>
        <w:t xml:space="preserve">10. </w:t>
      </w:r>
      <w:r w:rsidRPr="0076643A">
        <w:t>Формирование сенсомоторной сферы ребенка.</w:t>
      </w:r>
    </w:p>
    <w:p w:rsidR="00CF7696" w:rsidRDefault="00CF7696" w:rsidP="00CF7696">
      <w:pPr>
        <w:suppressAutoHyphens w:val="0"/>
        <w:ind w:firstLine="709"/>
        <w:jc w:val="both"/>
      </w:pPr>
      <w:r>
        <w:t xml:space="preserve">11. </w:t>
      </w:r>
      <w:r w:rsidRPr="0076643A">
        <w:t>Становление личности дошкольников</w:t>
      </w:r>
      <w:r>
        <w:t>.</w:t>
      </w:r>
    </w:p>
    <w:p w:rsidR="00CF7696" w:rsidRDefault="00CF7696" w:rsidP="00CF7696">
      <w:pPr>
        <w:suppressAutoHyphens w:val="0"/>
        <w:ind w:firstLine="709"/>
        <w:jc w:val="both"/>
      </w:pPr>
      <w:r>
        <w:t xml:space="preserve">12. </w:t>
      </w:r>
      <w:r w:rsidRPr="0076643A">
        <w:t>Формирование произвольности психических процессов и практической деятельности.</w:t>
      </w:r>
    </w:p>
    <w:p w:rsidR="00CF7696" w:rsidRDefault="00CF7696" w:rsidP="00CF7696">
      <w:pPr>
        <w:suppressAutoHyphens w:val="0"/>
        <w:ind w:firstLine="709"/>
        <w:jc w:val="both"/>
      </w:pPr>
      <w:r>
        <w:t xml:space="preserve">13. </w:t>
      </w:r>
      <w:r w:rsidRPr="0076643A">
        <w:t xml:space="preserve">Развитие деятельности общения и потребностно-мотивационной сферы. </w:t>
      </w:r>
    </w:p>
    <w:p w:rsidR="00CF7696" w:rsidRDefault="00CF7696" w:rsidP="00CF7696">
      <w:pPr>
        <w:suppressAutoHyphens w:val="0"/>
        <w:ind w:firstLine="709"/>
        <w:jc w:val="both"/>
      </w:pPr>
      <w:r>
        <w:t>14. Особенности семейных отноше</w:t>
      </w:r>
      <w:r w:rsidRPr="0076643A">
        <w:t xml:space="preserve">ний в ранней взрослости. </w:t>
      </w:r>
    </w:p>
    <w:p w:rsidR="00CF7696" w:rsidRDefault="00CF7696" w:rsidP="00CF7696">
      <w:pPr>
        <w:suppressAutoHyphens w:val="0"/>
        <w:ind w:firstLine="709"/>
        <w:jc w:val="both"/>
      </w:pPr>
      <w:r>
        <w:t xml:space="preserve">15. </w:t>
      </w:r>
      <w:r w:rsidRPr="0076643A">
        <w:t>Влияние физического развития взрослого человека на изме</w:t>
      </w:r>
      <w:r>
        <w:t>нения психических функций и лич</w:t>
      </w:r>
      <w:r w:rsidRPr="0076643A">
        <w:t xml:space="preserve">ность. </w:t>
      </w:r>
    </w:p>
    <w:p w:rsidR="00CF7696" w:rsidRDefault="00CF7696" w:rsidP="00CF7696">
      <w:pPr>
        <w:suppressAutoHyphens w:val="0"/>
        <w:ind w:firstLine="709"/>
        <w:jc w:val="both"/>
        <w:rPr>
          <w:b/>
        </w:rPr>
      </w:pPr>
      <w:r>
        <w:t xml:space="preserve">16. </w:t>
      </w:r>
      <w:r w:rsidRPr="0076643A">
        <w:t>Когнитивное развитие в период поздней взрослости.</w:t>
      </w:r>
    </w:p>
    <w:p w:rsidR="00CF7696" w:rsidRDefault="00CF7696" w:rsidP="00CF7696">
      <w:pPr>
        <w:shd w:val="clear" w:color="auto" w:fill="FFFFFF"/>
        <w:ind w:firstLine="709"/>
        <w:jc w:val="center"/>
        <w:rPr>
          <w:b/>
          <w:bCs/>
          <w:color w:val="000000"/>
        </w:rPr>
      </w:pPr>
      <w:r>
        <w:rPr>
          <w:b/>
          <w:bCs/>
          <w:color w:val="000000"/>
        </w:rPr>
        <w:t>Примерные ориентировочные вопросы к экзамену</w:t>
      </w:r>
    </w:p>
    <w:p w:rsidR="00CF7696" w:rsidRPr="002570CF" w:rsidRDefault="00CF7696" w:rsidP="00E567A7">
      <w:pPr>
        <w:numPr>
          <w:ilvl w:val="0"/>
          <w:numId w:val="18"/>
        </w:numPr>
        <w:ind w:left="0" w:firstLine="709"/>
        <w:jc w:val="both"/>
      </w:pPr>
      <w:r w:rsidRPr="002570CF">
        <w:t>Дайте характеристик</w:t>
      </w:r>
      <w:r>
        <w:t>у</w:t>
      </w:r>
      <w:r w:rsidRPr="002570CF">
        <w:t xml:space="preserve"> предмета и основных задач возрастной психологии.</w:t>
      </w:r>
    </w:p>
    <w:p w:rsidR="00CF7696" w:rsidRPr="002570CF" w:rsidRDefault="00CF7696" w:rsidP="00E567A7">
      <w:pPr>
        <w:numPr>
          <w:ilvl w:val="0"/>
          <w:numId w:val="18"/>
        </w:numPr>
        <w:ind w:left="0" w:firstLine="709"/>
        <w:jc w:val="both"/>
      </w:pPr>
      <w:r w:rsidRPr="002570CF">
        <w:t>Раскройте основные методы изучения развития ребенка. Представьте классификацию и краткую их характеристику.</w:t>
      </w:r>
    </w:p>
    <w:p w:rsidR="00CF7696" w:rsidRPr="002570CF" w:rsidRDefault="00CF7696" w:rsidP="00E567A7">
      <w:pPr>
        <w:numPr>
          <w:ilvl w:val="0"/>
          <w:numId w:val="18"/>
        </w:numPr>
        <w:ind w:left="0" w:firstLine="709"/>
        <w:jc w:val="both"/>
      </w:pPr>
      <w:r w:rsidRPr="002570CF">
        <w:t>Раскройте понятие о психическом развитии (источник, движущие силы, закономерности).</w:t>
      </w:r>
    </w:p>
    <w:p w:rsidR="00CF7696" w:rsidRPr="002570CF" w:rsidRDefault="00CF7696" w:rsidP="00E567A7">
      <w:pPr>
        <w:numPr>
          <w:ilvl w:val="0"/>
          <w:numId w:val="18"/>
        </w:numPr>
        <w:ind w:left="0" w:firstLine="709"/>
        <w:jc w:val="both"/>
      </w:pPr>
      <w:r w:rsidRPr="002570CF">
        <w:t>Раскройте сущность культурно-исторической концепции Л.С. Выготского.</w:t>
      </w:r>
    </w:p>
    <w:p w:rsidR="00CF7696" w:rsidRPr="002570CF" w:rsidRDefault="00CF7696" w:rsidP="00E567A7">
      <w:pPr>
        <w:numPr>
          <w:ilvl w:val="0"/>
          <w:numId w:val="18"/>
        </w:numPr>
        <w:ind w:left="0" w:firstLine="709"/>
        <w:jc w:val="both"/>
      </w:pPr>
      <w:r w:rsidRPr="002570CF">
        <w:t>Поясните роль биологического и социального факторов и их взаимосвязь в процессе развития.</w:t>
      </w:r>
    </w:p>
    <w:p w:rsidR="00CF7696" w:rsidRPr="002570CF" w:rsidRDefault="00CF7696" w:rsidP="00E567A7">
      <w:pPr>
        <w:numPr>
          <w:ilvl w:val="0"/>
          <w:numId w:val="18"/>
        </w:numPr>
        <w:ind w:left="0" w:firstLine="709"/>
        <w:jc w:val="both"/>
      </w:pPr>
      <w:r w:rsidRPr="002570CF">
        <w:t>Дайте характеристику биогенетического и социогенетического подходов к проблеме</w:t>
      </w:r>
    </w:p>
    <w:p w:rsidR="00CF7696" w:rsidRPr="002570CF" w:rsidRDefault="00CF7696" w:rsidP="00E567A7">
      <w:pPr>
        <w:numPr>
          <w:ilvl w:val="0"/>
          <w:numId w:val="18"/>
        </w:numPr>
        <w:ind w:left="0" w:firstLine="709"/>
        <w:jc w:val="both"/>
      </w:pPr>
      <w:r w:rsidRPr="002570CF">
        <w:t>развития.</w:t>
      </w:r>
    </w:p>
    <w:p w:rsidR="00CF7696" w:rsidRPr="002570CF" w:rsidRDefault="00CF7696" w:rsidP="00E567A7">
      <w:pPr>
        <w:numPr>
          <w:ilvl w:val="0"/>
          <w:numId w:val="18"/>
        </w:numPr>
        <w:ind w:left="0" w:firstLine="709"/>
        <w:jc w:val="both"/>
      </w:pPr>
      <w:r w:rsidRPr="002570CF">
        <w:t>Соотнесите процессы обучения и развития. Поясните положения Л.С.Выготского о зоне актуального и ближайшего развития.</w:t>
      </w:r>
    </w:p>
    <w:p w:rsidR="00CF7696" w:rsidRPr="002570CF" w:rsidRDefault="00CF7696" w:rsidP="00E567A7">
      <w:pPr>
        <w:numPr>
          <w:ilvl w:val="0"/>
          <w:numId w:val="18"/>
        </w:numPr>
        <w:ind w:left="0" w:firstLine="709"/>
        <w:jc w:val="both"/>
      </w:pPr>
      <w:r w:rsidRPr="002570CF">
        <w:t>Раскройте понятие возраста и возрастные характеристики психического развития.</w:t>
      </w:r>
    </w:p>
    <w:p w:rsidR="00CF7696" w:rsidRPr="002570CF" w:rsidRDefault="00CF7696" w:rsidP="00E567A7">
      <w:pPr>
        <w:numPr>
          <w:ilvl w:val="0"/>
          <w:numId w:val="18"/>
        </w:numPr>
        <w:ind w:left="0" w:firstLine="709"/>
        <w:jc w:val="both"/>
      </w:pPr>
      <w:r w:rsidRPr="002570CF">
        <w:t>Поясните сущность кризисности развития. Раскройте виды и признаки кризисов взросления.</w:t>
      </w:r>
    </w:p>
    <w:p w:rsidR="00CF7696" w:rsidRPr="002570CF" w:rsidRDefault="00CF7696" w:rsidP="00E567A7">
      <w:pPr>
        <w:numPr>
          <w:ilvl w:val="0"/>
          <w:numId w:val="18"/>
        </w:numPr>
        <w:ind w:left="0" w:firstLine="709"/>
        <w:jc w:val="both"/>
      </w:pPr>
      <w:r w:rsidRPr="002570CF">
        <w:t>Соотнесите подходы к периодизации психического развития в возрастной психологии.</w:t>
      </w:r>
    </w:p>
    <w:p w:rsidR="00CF7696" w:rsidRPr="002570CF" w:rsidRDefault="00CF7696" w:rsidP="00E567A7">
      <w:pPr>
        <w:numPr>
          <w:ilvl w:val="0"/>
          <w:numId w:val="18"/>
        </w:numPr>
        <w:ind w:left="0" w:firstLine="709"/>
        <w:jc w:val="both"/>
      </w:pPr>
      <w:r w:rsidRPr="002570CF">
        <w:t>Раскройте сущность кризиса новорожденности. Охарактеризуйте психическое развитие от рождения до одного года.</w:t>
      </w:r>
    </w:p>
    <w:p w:rsidR="00CF7696" w:rsidRPr="002570CF" w:rsidRDefault="00CF7696" w:rsidP="00E567A7">
      <w:pPr>
        <w:numPr>
          <w:ilvl w:val="0"/>
          <w:numId w:val="18"/>
        </w:numPr>
        <w:ind w:left="0" w:firstLine="709"/>
        <w:jc w:val="both"/>
      </w:pPr>
      <w:r w:rsidRPr="002570CF">
        <w:t>Раскройте сущность кризиса одного года. Охарактеризуйте психическое развитие ребенка от одного до трех лет.</w:t>
      </w:r>
    </w:p>
    <w:p w:rsidR="00CF7696" w:rsidRPr="002570CF" w:rsidRDefault="00CF7696" w:rsidP="00E567A7">
      <w:pPr>
        <w:numPr>
          <w:ilvl w:val="0"/>
          <w:numId w:val="18"/>
        </w:numPr>
        <w:ind w:left="0" w:firstLine="709"/>
        <w:jc w:val="both"/>
      </w:pPr>
      <w:r w:rsidRPr="002570CF">
        <w:t>Охарактеризуйте социальную ситуацию развития и основные новообразования раннего детства (до трех лет).</w:t>
      </w:r>
    </w:p>
    <w:p w:rsidR="00CF7696" w:rsidRPr="002570CF" w:rsidRDefault="00CF7696" w:rsidP="00E567A7">
      <w:pPr>
        <w:numPr>
          <w:ilvl w:val="0"/>
          <w:numId w:val="18"/>
        </w:numPr>
        <w:ind w:left="0" w:firstLine="709"/>
        <w:jc w:val="both"/>
      </w:pPr>
      <w:r w:rsidRPr="002570CF">
        <w:t>Охарактеризуйте психическое развитие ребенка в 6-7 лет.</w:t>
      </w:r>
      <w:r>
        <w:t xml:space="preserve"> </w:t>
      </w:r>
      <w:r w:rsidRPr="002570CF">
        <w:t>Назовите ведущие новообразования данного периода и дайте их краткую</w:t>
      </w:r>
      <w:r>
        <w:t xml:space="preserve"> </w:t>
      </w:r>
      <w:r w:rsidRPr="002570CF">
        <w:t>характеристику.</w:t>
      </w:r>
    </w:p>
    <w:p w:rsidR="00CF7696" w:rsidRPr="002570CF" w:rsidRDefault="00CF7696" w:rsidP="00E567A7">
      <w:pPr>
        <w:numPr>
          <w:ilvl w:val="0"/>
          <w:numId w:val="18"/>
        </w:numPr>
        <w:ind w:left="0" w:firstLine="709"/>
        <w:jc w:val="both"/>
      </w:pPr>
      <w:r w:rsidRPr="002570CF">
        <w:t>Опишите кризис 7-ми лет. Охарактеризуйте психическое</w:t>
      </w:r>
      <w:r>
        <w:t xml:space="preserve"> </w:t>
      </w:r>
      <w:r w:rsidRPr="002570CF">
        <w:t>развитие на этапе младшего</w:t>
      </w:r>
    </w:p>
    <w:p w:rsidR="00CF7696" w:rsidRPr="002570CF" w:rsidRDefault="00CF7696" w:rsidP="00E567A7">
      <w:pPr>
        <w:numPr>
          <w:ilvl w:val="0"/>
          <w:numId w:val="18"/>
        </w:numPr>
        <w:ind w:left="0" w:firstLine="709"/>
        <w:jc w:val="both"/>
      </w:pPr>
      <w:r w:rsidRPr="002570CF">
        <w:t>школьного возраста.</w:t>
      </w:r>
    </w:p>
    <w:p w:rsidR="00CF7696" w:rsidRPr="002570CF" w:rsidRDefault="00CF7696" w:rsidP="00E567A7">
      <w:pPr>
        <w:numPr>
          <w:ilvl w:val="0"/>
          <w:numId w:val="18"/>
        </w:numPr>
        <w:ind w:left="0" w:firstLine="709"/>
        <w:jc w:val="both"/>
      </w:pPr>
      <w:r w:rsidRPr="002570CF">
        <w:t>Раскройте характеристики учебной деятельности. Опишите учебную деятельность младшего школьника.</w:t>
      </w:r>
    </w:p>
    <w:p w:rsidR="00CF7696" w:rsidRPr="002570CF" w:rsidRDefault="00CF7696" w:rsidP="00E567A7">
      <w:pPr>
        <w:numPr>
          <w:ilvl w:val="0"/>
          <w:numId w:val="18"/>
        </w:numPr>
        <w:ind w:left="0" w:firstLine="709"/>
        <w:jc w:val="both"/>
      </w:pPr>
      <w:r w:rsidRPr="002570CF">
        <w:t>Опишите особенности социальной ситуации развития и становления личности подростка.</w:t>
      </w:r>
    </w:p>
    <w:p w:rsidR="00CF7696" w:rsidRPr="002570CF" w:rsidRDefault="00CF7696" w:rsidP="00E567A7">
      <w:pPr>
        <w:numPr>
          <w:ilvl w:val="0"/>
          <w:numId w:val="18"/>
        </w:numPr>
        <w:ind w:left="0" w:firstLine="709"/>
        <w:jc w:val="both"/>
      </w:pPr>
      <w:r w:rsidRPr="002570CF">
        <w:t>Опишите подростковый кризис и обоснуйте поведение подростка.</w:t>
      </w:r>
    </w:p>
    <w:p w:rsidR="00CF7696" w:rsidRPr="002570CF" w:rsidRDefault="00CF7696" w:rsidP="00E567A7">
      <w:pPr>
        <w:numPr>
          <w:ilvl w:val="0"/>
          <w:numId w:val="18"/>
        </w:numPr>
        <w:ind w:left="0" w:firstLine="709"/>
        <w:jc w:val="both"/>
      </w:pPr>
      <w:r w:rsidRPr="002570CF">
        <w:t>Опишите становление самосознания и выделите особенности «я-концепции» подростка.</w:t>
      </w:r>
    </w:p>
    <w:p w:rsidR="00CF7696" w:rsidRPr="002570CF" w:rsidRDefault="00CF7696" w:rsidP="00E567A7">
      <w:pPr>
        <w:numPr>
          <w:ilvl w:val="0"/>
          <w:numId w:val="18"/>
        </w:numPr>
        <w:ind w:left="0" w:firstLine="709"/>
        <w:jc w:val="both"/>
      </w:pPr>
      <w:r w:rsidRPr="002570CF">
        <w:t>Охарактеризуйте общение подростка как ведущую деятельность данного этапа развития.</w:t>
      </w:r>
    </w:p>
    <w:p w:rsidR="00CF7696" w:rsidRPr="002570CF" w:rsidRDefault="00CF7696" w:rsidP="00E567A7">
      <w:pPr>
        <w:numPr>
          <w:ilvl w:val="0"/>
          <w:numId w:val="18"/>
        </w:numPr>
        <w:ind w:left="0" w:firstLine="709"/>
        <w:jc w:val="both"/>
      </w:pPr>
      <w:r w:rsidRPr="002570CF">
        <w:t>Охарактеризуйте психологические особенности переходного периода от подростка к юношеству.</w:t>
      </w:r>
    </w:p>
    <w:p w:rsidR="00CF7696" w:rsidRPr="002570CF" w:rsidRDefault="00CF7696" w:rsidP="00E567A7">
      <w:pPr>
        <w:numPr>
          <w:ilvl w:val="0"/>
          <w:numId w:val="18"/>
        </w:numPr>
        <w:ind w:left="0" w:firstLine="709"/>
        <w:jc w:val="both"/>
      </w:pPr>
      <w:r>
        <w:t>Д</w:t>
      </w:r>
      <w:r w:rsidRPr="002570CF">
        <w:t>айте характеристику основных новообразований юношеского этапа развития.</w:t>
      </w:r>
    </w:p>
    <w:p w:rsidR="00CF7696" w:rsidRPr="002570CF" w:rsidRDefault="00CF7696" w:rsidP="00E567A7">
      <w:pPr>
        <w:numPr>
          <w:ilvl w:val="0"/>
          <w:numId w:val="18"/>
        </w:numPr>
        <w:ind w:left="0" w:firstLine="709"/>
        <w:jc w:val="both"/>
      </w:pPr>
      <w:r w:rsidRPr="002570CF">
        <w:t>Дайте характеристику познавательных процессов ранней взрослости.</w:t>
      </w:r>
    </w:p>
    <w:p w:rsidR="00CF7696" w:rsidRPr="002570CF" w:rsidRDefault="00CF7696" w:rsidP="00E567A7">
      <w:pPr>
        <w:numPr>
          <w:ilvl w:val="0"/>
          <w:numId w:val="18"/>
        </w:numPr>
        <w:ind w:left="0" w:firstLine="709"/>
        <w:jc w:val="both"/>
      </w:pPr>
      <w:r w:rsidRPr="002570CF">
        <w:t>Поясните содержание кризиса 30 лет и система ценностей данного этапа.</w:t>
      </w:r>
    </w:p>
    <w:p w:rsidR="00CF7696" w:rsidRPr="002570CF" w:rsidRDefault="00CF7696" w:rsidP="00E567A7">
      <w:pPr>
        <w:numPr>
          <w:ilvl w:val="0"/>
          <w:numId w:val="18"/>
        </w:numPr>
        <w:ind w:left="0" w:firstLine="709"/>
        <w:jc w:val="both"/>
      </w:pPr>
      <w:r w:rsidRPr="002570CF">
        <w:lastRenderedPageBreak/>
        <w:t>Обоснуйте психологическую</w:t>
      </w:r>
      <w:r>
        <w:t xml:space="preserve"> </w:t>
      </w:r>
      <w:r w:rsidRPr="002570CF">
        <w:t>роль когнитивного развития в снижении и снятии кризисных</w:t>
      </w:r>
      <w:r>
        <w:t xml:space="preserve"> п</w:t>
      </w:r>
      <w:r w:rsidRPr="002570CF">
        <w:t>роявлений среднего возраста.</w:t>
      </w:r>
    </w:p>
    <w:p w:rsidR="00CF7696" w:rsidRPr="002570CF" w:rsidRDefault="00CF7696" w:rsidP="00E567A7">
      <w:pPr>
        <w:numPr>
          <w:ilvl w:val="0"/>
          <w:numId w:val="18"/>
        </w:numPr>
        <w:ind w:left="0" w:firstLine="709"/>
        <w:jc w:val="both"/>
      </w:pPr>
      <w:r w:rsidRPr="002570CF">
        <w:t>Представьте характеристику аффективной сферы периода средней взрослости.</w:t>
      </w:r>
    </w:p>
    <w:p w:rsidR="00CF7696" w:rsidRPr="002570CF" w:rsidRDefault="00CF7696" w:rsidP="00E567A7">
      <w:pPr>
        <w:numPr>
          <w:ilvl w:val="0"/>
          <w:numId w:val="18"/>
        </w:numPr>
        <w:ind w:left="0" w:firstLine="709"/>
        <w:jc w:val="both"/>
      </w:pPr>
      <w:r w:rsidRPr="002570CF">
        <w:t>Опишите «я - концепцию» зрелой личности.</w:t>
      </w:r>
    </w:p>
    <w:p w:rsidR="00CF7696" w:rsidRPr="002570CF" w:rsidRDefault="00CF7696" w:rsidP="00E567A7">
      <w:pPr>
        <w:numPr>
          <w:ilvl w:val="0"/>
          <w:numId w:val="18"/>
        </w:numPr>
        <w:ind w:left="0" w:firstLine="709"/>
        <w:jc w:val="both"/>
      </w:pPr>
      <w:r w:rsidRPr="002570CF">
        <w:t>Обоснуйте причины снижения интеллектуальных функций в старости.</w:t>
      </w:r>
    </w:p>
    <w:p w:rsidR="00CF7696" w:rsidRPr="002570CF" w:rsidRDefault="00CF7696" w:rsidP="00E567A7">
      <w:pPr>
        <w:numPr>
          <w:ilvl w:val="0"/>
          <w:numId w:val="18"/>
        </w:numPr>
        <w:ind w:left="0" w:firstLine="709"/>
        <w:jc w:val="both"/>
      </w:pPr>
      <w:r w:rsidRPr="002570CF">
        <w:t>Охарактеризуйте старение и специфические изменения эмоциональной сферы.</w:t>
      </w:r>
    </w:p>
    <w:p w:rsidR="00CF7696" w:rsidRPr="00EC5B56" w:rsidRDefault="00CF7696" w:rsidP="00E567A7">
      <w:pPr>
        <w:numPr>
          <w:ilvl w:val="0"/>
          <w:numId w:val="18"/>
        </w:numPr>
        <w:ind w:left="0" w:firstLine="709"/>
        <w:jc w:val="both"/>
        <w:rPr>
          <w:bCs/>
        </w:rPr>
      </w:pPr>
      <w:r w:rsidRPr="002570CF">
        <w:t>Выделите и опишите характеристики адаптивного и неадаптивного старения</w:t>
      </w:r>
      <w:r>
        <w:t>.</w:t>
      </w:r>
    </w:p>
    <w:p w:rsidR="00E77D98" w:rsidRDefault="00E77D98" w:rsidP="00E77D98">
      <w:pPr>
        <w:spacing w:line="360" w:lineRule="auto"/>
        <w:jc w:val="center"/>
        <w:rPr>
          <w:b/>
        </w:rPr>
      </w:pPr>
    </w:p>
    <w:p w:rsidR="00E77D98" w:rsidRDefault="00E77D98" w:rsidP="00E77D98">
      <w:pPr>
        <w:ind w:firstLine="709"/>
        <w:jc w:val="both"/>
        <w:rPr>
          <w:b/>
        </w:rPr>
      </w:pPr>
      <w:r w:rsidRPr="00D81E8E">
        <w:rPr>
          <w:b/>
        </w:rPr>
        <w:t>Перечень заданий для самостоятельной работы по разделу «</w:t>
      </w:r>
      <w:r>
        <w:rPr>
          <w:b/>
        </w:rPr>
        <w:t>Педагогическая психология</w:t>
      </w:r>
      <w:r w:rsidRPr="00D81E8E">
        <w:rPr>
          <w:b/>
        </w:rPr>
        <w:t>»</w:t>
      </w:r>
    </w:p>
    <w:p w:rsidR="00E77D98" w:rsidRPr="00DA236C" w:rsidRDefault="00E77D98" w:rsidP="00E77D98">
      <w:pPr>
        <w:ind w:firstLine="709"/>
        <w:jc w:val="both"/>
      </w:pPr>
      <w:r>
        <w:t>1. Составление аналитического обзор по темам раздела: «</w:t>
      </w:r>
      <w:r w:rsidRPr="00DA236C">
        <w:rPr>
          <w:bCs/>
          <w:szCs w:val="28"/>
        </w:rPr>
        <w:t>Этапы становления педагогической</w:t>
      </w:r>
      <w:r w:rsidRPr="00DA236C">
        <w:t xml:space="preserve"> </w:t>
      </w:r>
      <w:r w:rsidRPr="00DA236C">
        <w:rPr>
          <w:bCs/>
          <w:szCs w:val="28"/>
        </w:rPr>
        <w:t>психологии», «Усвоение и его психологические компоненты», «Типы неуспевающих учеников»</w:t>
      </w:r>
      <w:r>
        <w:rPr>
          <w:bCs/>
          <w:szCs w:val="28"/>
        </w:rPr>
        <w:t>, «Проблемное обучение», «Воспитательное взаимодействие», «</w:t>
      </w:r>
      <w:r w:rsidRPr="00C41661">
        <w:rPr>
          <w:bCs/>
          <w:szCs w:val="28"/>
        </w:rPr>
        <w:t>Динамика</w:t>
      </w:r>
      <w:r>
        <w:rPr>
          <w:bCs/>
          <w:szCs w:val="28"/>
        </w:rPr>
        <w:t xml:space="preserve"> </w:t>
      </w:r>
      <w:r w:rsidRPr="00C41661">
        <w:rPr>
          <w:bCs/>
          <w:szCs w:val="28"/>
        </w:rPr>
        <w:t>возникновения и</w:t>
      </w:r>
      <w:r>
        <w:rPr>
          <w:bCs/>
          <w:szCs w:val="28"/>
        </w:rPr>
        <w:t xml:space="preserve"> </w:t>
      </w:r>
      <w:r w:rsidRPr="00C41661">
        <w:rPr>
          <w:bCs/>
          <w:szCs w:val="28"/>
        </w:rPr>
        <w:t>развития</w:t>
      </w:r>
      <w:r>
        <w:rPr>
          <w:bCs/>
          <w:szCs w:val="28"/>
        </w:rPr>
        <w:t xml:space="preserve"> </w:t>
      </w:r>
      <w:r w:rsidRPr="00C41661">
        <w:rPr>
          <w:bCs/>
          <w:szCs w:val="28"/>
        </w:rPr>
        <w:t>механизма</w:t>
      </w:r>
      <w:r>
        <w:rPr>
          <w:bCs/>
          <w:szCs w:val="28"/>
        </w:rPr>
        <w:t xml:space="preserve"> </w:t>
      </w:r>
      <w:r w:rsidRPr="00C41661">
        <w:rPr>
          <w:bCs/>
          <w:szCs w:val="28"/>
        </w:rPr>
        <w:t>доверия</w:t>
      </w:r>
      <w:r>
        <w:rPr>
          <w:bCs/>
          <w:szCs w:val="28"/>
        </w:rPr>
        <w:t xml:space="preserve"> </w:t>
      </w:r>
      <w:r w:rsidRPr="00C41661">
        <w:rPr>
          <w:bCs/>
          <w:szCs w:val="28"/>
        </w:rPr>
        <w:t>учеников</w:t>
      </w:r>
      <w:r>
        <w:rPr>
          <w:bCs/>
          <w:szCs w:val="28"/>
        </w:rPr>
        <w:t xml:space="preserve"> </w:t>
      </w:r>
      <w:r w:rsidRPr="00C41661">
        <w:rPr>
          <w:bCs/>
          <w:szCs w:val="28"/>
        </w:rPr>
        <w:t>к учителю</w:t>
      </w:r>
      <w:r>
        <w:rPr>
          <w:bCs/>
          <w:szCs w:val="28"/>
        </w:rPr>
        <w:t>», «</w:t>
      </w:r>
      <w:r w:rsidRPr="00C41661">
        <w:rPr>
          <w:bCs/>
          <w:szCs w:val="28"/>
        </w:rPr>
        <w:t>Условия эффективности педагогической оценки</w:t>
      </w:r>
      <w:r>
        <w:rPr>
          <w:bCs/>
          <w:szCs w:val="28"/>
        </w:rPr>
        <w:t>», «</w:t>
      </w:r>
      <w:r w:rsidRPr="00910088">
        <w:rPr>
          <w:bCs/>
          <w:szCs w:val="28"/>
        </w:rPr>
        <w:t>Разрешение учителем конфликта между учениками</w:t>
      </w:r>
      <w:r>
        <w:rPr>
          <w:bCs/>
          <w:szCs w:val="28"/>
        </w:rPr>
        <w:t xml:space="preserve">». </w:t>
      </w:r>
    </w:p>
    <w:p w:rsidR="00E77D98" w:rsidRDefault="00E77D98" w:rsidP="00E77D98">
      <w:pPr>
        <w:ind w:firstLine="709"/>
        <w:jc w:val="both"/>
      </w:pPr>
      <w:r>
        <w:t>2. Составление конспекта по темам: «Методологические принципы и актуальные проблемы социальной психологии», «Социальное мышление и поведение личности», «Подходы к определению основных этапов социализации», «Общая характеристика межличностных отношений как формы проявления общественных отношений; их эмоциональная основа», «Личность в группе (статус, роли, групповые феномены)», «Эффективность совместной деятельности», «Составление тезауруса по тематики раздела».</w:t>
      </w:r>
    </w:p>
    <w:p w:rsidR="00E77D98" w:rsidRDefault="00E77D98" w:rsidP="00E77D98">
      <w:pPr>
        <w:ind w:firstLine="709"/>
        <w:jc w:val="both"/>
      </w:pPr>
      <w:r>
        <w:t>3. Написание реферата по темам раздела.</w:t>
      </w:r>
    </w:p>
    <w:p w:rsidR="00E77D98" w:rsidRDefault="00E77D98" w:rsidP="00E77D98">
      <w:pPr>
        <w:suppressAutoHyphens w:val="0"/>
        <w:ind w:firstLine="709"/>
        <w:jc w:val="both"/>
      </w:pPr>
      <w:r w:rsidRPr="00A1699B">
        <w:rPr>
          <w:u w:val="single"/>
        </w:rPr>
        <w:t>Примерный список рефератов</w:t>
      </w:r>
      <w:r>
        <w:t>:</w:t>
      </w:r>
    </w:p>
    <w:p w:rsidR="00E77D98" w:rsidRDefault="00E77D98" w:rsidP="00E567A7">
      <w:pPr>
        <w:numPr>
          <w:ilvl w:val="0"/>
          <w:numId w:val="17"/>
        </w:numPr>
        <w:ind w:left="0" w:firstLine="709"/>
        <w:jc w:val="both"/>
        <w:rPr>
          <w:bCs/>
          <w:szCs w:val="28"/>
        </w:rPr>
      </w:pPr>
      <w:r>
        <w:rPr>
          <w:bCs/>
          <w:szCs w:val="28"/>
        </w:rPr>
        <w:t>Теорети</w:t>
      </w:r>
      <w:r w:rsidRPr="00B53E56">
        <w:rPr>
          <w:bCs/>
          <w:szCs w:val="28"/>
        </w:rPr>
        <w:t>ческие</w:t>
      </w:r>
      <w:r>
        <w:rPr>
          <w:bCs/>
          <w:szCs w:val="28"/>
        </w:rPr>
        <w:t xml:space="preserve"> </w:t>
      </w:r>
      <w:r w:rsidRPr="00B53E56">
        <w:rPr>
          <w:bCs/>
          <w:szCs w:val="28"/>
        </w:rPr>
        <w:t>задачи</w:t>
      </w:r>
      <w:r>
        <w:rPr>
          <w:bCs/>
          <w:szCs w:val="28"/>
        </w:rPr>
        <w:t xml:space="preserve"> </w:t>
      </w:r>
      <w:r w:rsidRPr="00B53E56">
        <w:rPr>
          <w:bCs/>
          <w:szCs w:val="28"/>
        </w:rPr>
        <w:t>педагогич</w:t>
      </w:r>
      <w:r>
        <w:rPr>
          <w:bCs/>
          <w:szCs w:val="28"/>
        </w:rPr>
        <w:t xml:space="preserve">еской психологии. </w:t>
      </w:r>
    </w:p>
    <w:p w:rsidR="00E77D98" w:rsidRPr="003067F6" w:rsidRDefault="00E77D98" w:rsidP="00E567A7">
      <w:pPr>
        <w:numPr>
          <w:ilvl w:val="0"/>
          <w:numId w:val="17"/>
        </w:numPr>
        <w:ind w:left="0" w:firstLine="709"/>
        <w:jc w:val="both"/>
      </w:pPr>
      <w:r>
        <w:rPr>
          <w:bCs/>
          <w:szCs w:val="28"/>
        </w:rPr>
        <w:t>Основные проблемы педа</w:t>
      </w:r>
      <w:r w:rsidRPr="00B53E56">
        <w:rPr>
          <w:bCs/>
          <w:szCs w:val="28"/>
        </w:rPr>
        <w:t>гогической психологи</w:t>
      </w:r>
      <w:r>
        <w:rPr>
          <w:bCs/>
          <w:szCs w:val="28"/>
        </w:rPr>
        <w:t>и.</w:t>
      </w:r>
    </w:p>
    <w:p w:rsidR="00E77D98" w:rsidRDefault="00E77D98" w:rsidP="00E567A7">
      <w:pPr>
        <w:numPr>
          <w:ilvl w:val="0"/>
          <w:numId w:val="17"/>
        </w:numPr>
        <w:ind w:left="0" w:firstLine="709"/>
        <w:jc w:val="both"/>
      </w:pPr>
      <w:r w:rsidRPr="00B53E56">
        <w:rPr>
          <w:bCs/>
          <w:szCs w:val="28"/>
        </w:rPr>
        <w:t>В</w:t>
      </w:r>
      <w:r>
        <w:rPr>
          <w:bCs/>
          <w:szCs w:val="28"/>
        </w:rPr>
        <w:t xml:space="preserve">иды контроля и их формирование. </w:t>
      </w:r>
    </w:p>
    <w:p w:rsidR="00E77D98" w:rsidRDefault="00E77D98" w:rsidP="00E567A7">
      <w:pPr>
        <w:numPr>
          <w:ilvl w:val="0"/>
          <w:numId w:val="17"/>
        </w:numPr>
        <w:ind w:left="0" w:firstLine="709"/>
        <w:jc w:val="both"/>
      </w:pPr>
      <w:r>
        <w:rPr>
          <w:bCs/>
          <w:szCs w:val="28"/>
        </w:rPr>
        <w:t>П</w:t>
      </w:r>
      <w:r w:rsidRPr="00B53E56">
        <w:rPr>
          <w:bCs/>
          <w:szCs w:val="28"/>
        </w:rPr>
        <w:t>о</w:t>
      </w:r>
      <w:r>
        <w:rPr>
          <w:bCs/>
          <w:szCs w:val="28"/>
        </w:rPr>
        <w:t xml:space="preserve">мощь учителю в преодолении </w:t>
      </w:r>
      <w:r w:rsidRPr="00B53E56">
        <w:rPr>
          <w:bCs/>
          <w:szCs w:val="28"/>
        </w:rPr>
        <w:t>неуспеваемости</w:t>
      </w:r>
      <w:r>
        <w:rPr>
          <w:bCs/>
          <w:szCs w:val="28"/>
        </w:rPr>
        <w:t xml:space="preserve"> </w:t>
      </w:r>
      <w:r w:rsidRPr="00B53E56">
        <w:rPr>
          <w:bCs/>
          <w:szCs w:val="28"/>
        </w:rPr>
        <w:t>школьников</w:t>
      </w:r>
      <w:r>
        <w:rPr>
          <w:bCs/>
          <w:szCs w:val="28"/>
        </w:rPr>
        <w:t>.</w:t>
      </w:r>
    </w:p>
    <w:p w:rsidR="00E77D98" w:rsidRDefault="00E77D98" w:rsidP="00E567A7">
      <w:pPr>
        <w:numPr>
          <w:ilvl w:val="0"/>
          <w:numId w:val="17"/>
        </w:numPr>
        <w:ind w:left="0" w:firstLine="709"/>
        <w:jc w:val="both"/>
      </w:pPr>
      <w:r w:rsidRPr="00B53E56">
        <w:rPr>
          <w:bCs/>
          <w:szCs w:val="28"/>
        </w:rPr>
        <w:t>Уровни про</w:t>
      </w:r>
      <w:r>
        <w:rPr>
          <w:bCs/>
          <w:szCs w:val="28"/>
        </w:rPr>
        <w:t>блемного обучения.</w:t>
      </w:r>
    </w:p>
    <w:p w:rsidR="00E77D98" w:rsidRDefault="00E77D98" w:rsidP="00E567A7">
      <w:pPr>
        <w:numPr>
          <w:ilvl w:val="0"/>
          <w:numId w:val="17"/>
        </w:numPr>
        <w:ind w:left="0" w:firstLine="709"/>
        <w:jc w:val="both"/>
      </w:pPr>
      <w:r w:rsidRPr="00C41661">
        <w:rPr>
          <w:bCs/>
          <w:szCs w:val="28"/>
        </w:rPr>
        <w:t>Виды</w:t>
      </w:r>
      <w:r>
        <w:rPr>
          <w:bCs/>
          <w:szCs w:val="28"/>
        </w:rPr>
        <w:t xml:space="preserve"> </w:t>
      </w:r>
      <w:r w:rsidRPr="00C41661">
        <w:rPr>
          <w:bCs/>
          <w:szCs w:val="28"/>
        </w:rPr>
        <w:t>воспитательного</w:t>
      </w:r>
      <w:r>
        <w:rPr>
          <w:bCs/>
          <w:szCs w:val="28"/>
        </w:rPr>
        <w:t xml:space="preserve"> </w:t>
      </w:r>
      <w:r w:rsidRPr="00C41661">
        <w:rPr>
          <w:bCs/>
          <w:szCs w:val="28"/>
        </w:rPr>
        <w:t>влияния</w:t>
      </w:r>
      <w:r>
        <w:rPr>
          <w:bCs/>
          <w:szCs w:val="28"/>
        </w:rPr>
        <w:t>.</w:t>
      </w:r>
    </w:p>
    <w:p w:rsidR="00E77D98" w:rsidRDefault="00E77D98" w:rsidP="00E567A7">
      <w:pPr>
        <w:numPr>
          <w:ilvl w:val="0"/>
          <w:numId w:val="17"/>
        </w:numPr>
        <w:ind w:left="0" w:firstLine="709"/>
        <w:jc w:val="both"/>
      </w:pPr>
      <w:r>
        <w:rPr>
          <w:bCs/>
          <w:szCs w:val="28"/>
        </w:rPr>
        <w:t>С</w:t>
      </w:r>
      <w:r w:rsidRPr="00C41661">
        <w:rPr>
          <w:bCs/>
          <w:szCs w:val="28"/>
        </w:rPr>
        <w:t>оциально-психологические</w:t>
      </w:r>
      <w:r>
        <w:rPr>
          <w:bCs/>
          <w:szCs w:val="28"/>
        </w:rPr>
        <w:t xml:space="preserve"> ф</w:t>
      </w:r>
      <w:r w:rsidRPr="00C41661">
        <w:rPr>
          <w:bCs/>
          <w:szCs w:val="28"/>
        </w:rPr>
        <w:t>ормы</w:t>
      </w:r>
      <w:r>
        <w:rPr>
          <w:bCs/>
          <w:szCs w:val="28"/>
        </w:rPr>
        <w:t xml:space="preserve"> </w:t>
      </w:r>
      <w:r w:rsidRPr="00C41661">
        <w:rPr>
          <w:bCs/>
          <w:szCs w:val="28"/>
        </w:rPr>
        <w:t>педагогического</w:t>
      </w:r>
      <w:r>
        <w:rPr>
          <w:bCs/>
          <w:szCs w:val="28"/>
        </w:rPr>
        <w:t xml:space="preserve"> оценивания.</w:t>
      </w:r>
    </w:p>
    <w:p w:rsidR="00E77D98" w:rsidRDefault="00E77D98" w:rsidP="00E567A7">
      <w:pPr>
        <w:numPr>
          <w:ilvl w:val="0"/>
          <w:numId w:val="17"/>
        </w:numPr>
        <w:ind w:left="0" w:firstLine="709"/>
        <w:jc w:val="both"/>
      </w:pPr>
      <w:r w:rsidRPr="00C41661">
        <w:rPr>
          <w:bCs/>
          <w:szCs w:val="28"/>
        </w:rPr>
        <w:t>Отличительные</w:t>
      </w:r>
      <w:r>
        <w:rPr>
          <w:bCs/>
          <w:szCs w:val="28"/>
        </w:rPr>
        <w:t xml:space="preserve"> </w:t>
      </w:r>
      <w:r w:rsidRPr="00C41661">
        <w:rPr>
          <w:bCs/>
          <w:szCs w:val="28"/>
        </w:rPr>
        <w:t>особенности</w:t>
      </w:r>
      <w:r>
        <w:rPr>
          <w:bCs/>
          <w:szCs w:val="28"/>
        </w:rPr>
        <w:t xml:space="preserve"> </w:t>
      </w:r>
      <w:r w:rsidRPr="00C41661">
        <w:rPr>
          <w:bCs/>
          <w:szCs w:val="28"/>
        </w:rPr>
        <w:t>педагогической</w:t>
      </w:r>
      <w:r>
        <w:rPr>
          <w:bCs/>
          <w:szCs w:val="28"/>
        </w:rPr>
        <w:t xml:space="preserve"> </w:t>
      </w:r>
      <w:r w:rsidRPr="00C41661">
        <w:rPr>
          <w:bCs/>
          <w:szCs w:val="28"/>
        </w:rPr>
        <w:t>деятельности.</w:t>
      </w:r>
    </w:p>
    <w:p w:rsidR="00E77D98" w:rsidRDefault="00E77D98" w:rsidP="00E567A7">
      <w:pPr>
        <w:numPr>
          <w:ilvl w:val="0"/>
          <w:numId w:val="17"/>
        </w:numPr>
        <w:ind w:left="0" w:firstLine="709"/>
        <w:jc w:val="both"/>
      </w:pPr>
      <w:r w:rsidRPr="00881542">
        <w:rPr>
          <w:bCs/>
          <w:szCs w:val="28"/>
        </w:rPr>
        <w:t>Динамика</w:t>
      </w:r>
      <w:r>
        <w:rPr>
          <w:bCs/>
          <w:szCs w:val="28"/>
        </w:rPr>
        <w:t xml:space="preserve"> </w:t>
      </w:r>
      <w:r w:rsidRPr="00881542">
        <w:rPr>
          <w:bCs/>
          <w:szCs w:val="28"/>
        </w:rPr>
        <w:t>профессионального</w:t>
      </w:r>
      <w:r>
        <w:rPr>
          <w:bCs/>
          <w:szCs w:val="28"/>
        </w:rPr>
        <w:t xml:space="preserve"> </w:t>
      </w:r>
      <w:r w:rsidRPr="00881542">
        <w:rPr>
          <w:bCs/>
          <w:szCs w:val="28"/>
        </w:rPr>
        <w:t>самосознания.</w:t>
      </w:r>
      <w:r>
        <w:rPr>
          <w:bCs/>
          <w:szCs w:val="28"/>
        </w:rPr>
        <w:t xml:space="preserve"> </w:t>
      </w:r>
    </w:p>
    <w:p w:rsidR="00E77D98" w:rsidRDefault="00E77D98" w:rsidP="00E567A7">
      <w:pPr>
        <w:numPr>
          <w:ilvl w:val="0"/>
          <w:numId w:val="17"/>
        </w:numPr>
        <w:ind w:left="0" w:firstLine="709"/>
        <w:jc w:val="both"/>
      </w:pPr>
      <w:r>
        <w:rPr>
          <w:bCs/>
          <w:szCs w:val="28"/>
        </w:rPr>
        <w:t>Приемы и техники саморегуляции психических состояний.</w:t>
      </w:r>
    </w:p>
    <w:p w:rsidR="00E77D98" w:rsidRDefault="00E77D98" w:rsidP="00E567A7">
      <w:pPr>
        <w:numPr>
          <w:ilvl w:val="0"/>
          <w:numId w:val="17"/>
        </w:numPr>
        <w:ind w:left="0" w:firstLine="709"/>
        <w:jc w:val="both"/>
      </w:pPr>
      <w:r>
        <w:rPr>
          <w:bCs/>
          <w:szCs w:val="28"/>
        </w:rPr>
        <w:t>Психологическое содержание оценки и отметки для обучающихся разных возрастов.</w:t>
      </w:r>
    </w:p>
    <w:p w:rsidR="00E77D98" w:rsidRDefault="00E77D98" w:rsidP="00E567A7">
      <w:pPr>
        <w:numPr>
          <w:ilvl w:val="0"/>
          <w:numId w:val="17"/>
        </w:numPr>
        <w:ind w:left="0" w:firstLine="709"/>
        <w:jc w:val="both"/>
      </w:pPr>
      <w:r w:rsidRPr="00910088">
        <w:rPr>
          <w:bCs/>
          <w:szCs w:val="28"/>
        </w:rPr>
        <w:t>Способы, помогающие понять другого человека в конфликте</w:t>
      </w:r>
      <w:r>
        <w:rPr>
          <w:bCs/>
          <w:szCs w:val="28"/>
        </w:rPr>
        <w:t>.</w:t>
      </w:r>
    </w:p>
    <w:p w:rsidR="00E77D98" w:rsidRDefault="00E77D98" w:rsidP="00E77D98">
      <w:pPr>
        <w:ind w:firstLine="709"/>
        <w:jc w:val="center"/>
        <w:rPr>
          <w:b/>
          <w:bCs/>
          <w:color w:val="000000"/>
        </w:rPr>
      </w:pPr>
      <w:r>
        <w:rPr>
          <w:b/>
          <w:bCs/>
          <w:color w:val="000000"/>
        </w:rPr>
        <w:t>Примерные ориентировочные вопросы к экзамену</w:t>
      </w:r>
    </w:p>
    <w:p w:rsidR="00E77D98" w:rsidRDefault="00E77D98" w:rsidP="00E567A7">
      <w:pPr>
        <w:numPr>
          <w:ilvl w:val="0"/>
          <w:numId w:val="15"/>
        </w:numPr>
        <w:ind w:left="0" w:firstLine="709"/>
        <w:jc w:val="both"/>
      </w:pPr>
      <w:r>
        <w:t>Дайте характеристику «Педагогической психологии» как отдельной отрасли психологии. Раскройте ее связь с другими науками о человеке.</w:t>
      </w:r>
    </w:p>
    <w:p w:rsidR="00E77D98" w:rsidRDefault="00E77D98" w:rsidP="00E567A7">
      <w:pPr>
        <w:numPr>
          <w:ilvl w:val="0"/>
          <w:numId w:val="15"/>
        </w:numPr>
        <w:ind w:left="0" w:firstLine="709"/>
        <w:jc w:val="both"/>
      </w:pPr>
      <w:r>
        <w:t xml:space="preserve">Охарактеризуйте психологию учебной деятельности и учения. </w:t>
      </w:r>
    </w:p>
    <w:p w:rsidR="00E77D98" w:rsidRDefault="00E77D98" w:rsidP="00E567A7">
      <w:pPr>
        <w:numPr>
          <w:ilvl w:val="0"/>
          <w:numId w:val="15"/>
        </w:numPr>
        <w:ind w:left="0" w:firstLine="709"/>
        <w:jc w:val="both"/>
      </w:pPr>
      <w:r>
        <w:t>Раскройте понятие «учебной деятельности», понятие о ее структуре и характеристике.</w:t>
      </w:r>
    </w:p>
    <w:p w:rsidR="00E77D98" w:rsidRDefault="00E77D98" w:rsidP="00E567A7">
      <w:pPr>
        <w:numPr>
          <w:ilvl w:val="0"/>
          <w:numId w:val="15"/>
        </w:numPr>
        <w:ind w:left="0" w:firstLine="709"/>
        <w:jc w:val="both"/>
      </w:pPr>
      <w:r>
        <w:t>Дайте характеристику формирование учебной деятельности в концепции В.В. Давыдова</w:t>
      </w:r>
    </w:p>
    <w:p w:rsidR="00E77D98" w:rsidRDefault="00E77D98" w:rsidP="00E567A7">
      <w:pPr>
        <w:numPr>
          <w:ilvl w:val="0"/>
          <w:numId w:val="15"/>
        </w:numPr>
        <w:ind w:left="0" w:firstLine="709"/>
        <w:jc w:val="both"/>
      </w:pPr>
      <w:r>
        <w:t>Раскройте понятие «мотивация учения». Охарактеризуйте формирование мотивации учебной деятельности.</w:t>
      </w:r>
    </w:p>
    <w:p w:rsidR="00E77D98" w:rsidRDefault="00E77D98" w:rsidP="00E567A7">
      <w:pPr>
        <w:numPr>
          <w:ilvl w:val="0"/>
          <w:numId w:val="15"/>
        </w:numPr>
        <w:ind w:left="0" w:firstLine="709"/>
        <w:jc w:val="both"/>
      </w:pPr>
      <w:r>
        <w:t>Дайте характеристику психологии педагогической деятельности: психологические закономерности, факторы и условия ее становления и развития.</w:t>
      </w:r>
    </w:p>
    <w:p w:rsidR="00E77D98" w:rsidRDefault="00E77D98" w:rsidP="00E567A7">
      <w:pPr>
        <w:numPr>
          <w:ilvl w:val="0"/>
          <w:numId w:val="15"/>
        </w:numPr>
        <w:ind w:left="0" w:firstLine="709"/>
        <w:jc w:val="both"/>
      </w:pPr>
      <w:r>
        <w:t>Раскройте педагогическое общение: как фактор процесса образования и реализации педагогических целей; специфику педагогического общения; функции педагогического общения.</w:t>
      </w:r>
    </w:p>
    <w:p w:rsidR="00E77D98" w:rsidRDefault="00E77D98" w:rsidP="00E567A7">
      <w:pPr>
        <w:numPr>
          <w:ilvl w:val="0"/>
          <w:numId w:val="15"/>
        </w:numPr>
        <w:ind w:left="0" w:firstLine="709"/>
        <w:jc w:val="both"/>
      </w:pPr>
      <w:r>
        <w:t>Охарактеризуйте психолого-педагогические условия развития личности.</w:t>
      </w:r>
    </w:p>
    <w:p w:rsidR="00E77D98" w:rsidRDefault="00E77D98" w:rsidP="00E567A7">
      <w:pPr>
        <w:numPr>
          <w:ilvl w:val="0"/>
          <w:numId w:val="15"/>
        </w:numPr>
        <w:ind w:left="0" w:firstLine="709"/>
        <w:jc w:val="both"/>
      </w:pPr>
      <w:r>
        <w:t>Раскройте психологические особенности различных типов обучения.</w:t>
      </w:r>
    </w:p>
    <w:p w:rsidR="00E77D98" w:rsidRDefault="00E77D98" w:rsidP="00E567A7">
      <w:pPr>
        <w:numPr>
          <w:ilvl w:val="0"/>
          <w:numId w:val="15"/>
        </w:numPr>
        <w:ind w:left="0" w:firstLine="709"/>
        <w:jc w:val="both"/>
      </w:pPr>
      <w:r>
        <w:t>Охарактеризуйте самостоятельную работу обучающегося как высшую форму учебной деятельности. Раскройте психолого-педагогические условия формирования самостоятельной работы.</w:t>
      </w:r>
    </w:p>
    <w:p w:rsidR="00E77D98" w:rsidRDefault="00E77D98" w:rsidP="00E567A7">
      <w:pPr>
        <w:numPr>
          <w:ilvl w:val="0"/>
          <w:numId w:val="15"/>
        </w:numPr>
        <w:ind w:left="0" w:firstLine="709"/>
        <w:jc w:val="both"/>
      </w:pPr>
      <w:r>
        <w:t xml:space="preserve">Дайте характеристику профессиональных деформаций педагога. Предложите меры профилактики. </w:t>
      </w:r>
    </w:p>
    <w:p w:rsidR="00E77D98" w:rsidRDefault="00E77D98" w:rsidP="00E567A7">
      <w:pPr>
        <w:numPr>
          <w:ilvl w:val="0"/>
          <w:numId w:val="15"/>
        </w:numPr>
        <w:ind w:left="0" w:firstLine="709"/>
        <w:jc w:val="both"/>
      </w:pPr>
      <w:r>
        <w:lastRenderedPageBreak/>
        <w:t>Дайте характеристику особенностям учебной деятельности в разных возрастных периодах психического развития.</w:t>
      </w:r>
    </w:p>
    <w:p w:rsidR="00E77D98" w:rsidRDefault="00E77D98" w:rsidP="00E567A7">
      <w:pPr>
        <w:numPr>
          <w:ilvl w:val="0"/>
          <w:numId w:val="15"/>
        </w:numPr>
        <w:ind w:left="0" w:firstLine="709"/>
        <w:jc w:val="both"/>
      </w:pPr>
      <w:r>
        <w:t xml:space="preserve">Раскройте психолого-педагогические аспекты технологизации и информатизации образовательной среды. </w:t>
      </w:r>
    </w:p>
    <w:p w:rsidR="00E77D98" w:rsidRDefault="00E77D98" w:rsidP="00E567A7">
      <w:pPr>
        <w:numPr>
          <w:ilvl w:val="0"/>
          <w:numId w:val="15"/>
        </w:numPr>
        <w:ind w:left="0" w:firstLine="709"/>
        <w:jc w:val="both"/>
      </w:pPr>
      <w:r>
        <w:t>Дайте характеристику различным точкам зрения на проблему соотношения обучения и психического развития.</w:t>
      </w:r>
    </w:p>
    <w:p w:rsidR="00E77D98" w:rsidRDefault="00E77D98" w:rsidP="00E567A7">
      <w:pPr>
        <w:numPr>
          <w:ilvl w:val="0"/>
          <w:numId w:val="15"/>
        </w:numPr>
        <w:ind w:left="0" w:firstLine="709"/>
        <w:jc w:val="both"/>
      </w:pPr>
      <w:r>
        <w:t xml:space="preserve">Охарактеризуйте социальную ситуацию развития современных школьников. </w:t>
      </w:r>
    </w:p>
    <w:p w:rsidR="00E77D98" w:rsidRDefault="00E77D98" w:rsidP="00E567A7">
      <w:pPr>
        <w:numPr>
          <w:ilvl w:val="0"/>
          <w:numId w:val="15"/>
        </w:numPr>
        <w:ind w:left="0" w:firstLine="709"/>
        <w:jc w:val="both"/>
      </w:pPr>
      <w:r>
        <w:t>Дайте характеристику психологии личности учителя. Охарактеризуйте проблемы профессионально-психологической компетентности и профессионально-личностного роста.</w:t>
      </w:r>
    </w:p>
    <w:p w:rsidR="00E77D98" w:rsidRDefault="00E77D98" w:rsidP="00E567A7">
      <w:pPr>
        <w:numPr>
          <w:ilvl w:val="0"/>
          <w:numId w:val="15"/>
        </w:numPr>
        <w:ind w:left="0" w:firstLine="709"/>
        <w:jc w:val="both"/>
      </w:pPr>
      <w:r>
        <w:t>Охарактеризуйте психолого-педагогические проблемы образовательного процесса детей с особыми образовательными потребностями.</w:t>
      </w:r>
    </w:p>
    <w:p w:rsidR="00E77D98" w:rsidRDefault="00E77D98" w:rsidP="00E567A7">
      <w:pPr>
        <w:numPr>
          <w:ilvl w:val="0"/>
          <w:numId w:val="15"/>
        </w:numPr>
        <w:ind w:left="0" w:firstLine="709"/>
        <w:jc w:val="both"/>
      </w:pPr>
      <w:r>
        <w:t>Дайте характеристику психологическим условиям эффективности педагогического воздействия.</w:t>
      </w:r>
    </w:p>
    <w:p w:rsidR="00E77D98" w:rsidRDefault="00E77D98" w:rsidP="00E567A7">
      <w:pPr>
        <w:numPr>
          <w:ilvl w:val="0"/>
          <w:numId w:val="15"/>
        </w:numPr>
        <w:ind w:left="0" w:firstLine="709"/>
        <w:jc w:val="both"/>
      </w:pPr>
      <w:r>
        <w:t xml:space="preserve">Раскройте особенности общения педагога с детскими группами. Дайте характеристику психологическим факторам эффективной коммуникации учителя с детскими группами различных возрастов. </w:t>
      </w:r>
    </w:p>
    <w:p w:rsidR="00E77D98" w:rsidRDefault="00E77D98" w:rsidP="00E567A7">
      <w:pPr>
        <w:numPr>
          <w:ilvl w:val="0"/>
          <w:numId w:val="15"/>
        </w:numPr>
        <w:ind w:left="0" w:firstLine="709"/>
        <w:jc w:val="both"/>
      </w:pPr>
      <w:r>
        <w:t>Охарактеризуйте психологические особенности неуспевающих школьников.</w:t>
      </w:r>
    </w:p>
    <w:p w:rsidR="00E77D98" w:rsidRDefault="00E77D98" w:rsidP="00E567A7">
      <w:pPr>
        <w:numPr>
          <w:ilvl w:val="0"/>
          <w:numId w:val="15"/>
        </w:numPr>
        <w:ind w:left="0" w:firstLine="709"/>
        <w:jc w:val="both"/>
      </w:pPr>
      <w:r>
        <w:t>Раскройте понятие об индивидуализации и дифференциации обучения.</w:t>
      </w:r>
    </w:p>
    <w:p w:rsidR="00E77D98" w:rsidRDefault="00E77D98" w:rsidP="00E567A7">
      <w:pPr>
        <w:numPr>
          <w:ilvl w:val="0"/>
          <w:numId w:val="15"/>
        </w:numPr>
        <w:ind w:left="0" w:firstLine="709"/>
        <w:jc w:val="both"/>
      </w:pPr>
      <w:r>
        <w:t>Дайте характеристику психолого-педагогических проблем неуспеваемости школьников.</w:t>
      </w:r>
    </w:p>
    <w:p w:rsidR="00E77D98" w:rsidRDefault="00E77D98" w:rsidP="00E567A7">
      <w:pPr>
        <w:numPr>
          <w:ilvl w:val="0"/>
          <w:numId w:val="15"/>
        </w:numPr>
        <w:ind w:left="0" w:firstLine="709"/>
        <w:jc w:val="both"/>
      </w:pPr>
      <w:r>
        <w:t>Охарактеризуйте профессионально важные качества и индивидуальный стиль педагогической деятельности.</w:t>
      </w:r>
    </w:p>
    <w:p w:rsidR="00E77D98" w:rsidRDefault="00E77D98" w:rsidP="00E567A7">
      <w:pPr>
        <w:numPr>
          <w:ilvl w:val="0"/>
          <w:numId w:val="15"/>
        </w:numPr>
        <w:ind w:left="0" w:firstLine="709"/>
        <w:jc w:val="both"/>
      </w:pPr>
      <w:r>
        <w:t>Раскройте пути и способы развития познавательной активности школьников.</w:t>
      </w:r>
    </w:p>
    <w:p w:rsidR="00E77D98" w:rsidRDefault="00E77D98" w:rsidP="00E567A7">
      <w:pPr>
        <w:numPr>
          <w:ilvl w:val="0"/>
          <w:numId w:val="15"/>
        </w:numPr>
        <w:ind w:left="0" w:firstLine="709"/>
        <w:jc w:val="both"/>
      </w:pPr>
      <w:r>
        <w:t>Охарактеризуйте психологические особенности управления учебно-воспитательным процессом.</w:t>
      </w:r>
    </w:p>
    <w:p w:rsidR="00E77D98" w:rsidRDefault="00E77D98" w:rsidP="00E567A7">
      <w:pPr>
        <w:numPr>
          <w:ilvl w:val="0"/>
          <w:numId w:val="15"/>
        </w:numPr>
        <w:ind w:left="0" w:firstLine="709"/>
        <w:jc w:val="both"/>
      </w:pPr>
      <w:r>
        <w:t>Раскройте проблему учета индивидуальных особенностей школьников в обучении.</w:t>
      </w:r>
    </w:p>
    <w:p w:rsidR="00E77D98" w:rsidRDefault="00E77D98" w:rsidP="00E567A7">
      <w:pPr>
        <w:numPr>
          <w:ilvl w:val="0"/>
          <w:numId w:val="15"/>
        </w:numPr>
        <w:ind w:left="0" w:firstLine="709"/>
        <w:jc w:val="both"/>
      </w:pPr>
      <w:r>
        <w:t>Раскройте понятия «учение» и «научение». Дайте характеристику основных механизмов научения в бихевиоризме.</w:t>
      </w:r>
    </w:p>
    <w:p w:rsidR="00E77D98" w:rsidRDefault="00E77D98" w:rsidP="00E567A7">
      <w:pPr>
        <w:numPr>
          <w:ilvl w:val="0"/>
          <w:numId w:val="15"/>
        </w:numPr>
        <w:ind w:left="0" w:firstLine="709"/>
        <w:jc w:val="both"/>
      </w:pPr>
      <w:r>
        <w:t>Раскройте психологические особенности обучающихся как субъектов учебной деятельности.</w:t>
      </w:r>
    </w:p>
    <w:p w:rsidR="00E77D98" w:rsidRDefault="00E77D98" w:rsidP="00E567A7">
      <w:pPr>
        <w:numPr>
          <w:ilvl w:val="0"/>
          <w:numId w:val="15"/>
        </w:numPr>
        <w:ind w:left="0" w:firstLine="709"/>
        <w:jc w:val="both"/>
      </w:pPr>
      <w:r>
        <w:t>Охарактеризуйте образовательный процесс как единство обучения и воспитания</w:t>
      </w:r>
    </w:p>
    <w:p w:rsidR="00E77D98" w:rsidRDefault="00E77D98" w:rsidP="00E567A7">
      <w:pPr>
        <w:numPr>
          <w:ilvl w:val="0"/>
          <w:numId w:val="15"/>
        </w:numPr>
        <w:ind w:left="0" w:firstLine="709"/>
        <w:jc w:val="both"/>
      </w:pPr>
      <w:r>
        <w:t>Дайте характеристику психологическим закономерностям, механизмам, особенностям и условиям эффективности воспитательного процесса.</w:t>
      </w:r>
    </w:p>
    <w:p w:rsidR="00E77D98" w:rsidRDefault="00E77D98" w:rsidP="00E567A7">
      <w:pPr>
        <w:numPr>
          <w:ilvl w:val="0"/>
          <w:numId w:val="15"/>
        </w:numPr>
        <w:ind w:left="0" w:firstLine="709"/>
        <w:jc w:val="both"/>
      </w:pPr>
      <w:r>
        <w:t>Охарактеризуйте проблемы психологической готовности детей к школе.</w:t>
      </w:r>
    </w:p>
    <w:p w:rsidR="00E77D98" w:rsidRDefault="00E77D98" w:rsidP="00E567A7">
      <w:pPr>
        <w:numPr>
          <w:ilvl w:val="0"/>
          <w:numId w:val="15"/>
        </w:numPr>
        <w:ind w:left="0" w:firstLine="709"/>
        <w:jc w:val="both"/>
      </w:pPr>
      <w:r>
        <w:t>Дайте характеристику психологии обучающегося на разных ступенях образования (дошкольного, школьного, вузовского), его личностное и психологическое развитие.</w:t>
      </w:r>
    </w:p>
    <w:p w:rsidR="00E77D98" w:rsidRDefault="00E77D98" w:rsidP="00E567A7">
      <w:pPr>
        <w:numPr>
          <w:ilvl w:val="0"/>
          <w:numId w:val="15"/>
        </w:numPr>
        <w:ind w:left="0" w:firstLine="709"/>
        <w:jc w:val="both"/>
      </w:pPr>
      <w:r>
        <w:t>Охарактеризуйте эмоциональные проблемы школьников.</w:t>
      </w:r>
    </w:p>
    <w:p w:rsidR="00E77D98" w:rsidRDefault="00E77D98" w:rsidP="00E567A7">
      <w:pPr>
        <w:numPr>
          <w:ilvl w:val="0"/>
          <w:numId w:val="15"/>
        </w:numPr>
        <w:ind w:left="0" w:firstLine="709"/>
        <w:jc w:val="both"/>
      </w:pPr>
      <w:r>
        <w:t>Раскройте психологию формирования учебных групп и их влияние на продуктивность учебной деятельности обучающихся.</w:t>
      </w:r>
    </w:p>
    <w:p w:rsidR="00E77D98" w:rsidRDefault="00E77D98" w:rsidP="00E567A7">
      <w:pPr>
        <w:numPr>
          <w:ilvl w:val="0"/>
          <w:numId w:val="15"/>
        </w:numPr>
        <w:ind w:left="0" w:firstLine="709"/>
        <w:jc w:val="both"/>
      </w:pPr>
      <w:r>
        <w:t>Охарактеризуйте особенности организации воспитательного процесса с учетом возрастных особенностей современных школьников.</w:t>
      </w:r>
    </w:p>
    <w:p w:rsidR="00E77D98" w:rsidRDefault="00E77D98" w:rsidP="00E567A7">
      <w:pPr>
        <w:numPr>
          <w:ilvl w:val="0"/>
          <w:numId w:val="15"/>
        </w:numPr>
        <w:ind w:left="0" w:firstLine="709"/>
        <w:jc w:val="both"/>
      </w:pPr>
      <w:r>
        <w:t>Дайте характеристику проблемному обучению. Раскройте понятие проблемной ситуации и проблемной задачи.</w:t>
      </w:r>
    </w:p>
    <w:p w:rsidR="00E77D98" w:rsidRDefault="00E77D98" w:rsidP="00E567A7">
      <w:pPr>
        <w:numPr>
          <w:ilvl w:val="0"/>
          <w:numId w:val="15"/>
        </w:numPr>
        <w:ind w:left="0" w:firstLine="709"/>
        <w:jc w:val="both"/>
      </w:pPr>
      <w:r>
        <w:t>Дайте характеристику психологическим основам построения урока как основной формы учебно-воспитательного процесса.</w:t>
      </w:r>
    </w:p>
    <w:p w:rsidR="00E77D98" w:rsidRDefault="00E77D98" w:rsidP="00E567A7">
      <w:pPr>
        <w:numPr>
          <w:ilvl w:val="0"/>
          <w:numId w:val="15"/>
        </w:numPr>
        <w:ind w:left="0" w:firstLine="709"/>
        <w:jc w:val="both"/>
      </w:pPr>
      <w:r>
        <w:t>Дайте характеристику самовоспитания и раскройте его роль в образовании человека. Перечислите психологические механизмы самовоспитания личности.</w:t>
      </w:r>
    </w:p>
    <w:p w:rsidR="00E77D98" w:rsidRDefault="00E77D98" w:rsidP="00E567A7">
      <w:pPr>
        <w:numPr>
          <w:ilvl w:val="0"/>
          <w:numId w:val="15"/>
        </w:numPr>
        <w:ind w:left="0" w:firstLine="709"/>
        <w:jc w:val="both"/>
      </w:pPr>
      <w:r>
        <w:t>Охарактеризуйте особенности программированного обучения. Раскройте психологические основы использования технических средств в обучении.</w:t>
      </w:r>
    </w:p>
    <w:p w:rsidR="00E77D98" w:rsidRDefault="00E77D98" w:rsidP="00E567A7">
      <w:pPr>
        <w:numPr>
          <w:ilvl w:val="0"/>
          <w:numId w:val="15"/>
        </w:numPr>
        <w:ind w:left="0" w:firstLine="709"/>
        <w:jc w:val="both"/>
      </w:pPr>
      <w:r>
        <w:t>Дайте характеристику психологической структуре деятельности учителя.</w:t>
      </w:r>
    </w:p>
    <w:p w:rsidR="00E77D98" w:rsidRPr="005231F1" w:rsidRDefault="00E77D98" w:rsidP="00E567A7">
      <w:pPr>
        <w:numPr>
          <w:ilvl w:val="0"/>
          <w:numId w:val="15"/>
        </w:numPr>
        <w:ind w:left="0" w:firstLine="709"/>
        <w:jc w:val="both"/>
      </w:pPr>
      <w:r>
        <w:t>Охарактеризуйте специфику активизации познавательной деятельности учащихся в различных типах обучения.</w:t>
      </w:r>
    </w:p>
    <w:p w:rsidR="00E77D98" w:rsidRDefault="00E77D98" w:rsidP="00E77D98">
      <w:pPr>
        <w:ind w:firstLine="709"/>
        <w:jc w:val="center"/>
        <w:rPr>
          <w:b/>
        </w:rPr>
      </w:pPr>
    </w:p>
    <w:p w:rsidR="00E77D98" w:rsidRDefault="00E77D98" w:rsidP="00E77D98">
      <w:pPr>
        <w:ind w:firstLine="709"/>
        <w:jc w:val="center"/>
        <w:rPr>
          <w:b/>
        </w:rPr>
      </w:pPr>
      <w:r w:rsidRPr="00C91459">
        <w:rPr>
          <w:b/>
        </w:rPr>
        <w:lastRenderedPageBreak/>
        <w:t>Анализ результатов обучения и перечень корректирующих мероприятий</w:t>
      </w:r>
    </w:p>
    <w:p w:rsidR="00E77D98" w:rsidRPr="00C91459" w:rsidRDefault="00E77D98" w:rsidP="00E77D98">
      <w:pPr>
        <w:ind w:firstLine="709"/>
        <w:jc w:val="center"/>
      </w:pPr>
      <w:r w:rsidRPr="00C91459">
        <w:rPr>
          <w:b/>
        </w:rPr>
        <w:t>по учебной дисциплине</w:t>
      </w:r>
      <w:r w:rsidRPr="00C91459">
        <w:t xml:space="preserve"> </w:t>
      </w:r>
    </w:p>
    <w:p w:rsidR="00E77D98" w:rsidRPr="00C91459" w:rsidRDefault="00E77D98" w:rsidP="00E567A7">
      <w:pPr>
        <w:numPr>
          <w:ilvl w:val="0"/>
          <w:numId w:val="4"/>
        </w:numPr>
        <w:tabs>
          <w:tab w:val="clear" w:pos="360"/>
          <w:tab w:val="num" w:pos="1080"/>
        </w:tabs>
        <w:suppressAutoHyphens w:val="0"/>
        <w:ind w:left="0" w:firstLine="709"/>
        <w:jc w:val="both"/>
      </w:pPr>
      <w:r w:rsidRPr="00C91459">
        <w:t>анализ и обработка результатов преподавания дисциплины и результатов контролей (промежуточного и итогового);</w:t>
      </w:r>
    </w:p>
    <w:p w:rsidR="00E77D98" w:rsidRPr="00C91459" w:rsidRDefault="00E77D98" w:rsidP="00E567A7">
      <w:pPr>
        <w:numPr>
          <w:ilvl w:val="0"/>
          <w:numId w:val="4"/>
        </w:numPr>
        <w:tabs>
          <w:tab w:val="clear" w:pos="360"/>
          <w:tab w:val="num" w:pos="1080"/>
        </w:tabs>
        <w:suppressAutoHyphens w:val="0"/>
        <w:ind w:left="0" w:firstLine="709"/>
        <w:jc w:val="both"/>
      </w:pPr>
      <w:r w:rsidRPr="00C91459">
        <w:t>возможность пересмотра и внесение изменений в учебные, методические и организационные формы и методы преподавания дисциплины;</w:t>
      </w:r>
    </w:p>
    <w:p w:rsidR="00E77D98" w:rsidRPr="00C91459" w:rsidRDefault="00E77D98" w:rsidP="00E567A7">
      <w:pPr>
        <w:numPr>
          <w:ilvl w:val="0"/>
          <w:numId w:val="4"/>
        </w:numPr>
        <w:tabs>
          <w:tab w:val="clear" w:pos="360"/>
          <w:tab w:val="num" w:pos="1080"/>
        </w:tabs>
        <w:suppressAutoHyphens w:val="0"/>
        <w:ind w:left="0" w:firstLine="709"/>
        <w:jc w:val="both"/>
      </w:pPr>
      <w:r w:rsidRPr="00C91459">
        <w:t>рассмотрение возможностей внесения пожеланий заказчиков в содержание и реализацию изучения дисциплины студентами (</w:t>
      </w:r>
      <w:r w:rsidRPr="00C91459">
        <w:rPr>
          <w:i/>
        </w:rPr>
        <w:t>портфель заказчика</w:t>
      </w:r>
      <w:r w:rsidRPr="00C91459">
        <w:t>);</w:t>
      </w:r>
    </w:p>
    <w:p w:rsidR="00E77D98" w:rsidRPr="00C91459" w:rsidRDefault="00E77D98" w:rsidP="00E567A7">
      <w:pPr>
        <w:numPr>
          <w:ilvl w:val="0"/>
          <w:numId w:val="4"/>
        </w:numPr>
        <w:tabs>
          <w:tab w:val="clear" w:pos="360"/>
          <w:tab w:val="num" w:pos="1080"/>
        </w:tabs>
        <w:suppressAutoHyphens w:val="0"/>
        <w:ind w:left="0" w:firstLine="709"/>
        <w:jc w:val="both"/>
      </w:pPr>
      <w:r w:rsidRPr="00C91459">
        <w:t xml:space="preserve">формирование перечня рекомендаций и корректирующих мероприятий для оптимизации трехстороннего взаимодействия между студентами, преподавателями и потребителями выпускников </w:t>
      </w:r>
      <w:r>
        <w:t xml:space="preserve">основной </w:t>
      </w:r>
      <w:r w:rsidRPr="00C91459">
        <w:t>профессиональной образовательной программы (ОП</w:t>
      </w:r>
      <w:r>
        <w:t>О</w:t>
      </w:r>
      <w:r w:rsidRPr="00C91459">
        <w:t>П);</w:t>
      </w:r>
    </w:p>
    <w:p w:rsidR="00E77D98" w:rsidRDefault="00E77D98" w:rsidP="00E567A7">
      <w:pPr>
        <w:numPr>
          <w:ilvl w:val="0"/>
          <w:numId w:val="4"/>
        </w:numPr>
        <w:tabs>
          <w:tab w:val="clear" w:pos="360"/>
          <w:tab w:val="num" w:pos="1080"/>
        </w:tabs>
        <w:suppressAutoHyphens w:val="0"/>
        <w:ind w:left="0" w:firstLine="709"/>
        <w:jc w:val="both"/>
      </w:pPr>
      <w:r w:rsidRPr="00C91459">
        <w:t>рекомендации и мероприятия по совершенствованию преподавания и изучения дисциплины.</w:t>
      </w:r>
    </w:p>
    <w:p w:rsidR="008D0501" w:rsidRPr="00A46D07" w:rsidRDefault="00E77D98" w:rsidP="008D0501">
      <w:pPr>
        <w:jc w:val="center"/>
        <w:rPr>
          <w:b/>
        </w:rPr>
      </w:pPr>
      <w:r>
        <w:br w:type="page"/>
      </w:r>
      <w:r w:rsidR="008D0501" w:rsidRPr="00A46D07">
        <w:rPr>
          <w:b/>
        </w:rPr>
        <w:lastRenderedPageBreak/>
        <w:t>ТЕХНОЛОГИЧЕСКАЯ КАРТА РЕЙТИНГА ДИСЦИПЛИНЫ</w:t>
      </w:r>
    </w:p>
    <w:tbl>
      <w:tblPr>
        <w:tblW w:w="10065" w:type="dxa"/>
        <w:tblInd w:w="108" w:type="dxa"/>
        <w:tblLayout w:type="fixed"/>
        <w:tblLook w:val="0000" w:firstRow="0" w:lastRow="0" w:firstColumn="0" w:lastColumn="0" w:noHBand="0" w:noVBand="0"/>
      </w:tblPr>
      <w:tblGrid>
        <w:gridCol w:w="2694"/>
        <w:gridCol w:w="5953"/>
        <w:gridCol w:w="1418"/>
      </w:tblGrid>
      <w:tr w:rsidR="008D0501" w:rsidTr="008D0501">
        <w:tc>
          <w:tcPr>
            <w:tcW w:w="2694" w:type="dxa"/>
            <w:tcBorders>
              <w:top w:val="thinThickSmallGap" w:sz="24" w:space="0" w:color="000000"/>
              <w:left w:val="thinThickSmallGap" w:sz="24" w:space="0" w:color="000000"/>
              <w:bottom w:val="single" w:sz="4" w:space="0" w:color="000000"/>
            </w:tcBorders>
            <w:shd w:val="clear" w:color="auto" w:fill="auto"/>
          </w:tcPr>
          <w:p w:rsidR="008D0501" w:rsidRDefault="008D0501" w:rsidP="008D0501">
            <w:pPr>
              <w:jc w:val="center"/>
            </w:pPr>
            <w:r>
              <w:t>Наименование</w:t>
            </w:r>
          </w:p>
          <w:p w:rsidR="008D0501" w:rsidRDefault="008D0501" w:rsidP="008D0501">
            <w:pPr>
              <w:jc w:val="center"/>
            </w:pPr>
            <w:r>
              <w:t>дисциплины</w:t>
            </w:r>
          </w:p>
        </w:tc>
        <w:tc>
          <w:tcPr>
            <w:tcW w:w="5953" w:type="dxa"/>
            <w:tcBorders>
              <w:top w:val="thinThickSmallGap" w:sz="24" w:space="0" w:color="000000"/>
              <w:left w:val="single" w:sz="4" w:space="0" w:color="000000"/>
              <w:bottom w:val="single" w:sz="4" w:space="0" w:color="000000"/>
            </w:tcBorders>
            <w:shd w:val="clear" w:color="auto" w:fill="auto"/>
          </w:tcPr>
          <w:p w:rsidR="008D0501" w:rsidRDefault="008D0501" w:rsidP="008D0501">
            <w:pPr>
              <w:jc w:val="center"/>
            </w:pPr>
            <w:r>
              <w:t>Направление подготовки и уровень образования</w:t>
            </w:r>
          </w:p>
          <w:p w:rsidR="008D0501" w:rsidRDefault="008D0501" w:rsidP="008D0501">
            <w:pPr>
              <w:jc w:val="center"/>
            </w:pPr>
            <w:r>
              <w:t>(бакалавриат)</w:t>
            </w:r>
          </w:p>
          <w:p w:rsidR="008D0501" w:rsidRDefault="008D0501" w:rsidP="008D0501">
            <w:pPr>
              <w:jc w:val="center"/>
            </w:pPr>
            <w:r>
              <w:t>Наименование программы</w:t>
            </w:r>
          </w:p>
        </w:tc>
        <w:tc>
          <w:tcPr>
            <w:tcW w:w="1418" w:type="dxa"/>
            <w:tcBorders>
              <w:top w:val="thinThickSmallGap" w:sz="24" w:space="0" w:color="000000"/>
              <w:left w:val="single" w:sz="4" w:space="0" w:color="000000"/>
              <w:bottom w:val="single" w:sz="4" w:space="0" w:color="000000"/>
              <w:right w:val="thickThinSmallGap" w:sz="24" w:space="0" w:color="000000"/>
            </w:tcBorders>
            <w:shd w:val="clear" w:color="auto" w:fill="auto"/>
          </w:tcPr>
          <w:p w:rsidR="008D0501" w:rsidRDefault="008D0501" w:rsidP="008D0501">
            <w:pPr>
              <w:jc w:val="center"/>
              <w:rPr>
                <w:sz w:val="28"/>
                <w:szCs w:val="28"/>
              </w:rPr>
            </w:pPr>
            <w:r>
              <w:t>Количество зачетных единиц</w:t>
            </w:r>
          </w:p>
        </w:tc>
      </w:tr>
      <w:tr w:rsidR="008D0501" w:rsidTr="008D0501">
        <w:tc>
          <w:tcPr>
            <w:tcW w:w="2694" w:type="dxa"/>
            <w:tcBorders>
              <w:top w:val="single" w:sz="4" w:space="0" w:color="000000"/>
              <w:left w:val="thinThickSmallGap" w:sz="24" w:space="0" w:color="000000"/>
              <w:bottom w:val="single" w:sz="4" w:space="0" w:color="000000"/>
            </w:tcBorders>
            <w:shd w:val="clear" w:color="auto" w:fill="auto"/>
          </w:tcPr>
          <w:p w:rsidR="008D0501" w:rsidRPr="00CA4913" w:rsidRDefault="008D0501" w:rsidP="008D0501">
            <w:pPr>
              <w:jc w:val="center"/>
              <w:rPr>
                <w:sz w:val="20"/>
                <w:szCs w:val="20"/>
              </w:rPr>
            </w:pPr>
            <w:r>
              <w:rPr>
                <w:sz w:val="20"/>
                <w:szCs w:val="20"/>
              </w:rPr>
              <w:t>Психология</w:t>
            </w:r>
          </w:p>
        </w:tc>
        <w:tc>
          <w:tcPr>
            <w:tcW w:w="5953" w:type="dxa"/>
            <w:tcBorders>
              <w:top w:val="single" w:sz="4" w:space="0" w:color="000000"/>
              <w:left w:val="single" w:sz="4" w:space="0" w:color="000000"/>
              <w:bottom w:val="single" w:sz="4" w:space="0" w:color="000000"/>
            </w:tcBorders>
            <w:shd w:val="clear" w:color="auto" w:fill="auto"/>
          </w:tcPr>
          <w:p w:rsidR="008D0501" w:rsidRPr="00984AA2" w:rsidRDefault="001B6E4F" w:rsidP="00180939">
            <w:pPr>
              <w:snapToGrid w:val="0"/>
              <w:rPr>
                <w:sz w:val="20"/>
                <w:szCs w:val="20"/>
              </w:rPr>
            </w:pPr>
            <w:r>
              <w:rPr>
                <w:sz w:val="20"/>
                <w:szCs w:val="20"/>
              </w:rPr>
              <w:t>44.03.05</w:t>
            </w:r>
            <w:r w:rsidR="008D0501" w:rsidRPr="00984AA2">
              <w:rPr>
                <w:sz w:val="20"/>
                <w:szCs w:val="20"/>
              </w:rPr>
              <w:t xml:space="preserve"> Педагогическое образование</w:t>
            </w:r>
            <w:r>
              <w:rPr>
                <w:sz w:val="20"/>
                <w:szCs w:val="20"/>
              </w:rPr>
              <w:t xml:space="preserve"> (с двумя профилями подготовки)</w:t>
            </w:r>
            <w:r w:rsidR="008D0501" w:rsidRPr="00984AA2">
              <w:rPr>
                <w:sz w:val="20"/>
                <w:szCs w:val="20"/>
              </w:rPr>
              <w:t xml:space="preserve">, Направленность (профиль) образовательной программы: Иностранный язык </w:t>
            </w:r>
            <w:r>
              <w:rPr>
                <w:sz w:val="20"/>
                <w:szCs w:val="20"/>
              </w:rPr>
              <w:t>и иностранный язык</w:t>
            </w:r>
            <w:r w:rsidR="00180939">
              <w:rPr>
                <w:sz w:val="20"/>
                <w:szCs w:val="20"/>
              </w:rPr>
              <w:t xml:space="preserve"> </w:t>
            </w:r>
            <w:r w:rsidR="008D0501" w:rsidRPr="00984AA2">
              <w:rPr>
                <w:sz w:val="20"/>
                <w:szCs w:val="20"/>
              </w:rPr>
              <w:t>(</w:t>
            </w:r>
            <w:r w:rsidR="00180939">
              <w:rPr>
                <w:sz w:val="20"/>
                <w:szCs w:val="20"/>
              </w:rPr>
              <w:t xml:space="preserve">немецкий </w:t>
            </w:r>
            <w:r>
              <w:rPr>
                <w:sz w:val="20"/>
                <w:szCs w:val="20"/>
              </w:rPr>
              <w:t xml:space="preserve">язык и </w:t>
            </w:r>
            <w:r w:rsidR="00180939" w:rsidRPr="00984AA2">
              <w:rPr>
                <w:sz w:val="20"/>
                <w:szCs w:val="20"/>
              </w:rPr>
              <w:t>английский</w:t>
            </w:r>
            <w:r w:rsidR="00180939">
              <w:rPr>
                <w:sz w:val="20"/>
                <w:szCs w:val="20"/>
              </w:rPr>
              <w:t xml:space="preserve"> </w:t>
            </w:r>
            <w:r>
              <w:rPr>
                <w:sz w:val="20"/>
                <w:szCs w:val="20"/>
              </w:rPr>
              <w:t>язык</w:t>
            </w:r>
            <w:r w:rsidR="008D0501" w:rsidRPr="00984AA2">
              <w:rPr>
                <w:sz w:val="20"/>
                <w:szCs w:val="20"/>
              </w:rPr>
              <w:t>)</w:t>
            </w:r>
          </w:p>
        </w:tc>
        <w:tc>
          <w:tcPr>
            <w:tcW w:w="1418" w:type="dxa"/>
            <w:tcBorders>
              <w:top w:val="single" w:sz="4" w:space="0" w:color="000000"/>
              <w:left w:val="single" w:sz="4" w:space="0" w:color="000000"/>
              <w:bottom w:val="single" w:sz="4" w:space="0" w:color="000000"/>
              <w:right w:val="thickThinSmallGap" w:sz="24" w:space="0" w:color="000000"/>
            </w:tcBorders>
            <w:shd w:val="clear" w:color="auto" w:fill="auto"/>
          </w:tcPr>
          <w:p w:rsidR="008D0501" w:rsidRPr="00CA4913" w:rsidRDefault="001B6E4F" w:rsidP="008D0501">
            <w:pPr>
              <w:jc w:val="center"/>
              <w:rPr>
                <w:sz w:val="20"/>
                <w:szCs w:val="20"/>
              </w:rPr>
            </w:pPr>
            <w:r>
              <w:rPr>
                <w:sz w:val="20"/>
                <w:szCs w:val="20"/>
              </w:rPr>
              <w:t>11</w:t>
            </w:r>
          </w:p>
        </w:tc>
      </w:tr>
      <w:tr w:rsidR="008D0501" w:rsidTr="008D0501">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8D0501" w:rsidRPr="008742BC" w:rsidRDefault="008D0501" w:rsidP="008D0501">
            <w:pPr>
              <w:jc w:val="center"/>
              <w:rPr>
                <w:b/>
              </w:rPr>
            </w:pPr>
            <w:r w:rsidRPr="008742BC">
              <w:rPr>
                <w:b/>
              </w:rPr>
              <w:t>Смежные дисциплины по учебному плану</w:t>
            </w:r>
          </w:p>
        </w:tc>
      </w:tr>
      <w:tr w:rsidR="008D0501" w:rsidTr="008D0501">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8D0501" w:rsidRDefault="008D0501" w:rsidP="008D0501">
            <w:pPr>
              <w:jc w:val="both"/>
            </w:pPr>
            <w:r>
              <w:t xml:space="preserve">Предшествующие: Философия, Социология, Основы учебной деятельности студента, Культурология, </w:t>
            </w:r>
          </w:p>
        </w:tc>
      </w:tr>
      <w:tr w:rsidR="008D0501" w:rsidTr="008D0501">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8D0501" w:rsidRDefault="008D0501" w:rsidP="001B6E4F">
            <w:pPr>
              <w:jc w:val="both"/>
            </w:pPr>
            <w:r>
              <w:t xml:space="preserve">Последующие: </w:t>
            </w:r>
            <w:bookmarkStart w:id="9" w:name="OLE_LINK1"/>
            <w:bookmarkStart w:id="10" w:name="OLE_LINK2"/>
            <w:r>
              <w:t>Методика обуче</w:t>
            </w:r>
            <w:r w:rsidR="001B6E4F">
              <w:t>ния и воспитания (иностранные</w:t>
            </w:r>
            <w:r>
              <w:t xml:space="preserve"> язык</w:t>
            </w:r>
            <w:r w:rsidR="001B6E4F">
              <w:t>и</w:t>
            </w:r>
            <w:r>
              <w:t xml:space="preserve">), Психологические особенности детей с ОВЗ, </w:t>
            </w:r>
            <w:r w:rsidR="001B6E4F">
              <w:t>Модуль «Современные технологии</w:t>
            </w:r>
            <w:r>
              <w:t xml:space="preserve"> инклюзивного образования</w:t>
            </w:r>
            <w:bookmarkEnd w:id="9"/>
            <w:bookmarkEnd w:id="10"/>
            <w:r w:rsidR="001B6E4F">
              <w:t>»</w:t>
            </w:r>
            <w:r>
              <w:t>, Педагогическая практика, Подготовка к сдаче и сдача государственного экзамена</w:t>
            </w:r>
          </w:p>
        </w:tc>
      </w:tr>
    </w:tbl>
    <w:p w:rsidR="008D0501" w:rsidRPr="00BF288E" w:rsidRDefault="008D0501" w:rsidP="008D0501">
      <w:pPr>
        <w:jc w:val="both"/>
        <w:rPr>
          <w:sz w:val="20"/>
          <w:szCs w:val="20"/>
        </w:rPr>
      </w:pPr>
    </w:p>
    <w:tbl>
      <w:tblPr>
        <w:tblW w:w="10065"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340"/>
        <w:gridCol w:w="2880"/>
        <w:gridCol w:w="2390"/>
        <w:gridCol w:w="2455"/>
      </w:tblGrid>
      <w:tr w:rsidR="008D0501" w:rsidRPr="00A46D07" w:rsidTr="008D0501">
        <w:tc>
          <w:tcPr>
            <w:tcW w:w="10065" w:type="dxa"/>
            <w:gridSpan w:val="4"/>
            <w:shd w:val="clear" w:color="auto" w:fill="auto"/>
          </w:tcPr>
          <w:p w:rsidR="008D0501" w:rsidRPr="00A46D07" w:rsidRDefault="008D0501" w:rsidP="008D0501">
            <w:pPr>
              <w:jc w:val="center"/>
              <w:rPr>
                <w:sz w:val="22"/>
                <w:szCs w:val="22"/>
              </w:rPr>
            </w:pPr>
            <w:r w:rsidRPr="00A46D07">
              <w:rPr>
                <w:caps/>
                <w:sz w:val="22"/>
                <w:szCs w:val="22"/>
              </w:rPr>
              <w:t>Входной</w:t>
            </w:r>
            <w:r w:rsidRPr="00A46D07">
              <w:rPr>
                <w:sz w:val="22"/>
                <w:szCs w:val="22"/>
              </w:rPr>
              <w:t xml:space="preserve"> КОНТРОЛЬ</w:t>
            </w:r>
          </w:p>
          <w:p w:rsidR="008D0501" w:rsidRPr="00A46D07" w:rsidRDefault="008D0501" w:rsidP="008D0501">
            <w:pPr>
              <w:jc w:val="center"/>
              <w:rPr>
                <w:sz w:val="22"/>
                <w:szCs w:val="22"/>
              </w:rPr>
            </w:pPr>
            <w:r w:rsidRPr="00A46D07">
              <w:rPr>
                <w:sz w:val="22"/>
                <w:szCs w:val="22"/>
              </w:rPr>
              <w:t>(проверка «остаточных» знаний по ранее изученным смежным дисциплинам)</w:t>
            </w:r>
          </w:p>
        </w:tc>
      </w:tr>
      <w:tr w:rsidR="008D0501" w:rsidRPr="00A46D07" w:rsidTr="008D0501">
        <w:tc>
          <w:tcPr>
            <w:tcW w:w="2340" w:type="dxa"/>
            <w:vMerge w:val="restart"/>
            <w:shd w:val="clear" w:color="auto" w:fill="auto"/>
          </w:tcPr>
          <w:p w:rsidR="008D0501" w:rsidRPr="00A46D07" w:rsidRDefault="008D0501" w:rsidP="008D0501">
            <w:pPr>
              <w:jc w:val="center"/>
              <w:rPr>
                <w:sz w:val="22"/>
                <w:szCs w:val="22"/>
              </w:rPr>
            </w:pPr>
          </w:p>
        </w:tc>
        <w:tc>
          <w:tcPr>
            <w:tcW w:w="2880" w:type="dxa"/>
            <w:vMerge w:val="restart"/>
            <w:shd w:val="clear" w:color="auto" w:fill="auto"/>
          </w:tcPr>
          <w:p w:rsidR="008D0501" w:rsidRPr="00A46D07" w:rsidRDefault="008D0501" w:rsidP="008D0501">
            <w:pPr>
              <w:jc w:val="center"/>
              <w:rPr>
                <w:sz w:val="22"/>
                <w:szCs w:val="22"/>
              </w:rPr>
            </w:pPr>
            <w:r w:rsidRPr="00A46D07">
              <w:rPr>
                <w:sz w:val="22"/>
                <w:szCs w:val="22"/>
              </w:rPr>
              <w:t>Форма работы</w:t>
            </w:r>
          </w:p>
        </w:tc>
        <w:tc>
          <w:tcPr>
            <w:tcW w:w="4845" w:type="dxa"/>
            <w:gridSpan w:val="2"/>
            <w:shd w:val="clear" w:color="auto" w:fill="auto"/>
          </w:tcPr>
          <w:p w:rsidR="008D0501" w:rsidRPr="00A46D07" w:rsidRDefault="008D0501" w:rsidP="008D0501">
            <w:pPr>
              <w:jc w:val="center"/>
              <w:rPr>
                <w:sz w:val="22"/>
                <w:szCs w:val="22"/>
              </w:rPr>
            </w:pPr>
            <w:r w:rsidRPr="00A46D07">
              <w:rPr>
                <w:sz w:val="22"/>
                <w:szCs w:val="22"/>
              </w:rPr>
              <w:t>Количество баллов 5 %</w:t>
            </w:r>
          </w:p>
        </w:tc>
      </w:tr>
      <w:tr w:rsidR="008D0501" w:rsidRPr="00A46D07" w:rsidTr="008D0501">
        <w:tc>
          <w:tcPr>
            <w:tcW w:w="2340" w:type="dxa"/>
            <w:vMerge/>
            <w:shd w:val="clear" w:color="auto" w:fill="auto"/>
          </w:tcPr>
          <w:p w:rsidR="008D0501" w:rsidRPr="00A46D07" w:rsidRDefault="008D0501" w:rsidP="008D0501">
            <w:pPr>
              <w:jc w:val="both"/>
              <w:rPr>
                <w:sz w:val="22"/>
                <w:szCs w:val="22"/>
              </w:rPr>
            </w:pPr>
          </w:p>
        </w:tc>
        <w:tc>
          <w:tcPr>
            <w:tcW w:w="2880" w:type="dxa"/>
            <w:vMerge/>
            <w:shd w:val="clear" w:color="auto" w:fill="auto"/>
          </w:tcPr>
          <w:p w:rsidR="008D0501" w:rsidRPr="00A46D07" w:rsidRDefault="008D0501" w:rsidP="008D0501">
            <w:pPr>
              <w:jc w:val="both"/>
              <w:rPr>
                <w:sz w:val="22"/>
                <w:szCs w:val="22"/>
              </w:rPr>
            </w:pPr>
          </w:p>
        </w:tc>
        <w:tc>
          <w:tcPr>
            <w:tcW w:w="2390" w:type="dxa"/>
            <w:shd w:val="clear" w:color="auto" w:fill="auto"/>
          </w:tcPr>
          <w:p w:rsidR="008D0501" w:rsidRPr="00A46D07" w:rsidRDefault="008D0501" w:rsidP="008D0501">
            <w:pPr>
              <w:jc w:val="center"/>
              <w:rPr>
                <w:sz w:val="22"/>
                <w:szCs w:val="22"/>
                <w:lang w:val="en-US"/>
              </w:rPr>
            </w:pPr>
            <w:r w:rsidRPr="00A46D07">
              <w:rPr>
                <w:sz w:val="22"/>
                <w:szCs w:val="22"/>
                <w:lang w:val="en-US"/>
              </w:rPr>
              <w:t>min</w:t>
            </w:r>
          </w:p>
        </w:tc>
        <w:tc>
          <w:tcPr>
            <w:tcW w:w="2455" w:type="dxa"/>
            <w:shd w:val="clear" w:color="auto" w:fill="auto"/>
          </w:tcPr>
          <w:p w:rsidR="008D0501" w:rsidRPr="00A46D07" w:rsidRDefault="008D0501" w:rsidP="008D0501">
            <w:pPr>
              <w:jc w:val="center"/>
              <w:rPr>
                <w:sz w:val="22"/>
                <w:szCs w:val="22"/>
                <w:lang w:val="en-US"/>
              </w:rPr>
            </w:pPr>
            <w:r w:rsidRPr="00A46D07">
              <w:rPr>
                <w:sz w:val="22"/>
                <w:szCs w:val="22"/>
                <w:lang w:val="en-US"/>
              </w:rPr>
              <w:t>max</w:t>
            </w:r>
          </w:p>
        </w:tc>
      </w:tr>
      <w:tr w:rsidR="008D0501" w:rsidRPr="00A46D07" w:rsidTr="008D0501">
        <w:trPr>
          <w:trHeight w:val="318"/>
        </w:trPr>
        <w:tc>
          <w:tcPr>
            <w:tcW w:w="2340" w:type="dxa"/>
            <w:shd w:val="clear" w:color="auto" w:fill="auto"/>
          </w:tcPr>
          <w:p w:rsidR="008D0501" w:rsidRPr="00A46D07" w:rsidRDefault="008D0501" w:rsidP="008D0501">
            <w:pPr>
              <w:jc w:val="both"/>
              <w:rPr>
                <w:sz w:val="22"/>
                <w:szCs w:val="22"/>
              </w:rPr>
            </w:pPr>
          </w:p>
        </w:tc>
        <w:tc>
          <w:tcPr>
            <w:tcW w:w="2880" w:type="dxa"/>
            <w:shd w:val="clear" w:color="auto" w:fill="auto"/>
          </w:tcPr>
          <w:p w:rsidR="008D0501" w:rsidRPr="00A46D07" w:rsidRDefault="008D0501" w:rsidP="008D0501">
            <w:pPr>
              <w:jc w:val="both"/>
              <w:rPr>
                <w:sz w:val="22"/>
                <w:szCs w:val="22"/>
              </w:rPr>
            </w:pPr>
            <w:r>
              <w:rPr>
                <w:sz w:val="22"/>
                <w:szCs w:val="22"/>
              </w:rPr>
              <w:t>Собеседование</w:t>
            </w:r>
          </w:p>
        </w:tc>
        <w:tc>
          <w:tcPr>
            <w:tcW w:w="2390" w:type="dxa"/>
            <w:shd w:val="clear" w:color="auto" w:fill="auto"/>
          </w:tcPr>
          <w:p w:rsidR="008D0501" w:rsidRPr="00A46D07" w:rsidRDefault="008D0501" w:rsidP="008D0501">
            <w:pPr>
              <w:jc w:val="center"/>
              <w:rPr>
                <w:b/>
                <w:sz w:val="22"/>
                <w:szCs w:val="22"/>
              </w:rPr>
            </w:pPr>
            <w:r>
              <w:rPr>
                <w:b/>
                <w:sz w:val="22"/>
                <w:szCs w:val="22"/>
              </w:rPr>
              <w:t>0</w:t>
            </w:r>
          </w:p>
        </w:tc>
        <w:tc>
          <w:tcPr>
            <w:tcW w:w="2455" w:type="dxa"/>
            <w:shd w:val="clear" w:color="auto" w:fill="auto"/>
          </w:tcPr>
          <w:p w:rsidR="008D0501" w:rsidRPr="00A46D07" w:rsidRDefault="008D0501" w:rsidP="008D0501">
            <w:pPr>
              <w:jc w:val="center"/>
              <w:rPr>
                <w:b/>
                <w:sz w:val="22"/>
                <w:szCs w:val="22"/>
              </w:rPr>
            </w:pPr>
            <w:r>
              <w:rPr>
                <w:b/>
                <w:sz w:val="22"/>
                <w:szCs w:val="22"/>
              </w:rPr>
              <w:t>5</w:t>
            </w:r>
          </w:p>
        </w:tc>
      </w:tr>
      <w:tr w:rsidR="008D0501" w:rsidRPr="00A46D07" w:rsidTr="008D0501">
        <w:tc>
          <w:tcPr>
            <w:tcW w:w="5220" w:type="dxa"/>
            <w:gridSpan w:val="2"/>
            <w:shd w:val="clear" w:color="auto" w:fill="auto"/>
          </w:tcPr>
          <w:p w:rsidR="008D0501" w:rsidRPr="00A46D07" w:rsidRDefault="008D0501" w:rsidP="008D0501">
            <w:pPr>
              <w:rPr>
                <w:sz w:val="22"/>
                <w:szCs w:val="22"/>
              </w:rPr>
            </w:pPr>
            <w:r w:rsidRPr="00A46D07">
              <w:rPr>
                <w:sz w:val="22"/>
                <w:szCs w:val="22"/>
              </w:rPr>
              <w:t>Итого</w:t>
            </w:r>
          </w:p>
        </w:tc>
        <w:tc>
          <w:tcPr>
            <w:tcW w:w="2390" w:type="dxa"/>
            <w:shd w:val="clear" w:color="auto" w:fill="auto"/>
          </w:tcPr>
          <w:p w:rsidR="008D0501" w:rsidRPr="00A46D07" w:rsidRDefault="008D0501" w:rsidP="008D0501">
            <w:pPr>
              <w:jc w:val="center"/>
              <w:rPr>
                <w:b/>
                <w:sz w:val="22"/>
                <w:szCs w:val="22"/>
              </w:rPr>
            </w:pPr>
            <w:r w:rsidRPr="00A46D07">
              <w:rPr>
                <w:b/>
                <w:sz w:val="22"/>
                <w:szCs w:val="22"/>
              </w:rPr>
              <w:t>0</w:t>
            </w:r>
          </w:p>
        </w:tc>
        <w:tc>
          <w:tcPr>
            <w:tcW w:w="2455" w:type="dxa"/>
            <w:shd w:val="clear" w:color="auto" w:fill="auto"/>
          </w:tcPr>
          <w:p w:rsidR="008D0501" w:rsidRPr="00A46D07" w:rsidRDefault="008D0501" w:rsidP="008D0501">
            <w:pPr>
              <w:jc w:val="center"/>
              <w:rPr>
                <w:b/>
                <w:sz w:val="22"/>
                <w:szCs w:val="22"/>
              </w:rPr>
            </w:pPr>
            <w:r w:rsidRPr="00A46D07">
              <w:rPr>
                <w:b/>
                <w:sz w:val="22"/>
                <w:szCs w:val="22"/>
              </w:rPr>
              <w:t>5</w:t>
            </w:r>
          </w:p>
        </w:tc>
      </w:tr>
    </w:tbl>
    <w:p w:rsidR="008D0501" w:rsidRPr="00BF288E" w:rsidRDefault="008D0501" w:rsidP="008D0501">
      <w:pPr>
        <w:rPr>
          <w:sz w:val="20"/>
          <w:szCs w:val="20"/>
        </w:rPr>
      </w:pPr>
    </w:p>
    <w:tbl>
      <w:tblPr>
        <w:tblW w:w="10065"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339"/>
        <w:gridCol w:w="2878"/>
        <w:gridCol w:w="2391"/>
        <w:gridCol w:w="2457"/>
      </w:tblGrid>
      <w:tr w:rsidR="008D0501" w:rsidRPr="00A46D07" w:rsidTr="008D0501">
        <w:tc>
          <w:tcPr>
            <w:tcW w:w="10065" w:type="dxa"/>
            <w:gridSpan w:val="4"/>
            <w:shd w:val="clear" w:color="auto" w:fill="auto"/>
          </w:tcPr>
          <w:p w:rsidR="008D0501" w:rsidRPr="00A46D07" w:rsidRDefault="008D0501" w:rsidP="008D0501">
            <w:pPr>
              <w:jc w:val="center"/>
              <w:rPr>
                <w:sz w:val="22"/>
                <w:szCs w:val="22"/>
              </w:rPr>
            </w:pPr>
            <w:r w:rsidRPr="00A46D07">
              <w:rPr>
                <w:sz w:val="22"/>
                <w:szCs w:val="22"/>
              </w:rPr>
              <w:t>БАЗОВЫЙ РАЗДЕЛ</w:t>
            </w:r>
          </w:p>
        </w:tc>
      </w:tr>
      <w:tr w:rsidR="008D0501" w:rsidRPr="00A46D07" w:rsidTr="008D0501">
        <w:tc>
          <w:tcPr>
            <w:tcW w:w="2339" w:type="dxa"/>
            <w:vMerge w:val="restart"/>
            <w:shd w:val="clear" w:color="auto" w:fill="auto"/>
          </w:tcPr>
          <w:p w:rsidR="008D0501" w:rsidRPr="00A46D07" w:rsidRDefault="008D0501" w:rsidP="008D0501">
            <w:pPr>
              <w:jc w:val="center"/>
              <w:rPr>
                <w:sz w:val="22"/>
                <w:szCs w:val="22"/>
              </w:rPr>
            </w:pPr>
          </w:p>
        </w:tc>
        <w:tc>
          <w:tcPr>
            <w:tcW w:w="2878" w:type="dxa"/>
            <w:vMerge w:val="restart"/>
            <w:shd w:val="clear" w:color="auto" w:fill="auto"/>
          </w:tcPr>
          <w:p w:rsidR="008D0501" w:rsidRPr="00A46D07" w:rsidRDefault="008D0501" w:rsidP="008D0501">
            <w:pPr>
              <w:jc w:val="center"/>
              <w:rPr>
                <w:sz w:val="22"/>
                <w:szCs w:val="22"/>
              </w:rPr>
            </w:pPr>
            <w:r w:rsidRPr="00A46D07">
              <w:rPr>
                <w:sz w:val="22"/>
                <w:szCs w:val="22"/>
              </w:rPr>
              <w:t>Форма работы</w:t>
            </w:r>
          </w:p>
        </w:tc>
        <w:tc>
          <w:tcPr>
            <w:tcW w:w="4848" w:type="dxa"/>
            <w:gridSpan w:val="2"/>
            <w:shd w:val="clear" w:color="auto" w:fill="auto"/>
          </w:tcPr>
          <w:p w:rsidR="008D0501" w:rsidRPr="00A46D07" w:rsidRDefault="008D0501" w:rsidP="008D0501">
            <w:pPr>
              <w:jc w:val="center"/>
              <w:rPr>
                <w:sz w:val="22"/>
                <w:szCs w:val="22"/>
              </w:rPr>
            </w:pPr>
            <w:r w:rsidRPr="00A46D07">
              <w:rPr>
                <w:sz w:val="22"/>
                <w:szCs w:val="22"/>
              </w:rPr>
              <w:t>Количество баллов 30 %</w:t>
            </w:r>
          </w:p>
        </w:tc>
      </w:tr>
      <w:tr w:rsidR="008D0501" w:rsidRPr="00A46D07" w:rsidTr="008D0501">
        <w:tc>
          <w:tcPr>
            <w:tcW w:w="2339" w:type="dxa"/>
            <w:vMerge/>
            <w:shd w:val="clear" w:color="auto" w:fill="auto"/>
          </w:tcPr>
          <w:p w:rsidR="008D0501" w:rsidRPr="00A46D07" w:rsidRDefault="008D0501" w:rsidP="008D0501">
            <w:pPr>
              <w:jc w:val="both"/>
              <w:rPr>
                <w:sz w:val="22"/>
                <w:szCs w:val="22"/>
              </w:rPr>
            </w:pPr>
          </w:p>
        </w:tc>
        <w:tc>
          <w:tcPr>
            <w:tcW w:w="2878" w:type="dxa"/>
            <w:vMerge/>
            <w:shd w:val="clear" w:color="auto" w:fill="auto"/>
          </w:tcPr>
          <w:p w:rsidR="008D0501" w:rsidRPr="00A46D07" w:rsidRDefault="008D0501" w:rsidP="008D0501">
            <w:pPr>
              <w:jc w:val="both"/>
              <w:rPr>
                <w:sz w:val="22"/>
                <w:szCs w:val="22"/>
              </w:rPr>
            </w:pPr>
          </w:p>
        </w:tc>
        <w:tc>
          <w:tcPr>
            <w:tcW w:w="2391" w:type="dxa"/>
            <w:shd w:val="clear" w:color="auto" w:fill="auto"/>
          </w:tcPr>
          <w:p w:rsidR="008D0501" w:rsidRPr="00A46D07" w:rsidRDefault="008D0501" w:rsidP="008D0501">
            <w:pPr>
              <w:jc w:val="center"/>
              <w:rPr>
                <w:sz w:val="22"/>
                <w:szCs w:val="22"/>
                <w:lang w:val="en-US"/>
              </w:rPr>
            </w:pPr>
            <w:r w:rsidRPr="00A46D07">
              <w:rPr>
                <w:sz w:val="22"/>
                <w:szCs w:val="22"/>
                <w:lang w:val="en-US"/>
              </w:rPr>
              <w:t>min</w:t>
            </w:r>
          </w:p>
        </w:tc>
        <w:tc>
          <w:tcPr>
            <w:tcW w:w="2457" w:type="dxa"/>
            <w:shd w:val="clear" w:color="auto" w:fill="auto"/>
          </w:tcPr>
          <w:p w:rsidR="008D0501" w:rsidRPr="00A46D07" w:rsidRDefault="008D0501" w:rsidP="008D0501">
            <w:pPr>
              <w:jc w:val="center"/>
              <w:rPr>
                <w:sz w:val="22"/>
                <w:szCs w:val="22"/>
                <w:lang w:val="en-US"/>
              </w:rPr>
            </w:pPr>
            <w:r w:rsidRPr="00A46D07">
              <w:rPr>
                <w:sz w:val="22"/>
                <w:szCs w:val="22"/>
                <w:lang w:val="en-US"/>
              </w:rPr>
              <w:t>max</w:t>
            </w:r>
          </w:p>
        </w:tc>
      </w:tr>
      <w:tr w:rsidR="008D0501" w:rsidRPr="00A46D07" w:rsidTr="008D0501">
        <w:tc>
          <w:tcPr>
            <w:tcW w:w="2339" w:type="dxa"/>
            <w:vMerge w:val="restart"/>
            <w:shd w:val="clear" w:color="auto" w:fill="auto"/>
          </w:tcPr>
          <w:p w:rsidR="008D0501" w:rsidRPr="00A46D07" w:rsidRDefault="008D0501" w:rsidP="008D0501">
            <w:pPr>
              <w:jc w:val="both"/>
              <w:rPr>
                <w:sz w:val="22"/>
                <w:szCs w:val="22"/>
              </w:rPr>
            </w:pPr>
            <w:r w:rsidRPr="00A46D07">
              <w:rPr>
                <w:sz w:val="22"/>
                <w:szCs w:val="22"/>
              </w:rPr>
              <w:t>Текущая работа</w:t>
            </w:r>
          </w:p>
        </w:tc>
        <w:tc>
          <w:tcPr>
            <w:tcW w:w="2878" w:type="dxa"/>
            <w:shd w:val="clear" w:color="auto" w:fill="auto"/>
            <w:vAlign w:val="bottom"/>
          </w:tcPr>
          <w:p w:rsidR="008D0501" w:rsidRPr="000C44F7" w:rsidRDefault="008D0501" w:rsidP="008D0501">
            <w:pPr>
              <w:rPr>
                <w:sz w:val="22"/>
                <w:szCs w:val="22"/>
              </w:rPr>
            </w:pPr>
            <w:r>
              <w:rPr>
                <w:sz w:val="22"/>
                <w:szCs w:val="22"/>
              </w:rPr>
              <w:t>Написание конспекта</w:t>
            </w:r>
          </w:p>
        </w:tc>
        <w:tc>
          <w:tcPr>
            <w:tcW w:w="2391" w:type="dxa"/>
            <w:shd w:val="clear" w:color="auto" w:fill="auto"/>
          </w:tcPr>
          <w:p w:rsidR="008D0501" w:rsidRPr="00A46D07" w:rsidRDefault="008D0501" w:rsidP="008D0501">
            <w:pPr>
              <w:jc w:val="center"/>
              <w:rPr>
                <w:b/>
                <w:sz w:val="22"/>
                <w:szCs w:val="22"/>
              </w:rPr>
            </w:pPr>
            <w:r>
              <w:rPr>
                <w:b/>
                <w:sz w:val="22"/>
                <w:szCs w:val="22"/>
              </w:rPr>
              <w:t>3</w:t>
            </w:r>
          </w:p>
        </w:tc>
        <w:tc>
          <w:tcPr>
            <w:tcW w:w="2457" w:type="dxa"/>
            <w:shd w:val="clear" w:color="auto" w:fill="auto"/>
            <w:vAlign w:val="bottom"/>
          </w:tcPr>
          <w:p w:rsidR="008D0501" w:rsidRPr="00A46D07" w:rsidRDefault="008D0501" w:rsidP="008D0501">
            <w:pPr>
              <w:jc w:val="center"/>
              <w:rPr>
                <w:b/>
                <w:sz w:val="22"/>
                <w:szCs w:val="22"/>
              </w:rPr>
            </w:pPr>
            <w:r>
              <w:rPr>
                <w:b/>
                <w:sz w:val="22"/>
                <w:szCs w:val="22"/>
              </w:rPr>
              <w:t>5</w:t>
            </w:r>
          </w:p>
        </w:tc>
      </w:tr>
      <w:tr w:rsidR="008D0501" w:rsidRPr="00A46D07" w:rsidTr="008D0501">
        <w:trPr>
          <w:trHeight w:val="234"/>
        </w:trPr>
        <w:tc>
          <w:tcPr>
            <w:tcW w:w="2339" w:type="dxa"/>
            <w:vMerge/>
            <w:shd w:val="clear" w:color="auto" w:fill="auto"/>
          </w:tcPr>
          <w:p w:rsidR="008D0501" w:rsidRPr="00A46D07" w:rsidRDefault="008D0501" w:rsidP="008D0501">
            <w:pPr>
              <w:jc w:val="both"/>
              <w:rPr>
                <w:sz w:val="22"/>
                <w:szCs w:val="22"/>
              </w:rPr>
            </w:pPr>
          </w:p>
        </w:tc>
        <w:tc>
          <w:tcPr>
            <w:tcW w:w="2878" w:type="dxa"/>
            <w:shd w:val="clear" w:color="auto" w:fill="auto"/>
            <w:vAlign w:val="bottom"/>
          </w:tcPr>
          <w:p w:rsidR="008D0501" w:rsidRDefault="008D0501" w:rsidP="008D0501">
            <w:pPr>
              <w:rPr>
                <w:sz w:val="22"/>
                <w:szCs w:val="22"/>
              </w:rPr>
            </w:pPr>
            <w:r>
              <w:rPr>
                <w:sz w:val="22"/>
                <w:szCs w:val="22"/>
              </w:rPr>
              <w:t xml:space="preserve">Доклад </w:t>
            </w:r>
          </w:p>
        </w:tc>
        <w:tc>
          <w:tcPr>
            <w:tcW w:w="2391" w:type="dxa"/>
            <w:shd w:val="clear" w:color="auto" w:fill="auto"/>
          </w:tcPr>
          <w:p w:rsidR="008D0501" w:rsidRDefault="008D0501" w:rsidP="008D0501">
            <w:pPr>
              <w:jc w:val="center"/>
              <w:rPr>
                <w:b/>
                <w:sz w:val="22"/>
                <w:szCs w:val="22"/>
              </w:rPr>
            </w:pPr>
            <w:r>
              <w:rPr>
                <w:b/>
                <w:sz w:val="22"/>
                <w:szCs w:val="22"/>
              </w:rPr>
              <w:t>7</w:t>
            </w:r>
          </w:p>
        </w:tc>
        <w:tc>
          <w:tcPr>
            <w:tcW w:w="2457" w:type="dxa"/>
            <w:shd w:val="clear" w:color="auto" w:fill="auto"/>
            <w:vAlign w:val="bottom"/>
          </w:tcPr>
          <w:p w:rsidR="008D0501" w:rsidRDefault="008D0501" w:rsidP="008D0501">
            <w:pPr>
              <w:jc w:val="center"/>
              <w:rPr>
                <w:b/>
                <w:sz w:val="22"/>
                <w:szCs w:val="22"/>
              </w:rPr>
            </w:pPr>
            <w:r>
              <w:rPr>
                <w:b/>
                <w:sz w:val="22"/>
                <w:szCs w:val="22"/>
              </w:rPr>
              <w:t>10</w:t>
            </w:r>
          </w:p>
        </w:tc>
      </w:tr>
      <w:tr w:rsidR="008D0501" w:rsidRPr="00A46D07" w:rsidTr="008D0501">
        <w:tc>
          <w:tcPr>
            <w:tcW w:w="2339" w:type="dxa"/>
            <w:vMerge/>
            <w:shd w:val="clear" w:color="auto" w:fill="auto"/>
          </w:tcPr>
          <w:p w:rsidR="008D0501" w:rsidRPr="00A46D07" w:rsidRDefault="008D0501" w:rsidP="008D0501">
            <w:pPr>
              <w:jc w:val="both"/>
              <w:rPr>
                <w:sz w:val="22"/>
                <w:szCs w:val="22"/>
              </w:rPr>
            </w:pPr>
          </w:p>
        </w:tc>
        <w:tc>
          <w:tcPr>
            <w:tcW w:w="2878" w:type="dxa"/>
            <w:shd w:val="clear" w:color="auto" w:fill="auto"/>
            <w:vAlign w:val="bottom"/>
          </w:tcPr>
          <w:p w:rsidR="008D0501" w:rsidRPr="000C44F7" w:rsidRDefault="008D0501" w:rsidP="008D0501">
            <w:pPr>
              <w:rPr>
                <w:sz w:val="22"/>
                <w:szCs w:val="22"/>
              </w:rPr>
            </w:pPr>
            <w:r>
              <w:rPr>
                <w:sz w:val="22"/>
                <w:szCs w:val="22"/>
              </w:rPr>
              <w:t xml:space="preserve">Разработка и защита мультимедийных презентаций </w:t>
            </w:r>
          </w:p>
        </w:tc>
        <w:tc>
          <w:tcPr>
            <w:tcW w:w="2391" w:type="dxa"/>
            <w:shd w:val="clear" w:color="auto" w:fill="auto"/>
          </w:tcPr>
          <w:p w:rsidR="008D0501" w:rsidRDefault="008D0501" w:rsidP="008D0501">
            <w:pPr>
              <w:jc w:val="center"/>
              <w:rPr>
                <w:b/>
                <w:sz w:val="22"/>
                <w:szCs w:val="22"/>
              </w:rPr>
            </w:pPr>
          </w:p>
          <w:p w:rsidR="008D0501" w:rsidRDefault="008D0501" w:rsidP="008D0501">
            <w:pPr>
              <w:jc w:val="center"/>
              <w:rPr>
                <w:b/>
                <w:sz w:val="22"/>
                <w:szCs w:val="22"/>
              </w:rPr>
            </w:pPr>
          </w:p>
          <w:p w:rsidR="008D0501" w:rsidRPr="00A46D07" w:rsidRDefault="008D0501" w:rsidP="008D0501">
            <w:pPr>
              <w:jc w:val="center"/>
              <w:rPr>
                <w:b/>
                <w:sz w:val="22"/>
                <w:szCs w:val="22"/>
              </w:rPr>
            </w:pPr>
            <w:r>
              <w:rPr>
                <w:b/>
                <w:sz w:val="22"/>
                <w:szCs w:val="22"/>
              </w:rPr>
              <w:t>10</w:t>
            </w:r>
          </w:p>
        </w:tc>
        <w:tc>
          <w:tcPr>
            <w:tcW w:w="2457" w:type="dxa"/>
            <w:shd w:val="clear" w:color="auto" w:fill="auto"/>
            <w:vAlign w:val="bottom"/>
          </w:tcPr>
          <w:p w:rsidR="008D0501" w:rsidRPr="00A46D07" w:rsidRDefault="008D0501" w:rsidP="008D0501">
            <w:pPr>
              <w:jc w:val="center"/>
              <w:rPr>
                <w:b/>
                <w:sz w:val="22"/>
                <w:szCs w:val="22"/>
              </w:rPr>
            </w:pPr>
            <w:r>
              <w:rPr>
                <w:b/>
                <w:sz w:val="22"/>
                <w:szCs w:val="22"/>
              </w:rPr>
              <w:t>15</w:t>
            </w:r>
          </w:p>
        </w:tc>
      </w:tr>
      <w:tr w:rsidR="008D0501" w:rsidRPr="00A46D07" w:rsidTr="008D0501">
        <w:tc>
          <w:tcPr>
            <w:tcW w:w="2339" w:type="dxa"/>
            <w:vMerge/>
            <w:shd w:val="clear" w:color="auto" w:fill="auto"/>
          </w:tcPr>
          <w:p w:rsidR="008D0501" w:rsidRPr="00A46D07" w:rsidRDefault="008D0501" w:rsidP="008D0501">
            <w:pPr>
              <w:jc w:val="both"/>
              <w:rPr>
                <w:sz w:val="22"/>
                <w:szCs w:val="22"/>
              </w:rPr>
            </w:pPr>
          </w:p>
        </w:tc>
        <w:tc>
          <w:tcPr>
            <w:tcW w:w="2878" w:type="dxa"/>
            <w:shd w:val="clear" w:color="auto" w:fill="auto"/>
            <w:vAlign w:val="bottom"/>
          </w:tcPr>
          <w:p w:rsidR="008D0501" w:rsidRPr="000C44F7" w:rsidRDefault="008D0501" w:rsidP="008D0501">
            <w:pPr>
              <w:rPr>
                <w:sz w:val="22"/>
                <w:szCs w:val="22"/>
              </w:rPr>
            </w:pPr>
            <w:r>
              <w:rPr>
                <w:sz w:val="22"/>
                <w:szCs w:val="22"/>
              </w:rPr>
              <w:t>Реферат</w:t>
            </w:r>
          </w:p>
        </w:tc>
        <w:tc>
          <w:tcPr>
            <w:tcW w:w="2391" w:type="dxa"/>
            <w:shd w:val="clear" w:color="auto" w:fill="auto"/>
          </w:tcPr>
          <w:p w:rsidR="008D0501" w:rsidRPr="00A46D07" w:rsidRDefault="008D0501" w:rsidP="008D0501">
            <w:pPr>
              <w:jc w:val="center"/>
              <w:rPr>
                <w:b/>
                <w:sz w:val="22"/>
                <w:szCs w:val="22"/>
              </w:rPr>
            </w:pPr>
            <w:r>
              <w:rPr>
                <w:b/>
                <w:sz w:val="22"/>
                <w:szCs w:val="22"/>
              </w:rPr>
              <w:t>5</w:t>
            </w:r>
          </w:p>
        </w:tc>
        <w:tc>
          <w:tcPr>
            <w:tcW w:w="2457" w:type="dxa"/>
            <w:shd w:val="clear" w:color="auto" w:fill="auto"/>
            <w:vAlign w:val="bottom"/>
          </w:tcPr>
          <w:p w:rsidR="008D0501" w:rsidRPr="00A46D07" w:rsidRDefault="008D0501" w:rsidP="008D0501">
            <w:pPr>
              <w:jc w:val="center"/>
              <w:rPr>
                <w:b/>
                <w:sz w:val="22"/>
                <w:szCs w:val="22"/>
              </w:rPr>
            </w:pPr>
            <w:r>
              <w:rPr>
                <w:b/>
                <w:sz w:val="22"/>
                <w:szCs w:val="22"/>
              </w:rPr>
              <w:t>8</w:t>
            </w:r>
          </w:p>
        </w:tc>
      </w:tr>
      <w:tr w:rsidR="008D0501" w:rsidRPr="00A46D07" w:rsidTr="008D0501">
        <w:trPr>
          <w:trHeight w:val="268"/>
        </w:trPr>
        <w:tc>
          <w:tcPr>
            <w:tcW w:w="2339" w:type="dxa"/>
            <w:vMerge/>
            <w:shd w:val="clear" w:color="auto" w:fill="auto"/>
          </w:tcPr>
          <w:p w:rsidR="008D0501" w:rsidRPr="00A46D07" w:rsidRDefault="008D0501" w:rsidP="008D0501">
            <w:pPr>
              <w:jc w:val="both"/>
              <w:rPr>
                <w:sz w:val="22"/>
                <w:szCs w:val="22"/>
              </w:rPr>
            </w:pPr>
          </w:p>
        </w:tc>
        <w:tc>
          <w:tcPr>
            <w:tcW w:w="2878" w:type="dxa"/>
            <w:shd w:val="clear" w:color="auto" w:fill="auto"/>
            <w:vAlign w:val="bottom"/>
          </w:tcPr>
          <w:p w:rsidR="008D0501" w:rsidRPr="000C44F7" w:rsidRDefault="008D0501" w:rsidP="008D0501">
            <w:pPr>
              <w:rPr>
                <w:sz w:val="22"/>
                <w:szCs w:val="22"/>
              </w:rPr>
            </w:pPr>
            <w:r>
              <w:rPr>
                <w:sz w:val="22"/>
                <w:szCs w:val="22"/>
              </w:rPr>
              <w:t>Эссе</w:t>
            </w:r>
          </w:p>
        </w:tc>
        <w:tc>
          <w:tcPr>
            <w:tcW w:w="2391" w:type="dxa"/>
            <w:shd w:val="clear" w:color="auto" w:fill="auto"/>
          </w:tcPr>
          <w:p w:rsidR="008D0501" w:rsidRPr="00A46D07" w:rsidRDefault="008D0501" w:rsidP="008D0501">
            <w:pPr>
              <w:jc w:val="center"/>
              <w:rPr>
                <w:b/>
                <w:sz w:val="22"/>
                <w:szCs w:val="22"/>
              </w:rPr>
            </w:pPr>
            <w:r>
              <w:rPr>
                <w:b/>
                <w:sz w:val="22"/>
                <w:szCs w:val="22"/>
              </w:rPr>
              <w:t>5</w:t>
            </w:r>
          </w:p>
        </w:tc>
        <w:tc>
          <w:tcPr>
            <w:tcW w:w="2457" w:type="dxa"/>
            <w:shd w:val="clear" w:color="auto" w:fill="auto"/>
            <w:vAlign w:val="bottom"/>
          </w:tcPr>
          <w:p w:rsidR="008D0501" w:rsidRPr="00A46D07" w:rsidRDefault="008D0501" w:rsidP="008D0501">
            <w:pPr>
              <w:jc w:val="center"/>
              <w:rPr>
                <w:b/>
                <w:sz w:val="22"/>
                <w:szCs w:val="22"/>
              </w:rPr>
            </w:pPr>
            <w:r>
              <w:rPr>
                <w:b/>
                <w:sz w:val="22"/>
                <w:szCs w:val="22"/>
              </w:rPr>
              <w:t>7</w:t>
            </w:r>
          </w:p>
        </w:tc>
      </w:tr>
      <w:tr w:rsidR="008D0501" w:rsidRPr="00A46D07" w:rsidTr="008D0501">
        <w:trPr>
          <w:trHeight w:val="230"/>
        </w:trPr>
        <w:tc>
          <w:tcPr>
            <w:tcW w:w="2339" w:type="dxa"/>
            <w:vMerge/>
            <w:shd w:val="clear" w:color="auto" w:fill="auto"/>
          </w:tcPr>
          <w:p w:rsidR="008D0501" w:rsidRPr="00A46D07" w:rsidRDefault="008D0501" w:rsidP="008D0501">
            <w:pPr>
              <w:jc w:val="both"/>
              <w:rPr>
                <w:sz w:val="22"/>
                <w:szCs w:val="22"/>
              </w:rPr>
            </w:pPr>
          </w:p>
        </w:tc>
        <w:tc>
          <w:tcPr>
            <w:tcW w:w="2878" w:type="dxa"/>
            <w:shd w:val="clear" w:color="auto" w:fill="auto"/>
            <w:vAlign w:val="bottom"/>
          </w:tcPr>
          <w:p w:rsidR="008D0501" w:rsidRPr="000C44F7" w:rsidRDefault="008D0501" w:rsidP="008D0501">
            <w:pPr>
              <w:rPr>
                <w:sz w:val="22"/>
                <w:szCs w:val="22"/>
              </w:rPr>
            </w:pPr>
            <w:r w:rsidRPr="000C44F7">
              <w:rPr>
                <w:sz w:val="22"/>
                <w:szCs w:val="22"/>
              </w:rPr>
              <w:t>Письменная работа (аудиторная)</w:t>
            </w:r>
            <w:r>
              <w:rPr>
                <w:sz w:val="22"/>
                <w:szCs w:val="22"/>
              </w:rPr>
              <w:t>/практическая работа</w:t>
            </w:r>
          </w:p>
        </w:tc>
        <w:tc>
          <w:tcPr>
            <w:tcW w:w="2391" w:type="dxa"/>
            <w:shd w:val="clear" w:color="auto" w:fill="auto"/>
          </w:tcPr>
          <w:p w:rsidR="008D0501" w:rsidRPr="00A46D07" w:rsidRDefault="008D0501" w:rsidP="008D0501">
            <w:pPr>
              <w:jc w:val="center"/>
              <w:rPr>
                <w:b/>
                <w:sz w:val="22"/>
                <w:szCs w:val="22"/>
              </w:rPr>
            </w:pPr>
            <w:r>
              <w:rPr>
                <w:b/>
                <w:sz w:val="22"/>
                <w:szCs w:val="22"/>
              </w:rPr>
              <w:t>3</w:t>
            </w:r>
          </w:p>
        </w:tc>
        <w:tc>
          <w:tcPr>
            <w:tcW w:w="2457" w:type="dxa"/>
            <w:shd w:val="clear" w:color="auto" w:fill="auto"/>
            <w:vAlign w:val="bottom"/>
          </w:tcPr>
          <w:p w:rsidR="008D0501" w:rsidRPr="00A46D07" w:rsidRDefault="008D0501" w:rsidP="008D0501">
            <w:pPr>
              <w:jc w:val="center"/>
              <w:rPr>
                <w:b/>
                <w:sz w:val="22"/>
                <w:szCs w:val="22"/>
              </w:rPr>
            </w:pPr>
            <w:r>
              <w:rPr>
                <w:b/>
                <w:sz w:val="22"/>
                <w:szCs w:val="22"/>
              </w:rPr>
              <w:t>10</w:t>
            </w:r>
          </w:p>
        </w:tc>
      </w:tr>
      <w:tr w:rsidR="008D0501" w:rsidRPr="00A46D07" w:rsidTr="008D0501">
        <w:trPr>
          <w:trHeight w:val="230"/>
        </w:trPr>
        <w:tc>
          <w:tcPr>
            <w:tcW w:w="2339" w:type="dxa"/>
            <w:shd w:val="clear" w:color="auto" w:fill="auto"/>
          </w:tcPr>
          <w:p w:rsidR="008D0501" w:rsidRPr="00A46D07" w:rsidRDefault="008D0501" w:rsidP="008D0501">
            <w:pPr>
              <w:jc w:val="both"/>
              <w:rPr>
                <w:sz w:val="22"/>
                <w:szCs w:val="22"/>
              </w:rPr>
            </w:pPr>
          </w:p>
        </w:tc>
        <w:tc>
          <w:tcPr>
            <w:tcW w:w="2878" w:type="dxa"/>
            <w:shd w:val="clear" w:color="auto" w:fill="auto"/>
            <w:vAlign w:val="bottom"/>
          </w:tcPr>
          <w:p w:rsidR="008D0501" w:rsidRPr="000C44F7" w:rsidRDefault="008D0501" w:rsidP="008D0501">
            <w:pPr>
              <w:rPr>
                <w:sz w:val="22"/>
                <w:szCs w:val="22"/>
              </w:rPr>
            </w:pPr>
            <w:r>
              <w:rPr>
                <w:sz w:val="22"/>
                <w:szCs w:val="22"/>
              </w:rPr>
              <w:t>Решение ситуационных задач</w:t>
            </w:r>
          </w:p>
        </w:tc>
        <w:tc>
          <w:tcPr>
            <w:tcW w:w="2391" w:type="dxa"/>
            <w:shd w:val="clear" w:color="auto" w:fill="auto"/>
          </w:tcPr>
          <w:p w:rsidR="008D0501" w:rsidRDefault="008D0501" w:rsidP="008D0501">
            <w:pPr>
              <w:jc w:val="center"/>
              <w:rPr>
                <w:b/>
                <w:sz w:val="22"/>
                <w:szCs w:val="22"/>
              </w:rPr>
            </w:pPr>
            <w:r>
              <w:rPr>
                <w:b/>
                <w:sz w:val="22"/>
                <w:szCs w:val="22"/>
              </w:rPr>
              <w:t>2</w:t>
            </w:r>
          </w:p>
        </w:tc>
        <w:tc>
          <w:tcPr>
            <w:tcW w:w="2457" w:type="dxa"/>
            <w:shd w:val="clear" w:color="auto" w:fill="auto"/>
            <w:vAlign w:val="bottom"/>
          </w:tcPr>
          <w:p w:rsidR="008D0501" w:rsidRDefault="008D0501" w:rsidP="008D0501">
            <w:pPr>
              <w:jc w:val="center"/>
              <w:rPr>
                <w:b/>
                <w:sz w:val="22"/>
                <w:szCs w:val="22"/>
              </w:rPr>
            </w:pPr>
            <w:r>
              <w:rPr>
                <w:b/>
                <w:sz w:val="22"/>
                <w:szCs w:val="22"/>
              </w:rPr>
              <w:t>5</w:t>
            </w:r>
          </w:p>
        </w:tc>
      </w:tr>
      <w:tr w:rsidR="008D0501" w:rsidRPr="00A46D07" w:rsidTr="008D0501">
        <w:tc>
          <w:tcPr>
            <w:tcW w:w="2339" w:type="dxa"/>
            <w:shd w:val="clear" w:color="auto" w:fill="auto"/>
          </w:tcPr>
          <w:p w:rsidR="008D0501" w:rsidRPr="00A46D07" w:rsidRDefault="008D0501" w:rsidP="008D0501">
            <w:pPr>
              <w:rPr>
                <w:sz w:val="22"/>
                <w:szCs w:val="22"/>
              </w:rPr>
            </w:pPr>
            <w:r>
              <w:rPr>
                <w:sz w:val="22"/>
                <w:szCs w:val="22"/>
              </w:rPr>
              <w:t>П</w:t>
            </w:r>
            <w:r w:rsidRPr="00A46D07">
              <w:rPr>
                <w:sz w:val="22"/>
                <w:szCs w:val="22"/>
              </w:rPr>
              <w:t>ромежуточный рейтинг-контроль</w:t>
            </w:r>
          </w:p>
        </w:tc>
        <w:tc>
          <w:tcPr>
            <w:tcW w:w="2878" w:type="dxa"/>
            <w:shd w:val="clear" w:color="auto" w:fill="auto"/>
          </w:tcPr>
          <w:p w:rsidR="008D0501" w:rsidRPr="000C44F7" w:rsidRDefault="008D0501" w:rsidP="008D0501">
            <w:pPr>
              <w:jc w:val="both"/>
              <w:rPr>
                <w:sz w:val="22"/>
                <w:szCs w:val="22"/>
              </w:rPr>
            </w:pPr>
            <w:r>
              <w:rPr>
                <w:sz w:val="22"/>
                <w:szCs w:val="22"/>
              </w:rPr>
              <w:t>Тестирование</w:t>
            </w:r>
          </w:p>
        </w:tc>
        <w:tc>
          <w:tcPr>
            <w:tcW w:w="2391" w:type="dxa"/>
            <w:shd w:val="clear" w:color="auto" w:fill="auto"/>
          </w:tcPr>
          <w:p w:rsidR="008D0501" w:rsidRPr="00A46D07" w:rsidRDefault="008D0501" w:rsidP="008D0501">
            <w:pPr>
              <w:jc w:val="center"/>
              <w:rPr>
                <w:b/>
                <w:sz w:val="22"/>
                <w:szCs w:val="22"/>
              </w:rPr>
            </w:pPr>
            <w:r>
              <w:rPr>
                <w:b/>
                <w:sz w:val="22"/>
                <w:szCs w:val="22"/>
              </w:rPr>
              <w:t>5</w:t>
            </w:r>
          </w:p>
        </w:tc>
        <w:tc>
          <w:tcPr>
            <w:tcW w:w="2457" w:type="dxa"/>
            <w:shd w:val="clear" w:color="auto" w:fill="auto"/>
          </w:tcPr>
          <w:p w:rsidR="008D0501" w:rsidRPr="00A46D07" w:rsidRDefault="008D0501" w:rsidP="008D0501">
            <w:pPr>
              <w:jc w:val="center"/>
              <w:rPr>
                <w:b/>
                <w:sz w:val="22"/>
                <w:szCs w:val="22"/>
              </w:rPr>
            </w:pPr>
            <w:r>
              <w:rPr>
                <w:b/>
                <w:sz w:val="22"/>
                <w:szCs w:val="22"/>
              </w:rPr>
              <w:t>10</w:t>
            </w:r>
          </w:p>
        </w:tc>
      </w:tr>
      <w:tr w:rsidR="008D0501" w:rsidRPr="00A46D07" w:rsidTr="008D0501">
        <w:tc>
          <w:tcPr>
            <w:tcW w:w="5217" w:type="dxa"/>
            <w:gridSpan w:val="2"/>
            <w:shd w:val="clear" w:color="auto" w:fill="auto"/>
          </w:tcPr>
          <w:p w:rsidR="008D0501" w:rsidRPr="00A46D07" w:rsidRDefault="008D0501" w:rsidP="008D0501">
            <w:pPr>
              <w:rPr>
                <w:sz w:val="22"/>
                <w:szCs w:val="22"/>
              </w:rPr>
            </w:pPr>
            <w:r w:rsidRPr="00A46D07">
              <w:rPr>
                <w:sz w:val="22"/>
                <w:szCs w:val="22"/>
              </w:rPr>
              <w:t>Итого</w:t>
            </w:r>
          </w:p>
        </w:tc>
        <w:tc>
          <w:tcPr>
            <w:tcW w:w="2391" w:type="dxa"/>
            <w:shd w:val="clear" w:color="auto" w:fill="auto"/>
          </w:tcPr>
          <w:p w:rsidR="008D0501" w:rsidRPr="00A46D07" w:rsidRDefault="008D0501" w:rsidP="008D0501">
            <w:pPr>
              <w:jc w:val="center"/>
              <w:rPr>
                <w:b/>
                <w:sz w:val="22"/>
                <w:szCs w:val="22"/>
              </w:rPr>
            </w:pPr>
            <w:r w:rsidRPr="00A46D07">
              <w:rPr>
                <w:b/>
                <w:sz w:val="22"/>
                <w:szCs w:val="22"/>
              </w:rPr>
              <w:t>45</w:t>
            </w:r>
          </w:p>
        </w:tc>
        <w:tc>
          <w:tcPr>
            <w:tcW w:w="2457" w:type="dxa"/>
            <w:shd w:val="clear" w:color="auto" w:fill="auto"/>
          </w:tcPr>
          <w:p w:rsidR="008D0501" w:rsidRPr="00A46D07" w:rsidRDefault="008D0501" w:rsidP="008D0501">
            <w:pPr>
              <w:jc w:val="center"/>
              <w:rPr>
                <w:b/>
                <w:sz w:val="22"/>
                <w:szCs w:val="22"/>
              </w:rPr>
            </w:pPr>
            <w:r w:rsidRPr="00A46D07">
              <w:rPr>
                <w:b/>
                <w:sz w:val="22"/>
                <w:szCs w:val="22"/>
              </w:rPr>
              <w:t>70</w:t>
            </w:r>
          </w:p>
        </w:tc>
      </w:tr>
    </w:tbl>
    <w:p w:rsidR="008D0501" w:rsidRPr="00BF288E" w:rsidRDefault="008D0501" w:rsidP="008D0501">
      <w:pPr>
        <w:jc w:val="both"/>
        <w:rPr>
          <w:sz w:val="20"/>
          <w:szCs w:val="20"/>
        </w:rPr>
      </w:pPr>
    </w:p>
    <w:tbl>
      <w:tblPr>
        <w:tblW w:w="10065"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340"/>
        <w:gridCol w:w="2877"/>
        <w:gridCol w:w="2393"/>
        <w:gridCol w:w="2455"/>
      </w:tblGrid>
      <w:tr w:rsidR="008D0501" w:rsidRPr="00A46D07" w:rsidTr="008D0501">
        <w:tc>
          <w:tcPr>
            <w:tcW w:w="10065" w:type="dxa"/>
            <w:gridSpan w:val="4"/>
            <w:shd w:val="clear" w:color="auto" w:fill="auto"/>
          </w:tcPr>
          <w:p w:rsidR="008D0501" w:rsidRPr="00A46D07" w:rsidRDefault="008D0501" w:rsidP="008D0501">
            <w:pPr>
              <w:jc w:val="center"/>
              <w:rPr>
                <w:sz w:val="22"/>
                <w:szCs w:val="22"/>
              </w:rPr>
            </w:pPr>
            <w:r w:rsidRPr="00A46D07">
              <w:rPr>
                <w:sz w:val="22"/>
                <w:szCs w:val="22"/>
              </w:rPr>
              <w:t>ИТОГОВЫЙ РАЗДЕЛ</w:t>
            </w:r>
          </w:p>
        </w:tc>
      </w:tr>
      <w:tr w:rsidR="008D0501" w:rsidRPr="00A46D07" w:rsidTr="008D0501">
        <w:tc>
          <w:tcPr>
            <w:tcW w:w="2340" w:type="dxa"/>
            <w:vMerge w:val="restart"/>
            <w:shd w:val="clear" w:color="auto" w:fill="auto"/>
          </w:tcPr>
          <w:p w:rsidR="008D0501" w:rsidRPr="00A46D07" w:rsidRDefault="008D0501" w:rsidP="008D0501">
            <w:pPr>
              <w:jc w:val="center"/>
              <w:rPr>
                <w:sz w:val="22"/>
                <w:szCs w:val="22"/>
              </w:rPr>
            </w:pPr>
            <w:r w:rsidRPr="00A46D07">
              <w:rPr>
                <w:sz w:val="22"/>
                <w:szCs w:val="22"/>
              </w:rPr>
              <w:t>Содержание</w:t>
            </w:r>
          </w:p>
        </w:tc>
        <w:tc>
          <w:tcPr>
            <w:tcW w:w="2877" w:type="dxa"/>
            <w:vMerge w:val="restart"/>
            <w:shd w:val="clear" w:color="auto" w:fill="auto"/>
          </w:tcPr>
          <w:p w:rsidR="008D0501" w:rsidRPr="00A46D07" w:rsidRDefault="008D0501" w:rsidP="008D0501">
            <w:pPr>
              <w:jc w:val="center"/>
              <w:rPr>
                <w:sz w:val="22"/>
                <w:szCs w:val="22"/>
              </w:rPr>
            </w:pPr>
            <w:r w:rsidRPr="00A46D07">
              <w:rPr>
                <w:sz w:val="22"/>
                <w:szCs w:val="22"/>
              </w:rPr>
              <w:t>Форма работы</w:t>
            </w:r>
          </w:p>
        </w:tc>
        <w:tc>
          <w:tcPr>
            <w:tcW w:w="4848" w:type="dxa"/>
            <w:gridSpan w:val="2"/>
            <w:shd w:val="clear" w:color="auto" w:fill="auto"/>
          </w:tcPr>
          <w:p w:rsidR="008D0501" w:rsidRPr="00A46D07" w:rsidRDefault="008D0501" w:rsidP="008D0501">
            <w:pPr>
              <w:jc w:val="center"/>
              <w:rPr>
                <w:sz w:val="22"/>
                <w:szCs w:val="22"/>
              </w:rPr>
            </w:pPr>
            <w:r w:rsidRPr="00A46D07">
              <w:rPr>
                <w:sz w:val="22"/>
                <w:szCs w:val="22"/>
              </w:rPr>
              <w:t>Количество баллов 25 %</w:t>
            </w:r>
          </w:p>
        </w:tc>
      </w:tr>
      <w:tr w:rsidR="008D0501" w:rsidRPr="00A46D07" w:rsidTr="008D0501">
        <w:tc>
          <w:tcPr>
            <w:tcW w:w="2340" w:type="dxa"/>
            <w:vMerge/>
            <w:shd w:val="clear" w:color="auto" w:fill="auto"/>
          </w:tcPr>
          <w:p w:rsidR="008D0501" w:rsidRPr="00A46D07" w:rsidRDefault="008D0501" w:rsidP="008D0501">
            <w:pPr>
              <w:jc w:val="both"/>
              <w:rPr>
                <w:sz w:val="22"/>
                <w:szCs w:val="22"/>
              </w:rPr>
            </w:pPr>
          </w:p>
        </w:tc>
        <w:tc>
          <w:tcPr>
            <w:tcW w:w="2877" w:type="dxa"/>
            <w:vMerge/>
            <w:shd w:val="clear" w:color="auto" w:fill="auto"/>
          </w:tcPr>
          <w:p w:rsidR="008D0501" w:rsidRPr="00A46D07" w:rsidRDefault="008D0501" w:rsidP="008D0501">
            <w:pPr>
              <w:jc w:val="both"/>
              <w:rPr>
                <w:sz w:val="22"/>
                <w:szCs w:val="22"/>
              </w:rPr>
            </w:pPr>
          </w:p>
        </w:tc>
        <w:tc>
          <w:tcPr>
            <w:tcW w:w="2393" w:type="dxa"/>
            <w:shd w:val="clear" w:color="auto" w:fill="auto"/>
          </w:tcPr>
          <w:p w:rsidR="008D0501" w:rsidRPr="00A46D07" w:rsidRDefault="008D0501" w:rsidP="008D0501">
            <w:pPr>
              <w:jc w:val="center"/>
              <w:rPr>
                <w:sz w:val="22"/>
                <w:szCs w:val="22"/>
                <w:lang w:val="en-US"/>
              </w:rPr>
            </w:pPr>
            <w:r w:rsidRPr="00A46D07">
              <w:rPr>
                <w:sz w:val="22"/>
                <w:szCs w:val="22"/>
                <w:lang w:val="en-US"/>
              </w:rPr>
              <w:t>min</w:t>
            </w:r>
          </w:p>
        </w:tc>
        <w:tc>
          <w:tcPr>
            <w:tcW w:w="2455" w:type="dxa"/>
            <w:shd w:val="clear" w:color="auto" w:fill="auto"/>
          </w:tcPr>
          <w:p w:rsidR="008D0501" w:rsidRPr="00A46D07" w:rsidRDefault="008D0501" w:rsidP="008D0501">
            <w:pPr>
              <w:jc w:val="center"/>
              <w:rPr>
                <w:sz w:val="22"/>
                <w:szCs w:val="22"/>
                <w:lang w:val="en-US"/>
              </w:rPr>
            </w:pPr>
            <w:r w:rsidRPr="00A46D07">
              <w:rPr>
                <w:sz w:val="22"/>
                <w:szCs w:val="22"/>
                <w:lang w:val="en-US"/>
              </w:rPr>
              <w:t>max</w:t>
            </w:r>
          </w:p>
        </w:tc>
      </w:tr>
      <w:tr w:rsidR="008D0501" w:rsidRPr="00A46D07" w:rsidTr="008D0501">
        <w:tc>
          <w:tcPr>
            <w:tcW w:w="2340" w:type="dxa"/>
            <w:shd w:val="clear" w:color="auto" w:fill="auto"/>
          </w:tcPr>
          <w:p w:rsidR="008D0501" w:rsidRPr="00A46D07" w:rsidRDefault="008D0501" w:rsidP="008D0501">
            <w:pPr>
              <w:jc w:val="both"/>
              <w:rPr>
                <w:sz w:val="22"/>
                <w:szCs w:val="22"/>
              </w:rPr>
            </w:pPr>
          </w:p>
        </w:tc>
        <w:tc>
          <w:tcPr>
            <w:tcW w:w="2877" w:type="dxa"/>
            <w:shd w:val="clear" w:color="auto" w:fill="auto"/>
          </w:tcPr>
          <w:p w:rsidR="008D0501" w:rsidRPr="00A46D07" w:rsidRDefault="008D0501" w:rsidP="008D0501">
            <w:pPr>
              <w:jc w:val="both"/>
              <w:rPr>
                <w:sz w:val="22"/>
                <w:szCs w:val="22"/>
              </w:rPr>
            </w:pPr>
            <w:r>
              <w:rPr>
                <w:sz w:val="22"/>
                <w:szCs w:val="22"/>
              </w:rPr>
              <w:t xml:space="preserve">Зачет </w:t>
            </w:r>
          </w:p>
        </w:tc>
        <w:tc>
          <w:tcPr>
            <w:tcW w:w="2393" w:type="dxa"/>
            <w:shd w:val="clear" w:color="auto" w:fill="auto"/>
          </w:tcPr>
          <w:p w:rsidR="008D0501" w:rsidRPr="00A46D07" w:rsidRDefault="008D0501" w:rsidP="008D0501">
            <w:pPr>
              <w:jc w:val="center"/>
              <w:rPr>
                <w:b/>
                <w:sz w:val="22"/>
                <w:szCs w:val="22"/>
              </w:rPr>
            </w:pPr>
            <w:r>
              <w:rPr>
                <w:b/>
                <w:sz w:val="22"/>
                <w:szCs w:val="22"/>
              </w:rPr>
              <w:t>5</w:t>
            </w:r>
          </w:p>
        </w:tc>
        <w:tc>
          <w:tcPr>
            <w:tcW w:w="2455" w:type="dxa"/>
            <w:shd w:val="clear" w:color="auto" w:fill="auto"/>
          </w:tcPr>
          <w:p w:rsidR="008D0501" w:rsidRPr="00A46D07" w:rsidRDefault="008D0501" w:rsidP="008D0501">
            <w:pPr>
              <w:jc w:val="center"/>
              <w:rPr>
                <w:b/>
                <w:sz w:val="22"/>
                <w:szCs w:val="22"/>
              </w:rPr>
            </w:pPr>
            <w:r>
              <w:rPr>
                <w:b/>
                <w:sz w:val="22"/>
                <w:szCs w:val="22"/>
              </w:rPr>
              <w:t>10</w:t>
            </w:r>
          </w:p>
        </w:tc>
      </w:tr>
      <w:tr w:rsidR="008D0501" w:rsidRPr="00A46D07" w:rsidTr="008D0501">
        <w:trPr>
          <w:trHeight w:val="398"/>
        </w:trPr>
        <w:tc>
          <w:tcPr>
            <w:tcW w:w="2340" w:type="dxa"/>
            <w:shd w:val="clear" w:color="auto" w:fill="auto"/>
          </w:tcPr>
          <w:p w:rsidR="008D0501" w:rsidRPr="00A46D07" w:rsidRDefault="008D0501" w:rsidP="008D0501">
            <w:pPr>
              <w:jc w:val="both"/>
              <w:rPr>
                <w:sz w:val="22"/>
                <w:szCs w:val="22"/>
              </w:rPr>
            </w:pPr>
          </w:p>
        </w:tc>
        <w:tc>
          <w:tcPr>
            <w:tcW w:w="2877" w:type="dxa"/>
            <w:shd w:val="clear" w:color="auto" w:fill="auto"/>
          </w:tcPr>
          <w:p w:rsidR="008D0501" w:rsidRPr="00A46D07" w:rsidRDefault="008D0501" w:rsidP="008D0501">
            <w:pPr>
              <w:jc w:val="both"/>
              <w:rPr>
                <w:sz w:val="22"/>
                <w:szCs w:val="22"/>
              </w:rPr>
            </w:pPr>
            <w:r w:rsidRPr="00A46D07">
              <w:rPr>
                <w:sz w:val="22"/>
                <w:szCs w:val="22"/>
              </w:rPr>
              <w:t>Экзамен</w:t>
            </w:r>
          </w:p>
        </w:tc>
        <w:tc>
          <w:tcPr>
            <w:tcW w:w="2393" w:type="dxa"/>
            <w:shd w:val="clear" w:color="auto" w:fill="auto"/>
          </w:tcPr>
          <w:p w:rsidR="008D0501" w:rsidRPr="00A46D07" w:rsidRDefault="008D0501" w:rsidP="008D0501">
            <w:pPr>
              <w:jc w:val="center"/>
              <w:rPr>
                <w:b/>
                <w:sz w:val="22"/>
                <w:szCs w:val="22"/>
              </w:rPr>
            </w:pPr>
            <w:r>
              <w:rPr>
                <w:b/>
                <w:sz w:val="22"/>
                <w:szCs w:val="22"/>
              </w:rPr>
              <w:t>10</w:t>
            </w:r>
          </w:p>
        </w:tc>
        <w:tc>
          <w:tcPr>
            <w:tcW w:w="2455" w:type="dxa"/>
            <w:shd w:val="clear" w:color="auto" w:fill="auto"/>
          </w:tcPr>
          <w:p w:rsidR="008D0501" w:rsidRPr="00A46D07" w:rsidRDefault="008D0501" w:rsidP="008D0501">
            <w:pPr>
              <w:jc w:val="center"/>
              <w:rPr>
                <w:b/>
                <w:sz w:val="22"/>
                <w:szCs w:val="22"/>
              </w:rPr>
            </w:pPr>
            <w:r>
              <w:rPr>
                <w:b/>
                <w:sz w:val="22"/>
                <w:szCs w:val="22"/>
              </w:rPr>
              <w:t>15</w:t>
            </w:r>
          </w:p>
        </w:tc>
      </w:tr>
      <w:tr w:rsidR="008D0501" w:rsidRPr="00A46D07" w:rsidTr="008D0501">
        <w:tc>
          <w:tcPr>
            <w:tcW w:w="5217" w:type="dxa"/>
            <w:gridSpan w:val="2"/>
            <w:shd w:val="clear" w:color="auto" w:fill="auto"/>
          </w:tcPr>
          <w:p w:rsidR="008D0501" w:rsidRPr="00A46D07" w:rsidRDefault="008D0501" w:rsidP="008D0501">
            <w:pPr>
              <w:rPr>
                <w:sz w:val="22"/>
                <w:szCs w:val="22"/>
              </w:rPr>
            </w:pPr>
            <w:r w:rsidRPr="00A46D07">
              <w:rPr>
                <w:sz w:val="22"/>
                <w:szCs w:val="22"/>
              </w:rPr>
              <w:t>Итого</w:t>
            </w:r>
          </w:p>
        </w:tc>
        <w:tc>
          <w:tcPr>
            <w:tcW w:w="2393" w:type="dxa"/>
            <w:shd w:val="clear" w:color="auto" w:fill="auto"/>
          </w:tcPr>
          <w:p w:rsidR="008D0501" w:rsidRPr="00A46D07" w:rsidRDefault="008D0501" w:rsidP="008D0501">
            <w:pPr>
              <w:jc w:val="center"/>
              <w:rPr>
                <w:b/>
                <w:sz w:val="22"/>
                <w:szCs w:val="22"/>
              </w:rPr>
            </w:pPr>
            <w:r w:rsidRPr="00A46D07">
              <w:rPr>
                <w:b/>
                <w:sz w:val="22"/>
                <w:szCs w:val="22"/>
              </w:rPr>
              <w:t>15</w:t>
            </w:r>
          </w:p>
        </w:tc>
        <w:tc>
          <w:tcPr>
            <w:tcW w:w="2455" w:type="dxa"/>
            <w:shd w:val="clear" w:color="auto" w:fill="auto"/>
          </w:tcPr>
          <w:p w:rsidR="008D0501" w:rsidRPr="00A46D07" w:rsidRDefault="008D0501" w:rsidP="008D0501">
            <w:pPr>
              <w:jc w:val="center"/>
              <w:rPr>
                <w:b/>
                <w:sz w:val="22"/>
                <w:szCs w:val="22"/>
              </w:rPr>
            </w:pPr>
            <w:r w:rsidRPr="00A46D07">
              <w:rPr>
                <w:b/>
                <w:sz w:val="22"/>
                <w:szCs w:val="22"/>
              </w:rPr>
              <w:t>25</w:t>
            </w:r>
          </w:p>
        </w:tc>
      </w:tr>
    </w:tbl>
    <w:p w:rsidR="008D0501" w:rsidRPr="00BF288E" w:rsidRDefault="008D0501" w:rsidP="008D0501">
      <w:pPr>
        <w:tabs>
          <w:tab w:val="left" w:pos="6030"/>
        </w:tabs>
        <w:rPr>
          <w:b/>
          <w:bCs/>
          <w:spacing w:val="-1"/>
          <w:sz w:val="20"/>
          <w:szCs w:val="20"/>
          <w:lang w:eastAsia="ru-RU"/>
        </w:rPr>
      </w:pPr>
    </w:p>
    <w:p w:rsidR="008D0501" w:rsidRPr="00A46D07" w:rsidRDefault="008D0501" w:rsidP="008D0501">
      <w:pPr>
        <w:tabs>
          <w:tab w:val="left" w:pos="6030"/>
        </w:tabs>
        <w:rPr>
          <w:sz w:val="22"/>
          <w:szCs w:val="22"/>
        </w:rPr>
      </w:pPr>
      <w:r w:rsidRPr="00A46D07">
        <w:rPr>
          <w:b/>
          <w:bCs/>
          <w:spacing w:val="-1"/>
          <w:sz w:val="22"/>
          <w:szCs w:val="22"/>
          <w:lang w:eastAsia="ru-RU"/>
        </w:rPr>
        <w:t>Соответствие рейтинговых баллов и академической оценки:</w:t>
      </w:r>
    </w:p>
    <w:tbl>
      <w:tblPr>
        <w:tblW w:w="9864" w:type="dxa"/>
        <w:tblInd w:w="108" w:type="dxa"/>
        <w:tblLayout w:type="fixed"/>
        <w:tblLook w:val="0000" w:firstRow="0" w:lastRow="0" w:firstColumn="0" w:lastColumn="0" w:noHBand="0" w:noVBand="0"/>
      </w:tblPr>
      <w:tblGrid>
        <w:gridCol w:w="4898"/>
        <w:gridCol w:w="4966"/>
      </w:tblGrid>
      <w:tr w:rsidR="008D0501" w:rsidRPr="00A46D07" w:rsidTr="008D0501">
        <w:tc>
          <w:tcPr>
            <w:tcW w:w="4898" w:type="dxa"/>
            <w:tcBorders>
              <w:top w:val="single" w:sz="4" w:space="0" w:color="000000"/>
              <w:left w:val="single" w:sz="4" w:space="0" w:color="000000"/>
              <w:bottom w:val="single" w:sz="4" w:space="0" w:color="000000"/>
            </w:tcBorders>
            <w:shd w:val="clear" w:color="auto" w:fill="auto"/>
          </w:tcPr>
          <w:p w:rsidR="008D0501" w:rsidRPr="00A46D07" w:rsidRDefault="008D0501" w:rsidP="008D0501">
            <w:pPr>
              <w:jc w:val="center"/>
              <w:rPr>
                <w:i/>
                <w:sz w:val="22"/>
                <w:szCs w:val="22"/>
              </w:rPr>
            </w:pPr>
            <w:r w:rsidRPr="00A46D07">
              <w:rPr>
                <w:i/>
                <w:sz w:val="22"/>
                <w:szCs w:val="22"/>
              </w:rPr>
              <w:t xml:space="preserve">Общее количество </w:t>
            </w:r>
          </w:p>
          <w:p w:rsidR="008D0501" w:rsidRPr="00A46D07" w:rsidRDefault="008D0501" w:rsidP="008D0501">
            <w:pPr>
              <w:jc w:val="center"/>
              <w:rPr>
                <w:i/>
                <w:sz w:val="22"/>
                <w:szCs w:val="22"/>
              </w:rPr>
            </w:pPr>
            <w:r w:rsidRPr="00A46D07">
              <w:rPr>
                <w:i/>
                <w:sz w:val="22"/>
                <w:szCs w:val="22"/>
              </w:rPr>
              <w:t>набранных баллов</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8D0501" w:rsidRPr="00A46D07" w:rsidRDefault="008D0501" w:rsidP="008D0501">
            <w:pPr>
              <w:jc w:val="center"/>
              <w:rPr>
                <w:i/>
                <w:sz w:val="22"/>
                <w:szCs w:val="22"/>
              </w:rPr>
            </w:pPr>
            <w:r w:rsidRPr="00A46D07">
              <w:rPr>
                <w:i/>
                <w:sz w:val="22"/>
                <w:szCs w:val="22"/>
              </w:rPr>
              <w:t xml:space="preserve">Академическая </w:t>
            </w:r>
          </w:p>
          <w:p w:rsidR="008D0501" w:rsidRPr="00A46D07" w:rsidRDefault="008D0501" w:rsidP="008D0501">
            <w:pPr>
              <w:jc w:val="center"/>
              <w:rPr>
                <w:b/>
                <w:sz w:val="22"/>
                <w:szCs w:val="22"/>
              </w:rPr>
            </w:pPr>
            <w:r w:rsidRPr="00A46D07">
              <w:rPr>
                <w:i/>
                <w:sz w:val="22"/>
                <w:szCs w:val="22"/>
              </w:rPr>
              <w:t>оценка</w:t>
            </w:r>
          </w:p>
        </w:tc>
      </w:tr>
      <w:tr w:rsidR="008D0501" w:rsidRPr="00A46D07" w:rsidTr="008D0501">
        <w:tc>
          <w:tcPr>
            <w:tcW w:w="4898" w:type="dxa"/>
            <w:tcBorders>
              <w:top w:val="single" w:sz="4" w:space="0" w:color="000000"/>
              <w:left w:val="single" w:sz="4" w:space="0" w:color="000000"/>
              <w:bottom w:val="single" w:sz="4" w:space="0" w:color="000000"/>
            </w:tcBorders>
            <w:shd w:val="clear" w:color="auto" w:fill="auto"/>
          </w:tcPr>
          <w:p w:rsidR="008D0501" w:rsidRPr="00A46D07" w:rsidRDefault="008D0501" w:rsidP="008D0501">
            <w:pPr>
              <w:rPr>
                <w:b/>
                <w:sz w:val="22"/>
                <w:szCs w:val="22"/>
              </w:rPr>
            </w:pPr>
            <w:r w:rsidRPr="00A46D07">
              <w:rPr>
                <w:b/>
                <w:sz w:val="22"/>
                <w:szCs w:val="22"/>
              </w:rPr>
              <w:t xml:space="preserve">60 </w:t>
            </w:r>
            <w:r w:rsidRPr="00A46D07">
              <w:rPr>
                <w:sz w:val="22"/>
                <w:szCs w:val="22"/>
              </w:rPr>
              <w:t xml:space="preserve">– </w:t>
            </w:r>
            <w:r w:rsidRPr="00A46D07">
              <w:rPr>
                <w:b/>
                <w:sz w:val="22"/>
                <w:szCs w:val="22"/>
              </w:rPr>
              <w:t>72</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8D0501" w:rsidRPr="00A46D07" w:rsidRDefault="008D0501" w:rsidP="008D0501">
            <w:pPr>
              <w:rPr>
                <w:b/>
                <w:sz w:val="22"/>
                <w:szCs w:val="22"/>
              </w:rPr>
            </w:pPr>
            <w:r w:rsidRPr="00A46D07">
              <w:rPr>
                <w:b/>
                <w:sz w:val="22"/>
                <w:szCs w:val="22"/>
              </w:rPr>
              <w:t>3 (удовлетворительно)</w:t>
            </w:r>
          </w:p>
        </w:tc>
      </w:tr>
      <w:tr w:rsidR="008D0501" w:rsidRPr="00A46D07" w:rsidTr="008D0501">
        <w:tc>
          <w:tcPr>
            <w:tcW w:w="4898" w:type="dxa"/>
            <w:tcBorders>
              <w:top w:val="single" w:sz="4" w:space="0" w:color="000000"/>
              <w:left w:val="single" w:sz="4" w:space="0" w:color="000000"/>
              <w:bottom w:val="single" w:sz="4" w:space="0" w:color="000000"/>
            </w:tcBorders>
            <w:shd w:val="clear" w:color="auto" w:fill="auto"/>
          </w:tcPr>
          <w:p w:rsidR="008D0501" w:rsidRPr="00A46D07" w:rsidRDefault="008D0501" w:rsidP="008D0501">
            <w:pPr>
              <w:rPr>
                <w:b/>
                <w:sz w:val="22"/>
                <w:szCs w:val="22"/>
              </w:rPr>
            </w:pPr>
            <w:r w:rsidRPr="00A46D07">
              <w:rPr>
                <w:b/>
                <w:sz w:val="22"/>
                <w:szCs w:val="22"/>
              </w:rPr>
              <w:lastRenderedPageBreak/>
              <w:t xml:space="preserve">73 </w:t>
            </w:r>
            <w:r w:rsidRPr="00A46D07">
              <w:rPr>
                <w:sz w:val="22"/>
                <w:szCs w:val="22"/>
              </w:rPr>
              <w:t xml:space="preserve">– </w:t>
            </w:r>
            <w:r w:rsidRPr="00A46D07">
              <w:rPr>
                <w:b/>
                <w:sz w:val="22"/>
                <w:szCs w:val="22"/>
              </w:rPr>
              <w:t>86</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8D0501" w:rsidRPr="00A46D07" w:rsidRDefault="008D0501" w:rsidP="008D0501">
            <w:pPr>
              <w:rPr>
                <w:b/>
                <w:sz w:val="22"/>
                <w:szCs w:val="22"/>
              </w:rPr>
            </w:pPr>
            <w:r w:rsidRPr="00A46D07">
              <w:rPr>
                <w:b/>
                <w:sz w:val="22"/>
                <w:szCs w:val="22"/>
              </w:rPr>
              <w:t>4 (хорошо)</w:t>
            </w:r>
          </w:p>
        </w:tc>
      </w:tr>
      <w:tr w:rsidR="008D0501" w:rsidRPr="00A46D07" w:rsidTr="008D0501">
        <w:tc>
          <w:tcPr>
            <w:tcW w:w="4898" w:type="dxa"/>
            <w:tcBorders>
              <w:top w:val="single" w:sz="4" w:space="0" w:color="000000"/>
              <w:left w:val="single" w:sz="4" w:space="0" w:color="000000"/>
              <w:bottom w:val="single" w:sz="4" w:space="0" w:color="000000"/>
            </w:tcBorders>
            <w:shd w:val="clear" w:color="auto" w:fill="auto"/>
          </w:tcPr>
          <w:p w:rsidR="008D0501" w:rsidRPr="00A46D07" w:rsidRDefault="008D0501" w:rsidP="008D0501">
            <w:pPr>
              <w:rPr>
                <w:b/>
                <w:sz w:val="22"/>
                <w:szCs w:val="22"/>
              </w:rPr>
            </w:pPr>
            <w:r w:rsidRPr="00A46D07">
              <w:rPr>
                <w:b/>
                <w:sz w:val="22"/>
                <w:szCs w:val="22"/>
              </w:rPr>
              <w:t xml:space="preserve">87 </w:t>
            </w:r>
            <w:r w:rsidRPr="00A46D07">
              <w:rPr>
                <w:sz w:val="22"/>
                <w:szCs w:val="22"/>
              </w:rPr>
              <w:t xml:space="preserve">– </w:t>
            </w:r>
            <w:r w:rsidRPr="00A46D07">
              <w:rPr>
                <w:b/>
                <w:sz w:val="22"/>
                <w:szCs w:val="22"/>
              </w:rPr>
              <w:t>100</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8D0501" w:rsidRPr="00A46D07" w:rsidRDefault="008D0501" w:rsidP="008D0501">
            <w:pPr>
              <w:rPr>
                <w:b/>
                <w:bCs/>
                <w:spacing w:val="-1"/>
                <w:sz w:val="22"/>
                <w:szCs w:val="22"/>
                <w:lang w:eastAsia="ru-RU"/>
              </w:rPr>
            </w:pPr>
            <w:r w:rsidRPr="00A46D07">
              <w:rPr>
                <w:b/>
                <w:sz w:val="22"/>
                <w:szCs w:val="22"/>
              </w:rPr>
              <w:t>5 (отлично)</w:t>
            </w:r>
          </w:p>
        </w:tc>
      </w:tr>
      <w:tr w:rsidR="008D0501" w:rsidRPr="00A46D07" w:rsidTr="008D0501">
        <w:tc>
          <w:tcPr>
            <w:tcW w:w="4898" w:type="dxa"/>
            <w:tcBorders>
              <w:top w:val="single" w:sz="4" w:space="0" w:color="000000"/>
              <w:left w:val="single" w:sz="4" w:space="0" w:color="000000"/>
              <w:bottom w:val="single" w:sz="4" w:space="0" w:color="000000"/>
            </w:tcBorders>
            <w:shd w:val="clear" w:color="auto" w:fill="auto"/>
          </w:tcPr>
          <w:p w:rsidR="008D0501" w:rsidRPr="00A46D07" w:rsidRDefault="008D0501" w:rsidP="008D0501">
            <w:pPr>
              <w:rPr>
                <w:b/>
                <w:sz w:val="22"/>
                <w:szCs w:val="22"/>
              </w:rPr>
            </w:pPr>
            <w:r>
              <w:rPr>
                <w:b/>
                <w:sz w:val="22"/>
                <w:szCs w:val="22"/>
              </w:rPr>
              <w:t>Менее 60</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8D0501" w:rsidRPr="00A46D07" w:rsidRDefault="008D0501" w:rsidP="008D0501">
            <w:pPr>
              <w:rPr>
                <w:b/>
                <w:sz w:val="22"/>
                <w:szCs w:val="22"/>
              </w:rPr>
            </w:pPr>
            <w:r>
              <w:rPr>
                <w:b/>
                <w:sz w:val="22"/>
                <w:szCs w:val="22"/>
              </w:rPr>
              <w:t>Не зачтено</w:t>
            </w:r>
          </w:p>
        </w:tc>
      </w:tr>
      <w:tr w:rsidR="008D0501" w:rsidRPr="00A46D07" w:rsidTr="008D0501">
        <w:tc>
          <w:tcPr>
            <w:tcW w:w="4898" w:type="dxa"/>
            <w:tcBorders>
              <w:top w:val="single" w:sz="4" w:space="0" w:color="000000"/>
              <w:left w:val="single" w:sz="4" w:space="0" w:color="000000"/>
              <w:bottom w:val="single" w:sz="4" w:space="0" w:color="000000"/>
            </w:tcBorders>
            <w:shd w:val="clear" w:color="auto" w:fill="auto"/>
          </w:tcPr>
          <w:p w:rsidR="008D0501" w:rsidRPr="00A46D07" w:rsidRDefault="008D0501" w:rsidP="008D0501">
            <w:pPr>
              <w:rPr>
                <w:b/>
                <w:sz w:val="22"/>
                <w:szCs w:val="22"/>
              </w:rPr>
            </w:pPr>
            <w:r>
              <w:rPr>
                <w:b/>
                <w:sz w:val="22"/>
                <w:szCs w:val="22"/>
              </w:rPr>
              <w:t xml:space="preserve">60 и более </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8D0501" w:rsidRPr="00A46D07" w:rsidRDefault="008D0501" w:rsidP="008D0501">
            <w:pPr>
              <w:rPr>
                <w:b/>
                <w:sz w:val="22"/>
                <w:szCs w:val="22"/>
              </w:rPr>
            </w:pPr>
            <w:r>
              <w:rPr>
                <w:b/>
                <w:sz w:val="22"/>
                <w:szCs w:val="22"/>
              </w:rPr>
              <w:t>Зачтено</w:t>
            </w:r>
          </w:p>
        </w:tc>
      </w:tr>
    </w:tbl>
    <w:p w:rsidR="008D0501" w:rsidRPr="00FE663A" w:rsidRDefault="008D0501" w:rsidP="008D0501">
      <w:pPr>
        <w:pStyle w:val="14"/>
        <w:ind w:right="680" w:firstLine="567"/>
        <w:jc w:val="center"/>
        <w:sectPr w:rsidR="008D0501" w:rsidRPr="00FE663A" w:rsidSect="00E77D98">
          <w:footnotePr>
            <w:pos w:val="beneathText"/>
          </w:footnotePr>
          <w:pgSz w:w="11905" w:h="16837"/>
          <w:pgMar w:top="1134" w:right="565" w:bottom="1134" w:left="851" w:header="720" w:footer="709" w:gutter="0"/>
          <w:cols w:space="720"/>
          <w:docGrid w:linePitch="360"/>
        </w:sectPr>
      </w:pPr>
      <w:r>
        <w:rPr>
          <w:b/>
          <w:sz w:val="24"/>
          <w:szCs w:val="24"/>
        </w:rPr>
        <w:br w:type="page"/>
      </w:r>
    </w:p>
    <w:p w:rsidR="008D0501" w:rsidRPr="005C17E7" w:rsidRDefault="008D0501" w:rsidP="008D0501">
      <w:pPr>
        <w:spacing w:line="276" w:lineRule="auto"/>
        <w:jc w:val="center"/>
        <w:rPr>
          <w:rFonts w:eastAsia="Calibri"/>
          <w:lang w:eastAsia="en-US"/>
        </w:rPr>
      </w:pPr>
      <w:r w:rsidRPr="005C17E7">
        <w:rPr>
          <w:rFonts w:eastAsia="Calibri"/>
          <w:lang w:eastAsia="en-US"/>
        </w:rPr>
        <w:lastRenderedPageBreak/>
        <w:t>МИНИСТЕРСТВО ОБРАЗОВАНИЯ И НАУКИ РОССИЙСКОЙ ФЕДЕРАЦИИ</w:t>
      </w:r>
    </w:p>
    <w:p w:rsidR="008D0501" w:rsidRPr="005C17E7" w:rsidRDefault="008D0501" w:rsidP="008D0501">
      <w:pPr>
        <w:spacing w:line="276" w:lineRule="auto"/>
        <w:jc w:val="center"/>
        <w:rPr>
          <w:rFonts w:eastAsia="Calibri"/>
          <w:lang w:eastAsia="en-US"/>
        </w:rPr>
      </w:pPr>
      <w:r w:rsidRPr="005C17E7">
        <w:rPr>
          <w:rFonts w:eastAsia="Calibri"/>
          <w:lang w:eastAsia="en-US"/>
        </w:rPr>
        <w:t xml:space="preserve">федеральное государственное бюджетное образовательное учреждение высшего образования </w:t>
      </w:r>
    </w:p>
    <w:p w:rsidR="008D0501" w:rsidRDefault="008D0501" w:rsidP="008D0501">
      <w:pPr>
        <w:spacing w:line="276" w:lineRule="auto"/>
        <w:jc w:val="center"/>
        <w:rPr>
          <w:rFonts w:eastAsia="Calibri"/>
          <w:lang w:eastAsia="en-US"/>
        </w:rPr>
      </w:pPr>
      <w:r w:rsidRPr="005C17E7">
        <w:rPr>
          <w:rFonts w:eastAsia="Calibri"/>
          <w:lang w:eastAsia="en-US"/>
        </w:rPr>
        <w:t>«КРАСНОЯРСКИЙ ГОСУДАРСТВЕННЫЙ ПЕДАГОГИЧЕСКИЙ УНИВЕРСИТЕТ</w:t>
      </w:r>
    </w:p>
    <w:p w:rsidR="008D0501" w:rsidRPr="005C17E7" w:rsidRDefault="008D0501" w:rsidP="008D0501">
      <w:pPr>
        <w:spacing w:line="276" w:lineRule="auto"/>
        <w:jc w:val="center"/>
        <w:rPr>
          <w:rFonts w:eastAsia="Calibri"/>
          <w:lang w:eastAsia="en-US"/>
        </w:rPr>
      </w:pPr>
      <w:r w:rsidRPr="005C17E7">
        <w:rPr>
          <w:rFonts w:eastAsia="Calibri"/>
          <w:lang w:eastAsia="en-US"/>
        </w:rPr>
        <w:t>им В.П. Астафьева»</w:t>
      </w:r>
    </w:p>
    <w:p w:rsidR="008D0501" w:rsidRPr="003B4259" w:rsidRDefault="008D0501" w:rsidP="008D0501">
      <w:pPr>
        <w:spacing w:line="276" w:lineRule="auto"/>
        <w:jc w:val="center"/>
        <w:rPr>
          <w:rFonts w:eastAsia="Calibri"/>
          <w:sz w:val="28"/>
          <w:szCs w:val="28"/>
          <w:lang w:eastAsia="en-US"/>
        </w:rPr>
      </w:pPr>
      <w:r w:rsidRPr="003B4259">
        <w:rPr>
          <w:rFonts w:eastAsia="Calibri"/>
          <w:sz w:val="28"/>
          <w:szCs w:val="28"/>
          <w:lang w:eastAsia="en-US"/>
        </w:rPr>
        <w:t xml:space="preserve"> (КГПУ им В.П. Астафьева)</w:t>
      </w:r>
    </w:p>
    <w:p w:rsidR="008D0501" w:rsidRDefault="008D0501" w:rsidP="008D0501">
      <w:pPr>
        <w:spacing w:line="276" w:lineRule="auto"/>
        <w:rPr>
          <w:rFonts w:eastAsia="Calibri"/>
          <w:sz w:val="28"/>
          <w:szCs w:val="28"/>
          <w:lang w:eastAsia="en-US"/>
        </w:rPr>
      </w:pPr>
    </w:p>
    <w:p w:rsidR="008D0501" w:rsidRPr="003B4259" w:rsidRDefault="008D0501" w:rsidP="008D0501">
      <w:pPr>
        <w:spacing w:line="276" w:lineRule="auto"/>
        <w:rPr>
          <w:rFonts w:eastAsia="Calibri"/>
          <w:sz w:val="28"/>
          <w:szCs w:val="28"/>
          <w:lang w:eastAsia="en-US"/>
        </w:rPr>
      </w:pPr>
    </w:p>
    <w:p w:rsidR="008D0501" w:rsidRPr="003B4259" w:rsidRDefault="008D0501" w:rsidP="008D0501">
      <w:pPr>
        <w:spacing w:line="276" w:lineRule="auto"/>
        <w:jc w:val="center"/>
        <w:rPr>
          <w:rFonts w:eastAsia="Calibri"/>
          <w:sz w:val="28"/>
          <w:szCs w:val="28"/>
          <w:lang w:eastAsia="en-US"/>
        </w:rPr>
      </w:pPr>
      <w:r w:rsidRPr="003B4259">
        <w:rPr>
          <w:rFonts w:eastAsia="Calibri"/>
          <w:sz w:val="28"/>
          <w:szCs w:val="28"/>
          <w:lang w:eastAsia="en-US"/>
        </w:rPr>
        <w:t>Институт психолого-педагогического образования</w:t>
      </w:r>
    </w:p>
    <w:p w:rsidR="008D0501" w:rsidRDefault="008D0501" w:rsidP="008D0501">
      <w:pPr>
        <w:spacing w:line="276" w:lineRule="auto"/>
        <w:rPr>
          <w:rFonts w:eastAsia="Calibri"/>
          <w:sz w:val="28"/>
          <w:szCs w:val="28"/>
          <w:lang w:eastAsia="en-US"/>
        </w:rPr>
      </w:pPr>
    </w:p>
    <w:p w:rsidR="008D0501" w:rsidRPr="003B4259" w:rsidRDefault="008D0501" w:rsidP="008D0501">
      <w:pPr>
        <w:spacing w:line="276" w:lineRule="auto"/>
        <w:rPr>
          <w:rFonts w:eastAsia="Calibri"/>
          <w:sz w:val="28"/>
          <w:szCs w:val="28"/>
          <w:lang w:eastAsia="en-US"/>
        </w:rPr>
      </w:pPr>
    </w:p>
    <w:p w:rsidR="008D0501" w:rsidRDefault="008D0501" w:rsidP="008D0501">
      <w:pPr>
        <w:spacing w:line="276" w:lineRule="auto"/>
        <w:jc w:val="center"/>
        <w:rPr>
          <w:rFonts w:eastAsia="Calibri"/>
          <w:sz w:val="28"/>
          <w:szCs w:val="28"/>
          <w:lang w:eastAsia="en-US"/>
        </w:rPr>
      </w:pPr>
      <w:r w:rsidRPr="003B4259">
        <w:rPr>
          <w:rFonts w:eastAsia="Calibri"/>
          <w:sz w:val="28"/>
          <w:szCs w:val="28"/>
          <w:lang w:eastAsia="en-US"/>
        </w:rPr>
        <w:t>Кафедра психологии</w:t>
      </w:r>
    </w:p>
    <w:p w:rsidR="008D0501" w:rsidRPr="003B4259" w:rsidRDefault="008D0501" w:rsidP="008D0501">
      <w:pPr>
        <w:spacing w:line="276" w:lineRule="auto"/>
        <w:jc w:val="center"/>
        <w:rPr>
          <w:rFonts w:eastAsia="Calibri"/>
          <w:sz w:val="28"/>
          <w:szCs w:val="28"/>
          <w:lang w:eastAsia="en-US"/>
        </w:rPr>
      </w:pPr>
    </w:p>
    <w:tbl>
      <w:tblPr>
        <w:tblStyle w:val="TableNormal2"/>
        <w:tblW w:w="10328" w:type="dxa"/>
        <w:tblInd w:w="142" w:type="dxa"/>
        <w:tblLayout w:type="fixed"/>
        <w:tblLook w:val="01E0" w:firstRow="1" w:lastRow="1" w:firstColumn="1" w:lastColumn="1" w:noHBand="0" w:noVBand="0"/>
      </w:tblPr>
      <w:tblGrid>
        <w:gridCol w:w="5108"/>
        <w:gridCol w:w="5220"/>
      </w:tblGrid>
      <w:tr w:rsidR="008D0501" w:rsidRPr="003B4259" w:rsidTr="008D0501">
        <w:trPr>
          <w:trHeight w:val="1615"/>
        </w:trPr>
        <w:tc>
          <w:tcPr>
            <w:tcW w:w="5108" w:type="dxa"/>
            <w:hideMark/>
          </w:tcPr>
          <w:p w:rsidR="008D0501" w:rsidRPr="00054E86" w:rsidRDefault="008D0501" w:rsidP="008D0501">
            <w:pPr>
              <w:spacing w:line="311" w:lineRule="exact"/>
              <w:rPr>
                <w:lang w:val="ru-RU" w:bidi="en-US"/>
              </w:rPr>
            </w:pPr>
            <w:r w:rsidRPr="00054E86">
              <w:rPr>
                <w:lang w:val="ru-RU" w:bidi="en-US"/>
              </w:rPr>
              <w:t>УТВЕРЖДЕНО:</w:t>
            </w:r>
          </w:p>
          <w:p w:rsidR="008D0501" w:rsidRPr="00054E86" w:rsidRDefault="008D0501" w:rsidP="008D0501">
            <w:pPr>
              <w:spacing w:before="2"/>
              <w:rPr>
                <w:lang w:val="ru-RU" w:bidi="en-US"/>
              </w:rPr>
            </w:pPr>
            <w:r w:rsidRPr="00054E86">
              <w:rPr>
                <w:lang w:val="ru-RU" w:bidi="en-US"/>
              </w:rPr>
              <w:t>на заседании кафедры психологии</w:t>
            </w:r>
          </w:p>
          <w:p w:rsidR="008D0501" w:rsidRPr="00054E86" w:rsidRDefault="008D0501" w:rsidP="008D0501">
            <w:pPr>
              <w:tabs>
                <w:tab w:val="left" w:pos="5020"/>
              </w:tabs>
              <w:spacing w:before="2"/>
              <w:rPr>
                <w:lang w:val="ru-RU" w:bidi="en-US"/>
              </w:rPr>
            </w:pPr>
            <w:r w:rsidRPr="00054E86">
              <w:rPr>
                <w:lang w:val="ru-RU" w:bidi="en-US"/>
              </w:rPr>
              <w:t>Протокол №</w:t>
            </w:r>
            <w:r>
              <w:rPr>
                <w:lang w:val="ru-RU" w:bidi="en-US"/>
              </w:rPr>
              <w:t>4 от «08» мая 2018</w:t>
            </w:r>
            <w:r w:rsidRPr="00054E86">
              <w:rPr>
                <w:lang w:val="ru-RU" w:bidi="en-US"/>
              </w:rPr>
              <w:t xml:space="preserve"> </w:t>
            </w:r>
          </w:p>
          <w:p w:rsidR="008D0501" w:rsidRPr="00054E86" w:rsidRDefault="008D0501" w:rsidP="008D0501">
            <w:pPr>
              <w:tabs>
                <w:tab w:val="left" w:pos="5020"/>
              </w:tabs>
              <w:spacing w:before="2"/>
              <w:rPr>
                <w:lang w:val="ru-RU" w:bidi="en-US"/>
              </w:rPr>
            </w:pPr>
            <w:r w:rsidRPr="00054E86">
              <w:rPr>
                <w:lang w:val="ru-RU" w:bidi="en-US"/>
              </w:rPr>
              <w:t>Зав.</w:t>
            </w:r>
            <w:r>
              <w:rPr>
                <w:lang w:val="ru-RU" w:bidi="en-US"/>
              </w:rPr>
              <w:t xml:space="preserve"> </w:t>
            </w:r>
            <w:r w:rsidRPr="00054E86">
              <w:rPr>
                <w:lang w:val="ru-RU" w:bidi="en-US"/>
              </w:rPr>
              <w:t xml:space="preserve">кафедрой психологии  </w:t>
            </w:r>
            <w:r>
              <w:rPr>
                <w:noProof/>
                <w:sz w:val="28"/>
                <w:lang w:eastAsia="ru-RU"/>
              </w:rPr>
              <w:drawing>
                <wp:inline distT="0" distB="0" distL="0" distR="0" wp14:anchorId="0540FC82" wp14:editId="2923AD4B">
                  <wp:extent cx="352425" cy="2476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l="48314" t="53532" r="40128" b="38618"/>
                          <a:stretch>
                            <a:fillRect/>
                          </a:stretch>
                        </pic:blipFill>
                        <pic:spPr bwMode="auto">
                          <a:xfrm>
                            <a:off x="0" y="0"/>
                            <a:ext cx="352425" cy="247650"/>
                          </a:xfrm>
                          <a:prstGeom prst="rect">
                            <a:avLst/>
                          </a:prstGeom>
                          <a:noFill/>
                          <a:ln>
                            <a:noFill/>
                          </a:ln>
                        </pic:spPr>
                      </pic:pic>
                    </a:graphicData>
                  </a:graphic>
                </wp:inline>
              </w:drawing>
            </w:r>
            <w:r w:rsidRPr="00054E86">
              <w:rPr>
                <w:lang w:val="ru-RU" w:bidi="en-US"/>
              </w:rPr>
              <w:t>Е.Ю.</w:t>
            </w:r>
            <w:r>
              <w:rPr>
                <w:lang w:val="ru-RU" w:bidi="en-US"/>
              </w:rPr>
              <w:t xml:space="preserve"> </w:t>
            </w:r>
            <w:r w:rsidRPr="00054E86">
              <w:rPr>
                <w:lang w:val="ru-RU" w:bidi="en-US"/>
              </w:rPr>
              <w:t>Дубовик</w:t>
            </w:r>
          </w:p>
        </w:tc>
        <w:tc>
          <w:tcPr>
            <w:tcW w:w="5220" w:type="dxa"/>
            <w:hideMark/>
          </w:tcPr>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677"/>
            </w:tblGrid>
            <w:tr w:rsidR="008D0501" w:rsidTr="008D0501">
              <w:tc>
                <w:tcPr>
                  <w:tcW w:w="4677" w:type="dxa"/>
                  <w:shd w:val="clear" w:color="auto" w:fill="auto"/>
                </w:tcPr>
                <w:p w:rsidR="008D0501" w:rsidRDefault="008D0501" w:rsidP="008D0501">
                  <w:r>
                    <w:rPr>
                      <w:color w:val="000000"/>
                      <w:sz w:val="22"/>
                      <w:szCs w:val="22"/>
                    </w:rPr>
                    <w:t>ОДОБРЕНО</w:t>
                  </w:r>
                </w:p>
              </w:tc>
            </w:tr>
            <w:tr w:rsidR="008D0501" w:rsidTr="008D0501">
              <w:tc>
                <w:tcPr>
                  <w:tcW w:w="4677" w:type="dxa"/>
                  <w:shd w:val="clear" w:color="auto" w:fill="auto"/>
                </w:tcPr>
                <w:p w:rsidR="008D0501" w:rsidRDefault="008D0501" w:rsidP="008D0501">
                  <w:r>
                    <w:rPr>
                      <w:color w:val="000000"/>
                      <w:sz w:val="22"/>
                      <w:szCs w:val="22"/>
                    </w:rPr>
                    <w:t>на заседании научно-методического совета</w:t>
                  </w:r>
                </w:p>
                <w:p w:rsidR="008D0501" w:rsidRDefault="008D0501" w:rsidP="008D0501">
                  <w:r>
                    <w:rPr>
                      <w:color w:val="000000"/>
                      <w:sz w:val="22"/>
                      <w:szCs w:val="22"/>
                    </w:rPr>
                    <w:t>Протокол № 9</w:t>
                  </w:r>
                  <w:r>
                    <w:rPr>
                      <w:color w:val="000000"/>
                      <w:sz w:val="22"/>
                      <w:szCs w:val="22"/>
                    </w:rPr>
                    <w:tab/>
                    <w:t xml:space="preserve">                                                                                                 </w:t>
                  </w:r>
                </w:p>
                <w:p w:rsidR="008D0501" w:rsidRDefault="008D0501" w:rsidP="008D0501">
                  <w:r>
                    <w:rPr>
                      <w:noProof/>
                      <w:lang w:eastAsia="ru-RU"/>
                    </w:rPr>
                    <w:drawing>
                      <wp:anchor distT="0" distB="0" distL="0" distR="0" simplePos="0" relativeHeight="251676672" behindDoc="0" locked="0" layoutInCell="1" allowOverlap="1" wp14:anchorId="58BBD436" wp14:editId="38C8FDC6">
                        <wp:simplePos x="0" y="0"/>
                        <wp:positionH relativeFrom="column">
                          <wp:posOffset>1758950</wp:posOffset>
                        </wp:positionH>
                        <wp:positionV relativeFrom="paragraph">
                          <wp:posOffset>1905</wp:posOffset>
                        </wp:positionV>
                        <wp:extent cx="650875" cy="432435"/>
                        <wp:effectExtent l="0" t="0" r="0" b="5715"/>
                        <wp:wrapSquare wrapText="larges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73" t="-110" r="-73" b="-110"/>
                                <a:stretch>
                                  <a:fillRect/>
                                </a:stretch>
                              </pic:blipFill>
                              <pic:spPr bwMode="auto">
                                <a:xfrm>
                                  <a:off x="0" y="0"/>
                                  <a:ext cx="650875" cy="4324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color w:val="000000"/>
                      <w:sz w:val="22"/>
                      <w:szCs w:val="22"/>
                    </w:rPr>
                    <w:t>от «17» мая 2018 г.</w:t>
                  </w:r>
                </w:p>
                <w:p w:rsidR="008D0501" w:rsidRDefault="008D0501" w:rsidP="008D0501">
                  <w:r>
                    <w:rPr>
                      <w:color w:val="000000"/>
                      <w:sz w:val="22"/>
                      <w:szCs w:val="22"/>
                    </w:rPr>
                    <w:t>Председатель НМСС(Н)</w:t>
                  </w:r>
                </w:p>
              </w:tc>
            </w:tr>
            <w:tr w:rsidR="008D0501" w:rsidTr="008D0501">
              <w:tc>
                <w:tcPr>
                  <w:tcW w:w="4677" w:type="dxa"/>
                  <w:shd w:val="clear" w:color="auto" w:fill="auto"/>
                </w:tcPr>
                <w:p w:rsidR="008D0501" w:rsidRDefault="008D0501" w:rsidP="008D0501">
                  <w:r>
                    <w:rPr>
                      <w:color w:val="000000"/>
                      <w:sz w:val="22"/>
                      <w:szCs w:val="22"/>
                    </w:rPr>
                    <w:t xml:space="preserve">Кондракова С.О. </w:t>
                  </w:r>
                </w:p>
              </w:tc>
            </w:tr>
          </w:tbl>
          <w:p w:rsidR="008D0501" w:rsidRPr="00054E86" w:rsidRDefault="008D0501" w:rsidP="008D0501">
            <w:pPr>
              <w:spacing w:line="360" w:lineRule="auto"/>
              <w:rPr>
                <w:lang w:val="ru-RU" w:bidi="en-US"/>
              </w:rPr>
            </w:pPr>
          </w:p>
        </w:tc>
      </w:tr>
    </w:tbl>
    <w:p w:rsidR="008D0501" w:rsidRPr="003B4259" w:rsidRDefault="008D0501" w:rsidP="008D0501">
      <w:pPr>
        <w:rPr>
          <w:sz w:val="30"/>
          <w:lang w:eastAsia="en-US" w:bidi="en-US"/>
        </w:rPr>
      </w:pPr>
    </w:p>
    <w:p w:rsidR="008D0501" w:rsidRPr="003B4259" w:rsidRDefault="008D0501" w:rsidP="008D0501">
      <w:pPr>
        <w:rPr>
          <w:sz w:val="30"/>
          <w:lang w:eastAsia="en-US" w:bidi="en-US"/>
        </w:rPr>
      </w:pPr>
    </w:p>
    <w:p w:rsidR="008D0501" w:rsidRPr="003B4259" w:rsidRDefault="008D0501" w:rsidP="008D0501">
      <w:pPr>
        <w:rPr>
          <w:sz w:val="30"/>
          <w:lang w:eastAsia="en-US" w:bidi="en-US"/>
        </w:rPr>
      </w:pPr>
    </w:p>
    <w:p w:rsidR="008D0501" w:rsidRPr="005C17E7" w:rsidRDefault="008D0501" w:rsidP="008D0501">
      <w:pPr>
        <w:spacing w:before="258" w:line="322" w:lineRule="exact"/>
        <w:ind w:left="1036" w:right="761"/>
        <w:jc w:val="center"/>
        <w:rPr>
          <w:b/>
          <w:lang w:eastAsia="en-US" w:bidi="en-US"/>
        </w:rPr>
      </w:pPr>
      <w:r w:rsidRPr="005C17E7">
        <w:rPr>
          <w:b/>
          <w:lang w:eastAsia="en-US" w:bidi="en-US"/>
        </w:rPr>
        <w:t>ФОНД</w:t>
      </w:r>
    </w:p>
    <w:p w:rsidR="008D0501" w:rsidRPr="005C17E7" w:rsidRDefault="008D0501" w:rsidP="008D0501">
      <w:pPr>
        <w:spacing w:line="319" w:lineRule="exact"/>
        <w:ind w:left="1036" w:right="764"/>
        <w:jc w:val="center"/>
        <w:rPr>
          <w:b/>
          <w:lang w:eastAsia="en-US" w:bidi="en-US"/>
        </w:rPr>
      </w:pPr>
      <w:r w:rsidRPr="005C17E7">
        <w:rPr>
          <w:b/>
          <w:lang w:eastAsia="en-US" w:bidi="en-US"/>
        </w:rPr>
        <w:t>ОЦЕНОЧНЫХ СРЕДСТВ</w:t>
      </w:r>
    </w:p>
    <w:p w:rsidR="008D0501" w:rsidRPr="00B56ED1" w:rsidRDefault="008D0501" w:rsidP="008D0501">
      <w:pPr>
        <w:ind w:left="1036" w:right="769"/>
        <w:jc w:val="center"/>
        <w:rPr>
          <w:lang w:eastAsia="en-US" w:bidi="en-US"/>
        </w:rPr>
      </w:pPr>
      <w:r w:rsidRPr="005C17E7">
        <w:rPr>
          <w:lang w:eastAsia="en-US" w:bidi="en-US"/>
        </w:rPr>
        <w:t xml:space="preserve">для проведения текущего контроля и промежуточной аттестации </w:t>
      </w:r>
      <w:r w:rsidRPr="00B56ED1">
        <w:rPr>
          <w:lang w:eastAsia="en-US" w:bidi="en-US"/>
        </w:rPr>
        <w:t>обучающихся по дисциплине «Психология»</w:t>
      </w:r>
    </w:p>
    <w:p w:rsidR="008D0501" w:rsidRPr="003B4259" w:rsidRDefault="008D0501" w:rsidP="008D0501">
      <w:pPr>
        <w:spacing w:before="8"/>
        <w:rPr>
          <w:sz w:val="17"/>
          <w:lang w:eastAsia="en-US" w:bidi="en-US"/>
        </w:rPr>
      </w:pPr>
    </w:p>
    <w:p w:rsidR="008D0501" w:rsidRPr="005C17E7" w:rsidRDefault="008D0501" w:rsidP="008D0501">
      <w:pPr>
        <w:ind w:left="1036" w:right="761"/>
        <w:jc w:val="center"/>
        <w:outlineLvl w:val="1"/>
        <w:rPr>
          <w:lang w:eastAsia="en-US" w:bidi="en-US"/>
        </w:rPr>
      </w:pPr>
      <w:r w:rsidRPr="005C17E7">
        <w:rPr>
          <w:lang w:eastAsia="en-US" w:bidi="en-US"/>
        </w:rPr>
        <w:t xml:space="preserve">Направление подготовки </w:t>
      </w:r>
    </w:p>
    <w:p w:rsidR="008D0501" w:rsidRPr="005C17E7" w:rsidRDefault="008D0501" w:rsidP="008D0501">
      <w:pPr>
        <w:ind w:left="1036" w:right="761"/>
        <w:jc w:val="center"/>
        <w:outlineLvl w:val="1"/>
        <w:rPr>
          <w:b/>
          <w:sz w:val="28"/>
          <w:szCs w:val="28"/>
          <w:lang w:eastAsia="en-US" w:bidi="en-US"/>
        </w:rPr>
      </w:pPr>
      <w:r>
        <w:rPr>
          <w:b/>
          <w:sz w:val="28"/>
          <w:szCs w:val="28"/>
          <w:lang w:eastAsia="en-US" w:bidi="en-US"/>
        </w:rPr>
        <w:t>44.03.0</w:t>
      </w:r>
      <w:r w:rsidR="001B6E4F">
        <w:rPr>
          <w:b/>
          <w:sz w:val="28"/>
          <w:szCs w:val="28"/>
          <w:lang w:eastAsia="en-US" w:bidi="en-US"/>
        </w:rPr>
        <w:t>5</w:t>
      </w:r>
      <w:r w:rsidRPr="000A0F0E">
        <w:rPr>
          <w:b/>
          <w:sz w:val="28"/>
          <w:szCs w:val="28"/>
          <w:lang w:eastAsia="en-US" w:bidi="en-US"/>
        </w:rPr>
        <w:t xml:space="preserve"> Педагогическое образование</w:t>
      </w:r>
      <w:r w:rsidR="001B6E4F">
        <w:rPr>
          <w:b/>
          <w:sz w:val="28"/>
          <w:szCs w:val="28"/>
          <w:lang w:eastAsia="en-US" w:bidi="en-US"/>
        </w:rPr>
        <w:t xml:space="preserve"> (с двумя профилями подготовки)</w:t>
      </w:r>
    </w:p>
    <w:p w:rsidR="008D0501" w:rsidRDefault="008D0501" w:rsidP="008D0501">
      <w:pPr>
        <w:spacing w:line="322" w:lineRule="exact"/>
        <w:ind w:left="1036" w:right="766"/>
        <w:jc w:val="center"/>
        <w:outlineLvl w:val="1"/>
        <w:rPr>
          <w:sz w:val="28"/>
          <w:szCs w:val="28"/>
          <w:u w:val="single"/>
          <w:lang w:eastAsia="en-US" w:bidi="en-US"/>
        </w:rPr>
      </w:pPr>
    </w:p>
    <w:p w:rsidR="008D0501" w:rsidRPr="005C17E7" w:rsidRDefault="008D0501" w:rsidP="008D0501">
      <w:pPr>
        <w:ind w:right="766"/>
        <w:jc w:val="center"/>
        <w:outlineLvl w:val="1"/>
        <w:rPr>
          <w:lang w:eastAsia="en-US" w:bidi="en-US"/>
        </w:rPr>
      </w:pPr>
      <w:r w:rsidRPr="005C17E7">
        <w:rPr>
          <w:lang w:eastAsia="en-US" w:bidi="en-US"/>
        </w:rPr>
        <w:t xml:space="preserve">Направленность (профиль) образовательной программы </w:t>
      </w:r>
    </w:p>
    <w:p w:rsidR="008D0501" w:rsidRPr="000A0F0E" w:rsidRDefault="008D0501" w:rsidP="008D0501">
      <w:pPr>
        <w:jc w:val="center"/>
        <w:rPr>
          <w:b/>
          <w:sz w:val="28"/>
          <w:szCs w:val="28"/>
          <w:lang w:eastAsia="en-US" w:bidi="en-US"/>
        </w:rPr>
      </w:pPr>
      <w:r>
        <w:rPr>
          <w:b/>
          <w:sz w:val="28"/>
          <w:szCs w:val="28"/>
          <w:lang w:eastAsia="en-US" w:bidi="en-US"/>
        </w:rPr>
        <w:t xml:space="preserve">Иностранный язык </w:t>
      </w:r>
      <w:r w:rsidR="001B6E4F">
        <w:rPr>
          <w:b/>
          <w:sz w:val="28"/>
          <w:szCs w:val="28"/>
          <w:lang w:eastAsia="en-US" w:bidi="en-US"/>
        </w:rPr>
        <w:t xml:space="preserve">и иностранный язык </w:t>
      </w:r>
      <w:r>
        <w:rPr>
          <w:b/>
          <w:sz w:val="28"/>
          <w:szCs w:val="28"/>
          <w:lang w:eastAsia="en-US" w:bidi="en-US"/>
        </w:rPr>
        <w:t>(</w:t>
      </w:r>
      <w:r w:rsidR="00180939">
        <w:rPr>
          <w:b/>
          <w:sz w:val="28"/>
          <w:szCs w:val="28"/>
          <w:lang w:eastAsia="en-US" w:bidi="en-US"/>
        </w:rPr>
        <w:t xml:space="preserve">немецкий </w:t>
      </w:r>
      <w:r w:rsidR="001B6E4F">
        <w:rPr>
          <w:b/>
          <w:sz w:val="28"/>
          <w:szCs w:val="28"/>
          <w:lang w:eastAsia="en-US" w:bidi="en-US"/>
        </w:rPr>
        <w:t xml:space="preserve">язык и </w:t>
      </w:r>
      <w:r w:rsidR="00180939">
        <w:rPr>
          <w:b/>
          <w:sz w:val="28"/>
          <w:szCs w:val="28"/>
          <w:lang w:eastAsia="en-US" w:bidi="en-US"/>
        </w:rPr>
        <w:t xml:space="preserve">английский </w:t>
      </w:r>
      <w:r w:rsidR="001B6E4F">
        <w:rPr>
          <w:b/>
          <w:sz w:val="28"/>
          <w:szCs w:val="28"/>
          <w:lang w:eastAsia="en-US" w:bidi="en-US"/>
        </w:rPr>
        <w:t>язык</w:t>
      </w:r>
      <w:r>
        <w:rPr>
          <w:b/>
          <w:sz w:val="28"/>
          <w:szCs w:val="28"/>
          <w:lang w:eastAsia="en-US" w:bidi="en-US"/>
        </w:rPr>
        <w:t>)</w:t>
      </w:r>
    </w:p>
    <w:p w:rsidR="008D0501" w:rsidRPr="005C17E7" w:rsidRDefault="008D0501" w:rsidP="008D0501">
      <w:pPr>
        <w:spacing w:before="2" w:line="206" w:lineRule="exact"/>
        <w:ind w:left="1036" w:right="726"/>
        <w:jc w:val="center"/>
        <w:rPr>
          <w:sz w:val="18"/>
          <w:szCs w:val="22"/>
          <w:lang w:eastAsia="en-US" w:bidi="en-US"/>
        </w:rPr>
      </w:pPr>
      <w:r w:rsidRPr="005C17E7">
        <w:rPr>
          <w:sz w:val="18"/>
          <w:szCs w:val="22"/>
          <w:lang w:eastAsia="en-US" w:bidi="en-US"/>
        </w:rPr>
        <w:t xml:space="preserve"> </w:t>
      </w:r>
    </w:p>
    <w:p w:rsidR="008D0501" w:rsidRPr="005C17E7" w:rsidRDefault="008D0501" w:rsidP="008D0501">
      <w:pPr>
        <w:spacing w:line="321" w:lineRule="exact"/>
        <w:ind w:left="1036" w:right="766"/>
        <w:jc w:val="center"/>
        <w:outlineLvl w:val="1"/>
        <w:rPr>
          <w:lang w:eastAsia="en-US" w:bidi="en-US"/>
        </w:rPr>
      </w:pPr>
      <w:r w:rsidRPr="005C17E7">
        <w:rPr>
          <w:lang w:eastAsia="en-US" w:bidi="en-US"/>
        </w:rPr>
        <w:t>Уровень образования</w:t>
      </w:r>
    </w:p>
    <w:p w:rsidR="008D0501" w:rsidRPr="005C17E7" w:rsidRDefault="008D0501" w:rsidP="008D0501">
      <w:pPr>
        <w:spacing w:line="321" w:lineRule="exact"/>
        <w:ind w:left="1036" w:right="766"/>
        <w:jc w:val="center"/>
        <w:outlineLvl w:val="1"/>
        <w:rPr>
          <w:b/>
          <w:sz w:val="28"/>
          <w:szCs w:val="28"/>
          <w:lang w:eastAsia="en-US" w:bidi="en-US"/>
        </w:rPr>
      </w:pPr>
      <w:r w:rsidRPr="005C17E7">
        <w:rPr>
          <w:b/>
          <w:sz w:val="28"/>
          <w:szCs w:val="28"/>
          <w:lang w:eastAsia="en-US" w:bidi="en-US"/>
        </w:rPr>
        <w:t xml:space="preserve">Бакалавр </w:t>
      </w:r>
    </w:p>
    <w:p w:rsidR="008D0501" w:rsidRPr="003B4259" w:rsidRDefault="008D0501" w:rsidP="008D0501">
      <w:pPr>
        <w:rPr>
          <w:lang w:eastAsia="en-US" w:bidi="en-US"/>
        </w:rPr>
      </w:pPr>
    </w:p>
    <w:p w:rsidR="008D0501" w:rsidRDefault="008D0501" w:rsidP="008D0501">
      <w:pPr>
        <w:rPr>
          <w:lang w:eastAsia="en-US" w:bidi="en-US"/>
        </w:rPr>
      </w:pPr>
    </w:p>
    <w:p w:rsidR="008D0501" w:rsidRDefault="008D0501" w:rsidP="008D0501">
      <w:pPr>
        <w:rPr>
          <w:lang w:eastAsia="en-US" w:bidi="en-US"/>
        </w:rPr>
      </w:pPr>
    </w:p>
    <w:p w:rsidR="008D0501" w:rsidRDefault="008D0501" w:rsidP="008D0501">
      <w:pPr>
        <w:rPr>
          <w:lang w:eastAsia="en-US" w:bidi="en-US"/>
        </w:rPr>
      </w:pPr>
    </w:p>
    <w:p w:rsidR="008D0501" w:rsidRPr="003B4259" w:rsidRDefault="008D0501" w:rsidP="008D0501">
      <w:pPr>
        <w:rPr>
          <w:lang w:eastAsia="en-US" w:bidi="en-US"/>
        </w:rPr>
      </w:pPr>
    </w:p>
    <w:p w:rsidR="008D0501" w:rsidRPr="003B4259" w:rsidRDefault="008D0501" w:rsidP="008D0501">
      <w:pPr>
        <w:rPr>
          <w:lang w:eastAsia="en-US" w:bidi="en-US"/>
        </w:rPr>
      </w:pPr>
    </w:p>
    <w:p w:rsidR="008D0501" w:rsidRDefault="008D0501" w:rsidP="008D0501">
      <w:pPr>
        <w:spacing w:before="1"/>
        <w:ind w:right="876"/>
        <w:rPr>
          <w:lang w:eastAsia="en-US" w:bidi="en-US"/>
        </w:rPr>
      </w:pPr>
      <w:r>
        <w:rPr>
          <w:lang w:eastAsia="en-US" w:bidi="en-US"/>
        </w:rPr>
        <w:t>Составитель: Воронин В.В.</w:t>
      </w:r>
    </w:p>
    <w:p w:rsidR="008D0501" w:rsidRDefault="008D0501" w:rsidP="008D0501">
      <w:pPr>
        <w:suppressAutoHyphens w:val="0"/>
        <w:spacing w:after="160" w:line="259" w:lineRule="auto"/>
        <w:rPr>
          <w:lang w:eastAsia="en-US" w:bidi="en-US"/>
        </w:rPr>
      </w:pPr>
      <w:r>
        <w:rPr>
          <w:lang w:eastAsia="en-US" w:bidi="en-US"/>
        </w:rPr>
        <w:br w:type="page"/>
      </w:r>
    </w:p>
    <w:p w:rsidR="008D0501" w:rsidRPr="003B4259" w:rsidRDefault="008D0501" w:rsidP="008D0501">
      <w:pPr>
        <w:spacing w:before="1"/>
        <w:ind w:right="876"/>
        <w:rPr>
          <w:lang w:eastAsia="en-US" w:bidi="en-US"/>
        </w:rPr>
      </w:pPr>
      <w:r>
        <w:rPr>
          <w:noProof/>
          <w:lang w:eastAsia="ru-RU"/>
        </w:rPr>
        <w:lastRenderedPageBreak/>
        <w:drawing>
          <wp:inline distT="0" distB="0" distL="0" distR="0" wp14:anchorId="11BC6CD3" wp14:editId="04A7909B">
            <wp:extent cx="6185535" cy="9251315"/>
            <wp:effectExtent l="0" t="0" r="5715" b="698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5535" cy="9251315"/>
                    </a:xfrm>
                    <a:prstGeom prst="rect">
                      <a:avLst/>
                    </a:prstGeom>
                  </pic:spPr>
                </pic:pic>
              </a:graphicData>
            </a:graphic>
          </wp:inline>
        </w:drawing>
      </w:r>
    </w:p>
    <w:p w:rsidR="008D0501" w:rsidRPr="0076207B" w:rsidRDefault="008D0501" w:rsidP="008D0501">
      <w:pPr>
        <w:shd w:val="clear" w:color="auto" w:fill="FFFFFF"/>
        <w:ind w:firstLine="709"/>
        <w:jc w:val="both"/>
      </w:pPr>
      <w:r w:rsidRPr="0076207B">
        <w:lastRenderedPageBreak/>
        <w:t xml:space="preserve">1. </w:t>
      </w:r>
      <w:r w:rsidRPr="0076207B">
        <w:rPr>
          <w:b/>
          <w:bCs/>
        </w:rPr>
        <w:t>Назначение фонда оценочных средств</w:t>
      </w:r>
    </w:p>
    <w:p w:rsidR="008D0501" w:rsidRPr="0076207B" w:rsidRDefault="008D0501" w:rsidP="008D0501">
      <w:pPr>
        <w:shd w:val="clear" w:color="auto" w:fill="FFFFFF"/>
        <w:tabs>
          <w:tab w:val="left" w:pos="1603"/>
          <w:tab w:val="left" w:pos="3715"/>
          <w:tab w:val="left" w:pos="4344"/>
          <w:tab w:val="left" w:pos="6730"/>
          <w:tab w:val="left" w:pos="8520"/>
          <w:tab w:val="left" w:pos="9130"/>
        </w:tabs>
        <w:ind w:firstLine="709"/>
        <w:jc w:val="both"/>
      </w:pPr>
      <w:r w:rsidRPr="0076207B">
        <w:t>1.1.</w:t>
      </w:r>
      <w:r w:rsidRPr="0076207B">
        <w:rPr>
          <w:b/>
        </w:rPr>
        <w:t xml:space="preserve"> Целью</w:t>
      </w:r>
      <w:r w:rsidRPr="0076207B">
        <w:t xml:space="preserve"> создания ФОС дисциплины «</w:t>
      </w:r>
      <w:r>
        <w:t>П</w:t>
      </w:r>
      <w:r w:rsidRPr="0076207B">
        <w:t>сихология»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8D0501" w:rsidRPr="0076207B" w:rsidRDefault="008D0501" w:rsidP="008D0501">
      <w:pPr>
        <w:shd w:val="clear" w:color="auto" w:fill="FFFFFF"/>
        <w:tabs>
          <w:tab w:val="left" w:pos="1603"/>
          <w:tab w:val="left" w:pos="3715"/>
          <w:tab w:val="left" w:pos="4344"/>
          <w:tab w:val="left" w:pos="6730"/>
          <w:tab w:val="left" w:pos="8520"/>
          <w:tab w:val="left" w:pos="9130"/>
        </w:tabs>
        <w:ind w:firstLine="709"/>
        <w:jc w:val="both"/>
      </w:pPr>
      <w:r w:rsidRPr="0076207B">
        <w:t xml:space="preserve">1.2. ФОС по дисциплине решает </w:t>
      </w:r>
      <w:r w:rsidRPr="0076207B">
        <w:rPr>
          <w:b/>
        </w:rPr>
        <w:t>задачи</w:t>
      </w:r>
      <w:r w:rsidRPr="0076207B">
        <w:t xml:space="preserve">: </w:t>
      </w:r>
    </w:p>
    <w:p w:rsidR="008D0501" w:rsidRPr="0076207B" w:rsidRDefault="008D0501" w:rsidP="008D0501">
      <w:pPr>
        <w:shd w:val="clear" w:color="auto" w:fill="FFFFFF"/>
        <w:tabs>
          <w:tab w:val="left" w:pos="1603"/>
          <w:tab w:val="left" w:pos="3715"/>
          <w:tab w:val="left" w:pos="4344"/>
          <w:tab w:val="left" w:pos="6730"/>
          <w:tab w:val="left" w:pos="8520"/>
          <w:tab w:val="left" w:pos="9130"/>
        </w:tabs>
        <w:ind w:firstLine="709"/>
        <w:jc w:val="both"/>
      </w:pPr>
      <w:r w:rsidRPr="0076207B">
        <w:t xml:space="preserve">- контроль и управление процессом приобретения аспирантами необходимых знаний, умений, навыков и уровня сформированности компетенций, определенных в ФГОС ВО по соответствующему направлению подготовки; </w:t>
      </w:r>
    </w:p>
    <w:p w:rsidR="008D0501" w:rsidRPr="0076207B" w:rsidRDefault="008D0501" w:rsidP="008D0501">
      <w:pPr>
        <w:shd w:val="clear" w:color="auto" w:fill="FFFFFF"/>
        <w:tabs>
          <w:tab w:val="left" w:pos="1603"/>
          <w:tab w:val="left" w:pos="3715"/>
          <w:tab w:val="left" w:pos="4344"/>
          <w:tab w:val="left" w:pos="6730"/>
          <w:tab w:val="left" w:pos="8520"/>
          <w:tab w:val="left" w:pos="9130"/>
        </w:tabs>
        <w:ind w:firstLine="709"/>
        <w:jc w:val="both"/>
      </w:pPr>
      <w:r w:rsidRPr="0076207B">
        <w:t xml:space="preserve">- контроль (с помощью набора оценочных средств) и управление (с помощью элементов обратной связи) достижением целей реализации ОПОП, определенных в виде набора общепрофессиональных компетенций выпускников; </w:t>
      </w:r>
    </w:p>
    <w:p w:rsidR="008D0501" w:rsidRPr="0076207B" w:rsidRDefault="008D0501" w:rsidP="008D0501">
      <w:pPr>
        <w:shd w:val="clear" w:color="auto" w:fill="FFFFFF"/>
        <w:tabs>
          <w:tab w:val="left" w:pos="1603"/>
          <w:tab w:val="left" w:pos="3715"/>
          <w:tab w:val="left" w:pos="4344"/>
          <w:tab w:val="left" w:pos="6730"/>
          <w:tab w:val="left" w:pos="8520"/>
          <w:tab w:val="left" w:pos="9130"/>
        </w:tabs>
        <w:ind w:firstLine="709"/>
        <w:jc w:val="both"/>
      </w:pPr>
      <w:r w:rsidRPr="0076207B">
        <w:t>-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w:t>
      </w:r>
    </w:p>
    <w:p w:rsidR="008D0501" w:rsidRPr="0076207B" w:rsidRDefault="008D0501" w:rsidP="008D0501">
      <w:pPr>
        <w:shd w:val="clear" w:color="auto" w:fill="FFFFFF"/>
        <w:ind w:firstLine="709"/>
        <w:jc w:val="both"/>
      </w:pPr>
      <w:r w:rsidRPr="0076207B">
        <w:t xml:space="preserve">1.3. ФОС разработан на основании нормативных </w:t>
      </w:r>
      <w:r w:rsidRPr="0076207B">
        <w:rPr>
          <w:b/>
        </w:rPr>
        <w:t>документов</w:t>
      </w:r>
      <w:r w:rsidRPr="0076207B">
        <w:t>:</w:t>
      </w:r>
    </w:p>
    <w:p w:rsidR="008D0501" w:rsidRPr="0076207B" w:rsidRDefault="008D0501" w:rsidP="008D0501">
      <w:pPr>
        <w:ind w:firstLine="709"/>
        <w:jc w:val="both"/>
      </w:pPr>
      <w:r w:rsidRPr="0076207B">
        <w:rPr>
          <w:b/>
        </w:rPr>
        <w:t>-</w:t>
      </w:r>
      <w:r w:rsidRPr="0076207B">
        <w:t xml:space="preserve"> федерального государственного образовательного стандарта высшего образования по направлению подготовки 44.03.0</w:t>
      </w:r>
      <w:r w:rsidR="001B6E4F">
        <w:t>5</w:t>
      </w:r>
      <w:r w:rsidRPr="0076207B">
        <w:t xml:space="preserve"> Педагогическое образование (уровень подготовки бакалавриат);</w:t>
      </w:r>
    </w:p>
    <w:p w:rsidR="008D0501" w:rsidRPr="0076207B" w:rsidRDefault="008D0501" w:rsidP="008D0501">
      <w:pPr>
        <w:ind w:firstLine="709"/>
        <w:jc w:val="both"/>
      </w:pPr>
      <w:r w:rsidRPr="0076207B">
        <w:t>- образовательной программы высшего образования по направлению подготовки 44.03.0</w:t>
      </w:r>
      <w:r w:rsidR="001B6E4F">
        <w:t>5</w:t>
      </w:r>
      <w:r w:rsidRPr="0076207B">
        <w:t xml:space="preserve"> Педагогическое образование (уровень подготовки бакалавриат);</w:t>
      </w:r>
    </w:p>
    <w:p w:rsidR="008D0501" w:rsidRPr="0076207B" w:rsidRDefault="008D0501" w:rsidP="008D0501">
      <w:pPr>
        <w:ind w:firstLine="709"/>
        <w:jc w:val="both"/>
      </w:pPr>
      <w:r w:rsidRPr="0076207B">
        <w:t>- Положения о формировании фонда оценочных средств для текущего контроля успеваемости, промежуточной и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и его филиалах.</w:t>
      </w:r>
    </w:p>
    <w:p w:rsidR="008D0501" w:rsidRPr="0076207B" w:rsidRDefault="008D0501" w:rsidP="008D0501">
      <w:pPr>
        <w:ind w:firstLine="709"/>
        <w:jc w:val="both"/>
      </w:pPr>
    </w:p>
    <w:p w:rsidR="008D0501" w:rsidRPr="0076207B" w:rsidRDefault="008D0501" w:rsidP="008D0501">
      <w:pPr>
        <w:shd w:val="clear" w:color="auto" w:fill="FFFFFF"/>
        <w:tabs>
          <w:tab w:val="left" w:pos="1157"/>
        </w:tabs>
        <w:ind w:firstLine="709"/>
        <w:jc w:val="both"/>
        <w:rPr>
          <w:b/>
        </w:rPr>
      </w:pPr>
      <w:r w:rsidRPr="0076207B">
        <w:rPr>
          <w:b/>
          <w:bCs/>
        </w:rPr>
        <w:t xml:space="preserve">2. </w:t>
      </w:r>
      <w:r w:rsidRPr="0076207B">
        <w:rPr>
          <w:b/>
        </w:rPr>
        <w:t>Перечень компетенций с указанием этапов их формирования в процессе изучения дисциплины</w:t>
      </w:r>
    </w:p>
    <w:p w:rsidR="008D0501" w:rsidRPr="0076207B" w:rsidRDefault="008D0501" w:rsidP="008D0501">
      <w:pPr>
        <w:shd w:val="clear" w:color="auto" w:fill="FFFFFF"/>
        <w:ind w:firstLine="709"/>
        <w:jc w:val="both"/>
        <w:rPr>
          <w:bCs/>
        </w:rPr>
      </w:pPr>
      <w:r w:rsidRPr="0076207B">
        <w:rPr>
          <w:b/>
          <w:bCs/>
        </w:rPr>
        <w:t>2.1.</w:t>
      </w:r>
      <w:r w:rsidRPr="0076207B">
        <w:rPr>
          <w:bCs/>
        </w:rPr>
        <w:t xml:space="preserve"> </w:t>
      </w:r>
      <w:r w:rsidRPr="0076207B">
        <w:rPr>
          <w:b/>
          <w:bCs/>
        </w:rPr>
        <w:t xml:space="preserve">Перечень компетенций, </w:t>
      </w:r>
      <w:r w:rsidRPr="0076207B">
        <w:rPr>
          <w:bCs/>
        </w:rPr>
        <w:t>формируемых в процессе изучения дисциплины:</w:t>
      </w:r>
    </w:p>
    <w:p w:rsidR="008D0501" w:rsidRPr="0076207B" w:rsidRDefault="008D0501" w:rsidP="008D0501">
      <w:pPr>
        <w:shd w:val="clear" w:color="auto" w:fill="FFFFFF"/>
        <w:ind w:firstLine="709"/>
        <w:jc w:val="both"/>
      </w:pPr>
      <w:r w:rsidRPr="0076207B">
        <w:t>а) общекультурными:</w:t>
      </w:r>
    </w:p>
    <w:p w:rsidR="008D0501" w:rsidRPr="0076207B" w:rsidRDefault="008D0501" w:rsidP="008D0501">
      <w:pPr>
        <w:shd w:val="clear" w:color="auto" w:fill="FFFFFF"/>
        <w:ind w:firstLine="709"/>
        <w:jc w:val="both"/>
      </w:pPr>
      <w:r w:rsidRPr="0076207B">
        <w:t>способность работать в команде, толерантно воспринимать социальные, культурные и личные различия (ОК-5);</w:t>
      </w:r>
    </w:p>
    <w:p w:rsidR="008D0501" w:rsidRPr="0076207B" w:rsidRDefault="008D0501" w:rsidP="008D0501">
      <w:pPr>
        <w:shd w:val="clear" w:color="auto" w:fill="FFFFFF"/>
        <w:ind w:firstLine="709"/>
        <w:jc w:val="both"/>
      </w:pPr>
      <w:r w:rsidRPr="0076207B">
        <w:t xml:space="preserve">б) общепрофессиональными: </w:t>
      </w:r>
    </w:p>
    <w:p w:rsidR="008D0501" w:rsidRPr="0076207B" w:rsidRDefault="008D0501" w:rsidP="008D0501">
      <w:pPr>
        <w:shd w:val="clear" w:color="auto" w:fill="FFFFFF"/>
        <w:ind w:firstLine="709"/>
        <w:jc w:val="both"/>
      </w:pPr>
      <w:r w:rsidRPr="0076207B">
        <w:t>готовность осознавать социальную значимость своей будущей профессии, обладать мотивацией к осуществлению профессиональной деятельности (ОПК-1);</w:t>
      </w:r>
    </w:p>
    <w:p w:rsidR="008D0501" w:rsidRPr="0076207B" w:rsidRDefault="008D0501" w:rsidP="008D0501">
      <w:pPr>
        <w:shd w:val="clear" w:color="auto" w:fill="FFFFFF"/>
        <w:ind w:firstLine="709"/>
        <w:jc w:val="both"/>
      </w:pPr>
      <w:r w:rsidRPr="0076207B">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8D0501" w:rsidRPr="0076207B" w:rsidRDefault="008D0501" w:rsidP="008D0501">
      <w:pPr>
        <w:shd w:val="clear" w:color="auto" w:fill="FFFFFF"/>
        <w:ind w:firstLine="709"/>
        <w:jc w:val="both"/>
      </w:pPr>
      <w:r w:rsidRPr="0076207B">
        <w:t>готовностью к психолого-педагогическому сопровождению учебно-воспитательного процесса (ОПК-3);</w:t>
      </w:r>
    </w:p>
    <w:p w:rsidR="008D0501" w:rsidRPr="0076207B" w:rsidRDefault="008D0501" w:rsidP="008D0501">
      <w:pPr>
        <w:shd w:val="clear" w:color="auto" w:fill="FFFFFF"/>
        <w:ind w:firstLine="709"/>
        <w:jc w:val="both"/>
      </w:pPr>
      <w:r w:rsidRPr="0076207B">
        <w:t>в) профессиональными:</w:t>
      </w:r>
    </w:p>
    <w:p w:rsidR="008D0501" w:rsidRPr="0076207B" w:rsidRDefault="008D0501" w:rsidP="008D0501">
      <w:pPr>
        <w:shd w:val="clear" w:color="auto" w:fill="FFFFFF"/>
        <w:ind w:firstLine="709"/>
        <w:jc w:val="both"/>
      </w:pPr>
      <w:r w:rsidRPr="0076207B">
        <w:t>готовность реализовывать образовательные программы по учебному предмету в соответствии с требованиями образовательных стандартов (ПК-1);</w:t>
      </w:r>
    </w:p>
    <w:p w:rsidR="008D0501" w:rsidRPr="0076207B" w:rsidRDefault="008D0501" w:rsidP="008D0501">
      <w:pPr>
        <w:shd w:val="clear" w:color="auto" w:fill="FFFFFF"/>
        <w:ind w:firstLine="709"/>
        <w:jc w:val="both"/>
      </w:pPr>
      <w:r w:rsidRPr="0076207B">
        <w:t>способность использовать современные методы и технологии обучения и диагностики (ПК-2);</w:t>
      </w:r>
    </w:p>
    <w:p w:rsidR="008D0501" w:rsidRPr="0076207B" w:rsidRDefault="008D0501" w:rsidP="008D0501">
      <w:pPr>
        <w:shd w:val="clear" w:color="auto" w:fill="FFFFFF"/>
        <w:ind w:firstLine="709"/>
        <w:jc w:val="both"/>
      </w:pPr>
      <w:r w:rsidRPr="0076207B">
        <w:t>способностью осуществлять педагогическое сопровождение социализации и профессионального самоопределения обучающихся (ПК-5);</w:t>
      </w:r>
    </w:p>
    <w:p w:rsidR="008D0501" w:rsidRPr="0076207B" w:rsidRDefault="008D0501" w:rsidP="008D0501">
      <w:pPr>
        <w:shd w:val="clear" w:color="auto" w:fill="FFFFFF"/>
        <w:ind w:firstLine="709"/>
        <w:jc w:val="both"/>
      </w:pPr>
      <w:r w:rsidRPr="0076207B">
        <w:t>готовность взаимодействовать с участниками образовательного процесса (ПК-6).</w:t>
      </w:r>
    </w:p>
    <w:p w:rsidR="008D0501" w:rsidRDefault="008D0501" w:rsidP="008D0501">
      <w:pPr>
        <w:shd w:val="clear" w:color="auto" w:fill="FFFFFF"/>
        <w:ind w:firstLine="709"/>
        <w:jc w:val="both"/>
        <w:rPr>
          <w:b/>
          <w:bCs/>
        </w:rPr>
      </w:pPr>
    </w:p>
    <w:p w:rsidR="008D0501" w:rsidRDefault="008D0501" w:rsidP="008D0501">
      <w:pPr>
        <w:suppressAutoHyphens w:val="0"/>
        <w:spacing w:after="160" w:line="259" w:lineRule="auto"/>
        <w:rPr>
          <w:b/>
          <w:bCs/>
        </w:rPr>
        <w:sectPr w:rsidR="008D0501" w:rsidSect="00E77D98">
          <w:footnotePr>
            <w:pos w:val="beneathText"/>
          </w:footnotePr>
          <w:pgSz w:w="11905" w:h="16837"/>
          <w:pgMar w:top="1134" w:right="1134" w:bottom="1134" w:left="851" w:header="720" w:footer="709" w:gutter="0"/>
          <w:cols w:space="720"/>
          <w:docGrid w:linePitch="360"/>
        </w:sectPr>
      </w:pPr>
    </w:p>
    <w:p w:rsidR="008D0501" w:rsidRDefault="008D0501" w:rsidP="008D0501">
      <w:pPr>
        <w:suppressAutoHyphens w:val="0"/>
        <w:spacing w:after="160" w:line="259" w:lineRule="auto"/>
        <w:rPr>
          <w:b/>
          <w:bCs/>
        </w:rPr>
      </w:pPr>
    </w:p>
    <w:p w:rsidR="008D0501" w:rsidRPr="0076207B" w:rsidRDefault="008D0501" w:rsidP="008D0501">
      <w:pPr>
        <w:shd w:val="clear" w:color="auto" w:fill="FFFFFF"/>
        <w:ind w:firstLine="709"/>
        <w:jc w:val="both"/>
        <w:rPr>
          <w:b/>
        </w:rPr>
      </w:pPr>
      <w:r>
        <w:rPr>
          <w:b/>
          <w:bCs/>
        </w:rPr>
        <w:t>2.2. Оценочные средства</w:t>
      </w:r>
    </w:p>
    <w:tbl>
      <w:tblPr>
        <w:tblW w:w="14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48"/>
        <w:gridCol w:w="6360"/>
        <w:gridCol w:w="1881"/>
        <w:gridCol w:w="998"/>
        <w:gridCol w:w="2284"/>
      </w:tblGrid>
      <w:tr w:rsidR="008D0501" w:rsidRPr="00772566" w:rsidTr="008D0501">
        <w:tc>
          <w:tcPr>
            <w:tcW w:w="3348" w:type="dxa"/>
            <w:vMerge w:val="restart"/>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Компетенция</w:t>
            </w:r>
          </w:p>
        </w:tc>
        <w:tc>
          <w:tcPr>
            <w:tcW w:w="6360" w:type="dxa"/>
            <w:vMerge w:val="restart"/>
            <w:shd w:val="clear" w:color="auto" w:fill="auto"/>
          </w:tcPr>
          <w:p w:rsidR="008D0501" w:rsidRPr="00F14815" w:rsidRDefault="008D0501" w:rsidP="008D0501">
            <w:pPr>
              <w:ind w:left="63"/>
              <w:jc w:val="center"/>
              <w:rPr>
                <w:rFonts w:eastAsia="Calibri"/>
                <w:sz w:val="23"/>
                <w:szCs w:val="23"/>
              </w:rPr>
            </w:pPr>
            <w:r w:rsidRPr="00F14815">
              <w:rPr>
                <w:rFonts w:eastAsia="Calibri"/>
                <w:sz w:val="23"/>
                <w:szCs w:val="23"/>
              </w:rPr>
              <w:t>Дисциплины, практики, участвующие в формировании данной компетенции</w:t>
            </w:r>
          </w:p>
        </w:tc>
        <w:tc>
          <w:tcPr>
            <w:tcW w:w="1881" w:type="dxa"/>
            <w:vMerge w:val="restart"/>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Тип контроля</w:t>
            </w:r>
          </w:p>
        </w:tc>
        <w:tc>
          <w:tcPr>
            <w:tcW w:w="3282" w:type="dxa"/>
            <w:gridSpan w:val="2"/>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Оценочное средство/КИМ</w:t>
            </w:r>
          </w:p>
        </w:tc>
      </w:tr>
      <w:tr w:rsidR="008D0501" w:rsidRPr="00772566" w:rsidTr="008D0501">
        <w:tc>
          <w:tcPr>
            <w:tcW w:w="3348" w:type="dxa"/>
            <w:vMerge/>
            <w:shd w:val="clear" w:color="auto" w:fill="auto"/>
          </w:tcPr>
          <w:p w:rsidR="008D0501" w:rsidRPr="00F14815" w:rsidRDefault="008D0501" w:rsidP="008D0501">
            <w:pPr>
              <w:ind w:left="360"/>
              <w:jc w:val="center"/>
              <w:rPr>
                <w:rFonts w:eastAsia="Calibri"/>
                <w:sz w:val="23"/>
                <w:szCs w:val="23"/>
              </w:rPr>
            </w:pPr>
          </w:p>
        </w:tc>
        <w:tc>
          <w:tcPr>
            <w:tcW w:w="6360" w:type="dxa"/>
            <w:vMerge/>
            <w:shd w:val="clear" w:color="auto" w:fill="auto"/>
          </w:tcPr>
          <w:p w:rsidR="008D0501" w:rsidRPr="00F14815" w:rsidRDefault="008D0501" w:rsidP="008D0501">
            <w:pPr>
              <w:ind w:left="360"/>
              <w:jc w:val="center"/>
              <w:rPr>
                <w:rFonts w:eastAsia="Calibri"/>
                <w:sz w:val="23"/>
                <w:szCs w:val="23"/>
              </w:rPr>
            </w:pPr>
          </w:p>
        </w:tc>
        <w:tc>
          <w:tcPr>
            <w:tcW w:w="1881" w:type="dxa"/>
            <w:vMerge/>
            <w:shd w:val="clear" w:color="auto" w:fill="auto"/>
          </w:tcPr>
          <w:p w:rsidR="008D0501" w:rsidRPr="00F14815" w:rsidRDefault="008D0501" w:rsidP="008D0501">
            <w:pPr>
              <w:ind w:left="360"/>
              <w:jc w:val="center"/>
              <w:rPr>
                <w:rFonts w:eastAsia="Calibri"/>
                <w:sz w:val="23"/>
                <w:szCs w:val="23"/>
              </w:rPr>
            </w:pPr>
          </w:p>
        </w:tc>
        <w:tc>
          <w:tcPr>
            <w:tcW w:w="998" w:type="dxa"/>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Номер</w:t>
            </w:r>
          </w:p>
        </w:tc>
        <w:tc>
          <w:tcPr>
            <w:tcW w:w="2284" w:type="dxa"/>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Форма</w:t>
            </w:r>
          </w:p>
        </w:tc>
      </w:tr>
      <w:tr w:rsidR="008D0501" w:rsidRPr="00772566" w:rsidTr="008D0501">
        <w:trPr>
          <w:trHeight w:val="280"/>
        </w:trPr>
        <w:tc>
          <w:tcPr>
            <w:tcW w:w="3348" w:type="dxa"/>
            <w:vMerge w:val="restart"/>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r w:rsidRPr="00F14815">
              <w:rPr>
                <w:rFonts w:eastAsia="Calibri"/>
                <w:sz w:val="23"/>
                <w:szCs w:val="23"/>
              </w:rPr>
              <w:t>ОК-5 - способность работать в команде, толерантно воспринимать социальные, культурные и личные различия</w:t>
            </w:r>
          </w:p>
        </w:tc>
        <w:tc>
          <w:tcPr>
            <w:tcW w:w="6360" w:type="dxa"/>
            <w:vMerge w:val="restart"/>
            <w:shd w:val="clear" w:color="auto" w:fill="auto"/>
          </w:tcPr>
          <w:p w:rsidR="008D0501" w:rsidRPr="00F14815" w:rsidRDefault="008D0501" w:rsidP="00180939">
            <w:pPr>
              <w:rPr>
                <w:sz w:val="23"/>
                <w:szCs w:val="23"/>
              </w:rPr>
            </w:pPr>
            <w:r w:rsidRPr="00F14815">
              <w:rPr>
                <w:sz w:val="23"/>
                <w:szCs w:val="23"/>
              </w:rPr>
              <w:t xml:space="preserve">Философия. Социология. Культурология. </w:t>
            </w:r>
            <w:r>
              <w:rPr>
                <w:sz w:val="23"/>
                <w:szCs w:val="23"/>
              </w:rPr>
              <w:t xml:space="preserve">Психология. </w:t>
            </w:r>
            <w:r w:rsidR="006B787B">
              <w:rPr>
                <w:sz w:val="23"/>
                <w:szCs w:val="23"/>
              </w:rPr>
              <w:t xml:space="preserve">Модуль «Научные основы учебно-профессиональной деятельности». </w:t>
            </w:r>
            <w:r>
              <w:rPr>
                <w:sz w:val="23"/>
                <w:szCs w:val="23"/>
              </w:rPr>
              <w:t>Основы учебной деятельности студента. Методика обучения и воспитания (</w:t>
            </w:r>
            <w:r w:rsidR="006B787B">
              <w:rPr>
                <w:sz w:val="23"/>
                <w:szCs w:val="23"/>
              </w:rPr>
              <w:t>иностранные</w:t>
            </w:r>
            <w:r>
              <w:rPr>
                <w:sz w:val="23"/>
                <w:szCs w:val="23"/>
              </w:rPr>
              <w:t xml:space="preserve"> язык</w:t>
            </w:r>
            <w:r w:rsidR="006B787B">
              <w:rPr>
                <w:sz w:val="23"/>
                <w:szCs w:val="23"/>
              </w:rPr>
              <w:t>и</w:t>
            </w:r>
            <w:r>
              <w:rPr>
                <w:sz w:val="23"/>
                <w:szCs w:val="23"/>
              </w:rPr>
              <w:t>). Педагогика досуга</w:t>
            </w:r>
            <w:r w:rsidR="006B787B">
              <w:rPr>
                <w:sz w:val="23"/>
                <w:szCs w:val="23"/>
              </w:rPr>
              <w:t>.</w:t>
            </w:r>
            <w:r>
              <w:rPr>
                <w:sz w:val="23"/>
                <w:szCs w:val="23"/>
              </w:rPr>
              <w:t xml:space="preserve"> Геополитика. </w:t>
            </w:r>
            <w:r w:rsidR="006B787B">
              <w:rPr>
                <w:sz w:val="23"/>
                <w:szCs w:val="23"/>
              </w:rPr>
              <w:t xml:space="preserve">Мировая художественная культура. Нормы </w:t>
            </w:r>
            <w:r w:rsidR="00180939">
              <w:rPr>
                <w:sz w:val="23"/>
                <w:szCs w:val="23"/>
              </w:rPr>
              <w:t>русского</w:t>
            </w:r>
            <w:r w:rsidR="006B787B">
              <w:rPr>
                <w:sz w:val="23"/>
                <w:szCs w:val="23"/>
              </w:rPr>
              <w:t xml:space="preserve"> языка. </w:t>
            </w:r>
            <w:r w:rsidR="00180939">
              <w:rPr>
                <w:sz w:val="23"/>
                <w:szCs w:val="23"/>
              </w:rPr>
              <w:t xml:space="preserve">Коммерческая корреспонденция на немецком языке. </w:t>
            </w:r>
            <w:r w:rsidR="006B787B">
              <w:rPr>
                <w:sz w:val="23"/>
                <w:szCs w:val="23"/>
              </w:rPr>
              <w:t xml:space="preserve">Деловой немецкий язык. Профессиональные векторы деятельности учителя иностранного языка. Классный руководитель. </w:t>
            </w:r>
            <w:r>
              <w:rPr>
                <w:sz w:val="23"/>
                <w:szCs w:val="23"/>
              </w:rPr>
              <w:t>Производственная практика.</w:t>
            </w:r>
            <w:r w:rsidRPr="00F14815">
              <w:rPr>
                <w:sz w:val="23"/>
                <w:szCs w:val="23"/>
              </w:rPr>
              <w:t xml:space="preserve"> Педагогическая практика.</w:t>
            </w:r>
            <w:r>
              <w:rPr>
                <w:sz w:val="23"/>
                <w:szCs w:val="23"/>
              </w:rPr>
              <w:t xml:space="preserve"> Подготовка к сдаче и сдача государственного экзамена. Подготовка к защите и защита выпускной квалификационной работы. Модуль «Профилактика экстремизма».</w:t>
            </w:r>
            <w:r w:rsidR="006B787B">
              <w:rPr>
                <w:sz w:val="23"/>
                <w:szCs w:val="23"/>
              </w:rPr>
              <w:t xml:space="preserve"> Социальные основы профилактики экстремизма и зависимых форм поведения в молодежной среде. Правовые основы профилактики экстремизма и зависимых форм поведения в молодежной среде.</w:t>
            </w:r>
          </w:p>
        </w:tc>
        <w:tc>
          <w:tcPr>
            <w:tcW w:w="1881" w:type="dxa"/>
            <w:vMerge w:val="restart"/>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Текущий контроль успеваемости</w:t>
            </w:r>
          </w:p>
          <w:p w:rsidR="008D0501" w:rsidRPr="00F14815" w:rsidRDefault="008D0501" w:rsidP="008D0501">
            <w:pPr>
              <w:jc w:val="center"/>
              <w:rPr>
                <w:rFonts w:eastAsia="Calibri"/>
                <w:sz w:val="23"/>
                <w:szCs w:val="23"/>
              </w:rPr>
            </w:pPr>
          </w:p>
          <w:p w:rsidR="008D0501" w:rsidRPr="00F14815" w:rsidRDefault="008D0501" w:rsidP="008D0501">
            <w:pPr>
              <w:jc w:val="center"/>
              <w:rPr>
                <w:rFonts w:eastAsia="Calibri"/>
                <w:sz w:val="23"/>
                <w:szCs w:val="23"/>
              </w:rPr>
            </w:pPr>
          </w:p>
          <w:p w:rsidR="008D0501" w:rsidRPr="00F14815" w:rsidRDefault="008D0501" w:rsidP="008D0501">
            <w:pPr>
              <w:rPr>
                <w:rFonts w:eastAsia="Calibri"/>
                <w:sz w:val="23"/>
                <w:szCs w:val="23"/>
              </w:rPr>
            </w:pPr>
          </w:p>
        </w:tc>
        <w:tc>
          <w:tcPr>
            <w:tcW w:w="998" w:type="dxa"/>
            <w:tcBorders>
              <w:bottom w:val="single" w:sz="4" w:space="0" w:color="auto"/>
            </w:tcBorders>
            <w:shd w:val="clear" w:color="auto" w:fill="auto"/>
            <w:vAlign w:val="center"/>
          </w:tcPr>
          <w:p w:rsidR="008D0501" w:rsidRPr="00F14815" w:rsidRDefault="008D0501" w:rsidP="008D0501">
            <w:pPr>
              <w:jc w:val="center"/>
              <w:rPr>
                <w:rFonts w:eastAsia="Calibri"/>
                <w:sz w:val="23"/>
                <w:szCs w:val="23"/>
              </w:rPr>
            </w:pPr>
            <w:r>
              <w:rPr>
                <w:rFonts w:eastAsia="Calibri"/>
                <w:sz w:val="23"/>
                <w:szCs w:val="23"/>
              </w:rPr>
              <w:t>2</w:t>
            </w:r>
          </w:p>
        </w:tc>
        <w:tc>
          <w:tcPr>
            <w:tcW w:w="2284" w:type="dxa"/>
            <w:tcBorders>
              <w:bottom w:val="single" w:sz="4" w:space="0" w:color="auto"/>
            </w:tcBorders>
            <w:shd w:val="clear" w:color="auto" w:fill="auto"/>
            <w:vAlign w:val="center"/>
          </w:tcPr>
          <w:p w:rsidR="008D0501" w:rsidRPr="00F14815" w:rsidRDefault="008D0501" w:rsidP="008D0501">
            <w:pPr>
              <w:rPr>
                <w:rFonts w:eastAsia="Calibri"/>
                <w:sz w:val="23"/>
                <w:szCs w:val="23"/>
              </w:rPr>
            </w:pPr>
            <w:r>
              <w:rPr>
                <w:rFonts w:eastAsia="Calibri"/>
                <w:sz w:val="23"/>
                <w:szCs w:val="23"/>
              </w:rPr>
              <w:t>Конспект</w:t>
            </w:r>
          </w:p>
        </w:tc>
      </w:tr>
      <w:tr w:rsidR="008D0501" w:rsidRPr="00772566" w:rsidTr="008D0501">
        <w:trPr>
          <w:trHeight w:val="813"/>
        </w:trPr>
        <w:tc>
          <w:tcPr>
            <w:tcW w:w="3348" w:type="dxa"/>
            <w:vMerge/>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shd w:val="clear" w:color="auto" w:fill="auto"/>
          </w:tcPr>
          <w:p w:rsidR="008D0501" w:rsidRPr="00F14815" w:rsidRDefault="008D0501" w:rsidP="008D0501">
            <w:pPr>
              <w:pStyle w:val="aff"/>
              <w:shd w:val="clear" w:color="auto" w:fill="FFFFFF"/>
              <w:suppressAutoHyphens w:val="0"/>
              <w:spacing w:line="240" w:lineRule="auto"/>
              <w:rPr>
                <w:sz w:val="23"/>
                <w:szCs w:val="23"/>
              </w:rPr>
            </w:pPr>
          </w:p>
        </w:tc>
        <w:tc>
          <w:tcPr>
            <w:tcW w:w="1881" w:type="dxa"/>
            <w:vMerge/>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bottom w:val="single" w:sz="4" w:space="0" w:color="auto"/>
            </w:tcBorders>
            <w:shd w:val="clear" w:color="auto" w:fill="auto"/>
            <w:vAlign w:val="center"/>
          </w:tcPr>
          <w:p w:rsidR="008D0501" w:rsidRPr="00F14815" w:rsidRDefault="008D0501" w:rsidP="008D0501">
            <w:pPr>
              <w:jc w:val="center"/>
              <w:rPr>
                <w:rFonts w:eastAsia="Calibri"/>
                <w:sz w:val="23"/>
                <w:szCs w:val="23"/>
              </w:rPr>
            </w:pPr>
          </w:p>
          <w:p w:rsidR="008D0501" w:rsidRPr="00F14815" w:rsidRDefault="008D0501" w:rsidP="008D0501">
            <w:pPr>
              <w:jc w:val="center"/>
              <w:rPr>
                <w:rFonts w:eastAsia="Calibri"/>
                <w:sz w:val="23"/>
                <w:szCs w:val="23"/>
              </w:rPr>
            </w:pPr>
            <w:r w:rsidRPr="00F14815">
              <w:rPr>
                <w:rFonts w:eastAsia="Calibri"/>
                <w:sz w:val="23"/>
                <w:szCs w:val="23"/>
              </w:rPr>
              <w:t>4</w:t>
            </w:r>
          </w:p>
          <w:p w:rsidR="008D0501" w:rsidRPr="00F14815" w:rsidRDefault="008D0501" w:rsidP="008D0501">
            <w:pPr>
              <w:jc w:val="center"/>
              <w:rPr>
                <w:rFonts w:eastAsia="Calibri"/>
                <w:sz w:val="23"/>
                <w:szCs w:val="23"/>
              </w:rPr>
            </w:pPr>
          </w:p>
        </w:tc>
        <w:tc>
          <w:tcPr>
            <w:tcW w:w="2284" w:type="dxa"/>
            <w:tcBorders>
              <w:top w:val="single" w:sz="4" w:space="0" w:color="auto"/>
              <w:bottom w:val="single" w:sz="4" w:space="0" w:color="auto"/>
            </w:tcBorders>
            <w:shd w:val="clear" w:color="auto" w:fill="auto"/>
            <w:vAlign w:val="center"/>
          </w:tcPr>
          <w:p w:rsidR="008D0501" w:rsidRPr="00F14815" w:rsidRDefault="008D0501" w:rsidP="008D0501">
            <w:pPr>
              <w:ind w:left="-107" w:firstLine="4"/>
              <w:rPr>
                <w:rFonts w:eastAsia="Calibri"/>
                <w:sz w:val="23"/>
                <w:szCs w:val="23"/>
              </w:rPr>
            </w:pPr>
            <w:r w:rsidRPr="00F14815">
              <w:rPr>
                <w:rFonts w:eastAsia="Calibri"/>
                <w:sz w:val="23"/>
                <w:szCs w:val="23"/>
              </w:rPr>
              <w:t>Составление таблицы с анализом основных понятий</w:t>
            </w:r>
          </w:p>
        </w:tc>
      </w:tr>
      <w:tr w:rsidR="008D0501" w:rsidRPr="00772566" w:rsidTr="008D0501">
        <w:trPr>
          <w:trHeight w:val="517"/>
        </w:trPr>
        <w:tc>
          <w:tcPr>
            <w:tcW w:w="3348" w:type="dxa"/>
            <w:vMerge/>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shd w:val="clear" w:color="auto" w:fill="auto"/>
          </w:tcPr>
          <w:p w:rsidR="008D0501" w:rsidRPr="00F14815" w:rsidRDefault="008D0501" w:rsidP="008D0501">
            <w:pPr>
              <w:pStyle w:val="aff"/>
              <w:shd w:val="clear" w:color="auto" w:fill="FFFFFF"/>
              <w:suppressAutoHyphens w:val="0"/>
              <w:spacing w:line="240" w:lineRule="auto"/>
              <w:rPr>
                <w:sz w:val="23"/>
                <w:szCs w:val="23"/>
              </w:rPr>
            </w:pPr>
          </w:p>
        </w:tc>
        <w:tc>
          <w:tcPr>
            <w:tcW w:w="1881" w:type="dxa"/>
            <w:vMerge/>
            <w:tcBorders>
              <w:bottom w:val="single" w:sz="4" w:space="0" w:color="auto"/>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bottom w:val="single" w:sz="4" w:space="0" w:color="auto"/>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5</w:t>
            </w:r>
          </w:p>
        </w:tc>
        <w:tc>
          <w:tcPr>
            <w:tcW w:w="2284" w:type="dxa"/>
            <w:tcBorders>
              <w:top w:val="single" w:sz="4" w:space="0" w:color="auto"/>
              <w:bottom w:val="single" w:sz="4" w:space="0" w:color="auto"/>
            </w:tcBorders>
            <w:shd w:val="clear" w:color="auto" w:fill="auto"/>
            <w:vAlign w:val="center"/>
          </w:tcPr>
          <w:p w:rsidR="008D0501" w:rsidRPr="00F14815" w:rsidRDefault="008D0501" w:rsidP="008D0501">
            <w:pPr>
              <w:ind w:left="-103"/>
              <w:rPr>
                <w:rFonts w:eastAsia="Calibri"/>
                <w:sz w:val="23"/>
                <w:szCs w:val="23"/>
              </w:rPr>
            </w:pPr>
            <w:r w:rsidRPr="00F14815">
              <w:rPr>
                <w:sz w:val="23"/>
                <w:szCs w:val="23"/>
              </w:rPr>
              <w:t>Решение ситуационных задач</w:t>
            </w:r>
          </w:p>
        </w:tc>
      </w:tr>
      <w:tr w:rsidR="008D0501" w:rsidRPr="00772566" w:rsidTr="008D0501">
        <w:trPr>
          <w:trHeight w:val="600"/>
        </w:trPr>
        <w:tc>
          <w:tcPr>
            <w:tcW w:w="3348" w:type="dxa"/>
            <w:vMerge/>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shd w:val="clear" w:color="auto" w:fill="auto"/>
          </w:tcPr>
          <w:p w:rsidR="008D0501" w:rsidRPr="00F14815" w:rsidRDefault="008D0501" w:rsidP="008D0501">
            <w:pPr>
              <w:pStyle w:val="aff"/>
              <w:shd w:val="clear" w:color="auto" w:fill="FFFFFF"/>
              <w:suppressAutoHyphens w:val="0"/>
              <w:spacing w:line="240" w:lineRule="auto"/>
              <w:rPr>
                <w:sz w:val="23"/>
                <w:szCs w:val="23"/>
              </w:rPr>
            </w:pPr>
          </w:p>
        </w:tc>
        <w:tc>
          <w:tcPr>
            <w:tcW w:w="1881" w:type="dxa"/>
            <w:tcBorders>
              <w:top w:val="single" w:sz="4" w:space="0" w:color="auto"/>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tcBorders>
            <w:shd w:val="clear" w:color="auto" w:fill="auto"/>
          </w:tcPr>
          <w:p w:rsidR="008D0501" w:rsidRPr="00F14815" w:rsidRDefault="008D0501" w:rsidP="008D0501">
            <w:pPr>
              <w:jc w:val="center"/>
              <w:rPr>
                <w:rFonts w:eastAsia="Calibri"/>
                <w:sz w:val="23"/>
                <w:szCs w:val="23"/>
              </w:rPr>
            </w:pPr>
          </w:p>
          <w:p w:rsidR="008D0501" w:rsidRPr="00F14815" w:rsidRDefault="008D0501" w:rsidP="008D0501">
            <w:pPr>
              <w:jc w:val="center"/>
              <w:rPr>
                <w:rFonts w:eastAsia="Calibri"/>
                <w:sz w:val="23"/>
                <w:szCs w:val="23"/>
              </w:rPr>
            </w:pPr>
            <w:r w:rsidRPr="00F14815">
              <w:rPr>
                <w:rFonts w:eastAsia="Calibri"/>
                <w:sz w:val="23"/>
                <w:szCs w:val="23"/>
              </w:rPr>
              <w:t>1</w:t>
            </w:r>
          </w:p>
        </w:tc>
        <w:tc>
          <w:tcPr>
            <w:tcW w:w="2284" w:type="dxa"/>
            <w:tcBorders>
              <w:top w:val="single" w:sz="4" w:space="0" w:color="auto"/>
            </w:tcBorders>
            <w:shd w:val="clear" w:color="auto" w:fill="auto"/>
          </w:tcPr>
          <w:p w:rsidR="008D0501" w:rsidRPr="00F14815" w:rsidRDefault="008D0501" w:rsidP="008D0501">
            <w:pPr>
              <w:ind w:left="-107" w:firstLine="4"/>
              <w:rPr>
                <w:rFonts w:eastAsia="Calibri"/>
                <w:sz w:val="23"/>
                <w:szCs w:val="23"/>
              </w:rPr>
            </w:pPr>
          </w:p>
          <w:p w:rsidR="008D0501" w:rsidRPr="00F14815" w:rsidRDefault="008D0501" w:rsidP="008D0501">
            <w:pPr>
              <w:ind w:left="-107" w:firstLine="4"/>
              <w:rPr>
                <w:sz w:val="23"/>
                <w:szCs w:val="23"/>
              </w:rPr>
            </w:pPr>
            <w:r w:rsidRPr="00F14815">
              <w:rPr>
                <w:rFonts w:eastAsia="Calibri"/>
                <w:sz w:val="23"/>
                <w:szCs w:val="23"/>
              </w:rPr>
              <w:t>Зачет, экзамен</w:t>
            </w:r>
          </w:p>
        </w:tc>
      </w:tr>
      <w:tr w:rsidR="008D0501" w:rsidRPr="00772566" w:rsidTr="008D0501">
        <w:trPr>
          <w:trHeight w:val="574"/>
        </w:trPr>
        <w:tc>
          <w:tcPr>
            <w:tcW w:w="3348" w:type="dxa"/>
            <w:vMerge w:val="restart"/>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r w:rsidRPr="00F14815">
              <w:rPr>
                <w:rFonts w:eastAsia="Calibri"/>
                <w:sz w:val="23"/>
                <w:szCs w:val="23"/>
              </w:rPr>
              <w:t>ОПК-1- готовность осознавать социальную значимость своей будущей профессии, обладать мотивацией к осуществлению профессиональной деятельности</w:t>
            </w:r>
          </w:p>
        </w:tc>
        <w:tc>
          <w:tcPr>
            <w:tcW w:w="6360" w:type="dxa"/>
            <w:vMerge w:val="restart"/>
            <w:shd w:val="clear" w:color="auto" w:fill="auto"/>
          </w:tcPr>
          <w:p w:rsidR="008D0501" w:rsidRPr="00F14815" w:rsidRDefault="008D0501" w:rsidP="001F26F6">
            <w:pPr>
              <w:rPr>
                <w:sz w:val="23"/>
                <w:szCs w:val="23"/>
              </w:rPr>
            </w:pPr>
            <w:r w:rsidRPr="00F14815">
              <w:rPr>
                <w:sz w:val="23"/>
                <w:szCs w:val="23"/>
              </w:rPr>
              <w:t>Социология.</w:t>
            </w:r>
            <w:r>
              <w:rPr>
                <w:sz w:val="23"/>
                <w:szCs w:val="23"/>
              </w:rPr>
              <w:t xml:space="preserve"> Психология. Педагогика. Методика обучения и воспитания (</w:t>
            </w:r>
            <w:r w:rsidR="006B787B">
              <w:rPr>
                <w:sz w:val="23"/>
                <w:szCs w:val="23"/>
              </w:rPr>
              <w:t>иностранные</w:t>
            </w:r>
            <w:r>
              <w:rPr>
                <w:sz w:val="23"/>
                <w:szCs w:val="23"/>
              </w:rPr>
              <w:t xml:space="preserve"> язык</w:t>
            </w:r>
            <w:r w:rsidR="006B787B">
              <w:rPr>
                <w:sz w:val="23"/>
                <w:szCs w:val="23"/>
              </w:rPr>
              <w:t>и</w:t>
            </w:r>
            <w:r>
              <w:rPr>
                <w:sz w:val="23"/>
                <w:szCs w:val="23"/>
              </w:rPr>
              <w:t xml:space="preserve">). </w:t>
            </w:r>
            <w:r w:rsidR="006B787B">
              <w:rPr>
                <w:sz w:val="23"/>
                <w:szCs w:val="23"/>
              </w:rPr>
              <w:t xml:space="preserve">Практикум по основам языковой компетенции. Практический курс английского языка. Практический курс немецкого языка. Основы теории </w:t>
            </w:r>
            <w:r w:rsidR="00180939">
              <w:rPr>
                <w:sz w:val="23"/>
                <w:szCs w:val="23"/>
              </w:rPr>
              <w:t>немецкого</w:t>
            </w:r>
            <w:r w:rsidR="006B787B">
              <w:rPr>
                <w:sz w:val="23"/>
                <w:szCs w:val="23"/>
              </w:rPr>
              <w:t xml:space="preserve"> языка. Введение в языкознание. Лексикология </w:t>
            </w:r>
            <w:r w:rsidR="00180939">
              <w:rPr>
                <w:sz w:val="23"/>
                <w:szCs w:val="23"/>
              </w:rPr>
              <w:t>немецкого</w:t>
            </w:r>
            <w:r w:rsidR="006B787B">
              <w:rPr>
                <w:sz w:val="23"/>
                <w:szCs w:val="23"/>
              </w:rPr>
              <w:t xml:space="preserve"> языка. Стилистика </w:t>
            </w:r>
            <w:r w:rsidR="00180939">
              <w:rPr>
                <w:sz w:val="23"/>
                <w:szCs w:val="23"/>
              </w:rPr>
              <w:t xml:space="preserve">немецкого </w:t>
            </w:r>
            <w:r w:rsidR="006B787B">
              <w:rPr>
                <w:sz w:val="23"/>
                <w:szCs w:val="23"/>
              </w:rPr>
              <w:t xml:space="preserve">языка. Новаторская педагогика. Профессионально-нравственная культура педагога. Педагогика досуга. Инновационные технологии в образовании. Теория и практика взаимодействия с семьей. Религиоведение. Литература Германии. </w:t>
            </w:r>
            <w:r w:rsidR="001F26F6">
              <w:rPr>
                <w:sz w:val="23"/>
                <w:szCs w:val="23"/>
              </w:rPr>
              <w:t xml:space="preserve">Литература Англии и США. </w:t>
            </w:r>
            <w:r w:rsidR="00180939">
              <w:rPr>
                <w:sz w:val="23"/>
                <w:szCs w:val="23"/>
              </w:rPr>
              <w:t>Ономастика немецкого языка</w:t>
            </w:r>
            <w:r w:rsidR="00AC05A4">
              <w:rPr>
                <w:sz w:val="23"/>
                <w:szCs w:val="23"/>
              </w:rPr>
              <w:t xml:space="preserve">. Ономастика английского языка. Этнология. Межкультурная коммуникация. </w:t>
            </w:r>
            <w:r w:rsidR="001F26F6">
              <w:rPr>
                <w:sz w:val="23"/>
                <w:szCs w:val="23"/>
              </w:rPr>
              <w:t>Лингвистика текста</w:t>
            </w:r>
            <w:r w:rsidR="00AC05A4">
              <w:rPr>
                <w:sz w:val="23"/>
                <w:szCs w:val="23"/>
              </w:rPr>
              <w:t xml:space="preserve">. </w:t>
            </w:r>
            <w:r w:rsidR="001F26F6">
              <w:rPr>
                <w:sz w:val="23"/>
                <w:szCs w:val="23"/>
              </w:rPr>
              <w:t>Лингвокультурология</w:t>
            </w:r>
            <w:r w:rsidR="00AC05A4">
              <w:rPr>
                <w:sz w:val="23"/>
                <w:szCs w:val="23"/>
              </w:rPr>
              <w:t xml:space="preserve">. </w:t>
            </w:r>
            <w:r w:rsidR="001F26F6">
              <w:rPr>
                <w:sz w:val="23"/>
                <w:szCs w:val="23"/>
              </w:rPr>
              <w:t xml:space="preserve">Теория перевода немецкого языка. </w:t>
            </w:r>
            <w:r w:rsidR="00AC05A4">
              <w:rPr>
                <w:sz w:val="23"/>
                <w:szCs w:val="23"/>
              </w:rPr>
              <w:t xml:space="preserve">Теория перевода английского языка. Профессиональные векторы деятельности </w:t>
            </w:r>
            <w:r w:rsidR="00AC05A4">
              <w:rPr>
                <w:sz w:val="23"/>
                <w:szCs w:val="23"/>
              </w:rPr>
              <w:lastRenderedPageBreak/>
              <w:t xml:space="preserve">учителя иностранного языка. Классный руководитель. Производственная практика. Практика по получению профессиональных умений и опыта профессиональной деятельности. </w:t>
            </w:r>
            <w:r w:rsidR="00AC05A4" w:rsidRPr="00F14815">
              <w:rPr>
                <w:sz w:val="23"/>
                <w:szCs w:val="23"/>
              </w:rPr>
              <w:t>Педагогическая практика. Преддипломная практика.</w:t>
            </w:r>
            <w:r w:rsidR="00AC05A4">
              <w:rPr>
                <w:sz w:val="23"/>
                <w:szCs w:val="23"/>
              </w:rPr>
              <w:t xml:space="preserve"> Подготовка к сдаче и сдача государственного экзамена. Подготовка к защите и защита выпускной квалификационной работы.</w:t>
            </w:r>
          </w:p>
        </w:tc>
        <w:tc>
          <w:tcPr>
            <w:tcW w:w="1881" w:type="dxa"/>
            <w:vMerge w:val="restart"/>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lastRenderedPageBreak/>
              <w:t>Текущий контроль успеваемости</w:t>
            </w:r>
          </w:p>
          <w:p w:rsidR="008D0501" w:rsidRPr="00F14815" w:rsidRDefault="008D0501" w:rsidP="008D0501">
            <w:pPr>
              <w:jc w:val="center"/>
              <w:rPr>
                <w:rFonts w:eastAsia="Calibri"/>
                <w:sz w:val="23"/>
                <w:szCs w:val="23"/>
              </w:rPr>
            </w:pPr>
          </w:p>
        </w:tc>
        <w:tc>
          <w:tcPr>
            <w:tcW w:w="998" w:type="dxa"/>
            <w:tcBorders>
              <w:bottom w:val="single" w:sz="4" w:space="0" w:color="auto"/>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5</w:t>
            </w:r>
          </w:p>
        </w:tc>
        <w:tc>
          <w:tcPr>
            <w:tcW w:w="2284" w:type="dxa"/>
            <w:tcBorders>
              <w:bottom w:val="single" w:sz="4" w:space="0" w:color="auto"/>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Решение ситуационных задач</w:t>
            </w:r>
          </w:p>
        </w:tc>
      </w:tr>
      <w:tr w:rsidR="008D0501" w:rsidRPr="00772566" w:rsidTr="008D0501">
        <w:trPr>
          <w:trHeight w:val="361"/>
        </w:trPr>
        <w:tc>
          <w:tcPr>
            <w:tcW w:w="3348" w:type="dxa"/>
            <w:vMerge/>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shd w:val="clear" w:color="auto" w:fill="auto"/>
          </w:tcPr>
          <w:p w:rsidR="008D0501" w:rsidRPr="00F14815" w:rsidRDefault="008D0501" w:rsidP="008D0501">
            <w:pPr>
              <w:pStyle w:val="aff"/>
              <w:shd w:val="clear" w:color="auto" w:fill="FFFFFF"/>
              <w:suppressAutoHyphens w:val="0"/>
              <w:spacing w:line="240" w:lineRule="auto"/>
              <w:rPr>
                <w:sz w:val="23"/>
                <w:szCs w:val="23"/>
              </w:rPr>
            </w:pPr>
          </w:p>
        </w:tc>
        <w:tc>
          <w:tcPr>
            <w:tcW w:w="1881" w:type="dxa"/>
            <w:vMerge/>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bottom w:val="single" w:sz="4" w:space="0" w:color="auto"/>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6</w:t>
            </w:r>
          </w:p>
        </w:tc>
        <w:tc>
          <w:tcPr>
            <w:tcW w:w="2284" w:type="dxa"/>
            <w:tcBorders>
              <w:top w:val="single" w:sz="4" w:space="0" w:color="auto"/>
              <w:bottom w:val="single" w:sz="4" w:space="0" w:color="auto"/>
            </w:tcBorders>
            <w:shd w:val="clear" w:color="auto" w:fill="auto"/>
            <w:vAlign w:val="center"/>
          </w:tcPr>
          <w:p w:rsidR="008D0501" w:rsidRPr="00F14815" w:rsidRDefault="008D0501" w:rsidP="008D0501">
            <w:pPr>
              <w:rPr>
                <w:rFonts w:eastAsia="Calibri"/>
                <w:sz w:val="23"/>
                <w:szCs w:val="23"/>
              </w:rPr>
            </w:pPr>
            <w:r w:rsidRPr="00F14815">
              <w:rPr>
                <w:sz w:val="23"/>
                <w:szCs w:val="23"/>
              </w:rPr>
              <w:t>Письменная работа</w:t>
            </w:r>
          </w:p>
        </w:tc>
      </w:tr>
      <w:tr w:rsidR="008D0501" w:rsidRPr="00772566" w:rsidTr="008D0501">
        <w:trPr>
          <w:trHeight w:val="267"/>
        </w:trPr>
        <w:tc>
          <w:tcPr>
            <w:tcW w:w="3348" w:type="dxa"/>
            <w:vMerge/>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shd w:val="clear" w:color="auto" w:fill="auto"/>
          </w:tcPr>
          <w:p w:rsidR="008D0501" w:rsidRPr="00F14815" w:rsidRDefault="008D0501" w:rsidP="008D0501">
            <w:pPr>
              <w:pStyle w:val="aff"/>
              <w:shd w:val="clear" w:color="auto" w:fill="FFFFFF"/>
              <w:suppressAutoHyphens w:val="0"/>
              <w:spacing w:line="240" w:lineRule="auto"/>
              <w:rPr>
                <w:sz w:val="23"/>
                <w:szCs w:val="23"/>
              </w:rPr>
            </w:pPr>
          </w:p>
        </w:tc>
        <w:tc>
          <w:tcPr>
            <w:tcW w:w="1881" w:type="dxa"/>
            <w:vMerge/>
            <w:tcBorders>
              <w:bottom w:val="single" w:sz="4" w:space="0" w:color="auto"/>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bottom w:val="single" w:sz="4" w:space="0" w:color="auto"/>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7</w:t>
            </w:r>
          </w:p>
        </w:tc>
        <w:tc>
          <w:tcPr>
            <w:tcW w:w="2284" w:type="dxa"/>
            <w:tcBorders>
              <w:top w:val="single" w:sz="4" w:space="0" w:color="auto"/>
              <w:bottom w:val="single" w:sz="4" w:space="0" w:color="auto"/>
            </w:tcBorders>
            <w:shd w:val="clear" w:color="auto" w:fill="auto"/>
            <w:vAlign w:val="center"/>
          </w:tcPr>
          <w:p w:rsidR="008D0501" w:rsidRPr="00F14815" w:rsidRDefault="008D0501" w:rsidP="008D0501">
            <w:pPr>
              <w:rPr>
                <w:rFonts w:eastAsia="Calibri"/>
                <w:sz w:val="23"/>
                <w:szCs w:val="23"/>
              </w:rPr>
            </w:pPr>
            <w:r w:rsidRPr="00F14815">
              <w:rPr>
                <w:sz w:val="23"/>
                <w:szCs w:val="23"/>
              </w:rPr>
              <w:t>Эссе</w:t>
            </w:r>
          </w:p>
        </w:tc>
      </w:tr>
      <w:tr w:rsidR="008D0501" w:rsidRPr="00772566" w:rsidTr="008D0501">
        <w:trPr>
          <w:trHeight w:val="651"/>
        </w:trPr>
        <w:tc>
          <w:tcPr>
            <w:tcW w:w="3348" w:type="dxa"/>
            <w:vMerge/>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shd w:val="clear" w:color="auto" w:fill="auto"/>
          </w:tcPr>
          <w:p w:rsidR="008D0501" w:rsidRPr="00F14815" w:rsidRDefault="008D0501" w:rsidP="008D0501">
            <w:pPr>
              <w:pStyle w:val="aff"/>
              <w:shd w:val="clear" w:color="auto" w:fill="FFFFFF"/>
              <w:suppressAutoHyphens w:val="0"/>
              <w:spacing w:line="240" w:lineRule="auto"/>
              <w:rPr>
                <w:sz w:val="23"/>
                <w:szCs w:val="23"/>
              </w:rPr>
            </w:pPr>
          </w:p>
        </w:tc>
        <w:tc>
          <w:tcPr>
            <w:tcW w:w="1881" w:type="dxa"/>
            <w:tcBorders>
              <w:top w:val="single" w:sz="4" w:space="0" w:color="auto"/>
            </w:tcBorders>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tcBorders>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1</w:t>
            </w:r>
          </w:p>
        </w:tc>
        <w:tc>
          <w:tcPr>
            <w:tcW w:w="2284" w:type="dxa"/>
            <w:tcBorders>
              <w:top w:val="single" w:sz="4" w:space="0" w:color="auto"/>
            </w:tcBorders>
            <w:shd w:val="clear" w:color="auto" w:fill="auto"/>
          </w:tcPr>
          <w:p w:rsidR="008D0501" w:rsidRPr="00F14815" w:rsidRDefault="008D0501" w:rsidP="008D0501">
            <w:pPr>
              <w:ind w:left="-107"/>
              <w:rPr>
                <w:sz w:val="23"/>
                <w:szCs w:val="23"/>
              </w:rPr>
            </w:pPr>
            <w:r w:rsidRPr="00F14815">
              <w:rPr>
                <w:rFonts w:eastAsia="Calibri"/>
                <w:sz w:val="23"/>
                <w:szCs w:val="23"/>
              </w:rPr>
              <w:t>Экзамен</w:t>
            </w:r>
          </w:p>
        </w:tc>
      </w:tr>
      <w:tr w:rsidR="008D0501" w:rsidRPr="003B37E9" w:rsidTr="008D0501">
        <w:trPr>
          <w:trHeight w:val="307"/>
        </w:trPr>
        <w:tc>
          <w:tcPr>
            <w:tcW w:w="3348"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r w:rsidRPr="00F14815">
              <w:rPr>
                <w:rFonts w:eastAsia="Calibri"/>
                <w:sz w:val="23"/>
                <w:szCs w:val="23"/>
              </w:rPr>
              <w:lastRenderedPageBreak/>
              <w:t>ОПК-2 - способность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tc>
        <w:tc>
          <w:tcPr>
            <w:tcW w:w="6360"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1F26F6">
            <w:pPr>
              <w:rPr>
                <w:sz w:val="23"/>
                <w:szCs w:val="23"/>
              </w:rPr>
            </w:pPr>
            <w:r>
              <w:rPr>
                <w:sz w:val="23"/>
                <w:szCs w:val="23"/>
              </w:rPr>
              <w:t>Психология. Педагогика. Модуль «Теория и практика инклюзивного образования». Психологические особенности детей с ОВЗ. Современные технологии инклюзивного образования. Проектирование индивидуальных образовательных маршрутов детей с ОВЗ. Методика обучен</w:t>
            </w:r>
            <w:r w:rsidR="00AC05A4">
              <w:rPr>
                <w:sz w:val="23"/>
                <w:szCs w:val="23"/>
              </w:rPr>
              <w:t>ия и воспитания (иностранные языки</w:t>
            </w:r>
            <w:r>
              <w:rPr>
                <w:sz w:val="23"/>
                <w:szCs w:val="23"/>
              </w:rPr>
              <w:t xml:space="preserve">). </w:t>
            </w:r>
            <w:r w:rsidR="00AC05A4">
              <w:rPr>
                <w:sz w:val="23"/>
                <w:szCs w:val="23"/>
              </w:rPr>
              <w:t xml:space="preserve">Основы теории </w:t>
            </w:r>
            <w:r w:rsidR="001F26F6">
              <w:rPr>
                <w:sz w:val="23"/>
                <w:szCs w:val="23"/>
              </w:rPr>
              <w:t>немецкого</w:t>
            </w:r>
            <w:r w:rsidR="00AC05A4">
              <w:rPr>
                <w:sz w:val="23"/>
                <w:szCs w:val="23"/>
              </w:rPr>
              <w:t xml:space="preserve"> языка. Введение в языкознание. Теоретическая грамматика </w:t>
            </w:r>
            <w:r w:rsidR="001F26F6">
              <w:rPr>
                <w:sz w:val="23"/>
                <w:szCs w:val="23"/>
              </w:rPr>
              <w:t>немецкого</w:t>
            </w:r>
            <w:r w:rsidR="00AC05A4">
              <w:rPr>
                <w:sz w:val="23"/>
                <w:szCs w:val="23"/>
              </w:rPr>
              <w:t xml:space="preserve"> языка. Лексикология </w:t>
            </w:r>
            <w:r w:rsidR="001F26F6">
              <w:rPr>
                <w:sz w:val="23"/>
                <w:szCs w:val="23"/>
              </w:rPr>
              <w:t>немецкого</w:t>
            </w:r>
            <w:r w:rsidR="00AC05A4">
              <w:rPr>
                <w:sz w:val="23"/>
                <w:szCs w:val="23"/>
              </w:rPr>
              <w:t xml:space="preserve"> языка. Педагогика досуга. Инновационные технологии в образовании. Средства оценивания результатов обучения в современном иноязычном образовании. Теория и практика взаимодействия с семьей. Литература Германии. </w:t>
            </w:r>
            <w:r w:rsidR="001F26F6">
              <w:rPr>
                <w:sz w:val="23"/>
                <w:szCs w:val="23"/>
              </w:rPr>
              <w:t xml:space="preserve">Литература Англии и США. </w:t>
            </w:r>
            <w:r w:rsidR="00AC05A4">
              <w:rPr>
                <w:sz w:val="23"/>
                <w:szCs w:val="23"/>
              </w:rPr>
              <w:t xml:space="preserve">Теоретическая фонетика немецкого языка. </w:t>
            </w:r>
            <w:r w:rsidR="001F26F6">
              <w:rPr>
                <w:sz w:val="23"/>
                <w:szCs w:val="23"/>
              </w:rPr>
              <w:t xml:space="preserve">Теоретическая фонетика английского языка. </w:t>
            </w:r>
            <w:r w:rsidR="00AC05A4">
              <w:rPr>
                <w:sz w:val="23"/>
                <w:szCs w:val="23"/>
              </w:rPr>
              <w:t xml:space="preserve">Этнология. Обучение видам речевой деятельности в интеракции: упражнения и задания. </w:t>
            </w:r>
            <w:r w:rsidR="00817BBB">
              <w:rPr>
                <w:sz w:val="23"/>
                <w:szCs w:val="23"/>
              </w:rPr>
              <w:t xml:space="preserve">Планирование современного урока иностранного языка. Практико-ориентированные исследовательские проекты в учебной и обучающей деятельности. Производственная практика. Практика по получению профессиональных умений и опыта профессиональной деятельности. </w:t>
            </w:r>
            <w:r w:rsidR="00817BBB" w:rsidRPr="00F14815">
              <w:rPr>
                <w:sz w:val="23"/>
                <w:szCs w:val="23"/>
              </w:rPr>
              <w:t>Педагогическая практика. Преддипломная практика.</w:t>
            </w:r>
            <w:r w:rsidR="00817BBB">
              <w:rPr>
                <w:sz w:val="23"/>
                <w:szCs w:val="23"/>
              </w:rPr>
              <w:t xml:space="preserve"> Подготовка к сдаче и сдача государственного экзамена. Подготовка к защите и защита выпускной квалификационной работы. Основы вожатской деятельности.</w:t>
            </w:r>
          </w:p>
        </w:tc>
        <w:tc>
          <w:tcPr>
            <w:tcW w:w="1881"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Текущий контроль успеваемости</w:t>
            </w:r>
          </w:p>
          <w:p w:rsidR="008D0501" w:rsidRPr="00F14815" w:rsidRDefault="008D0501" w:rsidP="008D0501">
            <w:pPr>
              <w:rPr>
                <w:rFonts w:eastAsia="Calibri"/>
                <w:sz w:val="23"/>
                <w:szCs w:val="23"/>
              </w:rPr>
            </w:pPr>
          </w:p>
        </w:tc>
        <w:tc>
          <w:tcPr>
            <w:tcW w:w="998"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2</w:t>
            </w:r>
          </w:p>
        </w:tc>
        <w:tc>
          <w:tcPr>
            <w:tcW w:w="2284"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Конспект</w:t>
            </w:r>
          </w:p>
        </w:tc>
      </w:tr>
      <w:tr w:rsidR="008D0501" w:rsidRPr="003B37E9" w:rsidTr="008D0501">
        <w:trPr>
          <w:trHeight w:val="806"/>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4</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Составление таблицы с анализом основных понятий</w:t>
            </w:r>
          </w:p>
        </w:tc>
      </w:tr>
      <w:tr w:rsidR="008D0501" w:rsidRPr="003B37E9" w:rsidTr="008D0501">
        <w:trPr>
          <w:trHeight w:val="251"/>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bottom w:val="single" w:sz="4" w:space="0" w:color="auto"/>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7</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Эссе</w:t>
            </w:r>
          </w:p>
        </w:tc>
      </w:tr>
      <w:tr w:rsidR="008D0501" w:rsidRPr="003B37E9" w:rsidTr="008D0501">
        <w:trPr>
          <w:trHeight w:val="560"/>
        </w:trPr>
        <w:tc>
          <w:tcPr>
            <w:tcW w:w="3348"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1</w:t>
            </w:r>
          </w:p>
        </w:tc>
        <w:tc>
          <w:tcPr>
            <w:tcW w:w="2284"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107"/>
              <w:rPr>
                <w:rFonts w:eastAsia="Calibri"/>
                <w:sz w:val="23"/>
                <w:szCs w:val="23"/>
              </w:rPr>
            </w:pPr>
            <w:r w:rsidRPr="00F14815">
              <w:rPr>
                <w:rFonts w:eastAsia="Calibri"/>
                <w:sz w:val="23"/>
                <w:szCs w:val="23"/>
              </w:rPr>
              <w:t>Зачет, экзамен</w:t>
            </w:r>
          </w:p>
        </w:tc>
      </w:tr>
      <w:tr w:rsidR="008D0501" w:rsidRPr="003B37E9" w:rsidTr="008D0501">
        <w:trPr>
          <w:trHeight w:val="468"/>
        </w:trPr>
        <w:tc>
          <w:tcPr>
            <w:tcW w:w="3348"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r w:rsidRPr="00F14815">
              <w:rPr>
                <w:rFonts w:eastAsia="Calibri"/>
                <w:sz w:val="23"/>
                <w:szCs w:val="23"/>
              </w:rPr>
              <w:t xml:space="preserve">ОПК-3 - готовность к психолого-педагогическому </w:t>
            </w:r>
            <w:r w:rsidRPr="00F14815">
              <w:rPr>
                <w:rFonts w:eastAsia="Calibri"/>
                <w:sz w:val="23"/>
                <w:szCs w:val="23"/>
              </w:rPr>
              <w:lastRenderedPageBreak/>
              <w:t>сопровождению учебно-воспитательного процесса</w:t>
            </w:r>
          </w:p>
        </w:tc>
        <w:tc>
          <w:tcPr>
            <w:tcW w:w="6360"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17BBB">
            <w:pPr>
              <w:rPr>
                <w:sz w:val="23"/>
                <w:szCs w:val="23"/>
              </w:rPr>
            </w:pPr>
            <w:r>
              <w:rPr>
                <w:sz w:val="23"/>
                <w:szCs w:val="23"/>
              </w:rPr>
              <w:lastRenderedPageBreak/>
              <w:t xml:space="preserve">Психология. </w:t>
            </w:r>
            <w:r w:rsidR="00817BBB">
              <w:rPr>
                <w:sz w:val="23"/>
                <w:szCs w:val="23"/>
              </w:rPr>
              <w:t xml:space="preserve">Модуль «Научные основы учебно-профессиональной деятельности». Основы научной деятельности студента. Средства оценивания результатов </w:t>
            </w:r>
            <w:r w:rsidR="00817BBB">
              <w:rPr>
                <w:sz w:val="23"/>
                <w:szCs w:val="23"/>
              </w:rPr>
              <w:lastRenderedPageBreak/>
              <w:t xml:space="preserve">обучения в современном иноязычном образовании. Обучение видам речевой деятельности в интеракции: упражнения и задания. Практико-ориентированные исследовательские проекты в учебной и обучающей деятельности. Производственная практика. Практика по получению профессиональных умений и опыта профессиональной деятельности. </w:t>
            </w:r>
            <w:r w:rsidR="00817BBB" w:rsidRPr="00F14815">
              <w:rPr>
                <w:sz w:val="23"/>
                <w:szCs w:val="23"/>
              </w:rPr>
              <w:t>Педагогическая практика.</w:t>
            </w:r>
            <w:r w:rsidR="00817BBB">
              <w:rPr>
                <w:sz w:val="23"/>
                <w:szCs w:val="23"/>
              </w:rPr>
              <w:t xml:space="preserve"> Подготовка к защите и защита выпускной квалификационной работы.</w:t>
            </w:r>
          </w:p>
        </w:tc>
        <w:tc>
          <w:tcPr>
            <w:tcW w:w="1881"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lastRenderedPageBreak/>
              <w:t>Текущий контроль успеваемости</w:t>
            </w:r>
          </w:p>
        </w:tc>
        <w:tc>
          <w:tcPr>
            <w:tcW w:w="998"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2</w:t>
            </w:r>
          </w:p>
        </w:tc>
        <w:tc>
          <w:tcPr>
            <w:tcW w:w="2284"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Конспект</w:t>
            </w:r>
          </w:p>
        </w:tc>
      </w:tr>
      <w:tr w:rsidR="008D0501" w:rsidRPr="003B37E9" w:rsidTr="008D0501">
        <w:trPr>
          <w:trHeight w:val="560"/>
        </w:trPr>
        <w:tc>
          <w:tcPr>
            <w:tcW w:w="3348" w:type="dxa"/>
            <w:vMerge/>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5</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Решение ситуационных задач</w:t>
            </w:r>
          </w:p>
        </w:tc>
      </w:tr>
      <w:tr w:rsidR="008D0501" w:rsidRPr="003B37E9" w:rsidTr="008D0501">
        <w:trPr>
          <w:trHeight w:val="534"/>
        </w:trPr>
        <w:tc>
          <w:tcPr>
            <w:tcW w:w="3348" w:type="dxa"/>
            <w:vMerge/>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bottom w:val="single" w:sz="4" w:space="0" w:color="auto"/>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7</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Эссе</w:t>
            </w:r>
          </w:p>
        </w:tc>
      </w:tr>
      <w:tr w:rsidR="008D0501" w:rsidRPr="003B37E9" w:rsidTr="008D0501">
        <w:trPr>
          <w:trHeight w:val="517"/>
        </w:trPr>
        <w:tc>
          <w:tcPr>
            <w:tcW w:w="3348" w:type="dxa"/>
            <w:vMerge/>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tcBorders>
              <w:top w:val="single" w:sz="4" w:space="0" w:color="auto"/>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left w:val="single" w:sz="4" w:space="0" w:color="000000"/>
              <w:right w:val="single" w:sz="4" w:space="0" w:color="auto"/>
            </w:tcBorders>
            <w:shd w:val="clear" w:color="auto" w:fill="auto"/>
            <w:vAlign w:val="center"/>
          </w:tcPr>
          <w:p w:rsidR="008D0501" w:rsidRPr="00F14815" w:rsidRDefault="008D0501" w:rsidP="008D0501">
            <w:pPr>
              <w:ind w:left="-107" w:right="-109"/>
              <w:jc w:val="center"/>
              <w:rPr>
                <w:rFonts w:eastAsia="Calibri"/>
                <w:sz w:val="23"/>
                <w:szCs w:val="23"/>
              </w:rPr>
            </w:pPr>
            <w:r w:rsidRPr="00F14815">
              <w:rPr>
                <w:rFonts w:eastAsia="Calibri"/>
                <w:sz w:val="23"/>
                <w:szCs w:val="23"/>
              </w:rPr>
              <w:t>1</w:t>
            </w:r>
          </w:p>
        </w:tc>
        <w:tc>
          <w:tcPr>
            <w:tcW w:w="2284" w:type="dxa"/>
            <w:tcBorders>
              <w:top w:val="single" w:sz="4" w:space="0" w:color="auto"/>
              <w:left w:val="single" w:sz="4" w:space="0" w:color="auto"/>
              <w:right w:val="single" w:sz="4" w:space="0" w:color="000000"/>
            </w:tcBorders>
            <w:shd w:val="clear" w:color="auto" w:fill="auto"/>
            <w:vAlign w:val="center"/>
          </w:tcPr>
          <w:p w:rsidR="008D0501" w:rsidRPr="00F14815" w:rsidRDefault="008D0501" w:rsidP="008D0501">
            <w:pPr>
              <w:suppressAutoHyphens w:val="0"/>
              <w:ind w:left="-107"/>
              <w:rPr>
                <w:rFonts w:eastAsia="Calibri"/>
                <w:sz w:val="23"/>
                <w:szCs w:val="23"/>
              </w:rPr>
            </w:pPr>
            <w:r w:rsidRPr="00F14815">
              <w:rPr>
                <w:rFonts w:eastAsia="Calibri"/>
                <w:sz w:val="23"/>
                <w:szCs w:val="23"/>
              </w:rPr>
              <w:t>Экзамен</w:t>
            </w:r>
          </w:p>
        </w:tc>
      </w:tr>
      <w:tr w:rsidR="008D0501" w:rsidRPr="003B37E9" w:rsidTr="008D0501">
        <w:trPr>
          <w:trHeight w:val="360"/>
        </w:trPr>
        <w:tc>
          <w:tcPr>
            <w:tcW w:w="3348"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r w:rsidRPr="00F14815">
              <w:rPr>
                <w:rFonts w:eastAsia="Calibri"/>
                <w:sz w:val="23"/>
                <w:szCs w:val="23"/>
              </w:rPr>
              <w:t>ПК-1 - готовность реализовывать образовательные программы по учебному предмету в соответствии с требованиями образовательных стандартов</w:t>
            </w:r>
          </w:p>
        </w:tc>
        <w:tc>
          <w:tcPr>
            <w:tcW w:w="6360"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1F26F6">
            <w:pPr>
              <w:rPr>
                <w:sz w:val="23"/>
                <w:szCs w:val="23"/>
              </w:rPr>
            </w:pPr>
            <w:r>
              <w:rPr>
                <w:sz w:val="23"/>
                <w:szCs w:val="23"/>
              </w:rPr>
              <w:t xml:space="preserve">Психология. </w:t>
            </w:r>
            <w:r w:rsidRPr="00F14815">
              <w:rPr>
                <w:sz w:val="23"/>
                <w:szCs w:val="23"/>
              </w:rPr>
              <w:t xml:space="preserve">Педагогика. </w:t>
            </w:r>
            <w:r>
              <w:rPr>
                <w:sz w:val="23"/>
                <w:szCs w:val="23"/>
              </w:rPr>
              <w:t xml:space="preserve">Методика обучения и </w:t>
            </w:r>
            <w:r w:rsidR="00817BBB">
              <w:rPr>
                <w:sz w:val="23"/>
                <w:szCs w:val="23"/>
              </w:rPr>
              <w:t>воспитания (иностранные языки</w:t>
            </w:r>
            <w:r>
              <w:rPr>
                <w:sz w:val="23"/>
                <w:szCs w:val="23"/>
              </w:rPr>
              <w:t xml:space="preserve">). </w:t>
            </w:r>
            <w:r w:rsidR="00817BBB">
              <w:rPr>
                <w:sz w:val="23"/>
                <w:szCs w:val="23"/>
              </w:rPr>
              <w:t xml:space="preserve">Основы теории </w:t>
            </w:r>
            <w:r w:rsidR="001F26F6">
              <w:rPr>
                <w:sz w:val="23"/>
                <w:szCs w:val="23"/>
              </w:rPr>
              <w:t>немецкого</w:t>
            </w:r>
            <w:r w:rsidR="00817BBB">
              <w:rPr>
                <w:sz w:val="23"/>
                <w:szCs w:val="23"/>
              </w:rPr>
              <w:t xml:space="preserve"> языка. Введение в языкознание. Теоретическая грамматика </w:t>
            </w:r>
            <w:r w:rsidR="001F26F6">
              <w:rPr>
                <w:sz w:val="23"/>
                <w:szCs w:val="23"/>
              </w:rPr>
              <w:t>немецкого</w:t>
            </w:r>
            <w:r w:rsidR="00817BBB">
              <w:rPr>
                <w:sz w:val="23"/>
                <w:szCs w:val="23"/>
              </w:rPr>
              <w:t xml:space="preserve"> языка. Лексикология </w:t>
            </w:r>
            <w:r w:rsidR="001F26F6">
              <w:rPr>
                <w:sz w:val="23"/>
                <w:szCs w:val="23"/>
              </w:rPr>
              <w:t>немецкого</w:t>
            </w:r>
            <w:r w:rsidR="00817BBB">
              <w:rPr>
                <w:sz w:val="23"/>
                <w:szCs w:val="23"/>
              </w:rPr>
              <w:t xml:space="preserve"> языка. Стилистика </w:t>
            </w:r>
            <w:r w:rsidR="001F26F6">
              <w:rPr>
                <w:sz w:val="23"/>
                <w:szCs w:val="23"/>
              </w:rPr>
              <w:t>немецкого</w:t>
            </w:r>
            <w:r w:rsidR="00817BBB">
              <w:rPr>
                <w:sz w:val="23"/>
                <w:szCs w:val="23"/>
              </w:rPr>
              <w:t xml:space="preserve"> языка. Этнология. </w:t>
            </w:r>
            <w:r w:rsidR="001F26F6">
              <w:rPr>
                <w:sz w:val="23"/>
                <w:szCs w:val="23"/>
              </w:rPr>
              <w:t xml:space="preserve">Сравнительная типология (немецкий язык). </w:t>
            </w:r>
            <w:r w:rsidR="00817BBB">
              <w:rPr>
                <w:sz w:val="23"/>
                <w:szCs w:val="23"/>
              </w:rPr>
              <w:t xml:space="preserve">Сравнительная типология (английский язык). Частные проблемы лингвистики немецкого языка. </w:t>
            </w:r>
            <w:r w:rsidR="001F26F6">
              <w:rPr>
                <w:sz w:val="23"/>
                <w:szCs w:val="23"/>
              </w:rPr>
              <w:t xml:space="preserve">Частные проблемы лингвистики английского языка. </w:t>
            </w:r>
            <w:r w:rsidR="00817BBB">
              <w:rPr>
                <w:sz w:val="23"/>
                <w:szCs w:val="23"/>
              </w:rPr>
              <w:t>Профессиональные векторы деятельности учителя иностранного языка. Классный руководитель.</w:t>
            </w:r>
            <w:r w:rsidR="0021335A">
              <w:rPr>
                <w:sz w:val="23"/>
                <w:szCs w:val="23"/>
              </w:rPr>
              <w:t xml:space="preserve"> Производственная практика. Практика по получению профессиональных умений и опыта профессиональной деятельности. </w:t>
            </w:r>
            <w:r w:rsidR="0021335A" w:rsidRPr="00F14815">
              <w:rPr>
                <w:sz w:val="23"/>
                <w:szCs w:val="23"/>
              </w:rPr>
              <w:t>Педагогическая практика.</w:t>
            </w:r>
            <w:r w:rsidR="0021335A">
              <w:rPr>
                <w:sz w:val="23"/>
                <w:szCs w:val="23"/>
              </w:rPr>
              <w:t xml:space="preserve"> Подготовка к сдаче и сдача государственного экзамена. Подготовка к защите и защита выпускной квалификационной работы.</w:t>
            </w:r>
          </w:p>
        </w:tc>
        <w:tc>
          <w:tcPr>
            <w:tcW w:w="1881"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Текущий контроль успеваемости</w:t>
            </w:r>
          </w:p>
        </w:tc>
        <w:tc>
          <w:tcPr>
            <w:tcW w:w="998"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2</w:t>
            </w:r>
          </w:p>
        </w:tc>
        <w:tc>
          <w:tcPr>
            <w:tcW w:w="2284"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Конспект</w:t>
            </w:r>
          </w:p>
        </w:tc>
      </w:tr>
      <w:tr w:rsidR="008D0501" w:rsidRPr="003B37E9" w:rsidTr="008D0501">
        <w:trPr>
          <w:trHeight w:val="267"/>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5</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Решение ситуационных задач</w:t>
            </w:r>
          </w:p>
        </w:tc>
      </w:tr>
      <w:tr w:rsidR="008D0501" w:rsidRPr="003B37E9" w:rsidTr="008D0501">
        <w:trPr>
          <w:trHeight w:val="239"/>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bottom w:val="single" w:sz="4" w:space="0" w:color="auto"/>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7</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Эссе</w:t>
            </w:r>
          </w:p>
        </w:tc>
      </w:tr>
      <w:tr w:rsidR="008D0501" w:rsidRPr="003B37E9" w:rsidTr="008D0501">
        <w:trPr>
          <w:trHeight w:val="654"/>
        </w:trPr>
        <w:tc>
          <w:tcPr>
            <w:tcW w:w="3348"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1</w:t>
            </w:r>
          </w:p>
        </w:tc>
        <w:tc>
          <w:tcPr>
            <w:tcW w:w="2284"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107"/>
              <w:rPr>
                <w:rFonts w:eastAsia="Calibri"/>
                <w:sz w:val="23"/>
                <w:szCs w:val="23"/>
              </w:rPr>
            </w:pPr>
            <w:r w:rsidRPr="00F14815">
              <w:rPr>
                <w:rFonts w:eastAsia="Calibri"/>
                <w:sz w:val="23"/>
                <w:szCs w:val="23"/>
              </w:rPr>
              <w:t>Экзамен</w:t>
            </w:r>
          </w:p>
        </w:tc>
      </w:tr>
      <w:tr w:rsidR="008D0501" w:rsidRPr="003B37E9" w:rsidTr="008D0501">
        <w:trPr>
          <w:trHeight w:val="266"/>
        </w:trPr>
        <w:tc>
          <w:tcPr>
            <w:tcW w:w="3348"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r w:rsidRPr="00F14815">
              <w:rPr>
                <w:rFonts w:eastAsia="Calibri"/>
                <w:sz w:val="23"/>
                <w:szCs w:val="23"/>
              </w:rPr>
              <w:t>ПК-2 - способность использовать современные методы и технологии обучения и диагностики</w:t>
            </w:r>
          </w:p>
        </w:tc>
        <w:tc>
          <w:tcPr>
            <w:tcW w:w="6360"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A95F3B">
            <w:pPr>
              <w:rPr>
                <w:sz w:val="23"/>
                <w:szCs w:val="23"/>
              </w:rPr>
            </w:pPr>
            <w:r>
              <w:rPr>
                <w:sz w:val="23"/>
                <w:szCs w:val="23"/>
              </w:rPr>
              <w:t>Психология. Педагогика. Модуль «Научные основы учебно-профессиональной деятельности».</w:t>
            </w:r>
            <w:r w:rsidR="0021335A">
              <w:rPr>
                <w:sz w:val="23"/>
                <w:szCs w:val="23"/>
              </w:rPr>
              <w:t xml:space="preserve"> Основы научной деятельности студента. Модуль «Теория и практика инклюзивного образования». Современные технологии инклюзивного образования</w:t>
            </w:r>
            <w:r w:rsidR="001F26F6">
              <w:rPr>
                <w:sz w:val="23"/>
                <w:szCs w:val="23"/>
              </w:rPr>
              <w:t>.</w:t>
            </w:r>
            <w:r w:rsidR="0021335A">
              <w:rPr>
                <w:sz w:val="23"/>
                <w:szCs w:val="23"/>
              </w:rPr>
              <w:t xml:space="preserve"> Практический курс немецкого языка.</w:t>
            </w:r>
            <w:r w:rsidR="001F26F6">
              <w:rPr>
                <w:sz w:val="23"/>
                <w:szCs w:val="23"/>
              </w:rPr>
              <w:t xml:space="preserve"> Практический курс английского языка.</w:t>
            </w:r>
            <w:r w:rsidR="0021335A">
              <w:rPr>
                <w:sz w:val="23"/>
                <w:szCs w:val="23"/>
              </w:rPr>
              <w:t xml:space="preserve"> Основы теории немецкого языка. Основы теории английского языка. Введение в языкознание. История </w:t>
            </w:r>
            <w:r w:rsidR="00A95F3B">
              <w:rPr>
                <w:sz w:val="23"/>
                <w:szCs w:val="23"/>
              </w:rPr>
              <w:t>немецкого</w:t>
            </w:r>
            <w:r w:rsidR="0021335A">
              <w:rPr>
                <w:sz w:val="23"/>
                <w:szCs w:val="23"/>
              </w:rPr>
              <w:t xml:space="preserve"> языка. Лексикология </w:t>
            </w:r>
            <w:r w:rsidR="00A95F3B">
              <w:rPr>
                <w:sz w:val="23"/>
                <w:szCs w:val="23"/>
              </w:rPr>
              <w:t>немецкого</w:t>
            </w:r>
            <w:r w:rsidR="0021335A">
              <w:rPr>
                <w:sz w:val="23"/>
                <w:szCs w:val="23"/>
              </w:rPr>
              <w:t xml:space="preserve"> языка. Элективная дисциплина по общей физической подготовке. Элективная дисциплина по подвижным и спортивным играм. Элективная дисциплина по физической культуре для обучающихся с ОВЗ и инвалидов. Инновационные технологии в образовании. Средства оценивания результатов обучения в современном иноязычном </w:t>
            </w:r>
            <w:r w:rsidR="0021335A">
              <w:rPr>
                <w:sz w:val="23"/>
                <w:szCs w:val="23"/>
              </w:rPr>
              <w:lastRenderedPageBreak/>
              <w:t xml:space="preserve">образовании. Основы письменной коммуникации на </w:t>
            </w:r>
            <w:r w:rsidR="00A95F3B">
              <w:rPr>
                <w:sz w:val="23"/>
                <w:szCs w:val="23"/>
              </w:rPr>
              <w:t>немецком</w:t>
            </w:r>
            <w:r w:rsidR="0021335A">
              <w:rPr>
                <w:sz w:val="23"/>
                <w:szCs w:val="23"/>
              </w:rPr>
              <w:t xml:space="preserve"> языке. </w:t>
            </w:r>
            <w:r w:rsidR="00A95F3B">
              <w:rPr>
                <w:sz w:val="23"/>
                <w:szCs w:val="23"/>
              </w:rPr>
              <w:t>Практикум по письменной речи на немецком языке</w:t>
            </w:r>
            <w:r w:rsidR="0021335A">
              <w:rPr>
                <w:sz w:val="23"/>
                <w:szCs w:val="23"/>
              </w:rPr>
              <w:t xml:space="preserve">. Мировая экономика. Правоведение. Религиоведение. </w:t>
            </w:r>
            <w:r w:rsidR="00A95F3B">
              <w:rPr>
                <w:sz w:val="23"/>
                <w:szCs w:val="23"/>
              </w:rPr>
              <w:t xml:space="preserve">История и культура Германии. </w:t>
            </w:r>
            <w:r w:rsidR="0021335A">
              <w:rPr>
                <w:sz w:val="23"/>
                <w:szCs w:val="23"/>
              </w:rPr>
              <w:t xml:space="preserve">История и культура Англии и США. Теоретическая фонетика немецкого языка. </w:t>
            </w:r>
            <w:r w:rsidR="00A95F3B">
              <w:rPr>
                <w:sz w:val="23"/>
                <w:szCs w:val="23"/>
              </w:rPr>
              <w:t xml:space="preserve">Теоретическая фонетика английского языка. </w:t>
            </w:r>
            <w:r w:rsidR="0021335A">
              <w:rPr>
                <w:sz w:val="23"/>
                <w:szCs w:val="23"/>
              </w:rPr>
              <w:t>Древние языки и культуры. Этнология. Межкультурная коммуникация.</w:t>
            </w:r>
            <w:r w:rsidR="004E01E3">
              <w:rPr>
                <w:sz w:val="23"/>
                <w:szCs w:val="23"/>
              </w:rPr>
              <w:t xml:space="preserve"> </w:t>
            </w:r>
            <w:r w:rsidR="00A95F3B">
              <w:rPr>
                <w:sz w:val="23"/>
                <w:szCs w:val="23"/>
              </w:rPr>
              <w:t>Лингвистика текста.</w:t>
            </w:r>
            <w:r w:rsidR="004E01E3">
              <w:rPr>
                <w:sz w:val="23"/>
                <w:szCs w:val="23"/>
              </w:rPr>
              <w:t xml:space="preserve"> </w:t>
            </w:r>
            <w:r w:rsidR="00A95F3B">
              <w:rPr>
                <w:sz w:val="23"/>
                <w:szCs w:val="23"/>
              </w:rPr>
              <w:t xml:space="preserve">Сравнительная типология (немецкий язык). </w:t>
            </w:r>
            <w:r w:rsidR="004E01E3">
              <w:rPr>
                <w:sz w:val="23"/>
                <w:szCs w:val="23"/>
              </w:rPr>
              <w:t xml:space="preserve">Сравнительная типология (английский язык). Теория перевода немецкого языка. </w:t>
            </w:r>
            <w:r w:rsidR="00A95F3B">
              <w:rPr>
                <w:sz w:val="23"/>
                <w:szCs w:val="23"/>
              </w:rPr>
              <w:t xml:space="preserve">Теория перевода английского языка. </w:t>
            </w:r>
            <w:r w:rsidR="004E01E3">
              <w:rPr>
                <w:sz w:val="23"/>
                <w:szCs w:val="23"/>
              </w:rPr>
              <w:t xml:space="preserve">Частные проблемы лингвистики немецкого языка. </w:t>
            </w:r>
            <w:r w:rsidR="00A95F3B">
              <w:rPr>
                <w:sz w:val="23"/>
                <w:szCs w:val="23"/>
              </w:rPr>
              <w:t xml:space="preserve">Частные проблемы лингвистики английского языка. </w:t>
            </w:r>
            <w:r w:rsidR="004E01E3">
              <w:rPr>
                <w:sz w:val="23"/>
                <w:szCs w:val="23"/>
              </w:rPr>
              <w:t xml:space="preserve">Профессиональные векторы деятельности учителя иностранного языка. Классный руководитель. Планирование современного урока иностранного языка. Производственная практика. Практика по получению профессиональных умений и опыта профессиональной деятельности. </w:t>
            </w:r>
            <w:r w:rsidR="004E01E3" w:rsidRPr="00F14815">
              <w:rPr>
                <w:sz w:val="23"/>
                <w:szCs w:val="23"/>
              </w:rPr>
              <w:t>Педагогическая практика.</w:t>
            </w:r>
            <w:r w:rsidR="004E01E3">
              <w:rPr>
                <w:sz w:val="23"/>
                <w:szCs w:val="23"/>
              </w:rPr>
              <w:t xml:space="preserve"> Научно-исследовательская работа. Подготовка к сдаче и сдача государственного экзамена. Подготовка к защите и защита выпускной квалификационной работы.</w:t>
            </w:r>
            <w:r>
              <w:rPr>
                <w:sz w:val="23"/>
                <w:szCs w:val="23"/>
              </w:rPr>
              <w:t xml:space="preserve"> </w:t>
            </w:r>
          </w:p>
        </w:tc>
        <w:tc>
          <w:tcPr>
            <w:tcW w:w="1881"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lastRenderedPageBreak/>
              <w:t>Текущий контроль успеваемости</w:t>
            </w:r>
          </w:p>
          <w:p w:rsidR="008D0501" w:rsidRPr="00F14815" w:rsidRDefault="008D0501" w:rsidP="008D0501">
            <w:pPr>
              <w:ind w:left="-53"/>
              <w:rPr>
                <w:rFonts w:eastAsia="Calibri"/>
                <w:sz w:val="23"/>
                <w:szCs w:val="23"/>
              </w:rPr>
            </w:pPr>
          </w:p>
        </w:tc>
        <w:tc>
          <w:tcPr>
            <w:tcW w:w="998"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2</w:t>
            </w:r>
          </w:p>
        </w:tc>
        <w:tc>
          <w:tcPr>
            <w:tcW w:w="2284"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Конспект</w:t>
            </w:r>
          </w:p>
        </w:tc>
      </w:tr>
      <w:tr w:rsidR="008D0501" w:rsidRPr="003B37E9" w:rsidTr="008D0501">
        <w:trPr>
          <w:trHeight w:val="534"/>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5</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Решение ситуационных задач</w:t>
            </w:r>
          </w:p>
        </w:tc>
      </w:tr>
      <w:tr w:rsidR="008D0501" w:rsidRPr="003B37E9" w:rsidTr="008D0501">
        <w:trPr>
          <w:trHeight w:val="315"/>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6</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sz w:val="23"/>
                <w:szCs w:val="23"/>
              </w:rPr>
              <w:t>Письменная работа</w:t>
            </w:r>
          </w:p>
        </w:tc>
      </w:tr>
      <w:tr w:rsidR="008D0501" w:rsidRPr="003B37E9" w:rsidTr="008D0501">
        <w:trPr>
          <w:trHeight w:val="419"/>
        </w:trPr>
        <w:tc>
          <w:tcPr>
            <w:tcW w:w="3348"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1</w:t>
            </w:r>
          </w:p>
        </w:tc>
        <w:tc>
          <w:tcPr>
            <w:tcW w:w="2284"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107"/>
              <w:rPr>
                <w:rFonts w:eastAsia="Calibri"/>
                <w:sz w:val="23"/>
                <w:szCs w:val="23"/>
              </w:rPr>
            </w:pPr>
            <w:r w:rsidRPr="00F14815">
              <w:rPr>
                <w:rFonts w:eastAsia="Calibri"/>
                <w:sz w:val="23"/>
                <w:szCs w:val="23"/>
              </w:rPr>
              <w:t>Зачет, экзамен</w:t>
            </w:r>
          </w:p>
        </w:tc>
      </w:tr>
      <w:tr w:rsidR="008D0501" w:rsidRPr="003B37E9" w:rsidTr="008D0501">
        <w:trPr>
          <w:trHeight w:val="306"/>
        </w:trPr>
        <w:tc>
          <w:tcPr>
            <w:tcW w:w="3348"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r w:rsidRPr="00F14815">
              <w:rPr>
                <w:rFonts w:eastAsia="Calibri"/>
                <w:sz w:val="23"/>
                <w:szCs w:val="23"/>
              </w:rPr>
              <w:lastRenderedPageBreak/>
              <w:t>ПК-5 - способность осуществлять педагогическое сопровождение социализации и профессионального самоопределения обучающихся</w:t>
            </w:r>
          </w:p>
        </w:tc>
        <w:tc>
          <w:tcPr>
            <w:tcW w:w="6360"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rPr>
                <w:sz w:val="23"/>
                <w:szCs w:val="23"/>
              </w:rPr>
            </w:pPr>
            <w:r>
              <w:rPr>
                <w:sz w:val="23"/>
                <w:szCs w:val="23"/>
              </w:rPr>
              <w:t xml:space="preserve">Психология. </w:t>
            </w:r>
            <w:r w:rsidRPr="00F14815">
              <w:rPr>
                <w:sz w:val="23"/>
                <w:szCs w:val="23"/>
              </w:rPr>
              <w:t xml:space="preserve">Педагогика. </w:t>
            </w:r>
            <w:r w:rsidR="004E01E3">
              <w:rPr>
                <w:sz w:val="23"/>
                <w:szCs w:val="23"/>
              </w:rPr>
              <w:t>Новаторская педагогика</w:t>
            </w:r>
            <w:r>
              <w:rPr>
                <w:sz w:val="23"/>
                <w:szCs w:val="23"/>
              </w:rPr>
              <w:t>.</w:t>
            </w:r>
            <w:r w:rsidR="004E01E3">
              <w:rPr>
                <w:sz w:val="23"/>
                <w:szCs w:val="23"/>
              </w:rPr>
              <w:t xml:space="preserve"> Профессионально-нравственная культура педагога.</w:t>
            </w:r>
            <w:r>
              <w:rPr>
                <w:sz w:val="23"/>
                <w:szCs w:val="23"/>
              </w:rPr>
              <w:t xml:space="preserve"> </w:t>
            </w:r>
            <w:r w:rsidRPr="00F14815">
              <w:rPr>
                <w:sz w:val="23"/>
                <w:szCs w:val="23"/>
              </w:rPr>
              <w:t>Педагогическая практика.</w:t>
            </w:r>
            <w:r>
              <w:rPr>
                <w:sz w:val="23"/>
                <w:szCs w:val="23"/>
              </w:rPr>
              <w:t xml:space="preserve"> Подготовка к защите и защита выпускной квалификационной работы.</w:t>
            </w:r>
          </w:p>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Текущий контроль успеваемости</w:t>
            </w:r>
          </w:p>
          <w:p w:rsidR="008D0501" w:rsidRPr="00F14815" w:rsidRDefault="008D0501" w:rsidP="008D0501">
            <w:pPr>
              <w:ind w:left="-53"/>
              <w:jc w:val="center"/>
              <w:rPr>
                <w:rFonts w:eastAsia="Calibri"/>
                <w:sz w:val="23"/>
                <w:szCs w:val="23"/>
              </w:rPr>
            </w:pPr>
          </w:p>
        </w:tc>
        <w:tc>
          <w:tcPr>
            <w:tcW w:w="998"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2</w:t>
            </w:r>
          </w:p>
        </w:tc>
        <w:tc>
          <w:tcPr>
            <w:tcW w:w="2284"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Конспект</w:t>
            </w:r>
          </w:p>
        </w:tc>
      </w:tr>
      <w:tr w:rsidR="008D0501" w:rsidRPr="003B37E9" w:rsidTr="008D0501">
        <w:trPr>
          <w:trHeight w:val="294"/>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4</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Составление таблицы с анализом основных понятий</w:t>
            </w:r>
          </w:p>
        </w:tc>
      </w:tr>
      <w:tr w:rsidR="008D0501" w:rsidRPr="003B37E9" w:rsidTr="008D0501">
        <w:trPr>
          <w:trHeight w:val="334"/>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bottom w:val="single" w:sz="4" w:space="0" w:color="auto"/>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5</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Решение ситуационных задач</w:t>
            </w:r>
          </w:p>
        </w:tc>
      </w:tr>
      <w:tr w:rsidR="008D0501" w:rsidRPr="003B37E9" w:rsidTr="008D0501">
        <w:trPr>
          <w:trHeight w:val="693"/>
        </w:trPr>
        <w:tc>
          <w:tcPr>
            <w:tcW w:w="3348"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left w:val="single" w:sz="4" w:space="0" w:color="000000"/>
              <w:bottom w:val="single" w:sz="4" w:space="0" w:color="000000"/>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1</w:t>
            </w:r>
          </w:p>
        </w:tc>
        <w:tc>
          <w:tcPr>
            <w:tcW w:w="2284" w:type="dxa"/>
            <w:tcBorders>
              <w:top w:val="single" w:sz="4" w:space="0" w:color="auto"/>
              <w:left w:val="single" w:sz="4" w:space="0" w:color="000000"/>
              <w:bottom w:val="single" w:sz="4" w:space="0" w:color="000000"/>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Зачет, экзамен</w:t>
            </w:r>
          </w:p>
        </w:tc>
      </w:tr>
      <w:tr w:rsidR="008D0501" w:rsidRPr="003B37E9" w:rsidTr="008D0501">
        <w:trPr>
          <w:trHeight w:val="266"/>
        </w:trPr>
        <w:tc>
          <w:tcPr>
            <w:tcW w:w="3348" w:type="dxa"/>
            <w:vMerge w:val="restart"/>
            <w:tcBorders>
              <w:top w:val="single" w:sz="4" w:space="0" w:color="000000"/>
              <w:left w:val="single" w:sz="4" w:space="0" w:color="000000"/>
              <w:right w:val="single" w:sz="4" w:space="0" w:color="000000"/>
            </w:tcBorders>
            <w:shd w:val="clear" w:color="auto" w:fill="auto"/>
          </w:tcPr>
          <w:p w:rsidR="008D0501" w:rsidRPr="00504364" w:rsidRDefault="008D0501" w:rsidP="008D0501">
            <w:pPr>
              <w:pStyle w:val="aff"/>
              <w:shd w:val="clear" w:color="auto" w:fill="FFFFFF"/>
              <w:suppressAutoHyphens w:val="0"/>
              <w:spacing w:line="240" w:lineRule="auto"/>
              <w:rPr>
                <w:rFonts w:eastAsia="Calibri"/>
                <w:sz w:val="23"/>
                <w:szCs w:val="23"/>
              </w:rPr>
            </w:pPr>
            <w:r w:rsidRPr="00F14815">
              <w:rPr>
                <w:rFonts w:eastAsia="Calibri"/>
                <w:sz w:val="23"/>
                <w:szCs w:val="23"/>
              </w:rPr>
              <w:t xml:space="preserve">ПК-6 - </w:t>
            </w:r>
            <w:r w:rsidRPr="00504364">
              <w:rPr>
                <w:rFonts w:eastAsia="Calibri"/>
                <w:sz w:val="23"/>
                <w:szCs w:val="23"/>
              </w:rPr>
              <w:t>готовность к взаимодействию с участниками образовательного процесса.</w:t>
            </w:r>
          </w:p>
        </w:tc>
        <w:tc>
          <w:tcPr>
            <w:tcW w:w="6360"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A95F3B">
            <w:pPr>
              <w:rPr>
                <w:sz w:val="23"/>
                <w:szCs w:val="23"/>
              </w:rPr>
            </w:pPr>
            <w:r>
              <w:rPr>
                <w:sz w:val="23"/>
                <w:szCs w:val="23"/>
              </w:rPr>
              <w:t xml:space="preserve">Психология. </w:t>
            </w:r>
            <w:r w:rsidRPr="00F14815">
              <w:rPr>
                <w:sz w:val="23"/>
                <w:szCs w:val="23"/>
              </w:rPr>
              <w:t xml:space="preserve">Педагогика. </w:t>
            </w:r>
            <w:r w:rsidR="004E01E3">
              <w:rPr>
                <w:sz w:val="23"/>
                <w:szCs w:val="23"/>
              </w:rPr>
              <w:t>Модуль «Научные основы учебно-профессиональной деятельности». Основы учебной деятельности студента.</w:t>
            </w:r>
            <w:r w:rsidR="008C1D8D">
              <w:rPr>
                <w:sz w:val="23"/>
                <w:szCs w:val="23"/>
              </w:rPr>
              <w:t xml:space="preserve"> Модуль «Теория и практика инклюзивного образования». Психологические особенности детей с ОВЗ. Методика обучения и воспитания (иностранные языки). Практикум по основам языковой компетенции. Практический курс немецкого языка. </w:t>
            </w:r>
            <w:r w:rsidR="00A95F3B">
              <w:rPr>
                <w:sz w:val="23"/>
                <w:szCs w:val="23"/>
              </w:rPr>
              <w:t xml:space="preserve">Практический курс </w:t>
            </w:r>
            <w:r w:rsidR="00A95F3B">
              <w:rPr>
                <w:sz w:val="23"/>
                <w:szCs w:val="23"/>
              </w:rPr>
              <w:lastRenderedPageBreak/>
              <w:t xml:space="preserve">английского языка. </w:t>
            </w:r>
            <w:r w:rsidR="008C1D8D">
              <w:rPr>
                <w:sz w:val="23"/>
                <w:szCs w:val="23"/>
              </w:rPr>
              <w:t xml:space="preserve">Основы теории </w:t>
            </w:r>
            <w:r w:rsidR="00A95F3B">
              <w:rPr>
                <w:sz w:val="23"/>
                <w:szCs w:val="23"/>
              </w:rPr>
              <w:t>немецкого</w:t>
            </w:r>
            <w:r w:rsidR="008C1D8D">
              <w:rPr>
                <w:sz w:val="23"/>
                <w:szCs w:val="23"/>
              </w:rPr>
              <w:t xml:space="preserve"> языка. Введение в языкознание. Теория и практика взаимодействия с семьей. </w:t>
            </w:r>
            <w:r w:rsidR="00A95F3B">
              <w:rPr>
                <w:sz w:val="23"/>
                <w:szCs w:val="23"/>
              </w:rPr>
              <w:t xml:space="preserve">Коммерческая корреспонденция на немецком языке. </w:t>
            </w:r>
            <w:r w:rsidR="008C1D8D">
              <w:rPr>
                <w:sz w:val="23"/>
                <w:szCs w:val="23"/>
              </w:rPr>
              <w:t xml:space="preserve">Деловой немецкий язык. Профессиональные векторы деятельности учителя иностранного языка. Обучение видам речевой деятельности в интеракции: упражнения и задания. Классный руководитель. Планирование современного урока иностранного языка. Практико-ориентированные исследовательские проекты в учебной и обучающей деятельности. Производственная практика. Практика по получению профессиональных умений и опыта профессиональной деятельности. </w:t>
            </w:r>
            <w:r w:rsidR="008C1D8D" w:rsidRPr="00F14815">
              <w:rPr>
                <w:sz w:val="23"/>
                <w:szCs w:val="23"/>
              </w:rPr>
              <w:t xml:space="preserve">Педагогическая практика. </w:t>
            </w:r>
            <w:r w:rsidR="008C1D8D">
              <w:rPr>
                <w:sz w:val="23"/>
                <w:szCs w:val="23"/>
              </w:rPr>
              <w:t>Подготовка к сдаче и сдача государственного экзамена. Подготовка к защите и защита выпускной квалификационной работы.</w:t>
            </w:r>
          </w:p>
        </w:tc>
        <w:tc>
          <w:tcPr>
            <w:tcW w:w="1881"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lastRenderedPageBreak/>
              <w:t>Текущий контроль успеваемости</w:t>
            </w:r>
          </w:p>
          <w:p w:rsidR="008D0501" w:rsidRPr="00F14815" w:rsidRDefault="008D0501" w:rsidP="008D0501">
            <w:pPr>
              <w:ind w:left="-53"/>
              <w:jc w:val="center"/>
              <w:rPr>
                <w:rFonts w:eastAsia="Calibri"/>
                <w:sz w:val="23"/>
                <w:szCs w:val="23"/>
              </w:rPr>
            </w:pPr>
          </w:p>
        </w:tc>
        <w:tc>
          <w:tcPr>
            <w:tcW w:w="998"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2</w:t>
            </w:r>
          </w:p>
        </w:tc>
        <w:tc>
          <w:tcPr>
            <w:tcW w:w="2284"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Конспект</w:t>
            </w:r>
          </w:p>
        </w:tc>
      </w:tr>
      <w:tr w:rsidR="008D0501" w:rsidRPr="003B37E9" w:rsidTr="008D0501">
        <w:trPr>
          <w:trHeight w:val="347"/>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5</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Решение ситуационных задач</w:t>
            </w:r>
          </w:p>
        </w:tc>
      </w:tr>
      <w:tr w:rsidR="008D0501" w:rsidRPr="003B37E9" w:rsidTr="008D0501">
        <w:trPr>
          <w:trHeight w:val="347"/>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bottom w:val="single" w:sz="4" w:space="0" w:color="auto"/>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6</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sz w:val="23"/>
                <w:szCs w:val="23"/>
              </w:rPr>
              <w:t>Письменная работа</w:t>
            </w:r>
          </w:p>
        </w:tc>
      </w:tr>
      <w:tr w:rsidR="008D0501" w:rsidRPr="003B37E9" w:rsidTr="008D0501">
        <w:trPr>
          <w:trHeight w:val="680"/>
        </w:trPr>
        <w:tc>
          <w:tcPr>
            <w:tcW w:w="3348"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1</w:t>
            </w:r>
          </w:p>
        </w:tc>
        <w:tc>
          <w:tcPr>
            <w:tcW w:w="2284"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107"/>
              <w:rPr>
                <w:rFonts w:eastAsia="Calibri"/>
                <w:sz w:val="23"/>
                <w:szCs w:val="23"/>
              </w:rPr>
            </w:pPr>
            <w:r w:rsidRPr="00F14815">
              <w:rPr>
                <w:rFonts w:eastAsia="Calibri"/>
                <w:sz w:val="23"/>
                <w:szCs w:val="23"/>
              </w:rPr>
              <w:t>Зачет, экзамен</w:t>
            </w:r>
          </w:p>
        </w:tc>
      </w:tr>
    </w:tbl>
    <w:p w:rsidR="008D0501" w:rsidRDefault="008D0501" w:rsidP="008D0501">
      <w:pPr>
        <w:shd w:val="clear" w:color="auto" w:fill="FFFFFF"/>
        <w:ind w:left="567"/>
        <w:jc w:val="both"/>
        <w:rPr>
          <w:b/>
          <w:bCs/>
          <w:sz w:val="21"/>
          <w:szCs w:val="21"/>
        </w:rPr>
      </w:pPr>
    </w:p>
    <w:p w:rsidR="008D0501" w:rsidRDefault="008D0501" w:rsidP="008D0501">
      <w:pPr>
        <w:suppressAutoHyphens w:val="0"/>
        <w:spacing w:after="160" w:line="259" w:lineRule="auto"/>
        <w:rPr>
          <w:b/>
          <w:bCs/>
          <w:sz w:val="21"/>
          <w:szCs w:val="21"/>
        </w:rPr>
        <w:sectPr w:rsidR="008D0501" w:rsidSect="008D0501">
          <w:footnotePr>
            <w:pos w:val="beneathText"/>
          </w:footnotePr>
          <w:pgSz w:w="16837" w:h="11905" w:orient="landscape"/>
          <w:pgMar w:top="851" w:right="1134" w:bottom="1134" w:left="1134" w:header="720" w:footer="709" w:gutter="0"/>
          <w:cols w:space="720"/>
          <w:docGrid w:linePitch="360"/>
        </w:sectPr>
      </w:pPr>
    </w:p>
    <w:p w:rsidR="008D0501" w:rsidRPr="0076207B" w:rsidRDefault="008D0501" w:rsidP="008D0501">
      <w:pPr>
        <w:shd w:val="clear" w:color="auto" w:fill="FFFFFF"/>
        <w:ind w:left="567"/>
        <w:jc w:val="both"/>
        <w:rPr>
          <w:b/>
          <w:bCs/>
          <w:szCs w:val="28"/>
        </w:rPr>
      </w:pPr>
      <w:r w:rsidRPr="0076207B">
        <w:rPr>
          <w:b/>
          <w:bCs/>
          <w:szCs w:val="28"/>
        </w:rPr>
        <w:lastRenderedPageBreak/>
        <w:t xml:space="preserve">3. Фонд оценочных средств для промежуточной аттестации </w:t>
      </w:r>
    </w:p>
    <w:p w:rsidR="008D0501" w:rsidRPr="0076207B" w:rsidRDefault="008D0501" w:rsidP="008D0501">
      <w:pPr>
        <w:shd w:val="clear" w:color="auto" w:fill="FFFFFF"/>
        <w:ind w:firstLine="567"/>
        <w:jc w:val="both"/>
        <w:rPr>
          <w:bCs/>
          <w:szCs w:val="28"/>
          <w:u w:val="single"/>
        </w:rPr>
      </w:pPr>
      <w:r w:rsidRPr="0076207B">
        <w:rPr>
          <w:bCs/>
          <w:szCs w:val="28"/>
        </w:rPr>
        <w:t xml:space="preserve">3.1. Фонды оценочных средств включают: </w:t>
      </w:r>
      <w:r w:rsidRPr="0076207B">
        <w:rPr>
          <w:szCs w:val="28"/>
        </w:rPr>
        <w:t>вопросы к экзамену, зачету.</w:t>
      </w:r>
    </w:p>
    <w:p w:rsidR="008D0501" w:rsidRPr="0076207B" w:rsidRDefault="008D0501" w:rsidP="008D0501">
      <w:pPr>
        <w:shd w:val="clear" w:color="auto" w:fill="FFFFFF"/>
        <w:ind w:firstLine="567"/>
        <w:jc w:val="both"/>
        <w:rPr>
          <w:bCs/>
          <w:szCs w:val="28"/>
        </w:rPr>
      </w:pPr>
      <w:r w:rsidRPr="0076207B">
        <w:rPr>
          <w:bCs/>
          <w:szCs w:val="28"/>
        </w:rPr>
        <w:t xml:space="preserve">3.2. Оценочные средства </w:t>
      </w:r>
    </w:p>
    <w:p w:rsidR="008D0501" w:rsidRPr="0076207B" w:rsidRDefault="008D0501" w:rsidP="008D0501">
      <w:pPr>
        <w:shd w:val="clear" w:color="auto" w:fill="FFFFFF"/>
        <w:ind w:firstLine="567"/>
        <w:jc w:val="both"/>
        <w:rPr>
          <w:bCs/>
          <w:szCs w:val="28"/>
        </w:rPr>
      </w:pPr>
      <w:r w:rsidRPr="0076207B">
        <w:rPr>
          <w:bCs/>
          <w:szCs w:val="28"/>
        </w:rPr>
        <w:t>3.2.1. Оценочное средство</w:t>
      </w:r>
      <w:r>
        <w:rPr>
          <w:bCs/>
          <w:szCs w:val="28"/>
        </w:rPr>
        <w:t xml:space="preserve"> </w:t>
      </w:r>
      <w:r w:rsidRPr="005C17E7">
        <w:rPr>
          <w:szCs w:val="28"/>
        </w:rPr>
        <w:t>вопросы к экзамену</w:t>
      </w:r>
      <w:r w:rsidRPr="005C17E7">
        <w:rPr>
          <w:bCs/>
          <w:szCs w:val="28"/>
        </w:rPr>
        <w:t xml:space="preserve"> </w:t>
      </w:r>
    </w:p>
    <w:p w:rsidR="008D0501" w:rsidRPr="005C17E7" w:rsidRDefault="008D0501" w:rsidP="008D0501">
      <w:pPr>
        <w:shd w:val="clear" w:color="auto" w:fill="FFFFFF"/>
        <w:ind w:firstLine="567"/>
        <w:jc w:val="both"/>
        <w:rPr>
          <w:i/>
          <w:szCs w:val="28"/>
          <w:u w:val="single"/>
        </w:rPr>
      </w:pPr>
      <w:r w:rsidRPr="0076207B">
        <w:rPr>
          <w:bCs/>
          <w:szCs w:val="28"/>
        </w:rPr>
        <w:t xml:space="preserve">Критерии оценивания по оценочному средству </w:t>
      </w:r>
      <w:r w:rsidRPr="005C17E7">
        <w:rPr>
          <w:bCs/>
          <w:i/>
          <w:szCs w:val="28"/>
          <w:u w:val="single"/>
        </w:rPr>
        <w:t xml:space="preserve">1 - </w:t>
      </w:r>
      <w:r w:rsidRPr="005C17E7">
        <w:rPr>
          <w:i/>
          <w:szCs w:val="28"/>
          <w:u w:val="single"/>
        </w:rPr>
        <w:t>вопросы к экзамену</w:t>
      </w:r>
    </w:p>
    <w:p w:rsidR="008D0501" w:rsidRPr="00567366" w:rsidRDefault="008D0501" w:rsidP="008D0501">
      <w:pPr>
        <w:shd w:val="clear" w:color="auto" w:fill="FFFFFF"/>
        <w:ind w:firstLine="567"/>
        <w:jc w:val="both"/>
        <w:rPr>
          <w:b/>
          <w:bCs/>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2592"/>
        <w:gridCol w:w="2835"/>
        <w:gridCol w:w="2694"/>
      </w:tblGrid>
      <w:tr w:rsidR="008D0501" w:rsidRPr="00353B50" w:rsidTr="008D0501">
        <w:tc>
          <w:tcPr>
            <w:tcW w:w="2052" w:type="dxa"/>
            <w:vMerge w:val="restart"/>
            <w:shd w:val="clear" w:color="auto" w:fill="auto"/>
            <w:vAlign w:val="center"/>
          </w:tcPr>
          <w:p w:rsidR="008D0501" w:rsidRPr="001A57AF" w:rsidRDefault="008D0501" w:rsidP="008D0501">
            <w:pPr>
              <w:jc w:val="center"/>
              <w:rPr>
                <w:sz w:val="22"/>
              </w:rPr>
            </w:pPr>
            <w:r w:rsidRPr="001A57AF">
              <w:rPr>
                <w:sz w:val="22"/>
              </w:rPr>
              <w:t>Формируемые</w:t>
            </w:r>
          </w:p>
          <w:p w:rsidR="008D0501" w:rsidRPr="00B505FC" w:rsidRDefault="008D0501" w:rsidP="008D0501">
            <w:pPr>
              <w:jc w:val="center"/>
            </w:pPr>
            <w:r w:rsidRPr="001A57AF">
              <w:rPr>
                <w:sz w:val="22"/>
              </w:rPr>
              <w:t>компетенции</w:t>
            </w:r>
          </w:p>
        </w:tc>
        <w:tc>
          <w:tcPr>
            <w:tcW w:w="2592" w:type="dxa"/>
            <w:shd w:val="clear" w:color="auto" w:fill="auto"/>
          </w:tcPr>
          <w:p w:rsidR="008D0501" w:rsidRPr="001A57AF" w:rsidRDefault="008D0501" w:rsidP="008D0501">
            <w:pPr>
              <w:jc w:val="center"/>
              <w:rPr>
                <w:sz w:val="22"/>
              </w:rPr>
            </w:pPr>
            <w:r w:rsidRPr="001A57AF">
              <w:rPr>
                <w:sz w:val="22"/>
              </w:rPr>
              <w:t>Базовый уровень сформированности компетенций</w:t>
            </w:r>
          </w:p>
        </w:tc>
        <w:tc>
          <w:tcPr>
            <w:tcW w:w="2835" w:type="dxa"/>
            <w:shd w:val="clear" w:color="auto" w:fill="auto"/>
          </w:tcPr>
          <w:p w:rsidR="008D0501" w:rsidRPr="001A57AF" w:rsidRDefault="008D0501" w:rsidP="008D0501">
            <w:pPr>
              <w:jc w:val="center"/>
              <w:rPr>
                <w:sz w:val="22"/>
              </w:rPr>
            </w:pPr>
            <w:r w:rsidRPr="001A57AF">
              <w:rPr>
                <w:sz w:val="22"/>
              </w:rPr>
              <w:t>Продвинутый уровень сформированности компетенций</w:t>
            </w:r>
          </w:p>
        </w:tc>
        <w:tc>
          <w:tcPr>
            <w:tcW w:w="2694" w:type="dxa"/>
            <w:shd w:val="clear" w:color="auto" w:fill="auto"/>
          </w:tcPr>
          <w:p w:rsidR="008D0501" w:rsidRPr="001A57AF" w:rsidRDefault="008D0501" w:rsidP="008D0501">
            <w:pPr>
              <w:jc w:val="center"/>
              <w:rPr>
                <w:sz w:val="22"/>
              </w:rPr>
            </w:pPr>
            <w:r w:rsidRPr="001A57AF">
              <w:rPr>
                <w:sz w:val="22"/>
              </w:rPr>
              <w:t>Высокий уровень сформированности компетенций</w:t>
            </w:r>
          </w:p>
        </w:tc>
      </w:tr>
      <w:tr w:rsidR="008D0501" w:rsidRPr="00353B50" w:rsidTr="008D0501">
        <w:trPr>
          <w:trHeight w:val="400"/>
        </w:trPr>
        <w:tc>
          <w:tcPr>
            <w:tcW w:w="2052" w:type="dxa"/>
            <w:vMerge/>
            <w:shd w:val="clear" w:color="auto" w:fill="auto"/>
          </w:tcPr>
          <w:p w:rsidR="008D0501" w:rsidRPr="00B505FC" w:rsidRDefault="008D0501" w:rsidP="008D0501">
            <w:pPr>
              <w:jc w:val="center"/>
            </w:pPr>
          </w:p>
        </w:tc>
        <w:tc>
          <w:tcPr>
            <w:tcW w:w="2592" w:type="dxa"/>
            <w:shd w:val="clear" w:color="auto" w:fill="auto"/>
          </w:tcPr>
          <w:p w:rsidR="008D0501" w:rsidRPr="001A57AF" w:rsidRDefault="008D0501" w:rsidP="008D0501">
            <w:pPr>
              <w:jc w:val="center"/>
              <w:rPr>
                <w:sz w:val="22"/>
              </w:rPr>
            </w:pPr>
            <w:r w:rsidRPr="001A57AF">
              <w:rPr>
                <w:sz w:val="22"/>
              </w:rPr>
              <w:t>(60 - 72 баллов)*</w:t>
            </w:r>
          </w:p>
          <w:p w:rsidR="008D0501" w:rsidRPr="001A57AF" w:rsidRDefault="008D0501" w:rsidP="008D0501">
            <w:pPr>
              <w:jc w:val="center"/>
              <w:rPr>
                <w:sz w:val="22"/>
              </w:rPr>
            </w:pPr>
            <w:r w:rsidRPr="001A57AF">
              <w:rPr>
                <w:sz w:val="22"/>
              </w:rPr>
              <w:t>удовлетворительно</w:t>
            </w:r>
          </w:p>
        </w:tc>
        <w:tc>
          <w:tcPr>
            <w:tcW w:w="2835" w:type="dxa"/>
            <w:shd w:val="clear" w:color="auto" w:fill="auto"/>
          </w:tcPr>
          <w:p w:rsidR="008D0501" w:rsidRPr="001A57AF" w:rsidRDefault="008D0501" w:rsidP="008D0501">
            <w:pPr>
              <w:jc w:val="center"/>
              <w:rPr>
                <w:sz w:val="22"/>
              </w:rPr>
            </w:pPr>
            <w:r w:rsidRPr="001A57AF">
              <w:rPr>
                <w:sz w:val="22"/>
              </w:rPr>
              <w:t>(73 - 86 баллов)</w:t>
            </w:r>
          </w:p>
          <w:p w:rsidR="008D0501" w:rsidRPr="001A57AF" w:rsidRDefault="008D0501" w:rsidP="008D0501">
            <w:pPr>
              <w:jc w:val="center"/>
              <w:rPr>
                <w:sz w:val="22"/>
              </w:rPr>
            </w:pPr>
            <w:r w:rsidRPr="001A57AF">
              <w:rPr>
                <w:sz w:val="22"/>
              </w:rPr>
              <w:t>хорошо</w:t>
            </w:r>
          </w:p>
        </w:tc>
        <w:tc>
          <w:tcPr>
            <w:tcW w:w="2694" w:type="dxa"/>
            <w:shd w:val="clear" w:color="auto" w:fill="auto"/>
          </w:tcPr>
          <w:p w:rsidR="008D0501" w:rsidRPr="001A57AF" w:rsidRDefault="008D0501" w:rsidP="008D0501">
            <w:pPr>
              <w:jc w:val="center"/>
              <w:rPr>
                <w:sz w:val="22"/>
              </w:rPr>
            </w:pPr>
            <w:r w:rsidRPr="001A57AF">
              <w:rPr>
                <w:sz w:val="22"/>
              </w:rPr>
              <w:t>(87 - 100 баллов)</w:t>
            </w:r>
          </w:p>
          <w:p w:rsidR="008D0501" w:rsidRPr="001A57AF" w:rsidRDefault="008D0501" w:rsidP="008D0501">
            <w:pPr>
              <w:jc w:val="center"/>
              <w:rPr>
                <w:sz w:val="22"/>
              </w:rPr>
            </w:pPr>
            <w:r w:rsidRPr="001A57AF">
              <w:rPr>
                <w:sz w:val="22"/>
              </w:rPr>
              <w:t>отлично</w:t>
            </w:r>
          </w:p>
        </w:tc>
      </w:tr>
      <w:tr w:rsidR="008D0501" w:rsidRPr="00353B50" w:rsidTr="008D0501">
        <w:trPr>
          <w:trHeight w:val="2221"/>
        </w:trPr>
        <w:tc>
          <w:tcPr>
            <w:tcW w:w="2052" w:type="dxa"/>
            <w:shd w:val="clear" w:color="auto" w:fill="auto"/>
          </w:tcPr>
          <w:p w:rsidR="008D0501" w:rsidRPr="00EE3D54" w:rsidRDefault="008D0501" w:rsidP="008D0501">
            <w:pPr>
              <w:shd w:val="clear" w:color="auto" w:fill="FFFFFF"/>
              <w:rPr>
                <w:sz w:val="21"/>
                <w:szCs w:val="21"/>
              </w:rPr>
            </w:pPr>
            <w:r>
              <w:rPr>
                <w:sz w:val="21"/>
                <w:szCs w:val="21"/>
              </w:rPr>
              <w:t xml:space="preserve">ОК-5 </w:t>
            </w:r>
            <w:r w:rsidRPr="00EE3D54">
              <w:rPr>
                <w:sz w:val="21"/>
                <w:szCs w:val="21"/>
              </w:rPr>
              <w:t xml:space="preserve">способность работать в команде, толерантно воспринимать социальные, культурные и личные различия </w:t>
            </w:r>
          </w:p>
          <w:p w:rsidR="008D0501" w:rsidRPr="00E96372" w:rsidRDefault="008D0501" w:rsidP="008D0501">
            <w:pPr>
              <w:shd w:val="clear" w:color="auto" w:fill="FFFFFF"/>
              <w:rPr>
                <w:sz w:val="21"/>
                <w:szCs w:val="21"/>
              </w:rPr>
            </w:pPr>
          </w:p>
        </w:tc>
        <w:tc>
          <w:tcPr>
            <w:tcW w:w="2592" w:type="dxa"/>
            <w:shd w:val="clear" w:color="auto" w:fill="auto"/>
          </w:tcPr>
          <w:p w:rsidR="008D0501" w:rsidRPr="00353B50" w:rsidRDefault="008D0501" w:rsidP="008D0501">
            <w:pPr>
              <w:rPr>
                <w:b/>
                <w:bCs/>
                <w:sz w:val="28"/>
                <w:szCs w:val="28"/>
              </w:rPr>
            </w:pPr>
            <w:r>
              <w:rPr>
                <w:bCs/>
              </w:rPr>
              <w:t xml:space="preserve">Обучающийся не способен </w:t>
            </w:r>
            <w:r w:rsidRPr="00BF4860">
              <w:rPr>
                <w:bCs/>
              </w:rPr>
              <w:t>работать в команде, толерантно воспринимать социальные, культурные и личные различия</w:t>
            </w:r>
          </w:p>
        </w:tc>
        <w:tc>
          <w:tcPr>
            <w:tcW w:w="2835" w:type="dxa"/>
            <w:shd w:val="clear" w:color="auto" w:fill="auto"/>
          </w:tcPr>
          <w:p w:rsidR="008D0501" w:rsidRPr="001A57AF" w:rsidRDefault="008D0501" w:rsidP="008D0501">
            <w:pPr>
              <w:shd w:val="clear" w:color="auto" w:fill="FFFFFF"/>
            </w:pPr>
            <w:r w:rsidRPr="00BF4860">
              <w:rPr>
                <w:bCs/>
              </w:rPr>
              <w:t xml:space="preserve">Обучающийся </w:t>
            </w:r>
            <w:r>
              <w:rPr>
                <w:bCs/>
              </w:rPr>
              <w:t xml:space="preserve">способен </w:t>
            </w:r>
            <w:r w:rsidRPr="00BF4860">
              <w:t xml:space="preserve">работать в команде, толерантно воспринимать социальные, культурные и личные различия </w:t>
            </w:r>
            <w:r>
              <w:t xml:space="preserve">при </w:t>
            </w:r>
            <w:r w:rsidRPr="00BF4860">
              <w:t>поддержки преподавателя</w:t>
            </w:r>
          </w:p>
        </w:tc>
        <w:tc>
          <w:tcPr>
            <w:tcW w:w="2694" w:type="dxa"/>
            <w:shd w:val="clear" w:color="auto" w:fill="auto"/>
          </w:tcPr>
          <w:p w:rsidR="008D0501" w:rsidRPr="00353B50" w:rsidRDefault="008D0501" w:rsidP="008D0501">
            <w:pPr>
              <w:shd w:val="clear" w:color="auto" w:fill="FFFFFF"/>
              <w:rPr>
                <w:sz w:val="28"/>
                <w:szCs w:val="28"/>
              </w:rPr>
            </w:pPr>
            <w:r>
              <w:rPr>
                <w:bCs/>
              </w:rPr>
              <w:t xml:space="preserve">Обучающийся </w:t>
            </w:r>
            <w:r w:rsidRPr="00B279B2">
              <w:t>с</w:t>
            </w:r>
            <w:r w:rsidRPr="0067767D">
              <w:t>пособ</w:t>
            </w:r>
            <w:r>
              <w:t>е</w:t>
            </w:r>
            <w:r w:rsidRPr="0067767D">
              <w:t xml:space="preserve">н </w:t>
            </w:r>
            <w:r w:rsidRPr="00BF4860">
              <w:t>работать в команде, толерантно воспринимать социальные, культурные и личные различия</w:t>
            </w:r>
          </w:p>
        </w:tc>
      </w:tr>
      <w:tr w:rsidR="008D0501" w:rsidRPr="00353B50" w:rsidTr="008D0501">
        <w:trPr>
          <w:trHeight w:val="2692"/>
        </w:trPr>
        <w:tc>
          <w:tcPr>
            <w:tcW w:w="2052" w:type="dxa"/>
            <w:shd w:val="clear" w:color="auto" w:fill="auto"/>
          </w:tcPr>
          <w:p w:rsidR="008D0501" w:rsidRPr="00E96372" w:rsidRDefault="008D0501" w:rsidP="008D0501">
            <w:pPr>
              <w:shd w:val="clear" w:color="auto" w:fill="FFFFFF"/>
              <w:rPr>
                <w:sz w:val="21"/>
                <w:szCs w:val="21"/>
              </w:rPr>
            </w:pPr>
            <w:r>
              <w:rPr>
                <w:sz w:val="21"/>
                <w:szCs w:val="21"/>
              </w:rPr>
              <w:t xml:space="preserve">ОПК-1 </w:t>
            </w:r>
            <w:r w:rsidRPr="00EE3D54">
              <w:rPr>
                <w:sz w:val="21"/>
                <w:szCs w:val="21"/>
              </w:rPr>
              <w:t xml:space="preserve">готовность </w:t>
            </w:r>
            <w:r>
              <w:rPr>
                <w:sz w:val="21"/>
                <w:szCs w:val="21"/>
              </w:rPr>
              <w:t>о</w:t>
            </w:r>
            <w:r w:rsidRPr="00EE3D54">
              <w:rPr>
                <w:sz w:val="21"/>
                <w:szCs w:val="21"/>
              </w:rPr>
              <w:t>созн</w:t>
            </w:r>
            <w:r>
              <w:rPr>
                <w:sz w:val="21"/>
                <w:szCs w:val="21"/>
              </w:rPr>
              <w:t>а</w:t>
            </w:r>
            <w:r w:rsidRPr="00EE3D54">
              <w:rPr>
                <w:sz w:val="21"/>
                <w:szCs w:val="21"/>
              </w:rPr>
              <w:t xml:space="preserve">вать социальную значимость своей будущей профессии, обладать мотивацией к осуществлению профессиональной деятельности </w:t>
            </w:r>
          </w:p>
        </w:tc>
        <w:tc>
          <w:tcPr>
            <w:tcW w:w="2592" w:type="dxa"/>
            <w:shd w:val="clear" w:color="auto" w:fill="auto"/>
          </w:tcPr>
          <w:p w:rsidR="008D0501" w:rsidRPr="001A57AF" w:rsidRDefault="008D0501" w:rsidP="008D0501">
            <w:pPr>
              <w:rPr>
                <w:bCs/>
                <w:sz w:val="22"/>
              </w:rPr>
            </w:pPr>
            <w:r w:rsidRPr="001A57AF">
              <w:rPr>
                <w:bCs/>
                <w:sz w:val="22"/>
              </w:rPr>
              <w:t>Обучающийся не осознает социальную значимость своей будущей профессии, отсутствие мотивацией к осуществлению профессиональной деятельности</w:t>
            </w:r>
          </w:p>
        </w:tc>
        <w:tc>
          <w:tcPr>
            <w:tcW w:w="2835" w:type="dxa"/>
            <w:shd w:val="clear" w:color="auto" w:fill="auto"/>
          </w:tcPr>
          <w:p w:rsidR="008D0501" w:rsidRPr="001A57AF" w:rsidRDefault="008D0501" w:rsidP="008D0501">
            <w:pPr>
              <w:shd w:val="clear" w:color="auto" w:fill="FFFFFF"/>
              <w:rPr>
                <w:bCs/>
                <w:sz w:val="22"/>
              </w:rPr>
            </w:pPr>
            <w:r w:rsidRPr="001A57AF">
              <w:rPr>
                <w:bCs/>
                <w:sz w:val="22"/>
              </w:rPr>
              <w:t>Обучающийся не достаточно осознает социальную значимость своей будущей профессии, не достаточно обладает мотивацией к осуществлению профессиональной деятельности</w:t>
            </w:r>
          </w:p>
        </w:tc>
        <w:tc>
          <w:tcPr>
            <w:tcW w:w="2694" w:type="dxa"/>
            <w:shd w:val="clear" w:color="auto" w:fill="auto"/>
          </w:tcPr>
          <w:p w:rsidR="008D0501" w:rsidRDefault="008D0501" w:rsidP="008D0501">
            <w:pPr>
              <w:shd w:val="clear" w:color="auto" w:fill="FFFFFF"/>
              <w:rPr>
                <w:bCs/>
              </w:rPr>
            </w:pPr>
            <w:r w:rsidRPr="001A57AF">
              <w:rPr>
                <w:bCs/>
                <w:sz w:val="22"/>
              </w:rPr>
              <w:t>Обучающийся осознает социальную значимость своей будущей профессии, обладает мотивацией к осуществлению профессиональной деятельности</w:t>
            </w:r>
          </w:p>
        </w:tc>
      </w:tr>
      <w:tr w:rsidR="008D0501" w:rsidRPr="00353B50" w:rsidTr="008D0501">
        <w:trPr>
          <w:trHeight w:val="276"/>
        </w:trPr>
        <w:tc>
          <w:tcPr>
            <w:tcW w:w="2052" w:type="dxa"/>
            <w:shd w:val="clear" w:color="auto" w:fill="auto"/>
          </w:tcPr>
          <w:p w:rsidR="008D0501" w:rsidRPr="00E96372" w:rsidRDefault="008D0501" w:rsidP="008D0501">
            <w:pPr>
              <w:shd w:val="clear" w:color="auto" w:fill="FFFFFF"/>
              <w:rPr>
                <w:sz w:val="21"/>
                <w:szCs w:val="21"/>
              </w:rPr>
            </w:pPr>
            <w:r w:rsidRPr="00EE3D54">
              <w:rPr>
                <w:sz w:val="21"/>
                <w:szCs w:val="21"/>
              </w:rPr>
              <w:t>ОПК-2</w:t>
            </w:r>
            <w:r>
              <w:rPr>
                <w:sz w:val="21"/>
                <w:szCs w:val="21"/>
              </w:rPr>
              <w:t xml:space="preserve"> </w:t>
            </w:r>
            <w:r w:rsidRPr="00EE3D54">
              <w:rPr>
                <w:sz w:val="21"/>
                <w:szCs w:val="21"/>
              </w:rPr>
              <w:t xml:space="preserve">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w:t>
            </w:r>
          </w:p>
        </w:tc>
        <w:tc>
          <w:tcPr>
            <w:tcW w:w="2592" w:type="dxa"/>
            <w:shd w:val="clear" w:color="auto" w:fill="auto"/>
          </w:tcPr>
          <w:p w:rsidR="008D0501" w:rsidRDefault="008D0501" w:rsidP="008D0501">
            <w:pPr>
              <w:rPr>
                <w:bCs/>
              </w:rPr>
            </w:pPr>
            <w:r w:rsidRPr="00EA02AC">
              <w:rPr>
                <w:bCs/>
                <w:sz w:val="22"/>
              </w:rPr>
              <w:t xml:space="preserve">Обучающийся </w:t>
            </w:r>
            <w:r>
              <w:rPr>
                <w:bCs/>
                <w:sz w:val="22"/>
              </w:rPr>
              <w:t xml:space="preserve">не способен </w:t>
            </w:r>
            <w:r w:rsidRPr="00EA02AC">
              <w:rPr>
                <w:bCs/>
                <w:sz w:val="22"/>
              </w:rPr>
              <w:t xml:space="preserve">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w:t>
            </w:r>
          </w:p>
        </w:tc>
        <w:tc>
          <w:tcPr>
            <w:tcW w:w="2835" w:type="dxa"/>
            <w:shd w:val="clear" w:color="auto" w:fill="auto"/>
          </w:tcPr>
          <w:p w:rsidR="008D0501" w:rsidRDefault="008D0501" w:rsidP="008D0501">
            <w:pPr>
              <w:shd w:val="clear" w:color="auto" w:fill="FFFFFF"/>
              <w:rPr>
                <w:bCs/>
              </w:rPr>
            </w:pPr>
            <w:r w:rsidRPr="00EA02AC">
              <w:rPr>
                <w:bCs/>
                <w:sz w:val="22"/>
              </w:rPr>
              <w:t xml:space="preserve">Обучающийся </w:t>
            </w:r>
            <w:r>
              <w:rPr>
                <w:bCs/>
                <w:sz w:val="22"/>
              </w:rPr>
              <w:t xml:space="preserve">обладает </w:t>
            </w:r>
            <w:r w:rsidRPr="00EA02AC">
              <w:rPr>
                <w:bCs/>
                <w:sz w:val="22"/>
              </w:rPr>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r>
              <w:rPr>
                <w:bCs/>
                <w:sz w:val="22"/>
              </w:rPr>
              <w:t xml:space="preserve"> при поддержке преподавателя</w:t>
            </w:r>
          </w:p>
        </w:tc>
        <w:tc>
          <w:tcPr>
            <w:tcW w:w="2694" w:type="dxa"/>
            <w:shd w:val="clear" w:color="auto" w:fill="auto"/>
          </w:tcPr>
          <w:p w:rsidR="008D0501" w:rsidRDefault="008D0501" w:rsidP="008D0501">
            <w:pPr>
              <w:shd w:val="clear" w:color="auto" w:fill="FFFFFF"/>
              <w:rPr>
                <w:bCs/>
              </w:rPr>
            </w:pPr>
            <w:r w:rsidRPr="00EA02AC">
              <w:rPr>
                <w:bCs/>
                <w:sz w:val="22"/>
              </w:rPr>
              <w:t>Обучающийся самостоятельно и по собственной инициативе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tc>
      </w:tr>
      <w:tr w:rsidR="008D0501" w:rsidRPr="00353B50" w:rsidTr="008D0501">
        <w:trPr>
          <w:trHeight w:val="1694"/>
        </w:trPr>
        <w:tc>
          <w:tcPr>
            <w:tcW w:w="2052" w:type="dxa"/>
            <w:shd w:val="clear" w:color="auto" w:fill="auto"/>
          </w:tcPr>
          <w:p w:rsidR="008D0501" w:rsidRPr="00E96372" w:rsidRDefault="008D0501" w:rsidP="008D0501">
            <w:pPr>
              <w:shd w:val="clear" w:color="auto" w:fill="FFFFFF"/>
              <w:rPr>
                <w:sz w:val="21"/>
                <w:szCs w:val="21"/>
              </w:rPr>
            </w:pPr>
            <w:r w:rsidRPr="00EE3D54">
              <w:rPr>
                <w:sz w:val="21"/>
                <w:szCs w:val="21"/>
              </w:rPr>
              <w:t>ОПК-3</w:t>
            </w:r>
            <w:r>
              <w:rPr>
                <w:sz w:val="21"/>
                <w:szCs w:val="21"/>
              </w:rPr>
              <w:t xml:space="preserve"> </w:t>
            </w:r>
            <w:r w:rsidRPr="00EE3D54">
              <w:rPr>
                <w:sz w:val="21"/>
                <w:szCs w:val="21"/>
              </w:rPr>
              <w:t>готовностью к психолого-педагогическому сопровождению учебно-воспитательного процесса</w:t>
            </w:r>
          </w:p>
        </w:tc>
        <w:tc>
          <w:tcPr>
            <w:tcW w:w="2592" w:type="dxa"/>
            <w:shd w:val="clear" w:color="auto" w:fill="auto"/>
          </w:tcPr>
          <w:p w:rsidR="008D0501" w:rsidRDefault="008D0501" w:rsidP="008D0501">
            <w:pPr>
              <w:rPr>
                <w:bCs/>
              </w:rPr>
            </w:pPr>
            <w:r w:rsidRPr="00384245">
              <w:rPr>
                <w:bCs/>
                <w:sz w:val="22"/>
              </w:rPr>
              <w:t>Обуч</w:t>
            </w:r>
            <w:r>
              <w:rPr>
                <w:bCs/>
                <w:sz w:val="22"/>
              </w:rPr>
              <w:t>ающийся не осознает</w:t>
            </w:r>
            <w:r w:rsidRPr="00384245">
              <w:rPr>
                <w:bCs/>
                <w:sz w:val="22"/>
              </w:rPr>
              <w:t xml:space="preserve"> значимость</w:t>
            </w:r>
            <w:r>
              <w:t xml:space="preserve"> </w:t>
            </w:r>
            <w:r w:rsidRPr="00384245">
              <w:rPr>
                <w:bCs/>
                <w:sz w:val="22"/>
              </w:rPr>
              <w:t>психолого-педагогическо</w:t>
            </w:r>
            <w:r>
              <w:rPr>
                <w:bCs/>
                <w:sz w:val="22"/>
              </w:rPr>
              <w:t>го</w:t>
            </w:r>
            <w:r w:rsidRPr="00384245">
              <w:rPr>
                <w:bCs/>
                <w:sz w:val="22"/>
              </w:rPr>
              <w:t xml:space="preserve"> сопровождению учебно-воспитательного процесса</w:t>
            </w:r>
          </w:p>
        </w:tc>
        <w:tc>
          <w:tcPr>
            <w:tcW w:w="2835" w:type="dxa"/>
            <w:shd w:val="clear" w:color="auto" w:fill="auto"/>
          </w:tcPr>
          <w:p w:rsidR="008D0501" w:rsidRDefault="008D0501" w:rsidP="008D0501">
            <w:pPr>
              <w:shd w:val="clear" w:color="auto" w:fill="FFFFFF"/>
              <w:rPr>
                <w:bCs/>
              </w:rPr>
            </w:pPr>
            <w:r w:rsidRPr="00384245">
              <w:rPr>
                <w:bCs/>
                <w:sz w:val="22"/>
              </w:rPr>
              <w:t>Обуч</w:t>
            </w:r>
            <w:r>
              <w:rPr>
                <w:bCs/>
                <w:sz w:val="22"/>
              </w:rPr>
              <w:t>ающийся при поддержке преподавателя готов</w:t>
            </w:r>
            <w:r w:rsidRPr="00384245">
              <w:rPr>
                <w:bCs/>
                <w:sz w:val="22"/>
              </w:rPr>
              <w:t xml:space="preserve"> </w:t>
            </w:r>
            <w:r>
              <w:rPr>
                <w:bCs/>
                <w:sz w:val="22"/>
              </w:rPr>
              <w:t xml:space="preserve">к </w:t>
            </w:r>
            <w:r w:rsidRPr="00384245">
              <w:rPr>
                <w:bCs/>
                <w:sz w:val="22"/>
              </w:rPr>
              <w:t>психолого-педагогическ</w:t>
            </w:r>
            <w:r>
              <w:rPr>
                <w:bCs/>
                <w:sz w:val="22"/>
              </w:rPr>
              <w:t>ому</w:t>
            </w:r>
            <w:r w:rsidRPr="00384245">
              <w:rPr>
                <w:bCs/>
                <w:sz w:val="22"/>
              </w:rPr>
              <w:t xml:space="preserve"> сопровождению учебно-воспитательного процесса</w:t>
            </w:r>
          </w:p>
        </w:tc>
        <w:tc>
          <w:tcPr>
            <w:tcW w:w="2694" w:type="dxa"/>
            <w:shd w:val="clear" w:color="auto" w:fill="auto"/>
          </w:tcPr>
          <w:p w:rsidR="008D0501" w:rsidRDefault="008D0501" w:rsidP="008D0501">
            <w:pPr>
              <w:shd w:val="clear" w:color="auto" w:fill="FFFFFF"/>
              <w:rPr>
                <w:bCs/>
              </w:rPr>
            </w:pPr>
            <w:r w:rsidRPr="00384245">
              <w:rPr>
                <w:bCs/>
                <w:sz w:val="22"/>
              </w:rPr>
              <w:t xml:space="preserve">Обучающийся </w:t>
            </w:r>
            <w:r>
              <w:rPr>
                <w:bCs/>
                <w:sz w:val="22"/>
              </w:rPr>
              <w:t xml:space="preserve">готов самостоятельно и по собственной инициативе </w:t>
            </w:r>
            <w:r w:rsidRPr="00384245">
              <w:rPr>
                <w:bCs/>
                <w:sz w:val="22"/>
              </w:rPr>
              <w:t xml:space="preserve">к психолого-педагогическому сопровождению учебно-воспитательного процесса </w:t>
            </w:r>
          </w:p>
        </w:tc>
      </w:tr>
      <w:tr w:rsidR="008D0501" w:rsidRPr="00353B50" w:rsidTr="008D0501">
        <w:trPr>
          <w:trHeight w:val="2114"/>
        </w:trPr>
        <w:tc>
          <w:tcPr>
            <w:tcW w:w="2052" w:type="dxa"/>
            <w:shd w:val="clear" w:color="auto" w:fill="auto"/>
          </w:tcPr>
          <w:p w:rsidR="008D0501" w:rsidRPr="00E96372" w:rsidRDefault="008D0501" w:rsidP="008D0501">
            <w:pPr>
              <w:shd w:val="clear" w:color="auto" w:fill="FFFFFF"/>
              <w:rPr>
                <w:sz w:val="21"/>
                <w:szCs w:val="21"/>
              </w:rPr>
            </w:pPr>
            <w:r>
              <w:rPr>
                <w:sz w:val="21"/>
                <w:szCs w:val="21"/>
              </w:rPr>
              <w:lastRenderedPageBreak/>
              <w:t xml:space="preserve">ПК-1 </w:t>
            </w:r>
            <w:r w:rsidRPr="00BF4860">
              <w:rPr>
                <w:sz w:val="21"/>
                <w:szCs w:val="21"/>
              </w:rPr>
              <w:t>готовность реализовывать образовательные программы по учебному предмету в соответствии с требованиями обр</w:t>
            </w:r>
            <w:r>
              <w:rPr>
                <w:sz w:val="21"/>
                <w:szCs w:val="21"/>
              </w:rPr>
              <w:t xml:space="preserve">азовательных стандартов </w:t>
            </w:r>
          </w:p>
        </w:tc>
        <w:tc>
          <w:tcPr>
            <w:tcW w:w="2592" w:type="dxa"/>
            <w:shd w:val="clear" w:color="auto" w:fill="auto"/>
          </w:tcPr>
          <w:p w:rsidR="008D0501" w:rsidRDefault="008D0501" w:rsidP="008D0501">
            <w:pPr>
              <w:rPr>
                <w:bCs/>
              </w:rPr>
            </w:pPr>
            <w:r w:rsidRPr="006152E8">
              <w:rPr>
                <w:bCs/>
                <w:sz w:val="22"/>
              </w:rPr>
              <w:t xml:space="preserve">Обучающийся </w:t>
            </w:r>
            <w:r>
              <w:rPr>
                <w:bCs/>
                <w:sz w:val="22"/>
              </w:rPr>
              <w:t>не</w:t>
            </w:r>
            <w:r w:rsidRPr="006152E8">
              <w:rPr>
                <w:bCs/>
                <w:sz w:val="22"/>
              </w:rPr>
              <w:t xml:space="preserve"> готов реализовывать образовательные программы по учебному предмету в соответствии с требованиями образовательных стандартов</w:t>
            </w:r>
          </w:p>
        </w:tc>
        <w:tc>
          <w:tcPr>
            <w:tcW w:w="2835" w:type="dxa"/>
            <w:shd w:val="clear" w:color="auto" w:fill="auto"/>
          </w:tcPr>
          <w:p w:rsidR="008D0501" w:rsidRDefault="008D0501" w:rsidP="008D0501">
            <w:pPr>
              <w:shd w:val="clear" w:color="auto" w:fill="FFFFFF"/>
              <w:rPr>
                <w:bCs/>
              </w:rPr>
            </w:pPr>
            <w:r w:rsidRPr="00384245">
              <w:rPr>
                <w:bCs/>
                <w:sz w:val="22"/>
              </w:rPr>
              <w:t xml:space="preserve">Обучающийся </w:t>
            </w:r>
            <w:r>
              <w:rPr>
                <w:bCs/>
                <w:sz w:val="22"/>
              </w:rPr>
              <w:t>при поддержке преподавателя готов</w:t>
            </w:r>
            <w:r w:rsidRPr="00384245">
              <w:rPr>
                <w:bCs/>
                <w:sz w:val="22"/>
              </w:rPr>
              <w:t xml:space="preserve"> реализовывать образовательные программы по учебному предмету в соответствии с требованиями образовательных стандартов</w:t>
            </w:r>
          </w:p>
        </w:tc>
        <w:tc>
          <w:tcPr>
            <w:tcW w:w="2694" w:type="dxa"/>
            <w:shd w:val="clear" w:color="auto" w:fill="auto"/>
          </w:tcPr>
          <w:p w:rsidR="008D0501" w:rsidRDefault="008D0501" w:rsidP="008D0501">
            <w:pPr>
              <w:shd w:val="clear" w:color="auto" w:fill="FFFFFF"/>
              <w:rPr>
                <w:bCs/>
              </w:rPr>
            </w:pPr>
            <w:r w:rsidRPr="00384245">
              <w:rPr>
                <w:bCs/>
              </w:rPr>
              <w:t>Обучающийся готов самостоятельно и по собственной инициативе</w:t>
            </w:r>
            <w:r w:rsidRPr="00384245">
              <w:rPr>
                <w:sz w:val="18"/>
              </w:rPr>
              <w:t xml:space="preserve"> </w:t>
            </w:r>
            <w:r w:rsidRPr="00384245">
              <w:rPr>
                <w:bCs/>
              </w:rPr>
              <w:t>реализовывать образовательные программы по учебному предмету в соответствии с требованиями образовательных стандартов</w:t>
            </w:r>
          </w:p>
        </w:tc>
      </w:tr>
      <w:tr w:rsidR="008D0501" w:rsidRPr="00353B50" w:rsidTr="008D0501">
        <w:trPr>
          <w:trHeight w:val="1603"/>
        </w:trPr>
        <w:tc>
          <w:tcPr>
            <w:tcW w:w="2052" w:type="dxa"/>
            <w:shd w:val="clear" w:color="auto" w:fill="auto"/>
          </w:tcPr>
          <w:p w:rsidR="008D0501" w:rsidRPr="00E96372" w:rsidRDefault="008D0501" w:rsidP="008D0501">
            <w:pPr>
              <w:shd w:val="clear" w:color="auto" w:fill="FFFFFF"/>
              <w:rPr>
                <w:sz w:val="21"/>
                <w:szCs w:val="21"/>
              </w:rPr>
            </w:pPr>
            <w:r>
              <w:rPr>
                <w:sz w:val="21"/>
                <w:szCs w:val="21"/>
              </w:rPr>
              <w:t xml:space="preserve">ПК-2 </w:t>
            </w:r>
            <w:r w:rsidRPr="00BF4860">
              <w:rPr>
                <w:sz w:val="21"/>
                <w:szCs w:val="21"/>
              </w:rPr>
              <w:t>способность использовать современные методы и технологии обучения и диагностики</w:t>
            </w:r>
          </w:p>
        </w:tc>
        <w:tc>
          <w:tcPr>
            <w:tcW w:w="2592" w:type="dxa"/>
            <w:shd w:val="clear" w:color="auto" w:fill="auto"/>
          </w:tcPr>
          <w:p w:rsidR="008D0501" w:rsidRDefault="008D0501" w:rsidP="008D0501">
            <w:pPr>
              <w:rPr>
                <w:bCs/>
              </w:rPr>
            </w:pPr>
            <w:r w:rsidRPr="006152E8">
              <w:rPr>
                <w:bCs/>
                <w:sz w:val="22"/>
              </w:rPr>
              <w:t xml:space="preserve">Обучающийся </w:t>
            </w:r>
            <w:r>
              <w:rPr>
                <w:bCs/>
                <w:sz w:val="22"/>
              </w:rPr>
              <w:t xml:space="preserve">не </w:t>
            </w:r>
            <w:r w:rsidRPr="006152E8">
              <w:rPr>
                <w:bCs/>
                <w:sz w:val="22"/>
              </w:rPr>
              <w:t xml:space="preserve">способен использовать современные методы и технологии обучения и диагностики </w:t>
            </w:r>
          </w:p>
        </w:tc>
        <w:tc>
          <w:tcPr>
            <w:tcW w:w="2835" w:type="dxa"/>
            <w:shd w:val="clear" w:color="auto" w:fill="auto"/>
          </w:tcPr>
          <w:p w:rsidR="008D0501" w:rsidRDefault="008D0501" w:rsidP="008D0501">
            <w:pPr>
              <w:shd w:val="clear" w:color="auto" w:fill="FFFFFF"/>
              <w:rPr>
                <w:bCs/>
              </w:rPr>
            </w:pPr>
            <w:r w:rsidRPr="006152E8">
              <w:rPr>
                <w:bCs/>
                <w:sz w:val="22"/>
              </w:rPr>
              <w:t>Обучающийся способен</w:t>
            </w:r>
            <w:r w:rsidRPr="006152E8">
              <w:rPr>
                <w:sz w:val="18"/>
              </w:rPr>
              <w:t xml:space="preserve"> </w:t>
            </w:r>
            <w:r w:rsidRPr="006152E8">
              <w:rPr>
                <w:bCs/>
                <w:sz w:val="22"/>
              </w:rPr>
              <w:t>использовать современные методы и технологии обучения и диагностики</w:t>
            </w:r>
            <w:r>
              <w:rPr>
                <w:bCs/>
                <w:sz w:val="22"/>
              </w:rPr>
              <w:t xml:space="preserve"> при поддержке преподавателя</w:t>
            </w:r>
          </w:p>
        </w:tc>
        <w:tc>
          <w:tcPr>
            <w:tcW w:w="2694" w:type="dxa"/>
            <w:shd w:val="clear" w:color="auto" w:fill="auto"/>
          </w:tcPr>
          <w:p w:rsidR="008D0501" w:rsidRDefault="008D0501" w:rsidP="008D0501">
            <w:pPr>
              <w:shd w:val="clear" w:color="auto" w:fill="FFFFFF"/>
              <w:rPr>
                <w:bCs/>
              </w:rPr>
            </w:pPr>
            <w:r w:rsidRPr="006152E8">
              <w:rPr>
                <w:bCs/>
                <w:sz w:val="22"/>
              </w:rPr>
              <w:t>Обучающийся способен</w:t>
            </w:r>
            <w:r w:rsidRPr="006152E8">
              <w:rPr>
                <w:sz w:val="18"/>
              </w:rPr>
              <w:t xml:space="preserve"> </w:t>
            </w:r>
            <w:r w:rsidRPr="006152E8">
              <w:rPr>
                <w:bCs/>
                <w:sz w:val="22"/>
              </w:rPr>
              <w:t>использовать современные методы и технологии обучения и диагностики</w:t>
            </w:r>
          </w:p>
        </w:tc>
      </w:tr>
      <w:tr w:rsidR="008D0501" w:rsidRPr="00353B50" w:rsidTr="008D0501">
        <w:trPr>
          <w:trHeight w:val="134"/>
        </w:trPr>
        <w:tc>
          <w:tcPr>
            <w:tcW w:w="2052" w:type="dxa"/>
            <w:shd w:val="clear" w:color="auto" w:fill="auto"/>
          </w:tcPr>
          <w:p w:rsidR="008D0501" w:rsidRPr="00E96372" w:rsidRDefault="008D0501" w:rsidP="008D0501">
            <w:pPr>
              <w:shd w:val="clear" w:color="auto" w:fill="FFFFFF"/>
              <w:rPr>
                <w:sz w:val="21"/>
                <w:szCs w:val="21"/>
              </w:rPr>
            </w:pPr>
            <w:r>
              <w:rPr>
                <w:sz w:val="21"/>
                <w:szCs w:val="21"/>
              </w:rPr>
              <w:t>ПК-</w:t>
            </w:r>
            <w:r w:rsidRPr="00BF4860">
              <w:rPr>
                <w:sz w:val="21"/>
                <w:szCs w:val="21"/>
              </w:rPr>
              <w:t>5</w:t>
            </w:r>
            <w:r>
              <w:rPr>
                <w:sz w:val="21"/>
                <w:szCs w:val="21"/>
              </w:rPr>
              <w:t xml:space="preserve"> </w:t>
            </w:r>
            <w:r w:rsidRPr="00BF4860">
              <w:rPr>
                <w:sz w:val="21"/>
                <w:szCs w:val="21"/>
              </w:rPr>
              <w:t>способность осуществлять педагогическое сопровождение социализации и профессионального самоопределения обучающихся</w:t>
            </w:r>
          </w:p>
        </w:tc>
        <w:tc>
          <w:tcPr>
            <w:tcW w:w="2592" w:type="dxa"/>
            <w:shd w:val="clear" w:color="auto" w:fill="auto"/>
          </w:tcPr>
          <w:p w:rsidR="008D0501" w:rsidRDefault="008D0501" w:rsidP="008D0501">
            <w:pPr>
              <w:rPr>
                <w:bCs/>
              </w:rPr>
            </w:pPr>
            <w:r w:rsidRPr="002020AD">
              <w:rPr>
                <w:bCs/>
                <w:sz w:val="22"/>
              </w:rPr>
              <w:t>Обучающийся</w:t>
            </w:r>
            <w:r>
              <w:rPr>
                <w:bCs/>
                <w:sz w:val="22"/>
              </w:rPr>
              <w:t xml:space="preserve"> не</w:t>
            </w:r>
            <w:r w:rsidRPr="002020AD">
              <w:rPr>
                <w:bCs/>
                <w:sz w:val="22"/>
              </w:rPr>
              <w:t xml:space="preserve"> способен осуществлять педагогическое сопровождение социализации и профессиональн</w:t>
            </w:r>
            <w:r>
              <w:rPr>
                <w:bCs/>
                <w:sz w:val="22"/>
              </w:rPr>
              <w:t>ого самоопределения обучающихся</w:t>
            </w:r>
          </w:p>
        </w:tc>
        <w:tc>
          <w:tcPr>
            <w:tcW w:w="2835" w:type="dxa"/>
            <w:shd w:val="clear" w:color="auto" w:fill="auto"/>
          </w:tcPr>
          <w:p w:rsidR="008D0501" w:rsidRDefault="008D0501" w:rsidP="008D0501">
            <w:pPr>
              <w:shd w:val="clear" w:color="auto" w:fill="FFFFFF"/>
              <w:rPr>
                <w:bCs/>
              </w:rPr>
            </w:pPr>
            <w:r w:rsidRPr="002020AD">
              <w:rPr>
                <w:bCs/>
                <w:sz w:val="22"/>
              </w:rPr>
              <w:t>Обучающийся способен</w:t>
            </w:r>
            <w:r w:rsidRPr="002020AD">
              <w:rPr>
                <w:sz w:val="18"/>
              </w:rPr>
              <w:t xml:space="preserve"> </w:t>
            </w:r>
            <w:r w:rsidRPr="002020AD">
              <w:rPr>
                <w:bCs/>
                <w:sz w:val="22"/>
              </w:rPr>
              <w:t>осуществлять педагогическое сопровождение социализации и профессионального самоопределения обучающихся</w:t>
            </w:r>
            <w:r>
              <w:rPr>
                <w:bCs/>
                <w:sz w:val="22"/>
              </w:rPr>
              <w:t xml:space="preserve"> при поддержке преподавателя</w:t>
            </w:r>
          </w:p>
        </w:tc>
        <w:tc>
          <w:tcPr>
            <w:tcW w:w="2694" w:type="dxa"/>
            <w:shd w:val="clear" w:color="auto" w:fill="auto"/>
          </w:tcPr>
          <w:p w:rsidR="008D0501" w:rsidRDefault="008D0501" w:rsidP="008D0501">
            <w:pPr>
              <w:shd w:val="clear" w:color="auto" w:fill="FFFFFF"/>
              <w:rPr>
                <w:bCs/>
              </w:rPr>
            </w:pPr>
            <w:r w:rsidRPr="002020AD">
              <w:rPr>
                <w:bCs/>
                <w:sz w:val="22"/>
              </w:rPr>
              <w:t>Обучающийся способен осуществлять педагогическое сопровождение социализации и профессионального самоопределения обучающихся</w:t>
            </w:r>
          </w:p>
        </w:tc>
      </w:tr>
      <w:tr w:rsidR="008D0501" w:rsidRPr="00353B50" w:rsidTr="008D0501">
        <w:trPr>
          <w:trHeight w:val="1216"/>
        </w:trPr>
        <w:tc>
          <w:tcPr>
            <w:tcW w:w="2052" w:type="dxa"/>
            <w:shd w:val="clear" w:color="auto" w:fill="auto"/>
          </w:tcPr>
          <w:p w:rsidR="008D0501" w:rsidRPr="00BF4860" w:rsidRDefault="008D0501" w:rsidP="008D0501">
            <w:pPr>
              <w:shd w:val="clear" w:color="auto" w:fill="FFFFFF"/>
              <w:rPr>
                <w:sz w:val="21"/>
                <w:szCs w:val="21"/>
              </w:rPr>
            </w:pPr>
            <w:r w:rsidRPr="00BF4860">
              <w:rPr>
                <w:sz w:val="21"/>
                <w:szCs w:val="21"/>
              </w:rPr>
              <w:t>готовность взаимодействовать с участниками образовательного процесса (ПК-6).</w:t>
            </w:r>
          </w:p>
        </w:tc>
        <w:tc>
          <w:tcPr>
            <w:tcW w:w="2592" w:type="dxa"/>
            <w:shd w:val="clear" w:color="auto" w:fill="auto"/>
          </w:tcPr>
          <w:p w:rsidR="008D0501" w:rsidRDefault="008D0501" w:rsidP="008D0501">
            <w:pPr>
              <w:rPr>
                <w:bCs/>
              </w:rPr>
            </w:pPr>
            <w:r w:rsidRPr="001A57AF">
              <w:rPr>
                <w:bCs/>
                <w:sz w:val="22"/>
              </w:rPr>
              <w:t xml:space="preserve">Обучающийся </w:t>
            </w:r>
            <w:r>
              <w:rPr>
                <w:bCs/>
                <w:sz w:val="22"/>
              </w:rPr>
              <w:t xml:space="preserve">не </w:t>
            </w:r>
            <w:r w:rsidRPr="001A57AF">
              <w:rPr>
                <w:bCs/>
                <w:sz w:val="22"/>
              </w:rPr>
              <w:t>готов взаимодействовать с участниками образовательного процесса</w:t>
            </w:r>
          </w:p>
        </w:tc>
        <w:tc>
          <w:tcPr>
            <w:tcW w:w="2835" w:type="dxa"/>
            <w:shd w:val="clear" w:color="auto" w:fill="auto"/>
          </w:tcPr>
          <w:p w:rsidR="008D0501" w:rsidRDefault="008D0501" w:rsidP="008D0501">
            <w:pPr>
              <w:shd w:val="clear" w:color="auto" w:fill="FFFFFF"/>
              <w:rPr>
                <w:bCs/>
              </w:rPr>
            </w:pPr>
            <w:r w:rsidRPr="002020AD">
              <w:rPr>
                <w:bCs/>
                <w:sz w:val="22"/>
              </w:rPr>
              <w:t xml:space="preserve">Обучающийся готов </w:t>
            </w:r>
            <w:r>
              <w:rPr>
                <w:bCs/>
                <w:sz w:val="22"/>
              </w:rPr>
              <w:t>при поддержке преподавателя</w:t>
            </w:r>
            <w:r w:rsidRPr="002020AD">
              <w:rPr>
                <w:bCs/>
                <w:sz w:val="22"/>
              </w:rPr>
              <w:t xml:space="preserve"> взаимодействовать с участниками образовательного процесса</w:t>
            </w:r>
          </w:p>
        </w:tc>
        <w:tc>
          <w:tcPr>
            <w:tcW w:w="2694" w:type="dxa"/>
            <w:shd w:val="clear" w:color="auto" w:fill="auto"/>
          </w:tcPr>
          <w:p w:rsidR="008D0501" w:rsidRDefault="008D0501" w:rsidP="008D0501">
            <w:pPr>
              <w:shd w:val="clear" w:color="auto" w:fill="FFFFFF"/>
              <w:rPr>
                <w:bCs/>
              </w:rPr>
            </w:pPr>
            <w:r w:rsidRPr="002020AD">
              <w:rPr>
                <w:bCs/>
                <w:sz w:val="22"/>
              </w:rPr>
              <w:t>Обучающийся готов самостоятельно и по собственной инициативе</w:t>
            </w:r>
            <w:r>
              <w:rPr>
                <w:bCs/>
                <w:sz w:val="22"/>
              </w:rPr>
              <w:t xml:space="preserve"> </w:t>
            </w:r>
            <w:r w:rsidRPr="002020AD">
              <w:rPr>
                <w:bCs/>
                <w:sz w:val="22"/>
              </w:rPr>
              <w:t>взаимодействовать с участниками образовательного процесс</w:t>
            </w:r>
            <w:r>
              <w:rPr>
                <w:bCs/>
                <w:sz w:val="22"/>
              </w:rPr>
              <w:t>а</w:t>
            </w:r>
          </w:p>
        </w:tc>
      </w:tr>
    </w:tbl>
    <w:p w:rsidR="008D0501" w:rsidRDefault="008D0501" w:rsidP="008D0501">
      <w:pPr>
        <w:shd w:val="clear" w:color="auto" w:fill="FFFFFF"/>
        <w:jc w:val="both"/>
        <w:rPr>
          <w:bCs/>
          <w:sz w:val="22"/>
          <w:szCs w:val="22"/>
        </w:rPr>
      </w:pPr>
      <w:r w:rsidRPr="00261699">
        <w:rPr>
          <w:bCs/>
          <w:sz w:val="22"/>
          <w:szCs w:val="22"/>
        </w:rPr>
        <w:t>*Менее 60 баллов – компетенция не сформирована</w:t>
      </w:r>
    </w:p>
    <w:p w:rsidR="008D0501" w:rsidRDefault="008D0501" w:rsidP="008D0501">
      <w:pPr>
        <w:suppressAutoHyphens w:val="0"/>
        <w:spacing w:after="160" w:line="259" w:lineRule="auto"/>
        <w:rPr>
          <w:b/>
          <w:bCs/>
        </w:rPr>
      </w:pPr>
      <w:r>
        <w:rPr>
          <w:b/>
          <w:bCs/>
        </w:rPr>
        <w:br w:type="page"/>
      </w:r>
    </w:p>
    <w:p w:rsidR="008D0501" w:rsidRPr="00FE01A3" w:rsidRDefault="008D0501" w:rsidP="008D0501">
      <w:pPr>
        <w:shd w:val="clear" w:color="auto" w:fill="FFFFFF"/>
        <w:ind w:firstLine="567"/>
        <w:jc w:val="both"/>
        <w:rPr>
          <w:b/>
          <w:bCs/>
        </w:rPr>
      </w:pPr>
      <w:r w:rsidRPr="00FE01A3">
        <w:rPr>
          <w:b/>
          <w:bCs/>
        </w:rPr>
        <w:lastRenderedPageBreak/>
        <w:t>4. Фонд оценочных средств для текущего контроля</w:t>
      </w:r>
    </w:p>
    <w:p w:rsidR="008D0501" w:rsidRPr="00FE01A3" w:rsidRDefault="008D0501" w:rsidP="008D0501">
      <w:pPr>
        <w:widowControl w:val="0"/>
        <w:tabs>
          <w:tab w:val="left" w:pos="1564"/>
        </w:tabs>
        <w:autoSpaceDE w:val="0"/>
        <w:autoSpaceDN w:val="0"/>
        <w:ind w:right="-1" w:firstLine="709"/>
        <w:jc w:val="both"/>
      </w:pPr>
      <w:r w:rsidRPr="00FE01A3">
        <w:rPr>
          <w:b/>
        </w:rPr>
        <w:t>4.1.Фонды оценочных средств включают:</w:t>
      </w:r>
      <w:r w:rsidRPr="00FE01A3">
        <w:rPr>
          <w:i/>
        </w:rPr>
        <w:t xml:space="preserve"> </w:t>
      </w:r>
      <w:r w:rsidRPr="00FE01A3">
        <w:t>составление конспекта, решение ситуационных задач, подготовка и выполнение письменных работ, написание эссе, составление таблицы с анализом основных понятий, создание ментальной карты. Форма промежуточного контроля – зачет, экзамен.</w:t>
      </w:r>
    </w:p>
    <w:p w:rsidR="008D0501" w:rsidRPr="00FE01A3" w:rsidRDefault="008D0501" w:rsidP="008D0501">
      <w:pPr>
        <w:widowControl w:val="0"/>
        <w:tabs>
          <w:tab w:val="left" w:pos="1564"/>
        </w:tabs>
        <w:autoSpaceDE w:val="0"/>
        <w:autoSpaceDN w:val="0"/>
        <w:ind w:right="-1" w:firstLine="709"/>
        <w:jc w:val="both"/>
        <w:rPr>
          <w:bCs/>
        </w:rPr>
      </w:pPr>
      <w:r w:rsidRPr="00FE01A3">
        <w:rPr>
          <w:b/>
          <w:bCs/>
        </w:rPr>
        <w:t xml:space="preserve">4.2. Критерии оценивания </w:t>
      </w:r>
      <w:r w:rsidRPr="00FE01A3">
        <w:rPr>
          <w:bCs/>
        </w:rPr>
        <w:t>см. в технологической карте</w:t>
      </w:r>
      <w:r w:rsidRPr="00FE01A3">
        <w:rPr>
          <w:bCs/>
          <w:spacing w:val="43"/>
        </w:rPr>
        <w:t xml:space="preserve"> </w:t>
      </w:r>
      <w:r w:rsidRPr="00FE01A3">
        <w:rPr>
          <w:bCs/>
        </w:rPr>
        <w:t>рейтинга рабочей программы</w:t>
      </w:r>
      <w:r w:rsidRPr="00FE01A3">
        <w:rPr>
          <w:bCs/>
          <w:spacing w:val="-4"/>
        </w:rPr>
        <w:t xml:space="preserve"> </w:t>
      </w:r>
      <w:r w:rsidRPr="00FE01A3">
        <w:rPr>
          <w:bCs/>
        </w:rPr>
        <w:t>дисциплины</w:t>
      </w:r>
    </w:p>
    <w:p w:rsidR="008D0501" w:rsidRPr="00B818F8" w:rsidRDefault="008D0501" w:rsidP="008D0501">
      <w:pPr>
        <w:widowControl w:val="0"/>
        <w:tabs>
          <w:tab w:val="left" w:pos="1564"/>
        </w:tabs>
        <w:autoSpaceDE w:val="0"/>
        <w:autoSpaceDN w:val="0"/>
        <w:spacing w:line="360" w:lineRule="auto"/>
        <w:ind w:right="-1" w:firstLine="709"/>
        <w:jc w:val="both"/>
        <w:rPr>
          <w:b/>
          <w:i/>
        </w:rPr>
      </w:pPr>
      <w:r w:rsidRPr="00B818F8">
        <w:rPr>
          <w:b/>
          <w:bCs/>
        </w:rPr>
        <w:t xml:space="preserve">4.2.1. </w:t>
      </w:r>
      <w:r w:rsidRPr="00B818F8">
        <w:rPr>
          <w:b/>
        </w:rPr>
        <w:t>Критерии оценивания по оценочному средству 2 – конспект</w:t>
      </w:r>
    </w:p>
    <w:tbl>
      <w:tblPr>
        <w:tblW w:w="981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7"/>
        <w:gridCol w:w="2520"/>
      </w:tblGrid>
      <w:tr w:rsidR="008D0501" w:rsidRPr="0073616E" w:rsidTr="008D0501">
        <w:trPr>
          <w:trHeight w:val="753"/>
        </w:trPr>
        <w:tc>
          <w:tcPr>
            <w:tcW w:w="7297" w:type="dxa"/>
            <w:shd w:val="clear" w:color="auto" w:fill="auto"/>
          </w:tcPr>
          <w:p w:rsidR="008D0501" w:rsidRPr="00BC3A38" w:rsidRDefault="008D0501" w:rsidP="008D0501">
            <w:pPr>
              <w:widowControl w:val="0"/>
              <w:autoSpaceDE w:val="0"/>
              <w:autoSpaceDN w:val="0"/>
              <w:ind w:left="264"/>
              <w:jc w:val="center"/>
            </w:pPr>
            <w:r w:rsidRPr="00BC3A38">
              <w:t>Критерии оценивания</w:t>
            </w:r>
          </w:p>
        </w:tc>
        <w:tc>
          <w:tcPr>
            <w:tcW w:w="2520" w:type="dxa"/>
            <w:shd w:val="clear" w:color="auto" w:fill="auto"/>
          </w:tcPr>
          <w:p w:rsidR="008D0501" w:rsidRPr="00BC3A38" w:rsidRDefault="008D0501" w:rsidP="008D0501">
            <w:pPr>
              <w:widowControl w:val="0"/>
              <w:autoSpaceDE w:val="0"/>
              <w:autoSpaceDN w:val="0"/>
              <w:ind w:right="236"/>
              <w:jc w:val="center"/>
            </w:pPr>
            <w:r w:rsidRPr="00BC3A38">
              <w:t>Количество</w:t>
            </w:r>
            <w:r>
              <w:t xml:space="preserve"> </w:t>
            </w:r>
            <w:r w:rsidRPr="00BC3A38">
              <w:t>баллов (вклад в рейтинг)</w:t>
            </w:r>
          </w:p>
        </w:tc>
      </w:tr>
      <w:tr w:rsidR="008D0501" w:rsidRPr="0073616E" w:rsidTr="008D0501">
        <w:trPr>
          <w:trHeight w:val="643"/>
        </w:trPr>
        <w:tc>
          <w:tcPr>
            <w:tcW w:w="7297" w:type="dxa"/>
            <w:shd w:val="clear" w:color="auto" w:fill="auto"/>
          </w:tcPr>
          <w:p w:rsidR="008D0501" w:rsidRPr="00BC3A38" w:rsidRDefault="008D0501" w:rsidP="008D0501">
            <w:pPr>
              <w:widowControl w:val="0"/>
              <w:autoSpaceDE w:val="0"/>
              <w:autoSpaceDN w:val="0"/>
            </w:pPr>
            <w:r w:rsidRPr="00BC3A38">
              <w:t>Соблюдается логичность, последовательность изложения материала, качественное внешнее оформление</w:t>
            </w:r>
          </w:p>
        </w:tc>
        <w:tc>
          <w:tcPr>
            <w:tcW w:w="2520" w:type="dxa"/>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22"/>
        </w:trPr>
        <w:tc>
          <w:tcPr>
            <w:tcW w:w="7297" w:type="dxa"/>
            <w:shd w:val="clear" w:color="auto" w:fill="auto"/>
          </w:tcPr>
          <w:p w:rsidR="008D0501" w:rsidRPr="00BC3A38" w:rsidRDefault="008D0501" w:rsidP="008D0501">
            <w:pPr>
              <w:widowControl w:val="0"/>
              <w:autoSpaceDE w:val="0"/>
              <w:autoSpaceDN w:val="0"/>
            </w:pPr>
            <w:r w:rsidRPr="00BC3A38">
              <w:t>Конспектирование материала из дополнительных литературных источников (статей, монографий)</w:t>
            </w:r>
          </w:p>
        </w:tc>
        <w:tc>
          <w:tcPr>
            <w:tcW w:w="2520" w:type="dxa"/>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22"/>
        </w:trPr>
        <w:tc>
          <w:tcPr>
            <w:tcW w:w="7297" w:type="dxa"/>
            <w:shd w:val="clear" w:color="auto" w:fill="auto"/>
          </w:tcPr>
          <w:p w:rsidR="008D0501" w:rsidRPr="00BC3A38" w:rsidRDefault="008D0501" w:rsidP="008D0501">
            <w:pPr>
              <w:widowControl w:val="0"/>
              <w:autoSpaceDE w:val="0"/>
              <w:autoSpaceDN w:val="0"/>
            </w:pPr>
            <w:r w:rsidRPr="00BC3A38">
              <w:t>Максимальный балл</w:t>
            </w:r>
          </w:p>
        </w:tc>
        <w:tc>
          <w:tcPr>
            <w:tcW w:w="2520" w:type="dxa"/>
            <w:shd w:val="clear" w:color="auto" w:fill="auto"/>
          </w:tcPr>
          <w:p w:rsidR="008D0501" w:rsidRPr="00BC3A38" w:rsidRDefault="008D0501" w:rsidP="008D0501">
            <w:pPr>
              <w:widowControl w:val="0"/>
              <w:autoSpaceDE w:val="0"/>
              <w:autoSpaceDN w:val="0"/>
              <w:jc w:val="center"/>
            </w:pPr>
            <w:r w:rsidRPr="00BC3A38">
              <w:t>2</w:t>
            </w:r>
          </w:p>
        </w:tc>
      </w:tr>
    </w:tbl>
    <w:p w:rsidR="008D0501" w:rsidRPr="0073616E" w:rsidRDefault="008D0501" w:rsidP="008D0501">
      <w:pPr>
        <w:widowControl w:val="0"/>
        <w:tabs>
          <w:tab w:val="left" w:pos="1530"/>
        </w:tabs>
        <w:autoSpaceDE w:val="0"/>
        <w:autoSpaceDN w:val="0"/>
        <w:spacing w:line="360" w:lineRule="auto"/>
        <w:ind w:left="851"/>
        <w:rPr>
          <w:b/>
          <w:sz w:val="20"/>
          <w:szCs w:val="20"/>
        </w:rPr>
      </w:pPr>
    </w:p>
    <w:p w:rsidR="008D0501" w:rsidRPr="00B818F8" w:rsidRDefault="008D0501" w:rsidP="008D0501">
      <w:pPr>
        <w:widowControl w:val="0"/>
        <w:tabs>
          <w:tab w:val="left" w:pos="1530"/>
        </w:tabs>
        <w:autoSpaceDE w:val="0"/>
        <w:autoSpaceDN w:val="0"/>
        <w:spacing w:line="360" w:lineRule="auto"/>
        <w:ind w:left="851"/>
        <w:rPr>
          <w:b/>
        </w:rPr>
      </w:pPr>
      <w:r w:rsidRPr="00B818F8">
        <w:rPr>
          <w:b/>
        </w:rPr>
        <w:t>4.2.2.Критерии оценивания по оценочному средству 3 –</w:t>
      </w:r>
      <w:r w:rsidRPr="00B818F8">
        <w:rPr>
          <w:b/>
          <w:spacing w:val="-1"/>
        </w:rPr>
        <w:t xml:space="preserve"> </w:t>
      </w:r>
      <w:r w:rsidRPr="00B818F8">
        <w:rPr>
          <w:b/>
        </w:rPr>
        <w:t>ментальная карта</w:t>
      </w:r>
    </w:p>
    <w:tbl>
      <w:tblPr>
        <w:tblW w:w="981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6"/>
        <w:gridCol w:w="2591"/>
      </w:tblGrid>
      <w:tr w:rsidR="008D0501" w:rsidRPr="0073616E" w:rsidTr="008D0501">
        <w:trPr>
          <w:trHeight w:val="592"/>
        </w:trPr>
        <w:tc>
          <w:tcPr>
            <w:tcW w:w="7226" w:type="dxa"/>
            <w:shd w:val="clear" w:color="auto" w:fill="auto"/>
          </w:tcPr>
          <w:p w:rsidR="008D0501" w:rsidRPr="00BC3A38" w:rsidRDefault="008D0501" w:rsidP="008D0501">
            <w:pPr>
              <w:widowControl w:val="0"/>
              <w:autoSpaceDE w:val="0"/>
              <w:autoSpaceDN w:val="0"/>
              <w:jc w:val="center"/>
            </w:pPr>
            <w:r w:rsidRPr="00BC3A38">
              <w:t>Критерии оценивания</w:t>
            </w:r>
          </w:p>
        </w:tc>
        <w:tc>
          <w:tcPr>
            <w:tcW w:w="2591" w:type="dxa"/>
            <w:shd w:val="clear" w:color="auto" w:fill="auto"/>
          </w:tcPr>
          <w:p w:rsidR="008D0501" w:rsidRPr="00BC3A38" w:rsidRDefault="008D0501" w:rsidP="008D0501">
            <w:pPr>
              <w:widowControl w:val="0"/>
              <w:autoSpaceDE w:val="0"/>
              <w:autoSpaceDN w:val="0"/>
              <w:spacing w:before="2"/>
              <w:ind w:right="236"/>
              <w:jc w:val="center"/>
            </w:pPr>
            <w:r w:rsidRPr="00BC3A38">
              <w:t>Количество баллов (вклад в рейтинг)</w:t>
            </w:r>
          </w:p>
        </w:tc>
      </w:tr>
      <w:tr w:rsidR="008D0501" w:rsidRPr="0073616E" w:rsidTr="008D0501">
        <w:trPr>
          <w:trHeight w:val="320"/>
        </w:trPr>
        <w:tc>
          <w:tcPr>
            <w:tcW w:w="7226" w:type="dxa"/>
            <w:shd w:val="clear" w:color="auto" w:fill="auto"/>
          </w:tcPr>
          <w:p w:rsidR="008D0501" w:rsidRPr="00BC3A38" w:rsidRDefault="008D0501" w:rsidP="008D0501">
            <w:pPr>
              <w:widowControl w:val="0"/>
              <w:autoSpaceDE w:val="0"/>
              <w:autoSpaceDN w:val="0"/>
            </w:pPr>
            <w:r w:rsidRPr="00BC3A38">
              <w:t>Информация представлена в полном объеме</w:t>
            </w:r>
          </w:p>
        </w:tc>
        <w:tc>
          <w:tcPr>
            <w:tcW w:w="2591" w:type="dxa"/>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21"/>
        </w:trPr>
        <w:tc>
          <w:tcPr>
            <w:tcW w:w="7226" w:type="dxa"/>
            <w:shd w:val="clear" w:color="auto" w:fill="auto"/>
          </w:tcPr>
          <w:p w:rsidR="008D0501" w:rsidRPr="00BC3A38" w:rsidRDefault="008D0501" w:rsidP="008D0501">
            <w:pPr>
              <w:widowControl w:val="0"/>
              <w:autoSpaceDE w:val="0"/>
              <w:autoSpaceDN w:val="0"/>
            </w:pPr>
            <w:r w:rsidRPr="00BC3A38">
              <w:t>Многоступенчатая карта с добавлением фотографий и картинок</w:t>
            </w:r>
          </w:p>
        </w:tc>
        <w:tc>
          <w:tcPr>
            <w:tcW w:w="2591" w:type="dxa"/>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22"/>
        </w:trPr>
        <w:tc>
          <w:tcPr>
            <w:tcW w:w="7226" w:type="dxa"/>
            <w:shd w:val="clear" w:color="auto" w:fill="auto"/>
          </w:tcPr>
          <w:p w:rsidR="008D0501" w:rsidRPr="00BC3A38" w:rsidRDefault="008D0501" w:rsidP="008D0501">
            <w:pPr>
              <w:widowControl w:val="0"/>
              <w:autoSpaceDE w:val="0"/>
              <w:autoSpaceDN w:val="0"/>
            </w:pPr>
            <w:r w:rsidRPr="00BC3A38">
              <w:t>Карта содержит обоснованный ответ на проблемный вопрос этапа.</w:t>
            </w:r>
          </w:p>
        </w:tc>
        <w:tc>
          <w:tcPr>
            <w:tcW w:w="2591" w:type="dxa"/>
            <w:shd w:val="clear" w:color="auto" w:fill="auto"/>
          </w:tcPr>
          <w:p w:rsidR="008D0501" w:rsidRPr="00BC3A38" w:rsidRDefault="008D0501" w:rsidP="008D0501">
            <w:pPr>
              <w:widowControl w:val="0"/>
              <w:autoSpaceDE w:val="0"/>
              <w:autoSpaceDN w:val="0"/>
              <w:jc w:val="center"/>
            </w:pPr>
            <w:r w:rsidRPr="00BC3A38">
              <w:t>3</w:t>
            </w:r>
          </w:p>
        </w:tc>
      </w:tr>
      <w:tr w:rsidR="008D0501" w:rsidRPr="0073616E" w:rsidTr="008D0501">
        <w:trPr>
          <w:trHeight w:val="321"/>
        </w:trPr>
        <w:tc>
          <w:tcPr>
            <w:tcW w:w="7226" w:type="dxa"/>
            <w:shd w:val="clear" w:color="auto" w:fill="auto"/>
          </w:tcPr>
          <w:p w:rsidR="008D0501" w:rsidRPr="00BC3A38" w:rsidRDefault="008D0501" w:rsidP="008D0501">
            <w:pPr>
              <w:widowControl w:val="0"/>
              <w:autoSpaceDE w:val="0"/>
              <w:autoSpaceDN w:val="0"/>
            </w:pPr>
            <w:r w:rsidRPr="00BC3A38">
              <w:t>Максимальный балл</w:t>
            </w:r>
          </w:p>
        </w:tc>
        <w:tc>
          <w:tcPr>
            <w:tcW w:w="2591" w:type="dxa"/>
            <w:shd w:val="clear" w:color="auto" w:fill="auto"/>
          </w:tcPr>
          <w:p w:rsidR="008D0501" w:rsidRPr="00BC3A38" w:rsidRDefault="008D0501" w:rsidP="008D0501">
            <w:pPr>
              <w:widowControl w:val="0"/>
              <w:autoSpaceDE w:val="0"/>
              <w:autoSpaceDN w:val="0"/>
              <w:jc w:val="center"/>
            </w:pPr>
            <w:r w:rsidRPr="00BC3A38">
              <w:t>5</w:t>
            </w:r>
          </w:p>
        </w:tc>
      </w:tr>
    </w:tbl>
    <w:p w:rsidR="008D0501" w:rsidRPr="0073616E" w:rsidRDefault="008D0501" w:rsidP="008D0501">
      <w:pPr>
        <w:widowControl w:val="0"/>
        <w:tabs>
          <w:tab w:val="left" w:pos="1530"/>
        </w:tabs>
        <w:autoSpaceDE w:val="0"/>
        <w:autoSpaceDN w:val="0"/>
        <w:ind w:left="851"/>
        <w:rPr>
          <w:b/>
          <w:sz w:val="20"/>
          <w:szCs w:val="20"/>
        </w:rPr>
      </w:pPr>
    </w:p>
    <w:p w:rsidR="008D0501" w:rsidRPr="00B818F8" w:rsidRDefault="008D0501" w:rsidP="008D0501">
      <w:pPr>
        <w:widowControl w:val="0"/>
        <w:tabs>
          <w:tab w:val="left" w:pos="1530"/>
        </w:tabs>
        <w:autoSpaceDE w:val="0"/>
        <w:autoSpaceDN w:val="0"/>
        <w:spacing w:line="360" w:lineRule="auto"/>
        <w:ind w:left="120" w:firstLine="731"/>
        <w:rPr>
          <w:b/>
        </w:rPr>
      </w:pPr>
      <w:r w:rsidRPr="00B818F8">
        <w:rPr>
          <w:b/>
        </w:rPr>
        <w:t>4.2.3.</w:t>
      </w:r>
      <w:r>
        <w:rPr>
          <w:b/>
        </w:rPr>
        <w:t xml:space="preserve"> </w:t>
      </w:r>
      <w:r w:rsidRPr="00B818F8">
        <w:rPr>
          <w:b/>
        </w:rPr>
        <w:t>Критерии оценивания по оценочному средству 4 –</w:t>
      </w:r>
      <w:r w:rsidRPr="00B818F8">
        <w:rPr>
          <w:b/>
          <w:spacing w:val="-1"/>
        </w:rPr>
        <w:t xml:space="preserve"> </w:t>
      </w:r>
      <w:r w:rsidRPr="00B818F8">
        <w:rPr>
          <w:b/>
        </w:rPr>
        <w:t>составление таблицы с анализом основных понятий</w:t>
      </w:r>
    </w:p>
    <w:tbl>
      <w:tblPr>
        <w:tblW w:w="978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6"/>
        <w:gridCol w:w="2554"/>
      </w:tblGrid>
      <w:tr w:rsidR="008D0501" w:rsidRPr="0073616E" w:rsidTr="008D0501">
        <w:trPr>
          <w:trHeight w:val="559"/>
        </w:trPr>
        <w:tc>
          <w:tcPr>
            <w:tcW w:w="7226" w:type="dxa"/>
            <w:shd w:val="clear" w:color="auto" w:fill="auto"/>
          </w:tcPr>
          <w:p w:rsidR="008D0501" w:rsidRPr="00BC3A38" w:rsidRDefault="008D0501" w:rsidP="008D0501">
            <w:pPr>
              <w:widowControl w:val="0"/>
              <w:autoSpaceDE w:val="0"/>
              <w:autoSpaceDN w:val="0"/>
              <w:jc w:val="center"/>
            </w:pPr>
            <w:r w:rsidRPr="00BC3A38">
              <w:t>Критерии оценивания</w:t>
            </w:r>
          </w:p>
        </w:tc>
        <w:tc>
          <w:tcPr>
            <w:tcW w:w="2554" w:type="dxa"/>
            <w:shd w:val="clear" w:color="auto" w:fill="auto"/>
          </w:tcPr>
          <w:p w:rsidR="008D0501" w:rsidRPr="00BC3A38" w:rsidRDefault="008D0501" w:rsidP="008D0501">
            <w:pPr>
              <w:widowControl w:val="0"/>
              <w:autoSpaceDE w:val="0"/>
              <w:autoSpaceDN w:val="0"/>
              <w:spacing w:before="2"/>
              <w:ind w:right="236"/>
              <w:jc w:val="center"/>
            </w:pPr>
            <w:r w:rsidRPr="00BC3A38">
              <w:t>Количество баллов (вклад в рейтинг)</w:t>
            </w:r>
          </w:p>
        </w:tc>
      </w:tr>
      <w:tr w:rsidR="008D0501" w:rsidRPr="0073616E" w:rsidTr="008D0501">
        <w:trPr>
          <w:trHeight w:val="322"/>
        </w:trPr>
        <w:tc>
          <w:tcPr>
            <w:tcW w:w="7226" w:type="dxa"/>
            <w:shd w:val="clear" w:color="auto" w:fill="auto"/>
          </w:tcPr>
          <w:p w:rsidR="008D0501" w:rsidRPr="00BC3A38" w:rsidRDefault="008D0501" w:rsidP="008D0501">
            <w:pPr>
              <w:widowControl w:val="0"/>
              <w:autoSpaceDE w:val="0"/>
              <w:autoSpaceDN w:val="0"/>
            </w:pPr>
            <w:r w:rsidRPr="00BC3A38">
              <w:t xml:space="preserve">Правильность представленного предметного содержания по основным параметрам </w:t>
            </w:r>
          </w:p>
        </w:tc>
        <w:tc>
          <w:tcPr>
            <w:tcW w:w="2554" w:type="dxa"/>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07"/>
        </w:trPr>
        <w:tc>
          <w:tcPr>
            <w:tcW w:w="7226" w:type="dxa"/>
            <w:tcBorders>
              <w:bottom w:val="single" w:sz="4" w:space="0" w:color="auto"/>
            </w:tcBorders>
            <w:shd w:val="clear" w:color="auto" w:fill="auto"/>
          </w:tcPr>
          <w:p w:rsidR="008D0501" w:rsidRPr="00BC3A38" w:rsidRDefault="008D0501" w:rsidP="008D0501">
            <w:pPr>
              <w:widowControl w:val="0"/>
              <w:autoSpaceDE w:val="0"/>
              <w:autoSpaceDN w:val="0"/>
              <w:spacing w:before="2"/>
              <w:ind w:right="90"/>
            </w:pPr>
            <w:r w:rsidRPr="00BC3A38">
              <w:t>Полнота   раскрытия понятия</w:t>
            </w:r>
          </w:p>
        </w:tc>
        <w:tc>
          <w:tcPr>
            <w:tcW w:w="2554" w:type="dxa"/>
            <w:tcBorders>
              <w:bottom w:val="single" w:sz="4" w:space="0" w:color="auto"/>
            </w:tcBorders>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20"/>
        </w:trPr>
        <w:tc>
          <w:tcPr>
            <w:tcW w:w="7226" w:type="dxa"/>
            <w:tcBorders>
              <w:top w:val="single" w:sz="4" w:space="0" w:color="auto"/>
            </w:tcBorders>
            <w:shd w:val="clear" w:color="auto" w:fill="auto"/>
          </w:tcPr>
          <w:p w:rsidR="008D0501" w:rsidRPr="00BC3A38" w:rsidRDefault="008D0501" w:rsidP="008D0501">
            <w:pPr>
              <w:widowControl w:val="0"/>
              <w:autoSpaceDE w:val="0"/>
              <w:autoSpaceDN w:val="0"/>
              <w:spacing w:before="2"/>
              <w:ind w:right="90"/>
            </w:pPr>
            <w:r w:rsidRPr="00BC3A38">
              <w:t>Изложение и анализ материала в определенной логической последовательности</w:t>
            </w:r>
          </w:p>
        </w:tc>
        <w:tc>
          <w:tcPr>
            <w:tcW w:w="2554" w:type="dxa"/>
            <w:tcBorders>
              <w:top w:val="single" w:sz="4" w:space="0" w:color="auto"/>
            </w:tcBorders>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21"/>
        </w:trPr>
        <w:tc>
          <w:tcPr>
            <w:tcW w:w="7226" w:type="dxa"/>
            <w:shd w:val="clear" w:color="auto" w:fill="auto"/>
          </w:tcPr>
          <w:p w:rsidR="008D0501" w:rsidRPr="00BC3A38" w:rsidRDefault="008D0501" w:rsidP="008D0501">
            <w:pPr>
              <w:widowControl w:val="0"/>
              <w:autoSpaceDE w:val="0"/>
              <w:autoSpaceDN w:val="0"/>
            </w:pPr>
            <w:r w:rsidRPr="00BC3A38">
              <w:t>Максимальный балл</w:t>
            </w:r>
          </w:p>
        </w:tc>
        <w:tc>
          <w:tcPr>
            <w:tcW w:w="2554" w:type="dxa"/>
            <w:shd w:val="clear" w:color="auto" w:fill="auto"/>
          </w:tcPr>
          <w:p w:rsidR="008D0501" w:rsidRPr="00BC3A38" w:rsidRDefault="008D0501" w:rsidP="008D0501">
            <w:pPr>
              <w:widowControl w:val="0"/>
              <w:autoSpaceDE w:val="0"/>
              <w:autoSpaceDN w:val="0"/>
              <w:jc w:val="center"/>
            </w:pPr>
            <w:r w:rsidRPr="00BC3A38">
              <w:t>3</w:t>
            </w:r>
          </w:p>
        </w:tc>
      </w:tr>
    </w:tbl>
    <w:p w:rsidR="008D0501" w:rsidRPr="00BC3A38" w:rsidRDefault="008D0501" w:rsidP="008D0501">
      <w:pPr>
        <w:widowControl w:val="0"/>
        <w:tabs>
          <w:tab w:val="left" w:pos="1564"/>
        </w:tabs>
        <w:autoSpaceDE w:val="0"/>
        <w:autoSpaceDN w:val="0"/>
        <w:ind w:right="866" w:firstLine="709"/>
        <w:jc w:val="both"/>
        <w:rPr>
          <w:b/>
          <w:sz w:val="28"/>
          <w:szCs w:val="28"/>
        </w:rPr>
      </w:pPr>
    </w:p>
    <w:p w:rsidR="008D0501" w:rsidRPr="00B818F8" w:rsidRDefault="008D0501" w:rsidP="008D0501">
      <w:pPr>
        <w:widowControl w:val="0"/>
        <w:tabs>
          <w:tab w:val="left" w:pos="1564"/>
        </w:tabs>
        <w:autoSpaceDE w:val="0"/>
        <w:autoSpaceDN w:val="0"/>
        <w:spacing w:line="360" w:lineRule="auto"/>
        <w:ind w:right="866" w:firstLine="709"/>
        <w:jc w:val="both"/>
        <w:rPr>
          <w:b/>
        </w:rPr>
      </w:pPr>
      <w:r w:rsidRPr="00B818F8">
        <w:rPr>
          <w:b/>
        </w:rPr>
        <w:t>4.2.4.</w:t>
      </w:r>
      <w:r>
        <w:rPr>
          <w:b/>
        </w:rPr>
        <w:t xml:space="preserve"> </w:t>
      </w:r>
      <w:r w:rsidRPr="00B818F8">
        <w:rPr>
          <w:b/>
        </w:rPr>
        <w:t>Критерии оценивания по оценочному средству 5 – решение ситуационных задач</w:t>
      </w:r>
    </w:p>
    <w:tbl>
      <w:tblPr>
        <w:tblW w:w="978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6"/>
        <w:gridCol w:w="2554"/>
      </w:tblGrid>
      <w:tr w:rsidR="008D0501" w:rsidRPr="0073616E" w:rsidTr="008D0501">
        <w:trPr>
          <w:trHeight w:val="543"/>
        </w:trPr>
        <w:tc>
          <w:tcPr>
            <w:tcW w:w="7226" w:type="dxa"/>
            <w:shd w:val="clear" w:color="auto" w:fill="auto"/>
          </w:tcPr>
          <w:p w:rsidR="008D0501" w:rsidRPr="00BC3A38" w:rsidRDefault="008D0501" w:rsidP="008D0501">
            <w:pPr>
              <w:widowControl w:val="0"/>
              <w:autoSpaceDE w:val="0"/>
              <w:autoSpaceDN w:val="0"/>
              <w:jc w:val="center"/>
            </w:pPr>
            <w:r w:rsidRPr="00BC3A38">
              <w:t>Критерии оценивания</w:t>
            </w:r>
          </w:p>
        </w:tc>
        <w:tc>
          <w:tcPr>
            <w:tcW w:w="2554" w:type="dxa"/>
            <w:shd w:val="clear" w:color="auto" w:fill="auto"/>
          </w:tcPr>
          <w:p w:rsidR="008D0501" w:rsidRPr="00BC3A38" w:rsidRDefault="008D0501" w:rsidP="008D0501">
            <w:pPr>
              <w:widowControl w:val="0"/>
              <w:autoSpaceDE w:val="0"/>
              <w:autoSpaceDN w:val="0"/>
              <w:spacing w:before="2"/>
              <w:ind w:right="236"/>
              <w:jc w:val="center"/>
            </w:pPr>
            <w:r w:rsidRPr="00BC3A38">
              <w:t>Количество баллов (вклад в рейтинг)</w:t>
            </w:r>
          </w:p>
        </w:tc>
      </w:tr>
      <w:tr w:rsidR="008D0501" w:rsidRPr="0073616E" w:rsidTr="008D0501">
        <w:trPr>
          <w:trHeight w:val="321"/>
        </w:trPr>
        <w:tc>
          <w:tcPr>
            <w:tcW w:w="7226" w:type="dxa"/>
            <w:shd w:val="clear" w:color="auto" w:fill="auto"/>
          </w:tcPr>
          <w:p w:rsidR="008D0501" w:rsidRPr="00BC3A38" w:rsidRDefault="008D0501" w:rsidP="008D0501">
            <w:pPr>
              <w:widowControl w:val="0"/>
              <w:autoSpaceDE w:val="0"/>
              <w:autoSpaceDN w:val="0"/>
            </w:pPr>
            <w:r w:rsidRPr="00BC3A38">
              <w:t>Формулирование проблемы</w:t>
            </w:r>
          </w:p>
        </w:tc>
        <w:tc>
          <w:tcPr>
            <w:tcW w:w="2554" w:type="dxa"/>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21"/>
        </w:trPr>
        <w:tc>
          <w:tcPr>
            <w:tcW w:w="7226" w:type="dxa"/>
            <w:shd w:val="clear" w:color="auto" w:fill="auto"/>
          </w:tcPr>
          <w:p w:rsidR="008D0501" w:rsidRPr="00BC3A38" w:rsidRDefault="008D0501" w:rsidP="008D0501">
            <w:pPr>
              <w:widowControl w:val="0"/>
              <w:autoSpaceDE w:val="0"/>
              <w:autoSpaceDN w:val="0"/>
            </w:pPr>
            <w:r w:rsidRPr="00BC3A38">
              <w:t>Вывод логичный, самостоятельный</w:t>
            </w:r>
          </w:p>
        </w:tc>
        <w:tc>
          <w:tcPr>
            <w:tcW w:w="2554" w:type="dxa"/>
            <w:shd w:val="clear" w:color="auto" w:fill="auto"/>
          </w:tcPr>
          <w:p w:rsidR="008D0501" w:rsidRPr="00BC3A38" w:rsidRDefault="008D0501" w:rsidP="008D0501">
            <w:pPr>
              <w:widowControl w:val="0"/>
              <w:autoSpaceDE w:val="0"/>
              <w:autoSpaceDN w:val="0"/>
              <w:jc w:val="center"/>
            </w:pPr>
            <w:r w:rsidRPr="00BC3A38">
              <w:t>3</w:t>
            </w:r>
          </w:p>
        </w:tc>
      </w:tr>
      <w:tr w:rsidR="008D0501" w:rsidRPr="0073616E" w:rsidTr="008D0501">
        <w:trPr>
          <w:trHeight w:val="321"/>
        </w:trPr>
        <w:tc>
          <w:tcPr>
            <w:tcW w:w="7226" w:type="dxa"/>
            <w:shd w:val="clear" w:color="auto" w:fill="auto"/>
          </w:tcPr>
          <w:p w:rsidR="008D0501" w:rsidRPr="00BC3A38" w:rsidRDefault="008D0501" w:rsidP="008D0501">
            <w:pPr>
              <w:widowControl w:val="0"/>
              <w:autoSpaceDE w:val="0"/>
              <w:autoSpaceDN w:val="0"/>
            </w:pPr>
            <w:r w:rsidRPr="00BC3A38">
              <w:t>Степень и уровень знания специальной литературы по проблеме</w:t>
            </w:r>
          </w:p>
        </w:tc>
        <w:tc>
          <w:tcPr>
            <w:tcW w:w="2554" w:type="dxa"/>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22"/>
        </w:trPr>
        <w:tc>
          <w:tcPr>
            <w:tcW w:w="7226" w:type="dxa"/>
            <w:shd w:val="clear" w:color="auto" w:fill="auto"/>
          </w:tcPr>
          <w:p w:rsidR="008D0501" w:rsidRPr="00BC3A38" w:rsidRDefault="008D0501" w:rsidP="008D0501">
            <w:pPr>
              <w:widowControl w:val="0"/>
              <w:autoSpaceDE w:val="0"/>
              <w:autoSpaceDN w:val="0"/>
            </w:pPr>
            <w:r w:rsidRPr="00BC3A38">
              <w:t>Максимальный балл</w:t>
            </w:r>
          </w:p>
        </w:tc>
        <w:tc>
          <w:tcPr>
            <w:tcW w:w="2554" w:type="dxa"/>
            <w:shd w:val="clear" w:color="auto" w:fill="auto"/>
          </w:tcPr>
          <w:p w:rsidR="008D0501" w:rsidRPr="00BC3A38" w:rsidRDefault="008D0501" w:rsidP="008D0501">
            <w:pPr>
              <w:widowControl w:val="0"/>
              <w:autoSpaceDE w:val="0"/>
              <w:autoSpaceDN w:val="0"/>
              <w:jc w:val="center"/>
            </w:pPr>
            <w:r>
              <w:t>5</w:t>
            </w:r>
          </w:p>
        </w:tc>
      </w:tr>
    </w:tbl>
    <w:p w:rsidR="008D0501" w:rsidRDefault="008D0501" w:rsidP="008D0501">
      <w:pPr>
        <w:widowControl w:val="0"/>
        <w:tabs>
          <w:tab w:val="left" w:pos="1584"/>
        </w:tabs>
        <w:autoSpaceDE w:val="0"/>
        <w:autoSpaceDN w:val="0"/>
        <w:ind w:right="-1" w:firstLine="851"/>
        <w:jc w:val="both"/>
        <w:rPr>
          <w:b/>
          <w:sz w:val="20"/>
          <w:szCs w:val="20"/>
        </w:rPr>
      </w:pPr>
    </w:p>
    <w:p w:rsidR="008D0501" w:rsidRDefault="008D0501" w:rsidP="008D0501">
      <w:pPr>
        <w:widowControl w:val="0"/>
        <w:tabs>
          <w:tab w:val="left" w:pos="1584"/>
        </w:tabs>
        <w:autoSpaceDE w:val="0"/>
        <w:autoSpaceDN w:val="0"/>
        <w:ind w:right="-1" w:firstLine="851"/>
        <w:jc w:val="both"/>
        <w:rPr>
          <w:b/>
          <w:sz w:val="20"/>
          <w:szCs w:val="20"/>
        </w:rPr>
      </w:pPr>
    </w:p>
    <w:p w:rsidR="008D0501" w:rsidRPr="00B818F8" w:rsidRDefault="008D0501" w:rsidP="008D0501">
      <w:pPr>
        <w:widowControl w:val="0"/>
        <w:tabs>
          <w:tab w:val="left" w:pos="1584"/>
        </w:tabs>
        <w:autoSpaceDE w:val="0"/>
        <w:autoSpaceDN w:val="0"/>
        <w:spacing w:line="360" w:lineRule="auto"/>
        <w:ind w:right="-1" w:firstLine="851"/>
        <w:jc w:val="both"/>
        <w:rPr>
          <w:b/>
        </w:rPr>
      </w:pPr>
      <w:r>
        <w:rPr>
          <w:b/>
        </w:rPr>
        <w:t>4.2.5</w:t>
      </w:r>
      <w:r w:rsidRPr="00B818F8">
        <w:rPr>
          <w:b/>
        </w:rPr>
        <w:t>. Критерии оце</w:t>
      </w:r>
      <w:r>
        <w:rPr>
          <w:b/>
        </w:rPr>
        <w:t xml:space="preserve">нивания по оценочному средству </w:t>
      </w:r>
      <w:r w:rsidRPr="00B818F8">
        <w:rPr>
          <w:b/>
        </w:rPr>
        <w:t>6 – письменная работа</w:t>
      </w:r>
    </w:p>
    <w:tbl>
      <w:tblPr>
        <w:tblW w:w="978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6"/>
        <w:gridCol w:w="2554"/>
      </w:tblGrid>
      <w:tr w:rsidR="008D0501" w:rsidRPr="0073616E" w:rsidTr="008D0501">
        <w:trPr>
          <w:trHeight w:val="558"/>
        </w:trPr>
        <w:tc>
          <w:tcPr>
            <w:tcW w:w="7226" w:type="dxa"/>
            <w:shd w:val="clear" w:color="auto" w:fill="auto"/>
          </w:tcPr>
          <w:p w:rsidR="008D0501" w:rsidRPr="001C6A22" w:rsidRDefault="008D0501" w:rsidP="008D0501">
            <w:pPr>
              <w:widowControl w:val="0"/>
              <w:autoSpaceDE w:val="0"/>
              <w:autoSpaceDN w:val="0"/>
              <w:jc w:val="center"/>
            </w:pPr>
            <w:r w:rsidRPr="001C6A22">
              <w:lastRenderedPageBreak/>
              <w:t>Критерии оценивания</w:t>
            </w:r>
          </w:p>
        </w:tc>
        <w:tc>
          <w:tcPr>
            <w:tcW w:w="2554" w:type="dxa"/>
            <w:shd w:val="clear" w:color="auto" w:fill="auto"/>
          </w:tcPr>
          <w:p w:rsidR="008D0501" w:rsidRPr="001C6A22" w:rsidRDefault="008D0501" w:rsidP="008D0501">
            <w:pPr>
              <w:widowControl w:val="0"/>
              <w:autoSpaceDE w:val="0"/>
              <w:autoSpaceDN w:val="0"/>
              <w:spacing w:before="2"/>
              <w:ind w:right="236"/>
              <w:jc w:val="center"/>
            </w:pPr>
            <w:r w:rsidRPr="001C6A22">
              <w:t>Количество баллов (вклад в рейтинг)</w:t>
            </w:r>
          </w:p>
        </w:tc>
      </w:tr>
      <w:tr w:rsidR="008D0501" w:rsidRPr="00033EBA" w:rsidTr="008D0501">
        <w:trPr>
          <w:trHeight w:val="319"/>
        </w:trPr>
        <w:tc>
          <w:tcPr>
            <w:tcW w:w="7226" w:type="dxa"/>
            <w:shd w:val="clear" w:color="auto" w:fill="auto"/>
          </w:tcPr>
          <w:p w:rsidR="008D0501" w:rsidRPr="00033EBA" w:rsidRDefault="008D0501" w:rsidP="008D0501">
            <w:pPr>
              <w:ind w:left="7"/>
              <w:jc w:val="both"/>
              <w:rPr>
                <w:bCs/>
              </w:rPr>
            </w:pPr>
            <w:r w:rsidRPr="00033EBA">
              <w:rPr>
                <w:bCs/>
              </w:rPr>
              <w:t>Ответ полный, обучающийся опирается на теоретические знания из педагогики и психологии</w:t>
            </w:r>
          </w:p>
        </w:tc>
        <w:tc>
          <w:tcPr>
            <w:tcW w:w="2554" w:type="dxa"/>
            <w:shd w:val="clear" w:color="auto" w:fill="auto"/>
          </w:tcPr>
          <w:p w:rsidR="008D0501" w:rsidRPr="00033EBA" w:rsidRDefault="008D0501" w:rsidP="008D0501">
            <w:pPr>
              <w:widowControl w:val="0"/>
              <w:autoSpaceDE w:val="0"/>
              <w:autoSpaceDN w:val="0"/>
              <w:jc w:val="center"/>
            </w:pPr>
            <w:r w:rsidRPr="00033EBA">
              <w:t>4</w:t>
            </w:r>
          </w:p>
        </w:tc>
      </w:tr>
      <w:tr w:rsidR="008D0501" w:rsidRPr="00033EBA" w:rsidTr="008D0501">
        <w:trPr>
          <w:trHeight w:val="321"/>
        </w:trPr>
        <w:tc>
          <w:tcPr>
            <w:tcW w:w="7226" w:type="dxa"/>
            <w:shd w:val="clear" w:color="auto" w:fill="auto"/>
          </w:tcPr>
          <w:p w:rsidR="008D0501" w:rsidRPr="00033EBA" w:rsidRDefault="008D0501" w:rsidP="008D0501">
            <w:pPr>
              <w:ind w:left="7"/>
              <w:jc w:val="both"/>
              <w:rPr>
                <w:bCs/>
              </w:rPr>
            </w:pPr>
            <w:r w:rsidRPr="00033EBA">
              <w:rPr>
                <w:bCs/>
              </w:rPr>
              <w:t>Аргументирует свою точку зрения</w:t>
            </w:r>
          </w:p>
        </w:tc>
        <w:tc>
          <w:tcPr>
            <w:tcW w:w="2554" w:type="dxa"/>
            <w:shd w:val="clear" w:color="auto" w:fill="auto"/>
          </w:tcPr>
          <w:p w:rsidR="008D0501" w:rsidRPr="00033EBA" w:rsidRDefault="008D0501" w:rsidP="008D0501">
            <w:pPr>
              <w:widowControl w:val="0"/>
              <w:autoSpaceDE w:val="0"/>
              <w:autoSpaceDN w:val="0"/>
              <w:jc w:val="center"/>
            </w:pPr>
            <w:r w:rsidRPr="00033EBA">
              <w:t>1</w:t>
            </w:r>
          </w:p>
        </w:tc>
      </w:tr>
      <w:tr w:rsidR="008D0501" w:rsidRPr="00033EBA" w:rsidTr="008D0501">
        <w:trPr>
          <w:trHeight w:val="322"/>
        </w:trPr>
        <w:tc>
          <w:tcPr>
            <w:tcW w:w="7226" w:type="dxa"/>
            <w:shd w:val="clear" w:color="auto" w:fill="auto"/>
          </w:tcPr>
          <w:p w:rsidR="008D0501" w:rsidRPr="00033EBA" w:rsidRDefault="008D0501" w:rsidP="008D0501">
            <w:pPr>
              <w:ind w:left="7"/>
              <w:jc w:val="both"/>
              <w:rPr>
                <w:bCs/>
              </w:rPr>
            </w:pPr>
            <w:r w:rsidRPr="00033EBA">
              <w:rPr>
                <w:bCs/>
              </w:rPr>
              <w:t>Ответ самостоятельный. Обучающийся предлагает несколько вариантов решений</w:t>
            </w:r>
          </w:p>
        </w:tc>
        <w:tc>
          <w:tcPr>
            <w:tcW w:w="2554" w:type="dxa"/>
            <w:shd w:val="clear" w:color="auto" w:fill="auto"/>
          </w:tcPr>
          <w:p w:rsidR="008D0501" w:rsidRPr="00033EBA" w:rsidRDefault="008D0501" w:rsidP="008D0501">
            <w:pPr>
              <w:widowControl w:val="0"/>
              <w:autoSpaceDE w:val="0"/>
              <w:autoSpaceDN w:val="0"/>
              <w:jc w:val="center"/>
            </w:pPr>
            <w:r w:rsidRPr="00033EBA">
              <w:t>2</w:t>
            </w:r>
          </w:p>
        </w:tc>
      </w:tr>
      <w:tr w:rsidR="008D0501" w:rsidRPr="00033EBA" w:rsidTr="008D0501">
        <w:trPr>
          <w:trHeight w:val="321"/>
        </w:trPr>
        <w:tc>
          <w:tcPr>
            <w:tcW w:w="7226" w:type="dxa"/>
            <w:shd w:val="clear" w:color="auto" w:fill="auto"/>
          </w:tcPr>
          <w:p w:rsidR="008D0501" w:rsidRPr="00033EBA" w:rsidRDefault="008D0501" w:rsidP="008D0501">
            <w:pPr>
              <w:widowControl w:val="0"/>
              <w:autoSpaceDE w:val="0"/>
              <w:autoSpaceDN w:val="0"/>
            </w:pPr>
            <w:r w:rsidRPr="00033EBA">
              <w:t>Максимальный балл</w:t>
            </w:r>
          </w:p>
        </w:tc>
        <w:tc>
          <w:tcPr>
            <w:tcW w:w="2554" w:type="dxa"/>
            <w:shd w:val="clear" w:color="auto" w:fill="auto"/>
          </w:tcPr>
          <w:p w:rsidR="008D0501" w:rsidRPr="00033EBA" w:rsidRDefault="008D0501" w:rsidP="008D0501">
            <w:pPr>
              <w:widowControl w:val="0"/>
              <w:autoSpaceDE w:val="0"/>
              <w:autoSpaceDN w:val="0"/>
              <w:jc w:val="center"/>
            </w:pPr>
            <w:r w:rsidRPr="00033EBA">
              <w:t>7</w:t>
            </w:r>
          </w:p>
        </w:tc>
      </w:tr>
    </w:tbl>
    <w:p w:rsidR="008D0501" w:rsidRPr="00033EBA" w:rsidRDefault="008D0501" w:rsidP="008D0501">
      <w:pPr>
        <w:widowControl w:val="0"/>
        <w:tabs>
          <w:tab w:val="left" w:pos="1530"/>
        </w:tabs>
        <w:autoSpaceDE w:val="0"/>
        <w:autoSpaceDN w:val="0"/>
        <w:ind w:left="-436" w:firstLine="1287"/>
        <w:rPr>
          <w:b/>
        </w:rPr>
      </w:pPr>
    </w:p>
    <w:p w:rsidR="008D0501" w:rsidRPr="00033EBA" w:rsidRDefault="008D0501" w:rsidP="008D0501">
      <w:pPr>
        <w:widowControl w:val="0"/>
        <w:tabs>
          <w:tab w:val="left" w:pos="1648"/>
        </w:tabs>
        <w:autoSpaceDE w:val="0"/>
        <w:autoSpaceDN w:val="0"/>
        <w:spacing w:before="88" w:line="360" w:lineRule="auto"/>
        <w:ind w:right="866" w:firstLine="709"/>
        <w:jc w:val="both"/>
        <w:rPr>
          <w:b/>
        </w:rPr>
      </w:pPr>
      <w:r w:rsidRPr="00033EBA">
        <w:rPr>
          <w:b/>
        </w:rPr>
        <w:t>4.2.6. Критерии оце</w:t>
      </w:r>
      <w:r>
        <w:rPr>
          <w:b/>
        </w:rPr>
        <w:t>нивания по оценочному средству 7</w:t>
      </w:r>
      <w:r w:rsidRPr="00033EBA">
        <w:rPr>
          <w:b/>
        </w:rPr>
        <w:t xml:space="preserve"> – эссе</w:t>
      </w:r>
    </w:p>
    <w:tbl>
      <w:tblPr>
        <w:tblW w:w="978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6"/>
        <w:gridCol w:w="2554"/>
      </w:tblGrid>
      <w:tr w:rsidR="008D0501" w:rsidRPr="00033EBA" w:rsidTr="008D0501">
        <w:trPr>
          <w:trHeight w:val="577"/>
        </w:trPr>
        <w:tc>
          <w:tcPr>
            <w:tcW w:w="7226" w:type="dxa"/>
            <w:shd w:val="clear" w:color="auto" w:fill="auto"/>
          </w:tcPr>
          <w:p w:rsidR="008D0501" w:rsidRPr="00033EBA" w:rsidRDefault="008D0501" w:rsidP="008D0501">
            <w:pPr>
              <w:widowControl w:val="0"/>
              <w:autoSpaceDE w:val="0"/>
              <w:autoSpaceDN w:val="0"/>
              <w:jc w:val="center"/>
            </w:pPr>
            <w:r w:rsidRPr="00033EBA">
              <w:t>Критерии оценивания</w:t>
            </w:r>
          </w:p>
        </w:tc>
        <w:tc>
          <w:tcPr>
            <w:tcW w:w="2554" w:type="dxa"/>
            <w:shd w:val="clear" w:color="auto" w:fill="auto"/>
          </w:tcPr>
          <w:p w:rsidR="008D0501" w:rsidRPr="00033EBA" w:rsidRDefault="008D0501" w:rsidP="008D0501">
            <w:pPr>
              <w:widowControl w:val="0"/>
              <w:autoSpaceDE w:val="0"/>
              <w:autoSpaceDN w:val="0"/>
              <w:spacing w:before="2"/>
              <w:ind w:right="236"/>
              <w:jc w:val="center"/>
            </w:pPr>
            <w:r w:rsidRPr="00033EBA">
              <w:t>Количество баллов (вклад в рейтинг)</w:t>
            </w:r>
          </w:p>
        </w:tc>
      </w:tr>
      <w:tr w:rsidR="008D0501" w:rsidRPr="00033EBA" w:rsidTr="008D0501">
        <w:trPr>
          <w:trHeight w:val="320"/>
        </w:trPr>
        <w:tc>
          <w:tcPr>
            <w:tcW w:w="7226" w:type="dxa"/>
            <w:shd w:val="clear" w:color="auto" w:fill="auto"/>
          </w:tcPr>
          <w:p w:rsidR="008D0501" w:rsidRPr="00033EBA" w:rsidRDefault="008D0501" w:rsidP="008D0501">
            <w:pPr>
              <w:widowControl w:val="0"/>
              <w:autoSpaceDE w:val="0"/>
              <w:autoSpaceDN w:val="0"/>
            </w:pPr>
            <w:r w:rsidRPr="00033EBA">
              <w:t>соответствие содержания теме эссе</w:t>
            </w:r>
          </w:p>
        </w:tc>
        <w:tc>
          <w:tcPr>
            <w:tcW w:w="2554" w:type="dxa"/>
            <w:shd w:val="clear" w:color="auto" w:fill="auto"/>
          </w:tcPr>
          <w:p w:rsidR="008D0501" w:rsidRPr="00033EBA" w:rsidRDefault="008D0501" w:rsidP="008D0501">
            <w:pPr>
              <w:widowControl w:val="0"/>
              <w:autoSpaceDE w:val="0"/>
              <w:autoSpaceDN w:val="0"/>
              <w:jc w:val="center"/>
            </w:pPr>
            <w:r w:rsidRPr="00033EBA">
              <w:t>1</w:t>
            </w:r>
          </w:p>
        </w:tc>
      </w:tr>
      <w:tr w:rsidR="008D0501" w:rsidRPr="00033EBA" w:rsidTr="008D0501">
        <w:trPr>
          <w:trHeight w:val="322"/>
        </w:trPr>
        <w:tc>
          <w:tcPr>
            <w:tcW w:w="7226" w:type="dxa"/>
            <w:shd w:val="clear" w:color="auto" w:fill="auto"/>
          </w:tcPr>
          <w:p w:rsidR="008D0501" w:rsidRPr="00033EBA" w:rsidRDefault="008D0501" w:rsidP="008D0501">
            <w:pPr>
              <w:widowControl w:val="0"/>
              <w:autoSpaceDE w:val="0"/>
              <w:autoSpaceDN w:val="0"/>
            </w:pPr>
            <w:r w:rsidRPr="00033EBA">
              <w:t>оригинальность содержания (60-70% метатекст)</w:t>
            </w:r>
          </w:p>
        </w:tc>
        <w:tc>
          <w:tcPr>
            <w:tcW w:w="2554" w:type="dxa"/>
            <w:shd w:val="clear" w:color="auto" w:fill="auto"/>
          </w:tcPr>
          <w:p w:rsidR="008D0501" w:rsidRPr="00033EBA" w:rsidRDefault="008D0501" w:rsidP="008D0501">
            <w:pPr>
              <w:widowControl w:val="0"/>
              <w:autoSpaceDE w:val="0"/>
              <w:autoSpaceDN w:val="0"/>
              <w:jc w:val="center"/>
            </w:pPr>
            <w:r w:rsidRPr="00033EBA">
              <w:t>1</w:t>
            </w:r>
          </w:p>
        </w:tc>
      </w:tr>
      <w:tr w:rsidR="008D0501" w:rsidRPr="00033EBA" w:rsidTr="008D0501">
        <w:trPr>
          <w:trHeight w:val="363"/>
        </w:trPr>
        <w:tc>
          <w:tcPr>
            <w:tcW w:w="7226" w:type="dxa"/>
            <w:shd w:val="clear" w:color="auto" w:fill="auto"/>
          </w:tcPr>
          <w:p w:rsidR="008D0501" w:rsidRPr="00033EBA" w:rsidRDefault="008D0501" w:rsidP="008D0501">
            <w:pPr>
              <w:widowControl w:val="0"/>
              <w:autoSpaceDE w:val="0"/>
              <w:autoSpaceDN w:val="0"/>
            </w:pPr>
            <w:r w:rsidRPr="00033EBA">
              <w:t>грамотное композиционное построение, логичность и четкость структуры, приведение связанных и убедительных аргументов</w:t>
            </w:r>
          </w:p>
        </w:tc>
        <w:tc>
          <w:tcPr>
            <w:tcW w:w="2554" w:type="dxa"/>
            <w:shd w:val="clear" w:color="auto" w:fill="auto"/>
          </w:tcPr>
          <w:p w:rsidR="008D0501" w:rsidRPr="00033EBA" w:rsidRDefault="008D0501" w:rsidP="008D0501">
            <w:pPr>
              <w:widowControl w:val="0"/>
              <w:autoSpaceDE w:val="0"/>
              <w:autoSpaceDN w:val="0"/>
              <w:jc w:val="center"/>
            </w:pPr>
            <w:r w:rsidRPr="00033EBA">
              <w:t>1</w:t>
            </w:r>
          </w:p>
        </w:tc>
      </w:tr>
      <w:tr w:rsidR="008D0501" w:rsidRPr="00033EBA" w:rsidTr="008D0501">
        <w:trPr>
          <w:trHeight w:val="322"/>
        </w:trPr>
        <w:tc>
          <w:tcPr>
            <w:tcW w:w="7226" w:type="dxa"/>
            <w:shd w:val="clear" w:color="auto" w:fill="auto"/>
          </w:tcPr>
          <w:p w:rsidR="008D0501" w:rsidRPr="00033EBA" w:rsidRDefault="008D0501" w:rsidP="008D0501">
            <w:pPr>
              <w:widowControl w:val="0"/>
              <w:autoSpaceDE w:val="0"/>
              <w:autoSpaceDN w:val="0"/>
            </w:pPr>
            <w:r w:rsidRPr="00033EBA">
              <w:t>Максимальный балл</w:t>
            </w:r>
          </w:p>
        </w:tc>
        <w:tc>
          <w:tcPr>
            <w:tcW w:w="2554" w:type="dxa"/>
            <w:shd w:val="clear" w:color="auto" w:fill="auto"/>
          </w:tcPr>
          <w:p w:rsidR="008D0501" w:rsidRPr="00033EBA" w:rsidRDefault="008D0501" w:rsidP="008D0501">
            <w:pPr>
              <w:widowControl w:val="0"/>
              <w:autoSpaceDE w:val="0"/>
              <w:autoSpaceDN w:val="0"/>
              <w:jc w:val="center"/>
            </w:pPr>
            <w:r w:rsidRPr="00033EBA">
              <w:t>3</w:t>
            </w:r>
          </w:p>
        </w:tc>
      </w:tr>
    </w:tbl>
    <w:p w:rsidR="008D0501" w:rsidRDefault="008D0501" w:rsidP="008D0501">
      <w:pPr>
        <w:widowControl w:val="0"/>
        <w:tabs>
          <w:tab w:val="left" w:pos="1530"/>
        </w:tabs>
        <w:autoSpaceDE w:val="0"/>
        <w:autoSpaceDN w:val="0"/>
        <w:ind w:firstLine="851"/>
        <w:jc w:val="both"/>
        <w:rPr>
          <w:b/>
        </w:rPr>
      </w:pPr>
    </w:p>
    <w:p w:rsidR="008D0501" w:rsidRPr="00CC173B" w:rsidRDefault="008D0501" w:rsidP="008D0501">
      <w:pPr>
        <w:shd w:val="clear" w:color="auto" w:fill="FFFFFF"/>
        <w:ind w:firstLine="567"/>
        <w:jc w:val="both"/>
        <w:rPr>
          <w:b/>
          <w:bCs/>
        </w:rPr>
      </w:pPr>
      <w:r>
        <w:rPr>
          <w:b/>
          <w:bCs/>
        </w:rPr>
        <w:t>4.2.7</w:t>
      </w:r>
      <w:r w:rsidRPr="00CC173B">
        <w:rPr>
          <w:b/>
          <w:bCs/>
        </w:rPr>
        <w:t xml:space="preserve">. Критерии оценивания по оценочному средству </w:t>
      </w:r>
      <w:r>
        <w:rPr>
          <w:b/>
          <w:bCs/>
        </w:rPr>
        <w:t>8</w:t>
      </w:r>
      <w:r w:rsidRPr="00CC173B">
        <w:rPr>
          <w:b/>
          <w:bCs/>
        </w:rPr>
        <w:t xml:space="preserve"> - доклад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2"/>
        <w:gridCol w:w="2428"/>
      </w:tblGrid>
      <w:tr w:rsidR="008D0501" w:rsidRPr="0076207B" w:rsidTr="008D0501">
        <w:trPr>
          <w:jc w:val="center"/>
        </w:trPr>
        <w:tc>
          <w:tcPr>
            <w:tcW w:w="3775" w:type="pct"/>
            <w:shd w:val="clear" w:color="auto" w:fill="auto"/>
          </w:tcPr>
          <w:p w:rsidR="008D0501" w:rsidRPr="0076207B" w:rsidRDefault="008D0501" w:rsidP="008D0501">
            <w:pPr>
              <w:jc w:val="center"/>
              <w:rPr>
                <w:bCs/>
              </w:rPr>
            </w:pPr>
            <w:r w:rsidRPr="0076207B">
              <w:rPr>
                <w:bCs/>
              </w:rPr>
              <w:t>Критерии оценивания</w:t>
            </w:r>
          </w:p>
        </w:tc>
        <w:tc>
          <w:tcPr>
            <w:tcW w:w="1225" w:type="pct"/>
            <w:shd w:val="clear" w:color="auto" w:fill="auto"/>
          </w:tcPr>
          <w:p w:rsidR="008D0501" w:rsidRPr="0076207B" w:rsidRDefault="008D0501" w:rsidP="008D0501">
            <w:pPr>
              <w:jc w:val="center"/>
              <w:rPr>
                <w:bCs/>
              </w:rPr>
            </w:pPr>
            <w:r w:rsidRPr="0076207B">
              <w:rPr>
                <w:bCs/>
              </w:rPr>
              <w:t>Количество баллов (вклад в рейтинг)</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Соответствие теме задания</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Обоснованность цели и задач доклада</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Правильность представленного предметного содержания</w:t>
            </w:r>
          </w:p>
        </w:tc>
        <w:tc>
          <w:tcPr>
            <w:tcW w:w="1225" w:type="pct"/>
            <w:shd w:val="clear" w:color="auto" w:fill="auto"/>
          </w:tcPr>
          <w:p w:rsidR="008D0501" w:rsidRPr="0076207B" w:rsidRDefault="008D0501" w:rsidP="008D0501">
            <w:pPr>
              <w:ind w:hanging="107"/>
              <w:jc w:val="center"/>
              <w:rPr>
                <w:bCs/>
              </w:rPr>
            </w:pPr>
            <w:r w:rsidRPr="0076207B">
              <w:rPr>
                <w:bCs/>
              </w:rPr>
              <w:t>2</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Развитие метапредметных и личностных образовательных результатов</w:t>
            </w:r>
          </w:p>
        </w:tc>
        <w:tc>
          <w:tcPr>
            <w:tcW w:w="1225" w:type="pct"/>
            <w:shd w:val="clear" w:color="auto" w:fill="auto"/>
          </w:tcPr>
          <w:p w:rsidR="008D0501" w:rsidRPr="0076207B" w:rsidRDefault="008D0501" w:rsidP="008D0501">
            <w:pPr>
              <w:ind w:hanging="107"/>
              <w:jc w:val="center"/>
              <w:rPr>
                <w:bCs/>
              </w:rPr>
            </w:pPr>
            <w:r w:rsidRPr="0076207B">
              <w:rPr>
                <w:bCs/>
              </w:rPr>
              <w:t>2</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Соответствие тематике</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 xml:space="preserve">Степень вовлеченности </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 xml:space="preserve">Оригинальность </w:t>
            </w:r>
          </w:p>
        </w:tc>
        <w:tc>
          <w:tcPr>
            <w:tcW w:w="1225" w:type="pct"/>
            <w:shd w:val="clear" w:color="auto" w:fill="auto"/>
          </w:tcPr>
          <w:p w:rsidR="008D0501" w:rsidRPr="0076207B" w:rsidRDefault="008D0501" w:rsidP="008D0501">
            <w:pPr>
              <w:ind w:hanging="107"/>
              <w:jc w:val="center"/>
              <w:rPr>
                <w:bCs/>
              </w:rPr>
            </w:pPr>
            <w:r w:rsidRPr="0076207B">
              <w:rPr>
                <w:bCs/>
              </w:rPr>
              <w:t>2</w:t>
            </w:r>
          </w:p>
        </w:tc>
      </w:tr>
      <w:tr w:rsidR="008D0501" w:rsidRPr="0076207B" w:rsidTr="008D0501">
        <w:trPr>
          <w:jc w:val="center"/>
        </w:trPr>
        <w:tc>
          <w:tcPr>
            <w:tcW w:w="3775" w:type="pct"/>
            <w:shd w:val="clear" w:color="auto" w:fill="auto"/>
          </w:tcPr>
          <w:p w:rsidR="008D0501" w:rsidRPr="0076207B" w:rsidRDefault="008D0501" w:rsidP="008D0501">
            <w:pPr>
              <w:ind w:firstLine="567"/>
              <w:jc w:val="center"/>
              <w:rPr>
                <w:bCs/>
              </w:rPr>
            </w:pPr>
            <w:r w:rsidRPr="0076207B">
              <w:rPr>
                <w:bCs/>
              </w:rPr>
              <w:t>Максимальный балл</w:t>
            </w:r>
          </w:p>
        </w:tc>
        <w:tc>
          <w:tcPr>
            <w:tcW w:w="1225" w:type="pct"/>
            <w:shd w:val="clear" w:color="auto" w:fill="auto"/>
          </w:tcPr>
          <w:p w:rsidR="008D0501" w:rsidRPr="0076207B" w:rsidRDefault="008D0501" w:rsidP="008D0501">
            <w:pPr>
              <w:ind w:hanging="107"/>
              <w:jc w:val="center"/>
              <w:rPr>
                <w:bCs/>
              </w:rPr>
            </w:pPr>
            <w:r w:rsidRPr="0076207B">
              <w:rPr>
                <w:bCs/>
              </w:rPr>
              <w:t>10</w:t>
            </w:r>
          </w:p>
        </w:tc>
      </w:tr>
    </w:tbl>
    <w:p w:rsidR="008D0501" w:rsidRDefault="008D0501" w:rsidP="008D0501">
      <w:pPr>
        <w:shd w:val="clear" w:color="auto" w:fill="FFFFFF"/>
        <w:ind w:firstLine="567"/>
        <w:jc w:val="both"/>
        <w:rPr>
          <w:bCs/>
        </w:rPr>
      </w:pPr>
    </w:p>
    <w:p w:rsidR="008D0501" w:rsidRPr="00CC173B" w:rsidRDefault="008D0501" w:rsidP="008D0501">
      <w:pPr>
        <w:shd w:val="clear" w:color="auto" w:fill="FFFFFF"/>
        <w:ind w:firstLine="567"/>
        <w:jc w:val="both"/>
        <w:rPr>
          <w:b/>
          <w:bCs/>
        </w:rPr>
      </w:pPr>
      <w:r>
        <w:rPr>
          <w:b/>
          <w:bCs/>
        </w:rPr>
        <w:t>4.2.8</w:t>
      </w:r>
      <w:r w:rsidRPr="00CC173B">
        <w:rPr>
          <w:b/>
          <w:bCs/>
        </w:rPr>
        <w:t xml:space="preserve">. Критерии оценивания по оценочному средству </w:t>
      </w:r>
      <w:r>
        <w:rPr>
          <w:b/>
          <w:bCs/>
        </w:rPr>
        <w:t>9</w:t>
      </w:r>
      <w:r w:rsidRPr="00CC173B">
        <w:rPr>
          <w:b/>
          <w:bCs/>
        </w:rPr>
        <w:t xml:space="preserve"> – разработка и защита мультимедийных презентаций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2"/>
        <w:gridCol w:w="2428"/>
      </w:tblGrid>
      <w:tr w:rsidR="008D0501" w:rsidRPr="0076207B" w:rsidTr="008D0501">
        <w:trPr>
          <w:jc w:val="center"/>
        </w:trPr>
        <w:tc>
          <w:tcPr>
            <w:tcW w:w="3775" w:type="pct"/>
            <w:shd w:val="clear" w:color="auto" w:fill="auto"/>
          </w:tcPr>
          <w:p w:rsidR="008D0501" w:rsidRPr="0076207B" w:rsidRDefault="008D0501" w:rsidP="008D0501">
            <w:pPr>
              <w:jc w:val="center"/>
              <w:rPr>
                <w:bCs/>
              </w:rPr>
            </w:pPr>
            <w:r w:rsidRPr="0076207B">
              <w:rPr>
                <w:bCs/>
              </w:rPr>
              <w:t>Критерии оценивания</w:t>
            </w:r>
          </w:p>
        </w:tc>
        <w:tc>
          <w:tcPr>
            <w:tcW w:w="1225" w:type="pct"/>
            <w:shd w:val="clear" w:color="auto" w:fill="auto"/>
          </w:tcPr>
          <w:p w:rsidR="008D0501" w:rsidRPr="0076207B" w:rsidRDefault="008D0501" w:rsidP="008D0501">
            <w:pPr>
              <w:jc w:val="center"/>
              <w:rPr>
                <w:bCs/>
              </w:rPr>
            </w:pPr>
            <w:r w:rsidRPr="0076207B">
              <w:rPr>
                <w:bCs/>
              </w:rPr>
              <w:t>Количество баллов (вклад в рейтинг)</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соответствие содержания теме</w:t>
            </w:r>
          </w:p>
        </w:tc>
        <w:tc>
          <w:tcPr>
            <w:tcW w:w="1225" w:type="pct"/>
            <w:shd w:val="clear" w:color="auto" w:fill="auto"/>
            <w:vAlign w:val="center"/>
          </w:tcPr>
          <w:p w:rsidR="008D0501" w:rsidRPr="0076207B" w:rsidRDefault="008D0501" w:rsidP="008D0501">
            <w:pPr>
              <w:jc w:val="center"/>
              <w:rPr>
                <w:bCs/>
              </w:rPr>
            </w:pPr>
            <w:r w:rsidRPr="0076207B">
              <w:rPr>
                <w:bCs/>
              </w:rPr>
              <w:t>3</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правильная структурированность информации</w:t>
            </w:r>
          </w:p>
        </w:tc>
        <w:tc>
          <w:tcPr>
            <w:tcW w:w="1225" w:type="pct"/>
            <w:shd w:val="clear" w:color="auto" w:fill="auto"/>
            <w:vAlign w:val="center"/>
          </w:tcPr>
          <w:p w:rsidR="008D0501" w:rsidRPr="0076207B" w:rsidRDefault="008D0501" w:rsidP="008D0501">
            <w:pPr>
              <w:jc w:val="center"/>
              <w:rPr>
                <w:bCs/>
              </w:rPr>
            </w:pPr>
            <w:r w:rsidRPr="0076207B">
              <w:rPr>
                <w:bCs/>
              </w:rPr>
              <w:t>3</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наличие логической связи изложенной информации</w:t>
            </w:r>
          </w:p>
        </w:tc>
        <w:tc>
          <w:tcPr>
            <w:tcW w:w="1225" w:type="pct"/>
            <w:shd w:val="clear" w:color="auto" w:fill="auto"/>
            <w:vAlign w:val="center"/>
          </w:tcPr>
          <w:p w:rsidR="008D0501" w:rsidRPr="0076207B" w:rsidRDefault="008D0501" w:rsidP="008D0501">
            <w:pPr>
              <w:jc w:val="center"/>
              <w:rPr>
                <w:bCs/>
              </w:rPr>
            </w:pPr>
            <w:r w:rsidRPr="0076207B">
              <w:rPr>
                <w:bCs/>
              </w:rPr>
              <w:t>3</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эстетичность оформления, его соответствие требованиям</w:t>
            </w:r>
          </w:p>
        </w:tc>
        <w:tc>
          <w:tcPr>
            <w:tcW w:w="1225" w:type="pct"/>
            <w:shd w:val="clear" w:color="auto" w:fill="auto"/>
            <w:vAlign w:val="center"/>
          </w:tcPr>
          <w:p w:rsidR="008D0501" w:rsidRPr="0076207B" w:rsidRDefault="008D0501" w:rsidP="008D0501">
            <w:pPr>
              <w:jc w:val="center"/>
              <w:rPr>
                <w:bCs/>
              </w:rPr>
            </w:pPr>
            <w:r w:rsidRPr="0076207B">
              <w:rPr>
                <w:bCs/>
              </w:rPr>
              <w:t>3</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 xml:space="preserve">Оригинальность </w:t>
            </w:r>
          </w:p>
        </w:tc>
        <w:tc>
          <w:tcPr>
            <w:tcW w:w="1225" w:type="pct"/>
            <w:shd w:val="clear" w:color="auto" w:fill="auto"/>
            <w:vAlign w:val="center"/>
          </w:tcPr>
          <w:p w:rsidR="008D0501" w:rsidRPr="0076207B" w:rsidRDefault="008D0501" w:rsidP="008D0501">
            <w:pPr>
              <w:jc w:val="center"/>
              <w:rPr>
                <w:bCs/>
              </w:rPr>
            </w:pPr>
            <w:r w:rsidRPr="0076207B">
              <w:rPr>
                <w:bCs/>
              </w:rPr>
              <w:t>3</w:t>
            </w:r>
          </w:p>
        </w:tc>
      </w:tr>
      <w:tr w:rsidR="008D0501" w:rsidRPr="0076207B" w:rsidTr="008D0501">
        <w:trPr>
          <w:jc w:val="center"/>
        </w:trPr>
        <w:tc>
          <w:tcPr>
            <w:tcW w:w="3775" w:type="pct"/>
            <w:shd w:val="clear" w:color="auto" w:fill="auto"/>
          </w:tcPr>
          <w:p w:rsidR="008D0501" w:rsidRPr="0076207B" w:rsidRDefault="008D0501" w:rsidP="008D0501">
            <w:pPr>
              <w:ind w:firstLine="567"/>
              <w:jc w:val="center"/>
              <w:rPr>
                <w:bCs/>
              </w:rPr>
            </w:pPr>
            <w:r w:rsidRPr="0076207B">
              <w:rPr>
                <w:bCs/>
              </w:rPr>
              <w:t>Максимальный балл</w:t>
            </w:r>
          </w:p>
        </w:tc>
        <w:tc>
          <w:tcPr>
            <w:tcW w:w="1225" w:type="pct"/>
            <w:shd w:val="clear" w:color="auto" w:fill="auto"/>
          </w:tcPr>
          <w:p w:rsidR="008D0501" w:rsidRPr="0076207B" w:rsidRDefault="008D0501" w:rsidP="008D0501">
            <w:pPr>
              <w:jc w:val="center"/>
              <w:rPr>
                <w:bCs/>
              </w:rPr>
            </w:pPr>
            <w:r w:rsidRPr="0076207B">
              <w:rPr>
                <w:bCs/>
              </w:rPr>
              <w:t>15</w:t>
            </w:r>
          </w:p>
        </w:tc>
      </w:tr>
    </w:tbl>
    <w:p w:rsidR="008D0501" w:rsidRDefault="008D0501" w:rsidP="008D0501">
      <w:pPr>
        <w:shd w:val="clear" w:color="auto" w:fill="FFFFFF"/>
        <w:ind w:firstLine="567"/>
        <w:jc w:val="both"/>
        <w:rPr>
          <w:bCs/>
        </w:rPr>
      </w:pPr>
    </w:p>
    <w:p w:rsidR="008D0501" w:rsidRPr="00CC173B" w:rsidRDefault="008D0501" w:rsidP="008D0501">
      <w:pPr>
        <w:shd w:val="clear" w:color="auto" w:fill="FFFFFF"/>
        <w:ind w:firstLine="567"/>
        <w:jc w:val="both"/>
        <w:rPr>
          <w:b/>
          <w:bCs/>
        </w:rPr>
      </w:pPr>
      <w:r w:rsidRPr="00CC173B">
        <w:rPr>
          <w:b/>
          <w:bCs/>
        </w:rPr>
        <w:t>4.2.9. Критерии оценивания по оценочному средству 10 - реферат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2"/>
        <w:gridCol w:w="2428"/>
      </w:tblGrid>
      <w:tr w:rsidR="008D0501" w:rsidRPr="0076207B" w:rsidTr="008D0501">
        <w:trPr>
          <w:jc w:val="center"/>
        </w:trPr>
        <w:tc>
          <w:tcPr>
            <w:tcW w:w="3775" w:type="pct"/>
            <w:shd w:val="clear" w:color="auto" w:fill="auto"/>
          </w:tcPr>
          <w:p w:rsidR="008D0501" w:rsidRPr="0076207B" w:rsidRDefault="008D0501" w:rsidP="008D0501">
            <w:pPr>
              <w:jc w:val="center"/>
              <w:rPr>
                <w:bCs/>
              </w:rPr>
            </w:pPr>
            <w:r w:rsidRPr="0076207B">
              <w:rPr>
                <w:bCs/>
              </w:rPr>
              <w:t>Критерии оценивания</w:t>
            </w:r>
          </w:p>
        </w:tc>
        <w:tc>
          <w:tcPr>
            <w:tcW w:w="1225" w:type="pct"/>
            <w:shd w:val="clear" w:color="auto" w:fill="auto"/>
          </w:tcPr>
          <w:p w:rsidR="008D0501" w:rsidRPr="0076207B" w:rsidRDefault="008D0501" w:rsidP="008D0501">
            <w:pPr>
              <w:jc w:val="center"/>
              <w:rPr>
                <w:bCs/>
              </w:rPr>
            </w:pPr>
            <w:r w:rsidRPr="0076207B">
              <w:rPr>
                <w:bCs/>
              </w:rPr>
              <w:t>Количество баллов (вклад в рейтинг)</w:t>
            </w:r>
          </w:p>
        </w:tc>
      </w:tr>
      <w:tr w:rsidR="008D0501" w:rsidRPr="0076207B" w:rsidTr="008D0501">
        <w:trPr>
          <w:jc w:val="center"/>
        </w:trPr>
        <w:tc>
          <w:tcPr>
            <w:tcW w:w="3775" w:type="pct"/>
            <w:shd w:val="clear" w:color="auto" w:fill="auto"/>
          </w:tcPr>
          <w:p w:rsidR="008D0501" w:rsidRPr="0076207B" w:rsidRDefault="008D0501" w:rsidP="008D0501">
            <w:r w:rsidRPr="0076207B">
              <w:t>соответствие содержания теме</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r w:rsidRPr="0076207B">
              <w:t>правильная структурированность информации</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r w:rsidRPr="0076207B">
              <w:t>наличие логической связи изложенной информации</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r w:rsidRPr="0076207B">
              <w:t>эстетичность оформления, его соответствие требованиям</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r w:rsidRPr="0076207B">
              <w:t xml:space="preserve">Оригинальность </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r w:rsidRPr="0076207B">
              <w:lastRenderedPageBreak/>
              <w:t>соответствие содержания теме</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r w:rsidRPr="0076207B">
              <w:t>правильная структурированность информации</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pPr>
              <w:ind w:firstLine="567"/>
              <w:jc w:val="center"/>
              <w:rPr>
                <w:bCs/>
              </w:rPr>
            </w:pPr>
            <w:r w:rsidRPr="0076207B">
              <w:rPr>
                <w:bCs/>
              </w:rPr>
              <w:t>Максимальный балл</w:t>
            </w:r>
          </w:p>
        </w:tc>
        <w:tc>
          <w:tcPr>
            <w:tcW w:w="1225" w:type="pct"/>
            <w:shd w:val="clear" w:color="auto" w:fill="auto"/>
          </w:tcPr>
          <w:p w:rsidR="008D0501" w:rsidRPr="0076207B" w:rsidRDefault="008D0501" w:rsidP="008D0501">
            <w:pPr>
              <w:ind w:hanging="107"/>
              <w:jc w:val="center"/>
              <w:rPr>
                <w:bCs/>
              </w:rPr>
            </w:pPr>
            <w:r w:rsidRPr="0076207B">
              <w:rPr>
                <w:bCs/>
              </w:rPr>
              <w:t>7</w:t>
            </w:r>
          </w:p>
        </w:tc>
      </w:tr>
    </w:tbl>
    <w:p w:rsidR="008D0501" w:rsidRDefault="008D0501" w:rsidP="008D0501">
      <w:pPr>
        <w:shd w:val="clear" w:color="auto" w:fill="FFFFFF"/>
        <w:ind w:firstLine="567"/>
        <w:jc w:val="both"/>
        <w:rPr>
          <w:bCs/>
        </w:rPr>
      </w:pPr>
    </w:p>
    <w:p w:rsidR="008D0501" w:rsidRPr="00CC173B" w:rsidRDefault="008D0501" w:rsidP="008D0501">
      <w:pPr>
        <w:shd w:val="clear" w:color="auto" w:fill="FFFFFF"/>
        <w:ind w:firstLine="567"/>
        <w:jc w:val="both"/>
        <w:rPr>
          <w:b/>
          <w:bCs/>
        </w:rPr>
      </w:pPr>
      <w:r w:rsidRPr="00CC173B">
        <w:rPr>
          <w:b/>
          <w:bCs/>
        </w:rPr>
        <w:t>4.2.10. Критерии оценивания по оценочному средству 11 – тестирование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2"/>
        <w:gridCol w:w="2428"/>
      </w:tblGrid>
      <w:tr w:rsidR="008D0501" w:rsidRPr="00F5027F" w:rsidTr="008D0501">
        <w:trPr>
          <w:jc w:val="center"/>
        </w:trPr>
        <w:tc>
          <w:tcPr>
            <w:tcW w:w="3775" w:type="pct"/>
            <w:shd w:val="clear" w:color="auto" w:fill="auto"/>
          </w:tcPr>
          <w:p w:rsidR="008D0501" w:rsidRPr="00F5027F" w:rsidRDefault="008D0501" w:rsidP="008D0501">
            <w:pPr>
              <w:jc w:val="center"/>
              <w:rPr>
                <w:bCs/>
              </w:rPr>
            </w:pPr>
            <w:r w:rsidRPr="00F5027F">
              <w:rPr>
                <w:bCs/>
              </w:rPr>
              <w:t>Критерии оценивания</w:t>
            </w:r>
          </w:p>
        </w:tc>
        <w:tc>
          <w:tcPr>
            <w:tcW w:w="1225" w:type="pct"/>
            <w:shd w:val="clear" w:color="auto" w:fill="auto"/>
          </w:tcPr>
          <w:p w:rsidR="008D0501" w:rsidRPr="00F5027F" w:rsidRDefault="008D0501" w:rsidP="008D0501">
            <w:pPr>
              <w:jc w:val="center"/>
              <w:rPr>
                <w:bCs/>
              </w:rPr>
            </w:pPr>
            <w:r w:rsidRPr="00F5027F">
              <w:rPr>
                <w:bCs/>
              </w:rPr>
              <w:t>Количество баллов (вклад в рейтинг)</w:t>
            </w:r>
          </w:p>
        </w:tc>
      </w:tr>
      <w:tr w:rsidR="008D0501" w:rsidRPr="00F5027F" w:rsidTr="008D0501">
        <w:trPr>
          <w:jc w:val="center"/>
        </w:trPr>
        <w:tc>
          <w:tcPr>
            <w:tcW w:w="3775" w:type="pct"/>
            <w:shd w:val="clear" w:color="auto" w:fill="auto"/>
          </w:tcPr>
          <w:p w:rsidR="008D0501" w:rsidRPr="00F5027F" w:rsidRDefault="008D0501" w:rsidP="008D0501">
            <w:pPr>
              <w:jc w:val="both"/>
              <w:rPr>
                <w:bCs/>
              </w:rPr>
            </w:pPr>
            <w:r w:rsidRPr="00F5027F">
              <w:rPr>
                <w:bCs/>
              </w:rPr>
              <w:t xml:space="preserve">Правильность выполненных заданий 75-100% </w:t>
            </w:r>
          </w:p>
        </w:tc>
        <w:tc>
          <w:tcPr>
            <w:tcW w:w="1225" w:type="pct"/>
            <w:shd w:val="clear" w:color="auto" w:fill="auto"/>
          </w:tcPr>
          <w:p w:rsidR="008D0501" w:rsidRPr="00F5027F" w:rsidRDefault="008D0501" w:rsidP="008D0501">
            <w:pPr>
              <w:ind w:hanging="107"/>
              <w:jc w:val="center"/>
              <w:rPr>
                <w:bCs/>
              </w:rPr>
            </w:pPr>
            <w:r>
              <w:rPr>
                <w:bCs/>
              </w:rPr>
              <w:t>5</w:t>
            </w:r>
          </w:p>
        </w:tc>
      </w:tr>
      <w:tr w:rsidR="008D0501" w:rsidRPr="00F5027F" w:rsidTr="008D0501">
        <w:trPr>
          <w:jc w:val="center"/>
        </w:trPr>
        <w:tc>
          <w:tcPr>
            <w:tcW w:w="3775" w:type="pct"/>
            <w:shd w:val="clear" w:color="auto" w:fill="auto"/>
          </w:tcPr>
          <w:p w:rsidR="008D0501" w:rsidRPr="00F5027F" w:rsidRDefault="008D0501" w:rsidP="008D0501">
            <w:pPr>
              <w:jc w:val="both"/>
              <w:rPr>
                <w:bCs/>
              </w:rPr>
            </w:pPr>
            <w:r w:rsidRPr="00F5027F">
              <w:rPr>
                <w:bCs/>
              </w:rPr>
              <w:t>Правильность выполненных заданий  75-50%</w:t>
            </w:r>
          </w:p>
        </w:tc>
        <w:tc>
          <w:tcPr>
            <w:tcW w:w="1225" w:type="pct"/>
            <w:shd w:val="clear" w:color="auto" w:fill="auto"/>
          </w:tcPr>
          <w:p w:rsidR="008D0501" w:rsidRPr="00F5027F" w:rsidRDefault="008D0501" w:rsidP="008D0501">
            <w:pPr>
              <w:ind w:hanging="107"/>
              <w:jc w:val="center"/>
              <w:rPr>
                <w:bCs/>
              </w:rPr>
            </w:pPr>
            <w:r>
              <w:rPr>
                <w:bCs/>
              </w:rPr>
              <w:t>3</w:t>
            </w:r>
          </w:p>
        </w:tc>
      </w:tr>
      <w:tr w:rsidR="008D0501" w:rsidRPr="00F5027F" w:rsidTr="008D0501">
        <w:trPr>
          <w:jc w:val="center"/>
        </w:trPr>
        <w:tc>
          <w:tcPr>
            <w:tcW w:w="3775" w:type="pct"/>
            <w:shd w:val="clear" w:color="auto" w:fill="auto"/>
          </w:tcPr>
          <w:p w:rsidR="008D0501" w:rsidRPr="00F5027F" w:rsidRDefault="008D0501" w:rsidP="008D0501">
            <w:pPr>
              <w:jc w:val="both"/>
              <w:rPr>
                <w:bCs/>
              </w:rPr>
            </w:pPr>
            <w:r w:rsidRPr="00F5027F">
              <w:rPr>
                <w:bCs/>
              </w:rPr>
              <w:t>Правильность выполненных заданий менее 50%</w:t>
            </w:r>
          </w:p>
        </w:tc>
        <w:tc>
          <w:tcPr>
            <w:tcW w:w="1225" w:type="pct"/>
            <w:shd w:val="clear" w:color="auto" w:fill="auto"/>
          </w:tcPr>
          <w:p w:rsidR="008D0501" w:rsidRPr="00F5027F" w:rsidRDefault="008D0501" w:rsidP="008D0501">
            <w:pPr>
              <w:ind w:hanging="107"/>
              <w:jc w:val="center"/>
              <w:rPr>
                <w:bCs/>
              </w:rPr>
            </w:pPr>
            <w:r w:rsidRPr="00F5027F">
              <w:rPr>
                <w:bCs/>
              </w:rPr>
              <w:t>2</w:t>
            </w:r>
          </w:p>
        </w:tc>
      </w:tr>
      <w:tr w:rsidR="008D0501" w:rsidRPr="00F5027F" w:rsidTr="008D0501">
        <w:trPr>
          <w:jc w:val="center"/>
        </w:trPr>
        <w:tc>
          <w:tcPr>
            <w:tcW w:w="3775" w:type="pct"/>
            <w:shd w:val="clear" w:color="auto" w:fill="auto"/>
          </w:tcPr>
          <w:p w:rsidR="008D0501" w:rsidRPr="00F5027F" w:rsidRDefault="008D0501" w:rsidP="008D0501">
            <w:pPr>
              <w:ind w:firstLine="567"/>
              <w:jc w:val="center"/>
              <w:rPr>
                <w:bCs/>
              </w:rPr>
            </w:pPr>
            <w:r w:rsidRPr="00F5027F">
              <w:rPr>
                <w:bCs/>
              </w:rPr>
              <w:t>Максимальный балл</w:t>
            </w:r>
          </w:p>
        </w:tc>
        <w:tc>
          <w:tcPr>
            <w:tcW w:w="1225" w:type="pct"/>
            <w:shd w:val="clear" w:color="auto" w:fill="auto"/>
          </w:tcPr>
          <w:p w:rsidR="008D0501" w:rsidRPr="00F5027F" w:rsidRDefault="008D0501" w:rsidP="008D0501">
            <w:pPr>
              <w:ind w:hanging="107"/>
              <w:jc w:val="center"/>
              <w:rPr>
                <w:bCs/>
              </w:rPr>
            </w:pPr>
            <w:r w:rsidRPr="00F5027F">
              <w:rPr>
                <w:bCs/>
              </w:rPr>
              <w:t>10</w:t>
            </w:r>
          </w:p>
        </w:tc>
      </w:tr>
    </w:tbl>
    <w:p w:rsidR="008D0501" w:rsidRPr="00F5027F" w:rsidRDefault="008D0501" w:rsidP="008D0501">
      <w:pPr>
        <w:shd w:val="clear" w:color="auto" w:fill="FFFFFF"/>
        <w:ind w:firstLine="720"/>
        <w:jc w:val="both"/>
        <w:rPr>
          <w:b/>
          <w:bCs/>
        </w:rPr>
      </w:pPr>
    </w:p>
    <w:p w:rsidR="008D0501" w:rsidRDefault="008D0501" w:rsidP="008D0501">
      <w:pPr>
        <w:widowControl w:val="0"/>
        <w:tabs>
          <w:tab w:val="left" w:pos="1530"/>
        </w:tabs>
        <w:autoSpaceDE w:val="0"/>
        <w:autoSpaceDN w:val="0"/>
        <w:ind w:firstLine="851"/>
        <w:jc w:val="both"/>
        <w:rPr>
          <w:b/>
        </w:rPr>
      </w:pPr>
    </w:p>
    <w:p w:rsidR="008D0501" w:rsidRPr="00FE01A3" w:rsidRDefault="008D0501" w:rsidP="00E567A7">
      <w:pPr>
        <w:widowControl w:val="0"/>
        <w:numPr>
          <w:ilvl w:val="0"/>
          <w:numId w:val="24"/>
        </w:numPr>
        <w:tabs>
          <w:tab w:val="left" w:pos="544"/>
        </w:tabs>
        <w:suppressAutoHyphens w:val="0"/>
        <w:autoSpaceDE w:val="0"/>
        <w:autoSpaceDN w:val="0"/>
        <w:spacing w:line="360" w:lineRule="auto"/>
        <w:ind w:hanging="76"/>
        <w:jc w:val="center"/>
        <w:outlineLvl w:val="0"/>
        <w:rPr>
          <w:b/>
          <w:bCs/>
          <w:lang w:eastAsia="ru-RU" w:bidi="ru-RU"/>
        </w:rPr>
      </w:pPr>
      <w:r w:rsidRPr="00FE01A3">
        <w:rPr>
          <w:b/>
          <w:bCs/>
          <w:lang w:eastAsia="ru-RU" w:bidi="ru-RU"/>
        </w:rPr>
        <w:t>Оценочные средства (контрольно-измерительные материалы)</w:t>
      </w:r>
    </w:p>
    <w:p w:rsidR="008D0501" w:rsidRPr="00FE01A3" w:rsidRDefault="008D0501" w:rsidP="008D0501">
      <w:pPr>
        <w:pStyle w:val="14"/>
        <w:spacing w:line="360" w:lineRule="auto"/>
        <w:ind w:right="-1" w:firstLine="567"/>
        <w:jc w:val="center"/>
        <w:rPr>
          <w:b/>
          <w:bCs/>
          <w:sz w:val="24"/>
          <w:szCs w:val="24"/>
        </w:rPr>
      </w:pPr>
      <w:r w:rsidRPr="00FE01A3">
        <w:rPr>
          <w:b/>
          <w:bCs/>
          <w:sz w:val="24"/>
          <w:szCs w:val="24"/>
        </w:rPr>
        <w:t>5.1.  Оценочные средства для текущего контроля</w:t>
      </w:r>
    </w:p>
    <w:p w:rsidR="008D0501" w:rsidRPr="00FE01A3" w:rsidRDefault="008D0501" w:rsidP="008D0501">
      <w:pPr>
        <w:pStyle w:val="14"/>
        <w:ind w:right="-1" w:firstLine="567"/>
        <w:jc w:val="center"/>
        <w:rPr>
          <w:b/>
          <w:bCs/>
          <w:i/>
          <w:sz w:val="24"/>
          <w:szCs w:val="24"/>
        </w:rPr>
      </w:pPr>
      <w:r w:rsidRPr="00FE01A3">
        <w:rPr>
          <w:b/>
          <w:bCs/>
          <w:i/>
          <w:sz w:val="24"/>
          <w:szCs w:val="24"/>
        </w:rPr>
        <w:t>5.1.1. Составление конспекта</w:t>
      </w:r>
    </w:p>
    <w:p w:rsidR="008D0501" w:rsidRPr="00DE2050" w:rsidRDefault="008D0501" w:rsidP="008D0501">
      <w:pPr>
        <w:ind w:firstLine="720"/>
        <w:jc w:val="both"/>
      </w:pPr>
      <w:r w:rsidRPr="00DE2050">
        <w:rPr>
          <w:b/>
        </w:rPr>
        <w:t xml:space="preserve">Разработайте конспект </w:t>
      </w:r>
      <w:r w:rsidRPr="00DE2050">
        <w:t>по тематике разделов (предложенную преподавателем). Конспект</w:t>
      </w:r>
      <w:r>
        <w:t xml:space="preserve"> </w:t>
      </w:r>
      <w:r w:rsidRPr="00DE2050">
        <w:t>включает: цель</w:t>
      </w:r>
      <w:r>
        <w:t>,</w:t>
      </w:r>
      <w:r w:rsidRPr="00DE2050">
        <w:t xml:space="preserve"> проблем</w:t>
      </w:r>
      <w:r>
        <w:t>у</w:t>
      </w:r>
      <w:r w:rsidRPr="00DE2050">
        <w:t xml:space="preserve">, оригинальность, основную идею: </w:t>
      </w:r>
    </w:p>
    <w:p w:rsidR="008D0501" w:rsidRPr="00C832E3" w:rsidRDefault="008D0501" w:rsidP="008D0501">
      <w:pPr>
        <w:ind w:firstLine="720"/>
        <w:jc w:val="both"/>
        <w:rPr>
          <w:i/>
          <w:u w:val="single"/>
        </w:rPr>
      </w:pPr>
      <w:r w:rsidRPr="00C832E3">
        <w:rPr>
          <w:i/>
          <w:u w:val="single"/>
        </w:rPr>
        <w:t>Примерный перечень тематики конспектов по разделу «Общая психология»:</w:t>
      </w:r>
    </w:p>
    <w:p w:rsidR="008D0501" w:rsidRDefault="008D0501" w:rsidP="008D0501">
      <w:pPr>
        <w:ind w:firstLine="720"/>
        <w:jc w:val="both"/>
      </w:pPr>
      <w:r w:rsidRPr="00DE2050">
        <w:t>Личность, предпосылки индивидуального развития</w:t>
      </w:r>
      <w:r>
        <w:t>;</w:t>
      </w:r>
    </w:p>
    <w:p w:rsidR="008D0501" w:rsidRDefault="008D0501" w:rsidP="008D0501">
      <w:pPr>
        <w:ind w:firstLine="720"/>
        <w:jc w:val="both"/>
      </w:pPr>
      <w:r w:rsidRPr="00DE2050">
        <w:t>Языковые и неязыковые средства общения</w:t>
      </w:r>
      <w:r>
        <w:t>;</w:t>
      </w:r>
    </w:p>
    <w:p w:rsidR="008D0501" w:rsidRDefault="008D0501" w:rsidP="008D0501">
      <w:pPr>
        <w:ind w:firstLine="720"/>
        <w:jc w:val="both"/>
      </w:pPr>
      <w:r w:rsidRPr="00DE2050">
        <w:t>Психологические характеристики темперамента и особенности деятельности личности</w:t>
      </w:r>
      <w:r>
        <w:t>;</w:t>
      </w:r>
    </w:p>
    <w:p w:rsidR="008D0501" w:rsidRPr="00DE2050" w:rsidRDefault="008D0501" w:rsidP="008D0501">
      <w:pPr>
        <w:ind w:firstLine="720"/>
        <w:jc w:val="both"/>
      </w:pPr>
      <w:r w:rsidRPr="00DE2050">
        <w:t>Понятие о мышлении как высшей форме познавательной деятельности.</w:t>
      </w:r>
    </w:p>
    <w:p w:rsidR="008D0501" w:rsidRPr="00C832E3" w:rsidRDefault="008D0501" w:rsidP="008D0501">
      <w:pPr>
        <w:ind w:firstLine="720"/>
        <w:jc w:val="both"/>
        <w:rPr>
          <w:i/>
          <w:u w:val="single"/>
        </w:rPr>
      </w:pPr>
      <w:r w:rsidRPr="00C832E3">
        <w:rPr>
          <w:i/>
          <w:u w:val="single"/>
        </w:rPr>
        <w:t>Примерный перечень тематики конспектов по разделу «Возрастная психология</w:t>
      </w:r>
      <w:r>
        <w:rPr>
          <w:i/>
          <w:u w:val="single"/>
        </w:rPr>
        <w:t xml:space="preserve"> и психология развития</w:t>
      </w:r>
      <w:r w:rsidRPr="00C832E3">
        <w:rPr>
          <w:i/>
          <w:u w:val="single"/>
        </w:rPr>
        <w:t>»:</w:t>
      </w:r>
    </w:p>
    <w:p w:rsidR="008D0501" w:rsidRDefault="008D0501" w:rsidP="008D0501">
      <w:pPr>
        <w:ind w:firstLine="720"/>
        <w:jc w:val="both"/>
      </w:pPr>
      <w:r w:rsidRPr="004D7028">
        <w:t>Проблемы диагностики психического развития ребенка</w:t>
      </w:r>
      <w:r>
        <w:t>;</w:t>
      </w:r>
    </w:p>
    <w:p w:rsidR="008D0501" w:rsidRDefault="008D0501" w:rsidP="008D0501">
      <w:pPr>
        <w:ind w:firstLine="720"/>
        <w:jc w:val="both"/>
      </w:pPr>
      <w:r w:rsidRPr="004D7028">
        <w:t>Психология юношеского возраста</w:t>
      </w:r>
      <w:r>
        <w:t>;</w:t>
      </w:r>
    </w:p>
    <w:p w:rsidR="008D0501" w:rsidRDefault="008D0501" w:rsidP="008D0501">
      <w:pPr>
        <w:ind w:firstLine="720"/>
        <w:jc w:val="both"/>
      </w:pPr>
      <w:r w:rsidRPr="004D7028">
        <w:t>Формирование сенсомоторной сферы ребенка</w:t>
      </w:r>
      <w:r>
        <w:t>;</w:t>
      </w:r>
    </w:p>
    <w:p w:rsidR="008D0501" w:rsidRDefault="008D0501" w:rsidP="008D0501">
      <w:pPr>
        <w:ind w:firstLine="720"/>
        <w:jc w:val="both"/>
      </w:pPr>
      <w:r w:rsidRPr="004D7028">
        <w:t>Становление личности дошкольников</w:t>
      </w:r>
      <w:r>
        <w:t>;</w:t>
      </w:r>
    </w:p>
    <w:p w:rsidR="008D0501" w:rsidRDefault="008D0501" w:rsidP="008D0501">
      <w:pPr>
        <w:ind w:firstLine="720"/>
        <w:jc w:val="both"/>
      </w:pPr>
      <w:r w:rsidRPr="004D7028">
        <w:t>Формирование произвольности психических процессов и практической деятельности</w:t>
      </w:r>
      <w:r>
        <w:t>;</w:t>
      </w:r>
    </w:p>
    <w:p w:rsidR="008D0501" w:rsidRDefault="008D0501" w:rsidP="008D0501">
      <w:pPr>
        <w:ind w:firstLine="720"/>
        <w:jc w:val="both"/>
      </w:pPr>
      <w:r w:rsidRPr="004D7028">
        <w:t>Когнитивное развитие в подростково-юношеском возрасте</w:t>
      </w:r>
      <w:r>
        <w:t>.</w:t>
      </w:r>
    </w:p>
    <w:p w:rsidR="008D0501" w:rsidRPr="00C832E3" w:rsidRDefault="008D0501" w:rsidP="008D0501">
      <w:pPr>
        <w:ind w:firstLine="720"/>
        <w:jc w:val="both"/>
        <w:rPr>
          <w:i/>
          <w:u w:val="single"/>
        </w:rPr>
      </w:pPr>
      <w:r w:rsidRPr="00C832E3">
        <w:rPr>
          <w:i/>
          <w:u w:val="single"/>
        </w:rPr>
        <w:t>Примерный перечень тематики конспектов по разделу «Социальная психология»:</w:t>
      </w:r>
    </w:p>
    <w:p w:rsidR="008D0501" w:rsidRDefault="008D0501" w:rsidP="008D0501">
      <w:pPr>
        <w:ind w:firstLine="720"/>
        <w:jc w:val="both"/>
      </w:pPr>
      <w:r w:rsidRPr="004D7028">
        <w:t>Методологические принципы и актуальные проблемы социальной психологии</w:t>
      </w:r>
      <w:r>
        <w:t>;</w:t>
      </w:r>
    </w:p>
    <w:p w:rsidR="008D0501" w:rsidRDefault="008D0501" w:rsidP="008D0501">
      <w:pPr>
        <w:ind w:firstLine="720"/>
        <w:jc w:val="both"/>
      </w:pPr>
      <w:r w:rsidRPr="004D7028">
        <w:t>Социальное мышление и поведение личности</w:t>
      </w:r>
      <w:r>
        <w:t>;</w:t>
      </w:r>
    </w:p>
    <w:p w:rsidR="008D0501" w:rsidRDefault="008D0501" w:rsidP="008D0501">
      <w:pPr>
        <w:ind w:firstLine="720"/>
        <w:jc w:val="both"/>
      </w:pPr>
      <w:r w:rsidRPr="004D7028">
        <w:t>Подходы к определен</w:t>
      </w:r>
      <w:r>
        <w:t>ию основных этапов социализации;</w:t>
      </w:r>
    </w:p>
    <w:p w:rsidR="008D0501" w:rsidRDefault="008D0501" w:rsidP="008D0501">
      <w:pPr>
        <w:ind w:firstLine="720"/>
        <w:jc w:val="both"/>
      </w:pPr>
      <w:r>
        <w:t>О</w:t>
      </w:r>
      <w:r w:rsidRPr="004D7028">
        <w:t>бщая характеристика межличностных отношений как формы проявления общественных отношений; их эмоциональная основа</w:t>
      </w:r>
      <w:r>
        <w:t xml:space="preserve">; </w:t>
      </w:r>
    </w:p>
    <w:p w:rsidR="008D0501" w:rsidRDefault="008D0501" w:rsidP="008D0501">
      <w:pPr>
        <w:ind w:firstLine="720"/>
        <w:jc w:val="both"/>
      </w:pPr>
      <w:r w:rsidRPr="004D7028">
        <w:t>Личность в группе (статус, роли, групповые феномены)</w:t>
      </w:r>
      <w:r>
        <w:t>;</w:t>
      </w:r>
    </w:p>
    <w:p w:rsidR="008D0501" w:rsidRDefault="008D0501" w:rsidP="008D0501">
      <w:pPr>
        <w:ind w:firstLine="720"/>
        <w:jc w:val="both"/>
      </w:pPr>
      <w:r w:rsidRPr="004D7028">
        <w:t>Эффективность совместной деятельности</w:t>
      </w:r>
      <w:r>
        <w:t>.</w:t>
      </w:r>
    </w:p>
    <w:p w:rsidR="008D0501" w:rsidRPr="00C832E3" w:rsidRDefault="008D0501" w:rsidP="008D0501">
      <w:pPr>
        <w:ind w:firstLine="720"/>
        <w:jc w:val="both"/>
        <w:rPr>
          <w:i/>
          <w:u w:val="single"/>
        </w:rPr>
      </w:pPr>
      <w:r w:rsidRPr="00C832E3">
        <w:rPr>
          <w:i/>
          <w:u w:val="single"/>
        </w:rPr>
        <w:t>Примерный перечень тематики конспектов по разделу «Педагогическая психология»:</w:t>
      </w:r>
    </w:p>
    <w:p w:rsidR="008D0501" w:rsidRDefault="008D0501" w:rsidP="008D0501">
      <w:pPr>
        <w:widowControl w:val="0"/>
        <w:tabs>
          <w:tab w:val="left" w:pos="1530"/>
        </w:tabs>
        <w:autoSpaceDE w:val="0"/>
        <w:autoSpaceDN w:val="0"/>
        <w:ind w:firstLine="851"/>
        <w:jc w:val="both"/>
      </w:pPr>
      <w:r>
        <w:t>Концепция зоны ближайшего развития (Л.С. Выготский);</w:t>
      </w:r>
    </w:p>
    <w:p w:rsidR="008D0501" w:rsidRDefault="008D0501" w:rsidP="008D0501">
      <w:pPr>
        <w:widowControl w:val="0"/>
        <w:tabs>
          <w:tab w:val="left" w:pos="1530"/>
        </w:tabs>
        <w:autoSpaceDE w:val="0"/>
        <w:autoSpaceDN w:val="0"/>
        <w:ind w:firstLine="851"/>
        <w:jc w:val="both"/>
      </w:pPr>
      <w:r>
        <w:t>Мотивация учебной деятельности;</w:t>
      </w:r>
    </w:p>
    <w:p w:rsidR="008D0501" w:rsidRDefault="008D0501" w:rsidP="008D0501">
      <w:pPr>
        <w:widowControl w:val="0"/>
        <w:tabs>
          <w:tab w:val="left" w:pos="1530"/>
        </w:tabs>
        <w:autoSpaceDE w:val="0"/>
        <w:autoSpaceDN w:val="0"/>
        <w:ind w:firstLine="851"/>
        <w:jc w:val="both"/>
      </w:pPr>
      <w:r>
        <w:t>Невнимательность учащихся, ее причины и последствия;</w:t>
      </w:r>
    </w:p>
    <w:p w:rsidR="008D0501" w:rsidRDefault="008D0501" w:rsidP="008D0501">
      <w:pPr>
        <w:widowControl w:val="0"/>
        <w:tabs>
          <w:tab w:val="left" w:pos="1530"/>
        </w:tabs>
        <w:autoSpaceDE w:val="0"/>
        <w:autoSpaceDN w:val="0"/>
        <w:ind w:firstLine="851"/>
        <w:jc w:val="both"/>
      </w:pPr>
      <w:r>
        <w:t>Проблема неуспевающих обучающихся;</w:t>
      </w:r>
    </w:p>
    <w:p w:rsidR="008D0501" w:rsidRDefault="008D0501" w:rsidP="008D0501">
      <w:pPr>
        <w:widowControl w:val="0"/>
        <w:tabs>
          <w:tab w:val="left" w:pos="1530"/>
        </w:tabs>
        <w:autoSpaceDE w:val="0"/>
        <w:autoSpaceDN w:val="0"/>
        <w:ind w:firstLine="851"/>
        <w:jc w:val="both"/>
      </w:pPr>
      <w:r>
        <w:t>Профессиональные психологические умения учителя. Профессионально-важные качества личности учителя английского языка;</w:t>
      </w:r>
    </w:p>
    <w:p w:rsidR="008D0501" w:rsidRDefault="008D0501" w:rsidP="008D0501">
      <w:pPr>
        <w:widowControl w:val="0"/>
        <w:tabs>
          <w:tab w:val="left" w:pos="1530"/>
        </w:tabs>
        <w:autoSpaceDE w:val="0"/>
        <w:autoSpaceDN w:val="0"/>
        <w:ind w:firstLine="851"/>
        <w:jc w:val="both"/>
      </w:pPr>
      <w:r>
        <w:t>Педагогическая оценка как средство стимулирования;</w:t>
      </w:r>
    </w:p>
    <w:p w:rsidR="008D0501" w:rsidRDefault="008D0501" w:rsidP="008D0501">
      <w:pPr>
        <w:widowControl w:val="0"/>
        <w:tabs>
          <w:tab w:val="left" w:pos="1530"/>
        </w:tabs>
        <w:autoSpaceDE w:val="0"/>
        <w:autoSpaceDN w:val="0"/>
        <w:ind w:firstLine="851"/>
        <w:jc w:val="both"/>
      </w:pPr>
      <w:r>
        <w:t>Характеристики педагогического конфликта.</w:t>
      </w:r>
    </w:p>
    <w:p w:rsidR="008D0501" w:rsidRPr="00CC173B" w:rsidRDefault="008D0501" w:rsidP="008D0501">
      <w:pPr>
        <w:widowControl w:val="0"/>
        <w:tabs>
          <w:tab w:val="left" w:pos="1530"/>
        </w:tabs>
        <w:autoSpaceDE w:val="0"/>
        <w:autoSpaceDN w:val="0"/>
        <w:ind w:firstLine="851"/>
        <w:jc w:val="center"/>
        <w:rPr>
          <w:b/>
        </w:rPr>
      </w:pPr>
      <w:r w:rsidRPr="00CC173B">
        <w:rPr>
          <w:b/>
        </w:rPr>
        <w:t>5.1.2. Типовые задания по составлению ментальных карт</w:t>
      </w:r>
    </w:p>
    <w:p w:rsidR="008D0501" w:rsidRPr="00CC173B" w:rsidRDefault="008D0501" w:rsidP="008D0501">
      <w:pPr>
        <w:widowControl w:val="0"/>
        <w:tabs>
          <w:tab w:val="left" w:pos="1530"/>
        </w:tabs>
        <w:autoSpaceDE w:val="0"/>
        <w:autoSpaceDN w:val="0"/>
        <w:ind w:firstLine="851"/>
        <w:jc w:val="both"/>
        <w:rPr>
          <w:b/>
        </w:rPr>
      </w:pPr>
    </w:p>
    <w:p w:rsidR="008D0501" w:rsidRPr="00CC173B" w:rsidRDefault="008D0501" w:rsidP="008D0501">
      <w:pPr>
        <w:widowControl w:val="0"/>
        <w:tabs>
          <w:tab w:val="left" w:pos="1530"/>
        </w:tabs>
        <w:autoSpaceDE w:val="0"/>
        <w:autoSpaceDN w:val="0"/>
        <w:ind w:firstLine="851"/>
        <w:jc w:val="both"/>
      </w:pPr>
      <w:r w:rsidRPr="00CC173B">
        <w:t>Примерный перечень заданий по разделу «Общая психология»</w:t>
      </w:r>
    </w:p>
    <w:p w:rsidR="008D0501" w:rsidRPr="00CC173B" w:rsidRDefault="008D0501" w:rsidP="008D0501">
      <w:pPr>
        <w:widowControl w:val="0"/>
        <w:tabs>
          <w:tab w:val="left" w:pos="1530"/>
        </w:tabs>
        <w:autoSpaceDE w:val="0"/>
        <w:autoSpaceDN w:val="0"/>
        <w:ind w:firstLine="851"/>
        <w:jc w:val="both"/>
      </w:pPr>
      <w:r w:rsidRPr="00CC173B">
        <w:lastRenderedPageBreak/>
        <w:t>1. На основании обобщения материала по теме «Развитие психики и происхождение сознания. Сознание и самосознание» составьте ментальную карту «Сознание - это форма психического отражения, присущая человеку».</w:t>
      </w:r>
    </w:p>
    <w:p w:rsidR="008D0501" w:rsidRPr="00CC173B" w:rsidRDefault="008D0501" w:rsidP="008D0501">
      <w:pPr>
        <w:widowControl w:val="0"/>
        <w:tabs>
          <w:tab w:val="left" w:pos="1530"/>
        </w:tabs>
        <w:autoSpaceDE w:val="0"/>
        <w:autoSpaceDN w:val="0"/>
        <w:ind w:firstLine="851"/>
        <w:jc w:val="both"/>
      </w:pPr>
      <w:r>
        <w:t>2</w:t>
      </w:r>
      <w:r w:rsidRPr="00CC173B">
        <w:t>. Создайте ментальную карту, позволяющую раскрыть основные характеристики психического процесса мышления.</w:t>
      </w:r>
    </w:p>
    <w:p w:rsidR="008D0501" w:rsidRPr="00CC173B" w:rsidRDefault="008D0501" w:rsidP="008D0501">
      <w:pPr>
        <w:widowControl w:val="0"/>
        <w:tabs>
          <w:tab w:val="left" w:pos="1530"/>
        </w:tabs>
        <w:autoSpaceDE w:val="0"/>
        <w:autoSpaceDN w:val="0"/>
        <w:ind w:firstLine="851"/>
        <w:jc w:val="both"/>
      </w:pPr>
      <w:r>
        <w:t>3</w:t>
      </w:r>
      <w:r w:rsidRPr="00CC173B">
        <w:t>. Создайте ментальную карту по теме «Индивидуальные особенности личности», позволяющую раскрыть характеристики темперамента, характера и способностей в структуре личности.</w:t>
      </w:r>
    </w:p>
    <w:p w:rsidR="008D0501" w:rsidRDefault="008D0501" w:rsidP="008D0501">
      <w:pPr>
        <w:widowControl w:val="0"/>
        <w:tabs>
          <w:tab w:val="left" w:pos="1530"/>
        </w:tabs>
        <w:autoSpaceDE w:val="0"/>
        <w:autoSpaceDN w:val="0"/>
        <w:ind w:firstLine="851"/>
        <w:jc w:val="both"/>
      </w:pPr>
      <w:r>
        <w:t>4</w:t>
      </w:r>
      <w:r w:rsidRPr="00CC173B">
        <w:t>. Создайте ментальную карту на тему «Эмоциональная сфера личности».</w:t>
      </w:r>
    </w:p>
    <w:p w:rsidR="008D0501" w:rsidRDefault="008D0501" w:rsidP="008D0501">
      <w:pPr>
        <w:widowControl w:val="0"/>
        <w:tabs>
          <w:tab w:val="left" w:pos="1530"/>
        </w:tabs>
        <w:autoSpaceDE w:val="0"/>
        <w:autoSpaceDN w:val="0"/>
        <w:ind w:firstLine="851"/>
        <w:jc w:val="both"/>
      </w:pPr>
    </w:p>
    <w:p w:rsidR="008D0501" w:rsidRPr="00ED7668" w:rsidRDefault="008D0501" w:rsidP="008D0501">
      <w:pPr>
        <w:pStyle w:val="14"/>
        <w:ind w:right="-1"/>
        <w:jc w:val="center"/>
        <w:rPr>
          <w:b/>
          <w:bCs/>
          <w:sz w:val="24"/>
          <w:szCs w:val="24"/>
        </w:rPr>
      </w:pPr>
      <w:r w:rsidRPr="00ED7668">
        <w:rPr>
          <w:b/>
          <w:bCs/>
          <w:sz w:val="24"/>
          <w:szCs w:val="24"/>
        </w:rPr>
        <w:t>5.1.3. Типовые задания по составлению</w:t>
      </w:r>
      <w:r w:rsidRPr="00ED7668">
        <w:rPr>
          <w:b/>
          <w:sz w:val="24"/>
          <w:szCs w:val="24"/>
        </w:rPr>
        <w:t xml:space="preserve"> </w:t>
      </w:r>
      <w:r w:rsidRPr="00ED7668">
        <w:rPr>
          <w:b/>
          <w:bCs/>
          <w:sz w:val="24"/>
          <w:szCs w:val="24"/>
        </w:rPr>
        <w:t>таблицы с анализом основных понятий</w:t>
      </w:r>
    </w:p>
    <w:p w:rsidR="008D0501" w:rsidRPr="00ED7668" w:rsidRDefault="008D0501" w:rsidP="008D0501">
      <w:pPr>
        <w:pStyle w:val="14"/>
        <w:ind w:right="-1" w:firstLine="567"/>
        <w:jc w:val="both"/>
        <w:rPr>
          <w:bCs/>
          <w:i/>
          <w:sz w:val="24"/>
          <w:szCs w:val="24"/>
        </w:rPr>
      </w:pPr>
    </w:p>
    <w:p w:rsidR="008D0501" w:rsidRPr="00ED7668" w:rsidRDefault="008D0501" w:rsidP="008D0501">
      <w:pPr>
        <w:pStyle w:val="14"/>
        <w:ind w:right="-1" w:firstLine="567"/>
        <w:jc w:val="both"/>
        <w:rPr>
          <w:bCs/>
          <w:i/>
          <w:sz w:val="24"/>
          <w:szCs w:val="24"/>
        </w:rPr>
      </w:pPr>
      <w:r w:rsidRPr="00ED7668">
        <w:rPr>
          <w:bCs/>
          <w:i/>
          <w:sz w:val="24"/>
          <w:szCs w:val="24"/>
        </w:rPr>
        <w:t>Примерный перечень заданий по разделу «Общая психология»</w:t>
      </w:r>
    </w:p>
    <w:p w:rsidR="008D0501" w:rsidRPr="00ED7668" w:rsidRDefault="008D0501" w:rsidP="008D0501">
      <w:pPr>
        <w:ind w:firstLine="708"/>
        <w:jc w:val="both"/>
      </w:pPr>
      <w:r w:rsidRPr="00ED7668">
        <w:rPr>
          <w:u w:val="single"/>
        </w:rPr>
        <w:t>Задание 1.</w:t>
      </w:r>
      <w:r w:rsidRPr="00ED7668">
        <w:t xml:space="preserve"> Представьте в виде таблицы сравнительный анализ методов психологического исследования по параметрам: определение, виды, достоинства и недостатки метода.</w:t>
      </w:r>
    </w:p>
    <w:p w:rsidR="008D0501" w:rsidRPr="00ED7668" w:rsidRDefault="008D0501" w:rsidP="008D0501">
      <w:pPr>
        <w:ind w:firstLine="708"/>
        <w:jc w:val="both"/>
      </w:pPr>
      <w:r w:rsidRPr="00ED7668">
        <w:rPr>
          <w:u w:val="single"/>
        </w:rPr>
        <w:t>Задание 2</w:t>
      </w:r>
      <w:r w:rsidRPr="00ED7668">
        <w:t>. Проанализировать и представить в виде таблицы основные виды деятельности (игра, учение, труд) по основным структурным составляющим деятельности: Потребность → Мотив→ Цель→ Средства→ Действие→ Результат</w:t>
      </w:r>
    </w:p>
    <w:p w:rsidR="008D0501" w:rsidRPr="00ED7668" w:rsidRDefault="008D0501" w:rsidP="008D0501">
      <w:pPr>
        <w:ind w:firstLine="708"/>
        <w:jc w:val="both"/>
      </w:pPr>
      <w:r w:rsidRPr="00ED7668">
        <w:rPr>
          <w:u w:val="single"/>
        </w:rPr>
        <w:t>Задание 3.</w:t>
      </w:r>
      <w:r w:rsidRPr="00ED7668">
        <w:t xml:space="preserve"> Заполните таблицу «Виды общения»</w:t>
      </w:r>
      <w:r w:rsidRPr="00ED7668">
        <w:rPr>
          <w:i/>
        </w:rPr>
        <w:t xml:space="preserve"> </w:t>
      </w:r>
    </w:p>
    <w:tbl>
      <w:tblPr>
        <w:tblW w:w="10323" w:type="dxa"/>
        <w:tblInd w:w="-15" w:type="dxa"/>
        <w:tblLayout w:type="fixed"/>
        <w:tblLook w:val="0000" w:firstRow="0" w:lastRow="0" w:firstColumn="0" w:lastColumn="0" w:noHBand="0" w:noVBand="0"/>
      </w:tblPr>
      <w:tblGrid>
        <w:gridCol w:w="3123"/>
        <w:gridCol w:w="2280"/>
        <w:gridCol w:w="2640"/>
        <w:gridCol w:w="2280"/>
      </w:tblGrid>
      <w:tr w:rsidR="008D0501" w:rsidRPr="00ED7668" w:rsidTr="008D0501">
        <w:trPr>
          <w:trHeight w:val="503"/>
        </w:trPr>
        <w:tc>
          <w:tcPr>
            <w:tcW w:w="3123" w:type="dxa"/>
            <w:tcBorders>
              <w:top w:val="single" w:sz="4" w:space="0" w:color="000000"/>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 xml:space="preserve">Основание классификации </w:t>
            </w:r>
          </w:p>
        </w:tc>
        <w:tc>
          <w:tcPr>
            <w:tcW w:w="2280" w:type="dxa"/>
            <w:tcBorders>
              <w:top w:val="single" w:sz="4" w:space="0" w:color="000000"/>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Виды общения</w:t>
            </w:r>
          </w:p>
          <w:p w:rsidR="008D0501" w:rsidRPr="00ED7668" w:rsidRDefault="008D0501" w:rsidP="008D0501">
            <w:pPr>
              <w:tabs>
                <w:tab w:val="left" w:pos="1080"/>
              </w:tabs>
              <w:jc w:val="both"/>
            </w:pPr>
          </w:p>
        </w:tc>
        <w:tc>
          <w:tcPr>
            <w:tcW w:w="2640" w:type="dxa"/>
            <w:tcBorders>
              <w:top w:val="single" w:sz="4" w:space="0" w:color="000000"/>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Краткая характеристика</w:t>
            </w:r>
          </w:p>
        </w:tc>
        <w:tc>
          <w:tcPr>
            <w:tcW w:w="2280" w:type="dxa"/>
            <w:tcBorders>
              <w:top w:val="single" w:sz="4" w:space="0" w:color="000000"/>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Примеры ситуаций</w:t>
            </w:r>
          </w:p>
        </w:tc>
      </w:tr>
      <w:tr w:rsidR="008D0501" w:rsidRPr="00ED7668" w:rsidTr="008D0501">
        <w:tc>
          <w:tcPr>
            <w:tcW w:w="3123"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По числу участников</w:t>
            </w: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rPr>
                <w:i/>
              </w:rPr>
            </w:pPr>
            <w:r w:rsidRPr="00ED7668">
              <w:rPr>
                <w:i/>
              </w:rPr>
              <w:t>Межличностное / групповое /</w:t>
            </w:r>
          </w:p>
          <w:p w:rsidR="008D0501" w:rsidRPr="00ED7668" w:rsidRDefault="008D0501" w:rsidP="008D0501">
            <w:pPr>
              <w:tabs>
                <w:tab w:val="left" w:pos="1080"/>
              </w:tabs>
              <w:snapToGrid w:val="0"/>
              <w:rPr>
                <w:i/>
              </w:rPr>
            </w:pPr>
            <w:r w:rsidRPr="00ED7668">
              <w:rPr>
                <w:i/>
              </w:rPr>
              <w:t>массовое</w:t>
            </w:r>
          </w:p>
        </w:tc>
        <w:tc>
          <w:tcPr>
            <w:tcW w:w="264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r w:rsidR="008D0501" w:rsidRPr="00ED7668" w:rsidTr="008D0501">
        <w:tc>
          <w:tcPr>
            <w:tcW w:w="3123"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По расположению в пространстве и отношению ко времени</w:t>
            </w: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64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r w:rsidR="008D0501" w:rsidRPr="00ED7668" w:rsidTr="008D0501">
        <w:tc>
          <w:tcPr>
            <w:tcW w:w="3123"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По установочной задаче</w:t>
            </w: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64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r w:rsidR="008D0501" w:rsidRPr="00ED7668" w:rsidTr="008D0501">
        <w:tc>
          <w:tcPr>
            <w:tcW w:w="3123"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По форме</w:t>
            </w: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64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r w:rsidR="008D0501" w:rsidRPr="00ED7668" w:rsidTr="008D0501">
        <w:tc>
          <w:tcPr>
            <w:tcW w:w="3123"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По внешним условиям и соблюдению социальных ролей</w:t>
            </w: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64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bl>
    <w:p w:rsidR="008D0501" w:rsidRPr="00ED7668" w:rsidRDefault="008D0501" w:rsidP="008D0501">
      <w:pPr>
        <w:jc w:val="both"/>
        <w:rPr>
          <w:b/>
        </w:rPr>
      </w:pPr>
    </w:p>
    <w:p w:rsidR="008D0501" w:rsidRPr="00ED7668" w:rsidRDefault="008D0501" w:rsidP="008D0501">
      <w:pPr>
        <w:pStyle w:val="14"/>
        <w:ind w:right="-1" w:firstLine="567"/>
        <w:jc w:val="both"/>
        <w:rPr>
          <w:bCs/>
          <w:i/>
          <w:sz w:val="24"/>
          <w:szCs w:val="24"/>
        </w:rPr>
      </w:pPr>
      <w:r w:rsidRPr="00ED7668">
        <w:rPr>
          <w:bCs/>
          <w:i/>
          <w:sz w:val="24"/>
          <w:szCs w:val="24"/>
        </w:rPr>
        <w:t>Примерный перечень заданий по разделу «Возрастная психология»</w:t>
      </w:r>
    </w:p>
    <w:p w:rsidR="008D0501" w:rsidRPr="00ED7668" w:rsidRDefault="008D0501" w:rsidP="008D0501">
      <w:pPr>
        <w:ind w:firstLine="708"/>
        <w:jc w:val="both"/>
      </w:pPr>
      <w:r w:rsidRPr="00ED7668">
        <w:rPr>
          <w:u w:val="single"/>
        </w:rPr>
        <w:t>Задание 1</w:t>
      </w:r>
      <w:r w:rsidRPr="00ED7668">
        <w:t>.</w:t>
      </w:r>
      <w:r w:rsidRPr="00ED7668">
        <w:rPr>
          <w:b/>
        </w:rPr>
        <w:t xml:space="preserve"> </w:t>
      </w:r>
      <w:r w:rsidRPr="00ED7668">
        <w:t>Представьте в виде таблицы сравнительный анализ возрастной периодизации психического развития  по параметрам: хронологические рамки,  социальная ситуация развития, ведущая деятельность, новообразования.</w:t>
      </w:r>
    </w:p>
    <w:p w:rsidR="008D0501" w:rsidRPr="00ED7668" w:rsidRDefault="008D0501" w:rsidP="008D0501">
      <w:pPr>
        <w:ind w:firstLine="708"/>
        <w:jc w:val="both"/>
      </w:pPr>
      <w:r w:rsidRPr="00ED7668">
        <w:rPr>
          <w:u w:val="single"/>
        </w:rPr>
        <w:t>Задание 2</w:t>
      </w:r>
      <w:r w:rsidRPr="00ED7668">
        <w:t>. Проведите анализ психического развития детей младшего школьного возраста, и представьте его результат в виде таблицы.</w:t>
      </w:r>
    </w:p>
    <w:p w:rsidR="008D0501" w:rsidRPr="00ED7668" w:rsidRDefault="008D0501" w:rsidP="008D0501">
      <w:pPr>
        <w:ind w:firstLine="708"/>
        <w:jc w:val="both"/>
      </w:pPr>
      <w:r w:rsidRPr="00ED7668">
        <w:rPr>
          <w:u w:val="single"/>
        </w:rPr>
        <w:t>Задание 3.</w:t>
      </w:r>
      <w:r w:rsidRPr="00ED7668">
        <w:t xml:space="preserve">  Проведите анализ развития личности подростков и заполните следующую таблицу:</w:t>
      </w:r>
    </w:p>
    <w:tbl>
      <w:tblPr>
        <w:tblW w:w="10046" w:type="dxa"/>
        <w:tblInd w:w="-15" w:type="dxa"/>
        <w:tblLayout w:type="fixed"/>
        <w:tblLook w:val="0000" w:firstRow="0" w:lastRow="0" w:firstColumn="0" w:lastColumn="0" w:noHBand="0" w:noVBand="0"/>
      </w:tblPr>
      <w:tblGrid>
        <w:gridCol w:w="4009"/>
        <w:gridCol w:w="2926"/>
        <w:gridCol w:w="3111"/>
      </w:tblGrid>
      <w:tr w:rsidR="008D0501" w:rsidRPr="00ED7668" w:rsidTr="008D0501">
        <w:trPr>
          <w:trHeight w:val="503"/>
        </w:trPr>
        <w:tc>
          <w:tcPr>
            <w:tcW w:w="4009" w:type="dxa"/>
            <w:tcBorders>
              <w:top w:val="single" w:sz="4" w:space="0" w:color="000000"/>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 xml:space="preserve">Параметр </w:t>
            </w:r>
          </w:p>
        </w:tc>
        <w:tc>
          <w:tcPr>
            <w:tcW w:w="2926" w:type="dxa"/>
            <w:tcBorders>
              <w:top w:val="single" w:sz="4" w:space="0" w:color="000000"/>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center"/>
            </w:pPr>
            <w:r w:rsidRPr="00ED7668">
              <w:t>Младший подростковый возраст</w:t>
            </w:r>
          </w:p>
          <w:p w:rsidR="008D0501" w:rsidRPr="00ED7668" w:rsidRDefault="008D0501" w:rsidP="008D0501">
            <w:pPr>
              <w:tabs>
                <w:tab w:val="left" w:pos="1080"/>
              </w:tabs>
              <w:jc w:val="center"/>
            </w:pPr>
          </w:p>
        </w:tc>
        <w:tc>
          <w:tcPr>
            <w:tcW w:w="3111" w:type="dxa"/>
            <w:tcBorders>
              <w:top w:val="single" w:sz="4" w:space="0" w:color="000000"/>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center"/>
            </w:pPr>
            <w:r w:rsidRPr="00ED7668">
              <w:t>Старший подростковый возраст</w:t>
            </w:r>
          </w:p>
        </w:tc>
      </w:tr>
      <w:tr w:rsidR="008D0501" w:rsidRPr="00ED7668" w:rsidTr="008D0501">
        <w:tc>
          <w:tcPr>
            <w:tcW w:w="4009"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Возрастные границы</w:t>
            </w:r>
          </w:p>
        </w:tc>
        <w:tc>
          <w:tcPr>
            <w:tcW w:w="2926"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rPr>
                <w:i/>
              </w:rPr>
            </w:pPr>
          </w:p>
        </w:tc>
        <w:tc>
          <w:tcPr>
            <w:tcW w:w="3111"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r w:rsidR="008D0501" w:rsidRPr="00ED7668" w:rsidTr="008D0501">
        <w:tc>
          <w:tcPr>
            <w:tcW w:w="4009"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Развитие личности</w:t>
            </w:r>
          </w:p>
        </w:tc>
        <w:tc>
          <w:tcPr>
            <w:tcW w:w="2926"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3111"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r w:rsidR="008D0501" w:rsidRPr="00ED7668" w:rsidTr="008D0501">
        <w:tc>
          <w:tcPr>
            <w:tcW w:w="4009"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Психическое развитие</w:t>
            </w:r>
          </w:p>
        </w:tc>
        <w:tc>
          <w:tcPr>
            <w:tcW w:w="2926"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3111"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r w:rsidR="008D0501" w:rsidRPr="00ED7668" w:rsidTr="008D0501">
        <w:tc>
          <w:tcPr>
            <w:tcW w:w="4009"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Взаимоотношения со сверстниками</w:t>
            </w:r>
          </w:p>
        </w:tc>
        <w:tc>
          <w:tcPr>
            <w:tcW w:w="2926"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3111"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r w:rsidR="008D0501" w:rsidRPr="00ED7668" w:rsidTr="008D0501">
        <w:tc>
          <w:tcPr>
            <w:tcW w:w="4009"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Взаимоотношения со взрослыми</w:t>
            </w:r>
          </w:p>
        </w:tc>
        <w:tc>
          <w:tcPr>
            <w:tcW w:w="2926"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3111"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bl>
    <w:p w:rsidR="008D0501" w:rsidRPr="00ED7668" w:rsidRDefault="008D0501" w:rsidP="008D0501">
      <w:pPr>
        <w:ind w:firstLine="708"/>
        <w:jc w:val="both"/>
      </w:pPr>
    </w:p>
    <w:p w:rsidR="008D0501" w:rsidRPr="00ED7668" w:rsidRDefault="008D0501" w:rsidP="008D0501">
      <w:pPr>
        <w:pStyle w:val="14"/>
        <w:ind w:right="-1"/>
        <w:jc w:val="center"/>
        <w:rPr>
          <w:b/>
          <w:bCs/>
          <w:sz w:val="24"/>
          <w:szCs w:val="24"/>
        </w:rPr>
      </w:pPr>
      <w:r w:rsidRPr="00ED7668">
        <w:rPr>
          <w:b/>
          <w:bCs/>
          <w:sz w:val="24"/>
          <w:szCs w:val="24"/>
        </w:rPr>
        <w:t>5.1.4. Типовые вопросы и задания для решения ситуационных задач</w:t>
      </w:r>
    </w:p>
    <w:p w:rsidR="008D0501" w:rsidRPr="00E66CEF" w:rsidRDefault="008D0501" w:rsidP="008D0501">
      <w:pPr>
        <w:ind w:firstLine="720"/>
        <w:jc w:val="both"/>
        <w:rPr>
          <w:sz w:val="28"/>
        </w:rPr>
      </w:pPr>
      <w:r w:rsidRPr="00B6629C">
        <w:rPr>
          <w:b/>
          <w:szCs w:val="28"/>
        </w:rPr>
        <w:lastRenderedPageBreak/>
        <w:t xml:space="preserve">Решение ситуационных задач </w:t>
      </w:r>
      <w:r w:rsidRPr="00B6629C">
        <w:t>по выбранной самостоятельно теме. Составляющие: самостоятельность, правильность, практичность, точность</w:t>
      </w:r>
      <w:r w:rsidRPr="00E66CEF">
        <w:rPr>
          <w:sz w:val="28"/>
        </w:rPr>
        <w:t>.</w:t>
      </w:r>
    </w:p>
    <w:p w:rsidR="008D0501" w:rsidRDefault="008D0501" w:rsidP="008D0501">
      <w:pPr>
        <w:ind w:firstLine="720"/>
        <w:jc w:val="center"/>
        <w:rPr>
          <w:i/>
          <w:u w:val="single"/>
        </w:rPr>
      </w:pPr>
    </w:p>
    <w:p w:rsidR="008D0501" w:rsidRPr="00C832E3" w:rsidRDefault="008D0501" w:rsidP="008D0501">
      <w:pPr>
        <w:ind w:firstLine="720"/>
        <w:jc w:val="center"/>
        <w:rPr>
          <w:i/>
          <w:u w:val="single"/>
        </w:rPr>
      </w:pPr>
      <w:r w:rsidRPr="00C832E3">
        <w:rPr>
          <w:i/>
          <w:u w:val="single"/>
        </w:rPr>
        <w:t>Примерные ситуационные задачи по разделу: «Общая психология»</w:t>
      </w:r>
    </w:p>
    <w:p w:rsidR="008D0501" w:rsidRDefault="008D0501" w:rsidP="008D0501">
      <w:pPr>
        <w:ind w:firstLine="720"/>
        <w:jc w:val="both"/>
      </w:pPr>
    </w:p>
    <w:p w:rsidR="008D0501" w:rsidRPr="00C74556" w:rsidRDefault="008D0501" w:rsidP="008D0501">
      <w:pPr>
        <w:ind w:firstLine="720"/>
        <w:jc w:val="both"/>
      </w:pPr>
      <w:r w:rsidRPr="00C74556">
        <w:t>1. Студент 1 курса на вопрос преподавателя: «Что изучает психология?», ответил, что это наука о том, как ведет себя человек.</w:t>
      </w:r>
    </w:p>
    <w:p w:rsidR="008D0501" w:rsidRPr="00C74556" w:rsidRDefault="008D0501" w:rsidP="008D0501">
      <w:pPr>
        <w:ind w:firstLine="720"/>
        <w:jc w:val="both"/>
      </w:pPr>
      <w:r w:rsidRPr="00C74556">
        <w:t xml:space="preserve">О каком предмете психологии в данном случае идет речь? </w:t>
      </w:r>
    </w:p>
    <w:p w:rsidR="008D0501" w:rsidRPr="00C74556" w:rsidRDefault="008D0501" w:rsidP="008D0501">
      <w:pPr>
        <w:ind w:firstLine="720"/>
        <w:jc w:val="both"/>
      </w:pPr>
      <w:r w:rsidRPr="00C74556">
        <w:t>Кем из ученых был введен этот предмет психологии?</w:t>
      </w:r>
    </w:p>
    <w:p w:rsidR="008D0501" w:rsidRDefault="008D0501" w:rsidP="008D0501">
      <w:pPr>
        <w:ind w:firstLine="720"/>
        <w:jc w:val="both"/>
      </w:pPr>
    </w:p>
    <w:p w:rsidR="008D0501" w:rsidRPr="00C74556" w:rsidRDefault="008D0501" w:rsidP="008D0501">
      <w:pPr>
        <w:ind w:firstLine="720"/>
        <w:jc w:val="both"/>
      </w:pPr>
      <w:r w:rsidRPr="00C74556">
        <w:t>2. Ученые установили, что в основе психических явлений лежит деятельность анализаторов.</w:t>
      </w:r>
    </w:p>
    <w:p w:rsidR="008D0501" w:rsidRPr="00C74556" w:rsidRDefault="008D0501" w:rsidP="008D0501">
      <w:pPr>
        <w:ind w:firstLine="720"/>
        <w:jc w:val="both"/>
      </w:pPr>
      <w:r w:rsidRPr="00C74556">
        <w:t>Возможно ли функционирование анализатора при устранении одного из звеньев общей цепи?</w:t>
      </w:r>
    </w:p>
    <w:p w:rsidR="008D0501" w:rsidRDefault="008D0501" w:rsidP="008D0501">
      <w:pPr>
        <w:ind w:firstLine="720"/>
        <w:jc w:val="both"/>
      </w:pPr>
    </w:p>
    <w:p w:rsidR="008D0501" w:rsidRPr="00C74556" w:rsidRDefault="008D0501" w:rsidP="008D0501">
      <w:pPr>
        <w:ind w:firstLine="720"/>
        <w:jc w:val="both"/>
      </w:pPr>
      <w:r w:rsidRPr="00C74556">
        <w:t>3. При организации научного исследования ученый четко следовал требованиям организации исследования, однако исключил причинную обусловленность изучаемого явления.</w:t>
      </w:r>
    </w:p>
    <w:p w:rsidR="008D0501" w:rsidRPr="00C74556" w:rsidRDefault="008D0501" w:rsidP="008D0501">
      <w:pPr>
        <w:ind w:firstLine="720"/>
        <w:jc w:val="both"/>
      </w:pPr>
      <w:r w:rsidRPr="00C74556">
        <w:t xml:space="preserve">Какой методологический принцип в данном случае не был учтен? </w:t>
      </w:r>
    </w:p>
    <w:p w:rsidR="008D0501" w:rsidRPr="00C74556" w:rsidRDefault="008D0501" w:rsidP="008D0501">
      <w:pPr>
        <w:ind w:firstLine="720"/>
        <w:jc w:val="both"/>
      </w:pPr>
      <w:r w:rsidRPr="00C74556">
        <w:t>Какие методологические принципы вам известны?</w:t>
      </w:r>
    </w:p>
    <w:p w:rsidR="008D0501" w:rsidRDefault="008D0501" w:rsidP="008D0501">
      <w:pPr>
        <w:ind w:firstLine="720"/>
        <w:jc w:val="both"/>
      </w:pPr>
    </w:p>
    <w:p w:rsidR="008D0501" w:rsidRPr="00C74556" w:rsidRDefault="008D0501" w:rsidP="008D0501">
      <w:pPr>
        <w:ind w:firstLine="720"/>
        <w:jc w:val="both"/>
      </w:pPr>
      <w:r w:rsidRPr="00C74556">
        <w:t>4. При планировании исследования студент 3 курса сформулировал тему и цель исследования, выделил задачи и определил объем выборки, на чем этап планирования был завершен.</w:t>
      </w:r>
    </w:p>
    <w:p w:rsidR="008D0501" w:rsidRPr="00C74556" w:rsidRDefault="008D0501" w:rsidP="008D0501">
      <w:pPr>
        <w:ind w:firstLine="720"/>
        <w:jc w:val="both"/>
      </w:pPr>
      <w:r w:rsidRPr="00C74556">
        <w:t>Все ли определил студент для предстоящего исследования?</w:t>
      </w:r>
    </w:p>
    <w:p w:rsidR="008D0501" w:rsidRDefault="008D0501" w:rsidP="008D0501">
      <w:pPr>
        <w:ind w:firstLine="720"/>
        <w:jc w:val="both"/>
      </w:pPr>
    </w:p>
    <w:p w:rsidR="008D0501" w:rsidRPr="00C74556" w:rsidRDefault="008D0501" w:rsidP="008D0501">
      <w:pPr>
        <w:ind w:firstLine="720"/>
        <w:jc w:val="both"/>
      </w:pPr>
      <w:r w:rsidRPr="00C74556">
        <w:t>5. Ребенок увидел на витрине магазина яркую игрушку и стал просить родителей купить ему ее.</w:t>
      </w:r>
    </w:p>
    <w:p w:rsidR="008D0501" w:rsidRPr="00C74556" w:rsidRDefault="008D0501" w:rsidP="008D0501">
      <w:pPr>
        <w:ind w:firstLine="720"/>
        <w:jc w:val="both"/>
      </w:pPr>
      <w:r w:rsidRPr="00C74556">
        <w:t xml:space="preserve">Какой из мотивов движет поведением ребенка в данной ситуации? </w:t>
      </w:r>
    </w:p>
    <w:p w:rsidR="008D0501" w:rsidRPr="00C74556" w:rsidRDefault="008D0501" w:rsidP="008D0501">
      <w:pPr>
        <w:ind w:firstLine="720"/>
        <w:jc w:val="both"/>
      </w:pPr>
      <w:r w:rsidRPr="00C74556">
        <w:t>К какой группе мотивов по степени осознаваемости он относится?</w:t>
      </w:r>
    </w:p>
    <w:p w:rsidR="008D0501" w:rsidRPr="00C74556" w:rsidRDefault="008D0501" w:rsidP="008D0501">
      <w:pPr>
        <w:ind w:firstLine="720"/>
        <w:jc w:val="both"/>
      </w:pPr>
      <w:r w:rsidRPr="00C74556">
        <w:t>Какие группы мотивов вам известны?</w:t>
      </w:r>
    </w:p>
    <w:p w:rsidR="008D0501" w:rsidRDefault="008D0501" w:rsidP="008D0501">
      <w:pPr>
        <w:ind w:firstLine="720"/>
        <w:jc w:val="both"/>
      </w:pPr>
    </w:p>
    <w:p w:rsidR="008D0501" w:rsidRDefault="008D0501" w:rsidP="008D0501">
      <w:pPr>
        <w:ind w:firstLine="720"/>
        <w:jc w:val="both"/>
        <w:rPr>
          <w:shd w:val="clear" w:color="auto" w:fill="FFFFFF"/>
        </w:rPr>
      </w:pPr>
      <w:r w:rsidRPr="00C74556">
        <w:t xml:space="preserve">6. </w:t>
      </w:r>
      <w:r w:rsidRPr="0080082F">
        <w:rPr>
          <w:shd w:val="clear" w:color="auto" w:fill="FFFFFF"/>
        </w:rPr>
        <w:t>Напишите рекомендации по поводу того, как организовывать на уроках внимание учащихся со следующими особенностями:</w:t>
      </w:r>
    </w:p>
    <w:p w:rsidR="008D0501" w:rsidRDefault="008D0501" w:rsidP="008D0501">
      <w:pPr>
        <w:ind w:firstLine="720"/>
        <w:jc w:val="both"/>
        <w:rPr>
          <w:shd w:val="clear" w:color="auto" w:fill="FFFFFF"/>
        </w:rPr>
      </w:pPr>
      <w:r w:rsidRPr="0080082F">
        <w:rPr>
          <w:shd w:val="clear" w:color="auto" w:fill="FFFFFF"/>
        </w:rPr>
        <w:t>а) с низкой концентрацией</w:t>
      </w:r>
      <w:r>
        <w:rPr>
          <w:shd w:val="clear" w:color="auto" w:fill="FFFFFF"/>
        </w:rPr>
        <w:t xml:space="preserve"> внимания;</w:t>
      </w:r>
    </w:p>
    <w:p w:rsidR="008D0501" w:rsidRDefault="008D0501" w:rsidP="008D0501">
      <w:pPr>
        <w:ind w:firstLine="720"/>
        <w:jc w:val="both"/>
        <w:rPr>
          <w:shd w:val="clear" w:color="auto" w:fill="FFFFFF"/>
        </w:rPr>
      </w:pPr>
      <w:r w:rsidRPr="0080082F">
        <w:rPr>
          <w:shd w:val="clear" w:color="auto" w:fill="FFFFFF"/>
        </w:rPr>
        <w:t>б) с хорошим распределением</w:t>
      </w:r>
      <w:r>
        <w:rPr>
          <w:shd w:val="clear" w:color="auto" w:fill="FFFFFF"/>
        </w:rPr>
        <w:t xml:space="preserve"> внимания;</w:t>
      </w:r>
    </w:p>
    <w:p w:rsidR="008D0501" w:rsidRDefault="008D0501" w:rsidP="008D0501">
      <w:pPr>
        <w:ind w:firstLine="720"/>
        <w:jc w:val="both"/>
        <w:rPr>
          <w:shd w:val="clear" w:color="auto" w:fill="FFFFFF"/>
        </w:rPr>
      </w:pPr>
      <w:r w:rsidRPr="0080082F">
        <w:rPr>
          <w:shd w:val="clear" w:color="auto" w:fill="FFFFFF"/>
        </w:rPr>
        <w:t>в) с плохим переключением.</w:t>
      </w:r>
    </w:p>
    <w:p w:rsidR="008D0501" w:rsidRPr="0080082F" w:rsidRDefault="008D0501" w:rsidP="008D0501">
      <w:pPr>
        <w:ind w:firstLine="720"/>
        <w:jc w:val="both"/>
      </w:pPr>
      <w:r w:rsidRPr="0080082F">
        <w:rPr>
          <w:shd w:val="clear" w:color="auto" w:fill="FFFFFF"/>
        </w:rPr>
        <w:t>Рекомендации должны содержать следующие компоненты: цель, описание ситуации, адресат и способы воздействия.</w:t>
      </w:r>
    </w:p>
    <w:p w:rsidR="008D0501" w:rsidRDefault="008D0501" w:rsidP="008D0501">
      <w:pPr>
        <w:ind w:firstLine="720"/>
        <w:jc w:val="both"/>
      </w:pPr>
    </w:p>
    <w:p w:rsidR="008D0501" w:rsidRDefault="008D0501" w:rsidP="008D0501">
      <w:pPr>
        <w:ind w:firstLine="720"/>
        <w:jc w:val="both"/>
        <w:rPr>
          <w:shd w:val="clear" w:color="auto" w:fill="FFFFFF"/>
        </w:rPr>
      </w:pPr>
      <w:r w:rsidRPr="00C74556">
        <w:t xml:space="preserve">7. </w:t>
      </w:r>
      <w:r w:rsidRPr="0080082F">
        <w:rPr>
          <w:shd w:val="clear" w:color="auto" w:fill="FFFFFF"/>
        </w:rPr>
        <w:t>Школьнику необходимо чере</w:t>
      </w:r>
      <w:r>
        <w:rPr>
          <w:shd w:val="clear" w:color="auto" w:fill="FFFFFF"/>
        </w:rPr>
        <w:t>з неделю воспроизвести достаточ</w:t>
      </w:r>
      <w:r w:rsidRPr="0080082F">
        <w:rPr>
          <w:shd w:val="clear" w:color="auto" w:fill="FFFFFF"/>
        </w:rPr>
        <w:t>но большой текст на иностранном языке. В день, предшествующий испытанию, он принимается за дело и, хотя учит текст с 15.00 до 23.00, воспроизвести его не в состоянии. Какая помощь родителей будет в данном случае наиболее полезна:</w:t>
      </w:r>
    </w:p>
    <w:p w:rsidR="008D0501" w:rsidRDefault="008D0501" w:rsidP="008D0501">
      <w:pPr>
        <w:ind w:firstLine="720"/>
        <w:jc w:val="both"/>
        <w:rPr>
          <w:shd w:val="clear" w:color="auto" w:fill="FFFFFF"/>
        </w:rPr>
      </w:pPr>
      <w:r w:rsidRPr="0080082F">
        <w:rPr>
          <w:shd w:val="clear" w:color="auto" w:fill="FFFFFF"/>
        </w:rPr>
        <w:t>а) Объяснить, что текст надо заучивать не целиком, а по частям</w:t>
      </w:r>
      <w:r>
        <w:rPr>
          <w:shd w:val="clear" w:color="auto" w:fill="FFFFFF"/>
        </w:rPr>
        <w:t>;</w:t>
      </w:r>
    </w:p>
    <w:p w:rsidR="008D0501" w:rsidRDefault="008D0501" w:rsidP="008D0501">
      <w:pPr>
        <w:ind w:firstLine="720"/>
        <w:jc w:val="both"/>
        <w:rPr>
          <w:shd w:val="clear" w:color="auto" w:fill="FFFFFF"/>
        </w:rPr>
      </w:pPr>
      <w:r w:rsidRPr="0080082F">
        <w:rPr>
          <w:shd w:val="clear" w:color="auto" w:fill="FFFFFF"/>
        </w:rPr>
        <w:t>б) Рассказать о целесообразности распределения повторений во времени</w:t>
      </w:r>
      <w:r>
        <w:rPr>
          <w:shd w:val="clear" w:color="auto" w:fill="FFFFFF"/>
        </w:rPr>
        <w:t>;</w:t>
      </w:r>
    </w:p>
    <w:p w:rsidR="008D0501" w:rsidRDefault="008D0501" w:rsidP="008D0501">
      <w:pPr>
        <w:ind w:firstLine="720"/>
        <w:jc w:val="both"/>
        <w:rPr>
          <w:shd w:val="clear" w:color="auto" w:fill="FFFFFF"/>
        </w:rPr>
      </w:pPr>
      <w:r w:rsidRPr="0080082F">
        <w:rPr>
          <w:shd w:val="clear" w:color="auto" w:fill="FFFFFF"/>
        </w:rPr>
        <w:t xml:space="preserve">в) Посоветовать попытаться воспроизвести </w:t>
      </w:r>
      <w:r>
        <w:rPr>
          <w:shd w:val="clear" w:color="auto" w:fill="FFFFFF"/>
        </w:rPr>
        <w:t>текст утром, прини</w:t>
      </w:r>
      <w:r w:rsidRPr="0080082F">
        <w:rPr>
          <w:shd w:val="clear" w:color="auto" w:fill="FFFFFF"/>
        </w:rPr>
        <w:t>мая во внимание явление реминесценции</w:t>
      </w:r>
      <w:r>
        <w:rPr>
          <w:shd w:val="clear" w:color="auto" w:fill="FFFFFF"/>
        </w:rPr>
        <w:t>;</w:t>
      </w:r>
    </w:p>
    <w:p w:rsidR="008D0501" w:rsidRDefault="008D0501" w:rsidP="008D0501">
      <w:pPr>
        <w:ind w:firstLine="720"/>
        <w:jc w:val="both"/>
      </w:pPr>
      <w:r w:rsidRPr="0080082F">
        <w:rPr>
          <w:shd w:val="clear" w:color="auto" w:fill="FFFFFF"/>
        </w:rPr>
        <w:t>г) Посоветовать попытаться воспроизвести текст утром, так как при этом удастся избежать ретроактивного торможения.</w:t>
      </w:r>
    </w:p>
    <w:p w:rsidR="008D0501" w:rsidRDefault="008D0501" w:rsidP="008D0501">
      <w:pPr>
        <w:ind w:firstLine="720"/>
        <w:jc w:val="both"/>
      </w:pPr>
    </w:p>
    <w:p w:rsidR="008D0501" w:rsidRPr="00C74556" w:rsidRDefault="008D0501" w:rsidP="008D0501">
      <w:pPr>
        <w:ind w:firstLine="720"/>
        <w:jc w:val="both"/>
      </w:pPr>
      <w:r w:rsidRPr="00C74556">
        <w:lastRenderedPageBreak/>
        <w:t>8. Девушка 25 лет говорит: «Я считаю себя застенчивой. Я так не думала, пока в 7 классе учитель не назвал меня тихой. С тех пор я почувствовала, что способност</w:t>
      </w:r>
      <w:r>
        <w:t>и</w:t>
      </w:r>
      <w:r w:rsidRPr="00C74556">
        <w:t xml:space="preserve"> к общению низкие, боялась, что меня будут отвергать». </w:t>
      </w:r>
    </w:p>
    <w:p w:rsidR="008D0501" w:rsidRPr="00C74556" w:rsidRDefault="008D0501" w:rsidP="008D0501">
      <w:pPr>
        <w:ind w:firstLine="720"/>
        <w:jc w:val="both"/>
      </w:pPr>
      <w:r w:rsidRPr="00C74556">
        <w:t>Дайте психологический анализ ситуации.</w:t>
      </w:r>
    </w:p>
    <w:p w:rsidR="008D0501" w:rsidRDefault="008D0501" w:rsidP="008D0501">
      <w:pPr>
        <w:jc w:val="center"/>
        <w:rPr>
          <w:i/>
        </w:rPr>
      </w:pPr>
    </w:p>
    <w:p w:rsidR="008D0501" w:rsidRPr="00C832E3" w:rsidRDefault="008D0501" w:rsidP="008D0501">
      <w:pPr>
        <w:jc w:val="center"/>
        <w:rPr>
          <w:i/>
          <w:u w:val="single"/>
        </w:rPr>
      </w:pPr>
      <w:r w:rsidRPr="00C832E3">
        <w:rPr>
          <w:i/>
          <w:u w:val="single"/>
        </w:rPr>
        <w:t>Примерные ситуационные задачи по разделу: «Возрастная психология</w:t>
      </w:r>
      <w:r>
        <w:rPr>
          <w:i/>
          <w:u w:val="single"/>
        </w:rPr>
        <w:t xml:space="preserve"> и психология развития</w:t>
      </w:r>
      <w:r w:rsidRPr="00C832E3">
        <w:rPr>
          <w:i/>
          <w:u w:val="single"/>
        </w:rPr>
        <w:t>»</w:t>
      </w:r>
    </w:p>
    <w:p w:rsidR="008D0501" w:rsidRPr="00C74556" w:rsidRDefault="008D0501" w:rsidP="008D0501">
      <w:pPr>
        <w:ind w:firstLine="720"/>
        <w:jc w:val="both"/>
      </w:pPr>
      <w:r w:rsidRPr="00C74556">
        <w:t>1. Ситуация. Вы – студент, которому предстоит выст</w:t>
      </w:r>
      <w:r>
        <w:t xml:space="preserve">упить на научной конференции и </w:t>
      </w:r>
      <w:r w:rsidRPr="00C74556">
        <w:t>доказать, что человек отличается от всех других</w:t>
      </w:r>
      <w:r>
        <w:t xml:space="preserve"> представителей животного мира.</w:t>
      </w:r>
    </w:p>
    <w:p w:rsidR="008D0501" w:rsidRPr="00C74556" w:rsidRDefault="008D0501" w:rsidP="008D0501">
      <w:pPr>
        <w:ind w:firstLine="720"/>
        <w:jc w:val="both"/>
      </w:pPr>
      <w:r w:rsidRPr="00C74556">
        <w:t>Какие отличительные особенности вы назовете в первую очередь?</w:t>
      </w:r>
    </w:p>
    <w:p w:rsidR="008D0501" w:rsidRPr="00C74556" w:rsidRDefault="008D0501" w:rsidP="008D0501">
      <w:pPr>
        <w:ind w:firstLine="720"/>
        <w:jc w:val="both"/>
      </w:pPr>
      <w:r w:rsidRPr="00C74556">
        <w:t>Что является главной отличительной особенностью человека от всего живого?</w:t>
      </w:r>
    </w:p>
    <w:p w:rsidR="008D0501" w:rsidRDefault="008D0501" w:rsidP="008D0501">
      <w:pPr>
        <w:ind w:firstLine="720"/>
        <w:jc w:val="both"/>
      </w:pPr>
    </w:p>
    <w:p w:rsidR="008D0501" w:rsidRPr="00C74556" w:rsidRDefault="008D0501" w:rsidP="008D0501">
      <w:pPr>
        <w:ind w:firstLine="720"/>
        <w:jc w:val="both"/>
      </w:pPr>
      <w:r w:rsidRPr="00C74556">
        <w:t>2.Проанализируйте предложенную ситуацию, ответьте на предложенные к ней вопросы.</w:t>
      </w:r>
    </w:p>
    <w:p w:rsidR="008D0501" w:rsidRPr="00C74556" w:rsidRDefault="008D0501" w:rsidP="008D0501">
      <w:pPr>
        <w:ind w:firstLine="720"/>
        <w:jc w:val="both"/>
      </w:pPr>
      <w:r w:rsidRPr="00C74556">
        <w:t>Ситуация. Мать двухлетнего ребенка пришла к психологу, описав ситуацию: в последнее время ее малыш стал очень капризным. Часто отмечаются вспышки аффективных реакций. Особенно остро ребенок реагирует на запреты: пронзительно кричит, падает на пол, стучит руками и ногами.</w:t>
      </w:r>
    </w:p>
    <w:p w:rsidR="008D0501" w:rsidRPr="00C74556" w:rsidRDefault="008D0501" w:rsidP="008D0501">
      <w:pPr>
        <w:ind w:firstLine="720"/>
        <w:jc w:val="both"/>
      </w:pPr>
      <w:r w:rsidRPr="00C74556">
        <w:t>Вопросы:</w:t>
      </w:r>
    </w:p>
    <w:p w:rsidR="008D0501" w:rsidRPr="00C74556" w:rsidRDefault="008D0501" w:rsidP="008D0501">
      <w:pPr>
        <w:ind w:firstLine="720"/>
        <w:jc w:val="both"/>
      </w:pPr>
      <w:r w:rsidRPr="00C74556">
        <w:t xml:space="preserve">1. О каком феномене в данном случае идет речь? </w:t>
      </w:r>
    </w:p>
    <w:p w:rsidR="008D0501" w:rsidRPr="00C74556" w:rsidRDefault="008D0501" w:rsidP="008D0501">
      <w:pPr>
        <w:ind w:firstLine="720"/>
        <w:jc w:val="both"/>
      </w:pPr>
      <w:r w:rsidRPr="00C74556">
        <w:t>2. Причина возникновения подобного явления?</w:t>
      </w:r>
    </w:p>
    <w:p w:rsidR="008D0501" w:rsidRPr="00C74556" w:rsidRDefault="008D0501" w:rsidP="008D0501">
      <w:pPr>
        <w:ind w:firstLine="720"/>
        <w:jc w:val="both"/>
      </w:pPr>
      <w:r w:rsidRPr="00C74556">
        <w:t>3. Какие психолого-педагогические рекомендации можно дать маме?</w:t>
      </w:r>
    </w:p>
    <w:p w:rsidR="008D0501" w:rsidRDefault="008D0501" w:rsidP="008D0501">
      <w:pPr>
        <w:ind w:firstLine="720"/>
        <w:jc w:val="both"/>
      </w:pPr>
    </w:p>
    <w:p w:rsidR="008D0501" w:rsidRPr="00C74556" w:rsidRDefault="008D0501" w:rsidP="008D0501">
      <w:pPr>
        <w:ind w:firstLine="720"/>
        <w:jc w:val="both"/>
      </w:pPr>
      <w:r w:rsidRPr="00C74556">
        <w:t>3. Ситуация: Дети 6-7 лет начинают тяготиться обществом младших дошкольников, с уважением и завистью смотрят на учебные принадлежности старших братьев и сестер, мечтают о том времени, когда им самим будет принадлежать весь набор таких принадлежностей.</w:t>
      </w:r>
    </w:p>
    <w:p w:rsidR="008D0501" w:rsidRPr="00C74556" w:rsidRDefault="008D0501" w:rsidP="008D0501">
      <w:pPr>
        <w:ind w:firstLine="720"/>
        <w:jc w:val="both"/>
      </w:pPr>
      <w:r w:rsidRPr="00C74556">
        <w:t xml:space="preserve">Вопросы: </w:t>
      </w:r>
    </w:p>
    <w:p w:rsidR="008D0501" w:rsidRPr="00C74556" w:rsidRDefault="008D0501" w:rsidP="008D0501">
      <w:pPr>
        <w:ind w:firstLine="720"/>
        <w:jc w:val="both"/>
      </w:pPr>
      <w:r w:rsidRPr="00C74556">
        <w:t>О каких особенностях мотивационной сферы и поведения дошкольников свидетельствует данная ситуация?</w:t>
      </w:r>
    </w:p>
    <w:p w:rsidR="008D0501" w:rsidRPr="00C74556" w:rsidRDefault="008D0501" w:rsidP="008D0501">
      <w:pPr>
        <w:ind w:firstLine="720"/>
        <w:jc w:val="both"/>
      </w:pPr>
      <w:r w:rsidRPr="00C74556">
        <w:t>Со становлением какого психического новообразования связаны эти особенности дошкольников?</w:t>
      </w:r>
    </w:p>
    <w:p w:rsidR="008D0501" w:rsidRDefault="008D0501" w:rsidP="008D0501">
      <w:pPr>
        <w:ind w:firstLine="720"/>
        <w:jc w:val="both"/>
      </w:pPr>
    </w:p>
    <w:p w:rsidR="008D0501" w:rsidRPr="00C74556" w:rsidRDefault="008D0501" w:rsidP="008D0501">
      <w:pPr>
        <w:ind w:firstLine="720"/>
        <w:jc w:val="both"/>
      </w:pPr>
      <w:r w:rsidRPr="00C74556">
        <w:t>4. Ситуация. Девушка 14-ти лет собирается на ночь уходить из дома.</w:t>
      </w:r>
    </w:p>
    <w:p w:rsidR="008D0501" w:rsidRPr="00C74556" w:rsidRDefault="008D0501" w:rsidP="008D0501">
      <w:pPr>
        <w:ind w:firstLine="720"/>
        <w:jc w:val="both"/>
      </w:pPr>
      <w:r w:rsidRPr="00C74556">
        <w:t>- Куда одеваешься? – спрашивает мама.</w:t>
      </w:r>
    </w:p>
    <w:p w:rsidR="008D0501" w:rsidRPr="00C74556" w:rsidRDefault="008D0501" w:rsidP="008D0501">
      <w:pPr>
        <w:ind w:firstLine="720"/>
        <w:jc w:val="both"/>
      </w:pPr>
      <w:r w:rsidRPr="00C74556">
        <w:t>- У Лены будет вечеринка. Мы по</w:t>
      </w:r>
      <w:r>
        <w:t>едим, послушаем музыку и разъеде</w:t>
      </w:r>
      <w:r w:rsidRPr="00C74556">
        <w:t>мся по домам.</w:t>
      </w:r>
    </w:p>
    <w:p w:rsidR="008D0501" w:rsidRPr="00C74556" w:rsidRDefault="008D0501" w:rsidP="008D0501">
      <w:pPr>
        <w:ind w:firstLine="720"/>
        <w:jc w:val="both"/>
      </w:pPr>
      <w:r w:rsidRPr="00C74556">
        <w:t>- Лена не тот человек, с кем можно дружить. Я слышала про нее много плохого, видела не раз ее в плохой компании. А в прошлый раз, когда ты пришла от Лены, от тебя был запах спиртного.</w:t>
      </w:r>
    </w:p>
    <w:p w:rsidR="008D0501" w:rsidRPr="00C74556" w:rsidRDefault="008D0501" w:rsidP="008D0501">
      <w:pPr>
        <w:ind w:firstLine="720"/>
        <w:jc w:val="both"/>
      </w:pPr>
      <w:r w:rsidRPr="00C74556">
        <w:t>- Это не так!</w:t>
      </w:r>
    </w:p>
    <w:p w:rsidR="008D0501" w:rsidRPr="00C74556" w:rsidRDefault="008D0501" w:rsidP="008D0501">
      <w:pPr>
        <w:ind w:firstLine="720"/>
        <w:jc w:val="both"/>
      </w:pPr>
      <w:r w:rsidRPr="00C74556">
        <w:t>- Раздевайся, ты никуда не идешь, тем более что завтра тебе на учебу!</w:t>
      </w:r>
    </w:p>
    <w:p w:rsidR="008D0501" w:rsidRPr="00C74556" w:rsidRDefault="008D0501" w:rsidP="008D0501">
      <w:pPr>
        <w:ind w:firstLine="720"/>
        <w:jc w:val="both"/>
      </w:pPr>
      <w:r w:rsidRPr="00C74556">
        <w:t>- Я сама буду решать, куда и к кому мне ходить и с кем дружить. Ты не имеешь права вмешиваться в мою личную жизнь…</w:t>
      </w:r>
    </w:p>
    <w:p w:rsidR="008D0501" w:rsidRPr="00C74556" w:rsidRDefault="008D0501" w:rsidP="008D0501">
      <w:pPr>
        <w:ind w:firstLine="720"/>
        <w:jc w:val="both"/>
      </w:pPr>
      <w:r w:rsidRPr="00C74556">
        <w:t>Между матерью и дочерью разгорается конфликт.</w:t>
      </w:r>
    </w:p>
    <w:p w:rsidR="008D0501" w:rsidRPr="00C74556" w:rsidRDefault="008D0501" w:rsidP="008D0501">
      <w:pPr>
        <w:ind w:firstLine="720"/>
        <w:jc w:val="both"/>
      </w:pPr>
      <w:r w:rsidRPr="00C74556">
        <w:t xml:space="preserve">Вопросы: </w:t>
      </w:r>
    </w:p>
    <w:p w:rsidR="008D0501" w:rsidRPr="00C74556" w:rsidRDefault="008D0501" w:rsidP="008D0501">
      <w:pPr>
        <w:ind w:firstLine="720"/>
        <w:jc w:val="both"/>
      </w:pPr>
      <w:r w:rsidRPr="00C74556">
        <w:t>1. Назовите возможные причины конфликта.</w:t>
      </w:r>
    </w:p>
    <w:p w:rsidR="008D0501" w:rsidRPr="00C74556" w:rsidRDefault="008D0501" w:rsidP="008D0501">
      <w:pPr>
        <w:ind w:firstLine="720"/>
        <w:jc w:val="both"/>
      </w:pPr>
      <w:r w:rsidRPr="00C74556">
        <w:t>2. Какие возрастные особенности дочери были проиллюстрированы?</w:t>
      </w:r>
    </w:p>
    <w:p w:rsidR="008D0501" w:rsidRDefault="008D0501" w:rsidP="008D0501">
      <w:pPr>
        <w:ind w:firstLine="720"/>
        <w:jc w:val="both"/>
      </w:pPr>
    </w:p>
    <w:p w:rsidR="008D0501" w:rsidRPr="00C74556" w:rsidRDefault="008D0501" w:rsidP="008D0501">
      <w:pPr>
        <w:ind w:firstLine="720"/>
        <w:jc w:val="both"/>
      </w:pPr>
      <w:r w:rsidRPr="00C74556">
        <w:t>5. Ситуация. Катя, ученица 7-го класса, страдает от того, что ее рост уже сейчас 171 см. В классе она выше всех. К доске выходит сгорбившись, поджимает ноги, сутулится. Каждый выход к доске – страдание. Поэтому иногда отказывается отвечать – пусть лучше «два», чем еще одно унижение. В ее сознании постоянно звучат</w:t>
      </w:r>
      <w:r>
        <w:t xml:space="preserve"> реплики мальчишек: «Эй, дылда</w:t>
      </w:r>
      <w:r w:rsidRPr="00C74556">
        <w:t xml:space="preserve">!», замечание учителей: «Что это тебя так перекручивает?», когда она выходила к доске, просьба матери: «Да не сутулься ты, расправь плечи, смотри какая у тебя фигура симпатичная». А тут еще Пашка нравится, а он на полголовы ниже ее. Разглядывая себя перед зеркалом вечерами, Катя горевала: </w:t>
      </w:r>
      <w:r w:rsidRPr="00C74556">
        <w:lastRenderedPageBreak/>
        <w:t>– Ах, эти ужасные руки, они ниже колен! Ну разве у нормального человека бывают такие руки?.. И шея длиннющая, но с ней можно что-то придумать, если ее втянуть или поднять воротник, а вот ноги куда денешь?..</w:t>
      </w:r>
    </w:p>
    <w:p w:rsidR="008D0501" w:rsidRPr="00C74556" w:rsidRDefault="008D0501" w:rsidP="008D0501">
      <w:pPr>
        <w:ind w:firstLine="720"/>
        <w:jc w:val="both"/>
      </w:pPr>
      <w:r w:rsidRPr="00C74556">
        <w:t>Вопросы и задания</w:t>
      </w:r>
      <w:r>
        <w:t>:</w:t>
      </w:r>
    </w:p>
    <w:p w:rsidR="008D0501" w:rsidRPr="00C74556" w:rsidRDefault="008D0501" w:rsidP="008D0501">
      <w:pPr>
        <w:ind w:firstLine="720"/>
        <w:jc w:val="both"/>
      </w:pPr>
      <w:r w:rsidRPr="00C74556">
        <w:t>Какими психологическими особенностями подросткового возраста обусловлены суждения и действия Кати?</w:t>
      </w:r>
    </w:p>
    <w:p w:rsidR="008D0501" w:rsidRPr="00C74556" w:rsidRDefault="008D0501" w:rsidP="008D0501">
      <w:pPr>
        <w:ind w:firstLine="720"/>
        <w:jc w:val="both"/>
      </w:pPr>
      <w:r w:rsidRPr="00C74556">
        <w:t>Как помочь Кате в решении ее проблем?</w:t>
      </w:r>
    </w:p>
    <w:p w:rsidR="008D0501" w:rsidRDefault="008D0501" w:rsidP="008D0501">
      <w:pPr>
        <w:ind w:firstLine="720"/>
        <w:jc w:val="both"/>
      </w:pPr>
      <w:r w:rsidRPr="00C74556">
        <w:t>Какое влияние оказывает процесс самопознания на воспитание человека?</w:t>
      </w:r>
    </w:p>
    <w:p w:rsidR="008D0501" w:rsidRPr="00C74556" w:rsidRDefault="008D0501" w:rsidP="008D0501">
      <w:pPr>
        <w:ind w:firstLine="720"/>
        <w:jc w:val="both"/>
      </w:pPr>
    </w:p>
    <w:p w:rsidR="008D0501" w:rsidRPr="00C832E3" w:rsidRDefault="008D0501" w:rsidP="008D0501">
      <w:pPr>
        <w:ind w:firstLine="720"/>
        <w:jc w:val="both"/>
        <w:rPr>
          <w:i/>
          <w:u w:val="single"/>
        </w:rPr>
      </w:pPr>
      <w:r w:rsidRPr="00C832E3">
        <w:rPr>
          <w:i/>
          <w:u w:val="single"/>
        </w:rPr>
        <w:t>Примерные ситуационные задачи по разделу: «Социальная психология»</w:t>
      </w:r>
    </w:p>
    <w:p w:rsidR="008D0501" w:rsidRPr="00C74556" w:rsidRDefault="008D0501" w:rsidP="008D0501">
      <w:pPr>
        <w:ind w:firstLine="720"/>
        <w:jc w:val="both"/>
      </w:pPr>
      <w:r w:rsidRPr="00C74556">
        <w:t>1. Ситуация: Студент по имени Иван и четверо его приятелей смотрят по телевизору предвыборные дебаты кандидатов в президенты. Речь одного из кандидатов производит па Ивана благоприятное впечатление: своей искренностью и открытостью, чувством юмора этот кандидат нравится ему больше, чем его о</w:t>
      </w:r>
      <w:r>
        <w:t>ппонент. Когда выступление закон</w:t>
      </w:r>
      <w:r w:rsidRPr="00C74556">
        <w:t>чено, один из приятелей Ивана говорит: «Ишь</w:t>
      </w:r>
      <w:r>
        <w:t>,</w:t>
      </w:r>
      <w:r w:rsidRPr="00C74556">
        <w:t xml:space="preserve"> как соловьем заливается этот жулик! Народ ограбил, теперь можно и шуточки шутить». Остальные единогласно и быстро соглашаются с ним. Ивана эта ситуация озадачивает и даже слегка огорчает. В конце концов он говорит приятелям: «Да, действительно, он не производит </w:t>
      </w:r>
      <w:r>
        <w:t>впечатления честного человека. А</w:t>
      </w:r>
      <w:r w:rsidRPr="00C74556">
        <w:t xml:space="preserve"> я-то надеялся...». Впоследствии Иван голосует за того кандидата, который ему поправился с самого начала.</w:t>
      </w:r>
    </w:p>
    <w:p w:rsidR="008D0501" w:rsidRPr="00C74556" w:rsidRDefault="008D0501" w:rsidP="008D0501">
      <w:pPr>
        <w:ind w:firstLine="720"/>
        <w:jc w:val="both"/>
      </w:pPr>
      <w:r w:rsidRPr="00C74556">
        <w:t>Вопросы:</w:t>
      </w:r>
    </w:p>
    <w:p w:rsidR="008D0501" w:rsidRPr="00C74556" w:rsidRDefault="008D0501" w:rsidP="008D0501">
      <w:pPr>
        <w:ind w:firstLine="720"/>
        <w:jc w:val="both"/>
      </w:pPr>
      <w:r w:rsidRPr="00C74556">
        <w:t>Назовите описываемый феномен, дайте его характеристику</w:t>
      </w:r>
    </w:p>
    <w:p w:rsidR="008D0501" w:rsidRPr="00C74556" w:rsidRDefault="008D0501" w:rsidP="008D0501">
      <w:pPr>
        <w:ind w:firstLine="720"/>
        <w:jc w:val="both"/>
      </w:pPr>
      <w:r w:rsidRPr="00C74556">
        <w:t>Что заставило Ивана изменить свое мнение, что на пего повлияло?</w:t>
      </w:r>
    </w:p>
    <w:p w:rsidR="008D0501" w:rsidRPr="00C74556" w:rsidRDefault="008D0501" w:rsidP="008D0501">
      <w:pPr>
        <w:ind w:firstLine="720"/>
        <w:jc w:val="both"/>
      </w:pPr>
      <w:r w:rsidRPr="00C74556">
        <w:t>Почему изменение мнения не привело к изменению поведения?</w:t>
      </w:r>
    </w:p>
    <w:p w:rsidR="008D0501" w:rsidRDefault="008D0501" w:rsidP="008D0501">
      <w:pPr>
        <w:ind w:firstLine="720"/>
        <w:jc w:val="both"/>
      </w:pPr>
    </w:p>
    <w:p w:rsidR="008D0501" w:rsidRPr="00C74556" w:rsidRDefault="008D0501" w:rsidP="008D0501">
      <w:pPr>
        <w:ind w:firstLine="720"/>
        <w:jc w:val="both"/>
      </w:pPr>
      <w:r w:rsidRPr="00C74556">
        <w:t>2. Один человек опоздал в театр на несколько минут. Он вошел в зал, когда свет начал постепенно гаснуть. Его место оказалось занято.</w:t>
      </w:r>
    </w:p>
    <w:p w:rsidR="008D0501" w:rsidRPr="00C74556" w:rsidRDefault="008D0501" w:rsidP="008D0501">
      <w:pPr>
        <w:ind w:firstLine="720"/>
        <w:jc w:val="both"/>
      </w:pPr>
      <w:r w:rsidRPr="00C74556">
        <w:t>— Извините, но это мое место, — сказал он молодому человеку.</w:t>
      </w:r>
    </w:p>
    <w:p w:rsidR="008D0501" w:rsidRPr="00C74556" w:rsidRDefault="008D0501" w:rsidP="008D0501">
      <w:pPr>
        <w:ind w:firstLine="720"/>
        <w:jc w:val="both"/>
      </w:pPr>
      <w:r w:rsidRPr="00C74556">
        <w:t>— Не надо было опаздывать. Я не собираюсь в темноте искать свое место.</w:t>
      </w:r>
    </w:p>
    <w:p w:rsidR="008D0501" w:rsidRPr="00C74556" w:rsidRDefault="008D0501" w:rsidP="008D0501">
      <w:pPr>
        <w:ind w:firstLine="720"/>
        <w:jc w:val="both"/>
      </w:pPr>
      <w:r w:rsidRPr="00C74556">
        <w:t>— Молодой человек, свет еще не совсем погас, вы вполне можете пересесть. И не надо хамить, мы находимся в театре, — попытался не вспылить человек. Сама ситуация ему была неприятна. Он понимал, что опоздал, но и сидеть где попало ему не хотелось.</w:t>
      </w:r>
    </w:p>
    <w:p w:rsidR="008D0501" w:rsidRPr="00C74556" w:rsidRDefault="008D0501" w:rsidP="008D0501">
      <w:pPr>
        <w:ind w:firstLine="720"/>
        <w:jc w:val="both"/>
      </w:pPr>
      <w:r w:rsidRPr="00C74556">
        <w:t>— Да что вы ко мне пристали. Вон на следующем ряду все места свободны!</w:t>
      </w:r>
      <w:r>
        <w:t xml:space="preserve"> </w:t>
      </w:r>
      <w:r w:rsidRPr="00C74556">
        <w:t>Я никуда не уйду! — ответил молодой человек.</w:t>
      </w:r>
    </w:p>
    <w:p w:rsidR="008D0501" w:rsidRPr="00C74556" w:rsidRDefault="008D0501" w:rsidP="008D0501">
      <w:pPr>
        <w:ind w:firstLine="720"/>
        <w:jc w:val="both"/>
      </w:pPr>
      <w:r w:rsidRPr="00C74556">
        <w:t>— Тогда я приведу администратора! — не выдержал человек.</w:t>
      </w:r>
    </w:p>
    <w:p w:rsidR="008D0501" w:rsidRDefault="008D0501" w:rsidP="008D0501">
      <w:pPr>
        <w:ind w:firstLine="720"/>
        <w:jc w:val="both"/>
      </w:pPr>
      <w:r w:rsidRPr="00C74556">
        <w:t>— Пока вы скандалите, спектакль уже начал</w:t>
      </w:r>
      <w:r>
        <w:t>ся. Никто не будет разбираться.</w:t>
      </w:r>
    </w:p>
    <w:p w:rsidR="008D0501" w:rsidRPr="00C74556" w:rsidRDefault="008D0501" w:rsidP="008D0501">
      <w:pPr>
        <w:ind w:firstLine="720"/>
        <w:jc w:val="both"/>
      </w:pPr>
      <w:r w:rsidRPr="00C74556">
        <w:t>Человеку ничего не оставалось делать, как занять свободное место.</w:t>
      </w:r>
    </w:p>
    <w:p w:rsidR="008D0501" w:rsidRPr="00C74556" w:rsidRDefault="008D0501" w:rsidP="008D0501">
      <w:pPr>
        <w:ind w:firstLine="720"/>
        <w:jc w:val="both"/>
      </w:pPr>
      <w:r w:rsidRPr="00C74556">
        <w:t>Задание: проведите анализ конфликтной ситуации по схеме:</w:t>
      </w:r>
    </w:p>
    <w:p w:rsidR="008D0501" w:rsidRPr="00C74556" w:rsidRDefault="008D0501" w:rsidP="008D0501">
      <w:pPr>
        <w:ind w:firstLine="720"/>
        <w:jc w:val="both"/>
      </w:pPr>
      <w:r w:rsidRPr="00C74556">
        <w:t>-  Определите субъектов конфликтной ситуации.</w:t>
      </w:r>
    </w:p>
    <w:p w:rsidR="008D0501" w:rsidRPr="00C74556" w:rsidRDefault="008D0501" w:rsidP="008D0501">
      <w:pPr>
        <w:ind w:firstLine="720"/>
        <w:jc w:val="both"/>
      </w:pPr>
      <w:r w:rsidRPr="00C74556">
        <w:t>- Объект конфликта (то, из-за чего возникает конфликт).</w:t>
      </w:r>
    </w:p>
    <w:p w:rsidR="008D0501" w:rsidRPr="00C74556" w:rsidRDefault="008D0501" w:rsidP="008D0501">
      <w:pPr>
        <w:ind w:firstLine="720"/>
        <w:jc w:val="both"/>
      </w:pPr>
      <w:r w:rsidRPr="00C74556">
        <w:t>-  Деструктивные действия участников конфликтной ситуации.</w:t>
      </w:r>
    </w:p>
    <w:p w:rsidR="008D0501" w:rsidRPr="00C74556" w:rsidRDefault="008D0501" w:rsidP="008D0501">
      <w:pPr>
        <w:ind w:firstLine="720"/>
        <w:jc w:val="both"/>
      </w:pPr>
      <w:r w:rsidRPr="00C74556">
        <w:t>-  Исход конфликта — как был разрешен конфликт.</w:t>
      </w:r>
    </w:p>
    <w:p w:rsidR="008D0501" w:rsidRDefault="008D0501" w:rsidP="008D0501">
      <w:pPr>
        <w:ind w:firstLine="720"/>
        <w:jc w:val="both"/>
      </w:pPr>
    </w:p>
    <w:p w:rsidR="008D0501" w:rsidRPr="00C74556" w:rsidRDefault="008D0501" w:rsidP="008D0501">
      <w:pPr>
        <w:ind w:firstLine="720"/>
        <w:jc w:val="both"/>
      </w:pPr>
      <w:r w:rsidRPr="00C74556">
        <w:t>3. В представленном ниж</w:t>
      </w:r>
      <w:r>
        <w:t xml:space="preserve">е фрагменте текста, содержится </w:t>
      </w:r>
      <w:r w:rsidRPr="00C74556">
        <w:t>описание поведения людей под влиянием первого впечатления от внешнего облика незнакомого человека</w:t>
      </w:r>
    </w:p>
    <w:p w:rsidR="008D0501" w:rsidRPr="00C74556" w:rsidRDefault="008D0501" w:rsidP="008D0501">
      <w:pPr>
        <w:ind w:firstLine="720"/>
        <w:jc w:val="both"/>
      </w:pPr>
      <w:r w:rsidRPr="00C74556">
        <w:t>Патрик Зюскинд. Сражение.</w:t>
      </w:r>
    </w:p>
    <w:p w:rsidR="008D0501" w:rsidRPr="00C74556" w:rsidRDefault="008D0501" w:rsidP="008D0501">
      <w:pPr>
        <w:ind w:firstLine="720"/>
        <w:jc w:val="both"/>
      </w:pPr>
      <w:r w:rsidRPr="00C74556">
        <w:t>Ранним вечером в августе, когда большинство посетителей уже покинули парк, в павильоне северо-западной части Люксембургского сада остались двое мужчин, сидевших друг против друга за шахматной доской. Дюжина зрителей наблюдала за партией с таким напряженным вниманием, что, несмотря на приближение часа аперитива, никто из них не собирался покидать место действия до окончания схватки.</w:t>
      </w:r>
    </w:p>
    <w:p w:rsidR="008D0501" w:rsidRPr="00C74556" w:rsidRDefault="008D0501" w:rsidP="008D0501">
      <w:pPr>
        <w:ind w:firstLine="720"/>
        <w:jc w:val="both"/>
      </w:pPr>
      <w:r w:rsidRPr="00C74556">
        <w:t>Интерес завсегдатаев павильона вызвал игрок, предложивший п</w:t>
      </w:r>
      <w:r>
        <w:t xml:space="preserve">артию, </w:t>
      </w:r>
      <w:r w:rsidRPr="00C74556">
        <w:t xml:space="preserve">- молодой брюнет с бледным лицом и фанатичными темными глазами. Он не говорил ни слова, лишь время от </w:t>
      </w:r>
      <w:r w:rsidRPr="00C74556">
        <w:lastRenderedPageBreak/>
        <w:t>времени вертел в пальцах незажженную сигарету, и вообще являлся воплощением небрежно-снисходительной элегантности.</w:t>
      </w:r>
    </w:p>
    <w:p w:rsidR="008D0501" w:rsidRPr="00C74556" w:rsidRDefault="008D0501" w:rsidP="008D0501">
      <w:pPr>
        <w:ind w:firstLine="720"/>
        <w:jc w:val="both"/>
      </w:pPr>
      <w:r w:rsidRPr="00C74556">
        <w:t>Никто не знал его, никто никогда не видел, как он играет. И все же с первого мгновения, с того момента, когда он, бледный, вдохновенный, безмолвный, сел за доску и начал расставлять фигуры, все ощутили исходящую от него энергию, и каждого захватило чувство уверенности, что они видят перед собой совершенно исключительную, гениально одаренную, великую личность.</w:t>
      </w:r>
    </w:p>
    <w:p w:rsidR="008D0501" w:rsidRPr="00C74556" w:rsidRDefault="008D0501" w:rsidP="008D0501">
      <w:pPr>
        <w:ind w:firstLine="720"/>
        <w:jc w:val="both"/>
      </w:pPr>
      <w:r w:rsidRPr="00C74556">
        <w:t>Возможно, причиной тому была всего лишь привлекательность и одновременно отстраненность молодого человека, или элегантность его костюма, или его стройность и статность, или спокойствие и уверенность, сквозившие в манерах, или окружавшая его аура экзотичности — во всяком случае, еще прежде, чем он двинул первую пешку, публика успела твердо увериться, что человек этот — первоклассный шахматист, который наконец-то совершит чудо, столь давно ожидаемое всеми, а именно побьет местного чемпиона.</w:t>
      </w:r>
    </w:p>
    <w:p w:rsidR="008D0501" w:rsidRPr="00C74556" w:rsidRDefault="008D0501" w:rsidP="008D0501">
      <w:pPr>
        <w:ind w:firstLine="720"/>
        <w:jc w:val="both"/>
      </w:pPr>
      <w:r w:rsidRPr="00C74556">
        <w:t>Именно это и предвкушали зрители: наконец-то появился маэстро, который положит на лопатки старого матадора, — ах, да что там! — ход за ходом разгромит его, растопчет, разнесет в пух и прах, заставит наконец испытать всю горечь поражения, отомстит ему за все наши проигрыши!</w:t>
      </w:r>
    </w:p>
    <w:p w:rsidR="008D0501" w:rsidRPr="00C74556" w:rsidRDefault="008D0501" w:rsidP="008D0501">
      <w:pPr>
        <w:ind w:firstLine="720"/>
        <w:jc w:val="both"/>
      </w:pPr>
      <w:r w:rsidRPr="00C74556">
        <w:t>Начало партии протекало обычным образом. Затем последовали два размена пешек, причем после второго у черных на одной линии осталась сдвоенная пешка, что, в общем-то, считалось невыгодным. Однако же было очевидно, что незнакомец совершенно сознательно допустил сдвоенную пешку, чтобы затем освободить проход для ферзя. Ту же цель явно имела и последовавшая затем жертва пешки, что-то вроде запоздалого гамбита. Белые долго колебались, даже трусили, принимая эту жертву. Зрители обменялись многозначительными взглядами и задумчиво покачали головами, с интересом глядя на незнакомца.</w:t>
      </w:r>
    </w:p>
    <w:p w:rsidR="008D0501" w:rsidRPr="00C74556" w:rsidRDefault="008D0501" w:rsidP="008D0501">
      <w:pPr>
        <w:ind w:firstLine="720"/>
        <w:jc w:val="both"/>
      </w:pPr>
      <w:r w:rsidRPr="00C74556">
        <w:t>Незнакомец на момент перестает вертеть сигарету, делает резкий взмах рукой — и действительно: выдвигает ферзя! Выдвигает его далеко вперед, в сплоченные ряды противника, словно рассекая надвое поле битвы.</w:t>
      </w:r>
    </w:p>
    <w:p w:rsidR="008D0501" w:rsidRPr="00C74556" w:rsidRDefault="008D0501" w:rsidP="008D0501">
      <w:pPr>
        <w:ind w:firstLine="720"/>
        <w:jc w:val="both"/>
      </w:pPr>
      <w:r w:rsidRPr="00C74556">
        <w:t>Вот это ход! Вот это размах! Да, они предполагали, что он пойдет ферзем — но чтобы так далеко! Никто из зрителей — а они кое-что смыслили в шахматах — не рискнул бы на такой ход. Но тем-то и отличается от них настоящий мастер.</w:t>
      </w:r>
    </w:p>
    <w:p w:rsidR="008D0501" w:rsidRPr="00C74556" w:rsidRDefault="008D0501" w:rsidP="008D0501">
      <w:pPr>
        <w:ind w:firstLine="720"/>
        <w:jc w:val="both"/>
      </w:pPr>
      <w:r w:rsidRPr="00C74556">
        <w:t>Настоящий мастер играет оригинально, рисково, решительно — просто совсем иначе, чем средний игрок. И потому, будучи обычным средним игроком, каждый ход мастера постичь невозможно, ведь... В самом деле, непонятно, зачем нужно было проводить ферзя туда, где он оказался. Он не представлял там никакой опасности, разве что угрожал фигурам, которые со своей стороны были защищены. Но цель и глубокий смысл дерзкого хода скоро прояснятся, мастер знает, что делает, у него, наверняка, есть свой план, это легко заметить по его непроницаемому лицу, по уверенной, спокойной руке.</w:t>
      </w:r>
    </w:p>
    <w:p w:rsidR="008D0501" w:rsidRPr="00C74556" w:rsidRDefault="008D0501" w:rsidP="008D0501">
      <w:pPr>
        <w:ind w:firstLine="720"/>
        <w:jc w:val="both"/>
      </w:pPr>
      <w:r w:rsidRPr="00C74556">
        <w:t>Незнакомец каждым своим ходом творит чудеса. Он жертвует ферзем лишь для того, чтобы провести слона на д7, — когда еще увидишь такое? Они глубоко растроганы этим Подвигом. Теперь он может играть как хочет, они не пропустят ни единого хода, они останутся с ним до конца, блистательного или горького. Теперь он их герой, и они любят его.</w:t>
      </w:r>
    </w:p>
    <w:p w:rsidR="008D0501" w:rsidRPr="00C74556" w:rsidRDefault="008D0501" w:rsidP="008D0501">
      <w:pPr>
        <w:ind w:firstLine="720"/>
        <w:jc w:val="both"/>
      </w:pPr>
      <w:r w:rsidRPr="00C74556">
        <w:t>Жан колеблется и размышляет. Он знает, что никто не поставит на него ни единого су. Но не знает, почему. Он не понимает, что остальные — тоже опытные игроки — не замечают, насколько сильна и надежна его позиция. К тому же у него несомненный перевес: три пешки и ферзь. Как они могут думать, что он проиграет? Он не может проиграть! Или все-таки может? Неужто он ошибается?</w:t>
      </w:r>
    </w:p>
    <w:p w:rsidR="008D0501" w:rsidRPr="00C74556" w:rsidRDefault="008D0501" w:rsidP="008D0501">
      <w:pPr>
        <w:ind w:firstLine="720"/>
        <w:jc w:val="both"/>
      </w:pPr>
      <w:r w:rsidRPr="00C74556">
        <w:t>Может, прошляпил что-то? Неужто остальные видят больше, чем он? Он начинает нервничать. Может, он не заметил ловушки, в которую угодит очередным ходом? Где ловушка? Ее нужно избежать. Нужно вывернуться. Во всяком случае, он продаст свою шкуру как можно дороже...</w:t>
      </w:r>
    </w:p>
    <w:p w:rsidR="008D0501" w:rsidRPr="00C74556" w:rsidRDefault="008D0501" w:rsidP="008D0501">
      <w:pPr>
        <w:ind w:firstLine="720"/>
        <w:jc w:val="both"/>
      </w:pPr>
      <w:r w:rsidRPr="00C74556">
        <w:t xml:space="preserve">Часы на башне Сан-Сюльпис бьют восемь. Остальные шахматисты Люксембургского сада давно разошлись, аттракционы закрылись. Только в центре павильона вокруг двух игроков еще </w:t>
      </w:r>
      <w:r w:rsidRPr="00C74556">
        <w:lastRenderedPageBreak/>
        <w:t>толпится группа зрителей. С тупым изумлением они пялятся на шахматную доску, где маленькая белая пешка припечатала поражение черного короля. И они все еще не желают верить своим глазам.</w:t>
      </w:r>
    </w:p>
    <w:p w:rsidR="008D0501" w:rsidRPr="00C74556" w:rsidRDefault="008D0501" w:rsidP="008D0501">
      <w:pPr>
        <w:ind w:firstLine="720"/>
        <w:jc w:val="both"/>
      </w:pPr>
      <w:r w:rsidRPr="00C74556">
        <w:t>Они отводят коровьи взгляды от позорной картины разгрома, от бледного, вдохновенного и прекрасного полководца, неподвижно сидящего на садовом стуле. «Ты не проиграл, — читается в этих коровьих взглядах, — сейчас ты совершишь чудо. Ты с самого начала предвидел это положение, ведь ты же сам его создал. Сейчас ты уничтожишь противника. Мы не знаем, как ты это сделаешь, откуда нам знать, мы простые шахматисты, мы вообще ничего не знаем.</w:t>
      </w:r>
    </w:p>
    <w:p w:rsidR="008D0501" w:rsidRPr="00C74556" w:rsidRDefault="008D0501" w:rsidP="008D0501">
      <w:pPr>
        <w:ind w:firstLine="720"/>
        <w:jc w:val="both"/>
      </w:pPr>
      <w:r w:rsidRPr="00C74556">
        <w:t>Но ты, ты волшебник, ты умеешь творить чудеса и сотворишь чудо. Не разочаровывай нас! Мы в тебя верим. Сотвори чудо, кудесник, сотвори чудо и победи!»</w:t>
      </w:r>
    </w:p>
    <w:p w:rsidR="008D0501" w:rsidRPr="00C74556" w:rsidRDefault="008D0501" w:rsidP="008D0501">
      <w:pPr>
        <w:ind w:firstLine="720"/>
        <w:jc w:val="both"/>
      </w:pPr>
      <w:r w:rsidRPr="00C74556">
        <w:t>Молодой человек, опрокинув презрительным щелчком короля, поднялся, не удостоив взглядом ни публику, ни противника, и, не попрощавшись, пошел прочь.</w:t>
      </w:r>
    </w:p>
    <w:p w:rsidR="008D0501" w:rsidRPr="00C74556" w:rsidRDefault="008D0501" w:rsidP="008D0501">
      <w:pPr>
        <w:ind w:firstLine="720"/>
        <w:jc w:val="both"/>
      </w:pPr>
      <w:r w:rsidRPr="00C74556">
        <w:t>Вопросы:</w:t>
      </w:r>
    </w:p>
    <w:p w:rsidR="008D0501" w:rsidRPr="00C74556" w:rsidRDefault="008D0501" w:rsidP="008D0501">
      <w:pPr>
        <w:ind w:firstLine="720"/>
        <w:jc w:val="both"/>
      </w:pPr>
      <w:r w:rsidRPr="00C74556">
        <w:t>Какие эффекты межличностного восприятия проявляются в поведении описанных героев?</w:t>
      </w:r>
    </w:p>
    <w:p w:rsidR="008D0501" w:rsidRPr="00C74556" w:rsidRDefault="008D0501" w:rsidP="008D0501">
      <w:pPr>
        <w:ind w:firstLine="720"/>
        <w:jc w:val="both"/>
      </w:pPr>
      <w:r w:rsidRPr="00C74556">
        <w:t>В каких фразах текста находят отражение атрибутивные процессы при межличностном восприятии?</w:t>
      </w:r>
    </w:p>
    <w:p w:rsidR="008D0501" w:rsidRPr="00C74556" w:rsidRDefault="008D0501" w:rsidP="008D0501">
      <w:pPr>
        <w:ind w:firstLine="720"/>
        <w:jc w:val="both"/>
      </w:pPr>
      <w:r w:rsidRPr="00C74556">
        <w:t>Как влияли установки и ожидания героев произведения па их поведение?</w:t>
      </w:r>
    </w:p>
    <w:p w:rsidR="008D0501" w:rsidRDefault="008D0501" w:rsidP="008D0501">
      <w:pPr>
        <w:ind w:firstLine="720"/>
        <w:jc w:val="both"/>
      </w:pPr>
    </w:p>
    <w:p w:rsidR="008D0501" w:rsidRPr="00C74556" w:rsidRDefault="008D0501" w:rsidP="008D0501">
      <w:pPr>
        <w:ind w:firstLine="720"/>
        <w:jc w:val="both"/>
      </w:pPr>
      <w:r w:rsidRPr="00C74556">
        <w:t>4. Задание:</w:t>
      </w:r>
      <w:r>
        <w:t xml:space="preserve"> н</w:t>
      </w:r>
      <w:r w:rsidRPr="00C74556">
        <w:t>иже приведены примеры трансакций. Поясните, с каких позиций действуют и должны действовать их участники, каков характер трансакции. Будет ли эффективным общение в трансакциях и почему?</w:t>
      </w:r>
    </w:p>
    <w:p w:rsidR="008D0501" w:rsidRPr="00C74556" w:rsidRDefault="008D0501" w:rsidP="008D0501">
      <w:pPr>
        <w:ind w:firstLine="720"/>
        <w:jc w:val="both"/>
      </w:pPr>
      <w:r w:rsidRPr="00C74556">
        <w:t>1. Иванов. Что стало с молодежью?! Она совсем распустилась!</w:t>
      </w:r>
    </w:p>
    <w:p w:rsidR="008D0501" w:rsidRPr="00C74556" w:rsidRDefault="008D0501" w:rsidP="008D0501">
      <w:pPr>
        <w:ind w:firstLine="720"/>
        <w:jc w:val="both"/>
      </w:pPr>
      <w:r w:rsidRPr="00C74556">
        <w:t>Петров. Да, в их годы мы были поскромнее.</w:t>
      </w:r>
    </w:p>
    <w:p w:rsidR="008D0501" w:rsidRPr="00C74556" w:rsidRDefault="008D0501" w:rsidP="008D0501">
      <w:pPr>
        <w:ind w:firstLine="720"/>
        <w:jc w:val="both"/>
      </w:pPr>
      <w:r w:rsidRPr="00C74556">
        <w:t>2. Преподаватель. Каким это образом у вас здесь получилось трехзначное число?</w:t>
      </w:r>
    </w:p>
    <w:p w:rsidR="008D0501" w:rsidRPr="00C74556" w:rsidRDefault="008D0501" w:rsidP="008D0501">
      <w:pPr>
        <w:ind w:firstLine="720"/>
        <w:jc w:val="both"/>
      </w:pPr>
      <w:r w:rsidRPr="00C74556">
        <w:t>Студент. Ах, да, забыл извлечь квадратный корень!</w:t>
      </w:r>
    </w:p>
    <w:p w:rsidR="008D0501" w:rsidRPr="00C74556" w:rsidRDefault="008D0501" w:rsidP="008D0501">
      <w:pPr>
        <w:ind w:firstLine="720"/>
        <w:jc w:val="both"/>
      </w:pPr>
      <w:r w:rsidRPr="00C74556">
        <w:t>3. Кассир. А не сорваться ли нам в кино, пока нет начальства?</w:t>
      </w:r>
    </w:p>
    <w:p w:rsidR="008D0501" w:rsidRPr="00C74556" w:rsidRDefault="008D0501" w:rsidP="008D0501">
      <w:pPr>
        <w:ind w:firstLine="720"/>
        <w:jc w:val="both"/>
      </w:pPr>
      <w:r w:rsidRPr="00C74556">
        <w:t>Бухгалтер. Будьте добры, передайте мне ведомости за прошлый квартал.</w:t>
      </w:r>
    </w:p>
    <w:p w:rsidR="008D0501" w:rsidRPr="00C74556" w:rsidRDefault="008D0501" w:rsidP="008D0501">
      <w:pPr>
        <w:ind w:firstLine="720"/>
        <w:jc w:val="both"/>
      </w:pPr>
      <w:r w:rsidRPr="00C74556">
        <w:t>4. Голубева. Проводите меня, у нас в подъезде вечно толкутся пьяные.</w:t>
      </w:r>
    </w:p>
    <w:p w:rsidR="008D0501" w:rsidRPr="00C74556" w:rsidRDefault="008D0501" w:rsidP="008D0501">
      <w:pPr>
        <w:ind w:firstLine="720"/>
        <w:jc w:val="both"/>
      </w:pPr>
      <w:r w:rsidRPr="00C74556">
        <w:t>Коршунов. Ну, конечно-конечно, с удовольствием провожу.</w:t>
      </w:r>
    </w:p>
    <w:p w:rsidR="008D0501" w:rsidRPr="00C74556" w:rsidRDefault="008D0501" w:rsidP="008D0501">
      <w:pPr>
        <w:ind w:firstLine="720"/>
        <w:jc w:val="both"/>
      </w:pPr>
      <w:r w:rsidRPr="00C74556">
        <w:t>5. Иванов. Как вам не стыдно сидеть, когда рядом стоит пожилая женщина!</w:t>
      </w:r>
    </w:p>
    <w:p w:rsidR="008D0501" w:rsidRPr="00C74556" w:rsidRDefault="008D0501" w:rsidP="008D0501">
      <w:pPr>
        <w:ind w:firstLine="720"/>
        <w:jc w:val="both"/>
      </w:pPr>
      <w:r w:rsidRPr="00C74556">
        <w:t>Петров. О, конечно-конечно, я просто не заметил: Задумался, знаете... Садитесь, пожалуйста.</w:t>
      </w:r>
    </w:p>
    <w:p w:rsidR="008D0501" w:rsidRPr="00C74556" w:rsidRDefault="008D0501" w:rsidP="008D0501">
      <w:pPr>
        <w:ind w:firstLine="720"/>
        <w:jc w:val="both"/>
      </w:pPr>
      <w:r w:rsidRPr="00C74556">
        <w:t>6. Петров. Сейчас-сейчас, я предоставлю вам слово, я вижу, что вы уже пятый раз поднимаете руку.</w:t>
      </w:r>
    </w:p>
    <w:p w:rsidR="008D0501" w:rsidRPr="00C74556" w:rsidRDefault="008D0501" w:rsidP="008D0501">
      <w:pPr>
        <w:ind w:firstLine="720"/>
        <w:jc w:val="both"/>
      </w:pPr>
      <w:r w:rsidRPr="00C74556">
        <w:t>Сидоров. Могу и вообще не выступать...</w:t>
      </w:r>
    </w:p>
    <w:p w:rsidR="008D0501" w:rsidRPr="00C74556" w:rsidRDefault="008D0501" w:rsidP="008D0501">
      <w:pPr>
        <w:ind w:firstLine="720"/>
        <w:jc w:val="both"/>
      </w:pPr>
      <w:r w:rsidRPr="00C74556">
        <w:t>7. Жена. Сходи, погуляй с Джерри; Заодно зайдешь за хлебом.</w:t>
      </w:r>
    </w:p>
    <w:p w:rsidR="008D0501" w:rsidRPr="00C74556" w:rsidRDefault="008D0501" w:rsidP="008D0501">
      <w:pPr>
        <w:ind w:firstLine="720"/>
        <w:jc w:val="both"/>
      </w:pPr>
      <w:r w:rsidRPr="00C74556">
        <w:t>Муж. Видишь, я занят! А тебе, что, лень от телевизора оторваться?</w:t>
      </w:r>
    </w:p>
    <w:p w:rsidR="008D0501" w:rsidRPr="00C74556" w:rsidRDefault="008D0501" w:rsidP="008D0501">
      <w:pPr>
        <w:ind w:firstLine="720"/>
        <w:jc w:val="both"/>
      </w:pPr>
      <w:r w:rsidRPr="00C74556">
        <w:t>8. Иванов. После Сидорова, он от пенсионеров выступает, я дам вам слово!</w:t>
      </w:r>
    </w:p>
    <w:p w:rsidR="008D0501" w:rsidRPr="00C74556" w:rsidRDefault="008D0501" w:rsidP="008D0501">
      <w:pPr>
        <w:ind w:firstLine="720"/>
        <w:jc w:val="both"/>
      </w:pPr>
      <w:r w:rsidRPr="00C74556">
        <w:t>Петров. Отлично!</w:t>
      </w:r>
    </w:p>
    <w:p w:rsidR="008D0501" w:rsidRPr="00C74556" w:rsidRDefault="008D0501" w:rsidP="008D0501">
      <w:pPr>
        <w:ind w:firstLine="720"/>
        <w:jc w:val="both"/>
      </w:pPr>
      <w:r w:rsidRPr="00C74556">
        <w:t>9. Иванов. Как вам не стыдно сидеть, когда рядом инвалид?</w:t>
      </w:r>
    </w:p>
    <w:p w:rsidR="008D0501" w:rsidRPr="00C74556" w:rsidRDefault="008D0501" w:rsidP="008D0501">
      <w:pPr>
        <w:ind w:firstLine="720"/>
        <w:jc w:val="both"/>
      </w:pPr>
      <w:r w:rsidRPr="00C74556">
        <w:t>Петров. Так уступи ему место, дедуся. А то расселся тут и указывает... Кто ты такой, чтобы всем указывать?!</w:t>
      </w:r>
    </w:p>
    <w:p w:rsidR="008D0501" w:rsidRPr="00C74556" w:rsidRDefault="008D0501" w:rsidP="008D0501">
      <w:pPr>
        <w:ind w:firstLine="720"/>
        <w:jc w:val="both"/>
      </w:pPr>
      <w:r w:rsidRPr="00C74556">
        <w:t>10. Ковбой. Не хотите ли взглянуть на наши конюшни?</w:t>
      </w:r>
    </w:p>
    <w:p w:rsidR="008D0501" w:rsidRPr="00C74556" w:rsidRDefault="008D0501" w:rsidP="008D0501">
      <w:pPr>
        <w:ind w:firstLine="720"/>
        <w:jc w:val="both"/>
      </w:pPr>
      <w:r w:rsidRPr="00C74556">
        <w:t>Барышня. Ах, я с детства обожаю лошадок!</w:t>
      </w:r>
    </w:p>
    <w:p w:rsidR="008D0501" w:rsidRDefault="008D0501" w:rsidP="008D0501">
      <w:pPr>
        <w:ind w:firstLine="720"/>
        <w:jc w:val="both"/>
        <w:rPr>
          <w:i/>
        </w:rPr>
      </w:pPr>
    </w:p>
    <w:p w:rsidR="008D0501" w:rsidRPr="00C74556" w:rsidRDefault="008D0501" w:rsidP="008D0501">
      <w:pPr>
        <w:jc w:val="center"/>
        <w:rPr>
          <w:i/>
        </w:rPr>
      </w:pPr>
      <w:r w:rsidRPr="00C74556">
        <w:rPr>
          <w:i/>
        </w:rPr>
        <w:t>Примерные ситуационные задачи по</w:t>
      </w:r>
      <w:r>
        <w:rPr>
          <w:i/>
        </w:rPr>
        <w:t xml:space="preserve"> разделу</w:t>
      </w:r>
      <w:r w:rsidRPr="00C74556">
        <w:rPr>
          <w:i/>
        </w:rPr>
        <w:t xml:space="preserve"> «</w:t>
      </w:r>
      <w:r>
        <w:rPr>
          <w:i/>
        </w:rPr>
        <w:t>Педагогическая психология</w:t>
      </w:r>
      <w:r w:rsidRPr="00C74556">
        <w:rPr>
          <w:i/>
        </w:rPr>
        <w:t>»</w:t>
      </w:r>
    </w:p>
    <w:p w:rsidR="008D0501" w:rsidRPr="00C74556" w:rsidRDefault="008D0501" w:rsidP="008D0501">
      <w:pPr>
        <w:ind w:firstLine="720"/>
        <w:jc w:val="both"/>
      </w:pPr>
      <w:r w:rsidRPr="00C74556">
        <w:t xml:space="preserve"> 1. Ситуация: В 6-й «а» перевели мальчика Юру, который не успевал по </w:t>
      </w:r>
      <w:r>
        <w:t>английскому</w:t>
      </w:r>
      <w:r w:rsidRPr="00C74556">
        <w:t xml:space="preserve"> языку. В классе, куда он попал, </w:t>
      </w:r>
      <w:r>
        <w:t>английский</w:t>
      </w:r>
      <w:r w:rsidRPr="00C74556">
        <w:t xml:space="preserve"> язык преподавал очень внимательный к детям и талантливый педагог. Подросток был умным и сообразительным учеником, но с учителем </w:t>
      </w:r>
      <w:r>
        <w:t>английского</w:t>
      </w:r>
      <w:r w:rsidRPr="00C74556">
        <w:t xml:space="preserve"> языка в предыдущем классе отношения не сложились. И Юра стал пропускать уроки </w:t>
      </w:r>
      <w:r>
        <w:t>английского</w:t>
      </w:r>
      <w:r w:rsidRPr="00C74556">
        <w:t xml:space="preserve"> языка и небрежно относился к заданиям по этому предмету.</w:t>
      </w:r>
    </w:p>
    <w:p w:rsidR="008D0501" w:rsidRPr="00C74556" w:rsidRDefault="008D0501" w:rsidP="008D0501">
      <w:pPr>
        <w:ind w:firstLine="720"/>
        <w:jc w:val="both"/>
      </w:pPr>
      <w:r w:rsidRPr="00C74556">
        <w:lastRenderedPageBreak/>
        <w:t>Новая учительница через несколько уроков предложила Юре заниматься дополнительно после уроков. Однажды в минуту откровенности он сказал ей: – Екатерина Алексеевна, не трудитесь зря. Не тратьте напрасно время. Мне ничего не поможет. Я не буду успевать, мне это давно известно. Я неспособный.</w:t>
      </w:r>
    </w:p>
    <w:p w:rsidR="008D0501" w:rsidRPr="00C74556" w:rsidRDefault="008D0501" w:rsidP="008D0501">
      <w:pPr>
        <w:ind w:firstLine="720"/>
        <w:jc w:val="both"/>
      </w:pPr>
      <w:r w:rsidRPr="00C74556">
        <w:t>– Откуда тебе известно?</w:t>
      </w:r>
    </w:p>
    <w:p w:rsidR="008D0501" w:rsidRPr="00C74556" w:rsidRDefault="008D0501" w:rsidP="008D0501">
      <w:pPr>
        <w:ind w:firstLine="720"/>
        <w:jc w:val="both"/>
      </w:pPr>
      <w:r w:rsidRPr="00C74556">
        <w:t>– Все так говорят.</w:t>
      </w:r>
    </w:p>
    <w:p w:rsidR="008D0501" w:rsidRPr="00C74556" w:rsidRDefault="008D0501" w:rsidP="008D0501">
      <w:pPr>
        <w:ind w:firstLine="720"/>
        <w:jc w:val="both"/>
      </w:pPr>
      <w:r w:rsidRPr="00C74556">
        <w:t>– И ты веришь в это?</w:t>
      </w:r>
    </w:p>
    <w:p w:rsidR="008D0501" w:rsidRPr="00C74556" w:rsidRDefault="008D0501" w:rsidP="008D0501">
      <w:pPr>
        <w:ind w:firstLine="720"/>
        <w:jc w:val="both"/>
      </w:pPr>
      <w:r w:rsidRPr="00C74556">
        <w:t>– Верю…</w:t>
      </w:r>
    </w:p>
    <w:p w:rsidR="008D0501" w:rsidRPr="00C74556" w:rsidRDefault="008D0501" w:rsidP="008D0501">
      <w:pPr>
        <w:ind w:firstLine="720"/>
        <w:jc w:val="both"/>
      </w:pPr>
      <w:r w:rsidRPr="00C74556">
        <w:t>– Придется тебе доказать обратное. Ты слышал выражение: кто хочет – тот добьется? И ты можешь добиться. Надо только много работать. Давай заниматься.</w:t>
      </w:r>
    </w:p>
    <w:p w:rsidR="008D0501" w:rsidRPr="00C74556" w:rsidRDefault="008D0501" w:rsidP="008D0501">
      <w:pPr>
        <w:ind w:firstLine="720"/>
        <w:jc w:val="both"/>
      </w:pPr>
      <w:r w:rsidRPr="00C74556">
        <w:t xml:space="preserve">Занимались они усердно целую четверть. И вот Юра получил первую четверку по </w:t>
      </w:r>
      <w:r>
        <w:t>английскому</w:t>
      </w:r>
      <w:r w:rsidRPr="00C74556">
        <w:t xml:space="preserve"> языку. Она была вполне заслуженной. Мальчик хорошо ответил на уроке и выполнил грамотно письменное задание.</w:t>
      </w:r>
    </w:p>
    <w:p w:rsidR="008D0501" w:rsidRPr="00C74556" w:rsidRDefault="008D0501" w:rsidP="008D0501">
      <w:pPr>
        <w:ind w:firstLine="720"/>
        <w:jc w:val="both"/>
      </w:pPr>
      <w:r w:rsidRPr="00C74556">
        <w:t>На следующий день пришла к учительнице мама Юры.</w:t>
      </w:r>
    </w:p>
    <w:p w:rsidR="008D0501" w:rsidRPr="00C74556" w:rsidRDefault="008D0501" w:rsidP="008D0501">
      <w:pPr>
        <w:ind w:firstLine="720"/>
        <w:jc w:val="both"/>
      </w:pPr>
      <w:r w:rsidRPr="00C74556">
        <w:t xml:space="preserve">– Скажите, пожалуйста, это правда, что мой сын получил четверку по </w:t>
      </w:r>
      <w:r>
        <w:t>английскому</w:t>
      </w:r>
      <w:r w:rsidRPr="00C74556">
        <w:t xml:space="preserve"> языку?</w:t>
      </w:r>
    </w:p>
    <w:p w:rsidR="008D0501" w:rsidRPr="00C74556" w:rsidRDefault="008D0501" w:rsidP="008D0501">
      <w:pPr>
        <w:ind w:firstLine="720"/>
        <w:jc w:val="both"/>
      </w:pPr>
      <w:r w:rsidRPr="00C74556">
        <w:t>– Правда. Он стал лучше заниматься.</w:t>
      </w:r>
    </w:p>
    <w:p w:rsidR="008D0501" w:rsidRPr="00C74556" w:rsidRDefault="008D0501" w:rsidP="008D0501">
      <w:pPr>
        <w:ind w:firstLine="720"/>
        <w:jc w:val="both"/>
      </w:pPr>
      <w:r w:rsidRPr="00C74556">
        <w:t>– Екатерина Алексеевна, Вы не представляете, что у нас было вчера дома.</w:t>
      </w:r>
    </w:p>
    <w:p w:rsidR="008D0501" w:rsidRPr="00C74556" w:rsidRDefault="008D0501" w:rsidP="008D0501">
      <w:pPr>
        <w:ind w:firstLine="720"/>
        <w:jc w:val="both"/>
      </w:pPr>
      <w:r w:rsidRPr="00C74556">
        <w:t>Прибегает Юрий из школы и с порога кричит:</w:t>
      </w:r>
    </w:p>
    <w:p w:rsidR="008D0501" w:rsidRPr="00C74556" w:rsidRDefault="008D0501" w:rsidP="008D0501">
      <w:pPr>
        <w:ind w:firstLine="720"/>
        <w:jc w:val="both"/>
      </w:pPr>
      <w:r w:rsidRPr="00C74556">
        <w:t>– Четверка! Четверка!</w:t>
      </w:r>
    </w:p>
    <w:p w:rsidR="008D0501" w:rsidRPr="00C74556" w:rsidRDefault="008D0501" w:rsidP="008D0501">
      <w:pPr>
        <w:ind w:firstLine="720"/>
        <w:jc w:val="both"/>
      </w:pPr>
      <w:r w:rsidRPr="00C74556">
        <w:t>– Я не сразу поняла, в чем дело. Спрашиваю: какая четверка?</w:t>
      </w:r>
    </w:p>
    <w:p w:rsidR="008D0501" w:rsidRPr="00C74556" w:rsidRDefault="008D0501" w:rsidP="008D0501">
      <w:pPr>
        <w:ind w:firstLine="720"/>
        <w:jc w:val="both"/>
      </w:pPr>
      <w:r w:rsidRPr="00C74556">
        <w:t xml:space="preserve">– Учительница мне поставила четверку по </w:t>
      </w:r>
      <w:r>
        <w:t>английскому</w:t>
      </w:r>
      <w:r w:rsidRPr="00C74556">
        <w:t xml:space="preserve"> языку.</w:t>
      </w:r>
    </w:p>
    <w:p w:rsidR="008D0501" w:rsidRPr="00C74556" w:rsidRDefault="008D0501" w:rsidP="008D0501">
      <w:pPr>
        <w:ind w:firstLine="720"/>
        <w:jc w:val="both"/>
      </w:pPr>
      <w:r w:rsidRPr="00C74556">
        <w:t>Успех окрылил подростка. С тех пор Юрий ста</w:t>
      </w:r>
      <w:r>
        <w:t>л усерднее учиться не только по английс</w:t>
      </w:r>
      <w:r w:rsidRPr="00C74556">
        <w:t xml:space="preserve">кому языку. Случались, конечно, и промахи. Но по </w:t>
      </w:r>
      <w:r>
        <w:t>английскому</w:t>
      </w:r>
      <w:r w:rsidRPr="00C74556">
        <w:t xml:space="preserve"> языку он уже успевал и шел на уроки с интересом.</w:t>
      </w:r>
    </w:p>
    <w:p w:rsidR="008D0501" w:rsidRPr="00C74556" w:rsidRDefault="008D0501" w:rsidP="008D0501">
      <w:pPr>
        <w:ind w:firstLine="720"/>
        <w:jc w:val="both"/>
      </w:pPr>
      <w:r w:rsidRPr="00C74556">
        <w:t>Вопросы и задания</w:t>
      </w:r>
    </w:p>
    <w:p w:rsidR="008D0501" w:rsidRPr="00C74556" w:rsidRDefault="008D0501" w:rsidP="008D0501">
      <w:pPr>
        <w:ind w:firstLine="720"/>
        <w:jc w:val="both"/>
      </w:pPr>
      <w:r w:rsidRPr="00C74556">
        <w:t>1. Что лежит в основе успеха Юры?</w:t>
      </w:r>
    </w:p>
    <w:p w:rsidR="008D0501" w:rsidRPr="00C74556" w:rsidRDefault="008D0501" w:rsidP="008D0501">
      <w:pPr>
        <w:ind w:firstLine="720"/>
        <w:jc w:val="both"/>
      </w:pPr>
      <w:r w:rsidRPr="00C74556">
        <w:t>2. Дайте оценку педагогическим действиям учителя.</w:t>
      </w:r>
    </w:p>
    <w:p w:rsidR="008D0501" w:rsidRPr="00C74556" w:rsidRDefault="008D0501" w:rsidP="008D0501">
      <w:pPr>
        <w:ind w:firstLine="720"/>
        <w:jc w:val="both"/>
      </w:pPr>
      <w:r w:rsidRPr="00C74556">
        <w:t xml:space="preserve">2. «Идет урок </w:t>
      </w:r>
      <w:r>
        <w:t>английского языка</w:t>
      </w:r>
      <w:r w:rsidRPr="00C74556">
        <w:t>, Лариса Петровна объясняет новую тему. Один из учеников все время отвлекается, вертится и мешает другим слушать урок.</w:t>
      </w:r>
    </w:p>
    <w:p w:rsidR="008D0501" w:rsidRPr="00C74556" w:rsidRDefault="008D0501" w:rsidP="008D0501">
      <w:pPr>
        <w:ind w:firstLine="720"/>
        <w:jc w:val="both"/>
      </w:pPr>
      <w:r w:rsidRPr="00C74556">
        <w:t xml:space="preserve">«Федя, прекрати болтать. Мы проходим очень сложную тему», —делает замечание учитель. Федя продолжает шуметь. Учитель снова делает замечание: «Федя, ты очень мешаешь. Как тебе не стыдно! Пока ты не успокоишься, я не буду продолжать урок. Или веди себя спокойно, или выйди из класса». «Вы просто ко мне придираетесь, я не болтаю, </w:t>
      </w:r>
      <w:r>
        <w:t>а обсуждаю новую тему с соседом», — отвечает ей ученик.</w:t>
      </w:r>
      <w:r w:rsidRPr="00C74556">
        <w:t xml:space="preserve"> «Я бы на твоем месте не грубила, твоих родителей и так вызывают каждую субботу к завучу. Я продолжу урок тогда, когда ты извинишься», — отвечает Лариса Петровна. Учительница прекращает вести урок, садится за стол и начинает делать записи в журнале. В классе стоит шум, все ученики ополчились против Феди, а виновник не извиняется и продолжает сидеть на своем месте. Проходит 10 минут, звенит звонок, Лариса Петровна объявляет, что весь класс остается после уроков на дополнительное занятие.</w:t>
      </w:r>
    </w:p>
    <w:p w:rsidR="008D0501" w:rsidRPr="00C74556" w:rsidRDefault="008D0501" w:rsidP="008D0501">
      <w:pPr>
        <w:ind w:firstLine="720"/>
        <w:jc w:val="both"/>
      </w:pPr>
      <w:r w:rsidRPr="00C74556">
        <w:t xml:space="preserve">Вопросы: </w:t>
      </w:r>
    </w:p>
    <w:p w:rsidR="008D0501" w:rsidRPr="00C74556" w:rsidRDefault="008D0501" w:rsidP="008D0501">
      <w:pPr>
        <w:ind w:firstLine="720"/>
        <w:jc w:val="both"/>
      </w:pPr>
      <w:r w:rsidRPr="00C74556">
        <w:t>1. Определите вид конфликта</w:t>
      </w:r>
    </w:p>
    <w:p w:rsidR="008D0501" w:rsidRPr="00C74556" w:rsidRDefault="008D0501" w:rsidP="008D0501">
      <w:pPr>
        <w:ind w:firstLine="720"/>
        <w:jc w:val="both"/>
      </w:pPr>
      <w:r w:rsidRPr="00C74556">
        <w:t>2. Назовите основные признаки конфликтной ситуации.</w:t>
      </w:r>
    </w:p>
    <w:p w:rsidR="008D0501" w:rsidRPr="00C74556" w:rsidRDefault="008D0501" w:rsidP="008D0501">
      <w:pPr>
        <w:ind w:firstLine="720"/>
        <w:jc w:val="both"/>
      </w:pPr>
      <w:r w:rsidRPr="00C74556">
        <w:t>3. Проведите анализ действий педагога</w:t>
      </w:r>
    </w:p>
    <w:p w:rsidR="008D0501" w:rsidRPr="00C74556" w:rsidRDefault="008D0501" w:rsidP="008D0501">
      <w:pPr>
        <w:ind w:firstLine="720"/>
        <w:jc w:val="both"/>
      </w:pPr>
      <w:r w:rsidRPr="00C74556">
        <w:t xml:space="preserve">3. Проанализируйте представленную ниже ситуацию: </w:t>
      </w:r>
    </w:p>
    <w:p w:rsidR="008D0501" w:rsidRPr="00C74556" w:rsidRDefault="008D0501" w:rsidP="008D0501">
      <w:pPr>
        <w:ind w:firstLine="720"/>
        <w:jc w:val="both"/>
      </w:pPr>
      <w:r>
        <w:t>3</w:t>
      </w:r>
      <w:r w:rsidRPr="00C74556">
        <w:t>. Психологи и опытные учителя утверждают, что для формирования у школьников интереса к учению большое значение имеет радостное настроение, порождаемое содержанием и организацией процесса обучения, а также характером оценки достижений учащихся со стороны учителя.</w:t>
      </w:r>
    </w:p>
    <w:p w:rsidR="008D0501" w:rsidRPr="00C74556" w:rsidRDefault="008D0501" w:rsidP="008D0501">
      <w:pPr>
        <w:ind w:firstLine="720"/>
        <w:jc w:val="both"/>
      </w:pPr>
      <w:r w:rsidRPr="00C74556">
        <w:t>Ф. Эйсен особо подчеркивает значение умения учителя вовремя заметить и правильно оценить успехи ученика. Внимательно прочитайте выдержку из статьи Ф. Эйсена и дайте ответы на вопросы.</w:t>
      </w:r>
    </w:p>
    <w:p w:rsidR="008D0501" w:rsidRPr="00C74556" w:rsidRDefault="008D0501" w:rsidP="008D0501">
      <w:pPr>
        <w:ind w:firstLine="720"/>
        <w:jc w:val="both"/>
      </w:pPr>
      <w:r w:rsidRPr="00C74556">
        <w:lastRenderedPageBreak/>
        <w:t>«...Каждый, кто знает школу, на своей практике убедился в том, что гораздо эффективнее подстегивает ребенка, подростка похвала, умение учителя вовремя заметить и поощрить малейший</w:t>
      </w:r>
      <w:r>
        <w:t xml:space="preserve"> </w:t>
      </w:r>
      <w:r w:rsidRPr="00C74556">
        <w:t>успех, даже самый скромный. Причем такая педагогическая уловка не только не исключает требовательности, но даже предполагает ее. Просто, прежде чем предъявить требования, надо воспитать того, к кому они обращены, подготовить к их выполнению.</w:t>
      </w:r>
    </w:p>
    <w:p w:rsidR="008D0501" w:rsidRPr="00C74556" w:rsidRDefault="008D0501" w:rsidP="008D0501">
      <w:pPr>
        <w:ind w:firstLine="720"/>
        <w:jc w:val="both"/>
      </w:pPr>
      <w:r w:rsidRPr="00C74556">
        <w:t>Нет ничего страшнее, чем утрата радости, интереса к учению, когда ребенок понуро бредет в школу, заранее зная, что его ждут только неприятности. Умение найти в личности каждого ученика сильные стороны, на которые можно и нужно опереться, должно стать непременной профессиональной обязанностью каждого педагога. Кто же снимет с детских плеч груз, образовавшийся от неуспехов в учении, отставания от сверстников, если этого не сделает учитель?»</w:t>
      </w:r>
    </w:p>
    <w:p w:rsidR="008D0501" w:rsidRPr="00C74556" w:rsidRDefault="008D0501" w:rsidP="008D0501">
      <w:pPr>
        <w:ind w:firstLine="720"/>
        <w:jc w:val="both"/>
      </w:pPr>
      <w:r w:rsidRPr="00C74556">
        <w:t>1. Какое психологическое содержание вкладывает автор в понятие «радость учения» и в чем проявляется его влияние на активность психических процессов и свойств личности школьника.</w:t>
      </w:r>
    </w:p>
    <w:p w:rsidR="008D0501" w:rsidRPr="00C74556" w:rsidRDefault="008D0501" w:rsidP="008D0501">
      <w:pPr>
        <w:ind w:firstLine="720"/>
        <w:jc w:val="both"/>
      </w:pPr>
      <w:r w:rsidRPr="00C74556">
        <w:t>2. Какие факторы, по вашему мнению, определяют радостное настроение в процессе учения школьника, дайте педагогическую оценку их значимости.</w:t>
      </w:r>
    </w:p>
    <w:p w:rsidR="008D0501" w:rsidRPr="00C74556" w:rsidRDefault="008D0501" w:rsidP="008D0501">
      <w:pPr>
        <w:ind w:firstLine="720"/>
        <w:jc w:val="both"/>
      </w:pPr>
      <w:r w:rsidRPr="00C74556">
        <w:t>3. Докажите, что умение учителя вызвать у детей интерес к учению и радость учения, является важнейшим элементом его профессионального мастерства.</w:t>
      </w:r>
    </w:p>
    <w:p w:rsidR="008D0501" w:rsidRPr="00ED7668" w:rsidRDefault="008D0501" w:rsidP="008D0501">
      <w:pPr>
        <w:pStyle w:val="14"/>
        <w:ind w:right="-1" w:firstLine="567"/>
        <w:jc w:val="both"/>
        <w:rPr>
          <w:bCs/>
          <w:sz w:val="24"/>
          <w:szCs w:val="24"/>
        </w:rPr>
      </w:pPr>
    </w:p>
    <w:p w:rsidR="008D0501" w:rsidRPr="00D303D5" w:rsidRDefault="008D0501" w:rsidP="008D0501">
      <w:pPr>
        <w:widowControl w:val="0"/>
        <w:tabs>
          <w:tab w:val="left" w:pos="1530"/>
        </w:tabs>
        <w:autoSpaceDE w:val="0"/>
        <w:autoSpaceDN w:val="0"/>
        <w:ind w:firstLine="851"/>
        <w:jc w:val="center"/>
        <w:rPr>
          <w:b/>
        </w:rPr>
      </w:pPr>
      <w:r w:rsidRPr="00D303D5">
        <w:rPr>
          <w:b/>
        </w:rPr>
        <w:t>5.1.5. Типовые задания для письменной работы</w:t>
      </w:r>
    </w:p>
    <w:p w:rsidR="008D0501" w:rsidRPr="00C832E3" w:rsidRDefault="008D0501" w:rsidP="008D0501">
      <w:pPr>
        <w:ind w:firstLine="567"/>
        <w:jc w:val="center"/>
        <w:rPr>
          <w:i/>
          <w:u w:val="single"/>
        </w:rPr>
      </w:pPr>
      <w:r w:rsidRPr="00C832E3">
        <w:rPr>
          <w:i/>
          <w:u w:val="single"/>
        </w:rPr>
        <w:t xml:space="preserve">Примерная </w:t>
      </w:r>
      <w:r>
        <w:rPr>
          <w:i/>
          <w:u w:val="single"/>
        </w:rPr>
        <w:t>письменная</w:t>
      </w:r>
      <w:r w:rsidRPr="00C832E3">
        <w:rPr>
          <w:i/>
          <w:u w:val="single"/>
        </w:rPr>
        <w:t xml:space="preserve"> работа по разделу «Общая психология»</w:t>
      </w:r>
    </w:p>
    <w:p w:rsidR="008D0501" w:rsidRPr="009903E2" w:rsidRDefault="008D0501" w:rsidP="008D0501">
      <w:pPr>
        <w:ind w:firstLine="709"/>
        <w:jc w:val="both"/>
      </w:pPr>
      <w:r w:rsidRPr="009903E2">
        <w:t xml:space="preserve">Задание 1. Проанализируйте психологическую структуру любой знакомой деятельности (конкретного вида игры, учения или труда). </w:t>
      </w:r>
    </w:p>
    <w:p w:rsidR="008D0501" w:rsidRPr="009903E2" w:rsidRDefault="008D0501" w:rsidP="008D0501">
      <w:pPr>
        <w:ind w:firstLine="709"/>
        <w:jc w:val="both"/>
      </w:pPr>
      <w:r w:rsidRPr="009903E2">
        <w:t xml:space="preserve"> Задание 2. Покажите, как связана любая деятельность (приведите конкретный пример) с потребностью (через мотив? через цель? через средства? через результат? или с чем-то из них прямо и непосредственно, а с чем-то опосредованно?). </w:t>
      </w:r>
    </w:p>
    <w:p w:rsidR="008D0501" w:rsidRPr="009903E2" w:rsidRDefault="008D0501" w:rsidP="008D0501">
      <w:pPr>
        <w:ind w:firstLine="709"/>
        <w:jc w:val="both"/>
      </w:pPr>
      <w:r w:rsidRPr="009903E2">
        <w:t xml:space="preserve">Задание 3. Деятельность соотносится с мотивом, действие с целью, а операция с условиями выполнения деятельности. Приведите конкретный пример. </w:t>
      </w:r>
    </w:p>
    <w:p w:rsidR="008D0501" w:rsidRPr="009903E2" w:rsidRDefault="008D0501" w:rsidP="008D0501">
      <w:pPr>
        <w:ind w:firstLine="709"/>
        <w:jc w:val="both"/>
      </w:pPr>
      <w:r w:rsidRPr="009903E2">
        <w:t>Задание 4. Вставьте пропущенные слова в следующие суждения.</w:t>
      </w:r>
    </w:p>
    <w:p w:rsidR="008D0501" w:rsidRPr="009903E2" w:rsidRDefault="008D0501" w:rsidP="008D0501">
      <w:pPr>
        <w:ind w:firstLine="709"/>
        <w:jc w:val="both"/>
      </w:pPr>
      <w:r w:rsidRPr="009903E2">
        <w:t>Деятельность человека не только _________________, но и мотивирована.</w:t>
      </w:r>
    </w:p>
    <w:p w:rsidR="008D0501" w:rsidRPr="009903E2" w:rsidRDefault="008D0501" w:rsidP="008D0501">
      <w:pPr>
        <w:ind w:firstLine="709"/>
        <w:jc w:val="both"/>
      </w:pPr>
      <w:r w:rsidRPr="009903E2">
        <w:t>Сознание человека зарождается, развивается и проявляется в ________________.</w:t>
      </w:r>
    </w:p>
    <w:p w:rsidR="008D0501" w:rsidRPr="009903E2" w:rsidRDefault="008D0501" w:rsidP="008D0501">
      <w:pPr>
        <w:ind w:firstLine="709"/>
        <w:jc w:val="both"/>
      </w:pPr>
      <w:r w:rsidRPr="009903E2">
        <w:t>Потребности являются источником _______________ личности.</w:t>
      </w:r>
    </w:p>
    <w:p w:rsidR="008D0501" w:rsidRPr="009903E2" w:rsidRDefault="008D0501" w:rsidP="008D0501">
      <w:pPr>
        <w:ind w:firstLine="709"/>
        <w:jc w:val="both"/>
      </w:pPr>
      <w:r w:rsidRPr="009903E2">
        <w:t>Цель является предпосылкой _________________.</w:t>
      </w:r>
    </w:p>
    <w:p w:rsidR="008D0501" w:rsidRPr="009903E2" w:rsidRDefault="008D0501" w:rsidP="008D0501">
      <w:pPr>
        <w:ind w:firstLine="709"/>
        <w:jc w:val="both"/>
      </w:pPr>
      <w:r w:rsidRPr="009903E2">
        <w:t>Задание 5. Из указанных в скобках слов выберите те, которые находятся к данному слову в том же отношении, что и в приведённом образце.</w:t>
      </w:r>
    </w:p>
    <w:p w:rsidR="008D0501" w:rsidRPr="009903E2" w:rsidRDefault="008D0501" w:rsidP="008D0501">
      <w:pPr>
        <w:ind w:firstLine="709"/>
        <w:jc w:val="both"/>
      </w:pPr>
      <w:r w:rsidRPr="009903E2">
        <w:t>Образец: ДЕЯТЕЛЬНОСТЬ: ТРУД</w:t>
      </w:r>
    </w:p>
    <w:p w:rsidR="008D0501" w:rsidRPr="009903E2" w:rsidRDefault="008D0501" w:rsidP="008D0501">
      <w:pPr>
        <w:ind w:firstLine="709"/>
        <w:jc w:val="both"/>
      </w:pPr>
      <w:r w:rsidRPr="009903E2">
        <w:t xml:space="preserve">Действие:___________ (рефлекс, операция, навык, интерес, человеческий фактор). </w:t>
      </w:r>
    </w:p>
    <w:p w:rsidR="008D0501" w:rsidRPr="009903E2" w:rsidRDefault="008D0501" w:rsidP="008D0501">
      <w:pPr>
        <w:ind w:firstLine="709"/>
        <w:jc w:val="both"/>
      </w:pPr>
      <w:r w:rsidRPr="009903E2">
        <w:t>Образец: ОПЕРАЦИЯ: ДЕЯТЕЛЬНОСТЬ</w:t>
      </w:r>
    </w:p>
    <w:p w:rsidR="008D0501" w:rsidRPr="009903E2" w:rsidRDefault="008D0501" w:rsidP="008D0501">
      <w:pPr>
        <w:ind w:firstLine="709"/>
        <w:jc w:val="both"/>
      </w:pPr>
      <w:r w:rsidRPr="009903E2">
        <w:t>Вдевание нитки в иголку:____________ (кройка, построение чертежа, покупка швейной машинки, выбор ткани, поиск привлекательного фасона в журналах, шитьё, вышивка, выполнение шва).</w:t>
      </w:r>
    </w:p>
    <w:p w:rsidR="008D0501" w:rsidRPr="009903E2" w:rsidRDefault="008D0501" w:rsidP="008D0501">
      <w:pPr>
        <w:ind w:firstLine="709"/>
        <w:jc w:val="both"/>
      </w:pPr>
      <w:r w:rsidRPr="009903E2">
        <w:t xml:space="preserve">Задание 6. Прокомментируйте следующие афоризмы. Выделите общую мысль приведённых высказываний. </w:t>
      </w:r>
    </w:p>
    <w:p w:rsidR="008D0501" w:rsidRPr="009903E2" w:rsidRDefault="008D0501" w:rsidP="008D0501">
      <w:pPr>
        <w:ind w:firstLine="709"/>
        <w:jc w:val="both"/>
      </w:pPr>
      <w:r w:rsidRPr="009903E2">
        <w:t>Работать не так скучно, как развлекаться (Ш. Бодлер).</w:t>
      </w:r>
    </w:p>
    <w:p w:rsidR="008D0501" w:rsidRPr="009903E2" w:rsidRDefault="008D0501" w:rsidP="008D0501">
      <w:pPr>
        <w:ind w:firstLine="709"/>
        <w:jc w:val="both"/>
      </w:pPr>
      <w:r w:rsidRPr="009903E2">
        <w:t>Тот, кто хочет, делает больше, чем тот, кто может (Мерье).</w:t>
      </w:r>
    </w:p>
    <w:p w:rsidR="008D0501" w:rsidRDefault="008D0501" w:rsidP="008D0501">
      <w:pPr>
        <w:ind w:firstLine="709"/>
        <w:jc w:val="both"/>
      </w:pPr>
      <w:r w:rsidRPr="009903E2">
        <w:t xml:space="preserve">Чтобы сделать что-нибудь, нужно не так уж много сил; вот чтобы решить, что именно надо сделать, нужна действительно огромная сила (Кин Хаббард). </w:t>
      </w:r>
    </w:p>
    <w:p w:rsidR="008D0501" w:rsidRDefault="008D0501" w:rsidP="008D0501">
      <w:pPr>
        <w:ind w:firstLine="567"/>
        <w:jc w:val="both"/>
      </w:pPr>
    </w:p>
    <w:p w:rsidR="008D0501" w:rsidRPr="00C832E3" w:rsidRDefault="008D0501" w:rsidP="008D0501">
      <w:pPr>
        <w:ind w:firstLine="567"/>
        <w:jc w:val="center"/>
        <w:rPr>
          <w:i/>
          <w:u w:val="single"/>
        </w:rPr>
      </w:pPr>
      <w:r w:rsidRPr="00C832E3">
        <w:rPr>
          <w:i/>
          <w:u w:val="single"/>
        </w:rPr>
        <w:t xml:space="preserve">Примерная </w:t>
      </w:r>
      <w:r>
        <w:rPr>
          <w:i/>
          <w:u w:val="single"/>
        </w:rPr>
        <w:t>письменная</w:t>
      </w:r>
      <w:r w:rsidRPr="00C832E3">
        <w:rPr>
          <w:i/>
          <w:u w:val="single"/>
        </w:rPr>
        <w:t xml:space="preserve"> работа по разделу «Возрастная психология</w:t>
      </w:r>
      <w:r>
        <w:rPr>
          <w:i/>
          <w:u w:val="single"/>
        </w:rPr>
        <w:t xml:space="preserve"> и психология развития</w:t>
      </w:r>
      <w:r w:rsidRPr="00C832E3">
        <w:rPr>
          <w:i/>
          <w:u w:val="single"/>
        </w:rPr>
        <w:t>»</w:t>
      </w:r>
    </w:p>
    <w:p w:rsidR="008D0501" w:rsidRPr="009903E2" w:rsidRDefault="008D0501" w:rsidP="008D0501">
      <w:pPr>
        <w:ind w:firstLine="709"/>
        <w:jc w:val="both"/>
      </w:pPr>
      <w:r w:rsidRPr="009903E2">
        <w:t>Задание 1. Внимательно прочтите следующие высказывания известных людей и дайте свои комментарии о тех качествах и особенностях личности, которые содержатся в них.</w:t>
      </w:r>
    </w:p>
    <w:p w:rsidR="008D0501" w:rsidRPr="009903E2" w:rsidRDefault="008D0501" w:rsidP="008D0501">
      <w:pPr>
        <w:ind w:firstLine="709"/>
        <w:jc w:val="both"/>
      </w:pPr>
      <w:r w:rsidRPr="009903E2">
        <w:lastRenderedPageBreak/>
        <w:t>а) «…Смысл жизни человека состоит в том, чтобы делать счастливыми других людей». (А.П. Чехов)</w:t>
      </w:r>
    </w:p>
    <w:p w:rsidR="008D0501" w:rsidRPr="009903E2" w:rsidRDefault="008D0501" w:rsidP="008D0501">
      <w:pPr>
        <w:ind w:firstLine="709"/>
        <w:jc w:val="both"/>
      </w:pPr>
      <w:r w:rsidRPr="009903E2">
        <w:t>б) «Самопознание – познай свой нрав, свой ум, свои пристрастия. Пока себя не знаешь, нельзя собой властвовать. Дл</w:t>
      </w:r>
      <w:r>
        <w:t xml:space="preserve">я лица есть зеркало, для духа </w:t>
      </w:r>
      <w:r w:rsidRPr="009903E2">
        <w:t>- нет; пусть же будет зеркалом трезвое размышление о себе. Можно забыть о наружном своем облике, но всегда помнить про облик внутренний, дабы его улучшать, совершенствовать. Проверяй, насколько ты тверд и благоразумен, насколько способен к деятельности; испытывай свою горячность, измеряй глубину</w:t>
      </w:r>
      <w:r>
        <w:t xml:space="preserve"> духа, взвешивай способности». </w:t>
      </w:r>
      <w:r w:rsidRPr="009903E2">
        <w:t>(Бальтасар Грасиан)</w:t>
      </w:r>
    </w:p>
    <w:p w:rsidR="008D0501" w:rsidRPr="009903E2" w:rsidRDefault="008D0501" w:rsidP="008D0501">
      <w:pPr>
        <w:ind w:firstLine="709"/>
        <w:jc w:val="both"/>
      </w:pPr>
      <w:r w:rsidRPr="009903E2">
        <w:t>в) «Умный человек не тот, кто много знает, а тот, кто знает самого себя». (Гете И.Ф.)</w:t>
      </w:r>
    </w:p>
    <w:p w:rsidR="008D0501" w:rsidRPr="009903E2" w:rsidRDefault="008D0501" w:rsidP="008D0501">
      <w:pPr>
        <w:ind w:firstLine="709"/>
        <w:jc w:val="both"/>
      </w:pPr>
      <w:r w:rsidRPr="009903E2">
        <w:t>г) «Человек - это тайна, ее надо разгадывать. Даже если будешь разгадывать всю жизнь, то не говори, что п</w:t>
      </w:r>
      <w:r>
        <w:t>отерял время».</w:t>
      </w:r>
      <w:r w:rsidRPr="009903E2">
        <w:t xml:space="preserve"> (Достоевский Ф.М.)</w:t>
      </w:r>
    </w:p>
    <w:p w:rsidR="008D0501" w:rsidRPr="009903E2" w:rsidRDefault="008D0501" w:rsidP="008D0501">
      <w:pPr>
        <w:ind w:firstLine="709"/>
        <w:jc w:val="both"/>
      </w:pPr>
      <w:r w:rsidRPr="009903E2">
        <w:t>д) «Заберите у меня все, чем я обладаю, но оставьте мне мою речь и</w:t>
      </w:r>
      <w:r>
        <w:t xml:space="preserve"> скоро я обрету все, что имел».</w:t>
      </w:r>
      <w:r w:rsidRPr="009903E2">
        <w:t xml:space="preserve"> (Уэбстер Дж.)</w:t>
      </w:r>
    </w:p>
    <w:p w:rsidR="008D0501" w:rsidRPr="009903E2" w:rsidRDefault="008D0501" w:rsidP="008D0501">
      <w:pPr>
        <w:ind w:firstLine="709"/>
        <w:jc w:val="both"/>
      </w:pPr>
      <w:r w:rsidRPr="009903E2">
        <w:t>Задание 2. Проанализируйте основные причины плохой коммуникации стар</w:t>
      </w:r>
      <w:r>
        <w:t>шеклассника. Назовите вероят</w:t>
      </w:r>
      <w:r w:rsidRPr="009903E2">
        <w:t>ные факторы возникновения этих недостатков общения.</w:t>
      </w:r>
    </w:p>
    <w:p w:rsidR="008D0501" w:rsidRPr="009903E2" w:rsidRDefault="008D0501" w:rsidP="008D0501">
      <w:pPr>
        <w:ind w:firstLine="709"/>
        <w:jc w:val="both"/>
      </w:pPr>
      <w:r w:rsidRPr="009903E2">
        <w:t>- Непонимание важности общения.</w:t>
      </w:r>
    </w:p>
    <w:p w:rsidR="008D0501" w:rsidRPr="009903E2" w:rsidRDefault="008D0501" w:rsidP="008D0501">
      <w:pPr>
        <w:ind w:firstLine="709"/>
        <w:jc w:val="both"/>
      </w:pPr>
      <w:r w:rsidRPr="009903E2">
        <w:t>- Неправильная установка человека (стереотипы мышления, предвзятость представлений, неадекватность отношений, отсутствие внимания, интереса к собеседнику, пренебрежение к фактам и т.п.)</w:t>
      </w:r>
    </w:p>
    <w:p w:rsidR="008D0501" w:rsidRPr="009903E2" w:rsidRDefault="008D0501" w:rsidP="008D0501">
      <w:pPr>
        <w:ind w:firstLine="709"/>
        <w:jc w:val="both"/>
      </w:pPr>
      <w:r w:rsidRPr="009903E2">
        <w:t>- Дефекты речи.</w:t>
      </w:r>
    </w:p>
    <w:p w:rsidR="008D0501" w:rsidRPr="009903E2" w:rsidRDefault="008D0501" w:rsidP="008D0501">
      <w:pPr>
        <w:ind w:firstLine="709"/>
        <w:jc w:val="both"/>
      </w:pPr>
      <w:r w:rsidRPr="009903E2">
        <w:t>- Рассеянность внимания.</w:t>
      </w:r>
    </w:p>
    <w:p w:rsidR="008D0501" w:rsidRPr="009903E2" w:rsidRDefault="008D0501" w:rsidP="008D0501">
      <w:pPr>
        <w:ind w:firstLine="709"/>
        <w:jc w:val="both"/>
      </w:pPr>
      <w:r w:rsidRPr="009903E2">
        <w:t>- Алогичность, некритичность мышления.</w:t>
      </w:r>
    </w:p>
    <w:p w:rsidR="008D0501" w:rsidRPr="009903E2" w:rsidRDefault="008D0501" w:rsidP="008D0501">
      <w:pPr>
        <w:ind w:firstLine="709"/>
        <w:jc w:val="both"/>
      </w:pPr>
      <w:r w:rsidRPr="009903E2">
        <w:t>- Неразвитость воображения, преставлений.</w:t>
      </w:r>
    </w:p>
    <w:p w:rsidR="008D0501" w:rsidRPr="009903E2" w:rsidRDefault="008D0501" w:rsidP="008D0501">
      <w:pPr>
        <w:ind w:firstLine="709"/>
        <w:jc w:val="both"/>
      </w:pPr>
      <w:r w:rsidRPr="009903E2">
        <w:t>- Отсутствие техники, культуры общения.</w:t>
      </w:r>
    </w:p>
    <w:p w:rsidR="008D0501" w:rsidRPr="009903E2" w:rsidRDefault="008D0501" w:rsidP="008D0501">
      <w:pPr>
        <w:ind w:firstLine="709"/>
        <w:jc w:val="both"/>
      </w:pPr>
      <w:r w:rsidRPr="009903E2">
        <w:t>- Функциональное состояние (болезнь, утомление и т.п.)</w:t>
      </w:r>
    </w:p>
    <w:p w:rsidR="008D0501" w:rsidRPr="009903E2" w:rsidRDefault="008D0501" w:rsidP="008D0501">
      <w:pPr>
        <w:ind w:firstLine="709"/>
        <w:jc w:val="both"/>
      </w:pPr>
      <w:r w:rsidRPr="009903E2">
        <w:t xml:space="preserve">Задание 3. Проанализируйте стихи с точки зрения возрастных особенностей и задач развития. Из юношеских стихов: </w:t>
      </w:r>
    </w:p>
    <w:p w:rsidR="008D0501" w:rsidRPr="009903E2" w:rsidRDefault="008D0501" w:rsidP="008D0501">
      <w:pPr>
        <w:ind w:firstLine="709"/>
        <w:jc w:val="both"/>
      </w:pPr>
      <w:r w:rsidRPr="009903E2">
        <w:t>А ты все мечешься? А ты все маешься?</w:t>
      </w:r>
    </w:p>
    <w:p w:rsidR="008D0501" w:rsidRPr="009903E2" w:rsidRDefault="008D0501" w:rsidP="008D0501">
      <w:pPr>
        <w:ind w:firstLine="709"/>
        <w:jc w:val="both"/>
      </w:pPr>
      <w:r w:rsidRPr="009903E2">
        <w:t>Нет, голос режется! Внутри ломается!</w:t>
      </w:r>
    </w:p>
    <w:p w:rsidR="008D0501" w:rsidRPr="009903E2" w:rsidRDefault="008D0501" w:rsidP="008D0501">
      <w:pPr>
        <w:ind w:firstLine="709"/>
        <w:jc w:val="both"/>
      </w:pPr>
      <w:r>
        <w:t xml:space="preserve">Задание 4. </w:t>
      </w:r>
      <w:r w:rsidRPr="009903E2">
        <w:t>Проанализируйте текст. Каково психоло</w:t>
      </w:r>
      <w:r>
        <w:t xml:space="preserve">гическое содержание отраженных </w:t>
      </w:r>
      <w:r w:rsidRPr="009903E2">
        <w:t>в нем переживаний? Типичны ли они для юношеского возраста?</w:t>
      </w:r>
    </w:p>
    <w:p w:rsidR="008D0501" w:rsidRPr="009903E2" w:rsidRDefault="008D0501" w:rsidP="008D0501">
      <w:pPr>
        <w:ind w:firstLine="709"/>
        <w:jc w:val="both"/>
      </w:pPr>
      <w:r w:rsidRPr="009903E2">
        <w:t>Из письма: «Надо воспитывать в себе Человека с большой буквы. Это трудно. Но это необходимо. Эти мысли терзают меня сейчас. Мне трудно все это изложить в письме, но со мной сейчас происходит какая-то катастрофа, в результате которой я становлюсь опытней и глубже всматриваюсь в жизнь, постигаю то, что раньше не знал. У меня сейчас много сомнений, неясностей, и все это требует ответа».</w:t>
      </w:r>
    </w:p>
    <w:p w:rsidR="008D0501" w:rsidRPr="009903E2" w:rsidRDefault="008D0501" w:rsidP="008D0501">
      <w:pPr>
        <w:ind w:firstLine="709"/>
        <w:jc w:val="both"/>
      </w:pPr>
      <w:r w:rsidRPr="009903E2">
        <w:t>Задание 5. Объясните, как наблюдаемые у подростков и юношей морфо-функциональные изменения могут повлиять на их представление о себе и самооценку. Приведите несколько примеров влияния культурных идеалов</w:t>
      </w:r>
      <w:r>
        <w:t xml:space="preserve"> на адаптацию к внешнему облику</w:t>
      </w:r>
      <w:r w:rsidRPr="009903E2">
        <w:t xml:space="preserve"> в юности.</w:t>
      </w:r>
    </w:p>
    <w:p w:rsidR="008D0501" w:rsidRDefault="008D0501" w:rsidP="008D0501">
      <w:pPr>
        <w:ind w:firstLine="709"/>
        <w:jc w:val="both"/>
      </w:pPr>
    </w:p>
    <w:p w:rsidR="008D0501" w:rsidRPr="00C832E3" w:rsidRDefault="008D0501" w:rsidP="008D0501">
      <w:pPr>
        <w:ind w:firstLine="567"/>
        <w:jc w:val="center"/>
        <w:rPr>
          <w:i/>
          <w:u w:val="single"/>
        </w:rPr>
      </w:pPr>
      <w:r w:rsidRPr="00C832E3">
        <w:rPr>
          <w:i/>
          <w:u w:val="single"/>
        </w:rPr>
        <w:t xml:space="preserve">Примерная </w:t>
      </w:r>
      <w:r>
        <w:rPr>
          <w:i/>
          <w:u w:val="single"/>
        </w:rPr>
        <w:t>письменная</w:t>
      </w:r>
      <w:r w:rsidRPr="00C832E3">
        <w:rPr>
          <w:i/>
          <w:u w:val="single"/>
        </w:rPr>
        <w:t xml:space="preserve"> работа по разделу «Социальная психология»</w:t>
      </w:r>
    </w:p>
    <w:p w:rsidR="008D0501" w:rsidRPr="009903E2" w:rsidRDefault="008D0501" w:rsidP="008D0501">
      <w:pPr>
        <w:ind w:firstLine="709"/>
        <w:jc w:val="both"/>
      </w:pPr>
      <w:r w:rsidRPr="009903E2">
        <w:t>Задание 1. Ознакомьтесь с характеристиками малой группы и определите, какие из них сформулированы неверно.</w:t>
      </w:r>
    </w:p>
    <w:p w:rsidR="008D0501" w:rsidRPr="009903E2" w:rsidRDefault="008D0501" w:rsidP="008D0501">
      <w:pPr>
        <w:ind w:firstLine="709"/>
        <w:jc w:val="both"/>
      </w:pPr>
      <w:r w:rsidRPr="009903E2">
        <w:t xml:space="preserve"> - Малая группа всегда реальна.</w:t>
      </w:r>
    </w:p>
    <w:p w:rsidR="008D0501" w:rsidRPr="009903E2" w:rsidRDefault="008D0501" w:rsidP="008D0501">
      <w:pPr>
        <w:ind w:firstLine="709"/>
        <w:jc w:val="both"/>
      </w:pPr>
      <w:r w:rsidRPr="009903E2">
        <w:t xml:space="preserve">- Для малой группы характерно наличие непосредственных личных контактов между членами группы. </w:t>
      </w:r>
    </w:p>
    <w:p w:rsidR="008D0501" w:rsidRPr="009903E2" w:rsidRDefault="008D0501" w:rsidP="008D0501">
      <w:pPr>
        <w:ind w:firstLine="709"/>
        <w:jc w:val="both"/>
      </w:pPr>
      <w:r w:rsidRPr="009903E2">
        <w:t>- Малыми группами можно назвать группы, где люди могут  не находиться в прямом взаимодействии и  не общаться между собой.</w:t>
      </w:r>
    </w:p>
    <w:p w:rsidR="008D0501" w:rsidRPr="009903E2" w:rsidRDefault="008D0501" w:rsidP="008D0501">
      <w:pPr>
        <w:ind w:firstLine="709"/>
        <w:jc w:val="both"/>
      </w:pPr>
      <w:r w:rsidRPr="009903E2">
        <w:t>- Любая малая группа, характеризуется наличием группового мнения, норм и убеждений, своей системой санкций;</w:t>
      </w:r>
    </w:p>
    <w:p w:rsidR="008D0501" w:rsidRPr="009903E2" w:rsidRDefault="008D0501" w:rsidP="008D0501">
      <w:pPr>
        <w:ind w:firstLine="709"/>
        <w:jc w:val="both"/>
      </w:pPr>
      <w:r w:rsidRPr="009903E2">
        <w:t xml:space="preserve">- В малой группе необязательно наличие эмоциональных отношений между ее членами. </w:t>
      </w:r>
    </w:p>
    <w:p w:rsidR="008D0501" w:rsidRPr="009903E2" w:rsidRDefault="008D0501" w:rsidP="008D0501">
      <w:pPr>
        <w:ind w:firstLine="709"/>
        <w:jc w:val="both"/>
      </w:pPr>
      <w:r w:rsidRPr="009903E2">
        <w:t>- Эмоциональные отношения не влияют на структуру малой группы.</w:t>
      </w:r>
    </w:p>
    <w:p w:rsidR="008D0501" w:rsidRPr="009903E2" w:rsidRDefault="008D0501" w:rsidP="008D0501">
      <w:pPr>
        <w:ind w:firstLine="709"/>
        <w:jc w:val="both"/>
      </w:pPr>
      <w:r w:rsidRPr="009903E2">
        <w:lastRenderedPageBreak/>
        <w:t>- Малая группа характеризуется наличием организующего начала, т.е. наличием лидера и руководителя в малой группе;</w:t>
      </w:r>
    </w:p>
    <w:p w:rsidR="008D0501" w:rsidRPr="009903E2" w:rsidRDefault="008D0501" w:rsidP="008D0501">
      <w:pPr>
        <w:ind w:firstLine="709"/>
        <w:jc w:val="both"/>
      </w:pPr>
      <w:r w:rsidRPr="009903E2">
        <w:t>-  Увеличение количества людей в малой группе не снижает возможность постоянных контактов.</w:t>
      </w:r>
    </w:p>
    <w:p w:rsidR="008D0501" w:rsidRPr="009903E2" w:rsidRDefault="008D0501" w:rsidP="008D0501">
      <w:pPr>
        <w:ind w:firstLine="709"/>
        <w:jc w:val="both"/>
      </w:pPr>
      <w:r w:rsidRPr="009903E2">
        <w:t>- При увеличении количества людей в малой группе сужаются информационные и перцептивные аспекты взаимодействия, люди теряют возможность к восп</w:t>
      </w:r>
      <w:r>
        <w:t xml:space="preserve">риятию индивидуальности других </w:t>
      </w:r>
      <w:r w:rsidRPr="009903E2">
        <w:t xml:space="preserve">членов группы. </w:t>
      </w:r>
    </w:p>
    <w:p w:rsidR="008D0501" w:rsidRPr="009903E2" w:rsidRDefault="008D0501" w:rsidP="008D0501">
      <w:pPr>
        <w:ind w:firstLine="709"/>
        <w:jc w:val="both"/>
      </w:pPr>
      <w:r w:rsidRPr="009903E2">
        <w:tab/>
        <w:t>Задани</w:t>
      </w:r>
      <w:r>
        <w:t xml:space="preserve">е 2. Определите, к какому виду </w:t>
      </w:r>
      <w:r w:rsidRPr="009903E2">
        <w:t>организационно-управленческой структуры малых групп относятся приведенные ниже характеристики и изобразите их схематически.</w:t>
      </w:r>
    </w:p>
    <w:p w:rsidR="008D0501" w:rsidRPr="009903E2" w:rsidRDefault="008D0501" w:rsidP="008D0501">
      <w:pPr>
        <w:ind w:firstLine="709"/>
        <w:jc w:val="both"/>
      </w:pPr>
      <w:r w:rsidRPr="009903E2">
        <w:t>- Члены группы находятся рядом, при этом в прямые контакты друг с другом не вступают, хотя находятся в поле зрения и могут учитывать поведение и реакции друг друга.</w:t>
      </w:r>
    </w:p>
    <w:p w:rsidR="008D0501" w:rsidRPr="009903E2" w:rsidRDefault="008D0501" w:rsidP="008D0501">
      <w:pPr>
        <w:ind w:firstLine="709"/>
        <w:jc w:val="both"/>
      </w:pPr>
      <w:r w:rsidRPr="009903E2">
        <w:t>- Члены группы не могут прямо взаимодействовать друг с другом, а способны только взаимодействовать через какое-то одно лицо.</w:t>
      </w:r>
    </w:p>
    <w:p w:rsidR="008D0501" w:rsidRPr="009903E2" w:rsidRDefault="008D0501" w:rsidP="008D0501">
      <w:pPr>
        <w:ind w:firstLine="709"/>
        <w:jc w:val="both"/>
      </w:pPr>
      <w:r w:rsidRPr="009903E2">
        <w:t xml:space="preserve">- Имеется не менее двух уровней соподчинения участников в группе, при этом одна часть может взаимодействовать между собой, а другая нет. </w:t>
      </w:r>
    </w:p>
    <w:p w:rsidR="008D0501" w:rsidRPr="009903E2" w:rsidRDefault="008D0501" w:rsidP="008D0501">
      <w:pPr>
        <w:ind w:firstLine="709"/>
        <w:jc w:val="both"/>
      </w:pPr>
      <w:r w:rsidRPr="009903E2">
        <w:t>- Межличностные взаимоотношения членов группы осуществляются по цепочке.  Часть участников находится во взаимодействии, а часть нет.</w:t>
      </w:r>
    </w:p>
    <w:p w:rsidR="008D0501" w:rsidRPr="009903E2" w:rsidRDefault="008D0501" w:rsidP="008D0501">
      <w:pPr>
        <w:ind w:firstLine="709"/>
        <w:jc w:val="both"/>
      </w:pPr>
      <w:r w:rsidRPr="009903E2">
        <w:t>- У всех членов группы одинаковые возможности. Информация может циркулировать от участника к участнику. Люди находятся в непосредственном контакте.</w:t>
      </w:r>
    </w:p>
    <w:p w:rsidR="008D0501" w:rsidRPr="009903E2" w:rsidRDefault="008D0501" w:rsidP="008D0501">
      <w:pPr>
        <w:ind w:firstLine="709"/>
        <w:jc w:val="both"/>
      </w:pPr>
      <w:r w:rsidRPr="009903E2">
        <w:t xml:space="preserve">- Между членами группы существует свободное межличностное общение. </w:t>
      </w:r>
    </w:p>
    <w:p w:rsidR="008D0501" w:rsidRDefault="008D0501" w:rsidP="008D0501">
      <w:pPr>
        <w:ind w:firstLine="709"/>
        <w:jc w:val="both"/>
      </w:pPr>
      <w:r w:rsidRPr="009903E2">
        <w:tab/>
        <w:t xml:space="preserve">Задание 3. Определите, соответствуют ли виды малых групп их характеристикам (если нет, то приведите их в соответствие). </w:t>
      </w:r>
    </w:p>
    <w:p w:rsidR="008D0501" w:rsidRDefault="008D0501" w:rsidP="008D0501">
      <w:pPr>
        <w:ind w:firstLine="709"/>
        <w:jc w:val="both"/>
      </w:pPr>
    </w:p>
    <w:p w:rsidR="008D0501" w:rsidRDefault="008D0501" w:rsidP="008D0501">
      <w:pPr>
        <w:ind w:firstLine="709"/>
        <w:jc w:val="both"/>
      </w:pPr>
    </w:p>
    <w:p w:rsidR="008D0501" w:rsidRPr="009903E2" w:rsidRDefault="008D0501" w:rsidP="008D0501">
      <w:pPr>
        <w:spacing w:line="360" w:lineRule="auto"/>
        <w:ind w:left="426"/>
      </w:pPr>
      <w:r>
        <w:rPr>
          <w:noProof/>
          <w:lang w:eastAsia="ru-RU"/>
        </w:rPr>
        <mc:AlternateContent>
          <mc:Choice Requires="wps">
            <w:drawing>
              <wp:anchor distT="0" distB="0" distL="114300" distR="114300" simplePos="0" relativeHeight="251677696" behindDoc="0" locked="0" layoutInCell="1" allowOverlap="1" wp14:anchorId="2B633565" wp14:editId="1804282E">
                <wp:simplePos x="0" y="0"/>
                <wp:positionH relativeFrom="column">
                  <wp:posOffset>76200</wp:posOffset>
                </wp:positionH>
                <wp:positionV relativeFrom="paragraph">
                  <wp:posOffset>135890</wp:posOffset>
                </wp:positionV>
                <wp:extent cx="1974850" cy="440055"/>
                <wp:effectExtent l="9525" t="12065" r="6350" b="5080"/>
                <wp:wrapNone/>
                <wp:docPr id="2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0" cy="440055"/>
                        </a:xfrm>
                        <a:prstGeom prst="roundRect">
                          <a:avLst>
                            <a:gd name="adj" fmla="val 16667"/>
                          </a:avLst>
                        </a:prstGeom>
                        <a:solidFill>
                          <a:srgbClr val="FFFFFF"/>
                        </a:solidFill>
                        <a:ln w="9525">
                          <a:solidFill>
                            <a:srgbClr val="000000"/>
                          </a:solidFill>
                          <a:round/>
                          <a:headEnd/>
                          <a:tailEnd/>
                        </a:ln>
                      </wps:spPr>
                      <wps:txbx>
                        <w:txbxContent>
                          <w:p w:rsidR="008D0501" w:rsidRPr="002D2BF8" w:rsidRDefault="008D0501" w:rsidP="008D0501">
                            <w:pPr>
                              <w:jc w:val="center"/>
                              <w:rPr>
                                <w:b/>
                                <w:i/>
                                <w:sz w:val="22"/>
                                <w:szCs w:val="22"/>
                              </w:rPr>
                            </w:pPr>
                            <w:r w:rsidRPr="002D2BF8">
                              <w:rPr>
                                <w:b/>
                                <w:i/>
                                <w:sz w:val="22"/>
                                <w:szCs w:val="22"/>
                              </w:rPr>
                              <w:t>Формальные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633565" id="AutoShape 16" o:spid="_x0000_s1026" style="position:absolute;left:0;text-align:left;margin-left:6pt;margin-top:10.7pt;width:155.5pt;height:3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">
                <v:textbox>
                  <w:txbxContent>
                    <w:p w:rsidR="008D0501" w:rsidRPr="002D2BF8" w:rsidRDefault="008D0501" w:rsidP="008D0501">
                      <w:pPr>
                        <w:jc w:val="center"/>
                        <w:rPr>
                          <w:b/>
                          <w:i/>
                          <w:sz w:val="22"/>
                          <w:szCs w:val="22"/>
                        </w:rPr>
                      </w:pPr>
                      <w:r w:rsidRPr="002D2BF8">
                        <w:rPr>
                          <w:b/>
                          <w:i/>
                          <w:sz w:val="22"/>
                          <w:szCs w:val="22"/>
                        </w:rPr>
                        <w:t>Формальные</w:t>
                      </w:r>
                    </w:p>
                  </w:txbxContent>
                </v:textbox>
              </v:roundrect>
            </w:pict>
          </mc:Fallback>
        </mc:AlternateContent>
      </w:r>
      <w:r>
        <w:rPr>
          <w:noProof/>
          <w:lang w:eastAsia="ru-RU"/>
        </w:rPr>
        <mc:AlternateContent>
          <mc:Choice Requires="wps">
            <w:drawing>
              <wp:anchor distT="0" distB="0" distL="114300" distR="114300" simplePos="0" relativeHeight="251678720" behindDoc="0" locked="0" layoutInCell="1" allowOverlap="1" wp14:anchorId="728620EF" wp14:editId="1EAA61D2">
                <wp:simplePos x="0" y="0"/>
                <wp:positionH relativeFrom="column">
                  <wp:posOffset>2628900</wp:posOffset>
                </wp:positionH>
                <wp:positionV relativeFrom="paragraph">
                  <wp:posOffset>0</wp:posOffset>
                </wp:positionV>
                <wp:extent cx="3239770" cy="663575"/>
                <wp:effectExtent l="9525" t="9525" r="8255" b="12700"/>
                <wp:wrapNone/>
                <wp:docPr id="2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663575"/>
                        </a:xfrm>
                        <a:prstGeom prst="roundRect">
                          <a:avLst>
                            <a:gd name="adj" fmla="val 16667"/>
                          </a:avLst>
                        </a:prstGeom>
                        <a:solidFill>
                          <a:srgbClr val="FFFFFF"/>
                        </a:solidFill>
                        <a:ln w="9525">
                          <a:solidFill>
                            <a:srgbClr val="000000"/>
                          </a:solidFill>
                          <a:round/>
                          <a:headEnd/>
                          <a:tailEnd/>
                        </a:ln>
                      </wps:spPr>
                      <wps:txbx>
                        <w:txbxContent>
                          <w:p w:rsidR="008D0501" w:rsidRPr="00F5027F" w:rsidRDefault="008D0501" w:rsidP="008D0501">
                            <w:pPr>
                              <w:jc w:val="center"/>
                            </w:pPr>
                            <w:r w:rsidRPr="00F5027F">
                              <w:t>группы, в которых взаимоотношения носят обезличенный, утилитарный и функциональный характер.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8620EF" id="AutoShape 17" o:spid="_x0000_s1027" style="position:absolute;left:0;text-align:left;margin-left:207pt;margin-top:0;width:255.1pt;height:5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">
                <v:textbox>
                  <w:txbxContent>
                    <w:p w:rsidR="008D0501" w:rsidRPr="00F5027F" w:rsidRDefault="008D0501" w:rsidP="008D0501">
                      <w:pPr>
                        <w:jc w:val="center"/>
                      </w:pPr>
                      <w:proofErr w:type="gramStart"/>
                      <w:r w:rsidRPr="00F5027F">
                        <w:t>группы</w:t>
                      </w:r>
                      <w:proofErr w:type="gramEnd"/>
                      <w:r w:rsidRPr="00F5027F">
                        <w:t>, в которых взаимоотношения носят обезличенный, утилитарный и функциональный характер.</w:t>
                      </w:r>
                    </w:p>
                  </w:txbxContent>
                </v:textbox>
              </v:roundrect>
            </w:pict>
          </mc:Fallback>
        </mc:AlternateContent>
      </w:r>
      <w:r w:rsidRPr="009903E2">
        <w:tab/>
      </w:r>
    </w:p>
    <w:p w:rsidR="008D0501" w:rsidRPr="009903E2" w:rsidRDefault="008D0501" w:rsidP="008D0501">
      <w:pPr>
        <w:spacing w:line="360" w:lineRule="auto"/>
        <w:ind w:left="426"/>
      </w:pPr>
    </w:p>
    <w:p w:rsidR="008D0501" w:rsidRPr="009903E2" w:rsidRDefault="008D0501" w:rsidP="008D0501">
      <w:pPr>
        <w:spacing w:line="360" w:lineRule="auto"/>
        <w:ind w:left="426"/>
      </w:pPr>
      <w:r>
        <w:rPr>
          <w:noProof/>
          <w:lang w:eastAsia="ru-RU"/>
        </w:rPr>
        <mc:AlternateContent>
          <mc:Choice Requires="wps">
            <w:drawing>
              <wp:anchor distT="0" distB="0" distL="114300" distR="114300" simplePos="0" relativeHeight="251679744" behindDoc="0" locked="0" layoutInCell="1" allowOverlap="1" wp14:anchorId="09776579" wp14:editId="447C7E91">
                <wp:simplePos x="0" y="0"/>
                <wp:positionH relativeFrom="column">
                  <wp:posOffset>2628900</wp:posOffset>
                </wp:positionH>
                <wp:positionV relativeFrom="paragraph">
                  <wp:posOffset>204470</wp:posOffset>
                </wp:positionV>
                <wp:extent cx="3239770" cy="762635"/>
                <wp:effectExtent l="9525" t="13970" r="8255" b="13970"/>
                <wp:wrapNone/>
                <wp:docPr id="2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762635"/>
                        </a:xfrm>
                        <a:prstGeom prst="roundRect">
                          <a:avLst>
                            <a:gd name="adj" fmla="val 16667"/>
                          </a:avLst>
                        </a:prstGeom>
                        <a:solidFill>
                          <a:srgbClr val="FFFFFF"/>
                        </a:solidFill>
                        <a:ln w="9525">
                          <a:solidFill>
                            <a:srgbClr val="000000"/>
                          </a:solidFill>
                          <a:round/>
                          <a:headEnd/>
                          <a:tailEnd/>
                        </a:ln>
                      </wps:spPr>
                      <wps:txbx>
                        <w:txbxContent>
                          <w:p w:rsidR="008D0501" w:rsidRPr="002D2BF8" w:rsidRDefault="008D0501" w:rsidP="008D0501">
                            <w:pPr>
                              <w:jc w:val="center"/>
                            </w:pPr>
                            <w:r w:rsidRPr="00F5027F">
                              <w:t>группы, в которых люди находятся в тесном непосредственном контакте, объединены на основе общих целей, задач и характеризуются высокой эмоциональной</w:t>
                            </w:r>
                            <w:r w:rsidRPr="002D2BF8">
                              <w:t xml:space="preserve"> </w:t>
                            </w:r>
                            <w:r w:rsidRPr="00F5027F">
                              <w:t>близостью.</w:t>
                            </w:r>
                          </w:p>
                          <w:p w:rsidR="008D0501" w:rsidRPr="002D2BF8" w:rsidRDefault="008D0501" w:rsidP="008D0501">
                            <w:pPr>
                              <w:spacing w:after="2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776579" id="AutoShape 19" o:spid="_x0000_s1028" style="position:absolute;left:0;text-align:left;margin-left:207pt;margin-top:16.1pt;width:255.1pt;height:60.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">
                <v:textbox>
                  <w:txbxContent>
                    <w:p w:rsidR="008D0501" w:rsidRPr="002D2BF8" w:rsidRDefault="008D0501" w:rsidP="008D0501">
                      <w:pPr>
                        <w:jc w:val="center"/>
                      </w:pPr>
                      <w:proofErr w:type="gramStart"/>
                      <w:r w:rsidRPr="00F5027F">
                        <w:t>группы</w:t>
                      </w:r>
                      <w:proofErr w:type="gramEnd"/>
                      <w:r w:rsidRPr="00F5027F">
                        <w:t>, в которых люди находятся в тесном непосредственном контакте, объединены на основе общих целей, задач и характеризуются высокой эмоциональной</w:t>
                      </w:r>
                      <w:r w:rsidRPr="002D2BF8">
                        <w:t xml:space="preserve"> </w:t>
                      </w:r>
                      <w:r w:rsidRPr="00F5027F">
                        <w:t>близостью.</w:t>
                      </w:r>
                    </w:p>
                    <w:p w:rsidR="008D0501" w:rsidRPr="002D2BF8" w:rsidRDefault="008D0501" w:rsidP="008D0501">
                      <w:pPr>
                        <w:spacing w:after="240"/>
                      </w:pPr>
                    </w:p>
                  </w:txbxContent>
                </v:textbox>
              </v:roundrect>
            </w:pict>
          </mc:Fallback>
        </mc:AlternateContent>
      </w:r>
    </w:p>
    <w:p w:rsidR="008D0501" w:rsidRPr="009903E2" w:rsidRDefault="008D0501" w:rsidP="008D0501">
      <w:pPr>
        <w:spacing w:line="360" w:lineRule="auto"/>
        <w:ind w:left="426"/>
      </w:pPr>
      <w:r>
        <w:rPr>
          <w:noProof/>
          <w:lang w:eastAsia="ru-RU"/>
        </w:rPr>
        <mc:AlternateContent>
          <mc:Choice Requires="wps">
            <w:drawing>
              <wp:anchor distT="0" distB="0" distL="114300" distR="114300" simplePos="0" relativeHeight="251680768" behindDoc="0" locked="0" layoutInCell="1" allowOverlap="1" wp14:anchorId="77104F92" wp14:editId="47C99E82">
                <wp:simplePos x="0" y="0"/>
                <wp:positionH relativeFrom="column">
                  <wp:posOffset>76200</wp:posOffset>
                </wp:positionH>
                <wp:positionV relativeFrom="paragraph">
                  <wp:posOffset>63500</wp:posOffset>
                </wp:positionV>
                <wp:extent cx="1974850" cy="409575"/>
                <wp:effectExtent l="9525" t="6350" r="6350" b="12700"/>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0" cy="409575"/>
                        </a:xfrm>
                        <a:prstGeom prst="roundRect">
                          <a:avLst>
                            <a:gd name="adj" fmla="val 16667"/>
                          </a:avLst>
                        </a:prstGeom>
                        <a:solidFill>
                          <a:srgbClr val="FFFFFF"/>
                        </a:solidFill>
                        <a:ln w="9525">
                          <a:solidFill>
                            <a:srgbClr val="000000"/>
                          </a:solidFill>
                          <a:round/>
                          <a:headEnd/>
                          <a:tailEnd/>
                        </a:ln>
                      </wps:spPr>
                      <wps:txbx>
                        <w:txbxContent>
                          <w:p w:rsidR="008D0501" w:rsidRPr="002D2BF8" w:rsidRDefault="008D0501" w:rsidP="008D0501">
                            <w:pPr>
                              <w:jc w:val="center"/>
                              <w:rPr>
                                <w:b/>
                                <w:i/>
                                <w:sz w:val="22"/>
                                <w:szCs w:val="22"/>
                              </w:rPr>
                            </w:pPr>
                            <w:r w:rsidRPr="002D2BF8">
                              <w:rPr>
                                <w:b/>
                                <w:i/>
                                <w:sz w:val="22"/>
                                <w:szCs w:val="22"/>
                              </w:rPr>
                              <w:t>Вторичные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104F92" id="AutoShape 18" o:spid="_x0000_s1029" style="position:absolute;left:0;text-align:left;margin-left:6pt;margin-top:5pt;width:155.5pt;height:3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">
                <v:textbox>
                  <w:txbxContent>
                    <w:p w:rsidR="008D0501" w:rsidRPr="002D2BF8" w:rsidRDefault="008D0501" w:rsidP="008D0501">
                      <w:pPr>
                        <w:jc w:val="center"/>
                        <w:rPr>
                          <w:b/>
                          <w:i/>
                          <w:sz w:val="22"/>
                          <w:szCs w:val="22"/>
                        </w:rPr>
                      </w:pPr>
                      <w:r w:rsidRPr="002D2BF8">
                        <w:rPr>
                          <w:b/>
                          <w:i/>
                          <w:sz w:val="22"/>
                          <w:szCs w:val="22"/>
                        </w:rPr>
                        <w:t>Вторичные</w:t>
                      </w:r>
                    </w:p>
                  </w:txbxContent>
                </v:textbox>
              </v:roundrect>
            </w:pict>
          </mc:Fallback>
        </mc:AlternateContent>
      </w:r>
    </w:p>
    <w:p w:rsidR="008D0501" w:rsidRPr="009903E2" w:rsidRDefault="008D0501" w:rsidP="008D0501">
      <w:pPr>
        <w:spacing w:line="360" w:lineRule="auto"/>
        <w:ind w:left="426"/>
      </w:pPr>
    </w:p>
    <w:p w:rsidR="008D0501" w:rsidRPr="009903E2" w:rsidRDefault="008D0501" w:rsidP="008D0501">
      <w:pPr>
        <w:spacing w:line="360" w:lineRule="auto"/>
        <w:ind w:left="426"/>
      </w:pPr>
    </w:p>
    <w:p w:rsidR="008D0501" w:rsidRPr="009903E2" w:rsidRDefault="008D0501" w:rsidP="008D0501">
      <w:pPr>
        <w:spacing w:line="360" w:lineRule="auto"/>
        <w:ind w:left="426"/>
      </w:pPr>
      <w:r>
        <w:rPr>
          <w:noProof/>
          <w:lang w:eastAsia="ru-RU"/>
        </w:rPr>
        <mc:AlternateContent>
          <mc:Choice Requires="wps">
            <w:drawing>
              <wp:anchor distT="0" distB="0" distL="114300" distR="114300" simplePos="0" relativeHeight="251681792" behindDoc="0" locked="0" layoutInCell="1" allowOverlap="1" wp14:anchorId="1CD2AE7B" wp14:editId="597C6293">
                <wp:simplePos x="0" y="0"/>
                <wp:positionH relativeFrom="column">
                  <wp:posOffset>2628900</wp:posOffset>
                </wp:positionH>
                <wp:positionV relativeFrom="paragraph">
                  <wp:posOffset>76835</wp:posOffset>
                </wp:positionV>
                <wp:extent cx="3239770" cy="598170"/>
                <wp:effectExtent l="9525" t="10160" r="8255" b="10795"/>
                <wp:wrapNone/>
                <wp:docPr id="3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598170"/>
                        </a:xfrm>
                        <a:prstGeom prst="roundRect">
                          <a:avLst>
                            <a:gd name="adj" fmla="val 16667"/>
                          </a:avLst>
                        </a:prstGeom>
                        <a:solidFill>
                          <a:srgbClr val="FFFFFF"/>
                        </a:solidFill>
                        <a:ln w="9525">
                          <a:solidFill>
                            <a:srgbClr val="000000"/>
                          </a:solidFill>
                          <a:round/>
                          <a:headEnd/>
                          <a:tailEnd/>
                        </a:ln>
                      </wps:spPr>
                      <wps:txbx>
                        <w:txbxContent>
                          <w:p w:rsidR="008D0501" w:rsidRPr="00F5027F" w:rsidRDefault="008D0501" w:rsidP="008D0501">
                            <w:pPr>
                              <w:jc w:val="center"/>
                            </w:pPr>
                            <w:r w:rsidRPr="00F5027F">
                              <w:t>группы, на которые люди ориентируются в своих интересах, соотносят себя с ними как с эталоном.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D2AE7B" id="AutoShape 24" o:spid="_x0000_s1030" style="position:absolute;left:0;text-align:left;margin-left:207pt;margin-top:6.05pt;width:255.1pt;height:47.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">
                <v:textbox>
                  <w:txbxContent>
                    <w:p w:rsidR="008D0501" w:rsidRPr="00F5027F" w:rsidRDefault="008D0501" w:rsidP="008D0501">
                      <w:pPr>
                        <w:jc w:val="center"/>
                      </w:pPr>
                      <w:proofErr w:type="gramStart"/>
                      <w:r w:rsidRPr="00F5027F">
                        <w:t>группы</w:t>
                      </w:r>
                      <w:proofErr w:type="gramEnd"/>
                      <w:r w:rsidRPr="00F5027F">
                        <w:t>, на которые люди ориентируются в своих интересах, соотносят себя с ними как с эталоном.</w:t>
                      </w:r>
                    </w:p>
                  </w:txbxContent>
                </v:textbox>
              </v:roundrect>
            </w:pict>
          </mc:Fallback>
        </mc:AlternateContent>
      </w:r>
      <w:r>
        <w:rPr>
          <w:noProof/>
          <w:lang w:eastAsia="ru-RU"/>
        </w:rPr>
        <mc:AlternateContent>
          <mc:Choice Requires="wps">
            <w:drawing>
              <wp:anchor distT="0" distB="0" distL="114300" distR="114300" simplePos="0" relativeHeight="251682816" behindDoc="0" locked="0" layoutInCell="1" allowOverlap="1" wp14:anchorId="13DE7C98" wp14:editId="595E88DE">
                <wp:simplePos x="0" y="0"/>
                <wp:positionH relativeFrom="column">
                  <wp:posOffset>76200</wp:posOffset>
                </wp:positionH>
                <wp:positionV relativeFrom="paragraph">
                  <wp:posOffset>76835</wp:posOffset>
                </wp:positionV>
                <wp:extent cx="2021840" cy="342900"/>
                <wp:effectExtent l="9525" t="10160" r="6985" b="8890"/>
                <wp:wrapNone/>
                <wp:docPr id="3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840" cy="342900"/>
                        </a:xfrm>
                        <a:prstGeom prst="roundRect">
                          <a:avLst>
                            <a:gd name="adj" fmla="val 16667"/>
                          </a:avLst>
                        </a:prstGeom>
                        <a:solidFill>
                          <a:srgbClr val="FFFFFF"/>
                        </a:solidFill>
                        <a:ln w="9525">
                          <a:solidFill>
                            <a:srgbClr val="000000"/>
                          </a:solidFill>
                          <a:round/>
                          <a:headEnd/>
                          <a:tailEnd/>
                        </a:ln>
                      </wps:spPr>
                      <wps:txbx>
                        <w:txbxContent>
                          <w:p w:rsidR="008D0501" w:rsidRPr="002D2BF8" w:rsidRDefault="008D0501" w:rsidP="008D0501">
                            <w:pPr>
                              <w:jc w:val="center"/>
                              <w:rPr>
                                <w:b/>
                                <w:i/>
                                <w:sz w:val="22"/>
                                <w:szCs w:val="22"/>
                              </w:rPr>
                            </w:pPr>
                            <w:r w:rsidRPr="002D2BF8">
                              <w:rPr>
                                <w:b/>
                                <w:i/>
                                <w:sz w:val="22"/>
                                <w:szCs w:val="22"/>
                              </w:rPr>
                              <w:t>Идеальные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DE7C98" id="AutoShape 20" o:spid="_x0000_s1031" style="position:absolute;left:0;text-align:left;margin-left:6pt;margin-top:6.05pt;width:159.2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">
                <v:textbox>
                  <w:txbxContent>
                    <w:p w:rsidR="008D0501" w:rsidRPr="002D2BF8" w:rsidRDefault="008D0501" w:rsidP="008D0501">
                      <w:pPr>
                        <w:jc w:val="center"/>
                        <w:rPr>
                          <w:b/>
                          <w:i/>
                          <w:sz w:val="22"/>
                          <w:szCs w:val="22"/>
                        </w:rPr>
                      </w:pPr>
                      <w:r w:rsidRPr="002D2BF8">
                        <w:rPr>
                          <w:b/>
                          <w:i/>
                          <w:sz w:val="22"/>
                          <w:szCs w:val="22"/>
                        </w:rPr>
                        <w:t>Идеальные</w:t>
                      </w:r>
                    </w:p>
                  </w:txbxContent>
                </v:textbox>
              </v:roundrect>
            </w:pict>
          </mc:Fallback>
        </mc:AlternateContent>
      </w:r>
    </w:p>
    <w:p w:rsidR="008D0501" w:rsidRPr="009903E2" w:rsidRDefault="008D0501" w:rsidP="008D0501">
      <w:pPr>
        <w:spacing w:line="360" w:lineRule="auto"/>
        <w:ind w:left="426"/>
      </w:pPr>
    </w:p>
    <w:p w:rsidR="008D0501" w:rsidRPr="009903E2" w:rsidRDefault="008D0501" w:rsidP="008D0501">
      <w:pPr>
        <w:spacing w:line="360" w:lineRule="auto"/>
        <w:ind w:left="426"/>
      </w:pPr>
    </w:p>
    <w:p w:rsidR="008D0501" w:rsidRPr="009903E2" w:rsidRDefault="008D0501" w:rsidP="008D0501">
      <w:pPr>
        <w:spacing w:line="360" w:lineRule="auto"/>
        <w:ind w:left="426"/>
      </w:pPr>
      <w:r>
        <w:rPr>
          <w:noProof/>
          <w:lang w:eastAsia="ru-RU"/>
        </w:rPr>
        <mc:AlternateContent>
          <mc:Choice Requires="wps">
            <w:drawing>
              <wp:anchor distT="0" distB="0" distL="114300" distR="114300" simplePos="0" relativeHeight="251683840" behindDoc="0" locked="0" layoutInCell="1" allowOverlap="1" wp14:anchorId="1AB58897" wp14:editId="4145B776">
                <wp:simplePos x="0" y="0"/>
                <wp:positionH relativeFrom="column">
                  <wp:posOffset>38100</wp:posOffset>
                </wp:positionH>
                <wp:positionV relativeFrom="paragraph">
                  <wp:posOffset>10795</wp:posOffset>
                </wp:positionV>
                <wp:extent cx="2109470" cy="342900"/>
                <wp:effectExtent l="9525" t="10795" r="5080" b="8255"/>
                <wp:wrapNone/>
                <wp:docPr id="3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9470" cy="342900"/>
                        </a:xfrm>
                        <a:prstGeom prst="roundRect">
                          <a:avLst>
                            <a:gd name="adj" fmla="val 16667"/>
                          </a:avLst>
                        </a:prstGeom>
                        <a:solidFill>
                          <a:srgbClr val="FFFFFF"/>
                        </a:solidFill>
                        <a:ln w="9525">
                          <a:solidFill>
                            <a:srgbClr val="000000"/>
                          </a:solidFill>
                          <a:round/>
                          <a:headEnd/>
                          <a:tailEnd/>
                        </a:ln>
                      </wps:spPr>
                      <wps:txbx>
                        <w:txbxContent>
                          <w:p w:rsidR="008D0501" w:rsidRPr="002D2BF8" w:rsidRDefault="008D0501" w:rsidP="008D0501">
                            <w:pPr>
                              <w:jc w:val="center"/>
                              <w:rPr>
                                <w:b/>
                                <w:i/>
                                <w:sz w:val="22"/>
                                <w:szCs w:val="22"/>
                              </w:rPr>
                            </w:pPr>
                            <w:r w:rsidRPr="002D2BF8">
                              <w:rPr>
                                <w:b/>
                                <w:i/>
                                <w:sz w:val="22"/>
                                <w:szCs w:val="22"/>
                              </w:rPr>
                              <w:t>Первичные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B58897" id="AutoShape 21" o:spid="_x0000_s1032" style="position:absolute;left:0;text-align:left;margin-left:3pt;margin-top:.85pt;width:166.1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">
                <v:textbox>
                  <w:txbxContent>
                    <w:p w:rsidR="008D0501" w:rsidRPr="002D2BF8" w:rsidRDefault="008D0501" w:rsidP="008D0501">
                      <w:pPr>
                        <w:jc w:val="center"/>
                        <w:rPr>
                          <w:b/>
                          <w:i/>
                          <w:sz w:val="22"/>
                          <w:szCs w:val="22"/>
                        </w:rPr>
                      </w:pPr>
                      <w:r w:rsidRPr="002D2BF8">
                        <w:rPr>
                          <w:b/>
                          <w:i/>
                          <w:sz w:val="22"/>
                          <w:szCs w:val="22"/>
                        </w:rPr>
                        <w:t>Первичные</w:t>
                      </w:r>
                    </w:p>
                  </w:txbxContent>
                </v:textbox>
              </v:roundrect>
            </w:pict>
          </mc:Fallback>
        </mc:AlternateContent>
      </w:r>
      <w:r>
        <w:rPr>
          <w:noProof/>
          <w:lang w:eastAsia="ru-RU"/>
        </w:rPr>
        <mc:AlternateContent>
          <mc:Choice Requires="wps">
            <w:drawing>
              <wp:anchor distT="0" distB="0" distL="114300" distR="114300" simplePos="0" relativeHeight="251684864" behindDoc="0" locked="0" layoutInCell="1" allowOverlap="1" wp14:anchorId="2A9C02F5" wp14:editId="3E2A49B8">
                <wp:simplePos x="0" y="0"/>
                <wp:positionH relativeFrom="column">
                  <wp:posOffset>2748280</wp:posOffset>
                </wp:positionH>
                <wp:positionV relativeFrom="paragraph">
                  <wp:posOffset>10795</wp:posOffset>
                </wp:positionV>
                <wp:extent cx="3184525" cy="414655"/>
                <wp:effectExtent l="5080" t="10795" r="10795" b="12700"/>
                <wp:wrapNone/>
                <wp:docPr id="3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414655"/>
                        </a:xfrm>
                        <a:prstGeom prst="roundRect">
                          <a:avLst>
                            <a:gd name="adj" fmla="val 16667"/>
                          </a:avLst>
                        </a:prstGeom>
                        <a:solidFill>
                          <a:srgbClr val="FFFFFF"/>
                        </a:solidFill>
                        <a:ln w="9525">
                          <a:solidFill>
                            <a:srgbClr val="000000"/>
                          </a:solidFill>
                          <a:round/>
                          <a:headEnd/>
                          <a:tailEnd/>
                        </a:ln>
                      </wps:spPr>
                      <wps:txbx>
                        <w:txbxContent>
                          <w:p w:rsidR="008D0501" w:rsidRPr="002D2BF8" w:rsidRDefault="008D0501" w:rsidP="008D0501">
                            <w:pPr>
                              <w:jc w:val="both"/>
                            </w:pPr>
                            <w:r w:rsidRPr="00F5027F">
                              <w:t>группы, положение и поведение участников которых регламентируется</w:t>
                            </w:r>
                            <w:r w:rsidRPr="002D2BF8">
                              <w:t xml:space="preserve"> </w:t>
                            </w:r>
                            <w:r w:rsidRPr="00F5027F">
                              <w:t>документально</w:t>
                            </w:r>
                            <w:r w:rsidRPr="002D2BF8">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9C02F5" id="AutoShape 27" o:spid="_x0000_s1033" style="position:absolute;left:0;text-align:left;margin-left:216.4pt;margin-top:.85pt;width:250.75pt;height:3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">
                <v:textbox>
                  <w:txbxContent>
                    <w:p w:rsidR="008D0501" w:rsidRPr="002D2BF8" w:rsidRDefault="008D0501" w:rsidP="008D0501">
                      <w:pPr>
                        <w:jc w:val="both"/>
                      </w:pPr>
                      <w:proofErr w:type="gramStart"/>
                      <w:r w:rsidRPr="00F5027F">
                        <w:t>группы</w:t>
                      </w:r>
                      <w:proofErr w:type="gramEnd"/>
                      <w:r w:rsidRPr="00F5027F">
                        <w:t>, положение и поведение участников которых регламентируется</w:t>
                      </w:r>
                      <w:r w:rsidRPr="002D2BF8">
                        <w:t xml:space="preserve"> </w:t>
                      </w:r>
                      <w:r w:rsidRPr="00F5027F">
                        <w:t>документально</w:t>
                      </w:r>
                      <w:r w:rsidRPr="002D2BF8">
                        <w:t>.</w:t>
                      </w:r>
                    </w:p>
                  </w:txbxContent>
                </v:textbox>
              </v:roundrect>
            </w:pict>
          </mc:Fallback>
        </mc:AlternateContent>
      </w:r>
    </w:p>
    <w:p w:rsidR="008D0501" w:rsidRPr="009903E2" w:rsidRDefault="008D0501" w:rsidP="008D0501">
      <w:pPr>
        <w:spacing w:line="360" w:lineRule="auto"/>
        <w:ind w:left="426"/>
      </w:pPr>
    </w:p>
    <w:p w:rsidR="008D0501" w:rsidRPr="009903E2" w:rsidRDefault="008D0501" w:rsidP="008D0501">
      <w:pPr>
        <w:spacing w:line="360" w:lineRule="auto"/>
        <w:ind w:left="426"/>
      </w:pPr>
      <w:r>
        <w:rPr>
          <w:noProof/>
          <w:lang w:eastAsia="ru-RU"/>
        </w:rPr>
        <mc:AlternateContent>
          <mc:Choice Requires="wps">
            <w:drawing>
              <wp:anchor distT="0" distB="0" distL="114300" distR="114300" simplePos="0" relativeHeight="251685888" behindDoc="0" locked="0" layoutInCell="1" allowOverlap="1" wp14:anchorId="775AF414" wp14:editId="7752941B">
                <wp:simplePos x="0" y="0"/>
                <wp:positionH relativeFrom="column">
                  <wp:posOffset>2743200</wp:posOffset>
                </wp:positionH>
                <wp:positionV relativeFrom="paragraph">
                  <wp:posOffset>124460</wp:posOffset>
                </wp:positionV>
                <wp:extent cx="3184525" cy="904875"/>
                <wp:effectExtent l="9525" t="10160" r="6350" b="8890"/>
                <wp:wrapNone/>
                <wp:docPr id="3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904875"/>
                        </a:xfrm>
                        <a:prstGeom prst="roundRect">
                          <a:avLst>
                            <a:gd name="adj" fmla="val 16667"/>
                          </a:avLst>
                        </a:prstGeom>
                        <a:solidFill>
                          <a:srgbClr val="FFFFFF"/>
                        </a:solidFill>
                        <a:ln w="9525">
                          <a:solidFill>
                            <a:srgbClr val="000000"/>
                          </a:solidFill>
                          <a:round/>
                          <a:headEnd/>
                          <a:tailEnd/>
                        </a:ln>
                      </wps:spPr>
                      <wps:txbx>
                        <w:txbxContent>
                          <w:p w:rsidR="008D0501" w:rsidRPr="00F5027F" w:rsidRDefault="008D0501" w:rsidP="008D0501">
                            <w:pPr>
                              <w:jc w:val="both"/>
                              <w:rPr>
                                <w:sz w:val="22"/>
                              </w:rPr>
                            </w:pPr>
                            <w:r w:rsidRPr="00F5027F">
                              <w:rPr>
                                <w:sz w:val="22"/>
                              </w:rPr>
                              <w:t>группы, в которые человек не  входит, либо вымышленные группы, в которых существует идеальная модель взаимоотношений для того или иного человека.</w:t>
                            </w:r>
                          </w:p>
                          <w:p w:rsidR="008D0501" w:rsidRPr="002D2BF8" w:rsidRDefault="008D0501" w:rsidP="008D05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5AF414" id="AutoShape 26" o:spid="_x0000_s1034" style="position:absolute;left:0;text-align:left;margin-left:3in;margin-top:9.8pt;width:250.75pt;height:7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">
                <v:textbox>
                  <w:txbxContent>
                    <w:p w:rsidR="008D0501" w:rsidRPr="00F5027F" w:rsidRDefault="008D0501" w:rsidP="008D0501">
                      <w:pPr>
                        <w:jc w:val="both"/>
                        <w:rPr>
                          <w:sz w:val="22"/>
                        </w:rPr>
                      </w:pPr>
                      <w:proofErr w:type="gramStart"/>
                      <w:r w:rsidRPr="00F5027F">
                        <w:rPr>
                          <w:sz w:val="22"/>
                        </w:rPr>
                        <w:t>группы</w:t>
                      </w:r>
                      <w:proofErr w:type="gramEnd"/>
                      <w:r w:rsidRPr="00F5027F">
                        <w:rPr>
                          <w:sz w:val="22"/>
                        </w:rPr>
                        <w:t>, в которые человек не  входит, либо вымышленные группы, в которых существует идеальная модель взаимоотношений для того или иного человека.</w:t>
                      </w:r>
                    </w:p>
                    <w:p w:rsidR="008D0501" w:rsidRPr="002D2BF8" w:rsidRDefault="008D0501" w:rsidP="008D0501"/>
                  </w:txbxContent>
                </v:textbox>
              </v:roundrect>
            </w:pict>
          </mc:Fallback>
        </mc:AlternateContent>
      </w:r>
      <w:r>
        <w:rPr>
          <w:noProof/>
          <w:lang w:eastAsia="ru-RU"/>
        </w:rPr>
        <mc:AlternateContent>
          <mc:Choice Requires="wps">
            <w:drawing>
              <wp:anchor distT="0" distB="0" distL="114300" distR="114300" simplePos="0" relativeHeight="251686912" behindDoc="0" locked="0" layoutInCell="1" allowOverlap="1" wp14:anchorId="3608BEEE" wp14:editId="08917254">
                <wp:simplePos x="0" y="0"/>
                <wp:positionH relativeFrom="column">
                  <wp:posOffset>76200</wp:posOffset>
                </wp:positionH>
                <wp:positionV relativeFrom="paragraph">
                  <wp:posOffset>236855</wp:posOffset>
                </wp:positionV>
                <wp:extent cx="2132330" cy="367030"/>
                <wp:effectExtent l="9525" t="8255" r="10795" b="5715"/>
                <wp:wrapNone/>
                <wp:docPr id="3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2330" cy="367030"/>
                        </a:xfrm>
                        <a:prstGeom prst="roundRect">
                          <a:avLst>
                            <a:gd name="adj" fmla="val 16667"/>
                          </a:avLst>
                        </a:prstGeom>
                        <a:solidFill>
                          <a:srgbClr val="FFFFFF"/>
                        </a:solidFill>
                        <a:ln w="9525">
                          <a:solidFill>
                            <a:srgbClr val="000000"/>
                          </a:solidFill>
                          <a:round/>
                          <a:headEnd/>
                          <a:tailEnd/>
                        </a:ln>
                      </wps:spPr>
                      <wps:txbx>
                        <w:txbxContent>
                          <w:p w:rsidR="008D0501" w:rsidRPr="002D2BF8" w:rsidRDefault="008D0501" w:rsidP="008D0501">
                            <w:pPr>
                              <w:jc w:val="center"/>
                              <w:rPr>
                                <w:b/>
                                <w:i/>
                                <w:sz w:val="22"/>
                                <w:szCs w:val="22"/>
                              </w:rPr>
                            </w:pPr>
                            <w:r w:rsidRPr="002D2BF8">
                              <w:rPr>
                                <w:b/>
                                <w:i/>
                                <w:sz w:val="22"/>
                                <w:szCs w:val="22"/>
                              </w:rPr>
                              <w:t>Неформальные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08BEEE" id="AutoShape 22" o:spid="_x0000_s1035" style="position:absolute;left:0;text-align:left;margin-left:6pt;margin-top:18.65pt;width:167.9pt;height:2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">
                <v:textbox>
                  <w:txbxContent>
                    <w:p w:rsidR="008D0501" w:rsidRPr="002D2BF8" w:rsidRDefault="008D0501" w:rsidP="008D0501">
                      <w:pPr>
                        <w:jc w:val="center"/>
                        <w:rPr>
                          <w:b/>
                          <w:i/>
                          <w:sz w:val="22"/>
                          <w:szCs w:val="22"/>
                        </w:rPr>
                      </w:pPr>
                      <w:r w:rsidRPr="002D2BF8">
                        <w:rPr>
                          <w:b/>
                          <w:i/>
                          <w:sz w:val="22"/>
                          <w:szCs w:val="22"/>
                        </w:rPr>
                        <w:t>Неформальные</w:t>
                      </w:r>
                    </w:p>
                  </w:txbxContent>
                </v:textbox>
              </v:roundrect>
            </w:pict>
          </mc:Fallback>
        </mc:AlternateContent>
      </w:r>
    </w:p>
    <w:p w:rsidR="008D0501" w:rsidRPr="009903E2" w:rsidRDefault="008D0501" w:rsidP="008D0501">
      <w:pPr>
        <w:spacing w:line="360" w:lineRule="auto"/>
        <w:ind w:left="426"/>
      </w:pPr>
    </w:p>
    <w:p w:rsidR="008D0501" w:rsidRPr="009903E2" w:rsidRDefault="008D0501" w:rsidP="008D0501">
      <w:pPr>
        <w:spacing w:line="360" w:lineRule="auto"/>
        <w:ind w:left="426"/>
      </w:pPr>
    </w:p>
    <w:p w:rsidR="008D0501" w:rsidRPr="009903E2" w:rsidRDefault="008D0501" w:rsidP="008D0501">
      <w:pPr>
        <w:spacing w:line="360" w:lineRule="auto"/>
        <w:ind w:left="426"/>
      </w:pPr>
    </w:p>
    <w:p w:rsidR="008D0501" w:rsidRPr="009903E2" w:rsidRDefault="008D0501" w:rsidP="008D0501">
      <w:pPr>
        <w:spacing w:line="360" w:lineRule="auto"/>
        <w:ind w:left="426"/>
      </w:pPr>
      <w:r>
        <w:rPr>
          <w:noProof/>
          <w:lang w:eastAsia="ru-RU"/>
        </w:rPr>
        <mc:AlternateContent>
          <mc:Choice Requires="wps">
            <w:drawing>
              <wp:anchor distT="0" distB="0" distL="114300" distR="114300" simplePos="0" relativeHeight="251687936" behindDoc="0" locked="0" layoutInCell="1" allowOverlap="1" wp14:anchorId="4EDBA707" wp14:editId="5BA39F51">
                <wp:simplePos x="0" y="0"/>
                <wp:positionH relativeFrom="column">
                  <wp:posOffset>2743200</wp:posOffset>
                </wp:positionH>
                <wp:positionV relativeFrom="paragraph">
                  <wp:posOffset>162560</wp:posOffset>
                </wp:positionV>
                <wp:extent cx="3184525" cy="463550"/>
                <wp:effectExtent l="9525" t="10160" r="6350" b="12065"/>
                <wp:wrapNone/>
                <wp:docPr id="3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463550"/>
                        </a:xfrm>
                        <a:prstGeom prst="roundRect">
                          <a:avLst>
                            <a:gd name="adj" fmla="val 16667"/>
                          </a:avLst>
                        </a:prstGeom>
                        <a:solidFill>
                          <a:srgbClr val="FFFFFF"/>
                        </a:solidFill>
                        <a:ln w="9525">
                          <a:solidFill>
                            <a:srgbClr val="000000"/>
                          </a:solidFill>
                          <a:round/>
                          <a:headEnd/>
                          <a:tailEnd/>
                        </a:ln>
                      </wps:spPr>
                      <wps:txbx>
                        <w:txbxContent>
                          <w:p w:rsidR="008D0501" w:rsidRPr="00F5027F" w:rsidRDefault="008D0501" w:rsidP="008D0501">
                            <w:pPr>
                              <w:jc w:val="both"/>
                            </w:pPr>
                            <w:r w:rsidRPr="00F5027F">
                              <w:t>группы, членом которых человек является.</w:t>
                            </w:r>
                          </w:p>
                          <w:p w:rsidR="008D0501" w:rsidRDefault="008D0501" w:rsidP="008D05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DBA707" id="AutoShape 25" o:spid="_x0000_s1036" style="position:absolute;left:0;text-align:left;margin-left:3in;margin-top:12.8pt;width:250.75pt;height: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">
                <v:textbox>
                  <w:txbxContent>
                    <w:p w:rsidR="008D0501" w:rsidRPr="00F5027F" w:rsidRDefault="008D0501" w:rsidP="008D0501">
                      <w:pPr>
                        <w:jc w:val="both"/>
                      </w:pPr>
                      <w:proofErr w:type="gramStart"/>
                      <w:r w:rsidRPr="00F5027F">
                        <w:t>группы</w:t>
                      </w:r>
                      <w:proofErr w:type="gramEnd"/>
                      <w:r w:rsidRPr="00F5027F">
                        <w:t>, членом которых человек является.</w:t>
                      </w:r>
                    </w:p>
                    <w:p w:rsidR="008D0501" w:rsidRDefault="008D0501" w:rsidP="008D0501"/>
                  </w:txbxContent>
                </v:textbox>
              </v:roundrect>
            </w:pict>
          </mc:Fallback>
        </mc:AlternateContent>
      </w:r>
      <w:r>
        <w:rPr>
          <w:noProof/>
          <w:lang w:eastAsia="ru-RU"/>
        </w:rPr>
        <mc:AlternateContent>
          <mc:Choice Requires="wps">
            <w:drawing>
              <wp:anchor distT="0" distB="0" distL="114300" distR="114300" simplePos="0" relativeHeight="251688960" behindDoc="0" locked="0" layoutInCell="1" allowOverlap="1" wp14:anchorId="2F23D638" wp14:editId="0CDDFC7C">
                <wp:simplePos x="0" y="0"/>
                <wp:positionH relativeFrom="column">
                  <wp:posOffset>76200</wp:posOffset>
                </wp:positionH>
                <wp:positionV relativeFrom="paragraph">
                  <wp:posOffset>46990</wp:posOffset>
                </wp:positionV>
                <wp:extent cx="2053590" cy="342900"/>
                <wp:effectExtent l="9525" t="8890" r="13335" b="10160"/>
                <wp:wrapNone/>
                <wp:docPr id="3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3590" cy="342900"/>
                        </a:xfrm>
                        <a:prstGeom prst="roundRect">
                          <a:avLst>
                            <a:gd name="adj" fmla="val 16667"/>
                          </a:avLst>
                        </a:prstGeom>
                        <a:solidFill>
                          <a:srgbClr val="FFFFFF"/>
                        </a:solidFill>
                        <a:ln w="9525">
                          <a:solidFill>
                            <a:srgbClr val="000000"/>
                          </a:solidFill>
                          <a:round/>
                          <a:headEnd/>
                          <a:tailEnd/>
                        </a:ln>
                      </wps:spPr>
                      <wps:txbx>
                        <w:txbxContent>
                          <w:p w:rsidR="008D0501" w:rsidRPr="002D2BF8" w:rsidRDefault="008D0501" w:rsidP="008D0501">
                            <w:pPr>
                              <w:jc w:val="center"/>
                              <w:rPr>
                                <w:b/>
                                <w:i/>
                                <w:sz w:val="22"/>
                                <w:szCs w:val="22"/>
                              </w:rPr>
                            </w:pPr>
                            <w:r w:rsidRPr="002D2BF8">
                              <w:rPr>
                                <w:b/>
                                <w:i/>
                                <w:sz w:val="22"/>
                                <w:szCs w:val="22"/>
                              </w:rPr>
                              <w:t>Референтные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23D638" id="AutoShape 23" o:spid="_x0000_s1037" style="position:absolute;left:0;text-align:left;margin-left:6pt;margin-top:3.7pt;width:161.7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">
                <v:textbox>
                  <w:txbxContent>
                    <w:p w:rsidR="008D0501" w:rsidRPr="002D2BF8" w:rsidRDefault="008D0501" w:rsidP="008D0501">
                      <w:pPr>
                        <w:jc w:val="center"/>
                        <w:rPr>
                          <w:b/>
                          <w:i/>
                          <w:sz w:val="22"/>
                          <w:szCs w:val="22"/>
                        </w:rPr>
                      </w:pPr>
                      <w:proofErr w:type="spellStart"/>
                      <w:r w:rsidRPr="002D2BF8">
                        <w:rPr>
                          <w:b/>
                          <w:i/>
                          <w:sz w:val="22"/>
                          <w:szCs w:val="22"/>
                        </w:rPr>
                        <w:t>Референтные</w:t>
                      </w:r>
                      <w:proofErr w:type="spellEnd"/>
                    </w:p>
                  </w:txbxContent>
                </v:textbox>
              </v:roundrect>
            </w:pict>
          </mc:Fallback>
        </mc:AlternateContent>
      </w:r>
    </w:p>
    <w:p w:rsidR="008D0501" w:rsidRPr="009903E2" w:rsidRDefault="008D0501" w:rsidP="008D0501">
      <w:pPr>
        <w:ind w:firstLine="567"/>
        <w:jc w:val="both"/>
      </w:pPr>
    </w:p>
    <w:p w:rsidR="008D0501" w:rsidRDefault="008D0501" w:rsidP="008D0501">
      <w:pPr>
        <w:ind w:firstLine="567"/>
        <w:jc w:val="both"/>
      </w:pPr>
      <w:r w:rsidRPr="009903E2">
        <w:tab/>
      </w:r>
    </w:p>
    <w:p w:rsidR="008D0501" w:rsidRPr="009903E2" w:rsidRDefault="008D0501" w:rsidP="008D0501">
      <w:pPr>
        <w:ind w:firstLine="567"/>
        <w:jc w:val="both"/>
      </w:pPr>
    </w:p>
    <w:p w:rsidR="008D0501" w:rsidRPr="009903E2" w:rsidRDefault="008D0501" w:rsidP="008D0501">
      <w:pPr>
        <w:ind w:firstLine="709"/>
        <w:jc w:val="both"/>
      </w:pPr>
      <w:r w:rsidRPr="009903E2">
        <w:t>Задание 4. Согласны ли вы с приведенным ниже утверждением?</w:t>
      </w:r>
    </w:p>
    <w:p w:rsidR="008D0501" w:rsidRPr="009903E2" w:rsidRDefault="008D0501" w:rsidP="008D0501">
      <w:pPr>
        <w:ind w:firstLine="709"/>
        <w:jc w:val="both"/>
      </w:pPr>
      <w:r>
        <w:lastRenderedPageBreak/>
        <w:t xml:space="preserve">Одна и та же группа </w:t>
      </w:r>
      <w:r w:rsidRPr="009903E2">
        <w:t>может быть одновременно отнесена к референтной, профессиональной, большой, естественной, социаль</w:t>
      </w:r>
      <w:r>
        <w:t xml:space="preserve">ной, неформальной, условной. </w:t>
      </w:r>
      <w:r w:rsidRPr="009903E2">
        <w:t>Обоснуйте свою точку зрения.</w:t>
      </w:r>
    </w:p>
    <w:p w:rsidR="008D0501" w:rsidRPr="009903E2" w:rsidRDefault="008D0501" w:rsidP="008D0501">
      <w:pPr>
        <w:ind w:firstLine="709"/>
        <w:jc w:val="both"/>
      </w:pPr>
      <w:r w:rsidRPr="009903E2">
        <w:t>Задание 5. Заполните таблицу «Научные направления исследования психологии малых групп»</w:t>
      </w:r>
    </w:p>
    <w:p w:rsidR="008D0501" w:rsidRPr="00F5027F" w:rsidRDefault="008D0501" w:rsidP="008D0501">
      <w:pPr>
        <w:jc w:val="center"/>
      </w:pPr>
      <w:r w:rsidRPr="00F5027F">
        <w:t>Научные направления исследования психологии малых групп</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6"/>
        <w:gridCol w:w="2069"/>
        <w:gridCol w:w="2605"/>
      </w:tblGrid>
      <w:tr w:rsidR="008D0501" w:rsidRPr="00F5027F" w:rsidTr="008D0501">
        <w:tc>
          <w:tcPr>
            <w:tcW w:w="4917"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r w:rsidRPr="00F5027F">
              <w:t>Научные направления исследования малых групп</w:t>
            </w:r>
          </w:p>
        </w:tc>
        <w:tc>
          <w:tcPr>
            <w:tcW w:w="2126"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r w:rsidRPr="00F5027F">
              <w:t>Представители</w:t>
            </w:r>
          </w:p>
        </w:tc>
        <w:tc>
          <w:tcPr>
            <w:tcW w:w="2835"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r w:rsidRPr="00F5027F">
              <w:t>Основные положения</w:t>
            </w:r>
          </w:p>
        </w:tc>
      </w:tr>
      <w:tr w:rsidR="008D0501" w:rsidRPr="00F5027F" w:rsidTr="008D0501">
        <w:tc>
          <w:tcPr>
            <w:tcW w:w="4917"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r w:rsidRPr="00F5027F">
              <w:t>психоаналитическое направление</w:t>
            </w:r>
          </w:p>
        </w:tc>
        <w:tc>
          <w:tcPr>
            <w:tcW w:w="2126"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c>
          <w:tcPr>
            <w:tcW w:w="2835"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r>
      <w:tr w:rsidR="008D0501" w:rsidRPr="00F5027F" w:rsidTr="008D0501">
        <w:tc>
          <w:tcPr>
            <w:tcW w:w="4917"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r w:rsidRPr="00F5027F">
              <w:t>теория подкрепления</w:t>
            </w:r>
          </w:p>
        </w:tc>
        <w:tc>
          <w:tcPr>
            <w:tcW w:w="2126"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c>
          <w:tcPr>
            <w:tcW w:w="2835"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r>
      <w:tr w:rsidR="008D0501" w:rsidRPr="00F5027F" w:rsidTr="008D0501">
        <w:tc>
          <w:tcPr>
            <w:tcW w:w="4917"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r w:rsidRPr="00F5027F">
              <w:t>интеракционизм</w:t>
            </w:r>
          </w:p>
        </w:tc>
        <w:tc>
          <w:tcPr>
            <w:tcW w:w="2126"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c>
          <w:tcPr>
            <w:tcW w:w="2835"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r>
      <w:tr w:rsidR="008D0501" w:rsidRPr="00F5027F" w:rsidTr="008D0501">
        <w:tc>
          <w:tcPr>
            <w:tcW w:w="4917"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r w:rsidRPr="00F5027F">
              <w:t>теория поля</w:t>
            </w:r>
          </w:p>
        </w:tc>
        <w:tc>
          <w:tcPr>
            <w:tcW w:w="2126"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c>
          <w:tcPr>
            <w:tcW w:w="2835"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r>
      <w:tr w:rsidR="008D0501" w:rsidRPr="00F5027F" w:rsidTr="008D0501">
        <w:tc>
          <w:tcPr>
            <w:tcW w:w="4917"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r w:rsidRPr="00F5027F">
              <w:t>деятельностный подход;</w:t>
            </w:r>
          </w:p>
        </w:tc>
        <w:tc>
          <w:tcPr>
            <w:tcW w:w="2126"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c>
          <w:tcPr>
            <w:tcW w:w="2835"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r>
      <w:tr w:rsidR="008D0501" w:rsidRPr="00F5027F" w:rsidTr="008D0501">
        <w:tc>
          <w:tcPr>
            <w:tcW w:w="4917"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r w:rsidRPr="00F5027F">
              <w:t>социометрический подход</w:t>
            </w:r>
          </w:p>
        </w:tc>
        <w:tc>
          <w:tcPr>
            <w:tcW w:w="2126"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c>
          <w:tcPr>
            <w:tcW w:w="2835"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r>
    </w:tbl>
    <w:p w:rsidR="008D0501" w:rsidRDefault="008D0501" w:rsidP="008D0501">
      <w:pPr>
        <w:ind w:firstLine="567"/>
        <w:jc w:val="both"/>
      </w:pPr>
    </w:p>
    <w:p w:rsidR="008D0501" w:rsidRPr="009903E2" w:rsidRDefault="008D0501" w:rsidP="008D0501">
      <w:pPr>
        <w:ind w:firstLine="567"/>
        <w:jc w:val="both"/>
      </w:pPr>
    </w:p>
    <w:p w:rsidR="008D0501" w:rsidRPr="00C832E3" w:rsidRDefault="008D0501" w:rsidP="008D0501">
      <w:pPr>
        <w:ind w:firstLine="567"/>
        <w:jc w:val="center"/>
        <w:rPr>
          <w:i/>
          <w:u w:val="single"/>
        </w:rPr>
      </w:pPr>
      <w:r w:rsidRPr="00C832E3">
        <w:rPr>
          <w:i/>
          <w:u w:val="single"/>
        </w:rPr>
        <w:t xml:space="preserve">Примерная </w:t>
      </w:r>
      <w:r>
        <w:rPr>
          <w:i/>
          <w:u w:val="single"/>
        </w:rPr>
        <w:t>письменная</w:t>
      </w:r>
      <w:r w:rsidRPr="00C832E3">
        <w:rPr>
          <w:i/>
          <w:u w:val="single"/>
        </w:rPr>
        <w:t xml:space="preserve"> работа по разделу «Педагогическая психология»</w:t>
      </w:r>
    </w:p>
    <w:p w:rsidR="008D0501" w:rsidRPr="009903E2" w:rsidRDefault="008D0501" w:rsidP="008D0501">
      <w:pPr>
        <w:ind w:firstLine="709"/>
        <w:jc w:val="both"/>
      </w:pPr>
      <w:r w:rsidRPr="009903E2">
        <w:t>Задание 1. Изучение мотивов учебной деятельности. Из вариантов ответов выберите те, которые вам подходят.</w:t>
      </w:r>
    </w:p>
    <w:p w:rsidR="008D0501" w:rsidRPr="009903E2" w:rsidRDefault="008D0501" w:rsidP="008D0501">
      <w:pPr>
        <w:ind w:firstLine="709"/>
        <w:jc w:val="both"/>
      </w:pPr>
      <w:r w:rsidRPr="009903E2">
        <w:t>1. Что побуждает вас учиться?</w:t>
      </w:r>
    </w:p>
    <w:p w:rsidR="008D0501" w:rsidRPr="009903E2" w:rsidRDefault="008D0501" w:rsidP="008D0501">
      <w:pPr>
        <w:ind w:firstLine="709"/>
        <w:jc w:val="both"/>
      </w:pPr>
      <w:r w:rsidRPr="009903E2">
        <w:t>- требование со стороны родителей, учителей,</w:t>
      </w:r>
    </w:p>
    <w:p w:rsidR="008D0501" w:rsidRPr="009903E2" w:rsidRDefault="008D0501" w:rsidP="008D0501">
      <w:pPr>
        <w:ind w:firstLine="709"/>
        <w:jc w:val="both"/>
      </w:pPr>
      <w:r w:rsidRPr="009903E2">
        <w:t>- желание получить хорошую отметку,</w:t>
      </w:r>
    </w:p>
    <w:p w:rsidR="008D0501" w:rsidRPr="009903E2" w:rsidRDefault="008D0501" w:rsidP="008D0501">
      <w:pPr>
        <w:ind w:firstLine="709"/>
        <w:jc w:val="both"/>
      </w:pPr>
      <w:r w:rsidRPr="009903E2">
        <w:t>- стремление получить похвалу, поощрение от взрослых и друзей,</w:t>
      </w:r>
    </w:p>
    <w:p w:rsidR="008D0501" w:rsidRPr="009903E2" w:rsidRDefault="008D0501" w:rsidP="008D0501">
      <w:pPr>
        <w:ind w:firstLine="709"/>
        <w:jc w:val="both"/>
      </w:pPr>
      <w:r w:rsidRPr="009903E2">
        <w:t>- желание получить аттестат зрелости, диплом,</w:t>
      </w:r>
    </w:p>
    <w:p w:rsidR="008D0501" w:rsidRPr="009903E2" w:rsidRDefault="008D0501" w:rsidP="008D0501">
      <w:pPr>
        <w:ind w:firstLine="709"/>
        <w:jc w:val="both"/>
      </w:pPr>
      <w:r w:rsidRPr="009903E2">
        <w:t>- стремление поступить в специальное учебное заведение, получить желаемое место работы,</w:t>
      </w:r>
    </w:p>
    <w:p w:rsidR="008D0501" w:rsidRPr="009903E2" w:rsidRDefault="008D0501" w:rsidP="008D0501">
      <w:pPr>
        <w:ind w:firstLine="709"/>
        <w:jc w:val="both"/>
      </w:pPr>
      <w:r w:rsidRPr="009903E2">
        <w:t>- желание быть образованным, интеллигентным человеком, опасение подвести своих родителей, учителей, коллектив,</w:t>
      </w:r>
    </w:p>
    <w:p w:rsidR="008D0501" w:rsidRPr="009903E2" w:rsidRDefault="008D0501" w:rsidP="008D0501">
      <w:pPr>
        <w:ind w:firstLine="709"/>
        <w:jc w:val="both"/>
      </w:pPr>
      <w:r w:rsidRPr="009903E2">
        <w:t>- стремление узнать новое, ориентироваться в современных знаниях,</w:t>
      </w:r>
    </w:p>
    <w:p w:rsidR="008D0501" w:rsidRPr="009903E2" w:rsidRDefault="008D0501" w:rsidP="008D0501">
      <w:pPr>
        <w:ind w:firstLine="709"/>
        <w:jc w:val="both"/>
      </w:pPr>
      <w:r w:rsidRPr="009903E2">
        <w:t>- желание использовать знания в дальнейшей практической деятельности на пользу людям, обществу.</w:t>
      </w:r>
    </w:p>
    <w:p w:rsidR="008D0501" w:rsidRPr="009903E2" w:rsidRDefault="008D0501" w:rsidP="008D0501">
      <w:pPr>
        <w:ind w:firstLine="709"/>
        <w:jc w:val="both"/>
      </w:pPr>
      <w:r w:rsidRPr="009903E2">
        <w:t>2. Что мешает тебе учиться?</w:t>
      </w:r>
    </w:p>
    <w:p w:rsidR="008D0501" w:rsidRPr="009903E2" w:rsidRDefault="008D0501" w:rsidP="008D0501">
      <w:pPr>
        <w:ind w:firstLine="709"/>
        <w:jc w:val="both"/>
      </w:pPr>
      <w:r w:rsidRPr="009903E2">
        <w:t>- нежелание учить, выполнять задания, лень,</w:t>
      </w:r>
    </w:p>
    <w:p w:rsidR="008D0501" w:rsidRPr="009903E2" w:rsidRDefault="008D0501" w:rsidP="008D0501">
      <w:pPr>
        <w:ind w:firstLine="709"/>
        <w:jc w:val="both"/>
      </w:pPr>
      <w:r w:rsidRPr="009903E2">
        <w:t>- нет уверенности в своих силах, в возможности достигнуть успеха.</w:t>
      </w:r>
    </w:p>
    <w:p w:rsidR="008D0501" w:rsidRPr="009903E2" w:rsidRDefault="008D0501" w:rsidP="008D0501">
      <w:pPr>
        <w:ind w:firstLine="709"/>
        <w:jc w:val="both"/>
      </w:pPr>
      <w:r w:rsidRPr="009903E2">
        <w:t>- неумение самостоятельно разобраться в материале, работать с книгой,</w:t>
      </w:r>
    </w:p>
    <w:p w:rsidR="008D0501" w:rsidRPr="009903E2" w:rsidRDefault="008D0501" w:rsidP="008D0501">
      <w:pPr>
        <w:ind w:firstLine="709"/>
        <w:jc w:val="both"/>
      </w:pPr>
      <w:r w:rsidRPr="009903E2">
        <w:t>- недоступность учебного материала,</w:t>
      </w:r>
    </w:p>
    <w:p w:rsidR="008D0501" w:rsidRPr="009903E2" w:rsidRDefault="008D0501" w:rsidP="008D0501">
      <w:pPr>
        <w:ind w:firstLine="709"/>
        <w:jc w:val="both"/>
      </w:pPr>
      <w:r w:rsidRPr="009903E2">
        <w:t>- увлечение другими интересами, делами.</w:t>
      </w:r>
    </w:p>
    <w:p w:rsidR="008D0501" w:rsidRPr="009903E2" w:rsidRDefault="008D0501" w:rsidP="008D0501">
      <w:pPr>
        <w:ind w:firstLine="709"/>
        <w:jc w:val="both"/>
      </w:pPr>
      <w:r w:rsidRPr="009903E2">
        <w:t>Варианты ответов могут служить показателем уровня мотивации.</w:t>
      </w:r>
    </w:p>
    <w:p w:rsidR="008D0501" w:rsidRPr="009903E2" w:rsidRDefault="008D0501" w:rsidP="008D0501">
      <w:pPr>
        <w:ind w:firstLine="709"/>
        <w:jc w:val="both"/>
      </w:pPr>
      <w:r w:rsidRPr="009903E2">
        <w:t>Задание 2. Восприятие новой информации зависит от уровня (глубины и полноты) ранее усвоенной системы понятий (знаний), и развития мышления и умелого использования ранее усвоенных знаний при решении учебной задачи.</w:t>
      </w:r>
    </w:p>
    <w:p w:rsidR="008D0501" w:rsidRPr="009903E2" w:rsidRDefault="008D0501" w:rsidP="008D0501">
      <w:pPr>
        <w:ind w:firstLine="709"/>
        <w:jc w:val="both"/>
      </w:pPr>
      <w:r w:rsidRPr="009903E2">
        <w:t>Внимательно ознакомьтесь с приведенными ниже примерами учебной деятельности школьников, их ошибками при решении учебных задач и дайте ответы на сформулированные ниже вопросы.</w:t>
      </w:r>
    </w:p>
    <w:p w:rsidR="008D0501" w:rsidRPr="009903E2" w:rsidRDefault="008D0501" w:rsidP="008D0501">
      <w:pPr>
        <w:ind w:firstLine="709"/>
        <w:jc w:val="both"/>
      </w:pPr>
      <w:r w:rsidRPr="009903E2">
        <w:t>1. Детям 5 лет показывают два сосуда с различным диаметром и спрашивают: «будет ли одинаковое количество воды, если ее перелить из одного сосуда в другой», дети отвечают: «да, будет одинаковое». Но вот воду переливают из более узкого сосуда в широкий, дети отвечают, что воды стало меньше в этом широком сосуде.</w:t>
      </w:r>
    </w:p>
    <w:p w:rsidR="008D0501" w:rsidRPr="009903E2" w:rsidRDefault="008D0501" w:rsidP="008D0501">
      <w:pPr>
        <w:ind w:firstLine="709"/>
        <w:jc w:val="both"/>
      </w:pPr>
      <w:r w:rsidRPr="009903E2">
        <w:t>2. Младшим школьникам объясняют, что понятия «существительное», «глагол», «прилагательное», имеют в основе смысл: «предмет», «действие», «признак». Дети относят к существительному «дом», но не относят к нему слово «счастье», а слово «стоять» якобы означает предмет («парта» стоит), слово «столяр» - действие («ходит», «живой»).</w:t>
      </w:r>
    </w:p>
    <w:p w:rsidR="008D0501" w:rsidRPr="009903E2" w:rsidRDefault="008D0501" w:rsidP="008D0501">
      <w:pPr>
        <w:ind w:firstLine="709"/>
        <w:jc w:val="both"/>
      </w:pPr>
      <w:r w:rsidRPr="009903E2">
        <w:lastRenderedPageBreak/>
        <w:t>3. Учитель объясняет, что главный признак прямоугольного треугольника - наличие прямого угла, все чертят этот треугольник, прямой угол внизу - у основания. Некоторые ученики, правильно определяя, не узнают прямоугольный треугольник, если он дан в другом положении.</w:t>
      </w:r>
    </w:p>
    <w:p w:rsidR="008D0501" w:rsidRPr="009903E2" w:rsidRDefault="008D0501" w:rsidP="008D0501">
      <w:pPr>
        <w:ind w:firstLine="709"/>
        <w:jc w:val="both"/>
      </w:pPr>
      <w:r w:rsidRPr="009903E2">
        <w:t>4. На уроке географии ученикам объясняют и показывают рисунок, изображающий водораздел в виде возвышенности. Давая понятие «водораздел», дети утверждают, что Кавказский хребет не является водоразделом, т.к. это гора, а не возвышенность</w:t>
      </w:r>
    </w:p>
    <w:p w:rsidR="008D0501" w:rsidRPr="009903E2" w:rsidRDefault="008D0501" w:rsidP="008D0501">
      <w:pPr>
        <w:ind w:firstLine="709"/>
        <w:jc w:val="both"/>
      </w:pPr>
      <w:r w:rsidRPr="009903E2">
        <w:t>5. В курсе физики изучается понятие «Вес» - это сила, притягивающая к земле, все тела имеют вес</w:t>
      </w:r>
      <w:r>
        <w:t xml:space="preserve">- </w:t>
      </w:r>
      <w:r w:rsidRPr="009903E2">
        <w:t xml:space="preserve"> это их свойство, сила и вес - связанные понятия, как и земное притяжение, и свободное падение тел. Ответ ученика: «Возьмем что-нибудь и взвесим, подберем гири, чтобы было равновесие на весах. Сколько грамм, килограмм, тонн весит тело, это и будет «Вес».</w:t>
      </w:r>
    </w:p>
    <w:p w:rsidR="008D0501" w:rsidRPr="009903E2" w:rsidRDefault="008D0501" w:rsidP="008D0501">
      <w:pPr>
        <w:ind w:firstLine="709"/>
        <w:jc w:val="both"/>
      </w:pPr>
      <w:r w:rsidRPr="009903E2">
        <w:t>Объясните психологические особенности умственной деятельности школьника в каждом конкретном случае и объясните затруднения в ответах на вопросы учителя.</w:t>
      </w:r>
    </w:p>
    <w:p w:rsidR="008D0501" w:rsidRPr="009903E2" w:rsidRDefault="008D0501" w:rsidP="008D0501">
      <w:pPr>
        <w:ind w:firstLine="709"/>
        <w:jc w:val="both"/>
      </w:pPr>
      <w:r w:rsidRPr="009903E2">
        <w:t>Определите причины неправильного решения учебных задач школьниками.</w:t>
      </w:r>
    </w:p>
    <w:p w:rsidR="008D0501" w:rsidRPr="009903E2" w:rsidRDefault="008D0501" w:rsidP="008D0501">
      <w:pPr>
        <w:ind w:firstLine="709"/>
        <w:jc w:val="both"/>
      </w:pPr>
      <w:r w:rsidRPr="009903E2">
        <w:t>Задание 3. Докажите, какие качества необходимо воспитывать у школьника, чтобы он хорошо учился.</w:t>
      </w:r>
    </w:p>
    <w:p w:rsidR="008D0501" w:rsidRPr="009903E2" w:rsidRDefault="008D0501" w:rsidP="008D0501">
      <w:pPr>
        <w:ind w:firstLine="709"/>
        <w:jc w:val="both"/>
      </w:pPr>
      <w:r w:rsidRPr="009903E2">
        <w:t xml:space="preserve">Задание 4. Вспомните, что такое ведущий тип деятельности и докажите, </w:t>
      </w:r>
      <w:r>
        <w:t xml:space="preserve">в </w:t>
      </w:r>
      <w:r w:rsidRPr="009903E2">
        <w:t>каком возрасте учебная деятельность является ведущей?</w:t>
      </w:r>
    </w:p>
    <w:p w:rsidR="008D0501" w:rsidRDefault="008D0501" w:rsidP="008D0501">
      <w:pPr>
        <w:ind w:firstLine="851"/>
      </w:pPr>
    </w:p>
    <w:p w:rsidR="008D0501" w:rsidRPr="00D303D5" w:rsidRDefault="008D0501" w:rsidP="008D0501">
      <w:pPr>
        <w:widowControl w:val="0"/>
        <w:tabs>
          <w:tab w:val="left" w:pos="1530"/>
        </w:tabs>
        <w:autoSpaceDE w:val="0"/>
        <w:autoSpaceDN w:val="0"/>
        <w:ind w:firstLine="851"/>
        <w:jc w:val="center"/>
        <w:rPr>
          <w:b/>
        </w:rPr>
      </w:pPr>
      <w:r w:rsidRPr="00D303D5">
        <w:rPr>
          <w:b/>
        </w:rPr>
        <w:t xml:space="preserve">5.1.5. </w:t>
      </w:r>
      <w:r w:rsidRPr="00566EE1">
        <w:rPr>
          <w:b/>
        </w:rPr>
        <w:t>Примерные темы эссе</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для эссе по разделу «Общая психология»</w:t>
      </w:r>
    </w:p>
    <w:p w:rsidR="008D0501" w:rsidRDefault="008D0501" w:rsidP="008D0501">
      <w:pPr>
        <w:shd w:val="clear" w:color="auto" w:fill="FFFFFF"/>
        <w:ind w:firstLine="720"/>
        <w:jc w:val="both"/>
        <w:rPr>
          <w:bCs/>
          <w:szCs w:val="28"/>
        </w:rPr>
      </w:pPr>
      <w:r>
        <w:rPr>
          <w:bCs/>
          <w:szCs w:val="28"/>
        </w:rPr>
        <w:t>Роль эмоций в жизнедеятельности человека?</w:t>
      </w:r>
    </w:p>
    <w:p w:rsidR="008D0501" w:rsidRDefault="008D0501" w:rsidP="008D0501">
      <w:pPr>
        <w:shd w:val="clear" w:color="auto" w:fill="FFFFFF"/>
        <w:ind w:firstLine="720"/>
        <w:jc w:val="both"/>
        <w:rPr>
          <w:bCs/>
          <w:szCs w:val="28"/>
        </w:rPr>
      </w:pPr>
      <w:r>
        <w:rPr>
          <w:bCs/>
          <w:szCs w:val="28"/>
        </w:rPr>
        <w:t>Безграничны ли возможности нашей памяти?</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для эссе по разделу «Возрастная психология</w:t>
      </w:r>
      <w:r>
        <w:rPr>
          <w:bCs/>
          <w:i/>
          <w:szCs w:val="28"/>
          <w:u w:val="single"/>
        </w:rPr>
        <w:t xml:space="preserve"> и психология развития</w:t>
      </w:r>
      <w:r w:rsidRPr="00C832E3">
        <w:rPr>
          <w:bCs/>
          <w:i/>
          <w:szCs w:val="28"/>
          <w:u w:val="single"/>
        </w:rPr>
        <w:t>»</w:t>
      </w:r>
    </w:p>
    <w:p w:rsidR="008D0501" w:rsidRDefault="008D0501" w:rsidP="008D0501">
      <w:pPr>
        <w:shd w:val="clear" w:color="auto" w:fill="FFFFFF"/>
        <w:ind w:firstLine="720"/>
        <w:jc w:val="both"/>
        <w:rPr>
          <w:bCs/>
          <w:szCs w:val="28"/>
        </w:rPr>
      </w:pPr>
      <w:r>
        <w:rPr>
          <w:bCs/>
          <w:szCs w:val="28"/>
        </w:rPr>
        <w:t>Роль игровой деятельности на развитие психической деятельности детей дошкольников.</w:t>
      </w:r>
    </w:p>
    <w:p w:rsidR="008D0501" w:rsidRDefault="008D0501" w:rsidP="008D0501">
      <w:pPr>
        <w:shd w:val="clear" w:color="auto" w:fill="FFFFFF"/>
        <w:ind w:firstLine="720"/>
        <w:jc w:val="both"/>
        <w:rPr>
          <w:bCs/>
          <w:szCs w:val="28"/>
        </w:rPr>
      </w:pPr>
      <w:r w:rsidRPr="00B6629C">
        <w:rPr>
          <w:bCs/>
          <w:szCs w:val="28"/>
        </w:rPr>
        <w:t>Докажите, что предметная деятельность является ведущей деятельностью в раннем возрасте.</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для эссе по разделу «Социальная психология»</w:t>
      </w:r>
    </w:p>
    <w:p w:rsidR="008D0501" w:rsidRDefault="008D0501" w:rsidP="008D0501">
      <w:pPr>
        <w:shd w:val="clear" w:color="auto" w:fill="FFFFFF"/>
        <w:ind w:firstLine="720"/>
        <w:jc w:val="both"/>
        <w:rPr>
          <w:bCs/>
          <w:szCs w:val="28"/>
        </w:rPr>
      </w:pPr>
      <w:r w:rsidRPr="00B6629C">
        <w:rPr>
          <w:bCs/>
          <w:szCs w:val="28"/>
        </w:rPr>
        <w:t>Каково практическое (прикладное) значение социальной психологии для практической деятельности руководителя, педагога?</w:t>
      </w:r>
    </w:p>
    <w:p w:rsidR="008D0501" w:rsidRDefault="008D0501" w:rsidP="008D0501">
      <w:pPr>
        <w:shd w:val="clear" w:color="auto" w:fill="FFFFFF"/>
        <w:ind w:firstLine="720"/>
        <w:jc w:val="both"/>
        <w:rPr>
          <w:bCs/>
          <w:szCs w:val="28"/>
        </w:rPr>
      </w:pPr>
      <w:r w:rsidRPr="00B6629C">
        <w:rPr>
          <w:bCs/>
          <w:szCs w:val="28"/>
        </w:rPr>
        <w:t>В чем сущность социального стереотипа? Проранжируйте стереотипы социального развития человека по степени их распространенности в обществе (с вашей точки зрения). Какие стереотипы, касающиеся развития человека в обществе, вы можете назвать?</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для эссе по разделу «Педагогическая психология»</w:t>
      </w:r>
    </w:p>
    <w:p w:rsidR="008D0501" w:rsidRPr="00BC749E" w:rsidRDefault="008D0501" w:rsidP="008D0501">
      <w:pPr>
        <w:shd w:val="clear" w:color="auto" w:fill="FFFFFF"/>
        <w:ind w:firstLine="720"/>
        <w:jc w:val="both"/>
        <w:rPr>
          <w:bCs/>
          <w:szCs w:val="28"/>
        </w:rPr>
      </w:pPr>
      <w:r w:rsidRPr="00BC749E">
        <w:rPr>
          <w:bCs/>
          <w:szCs w:val="28"/>
        </w:rPr>
        <w:t>Напишите портрет идеального учителя, используя ваши знания о профессиональных качествах, умениях и знаниях учителя</w:t>
      </w:r>
    </w:p>
    <w:p w:rsidR="008D0501" w:rsidRDefault="008D0501" w:rsidP="008D0501">
      <w:pPr>
        <w:shd w:val="clear" w:color="auto" w:fill="FFFFFF"/>
        <w:ind w:firstLine="720"/>
        <w:jc w:val="both"/>
        <w:rPr>
          <w:bCs/>
          <w:szCs w:val="28"/>
        </w:rPr>
      </w:pPr>
      <w:r w:rsidRPr="00BC749E">
        <w:rPr>
          <w:bCs/>
          <w:szCs w:val="28"/>
        </w:rPr>
        <w:t>Предложите свой вариант формирования профессионального самосознания и психологической готовности к труду учителя у студентов</w:t>
      </w:r>
    </w:p>
    <w:p w:rsidR="008D0501" w:rsidRDefault="008D0501" w:rsidP="008D0501">
      <w:pPr>
        <w:ind w:firstLine="851"/>
      </w:pPr>
    </w:p>
    <w:p w:rsidR="008D0501" w:rsidRPr="00D303D5" w:rsidRDefault="008D0501" w:rsidP="008D0501">
      <w:pPr>
        <w:widowControl w:val="0"/>
        <w:tabs>
          <w:tab w:val="left" w:pos="1530"/>
        </w:tabs>
        <w:autoSpaceDE w:val="0"/>
        <w:autoSpaceDN w:val="0"/>
        <w:ind w:firstLine="851"/>
        <w:jc w:val="center"/>
        <w:rPr>
          <w:b/>
        </w:rPr>
      </w:pPr>
      <w:r>
        <w:rPr>
          <w:b/>
        </w:rPr>
        <w:t>5.1.6</w:t>
      </w:r>
      <w:r w:rsidRPr="00D303D5">
        <w:rPr>
          <w:b/>
        </w:rPr>
        <w:t xml:space="preserve">. </w:t>
      </w:r>
      <w:r>
        <w:rPr>
          <w:b/>
        </w:rPr>
        <w:t>Примерные темы докладов</w:t>
      </w:r>
    </w:p>
    <w:p w:rsidR="008D0501" w:rsidRPr="00C832E3" w:rsidRDefault="008D0501" w:rsidP="008D0501">
      <w:pPr>
        <w:shd w:val="clear" w:color="auto" w:fill="FFFFFF"/>
        <w:ind w:firstLine="720"/>
        <w:jc w:val="both"/>
        <w:rPr>
          <w:i/>
          <w:u w:val="single"/>
        </w:rPr>
      </w:pPr>
      <w:r w:rsidRPr="00C832E3">
        <w:rPr>
          <w:bCs/>
          <w:i/>
          <w:szCs w:val="28"/>
          <w:u w:val="single"/>
        </w:rPr>
        <w:t>Ориентировочные темы докладов по темам раздела «Общая психология»</w:t>
      </w:r>
    </w:p>
    <w:p w:rsidR="008D0501" w:rsidRPr="00FF1ED6" w:rsidRDefault="008D0501" w:rsidP="00E567A7">
      <w:pPr>
        <w:widowControl w:val="0"/>
        <w:numPr>
          <w:ilvl w:val="0"/>
          <w:numId w:val="19"/>
        </w:numPr>
        <w:shd w:val="clear" w:color="auto" w:fill="FFFFFF"/>
        <w:suppressAutoHyphens w:val="0"/>
        <w:autoSpaceDE w:val="0"/>
        <w:autoSpaceDN w:val="0"/>
        <w:adjustRightInd w:val="0"/>
        <w:ind w:left="0" w:firstLine="720"/>
        <w:jc w:val="both"/>
      </w:pPr>
      <w:r w:rsidRPr="00FF1ED6">
        <w:t>Темперамент как психобиологическая основа человека</w:t>
      </w:r>
    </w:p>
    <w:p w:rsidR="008D0501" w:rsidRPr="00FF1ED6" w:rsidRDefault="008D0501" w:rsidP="00E567A7">
      <w:pPr>
        <w:widowControl w:val="0"/>
        <w:numPr>
          <w:ilvl w:val="0"/>
          <w:numId w:val="19"/>
        </w:numPr>
        <w:shd w:val="clear" w:color="auto" w:fill="FFFFFF"/>
        <w:suppressAutoHyphens w:val="0"/>
        <w:autoSpaceDE w:val="0"/>
        <w:autoSpaceDN w:val="0"/>
        <w:adjustRightInd w:val="0"/>
        <w:ind w:left="0" w:firstLine="720"/>
        <w:jc w:val="both"/>
      </w:pPr>
      <w:r w:rsidRPr="00FF1ED6">
        <w:t>Характер</w:t>
      </w:r>
    </w:p>
    <w:p w:rsidR="008D0501" w:rsidRPr="00FF1ED6" w:rsidRDefault="008D0501" w:rsidP="00E567A7">
      <w:pPr>
        <w:widowControl w:val="0"/>
        <w:numPr>
          <w:ilvl w:val="0"/>
          <w:numId w:val="19"/>
        </w:numPr>
        <w:shd w:val="clear" w:color="auto" w:fill="FFFFFF"/>
        <w:suppressAutoHyphens w:val="0"/>
        <w:autoSpaceDE w:val="0"/>
        <w:autoSpaceDN w:val="0"/>
        <w:adjustRightInd w:val="0"/>
        <w:ind w:left="0" w:firstLine="720"/>
        <w:jc w:val="both"/>
      </w:pPr>
      <w:r w:rsidRPr="00FF1ED6">
        <w:t>Форма итогового контроля</w:t>
      </w:r>
    </w:p>
    <w:p w:rsidR="008D0501" w:rsidRPr="00FF1ED6" w:rsidRDefault="008D0501" w:rsidP="00E567A7">
      <w:pPr>
        <w:widowControl w:val="0"/>
        <w:numPr>
          <w:ilvl w:val="0"/>
          <w:numId w:val="19"/>
        </w:numPr>
        <w:shd w:val="clear" w:color="auto" w:fill="FFFFFF"/>
        <w:suppressAutoHyphens w:val="0"/>
        <w:autoSpaceDE w:val="0"/>
        <w:autoSpaceDN w:val="0"/>
        <w:adjustRightInd w:val="0"/>
        <w:ind w:left="0" w:firstLine="720"/>
        <w:jc w:val="both"/>
      </w:pPr>
      <w:r w:rsidRPr="00FF1ED6">
        <w:t>Сенсорные процессы</w:t>
      </w:r>
    </w:p>
    <w:p w:rsidR="008D0501" w:rsidRPr="00FF1ED6" w:rsidRDefault="008D0501" w:rsidP="00E567A7">
      <w:pPr>
        <w:widowControl w:val="0"/>
        <w:numPr>
          <w:ilvl w:val="0"/>
          <w:numId w:val="19"/>
        </w:numPr>
        <w:shd w:val="clear" w:color="auto" w:fill="FFFFFF"/>
        <w:suppressAutoHyphens w:val="0"/>
        <w:autoSpaceDE w:val="0"/>
        <w:autoSpaceDN w:val="0"/>
        <w:adjustRightInd w:val="0"/>
        <w:ind w:left="0" w:firstLine="720"/>
        <w:jc w:val="both"/>
      </w:pPr>
      <w:r w:rsidRPr="00FF1ED6">
        <w:t>Психология памяти</w:t>
      </w:r>
    </w:p>
    <w:p w:rsidR="008D0501" w:rsidRPr="00FF1ED6" w:rsidRDefault="008D0501" w:rsidP="00E567A7">
      <w:pPr>
        <w:widowControl w:val="0"/>
        <w:numPr>
          <w:ilvl w:val="0"/>
          <w:numId w:val="19"/>
        </w:numPr>
        <w:shd w:val="clear" w:color="auto" w:fill="FFFFFF"/>
        <w:suppressAutoHyphens w:val="0"/>
        <w:autoSpaceDE w:val="0"/>
        <w:autoSpaceDN w:val="0"/>
        <w:adjustRightInd w:val="0"/>
        <w:ind w:left="0" w:firstLine="720"/>
        <w:jc w:val="both"/>
      </w:pPr>
      <w:r w:rsidRPr="00FF1ED6">
        <w:t>Воображение человека</w:t>
      </w:r>
    </w:p>
    <w:p w:rsidR="008D0501" w:rsidRPr="00FF1ED6" w:rsidRDefault="008D0501" w:rsidP="00E567A7">
      <w:pPr>
        <w:widowControl w:val="0"/>
        <w:numPr>
          <w:ilvl w:val="0"/>
          <w:numId w:val="19"/>
        </w:numPr>
        <w:shd w:val="clear" w:color="auto" w:fill="FFFFFF"/>
        <w:suppressAutoHyphens w:val="0"/>
        <w:autoSpaceDE w:val="0"/>
        <w:autoSpaceDN w:val="0"/>
        <w:adjustRightInd w:val="0"/>
        <w:ind w:left="0" w:firstLine="720"/>
        <w:jc w:val="both"/>
      </w:pPr>
      <w:r w:rsidRPr="00FF1ED6">
        <w:t>Мышление</w:t>
      </w:r>
    </w:p>
    <w:p w:rsidR="008D0501" w:rsidRPr="00FF1ED6" w:rsidRDefault="008D0501" w:rsidP="00E567A7">
      <w:pPr>
        <w:widowControl w:val="0"/>
        <w:numPr>
          <w:ilvl w:val="0"/>
          <w:numId w:val="19"/>
        </w:numPr>
        <w:shd w:val="clear" w:color="auto" w:fill="FFFFFF"/>
        <w:suppressAutoHyphens w:val="0"/>
        <w:autoSpaceDE w:val="0"/>
        <w:autoSpaceDN w:val="0"/>
        <w:adjustRightInd w:val="0"/>
        <w:ind w:left="0" w:firstLine="720"/>
        <w:jc w:val="both"/>
      </w:pPr>
      <w:r w:rsidRPr="00FF1ED6">
        <w:t>Внимание</w:t>
      </w:r>
    </w:p>
    <w:p w:rsidR="008D0501" w:rsidRPr="00FF1ED6" w:rsidRDefault="008D0501" w:rsidP="00E567A7">
      <w:pPr>
        <w:widowControl w:val="0"/>
        <w:numPr>
          <w:ilvl w:val="0"/>
          <w:numId w:val="19"/>
        </w:numPr>
        <w:shd w:val="clear" w:color="auto" w:fill="FFFFFF"/>
        <w:suppressAutoHyphens w:val="0"/>
        <w:autoSpaceDE w:val="0"/>
        <w:autoSpaceDN w:val="0"/>
        <w:adjustRightInd w:val="0"/>
        <w:ind w:left="0" w:firstLine="720"/>
        <w:jc w:val="both"/>
      </w:pPr>
      <w:r w:rsidRPr="00FF1ED6">
        <w:t>Эмоциональная сфера человека</w:t>
      </w:r>
    </w:p>
    <w:p w:rsidR="008D0501" w:rsidRPr="00FF1ED6" w:rsidRDefault="008D0501" w:rsidP="00E567A7">
      <w:pPr>
        <w:widowControl w:val="0"/>
        <w:numPr>
          <w:ilvl w:val="0"/>
          <w:numId w:val="19"/>
        </w:numPr>
        <w:shd w:val="clear" w:color="auto" w:fill="FFFFFF"/>
        <w:suppressAutoHyphens w:val="0"/>
        <w:autoSpaceDE w:val="0"/>
        <w:autoSpaceDN w:val="0"/>
        <w:adjustRightInd w:val="0"/>
        <w:ind w:left="0" w:firstLine="720"/>
        <w:jc w:val="both"/>
      </w:pPr>
      <w:r w:rsidRPr="00FF1ED6">
        <w:t>Психология воли</w:t>
      </w:r>
    </w:p>
    <w:p w:rsidR="008D0501" w:rsidRPr="00FF1ED6" w:rsidRDefault="008D0501" w:rsidP="00E567A7">
      <w:pPr>
        <w:widowControl w:val="0"/>
        <w:numPr>
          <w:ilvl w:val="0"/>
          <w:numId w:val="19"/>
        </w:numPr>
        <w:shd w:val="clear" w:color="auto" w:fill="FFFFFF"/>
        <w:suppressAutoHyphens w:val="0"/>
        <w:autoSpaceDE w:val="0"/>
        <w:autoSpaceDN w:val="0"/>
        <w:adjustRightInd w:val="0"/>
        <w:ind w:left="0" w:firstLine="720"/>
        <w:jc w:val="both"/>
      </w:pPr>
      <w:r w:rsidRPr="00FF1ED6">
        <w:lastRenderedPageBreak/>
        <w:t>Способности человека</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докладов по темам раздела «Возрастная психология»</w:t>
      </w:r>
    </w:p>
    <w:p w:rsidR="008D0501" w:rsidRPr="00FF1ED6" w:rsidRDefault="008D0501" w:rsidP="00E567A7">
      <w:pPr>
        <w:numPr>
          <w:ilvl w:val="0"/>
          <w:numId w:val="21"/>
        </w:numPr>
        <w:ind w:left="0" w:firstLine="720"/>
        <w:jc w:val="both"/>
      </w:pPr>
      <w:r w:rsidRPr="00FF1ED6">
        <w:rPr>
          <w:bCs/>
        </w:rPr>
        <w:t>Поздняя взрослость</w:t>
      </w:r>
    </w:p>
    <w:p w:rsidR="008D0501" w:rsidRPr="00FF1ED6" w:rsidRDefault="008D0501" w:rsidP="00E567A7">
      <w:pPr>
        <w:numPr>
          <w:ilvl w:val="0"/>
          <w:numId w:val="21"/>
        </w:numPr>
        <w:ind w:left="0" w:firstLine="720"/>
        <w:jc w:val="both"/>
      </w:pPr>
      <w:r w:rsidRPr="00FF1ED6">
        <w:t>Средняя взрослость</w:t>
      </w:r>
    </w:p>
    <w:p w:rsidR="008D0501" w:rsidRPr="00FF1ED6" w:rsidRDefault="008D0501" w:rsidP="00E567A7">
      <w:pPr>
        <w:numPr>
          <w:ilvl w:val="0"/>
          <w:numId w:val="21"/>
        </w:numPr>
        <w:ind w:left="0" w:firstLine="720"/>
        <w:jc w:val="both"/>
      </w:pPr>
      <w:r w:rsidRPr="00FF1ED6">
        <w:t>Ранняя взрослость</w:t>
      </w:r>
    </w:p>
    <w:p w:rsidR="008D0501" w:rsidRPr="00FF1ED6" w:rsidRDefault="008D0501" w:rsidP="00E567A7">
      <w:pPr>
        <w:numPr>
          <w:ilvl w:val="0"/>
          <w:numId w:val="21"/>
        </w:numPr>
        <w:ind w:left="0" w:firstLine="720"/>
        <w:jc w:val="both"/>
      </w:pPr>
      <w:r w:rsidRPr="00FF1ED6">
        <w:t>Теории психического развития в советской психологии: Возрастная периодизация Д.Б.</w:t>
      </w:r>
      <w:r>
        <w:t> </w:t>
      </w:r>
      <w:r w:rsidRPr="00FF1ED6">
        <w:t>Эльконина.</w:t>
      </w:r>
    </w:p>
    <w:p w:rsidR="008D0501" w:rsidRDefault="008D0501" w:rsidP="00E567A7">
      <w:pPr>
        <w:numPr>
          <w:ilvl w:val="0"/>
          <w:numId w:val="21"/>
        </w:numPr>
        <w:ind w:left="0" w:firstLine="720"/>
        <w:jc w:val="both"/>
      </w:pPr>
      <w:r w:rsidRPr="00FF1ED6">
        <w:t>Основные психологические школы зарубежной психологии развития</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докладов по темам раздела «Социальная психология»</w:t>
      </w:r>
    </w:p>
    <w:p w:rsidR="008D0501" w:rsidRPr="00FF1ED6" w:rsidRDefault="008D0501" w:rsidP="00E567A7">
      <w:pPr>
        <w:numPr>
          <w:ilvl w:val="0"/>
          <w:numId w:val="21"/>
        </w:numPr>
        <w:jc w:val="both"/>
      </w:pPr>
      <w:r w:rsidRPr="00FF1ED6">
        <w:t>Социальная психология личности</w:t>
      </w:r>
    </w:p>
    <w:p w:rsidR="008D0501" w:rsidRPr="00FF1ED6" w:rsidRDefault="008D0501" w:rsidP="00E567A7">
      <w:pPr>
        <w:numPr>
          <w:ilvl w:val="0"/>
          <w:numId w:val="21"/>
        </w:numPr>
        <w:jc w:val="both"/>
      </w:pPr>
      <w:r w:rsidRPr="00FF1ED6">
        <w:t>Социальная психология общения</w:t>
      </w:r>
    </w:p>
    <w:p w:rsidR="008D0501" w:rsidRPr="00FF1ED6" w:rsidRDefault="008D0501" w:rsidP="00E567A7">
      <w:pPr>
        <w:numPr>
          <w:ilvl w:val="0"/>
          <w:numId w:val="21"/>
        </w:numPr>
        <w:jc w:val="both"/>
      </w:pPr>
      <w:r w:rsidRPr="00FF1ED6">
        <w:t>Психология межличностных отношений</w:t>
      </w:r>
    </w:p>
    <w:p w:rsidR="008D0501" w:rsidRPr="00FF1ED6" w:rsidRDefault="008D0501" w:rsidP="00E567A7">
      <w:pPr>
        <w:numPr>
          <w:ilvl w:val="0"/>
          <w:numId w:val="21"/>
        </w:numPr>
        <w:jc w:val="both"/>
      </w:pPr>
      <w:r w:rsidRPr="00FF1ED6">
        <w:t>Психология совместной деятельности</w:t>
      </w:r>
    </w:p>
    <w:p w:rsidR="008D0501" w:rsidRPr="00FF1ED6" w:rsidRDefault="008D0501" w:rsidP="00E567A7">
      <w:pPr>
        <w:widowControl w:val="0"/>
        <w:numPr>
          <w:ilvl w:val="0"/>
          <w:numId w:val="21"/>
        </w:numPr>
        <w:suppressAutoHyphens w:val="0"/>
        <w:autoSpaceDE w:val="0"/>
        <w:autoSpaceDN w:val="0"/>
        <w:jc w:val="both"/>
        <w:rPr>
          <w:lang w:eastAsia="en-US"/>
        </w:rPr>
      </w:pPr>
      <w:r w:rsidRPr="00FF1ED6">
        <w:rPr>
          <w:lang w:eastAsia="en-US"/>
        </w:rPr>
        <w:t>Социальная психология групп и</w:t>
      </w:r>
      <w:r>
        <w:rPr>
          <w:lang w:eastAsia="en-US"/>
        </w:rPr>
        <w:t xml:space="preserve"> </w:t>
      </w:r>
      <w:r w:rsidRPr="00FF1ED6">
        <w:rPr>
          <w:lang w:eastAsia="en-US"/>
        </w:rPr>
        <w:t>коллективов</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докладов по темам раздела «Педагогическая психология»</w:t>
      </w:r>
    </w:p>
    <w:p w:rsidR="008D0501" w:rsidRPr="00FF1ED6" w:rsidRDefault="008D0501" w:rsidP="00E567A7">
      <w:pPr>
        <w:numPr>
          <w:ilvl w:val="0"/>
          <w:numId w:val="22"/>
        </w:numPr>
        <w:ind w:left="0" w:firstLine="720"/>
        <w:jc w:val="both"/>
      </w:pPr>
      <w:r w:rsidRPr="00FF1ED6">
        <w:t>Сущность учения и его закономерности</w:t>
      </w:r>
    </w:p>
    <w:p w:rsidR="008D0501" w:rsidRPr="00FF1ED6" w:rsidRDefault="008D0501" w:rsidP="00E567A7">
      <w:pPr>
        <w:numPr>
          <w:ilvl w:val="0"/>
          <w:numId w:val="22"/>
        </w:numPr>
        <w:ind w:left="0" w:firstLine="720"/>
        <w:jc w:val="both"/>
      </w:pPr>
      <w:r w:rsidRPr="00FF1ED6">
        <w:t>Психологическая характеристика усвоения</w:t>
      </w:r>
    </w:p>
    <w:p w:rsidR="008D0501" w:rsidRPr="00FF1ED6" w:rsidRDefault="008D0501" w:rsidP="00E567A7">
      <w:pPr>
        <w:numPr>
          <w:ilvl w:val="0"/>
          <w:numId w:val="22"/>
        </w:numPr>
        <w:ind w:left="0" w:firstLine="720"/>
        <w:jc w:val="both"/>
      </w:pPr>
      <w:r w:rsidRPr="00FF1ED6">
        <w:rPr>
          <w:color w:val="000000"/>
        </w:rPr>
        <w:t>Типология неуспевающих учеников</w:t>
      </w:r>
    </w:p>
    <w:p w:rsidR="008D0501" w:rsidRPr="00FF1ED6" w:rsidRDefault="008D0501" w:rsidP="00E567A7">
      <w:pPr>
        <w:numPr>
          <w:ilvl w:val="0"/>
          <w:numId w:val="22"/>
        </w:numPr>
        <w:ind w:left="0" w:firstLine="720"/>
        <w:jc w:val="both"/>
      </w:pPr>
      <w:r w:rsidRPr="00FF1ED6">
        <w:rPr>
          <w:color w:val="000000"/>
        </w:rPr>
        <w:t>Закономерности воспитательного процесса</w:t>
      </w:r>
    </w:p>
    <w:p w:rsidR="008D0501" w:rsidRPr="00FF1ED6" w:rsidRDefault="008D0501" w:rsidP="00E567A7">
      <w:pPr>
        <w:numPr>
          <w:ilvl w:val="0"/>
          <w:numId w:val="22"/>
        </w:numPr>
        <w:ind w:left="0" w:firstLine="720"/>
        <w:jc w:val="both"/>
      </w:pPr>
      <w:r w:rsidRPr="00FF1ED6">
        <w:rPr>
          <w:color w:val="000000"/>
        </w:rPr>
        <w:t>Психология педагогической оценки</w:t>
      </w:r>
    </w:p>
    <w:p w:rsidR="008D0501" w:rsidRPr="00FF1ED6" w:rsidRDefault="008D0501" w:rsidP="00E567A7">
      <w:pPr>
        <w:numPr>
          <w:ilvl w:val="0"/>
          <w:numId w:val="22"/>
        </w:numPr>
        <w:ind w:left="0" w:firstLine="720"/>
        <w:jc w:val="both"/>
      </w:pPr>
      <w:r w:rsidRPr="00FF1ED6">
        <w:rPr>
          <w:color w:val="000000"/>
        </w:rPr>
        <w:t>Психология  личности учителя</w:t>
      </w:r>
    </w:p>
    <w:p w:rsidR="008D0501" w:rsidRPr="00C832E3" w:rsidRDefault="008D0501" w:rsidP="00E567A7">
      <w:pPr>
        <w:numPr>
          <w:ilvl w:val="0"/>
          <w:numId w:val="22"/>
        </w:numPr>
        <w:ind w:left="0" w:firstLine="720"/>
        <w:jc w:val="both"/>
      </w:pPr>
      <w:r w:rsidRPr="00FF1ED6">
        <w:rPr>
          <w:color w:val="000000"/>
        </w:rPr>
        <w:t>Взаимодействие в системе</w:t>
      </w:r>
      <w:r w:rsidRPr="00FF1ED6">
        <w:rPr>
          <w:color w:val="000000"/>
          <w:sz w:val="22"/>
          <w:szCs w:val="22"/>
        </w:rPr>
        <w:t xml:space="preserve"> </w:t>
      </w:r>
      <w:r w:rsidRPr="00FF1ED6">
        <w:rPr>
          <w:color w:val="000000"/>
        </w:rPr>
        <w:t>учитель-ученики в условиях учебных заведений</w:t>
      </w:r>
    </w:p>
    <w:p w:rsidR="008D0501" w:rsidRDefault="008D0501" w:rsidP="008D0501">
      <w:pPr>
        <w:ind w:firstLine="851"/>
      </w:pPr>
    </w:p>
    <w:p w:rsidR="008D0501" w:rsidRPr="00D303D5" w:rsidRDefault="008D0501" w:rsidP="008D0501">
      <w:pPr>
        <w:widowControl w:val="0"/>
        <w:tabs>
          <w:tab w:val="left" w:pos="1530"/>
        </w:tabs>
        <w:autoSpaceDE w:val="0"/>
        <w:autoSpaceDN w:val="0"/>
        <w:ind w:firstLine="851"/>
        <w:jc w:val="center"/>
        <w:rPr>
          <w:b/>
        </w:rPr>
      </w:pPr>
      <w:r>
        <w:rPr>
          <w:b/>
        </w:rPr>
        <w:t>5.1.7</w:t>
      </w:r>
      <w:r w:rsidRPr="00D303D5">
        <w:rPr>
          <w:b/>
        </w:rPr>
        <w:t xml:space="preserve">. </w:t>
      </w:r>
      <w:r>
        <w:rPr>
          <w:b/>
        </w:rPr>
        <w:t>Примерные темы для мультимедийных презентаций</w:t>
      </w:r>
    </w:p>
    <w:p w:rsidR="008D0501" w:rsidRPr="00566EE1" w:rsidRDefault="008D0501" w:rsidP="008D0501">
      <w:pPr>
        <w:ind w:firstLine="851"/>
        <w:jc w:val="center"/>
        <w:rPr>
          <w:b/>
        </w:rPr>
      </w:pPr>
    </w:p>
    <w:p w:rsidR="008D0501" w:rsidRPr="00C832E3" w:rsidRDefault="008D0501" w:rsidP="008D0501">
      <w:pPr>
        <w:shd w:val="clear" w:color="auto" w:fill="FFFFFF"/>
        <w:ind w:firstLine="709"/>
        <w:jc w:val="both"/>
        <w:rPr>
          <w:bCs/>
          <w:i/>
          <w:szCs w:val="28"/>
          <w:u w:val="single"/>
        </w:rPr>
      </w:pPr>
      <w:r w:rsidRPr="00C832E3">
        <w:rPr>
          <w:bCs/>
          <w:i/>
          <w:szCs w:val="28"/>
          <w:u w:val="single"/>
        </w:rPr>
        <w:t>Ориентировочные темы для мультимедийных презентаций по разделу «Общая психология»</w:t>
      </w:r>
    </w:p>
    <w:p w:rsidR="008D0501" w:rsidRPr="00FF1ED6" w:rsidRDefault="008D0501" w:rsidP="00E567A7">
      <w:pPr>
        <w:widowControl w:val="0"/>
        <w:numPr>
          <w:ilvl w:val="0"/>
          <w:numId w:val="19"/>
        </w:numPr>
        <w:shd w:val="clear" w:color="auto" w:fill="FFFFFF"/>
        <w:suppressAutoHyphens w:val="0"/>
        <w:autoSpaceDE w:val="0"/>
        <w:autoSpaceDN w:val="0"/>
        <w:adjustRightInd w:val="0"/>
        <w:ind w:left="0" w:firstLine="720"/>
        <w:jc w:val="both"/>
      </w:pPr>
      <w:r w:rsidRPr="00FF1ED6">
        <w:t>Темперамент как психобиологическая основа человека</w:t>
      </w:r>
    </w:p>
    <w:p w:rsidR="008D0501" w:rsidRPr="00FF1ED6" w:rsidRDefault="008D0501" w:rsidP="00E567A7">
      <w:pPr>
        <w:widowControl w:val="0"/>
        <w:numPr>
          <w:ilvl w:val="0"/>
          <w:numId w:val="19"/>
        </w:numPr>
        <w:shd w:val="clear" w:color="auto" w:fill="FFFFFF"/>
        <w:suppressAutoHyphens w:val="0"/>
        <w:autoSpaceDE w:val="0"/>
        <w:autoSpaceDN w:val="0"/>
        <w:adjustRightInd w:val="0"/>
        <w:ind w:left="0" w:firstLine="720"/>
        <w:jc w:val="both"/>
      </w:pPr>
      <w:r w:rsidRPr="00FF1ED6">
        <w:t>Характер</w:t>
      </w:r>
    </w:p>
    <w:p w:rsidR="008D0501" w:rsidRPr="00FF1ED6" w:rsidRDefault="008D0501" w:rsidP="00E567A7">
      <w:pPr>
        <w:widowControl w:val="0"/>
        <w:numPr>
          <w:ilvl w:val="0"/>
          <w:numId w:val="19"/>
        </w:numPr>
        <w:shd w:val="clear" w:color="auto" w:fill="FFFFFF"/>
        <w:suppressAutoHyphens w:val="0"/>
        <w:autoSpaceDE w:val="0"/>
        <w:autoSpaceDN w:val="0"/>
        <w:adjustRightInd w:val="0"/>
        <w:ind w:left="0" w:firstLine="720"/>
        <w:jc w:val="both"/>
      </w:pPr>
      <w:r w:rsidRPr="00FF1ED6">
        <w:t>Форма итогового контроля</w:t>
      </w:r>
    </w:p>
    <w:p w:rsidR="008D0501" w:rsidRPr="00FF1ED6" w:rsidRDefault="008D0501" w:rsidP="00E567A7">
      <w:pPr>
        <w:widowControl w:val="0"/>
        <w:numPr>
          <w:ilvl w:val="0"/>
          <w:numId w:val="19"/>
        </w:numPr>
        <w:shd w:val="clear" w:color="auto" w:fill="FFFFFF"/>
        <w:suppressAutoHyphens w:val="0"/>
        <w:autoSpaceDE w:val="0"/>
        <w:autoSpaceDN w:val="0"/>
        <w:adjustRightInd w:val="0"/>
        <w:ind w:left="0" w:firstLine="720"/>
        <w:jc w:val="both"/>
      </w:pPr>
      <w:r w:rsidRPr="00FF1ED6">
        <w:t>Сенсорные процессы</w:t>
      </w:r>
    </w:p>
    <w:p w:rsidR="008D0501" w:rsidRPr="00FF1ED6" w:rsidRDefault="008D0501" w:rsidP="00E567A7">
      <w:pPr>
        <w:widowControl w:val="0"/>
        <w:numPr>
          <w:ilvl w:val="0"/>
          <w:numId w:val="19"/>
        </w:numPr>
        <w:shd w:val="clear" w:color="auto" w:fill="FFFFFF"/>
        <w:suppressAutoHyphens w:val="0"/>
        <w:autoSpaceDE w:val="0"/>
        <w:autoSpaceDN w:val="0"/>
        <w:adjustRightInd w:val="0"/>
        <w:ind w:left="0" w:firstLine="720"/>
        <w:jc w:val="both"/>
      </w:pPr>
      <w:r w:rsidRPr="00FF1ED6">
        <w:t>Психология памяти</w:t>
      </w:r>
    </w:p>
    <w:p w:rsidR="008D0501" w:rsidRPr="00FF1ED6" w:rsidRDefault="008D0501" w:rsidP="00E567A7">
      <w:pPr>
        <w:widowControl w:val="0"/>
        <w:numPr>
          <w:ilvl w:val="0"/>
          <w:numId w:val="19"/>
        </w:numPr>
        <w:shd w:val="clear" w:color="auto" w:fill="FFFFFF"/>
        <w:suppressAutoHyphens w:val="0"/>
        <w:autoSpaceDE w:val="0"/>
        <w:autoSpaceDN w:val="0"/>
        <w:adjustRightInd w:val="0"/>
        <w:ind w:left="0" w:firstLine="720"/>
        <w:jc w:val="both"/>
      </w:pPr>
      <w:r w:rsidRPr="00FF1ED6">
        <w:t>Воображение человека</w:t>
      </w:r>
    </w:p>
    <w:p w:rsidR="008D0501" w:rsidRPr="00FF1ED6" w:rsidRDefault="008D0501" w:rsidP="00E567A7">
      <w:pPr>
        <w:widowControl w:val="0"/>
        <w:numPr>
          <w:ilvl w:val="0"/>
          <w:numId w:val="19"/>
        </w:numPr>
        <w:shd w:val="clear" w:color="auto" w:fill="FFFFFF"/>
        <w:suppressAutoHyphens w:val="0"/>
        <w:autoSpaceDE w:val="0"/>
        <w:autoSpaceDN w:val="0"/>
        <w:adjustRightInd w:val="0"/>
        <w:ind w:left="0" w:firstLine="720"/>
        <w:jc w:val="both"/>
      </w:pPr>
      <w:r w:rsidRPr="00FF1ED6">
        <w:t>Мышление</w:t>
      </w:r>
    </w:p>
    <w:p w:rsidR="008D0501" w:rsidRPr="00FF1ED6" w:rsidRDefault="008D0501" w:rsidP="00E567A7">
      <w:pPr>
        <w:widowControl w:val="0"/>
        <w:numPr>
          <w:ilvl w:val="0"/>
          <w:numId w:val="19"/>
        </w:numPr>
        <w:shd w:val="clear" w:color="auto" w:fill="FFFFFF"/>
        <w:suppressAutoHyphens w:val="0"/>
        <w:autoSpaceDE w:val="0"/>
        <w:autoSpaceDN w:val="0"/>
        <w:adjustRightInd w:val="0"/>
        <w:ind w:left="0" w:firstLine="720"/>
        <w:jc w:val="both"/>
      </w:pPr>
      <w:r w:rsidRPr="00FF1ED6">
        <w:t>Внимание</w:t>
      </w:r>
    </w:p>
    <w:p w:rsidR="008D0501" w:rsidRPr="00FF1ED6" w:rsidRDefault="008D0501" w:rsidP="00E567A7">
      <w:pPr>
        <w:widowControl w:val="0"/>
        <w:numPr>
          <w:ilvl w:val="0"/>
          <w:numId w:val="19"/>
        </w:numPr>
        <w:shd w:val="clear" w:color="auto" w:fill="FFFFFF"/>
        <w:suppressAutoHyphens w:val="0"/>
        <w:autoSpaceDE w:val="0"/>
        <w:autoSpaceDN w:val="0"/>
        <w:adjustRightInd w:val="0"/>
        <w:ind w:left="0" w:firstLine="720"/>
        <w:jc w:val="both"/>
      </w:pPr>
      <w:r w:rsidRPr="00FF1ED6">
        <w:t>Эмоциональная сфера человека</w:t>
      </w:r>
    </w:p>
    <w:p w:rsidR="008D0501" w:rsidRPr="00FF1ED6" w:rsidRDefault="008D0501" w:rsidP="00E567A7">
      <w:pPr>
        <w:widowControl w:val="0"/>
        <w:numPr>
          <w:ilvl w:val="0"/>
          <w:numId w:val="19"/>
        </w:numPr>
        <w:shd w:val="clear" w:color="auto" w:fill="FFFFFF"/>
        <w:suppressAutoHyphens w:val="0"/>
        <w:autoSpaceDE w:val="0"/>
        <w:autoSpaceDN w:val="0"/>
        <w:adjustRightInd w:val="0"/>
        <w:ind w:left="0" w:firstLine="720"/>
        <w:jc w:val="both"/>
      </w:pPr>
      <w:r w:rsidRPr="00FF1ED6">
        <w:t>Психология воли</w:t>
      </w:r>
    </w:p>
    <w:p w:rsidR="008D0501" w:rsidRPr="00FF1ED6" w:rsidRDefault="008D0501" w:rsidP="00E567A7">
      <w:pPr>
        <w:widowControl w:val="0"/>
        <w:numPr>
          <w:ilvl w:val="0"/>
          <w:numId w:val="19"/>
        </w:numPr>
        <w:shd w:val="clear" w:color="auto" w:fill="FFFFFF"/>
        <w:suppressAutoHyphens w:val="0"/>
        <w:autoSpaceDE w:val="0"/>
        <w:autoSpaceDN w:val="0"/>
        <w:adjustRightInd w:val="0"/>
        <w:ind w:left="0" w:firstLine="720"/>
        <w:jc w:val="both"/>
      </w:pPr>
      <w:r w:rsidRPr="00FF1ED6">
        <w:t>Способности человека</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для мультимедийных презентаций по разделу «Возрастная психология»</w:t>
      </w:r>
    </w:p>
    <w:p w:rsidR="008D0501" w:rsidRDefault="008D0501" w:rsidP="00E567A7">
      <w:pPr>
        <w:numPr>
          <w:ilvl w:val="0"/>
          <w:numId w:val="21"/>
        </w:numPr>
        <w:ind w:left="0" w:firstLine="720"/>
        <w:jc w:val="both"/>
      </w:pPr>
      <w:r>
        <w:t>Дошкольное детство</w:t>
      </w:r>
    </w:p>
    <w:p w:rsidR="008D0501" w:rsidRPr="00C83CDE" w:rsidRDefault="008D0501" w:rsidP="00E567A7">
      <w:pPr>
        <w:numPr>
          <w:ilvl w:val="0"/>
          <w:numId w:val="21"/>
        </w:numPr>
        <w:ind w:left="0" w:firstLine="720"/>
        <w:jc w:val="both"/>
      </w:pPr>
      <w:r w:rsidRPr="00C83CDE">
        <w:t xml:space="preserve">Подростково-юношеский возраст </w:t>
      </w:r>
    </w:p>
    <w:p w:rsidR="008D0501" w:rsidRPr="00FF1ED6" w:rsidRDefault="008D0501" w:rsidP="00E567A7">
      <w:pPr>
        <w:numPr>
          <w:ilvl w:val="0"/>
          <w:numId w:val="21"/>
        </w:numPr>
        <w:ind w:left="0" w:firstLine="720"/>
        <w:jc w:val="both"/>
      </w:pPr>
      <w:r w:rsidRPr="00FF1ED6">
        <w:rPr>
          <w:bCs/>
        </w:rPr>
        <w:t>Поздняя взрослость</w:t>
      </w:r>
    </w:p>
    <w:p w:rsidR="008D0501" w:rsidRPr="00FF1ED6" w:rsidRDefault="008D0501" w:rsidP="00E567A7">
      <w:pPr>
        <w:numPr>
          <w:ilvl w:val="0"/>
          <w:numId w:val="21"/>
        </w:numPr>
        <w:ind w:left="0" w:firstLine="720"/>
        <w:jc w:val="both"/>
      </w:pPr>
      <w:r w:rsidRPr="00FF1ED6">
        <w:t>Средняя взрослость</w:t>
      </w:r>
    </w:p>
    <w:p w:rsidR="008D0501" w:rsidRPr="00FF1ED6" w:rsidRDefault="008D0501" w:rsidP="00E567A7">
      <w:pPr>
        <w:numPr>
          <w:ilvl w:val="0"/>
          <w:numId w:val="21"/>
        </w:numPr>
        <w:ind w:left="0" w:firstLine="720"/>
        <w:jc w:val="both"/>
      </w:pPr>
      <w:r w:rsidRPr="00FF1ED6">
        <w:t>Ранняя взрослость</w:t>
      </w:r>
    </w:p>
    <w:p w:rsidR="008D0501" w:rsidRPr="00FF1ED6" w:rsidRDefault="008D0501" w:rsidP="00E567A7">
      <w:pPr>
        <w:numPr>
          <w:ilvl w:val="0"/>
          <w:numId w:val="21"/>
        </w:numPr>
        <w:ind w:left="0" w:firstLine="720"/>
        <w:jc w:val="both"/>
      </w:pPr>
      <w:r w:rsidRPr="00FF1ED6">
        <w:t>Теории психического развития в советской психологии: Возрастная периодизация Д.Б.</w:t>
      </w:r>
      <w:r>
        <w:t> </w:t>
      </w:r>
      <w:r w:rsidRPr="00FF1ED6">
        <w:t>Эльконина.</w:t>
      </w:r>
    </w:p>
    <w:p w:rsidR="008D0501" w:rsidRPr="00FF1ED6" w:rsidRDefault="008D0501" w:rsidP="00E567A7">
      <w:pPr>
        <w:numPr>
          <w:ilvl w:val="0"/>
          <w:numId w:val="21"/>
        </w:numPr>
        <w:ind w:left="0" w:firstLine="720"/>
        <w:jc w:val="both"/>
      </w:pPr>
      <w:r w:rsidRPr="00FF1ED6">
        <w:lastRenderedPageBreak/>
        <w:t>Основные психологические школы зарубежной психологии развития</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для мультимедийных презентаций по разделу «Социальная психология»</w:t>
      </w:r>
    </w:p>
    <w:p w:rsidR="008D0501" w:rsidRPr="00FF1ED6" w:rsidRDefault="008D0501" w:rsidP="00E567A7">
      <w:pPr>
        <w:numPr>
          <w:ilvl w:val="0"/>
          <w:numId w:val="20"/>
        </w:numPr>
        <w:ind w:left="0" w:firstLine="720"/>
        <w:jc w:val="both"/>
      </w:pPr>
      <w:r w:rsidRPr="00FF1ED6">
        <w:t>Социальная психология личности</w:t>
      </w:r>
    </w:p>
    <w:p w:rsidR="008D0501" w:rsidRPr="00FF1ED6" w:rsidRDefault="008D0501" w:rsidP="00E567A7">
      <w:pPr>
        <w:numPr>
          <w:ilvl w:val="0"/>
          <w:numId w:val="20"/>
        </w:numPr>
        <w:ind w:left="0" w:firstLine="720"/>
        <w:jc w:val="both"/>
      </w:pPr>
      <w:r w:rsidRPr="00FF1ED6">
        <w:t>Социальная психология общения</w:t>
      </w:r>
    </w:p>
    <w:p w:rsidR="008D0501" w:rsidRPr="00FF1ED6" w:rsidRDefault="008D0501" w:rsidP="00E567A7">
      <w:pPr>
        <w:numPr>
          <w:ilvl w:val="0"/>
          <w:numId w:val="20"/>
        </w:numPr>
        <w:ind w:left="0" w:firstLine="720"/>
        <w:jc w:val="both"/>
      </w:pPr>
      <w:r w:rsidRPr="00FF1ED6">
        <w:t>Психология межличностных отношений</w:t>
      </w:r>
    </w:p>
    <w:p w:rsidR="008D0501" w:rsidRPr="00FF1ED6" w:rsidRDefault="008D0501" w:rsidP="00E567A7">
      <w:pPr>
        <w:numPr>
          <w:ilvl w:val="0"/>
          <w:numId w:val="20"/>
        </w:numPr>
        <w:ind w:left="0" w:firstLine="720"/>
        <w:jc w:val="both"/>
      </w:pPr>
      <w:r w:rsidRPr="00FF1ED6">
        <w:t>Психология совместной деятельности</w:t>
      </w:r>
    </w:p>
    <w:p w:rsidR="008D0501" w:rsidRPr="00FF1ED6" w:rsidRDefault="008D0501" w:rsidP="00E567A7">
      <w:pPr>
        <w:widowControl w:val="0"/>
        <w:numPr>
          <w:ilvl w:val="0"/>
          <w:numId w:val="20"/>
        </w:numPr>
        <w:suppressAutoHyphens w:val="0"/>
        <w:autoSpaceDE w:val="0"/>
        <w:autoSpaceDN w:val="0"/>
        <w:ind w:left="0" w:firstLine="720"/>
        <w:jc w:val="both"/>
        <w:rPr>
          <w:lang w:eastAsia="en-US"/>
        </w:rPr>
      </w:pPr>
      <w:r w:rsidRPr="00FF1ED6">
        <w:rPr>
          <w:lang w:eastAsia="en-US"/>
        </w:rPr>
        <w:t>Социальная психология групп и</w:t>
      </w:r>
      <w:r>
        <w:rPr>
          <w:lang w:eastAsia="en-US"/>
        </w:rPr>
        <w:t xml:space="preserve"> </w:t>
      </w:r>
      <w:r w:rsidRPr="00FF1ED6">
        <w:rPr>
          <w:lang w:eastAsia="en-US"/>
        </w:rPr>
        <w:t>коллективов</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для мультимедийных презентаций по разделу «Педагогическая психология»</w:t>
      </w:r>
    </w:p>
    <w:p w:rsidR="008D0501" w:rsidRPr="00FF1ED6" w:rsidRDefault="008D0501" w:rsidP="00E567A7">
      <w:pPr>
        <w:numPr>
          <w:ilvl w:val="0"/>
          <w:numId w:val="22"/>
        </w:numPr>
        <w:ind w:left="0" w:firstLine="720"/>
        <w:jc w:val="both"/>
      </w:pPr>
      <w:r w:rsidRPr="00FF1ED6">
        <w:t>Сущность учения и его закономерности</w:t>
      </w:r>
    </w:p>
    <w:p w:rsidR="008D0501" w:rsidRPr="00FF1ED6" w:rsidRDefault="008D0501" w:rsidP="00E567A7">
      <w:pPr>
        <w:numPr>
          <w:ilvl w:val="0"/>
          <w:numId w:val="22"/>
        </w:numPr>
        <w:ind w:left="0" w:firstLine="720"/>
        <w:jc w:val="both"/>
      </w:pPr>
      <w:r w:rsidRPr="00FF1ED6">
        <w:t>Психологическая характеристика усвоения</w:t>
      </w:r>
    </w:p>
    <w:p w:rsidR="008D0501" w:rsidRPr="00FF1ED6" w:rsidRDefault="008D0501" w:rsidP="00E567A7">
      <w:pPr>
        <w:numPr>
          <w:ilvl w:val="0"/>
          <w:numId w:val="22"/>
        </w:numPr>
        <w:ind w:left="0" w:firstLine="720"/>
        <w:jc w:val="both"/>
      </w:pPr>
      <w:r w:rsidRPr="00FF1ED6">
        <w:rPr>
          <w:color w:val="000000"/>
        </w:rPr>
        <w:t>Типология неуспевающих учеников</w:t>
      </w:r>
    </w:p>
    <w:p w:rsidR="008D0501" w:rsidRPr="00FF1ED6" w:rsidRDefault="008D0501" w:rsidP="00E567A7">
      <w:pPr>
        <w:numPr>
          <w:ilvl w:val="0"/>
          <w:numId w:val="22"/>
        </w:numPr>
        <w:ind w:left="0" w:firstLine="720"/>
        <w:jc w:val="both"/>
      </w:pPr>
      <w:r w:rsidRPr="00FF1ED6">
        <w:rPr>
          <w:color w:val="000000"/>
        </w:rPr>
        <w:t>Закономерности воспитательного процесса</w:t>
      </w:r>
    </w:p>
    <w:p w:rsidR="008D0501" w:rsidRPr="00FF1ED6" w:rsidRDefault="008D0501" w:rsidP="00E567A7">
      <w:pPr>
        <w:numPr>
          <w:ilvl w:val="0"/>
          <w:numId w:val="22"/>
        </w:numPr>
        <w:ind w:left="0" w:firstLine="720"/>
        <w:jc w:val="both"/>
      </w:pPr>
      <w:r w:rsidRPr="00FF1ED6">
        <w:rPr>
          <w:color w:val="000000"/>
        </w:rPr>
        <w:t>Психология педагогической оценки</w:t>
      </w:r>
    </w:p>
    <w:p w:rsidR="008D0501" w:rsidRPr="00C832E3" w:rsidRDefault="008D0501" w:rsidP="00E567A7">
      <w:pPr>
        <w:numPr>
          <w:ilvl w:val="0"/>
          <w:numId w:val="22"/>
        </w:numPr>
        <w:ind w:left="0" w:firstLine="720"/>
        <w:jc w:val="both"/>
      </w:pPr>
      <w:r>
        <w:rPr>
          <w:color w:val="000000"/>
        </w:rPr>
        <w:t xml:space="preserve">Психология </w:t>
      </w:r>
      <w:r w:rsidRPr="00FF1ED6">
        <w:rPr>
          <w:color w:val="000000"/>
        </w:rPr>
        <w:t>личности учителя</w:t>
      </w:r>
    </w:p>
    <w:p w:rsidR="008D0501" w:rsidRDefault="008D0501" w:rsidP="008D0501">
      <w:pPr>
        <w:ind w:firstLine="851"/>
      </w:pPr>
    </w:p>
    <w:p w:rsidR="008D0501" w:rsidRPr="00D303D5" w:rsidRDefault="008D0501" w:rsidP="008D0501">
      <w:pPr>
        <w:widowControl w:val="0"/>
        <w:tabs>
          <w:tab w:val="left" w:pos="1530"/>
        </w:tabs>
        <w:autoSpaceDE w:val="0"/>
        <w:autoSpaceDN w:val="0"/>
        <w:ind w:firstLine="851"/>
        <w:jc w:val="center"/>
        <w:rPr>
          <w:b/>
        </w:rPr>
      </w:pPr>
      <w:r>
        <w:rPr>
          <w:b/>
        </w:rPr>
        <w:t>5.1.8</w:t>
      </w:r>
      <w:r w:rsidRPr="00D303D5">
        <w:rPr>
          <w:b/>
        </w:rPr>
        <w:t xml:space="preserve">. </w:t>
      </w:r>
      <w:r>
        <w:rPr>
          <w:b/>
        </w:rPr>
        <w:t>Примерные темы рефератов</w:t>
      </w:r>
    </w:p>
    <w:p w:rsidR="008D0501" w:rsidRPr="00C832E3" w:rsidRDefault="008D0501" w:rsidP="008D0501">
      <w:pPr>
        <w:jc w:val="center"/>
        <w:rPr>
          <w:i/>
          <w:u w:val="single"/>
        </w:rPr>
      </w:pPr>
      <w:r w:rsidRPr="00C832E3">
        <w:rPr>
          <w:i/>
          <w:u w:val="single"/>
        </w:rPr>
        <w:t>Примерный список реферат</w:t>
      </w:r>
      <w:r>
        <w:rPr>
          <w:i/>
          <w:u w:val="single"/>
        </w:rPr>
        <w:t>ов</w:t>
      </w:r>
      <w:r w:rsidRPr="00C832E3">
        <w:rPr>
          <w:i/>
          <w:u w:val="single"/>
        </w:rPr>
        <w:t xml:space="preserve"> по темам раздела «Общая психология»</w:t>
      </w:r>
    </w:p>
    <w:p w:rsidR="008D0501" w:rsidRPr="00B6629C" w:rsidRDefault="008D0501" w:rsidP="008D0501">
      <w:pPr>
        <w:ind w:firstLine="720"/>
        <w:jc w:val="both"/>
      </w:pPr>
      <w:r w:rsidRPr="00B6629C">
        <w:t xml:space="preserve">1. Методологические принципы </w:t>
      </w:r>
      <w:r>
        <w:t>и актуальные проблемы</w:t>
      </w:r>
      <w:r w:rsidRPr="00B6629C">
        <w:t xml:space="preserve"> психологии. </w:t>
      </w:r>
    </w:p>
    <w:p w:rsidR="008D0501" w:rsidRPr="00B6629C" w:rsidRDefault="008D0501" w:rsidP="008D0501">
      <w:pPr>
        <w:ind w:firstLine="720"/>
        <w:jc w:val="both"/>
      </w:pPr>
      <w:r w:rsidRPr="00B6629C">
        <w:t xml:space="preserve">2. </w:t>
      </w:r>
      <w:r>
        <w:t>Понятие л</w:t>
      </w:r>
      <w:r w:rsidRPr="00B6629C">
        <w:t>ичност</w:t>
      </w:r>
      <w:r>
        <w:t>и в психологии</w:t>
      </w:r>
      <w:r w:rsidRPr="00B6629C">
        <w:t>.</w:t>
      </w:r>
    </w:p>
    <w:p w:rsidR="008D0501" w:rsidRPr="00B6629C" w:rsidRDefault="008D0501" w:rsidP="008D0501">
      <w:pPr>
        <w:ind w:firstLine="720"/>
        <w:jc w:val="both"/>
      </w:pPr>
      <w:r w:rsidRPr="00B6629C">
        <w:t xml:space="preserve">3. Подходы к определению </w:t>
      </w:r>
      <w:r>
        <w:t>темперамента</w:t>
      </w:r>
      <w:r w:rsidRPr="00B6629C">
        <w:t>.</w:t>
      </w:r>
    </w:p>
    <w:p w:rsidR="008D0501" w:rsidRPr="00B6629C" w:rsidRDefault="008D0501" w:rsidP="008D0501">
      <w:pPr>
        <w:ind w:firstLine="720"/>
        <w:jc w:val="both"/>
      </w:pPr>
      <w:r w:rsidRPr="00B6629C">
        <w:t xml:space="preserve">4. </w:t>
      </w:r>
      <w:r>
        <w:t>Гностические процессы</w:t>
      </w:r>
      <w:r w:rsidRPr="00B6629C">
        <w:t>.</w:t>
      </w:r>
    </w:p>
    <w:p w:rsidR="008D0501" w:rsidRPr="00B6629C" w:rsidRDefault="008D0501" w:rsidP="008D0501">
      <w:pPr>
        <w:ind w:firstLine="720"/>
        <w:jc w:val="both"/>
      </w:pPr>
      <w:r w:rsidRPr="00B6629C">
        <w:t xml:space="preserve">5. </w:t>
      </w:r>
      <w:r>
        <w:t>Когнитивные процессы</w:t>
      </w:r>
      <w:r w:rsidRPr="00B6629C">
        <w:t>.</w:t>
      </w:r>
    </w:p>
    <w:p w:rsidR="008D0501" w:rsidRPr="00B6629C" w:rsidRDefault="008D0501" w:rsidP="008D0501">
      <w:pPr>
        <w:ind w:firstLine="720"/>
        <w:jc w:val="both"/>
      </w:pPr>
      <w:r w:rsidRPr="00B6629C">
        <w:t>6. Стратегии поведения и типы взаимодействия участников деятельности.</w:t>
      </w:r>
    </w:p>
    <w:p w:rsidR="008D0501" w:rsidRPr="00B6629C" w:rsidRDefault="008D0501" w:rsidP="008D0501">
      <w:pPr>
        <w:ind w:firstLine="720"/>
        <w:jc w:val="both"/>
      </w:pPr>
      <w:r w:rsidRPr="00B6629C">
        <w:t>7. Суб</w:t>
      </w:r>
      <w:r>
        <w:t>ъект</w:t>
      </w:r>
      <w:r w:rsidRPr="00B6629C">
        <w:t xml:space="preserve"> деятельности.</w:t>
      </w:r>
    </w:p>
    <w:p w:rsidR="008D0501" w:rsidRPr="00B6629C" w:rsidRDefault="008D0501" w:rsidP="008D0501">
      <w:pPr>
        <w:ind w:firstLine="720"/>
        <w:jc w:val="both"/>
      </w:pPr>
      <w:r w:rsidRPr="00B6629C">
        <w:t xml:space="preserve">8. </w:t>
      </w:r>
      <w:r>
        <w:t>Общие и специальные способности</w:t>
      </w:r>
      <w:r w:rsidRPr="00B6629C">
        <w:t>.</w:t>
      </w:r>
    </w:p>
    <w:p w:rsidR="008D0501" w:rsidRPr="00B6629C" w:rsidRDefault="008D0501" w:rsidP="008D0501">
      <w:pPr>
        <w:ind w:firstLine="720"/>
        <w:jc w:val="both"/>
      </w:pPr>
      <w:r>
        <w:t>9. Одаренность, талант, гениальность</w:t>
      </w:r>
      <w:r w:rsidRPr="00B6629C">
        <w:t>.</w:t>
      </w:r>
    </w:p>
    <w:p w:rsidR="008D0501" w:rsidRDefault="008D0501" w:rsidP="008D0501">
      <w:pPr>
        <w:ind w:firstLine="720"/>
        <w:jc w:val="both"/>
      </w:pPr>
      <w:r w:rsidRPr="00B6629C">
        <w:t xml:space="preserve">10. </w:t>
      </w:r>
      <w:r>
        <w:t>Эмоции и чувства</w:t>
      </w:r>
      <w:r w:rsidRPr="00B6629C">
        <w:t>.</w:t>
      </w:r>
    </w:p>
    <w:p w:rsidR="008D0501" w:rsidRDefault="008D0501" w:rsidP="008D0501">
      <w:pPr>
        <w:jc w:val="center"/>
        <w:rPr>
          <w:i/>
        </w:rPr>
      </w:pPr>
    </w:p>
    <w:p w:rsidR="008D0501" w:rsidRPr="00C832E3" w:rsidRDefault="008D0501" w:rsidP="008D0501">
      <w:pPr>
        <w:jc w:val="center"/>
        <w:rPr>
          <w:i/>
          <w:u w:val="single"/>
        </w:rPr>
      </w:pPr>
      <w:r w:rsidRPr="00C832E3">
        <w:rPr>
          <w:i/>
          <w:u w:val="single"/>
        </w:rPr>
        <w:t>Примерный список реферат</w:t>
      </w:r>
      <w:r>
        <w:rPr>
          <w:i/>
          <w:u w:val="single"/>
        </w:rPr>
        <w:t>ов</w:t>
      </w:r>
      <w:r w:rsidRPr="00C832E3">
        <w:rPr>
          <w:i/>
          <w:u w:val="single"/>
        </w:rPr>
        <w:t xml:space="preserve"> по темам раздела «Возрастная психология</w:t>
      </w:r>
      <w:r>
        <w:rPr>
          <w:i/>
          <w:u w:val="single"/>
        </w:rPr>
        <w:t xml:space="preserve"> и психология развития</w:t>
      </w:r>
      <w:r w:rsidRPr="00C832E3">
        <w:rPr>
          <w:i/>
          <w:u w:val="single"/>
        </w:rPr>
        <w:t>»</w:t>
      </w:r>
    </w:p>
    <w:p w:rsidR="008D0501" w:rsidRPr="00E77E8B" w:rsidRDefault="008D0501" w:rsidP="008D0501">
      <w:pPr>
        <w:ind w:firstLine="720"/>
        <w:jc w:val="both"/>
      </w:pPr>
      <w:r w:rsidRPr="00C832E3">
        <w:t>1</w:t>
      </w:r>
      <w:r w:rsidRPr="00E77E8B">
        <w:t xml:space="preserve">. Влияние физического развития взрослого человека на изменения психических функций и личность. </w:t>
      </w:r>
    </w:p>
    <w:p w:rsidR="008D0501" w:rsidRPr="00E77E8B" w:rsidRDefault="008D0501" w:rsidP="008D0501">
      <w:pPr>
        <w:ind w:firstLine="720"/>
        <w:jc w:val="both"/>
      </w:pPr>
      <w:r w:rsidRPr="00E77E8B">
        <w:t>2. Влияние физического развития взрослого человека на изменения психических функций и личность.</w:t>
      </w:r>
    </w:p>
    <w:p w:rsidR="008D0501" w:rsidRPr="00E77E8B" w:rsidRDefault="008D0501" w:rsidP="008D0501">
      <w:pPr>
        <w:ind w:firstLine="720"/>
        <w:jc w:val="both"/>
      </w:pPr>
      <w:r w:rsidRPr="00E77E8B">
        <w:t xml:space="preserve">3. Образ человека в психологии и проблема содержания возрастов. </w:t>
      </w:r>
    </w:p>
    <w:p w:rsidR="008D0501" w:rsidRPr="00E77E8B" w:rsidRDefault="008D0501" w:rsidP="008D0501">
      <w:pPr>
        <w:ind w:firstLine="720"/>
        <w:jc w:val="both"/>
      </w:pPr>
      <w:r w:rsidRPr="00E77E8B">
        <w:t>4. Нормативные критерии возраста и стереотипы.</w:t>
      </w:r>
    </w:p>
    <w:p w:rsidR="008D0501" w:rsidRPr="00E77E8B" w:rsidRDefault="008D0501" w:rsidP="008D0501">
      <w:pPr>
        <w:ind w:firstLine="720"/>
        <w:jc w:val="both"/>
      </w:pPr>
      <w:r w:rsidRPr="00E77E8B">
        <w:t xml:space="preserve">5. Социализация детей в мире. </w:t>
      </w:r>
    </w:p>
    <w:p w:rsidR="008D0501" w:rsidRPr="00E77E8B" w:rsidRDefault="008D0501" w:rsidP="008D0501">
      <w:pPr>
        <w:ind w:firstLine="720"/>
        <w:jc w:val="both"/>
      </w:pPr>
      <w:r w:rsidRPr="00E77E8B">
        <w:t>6. Проблема нормы в психологии развития.</w:t>
      </w:r>
    </w:p>
    <w:p w:rsidR="008D0501" w:rsidRPr="00E77E8B" w:rsidRDefault="008D0501" w:rsidP="008D0501">
      <w:pPr>
        <w:ind w:firstLine="720"/>
        <w:jc w:val="both"/>
      </w:pPr>
      <w:r w:rsidRPr="00E77E8B">
        <w:t>7. Теория нравственного развития личности Л. Кольберга и Ж. Пиаже.</w:t>
      </w:r>
    </w:p>
    <w:p w:rsidR="008D0501" w:rsidRPr="00E77E8B" w:rsidRDefault="008D0501" w:rsidP="008D0501">
      <w:pPr>
        <w:ind w:firstLine="720"/>
        <w:jc w:val="both"/>
      </w:pPr>
      <w:r w:rsidRPr="00E77E8B">
        <w:t>8. Обучение и развитие.</w:t>
      </w:r>
    </w:p>
    <w:p w:rsidR="008D0501" w:rsidRPr="00E77E8B" w:rsidRDefault="008D0501" w:rsidP="008D0501">
      <w:pPr>
        <w:ind w:firstLine="720"/>
        <w:jc w:val="both"/>
      </w:pPr>
      <w:r w:rsidRPr="00E77E8B">
        <w:t>9. Роль игры в онтогенезе личности.</w:t>
      </w:r>
    </w:p>
    <w:p w:rsidR="008D0501" w:rsidRPr="00E77E8B" w:rsidRDefault="008D0501" w:rsidP="008D0501">
      <w:pPr>
        <w:ind w:firstLine="720"/>
        <w:jc w:val="both"/>
      </w:pPr>
      <w:r w:rsidRPr="00E77E8B">
        <w:t>10. Формирование сенсомоторной сферы ребенка.</w:t>
      </w:r>
    </w:p>
    <w:p w:rsidR="008D0501" w:rsidRPr="00E77E8B" w:rsidRDefault="008D0501" w:rsidP="008D0501">
      <w:pPr>
        <w:ind w:firstLine="720"/>
        <w:jc w:val="both"/>
      </w:pPr>
      <w:r w:rsidRPr="00E77E8B">
        <w:t>11. Становление личности дошкольников.</w:t>
      </w:r>
    </w:p>
    <w:p w:rsidR="008D0501" w:rsidRPr="00E77E8B" w:rsidRDefault="008D0501" w:rsidP="008D0501">
      <w:pPr>
        <w:ind w:firstLine="720"/>
        <w:jc w:val="both"/>
      </w:pPr>
      <w:r w:rsidRPr="00E77E8B">
        <w:t>12. Формирование произвольности психических процессов и практической деятельности.</w:t>
      </w:r>
    </w:p>
    <w:p w:rsidR="008D0501" w:rsidRPr="00E77E8B" w:rsidRDefault="008D0501" w:rsidP="008D0501">
      <w:pPr>
        <w:ind w:firstLine="720"/>
        <w:jc w:val="both"/>
      </w:pPr>
      <w:r w:rsidRPr="00E77E8B">
        <w:t xml:space="preserve">13. Развитие деятельности общения и потребностно-мотивационной сферы. </w:t>
      </w:r>
    </w:p>
    <w:p w:rsidR="008D0501" w:rsidRPr="00E77E8B" w:rsidRDefault="008D0501" w:rsidP="008D0501">
      <w:pPr>
        <w:ind w:firstLine="720"/>
        <w:jc w:val="both"/>
      </w:pPr>
      <w:r w:rsidRPr="00E77E8B">
        <w:t xml:space="preserve">14. Особенности семейных отношений в ранней взрослости. </w:t>
      </w:r>
    </w:p>
    <w:p w:rsidR="008D0501" w:rsidRPr="00E77E8B" w:rsidRDefault="008D0501" w:rsidP="008D0501">
      <w:pPr>
        <w:ind w:firstLine="720"/>
        <w:jc w:val="both"/>
      </w:pPr>
      <w:r w:rsidRPr="00E77E8B">
        <w:t xml:space="preserve">15. Влияние физического развития взрослого человека на изменения психических функций и личность. </w:t>
      </w:r>
    </w:p>
    <w:p w:rsidR="008D0501" w:rsidRPr="00E77E8B" w:rsidRDefault="008D0501" w:rsidP="008D0501">
      <w:pPr>
        <w:ind w:firstLine="720"/>
        <w:jc w:val="both"/>
        <w:rPr>
          <w:b/>
        </w:rPr>
      </w:pPr>
      <w:r w:rsidRPr="00E77E8B">
        <w:t>16. Когнитивное развитие в период поздней взрослости.</w:t>
      </w:r>
    </w:p>
    <w:p w:rsidR="008D0501" w:rsidRDefault="008D0501" w:rsidP="008D0501"/>
    <w:p w:rsidR="008D0501" w:rsidRPr="00C832E3" w:rsidRDefault="008D0501" w:rsidP="008D0501">
      <w:pPr>
        <w:jc w:val="center"/>
        <w:rPr>
          <w:i/>
          <w:u w:val="single"/>
        </w:rPr>
      </w:pPr>
      <w:r>
        <w:rPr>
          <w:i/>
          <w:u w:val="single"/>
        </w:rPr>
        <w:t>Примерный список рефератов</w:t>
      </w:r>
      <w:r w:rsidRPr="00C832E3">
        <w:rPr>
          <w:i/>
          <w:u w:val="single"/>
        </w:rPr>
        <w:t xml:space="preserve"> по темам раздела «Социальная психология»</w:t>
      </w:r>
    </w:p>
    <w:p w:rsidR="008D0501" w:rsidRPr="00E77E8B" w:rsidRDefault="008D0501" w:rsidP="008D0501">
      <w:pPr>
        <w:ind w:firstLine="720"/>
        <w:jc w:val="both"/>
      </w:pPr>
      <w:r w:rsidRPr="00E77E8B">
        <w:t xml:space="preserve">1. Методологические принципы и актуальные проблемы социальной психологии. </w:t>
      </w:r>
    </w:p>
    <w:p w:rsidR="008D0501" w:rsidRPr="00E77E8B" w:rsidRDefault="008D0501" w:rsidP="008D0501">
      <w:pPr>
        <w:ind w:firstLine="720"/>
        <w:jc w:val="both"/>
      </w:pPr>
      <w:r w:rsidRPr="00E77E8B">
        <w:t>2. Личностные сценарии, роли и установки субъектов образовательного пространства.</w:t>
      </w:r>
    </w:p>
    <w:p w:rsidR="008D0501" w:rsidRPr="00E77E8B" w:rsidRDefault="008D0501" w:rsidP="008D0501">
      <w:pPr>
        <w:ind w:firstLine="720"/>
        <w:jc w:val="both"/>
      </w:pPr>
      <w:r w:rsidRPr="00E77E8B">
        <w:t>3. Подходы к определению основных этапов социализации.</w:t>
      </w:r>
    </w:p>
    <w:p w:rsidR="008D0501" w:rsidRPr="00E77E8B" w:rsidRDefault="008D0501" w:rsidP="008D0501">
      <w:pPr>
        <w:ind w:firstLine="720"/>
        <w:jc w:val="both"/>
      </w:pPr>
      <w:r w:rsidRPr="00E77E8B">
        <w:t>4. Общение как реализация общественных и межличностных отношений.</w:t>
      </w:r>
    </w:p>
    <w:p w:rsidR="008D0501" w:rsidRPr="00E77E8B" w:rsidRDefault="008D0501" w:rsidP="008D0501">
      <w:pPr>
        <w:ind w:firstLine="720"/>
        <w:jc w:val="both"/>
      </w:pPr>
      <w:r w:rsidRPr="00E77E8B">
        <w:t>5. Социальные воздействия и влияния.</w:t>
      </w:r>
    </w:p>
    <w:p w:rsidR="008D0501" w:rsidRPr="00E77E8B" w:rsidRDefault="008D0501" w:rsidP="008D0501">
      <w:pPr>
        <w:ind w:firstLine="720"/>
        <w:jc w:val="both"/>
      </w:pPr>
      <w:r w:rsidRPr="00E77E8B">
        <w:t>6. Стратегии поведения и типы взаимодействия участников деятельности.</w:t>
      </w:r>
    </w:p>
    <w:p w:rsidR="008D0501" w:rsidRPr="00E77E8B" w:rsidRDefault="008D0501" w:rsidP="008D0501">
      <w:pPr>
        <w:ind w:firstLine="720"/>
        <w:jc w:val="both"/>
      </w:pPr>
      <w:r w:rsidRPr="00E77E8B">
        <w:t>7. Субъект совместной деятельности.</w:t>
      </w:r>
    </w:p>
    <w:p w:rsidR="008D0501" w:rsidRPr="00E77E8B" w:rsidRDefault="008D0501" w:rsidP="008D0501">
      <w:pPr>
        <w:ind w:firstLine="720"/>
        <w:jc w:val="both"/>
      </w:pPr>
      <w:r w:rsidRPr="00E77E8B">
        <w:t>8. Виды межличностных отношений, отношения близости и сотрудничества, негативные отношения.</w:t>
      </w:r>
    </w:p>
    <w:p w:rsidR="008D0501" w:rsidRPr="00E77E8B" w:rsidRDefault="008D0501" w:rsidP="008D0501">
      <w:pPr>
        <w:ind w:firstLine="720"/>
        <w:jc w:val="both"/>
      </w:pPr>
      <w:r w:rsidRPr="00E77E8B">
        <w:t>9. Социализация личности.</w:t>
      </w:r>
    </w:p>
    <w:p w:rsidR="008D0501" w:rsidRPr="00E77E8B" w:rsidRDefault="008D0501" w:rsidP="008D0501">
      <w:pPr>
        <w:ind w:firstLine="720"/>
        <w:jc w:val="both"/>
      </w:pPr>
      <w:r w:rsidRPr="00E77E8B">
        <w:t>10. Общая характеристика институтов и механизмов социализации.</w:t>
      </w:r>
    </w:p>
    <w:p w:rsidR="008D0501" w:rsidRPr="00E77E8B" w:rsidRDefault="008D0501" w:rsidP="008D0501"/>
    <w:p w:rsidR="008D0501" w:rsidRPr="00C832E3" w:rsidRDefault="008D0501" w:rsidP="008D0501">
      <w:pPr>
        <w:jc w:val="center"/>
        <w:rPr>
          <w:i/>
          <w:u w:val="single"/>
        </w:rPr>
      </w:pPr>
      <w:r>
        <w:rPr>
          <w:i/>
          <w:u w:val="single"/>
        </w:rPr>
        <w:t>Примерный список рефератов</w:t>
      </w:r>
      <w:r w:rsidRPr="00C832E3">
        <w:rPr>
          <w:i/>
          <w:u w:val="single"/>
        </w:rPr>
        <w:t xml:space="preserve"> по темам раздела «Педагогическая психология»</w:t>
      </w:r>
    </w:p>
    <w:p w:rsidR="008D0501" w:rsidRPr="00E77E8B" w:rsidRDefault="008D0501" w:rsidP="00E567A7">
      <w:pPr>
        <w:numPr>
          <w:ilvl w:val="0"/>
          <w:numId w:val="25"/>
        </w:numPr>
        <w:ind w:hanging="11"/>
        <w:jc w:val="both"/>
        <w:rPr>
          <w:bCs/>
          <w:szCs w:val="28"/>
        </w:rPr>
      </w:pPr>
      <w:r>
        <w:rPr>
          <w:bCs/>
          <w:szCs w:val="28"/>
        </w:rPr>
        <w:t xml:space="preserve">Теоретические задачи педагогической </w:t>
      </w:r>
      <w:r w:rsidRPr="00E77E8B">
        <w:rPr>
          <w:bCs/>
          <w:szCs w:val="28"/>
        </w:rPr>
        <w:t xml:space="preserve">психологии. </w:t>
      </w:r>
    </w:p>
    <w:p w:rsidR="008D0501" w:rsidRPr="00E77E8B" w:rsidRDefault="008D0501" w:rsidP="00E567A7">
      <w:pPr>
        <w:numPr>
          <w:ilvl w:val="0"/>
          <w:numId w:val="25"/>
        </w:numPr>
        <w:ind w:hanging="11"/>
        <w:jc w:val="both"/>
      </w:pPr>
      <w:r w:rsidRPr="00E77E8B">
        <w:rPr>
          <w:bCs/>
          <w:szCs w:val="28"/>
        </w:rPr>
        <w:t>Основные проблемы педагогической психологии.</w:t>
      </w:r>
    </w:p>
    <w:p w:rsidR="008D0501" w:rsidRPr="00E77E8B" w:rsidRDefault="008D0501" w:rsidP="00E567A7">
      <w:pPr>
        <w:numPr>
          <w:ilvl w:val="0"/>
          <w:numId w:val="25"/>
        </w:numPr>
        <w:ind w:hanging="11"/>
        <w:jc w:val="both"/>
      </w:pPr>
      <w:r w:rsidRPr="00E77E8B">
        <w:rPr>
          <w:bCs/>
          <w:szCs w:val="28"/>
        </w:rPr>
        <w:t xml:space="preserve">Виды контроля и их формирование. </w:t>
      </w:r>
    </w:p>
    <w:p w:rsidR="008D0501" w:rsidRPr="00E77E8B" w:rsidRDefault="008D0501" w:rsidP="00E567A7">
      <w:pPr>
        <w:numPr>
          <w:ilvl w:val="0"/>
          <w:numId w:val="25"/>
        </w:numPr>
        <w:ind w:hanging="11"/>
        <w:jc w:val="both"/>
      </w:pPr>
      <w:r>
        <w:rPr>
          <w:bCs/>
          <w:szCs w:val="28"/>
        </w:rPr>
        <w:t xml:space="preserve">Неуспевающие </w:t>
      </w:r>
      <w:r w:rsidRPr="00E77E8B">
        <w:rPr>
          <w:bCs/>
          <w:szCs w:val="28"/>
        </w:rPr>
        <w:t>школьник</w:t>
      </w:r>
      <w:r>
        <w:rPr>
          <w:bCs/>
          <w:szCs w:val="28"/>
        </w:rPr>
        <w:t>и, кто они.</w:t>
      </w:r>
    </w:p>
    <w:p w:rsidR="008D0501" w:rsidRPr="00E77E8B" w:rsidRDefault="008D0501" w:rsidP="00E567A7">
      <w:pPr>
        <w:numPr>
          <w:ilvl w:val="0"/>
          <w:numId w:val="25"/>
        </w:numPr>
        <w:ind w:hanging="11"/>
        <w:jc w:val="both"/>
      </w:pPr>
      <w:r w:rsidRPr="00E77E8B">
        <w:rPr>
          <w:bCs/>
          <w:szCs w:val="28"/>
        </w:rPr>
        <w:t>Уровни проблемного обучения.</w:t>
      </w:r>
    </w:p>
    <w:p w:rsidR="008D0501" w:rsidRPr="00E77E8B" w:rsidRDefault="008D0501" w:rsidP="00E567A7">
      <w:pPr>
        <w:numPr>
          <w:ilvl w:val="0"/>
          <w:numId w:val="25"/>
        </w:numPr>
        <w:ind w:hanging="11"/>
        <w:jc w:val="both"/>
      </w:pPr>
      <w:r w:rsidRPr="00E77E8B">
        <w:rPr>
          <w:bCs/>
          <w:szCs w:val="28"/>
        </w:rPr>
        <w:t>Виды воспитательного влияния.</w:t>
      </w:r>
    </w:p>
    <w:p w:rsidR="008D0501" w:rsidRPr="00E77E8B" w:rsidRDefault="008D0501" w:rsidP="00E567A7">
      <w:pPr>
        <w:numPr>
          <w:ilvl w:val="0"/>
          <w:numId w:val="25"/>
        </w:numPr>
        <w:ind w:hanging="11"/>
        <w:jc w:val="both"/>
      </w:pPr>
      <w:r w:rsidRPr="00E77E8B">
        <w:rPr>
          <w:bCs/>
          <w:szCs w:val="28"/>
        </w:rPr>
        <w:t>Социально-психологические формы педагогического оценивания.</w:t>
      </w:r>
    </w:p>
    <w:p w:rsidR="008D0501" w:rsidRPr="00E77E8B" w:rsidRDefault="008D0501" w:rsidP="00E567A7">
      <w:pPr>
        <w:numPr>
          <w:ilvl w:val="0"/>
          <w:numId w:val="25"/>
        </w:numPr>
        <w:ind w:hanging="11"/>
        <w:jc w:val="both"/>
      </w:pPr>
      <w:r>
        <w:rPr>
          <w:bCs/>
          <w:szCs w:val="28"/>
        </w:rPr>
        <w:t xml:space="preserve">Отличительные </w:t>
      </w:r>
      <w:r w:rsidRPr="00E77E8B">
        <w:rPr>
          <w:bCs/>
          <w:szCs w:val="28"/>
        </w:rPr>
        <w:t>особенн</w:t>
      </w:r>
      <w:r>
        <w:rPr>
          <w:bCs/>
          <w:szCs w:val="28"/>
        </w:rPr>
        <w:t xml:space="preserve">ости педагогической </w:t>
      </w:r>
      <w:r w:rsidRPr="00E77E8B">
        <w:rPr>
          <w:bCs/>
          <w:szCs w:val="28"/>
        </w:rPr>
        <w:t>деятельности.</w:t>
      </w:r>
    </w:p>
    <w:p w:rsidR="008D0501" w:rsidRPr="00E77E8B" w:rsidRDefault="008D0501" w:rsidP="00E567A7">
      <w:pPr>
        <w:numPr>
          <w:ilvl w:val="0"/>
          <w:numId w:val="25"/>
        </w:numPr>
        <w:ind w:hanging="11"/>
        <w:jc w:val="both"/>
      </w:pPr>
      <w:r w:rsidRPr="00E77E8B">
        <w:rPr>
          <w:bCs/>
          <w:szCs w:val="28"/>
        </w:rPr>
        <w:t xml:space="preserve">Динамика профессионального самосознания. </w:t>
      </w:r>
    </w:p>
    <w:p w:rsidR="008D0501" w:rsidRPr="00E77E8B" w:rsidRDefault="008D0501" w:rsidP="00E567A7">
      <w:pPr>
        <w:numPr>
          <w:ilvl w:val="0"/>
          <w:numId w:val="25"/>
        </w:numPr>
        <w:ind w:hanging="11"/>
        <w:jc w:val="both"/>
      </w:pPr>
      <w:r w:rsidRPr="00E77E8B">
        <w:rPr>
          <w:bCs/>
          <w:szCs w:val="28"/>
        </w:rPr>
        <w:t>Приемы и техники саморегуляции психических состояний.</w:t>
      </w:r>
    </w:p>
    <w:p w:rsidR="008D0501" w:rsidRPr="00E77E8B" w:rsidRDefault="008D0501" w:rsidP="00E567A7">
      <w:pPr>
        <w:numPr>
          <w:ilvl w:val="0"/>
          <w:numId w:val="25"/>
        </w:numPr>
        <w:ind w:hanging="11"/>
        <w:jc w:val="both"/>
      </w:pPr>
      <w:r w:rsidRPr="00E77E8B">
        <w:rPr>
          <w:bCs/>
          <w:szCs w:val="28"/>
        </w:rPr>
        <w:t>Психологическое содержание оценки и отметки для обучающихся разных возрастов.</w:t>
      </w:r>
    </w:p>
    <w:p w:rsidR="008D0501" w:rsidRPr="00C832E3" w:rsidRDefault="008D0501" w:rsidP="00E567A7">
      <w:pPr>
        <w:numPr>
          <w:ilvl w:val="0"/>
          <w:numId w:val="25"/>
        </w:numPr>
        <w:ind w:hanging="11"/>
        <w:jc w:val="both"/>
      </w:pPr>
      <w:r w:rsidRPr="00E77E8B">
        <w:rPr>
          <w:bCs/>
          <w:szCs w:val="28"/>
        </w:rPr>
        <w:t>Способы, помогающие понять другого человека в конфликте.</w:t>
      </w:r>
    </w:p>
    <w:p w:rsidR="008D0501" w:rsidRDefault="008D0501" w:rsidP="008D0501">
      <w:pPr>
        <w:shd w:val="clear" w:color="auto" w:fill="FFFFFF"/>
        <w:ind w:left="360"/>
        <w:jc w:val="center"/>
        <w:rPr>
          <w:b/>
          <w:szCs w:val="28"/>
        </w:rPr>
      </w:pPr>
    </w:p>
    <w:p w:rsidR="008D0501" w:rsidRPr="00FF22BE" w:rsidRDefault="008D0501" w:rsidP="008D0501">
      <w:pPr>
        <w:shd w:val="clear" w:color="auto" w:fill="FFFFFF"/>
        <w:ind w:left="360"/>
        <w:jc w:val="center"/>
        <w:rPr>
          <w:b/>
          <w:szCs w:val="28"/>
        </w:rPr>
      </w:pPr>
      <w:r>
        <w:rPr>
          <w:b/>
        </w:rPr>
        <w:t>5.1.9</w:t>
      </w:r>
      <w:r w:rsidRPr="00D303D5">
        <w:rPr>
          <w:b/>
        </w:rPr>
        <w:t xml:space="preserve">. </w:t>
      </w:r>
      <w:r>
        <w:rPr>
          <w:b/>
        </w:rPr>
        <w:t xml:space="preserve">Примерные </w:t>
      </w:r>
      <w:r w:rsidRPr="00FF22BE">
        <w:rPr>
          <w:b/>
          <w:szCs w:val="28"/>
        </w:rPr>
        <w:t>тест</w:t>
      </w:r>
      <w:r>
        <w:rPr>
          <w:b/>
          <w:szCs w:val="28"/>
        </w:rPr>
        <w:t>ы</w:t>
      </w:r>
      <w:r w:rsidRPr="00FF22BE">
        <w:rPr>
          <w:b/>
          <w:szCs w:val="28"/>
        </w:rPr>
        <w:t xml:space="preserve"> по разделам дисциплины:</w:t>
      </w:r>
    </w:p>
    <w:p w:rsidR="008D0501" w:rsidRPr="00FF22BE" w:rsidRDefault="008D0501" w:rsidP="008D0501">
      <w:pPr>
        <w:pStyle w:val="af5"/>
        <w:rPr>
          <w:i/>
          <w:u w:val="single"/>
        </w:rPr>
      </w:pPr>
      <w:r w:rsidRPr="00FF22BE">
        <w:rPr>
          <w:i/>
          <w:u w:val="single"/>
        </w:rPr>
        <w:t>Примерные тестовые задания по разделу «Общая психология».</w:t>
      </w:r>
    </w:p>
    <w:p w:rsidR="008D0501" w:rsidRPr="00C74556" w:rsidRDefault="008D0501" w:rsidP="008D0501">
      <w:pPr>
        <w:ind w:left="360"/>
        <w:jc w:val="both"/>
      </w:pPr>
      <w:r w:rsidRPr="00C74556">
        <w:t>1. Составьт</w:t>
      </w:r>
      <w:r>
        <w:t xml:space="preserve">е логическую цепочка из понятий </w:t>
      </w:r>
      <w:r w:rsidRPr="00C74556">
        <w:t>(каждое предыдущее понятие более общее)</w:t>
      </w:r>
    </w:p>
    <w:p w:rsidR="008D0501" w:rsidRPr="00C74556" w:rsidRDefault="008D0501" w:rsidP="008D0501">
      <w:pPr>
        <w:ind w:left="360"/>
        <w:jc w:val="both"/>
      </w:pPr>
      <w:r w:rsidRPr="00C74556">
        <w:t>а) нужда</w:t>
      </w:r>
    </w:p>
    <w:p w:rsidR="008D0501" w:rsidRPr="00C74556" w:rsidRDefault="008D0501" w:rsidP="008D0501">
      <w:pPr>
        <w:ind w:left="360"/>
        <w:jc w:val="both"/>
      </w:pPr>
      <w:r w:rsidRPr="00C74556">
        <w:t>б) мотив</w:t>
      </w:r>
    </w:p>
    <w:p w:rsidR="008D0501" w:rsidRPr="00C74556" w:rsidRDefault="008D0501" w:rsidP="008D0501">
      <w:pPr>
        <w:ind w:left="360"/>
        <w:jc w:val="both"/>
      </w:pPr>
      <w:r w:rsidRPr="00C74556">
        <w:t>в) потребность</w:t>
      </w:r>
    </w:p>
    <w:p w:rsidR="008D0501" w:rsidRPr="00C74556" w:rsidRDefault="008D0501" w:rsidP="008D0501">
      <w:pPr>
        <w:ind w:left="360"/>
        <w:jc w:val="both"/>
      </w:pPr>
      <w:r w:rsidRPr="00C74556">
        <w:t>г) направленность</w:t>
      </w:r>
    </w:p>
    <w:p w:rsidR="008D0501" w:rsidRPr="00C74556" w:rsidRDefault="008D0501" w:rsidP="008D0501">
      <w:pPr>
        <w:ind w:left="360"/>
        <w:jc w:val="both"/>
      </w:pPr>
      <w:r w:rsidRPr="00C74556">
        <w:t>д) мотивационно-потребностная сфера.</w:t>
      </w:r>
    </w:p>
    <w:p w:rsidR="008D0501" w:rsidRPr="00C74556" w:rsidRDefault="008D0501" w:rsidP="008D0501">
      <w:pPr>
        <w:ind w:left="360"/>
        <w:jc w:val="both"/>
      </w:pPr>
      <w:r w:rsidRPr="00C74556">
        <w:t>2. Психическое отражение в форме непосредственного пристрастного переживания отношения явлений к потребностям – это…</w:t>
      </w:r>
    </w:p>
    <w:p w:rsidR="008D0501" w:rsidRPr="00C74556" w:rsidRDefault="008D0501" w:rsidP="008D0501">
      <w:pPr>
        <w:ind w:left="360"/>
        <w:jc w:val="both"/>
      </w:pPr>
      <w:r w:rsidRPr="00C74556">
        <w:t>3. Чувства человека – это…</w:t>
      </w:r>
    </w:p>
    <w:p w:rsidR="008D0501" w:rsidRPr="00C74556" w:rsidRDefault="008D0501" w:rsidP="008D0501">
      <w:pPr>
        <w:ind w:left="360"/>
        <w:jc w:val="both"/>
      </w:pPr>
      <w:r w:rsidRPr="00C74556">
        <w:t xml:space="preserve">а) эмоциональный фон ощущений, </w:t>
      </w:r>
    </w:p>
    <w:p w:rsidR="008D0501" w:rsidRPr="00C74556" w:rsidRDefault="008D0501" w:rsidP="008D0501">
      <w:pPr>
        <w:ind w:left="360"/>
        <w:jc w:val="both"/>
      </w:pPr>
      <w:r w:rsidRPr="00C74556">
        <w:t xml:space="preserve">б) органическое самочувствие индивида, </w:t>
      </w:r>
    </w:p>
    <w:p w:rsidR="008D0501" w:rsidRPr="00C74556" w:rsidRDefault="008D0501" w:rsidP="008D0501">
      <w:pPr>
        <w:ind w:left="360"/>
        <w:jc w:val="both"/>
      </w:pPr>
      <w:r w:rsidRPr="00C74556">
        <w:t xml:space="preserve">в) переживания, связанные с удовлетворением органических потребностей, </w:t>
      </w:r>
    </w:p>
    <w:p w:rsidR="008D0501" w:rsidRPr="00C74556" w:rsidRDefault="008D0501" w:rsidP="008D0501">
      <w:pPr>
        <w:ind w:left="360"/>
        <w:jc w:val="both"/>
      </w:pPr>
      <w:r w:rsidRPr="00C74556">
        <w:t>г) неопредмеченные эмоциональные состояния.</w:t>
      </w:r>
    </w:p>
    <w:p w:rsidR="008D0501" w:rsidRPr="00C74556" w:rsidRDefault="008D0501" w:rsidP="008D0501">
      <w:pPr>
        <w:ind w:left="360"/>
        <w:jc w:val="both"/>
      </w:pPr>
      <w:r w:rsidRPr="00C74556">
        <w:t>4. Механизмы социальной перцепции</w:t>
      </w:r>
    </w:p>
    <w:tbl>
      <w:tblPr>
        <w:tblW w:w="8640" w:type="dxa"/>
        <w:tblInd w:w="288" w:type="dxa"/>
        <w:tblLook w:val="01E0" w:firstRow="1" w:lastRow="1" w:firstColumn="1" w:lastColumn="1" w:noHBand="0" w:noVBand="0"/>
      </w:tblPr>
      <w:tblGrid>
        <w:gridCol w:w="360"/>
        <w:gridCol w:w="4860"/>
        <w:gridCol w:w="543"/>
        <w:gridCol w:w="2877"/>
      </w:tblGrid>
      <w:tr w:rsidR="008D0501" w:rsidRPr="00C74556" w:rsidTr="008D0501">
        <w:tc>
          <w:tcPr>
            <w:tcW w:w="360" w:type="dxa"/>
          </w:tcPr>
          <w:p w:rsidR="008D0501" w:rsidRPr="00C74556" w:rsidRDefault="008D0501" w:rsidP="008D0501">
            <w:pPr>
              <w:jc w:val="both"/>
            </w:pPr>
            <w:r w:rsidRPr="00C74556">
              <w:t>1</w:t>
            </w:r>
          </w:p>
        </w:tc>
        <w:tc>
          <w:tcPr>
            <w:tcW w:w="4860" w:type="dxa"/>
          </w:tcPr>
          <w:p w:rsidR="008D0501" w:rsidRPr="00C74556" w:rsidRDefault="008D0501" w:rsidP="008D0501">
            <w:pPr>
              <w:jc w:val="both"/>
            </w:pPr>
            <w:r w:rsidRPr="00C74556">
              <w:t>Понимание другого через уподобление его характеристикам самого субъекта</w:t>
            </w:r>
          </w:p>
        </w:tc>
        <w:tc>
          <w:tcPr>
            <w:tcW w:w="543" w:type="dxa"/>
          </w:tcPr>
          <w:p w:rsidR="008D0501" w:rsidRPr="00C74556" w:rsidRDefault="008D0501" w:rsidP="008D0501">
            <w:pPr>
              <w:jc w:val="both"/>
            </w:pPr>
            <w:r w:rsidRPr="00C74556">
              <w:t>A</w:t>
            </w:r>
          </w:p>
        </w:tc>
        <w:tc>
          <w:tcPr>
            <w:tcW w:w="2877" w:type="dxa"/>
          </w:tcPr>
          <w:p w:rsidR="008D0501" w:rsidRPr="00C74556" w:rsidRDefault="008D0501" w:rsidP="008D0501">
            <w:pPr>
              <w:jc w:val="both"/>
            </w:pPr>
            <w:r w:rsidRPr="00C74556">
              <w:t>Эмпатия</w:t>
            </w:r>
          </w:p>
        </w:tc>
      </w:tr>
      <w:tr w:rsidR="008D0501" w:rsidRPr="00C74556" w:rsidTr="008D0501">
        <w:tc>
          <w:tcPr>
            <w:tcW w:w="360" w:type="dxa"/>
          </w:tcPr>
          <w:p w:rsidR="008D0501" w:rsidRPr="00C74556" w:rsidRDefault="008D0501" w:rsidP="008D0501">
            <w:pPr>
              <w:jc w:val="both"/>
            </w:pPr>
            <w:r w:rsidRPr="00C74556">
              <w:t>2</w:t>
            </w:r>
          </w:p>
        </w:tc>
        <w:tc>
          <w:tcPr>
            <w:tcW w:w="4860" w:type="dxa"/>
          </w:tcPr>
          <w:p w:rsidR="008D0501" w:rsidRPr="00C74556" w:rsidRDefault="008D0501" w:rsidP="008D0501">
            <w:pPr>
              <w:jc w:val="both"/>
            </w:pPr>
            <w:r w:rsidRPr="00C74556">
              <w:t>Стремление постичь эмоциональное состояние другого</w:t>
            </w:r>
          </w:p>
        </w:tc>
        <w:tc>
          <w:tcPr>
            <w:tcW w:w="543" w:type="dxa"/>
          </w:tcPr>
          <w:p w:rsidR="008D0501" w:rsidRPr="00C74556" w:rsidRDefault="008D0501" w:rsidP="008D0501">
            <w:pPr>
              <w:jc w:val="both"/>
            </w:pPr>
            <w:r w:rsidRPr="00C74556">
              <w:t>Б</w:t>
            </w:r>
          </w:p>
        </w:tc>
        <w:tc>
          <w:tcPr>
            <w:tcW w:w="2877" w:type="dxa"/>
          </w:tcPr>
          <w:p w:rsidR="008D0501" w:rsidRPr="00C74556" w:rsidRDefault="008D0501" w:rsidP="008D0501">
            <w:pPr>
              <w:jc w:val="both"/>
            </w:pPr>
            <w:r w:rsidRPr="00C74556">
              <w:t>Рефлексия</w:t>
            </w:r>
          </w:p>
        </w:tc>
      </w:tr>
      <w:tr w:rsidR="008D0501" w:rsidRPr="00C74556" w:rsidTr="008D0501">
        <w:tc>
          <w:tcPr>
            <w:tcW w:w="360" w:type="dxa"/>
          </w:tcPr>
          <w:p w:rsidR="008D0501" w:rsidRPr="00C74556" w:rsidRDefault="008D0501" w:rsidP="008D0501">
            <w:pPr>
              <w:jc w:val="both"/>
            </w:pPr>
            <w:r w:rsidRPr="00C74556">
              <w:t>3</w:t>
            </w:r>
          </w:p>
        </w:tc>
        <w:tc>
          <w:tcPr>
            <w:tcW w:w="4860" w:type="dxa"/>
          </w:tcPr>
          <w:p w:rsidR="008D0501" w:rsidRPr="00C74556" w:rsidRDefault="008D0501" w:rsidP="008D0501">
            <w:pPr>
              <w:jc w:val="both"/>
            </w:pPr>
            <w:r w:rsidRPr="00C74556">
              <w:t>Познание другого посредством  формирования к нему устойчивого позитивного отношения</w:t>
            </w:r>
          </w:p>
        </w:tc>
        <w:tc>
          <w:tcPr>
            <w:tcW w:w="543" w:type="dxa"/>
          </w:tcPr>
          <w:p w:rsidR="008D0501" w:rsidRPr="00C74556" w:rsidRDefault="008D0501" w:rsidP="008D0501">
            <w:pPr>
              <w:jc w:val="both"/>
            </w:pPr>
            <w:r w:rsidRPr="00C74556">
              <w:t>В</w:t>
            </w:r>
          </w:p>
        </w:tc>
        <w:tc>
          <w:tcPr>
            <w:tcW w:w="2877" w:type="dxa"/>
          </w:tcPr>
          <w:p w:rsidR="008D0501" w:rsidRPr="00C74556" w:rsidRDefault="008D0501" w:rsidP="008D0501">
            <w:pPr>
              <w:jc w:val="both"/>
            </w:pPr>
            <w:r w:rsidRPr="00C74556">
              <w:t>Каузальная атрибуция</w:t>
            </w:r>
          </w:p>
        </w:tc>
      </w:tr>
      <w:tr w:rsidR="008D0501" w:rsidRPr="00C74556" w:rsidTr="008D0501">
        <w:tc>
          <w:tcPr>
            <w:tcW w:w="360" w:type="dxa"/>
          </w:tcPr>
          <w:p w:rsidR="008D0501" w:rsidRPr="00C74556" w:rsidRDefault="008D0501" w:rsidP="008D0501">
            <w:pPr>
              <w:jc w:val="both"/>
            </w:pPr>
            <w:r w:rsidRPr="00C74556">
              <w:lastRenderedPageBreak/>
              <w:t>4</w:t>
            </w:r>
          </w:p>
        </w:tc>
        <w:tc>
          <w:tcPr>
            <w:tcW w:w="4860" w:type="dxa"/>
          </w:tcPr>
          <w:p w:rsidR="008D0501" w:rsidRPr="00C74556" w:rsidRDefault="008D0501" w:rsidP="008D0501">
            <w:pPr>
              <w:jc w:val="both"/>
            </w:pPr>
            <w:r w:rsidRPr="00C74556">
              <w:t>Осознание человеком, того, как он воспринимается партнером по общению</w:t>
            </w:r>
          </w:p>
        </w:tc>
        <w:tc>
          <w:tcPr>
            <w:tcW w:w="543" w:type="dxa"/>
          </w:tcPr>
          <w:p w:rsidR="008D0501" w:rsidRPr="00C74556" w:rsidRDefault="008D0501" w:rsidP="008D0501">
            <w:pPr>
              <w:jc w:val="both"/>
            </w:pPr>
            <w:r w:rsidRPr="00C74556">
              <w:t>Г</w:t>
            </w:r>
          </w:p>
        </w:tc>
        <w:tc>
          <w:tcPr>
            <w:tcW w:w="2877" w:type="dxa"/>
          </w:tcPr>
          <w:p w:rsidR="008D0501" w:rsidRPr="00C74556" w:rsidRDefault="008D0501" w:rsidP="008D0501">
            <w:pPr>
              <w:jc w:val="both"/>
            </w:pPr>
            <w:r w:rsidRPr="00C74556">
              <w:t>Стереотипизация</w:t>
            </w:r>
          </w:p>
        </w:tc>
      </w:tr>
      <w:tr w:rsidR="008D0501" w:rsidRPr="00C74556" w:rsidTr="008D0501">
        <w:tc>
          <w:tcPr>
            <w:tcW w:w="360" w:type="dxa"/>
          </w:tcPr>
          <w:p w:rsidR="008D0501" w:rsidRPr="00C74556" w:rsidRDefault="008D0501" w:rsidP="008D0501">
            <w:pPr>
              <w:jc w:val="both"/>
            </w:pPr>
            <w:r w:rsidRPr="00C74556">
              <w:t>5</w:t>
            </w:r>
          </w:p>
        </w:tc>
        <w:tc>
          <w:tcPr>
            <w:tcW w:w="4860" w:type="dxa"/>
          </w:tcPr>
          <w:p w:rsidR="008D0501" w:rsidRPr="00C74556" w:rsidRDefault="008D0501" w:rsidP="008D0501">
            <w:pPr>
              <w:jc w:val="both"/>
            </w:pPr>
            <w:r w:rsidRPr="00C74556">
              <w:t>Приписывание человеку причин его поведения</w:t>
            </w:r>
          </w:p>
        </w:tc>
        <w:tc>
          <w:tcPr>
            <w:tcW w:w="543" w:type="dxa"/>
          </w:tcPr>
          <w:p w:rsidR="008D0501" w:rsidRPr="00C74556" w:rsidRDefault="008D0501" w:rsidP="008D0501">
            <w:pPr>
              <w:jc w:val="both"/>
            </w:pPr>
            <w:r w:rsidRPr="00C74556">
              <w:t>Д</w:t>
            </w:r>
          </w:p>
        </w:tc>
        <w:tc>
          <w:tcPr>
            <w:tcW w:w="2877" w:type="dxa"/>
          </w:tcPr>
          <w:p w:rsidR="008D0501" w:rsidRPr="00C74556" w:rsidRDefault="008D0501" w:rsidP="008D0501">
            <w:pPr>
              <w:jc w:val="both"/>
            </w:pPr>
            <w:r w:rsidRPr="00C74556">
              <w:t xml:space="preserve">Идентификация </w:t>
            </w:r>
          </w:p>
        </w:tc>
      </w:tr>
      <w:tr w:rsidR="008D0501" w:rsidRPr="00C74556" w:rsidTr="008D0501">
        <w:tc>
          <w:tcPr>
            <w:tcW w:w="360" w:type="dxa"/>
          </w:tcPr>
          <w:p w:rsidR="008D0501" w:rsidRPr="00C74556" w:rsidRDefault="008D0501" w:rsidP="008D0501">
            <w:pPr>
              <w:jc w:val="both"/>
            </w:pPr>
          </w:p>
        </w:tc>
        <w:tc>
          <w:tcPr>
            <w:tcW w:w="4860" w:type="dxa"/>
          </w:tcPr>
          <w:p w:rsidR="008D0501" w:rsidRPr="00C74556" w:rsidRDefault="008D0501" w:rsidP="008D0501">
            <w:pPr>
              <w:jc w:val="both"/>
            </w:pPr>
          </w:p>
        </w:tc>
        <w:tc>
          <w:tcPr>
            <w:tcW w:w="543" w:type="dxa"/>
          </w:tcPr>
          <w:p w:rsidR="008D0501" w:rsidRPr="00C74556" w:rsidRDefault="008D0501" w:rsidP="008D0501">
            <w:pPr>
              <w:jc w:val="both"/>
            </w:pPr>
            <w:r w:rsidRPr="00C74556">
              <w:t>Е</w:t>
            </w:r>
          </w:p>
        </w:tc>
        <w:tc>
          <w:tcPr>
            <w:tcW w:w="2877" w:type="dxa"/>
          </w:tcPr>
          <w:p w:rsidR="008D0501" w:rsidRPr="00C74556" w:rsidRDefault="008D0501" w:rsidP="008D0501">
            <w:pPr>
              <w:jc w:val="both"/>
            </w:pPr>
            <w:r w:rsidRPr="00C74556">
              <w:t>Аттракция</w:t>
            </w:r>
          </w:p>
        </w:tc>
      </w:tr>
    </w:tbl>
    <w:p w:rsidR="008D0501" w:rsidRPr="00C74556" w:rsidRDefault="008D0501" w:rsidP="008D0501">
      <w:pPr>
        <w:ind w:left="360"/>
        <w:jc w:val="both"/>
      </w:pPr>
      <w:r w:rsidRPr="00C74556">
        <w:t>5. Движущей силой формирования понятийного мышления является……:</w:t>
      </w:r>
    </w:p>
    <w:p w:rsidR="008D0501" w:rsidRPr="00C74556" w:rsidRDefault="008D0501" w:rsidP="008D0501">
      <w:pPr>
        <w:ind w:left="360"/>
        <w:jc w:val="both"/>
      </w:pPr>
      <w:r w:rsidRPr="00C74556">
        <w:t>а) игра</w:t>
      </w:r>
    </w:p>
    <w:p w:rsidR="008D0501" w:rsidRPr="00C74556" w:rsidRDefault="008D0501" w:rsidP="008D0501">
      <w:pPr>
        <w:ind w:left="360"/>
        <w:jc w:val="both"/>
      </w:pPr>
      <w:r w:rsidRPr="00C74556">
        <w:t>б) практическая деятельность</w:t>
      </w:r>
    </w:p>
    <w:p w:rsidR="008D0501" w:rsidRPr="00C74556" w:rsidRDefault="008D0501" w:rsidP="008D0501">
      <w:pPr>
        <w:ind w:left="360"/>
        <w:jc w:val="both"/>
      </w:pPr>
      <w:r w:rsidRPr="00C74556">
        <w:t>в) функционирование доминанты</w:t>
      </w:r>
    </w:p>
    <w:p w:rsidR="008D0501" w:rsidRPr="00C74556" w:rsidRDefault="008D0501" w:rsidP="008D0501">
      <w:pPr>
        <w:ind w:left="360"/>
        <w:jc w:val="both"/>
      </w:pPr>
      <w:r w:rsidRPr="00C74556">
        <w:t>г) обучение.</w:t>
      </w:r>
    </w:p>
    <w:p w:rsidR="008D0501" w:rsidRPr="00C74556" w:rsidRDefault="008D0501" w:rsidP="008D0501">
      <w:pPr>
        <w:ind w:left="360"/>
      </w:pPr>
    </w:p>
    <w:p w:rsidR="008D0501" w:rsidRPr="00FF22BE" w:rsidRDefault="008D0501" w:rsidP="008D0501">
      <w:pPr>
        <w:ind w:left="360"/>
        <w:jc w:val="center"/>
        <w:rPr>
          <w:i/>
        </w:rPr>
      </w:pPr>
    </w:p>
    <w:p w:rsidR="008D0501" w:rsidRPr="00FF22BE" w:rsidRDefault="008D0501" w:rsidP="008D0501">
      <w:pPr>
        <w:ind w:left="360"/>
        <w:jc w:val="center"/>
        <w:rPr>
          <w:i/>
          <w:u w:val="single"/>
        </w:rPr>
      </w:pPr>
      <w:r w:rsidRPr="00FF22BE">
        <w:rPr>
          <w:i/>
          <w:u w:val="single"/>
        </w:rPr>
        <w:t>Примерные тестовые задания по «Возрастной психологии»</w:t>
      </w:r>
    </w:p>
    <w:p w:rsidR="008D0501" w:rsidRPr="00C74556" w:rsidRDefault="008D0501" w:rsidP="008D0501">
      <w:pPr>
        <w:ind w:left="360"/>
        <w:jc w:val="both"/>
      </w:pPr>
      <w:r w:rsidRPr="00C74556">
        <w:t>1. Установите соответствие между стадией развития интеллекта по Ж. Пиаже (1 колонка) и ее содержанием (2 колонка).</w:t>
      </w:r>
    </w:p>
    <w:tbl>
      <w:tblPr>
        <w:tblStyle w:val="15"/>
        <w:tblW w:w="0" w:type="auto"/>
        <w:tblLook w:val="01E0" w:firstRow="1" w:lastRow="1" w:firstColumn="1" w:lastColumn="1" w:noHBand="0" w:noVBand="0"/>
      </w:tblPr>
      <w:tblGrid>
        <w:gridCol w:w="3348"/>
        <w:gridCol w:w="5940"/>
      </w:tblGrid>
      <w:tr w:rsidR="008D0501" w:rsidRPr="00C74556" w:rsidTr="008D0501">
        <w:tc>
          <w:tcPr>
            <w:tcW w:w="3348" w:type="dxa"/>
          </w:tcPr>
          <w:p w:rsidR="008D0501" w:rsidRPr="00C74556" w:rsidRDefault="008D0501" w:rsidP="008D0501">
            <w:pPr>
              <w:jc w:val="both"/>
            </w:pPr>
            <w:r w:rsidRPr="00C74556">
              <w:t>Стадия</w:t>
            </w:r>
          </w:p>
        </w:tc>
        <w:tc>
          <w:tcPr>
            <w:tcW w:w="5940" w:type="dxa"/>
          </w:tcPr>
          <w:p w:rsidR="008D0501" w:rsidRPr="00C74556" w:rsidRDefault="008D0501" w:rsidP="008D0501">
            <w:pPr>
              <w:jc w:val="both"/>
            </w:pPr>
            <w:r w:rsidRPr="00C74556">
              <w:t>Содержание интеллектуальной деятельности.</w:t>
            </w:r>
          </w:p>
        </w:tc>
      </w:tr>
      <w:tr w:rsidR="008D0501" w:rsidRPr="00C74556" w:rsidTr="008D0501">
        <w:tc>
          <w:tcPr>
            <w:tcW w:w="3348" w:type="dxa"/>
          </w:tcPr>
          <w:p w:rsidR="008D0501" w:rsidRPr="00C74556" w:rsidRDefault="008D0501" w:rsidP="008D0501">
            <w:pPr>
              <w:jc w:val="both"/>
            </w:pPr>
            <w:r w:rsidRPr="00C74556">
              <w:t>1. Сенсомоторная</w:t>
            </w:r>
          </w:p>
        </w:tc>
        <w:tc>
          <w:tcPr>
            <w:tcW w:w="5940" w:type="dxa"/>
          </w:tcPr>
          <w:p w:rsidR="008D0501" w:rsidRPr="00C74556" w:rsidRDefault="008D0501" w:rsidP="008D0501">
            <w:pPr>
              <w:jc w:val="both"/>
            </w:pPr>
            <w:r w:rsidRPr="00C74556">
              <w:t>А. Ребенок начинает познавать мир, используя символы и речь.</w:t>
            </w:r>
          </w:p>
        </w:tc>
      </w:tr>
      <w:tr w:rsidR="008D0501" w:rsidRPr="00C74556" w:rsidTr="008D0501">
        <w:tc>
          <w:tcPr>
            <w:tcW w:w="3348" w:type="dxa"/>
          </w:tcPr>
          <w:p w:rsidR="008D0501" w:rsidRPr="00C74556" w:rsidRDefault="008D0501" w:rsidP="008D0501">
            <w:pPr>
              <w:jc w:val="both"/>
            </w:pPr>
            <w:r w:rsidRPr="00C74556">
              <w:t>2. Предоператорная</w:t>
            </w:r>
          </w:p>
        </w:tc>
        <w:tc>
          <w:tcPr>
            <w:tcW w:w="5940" w:type="dxa"/>
          </w:tcPr>
          <w:p w:rsidR="008D0501" w:rsidRPr="00C74556" w:rsidRDefault="008D0501" w:rsidP="008D0501">
            <w:pPr>
              <w:jc w:val="both"/>
            </w:pPr>
            <w:r w:rsidRPr="00C74556">
              <w:t>Б. Ребенок познает мир при помощи своих чувств.</w:t>
            </w:r>
          </w:p>
        </w:tc>
      </w:tr>
      <w:tr w:rsidR="008D0501" w:rsidRPr="00C74556" w:rsidTr="008D0501">
        <w:tc>
          <w:tcPr>
            <w:tcW w:w="3348" w:type="dxa"/>
          </w:tcPr>
          <w:p w:rsidR="008D0501" w:rsidRPr="00C74556" w:rsidRDefault="008D0501" w:rsidP="008D0501">
            <w:pPr>
              <w:jc w:val="both"/>
            </w:pPr>
            <w:r w:rsidRPr="00C74556">
              <w:t>3. Фомально-оперативная</w:t>
            </w:r>
          </w:p>
        </w:tc>
        <w:tc>
          <w:tcPr>
            <w:tcW w:w="5940" w:type="dxa"/>
          </w:tcPr>
          <w:p w:rsidR="008D0501" w:rsidRPr="00C74556" w:rsidRDefault="008D0501" w:rsidP="008D0501">
            <w:pPr>
              <w:jc w:val="both"/>
            </w:pPr>
            <w:r w:rsidRPr="00C74556">
              <w:t>В. Ребенок начинает понимать</w:t>
            </w:r>
            <w:r>
              <w:t>,</w:t>
            </w:r>
            <w:r w:rsidRPr="00C74556">
              <w:t xml:space="preserve"> как в определенной ситуации один аспект может изменяться, а другой оставаться неизменным.</w:t>
            </w:r>
          </w:p>
        </w:tc>
      </w:tr>
      <w:tr w:rsidR="008D0501" w:rsidRPr="00C74556" w:rsidTr="008D0501">
        <w:tc>
          <w:tcPr>
            <w:tcW w:w="3348" w:type="dxa"/>
          </w:tcPr>
          <w:p w:rsidR="008D0501" w:rsidRPr="00C74556" w:rsidRDefault="008D0501" w:rsidP="008D0501">
            <w:pPr>
              <w:jc w:val="both"/>
            </w:pPr>
            <w:r w:rsidRPr="00C74556">
              <w:t>4. Конкретных операций</w:t>
            </w:r>
          </w:p>
        </w:tc>
        <w:tc>
          <w:tcPr>
            <w:tcW w:w="5940" w:type="dxa"/>
          </w:tcPr>
          <w:p w:rsidR="008D0501" w:rsidRPr="00C74556" w:rsidRDefault="008D0501" w:rsidP="008D0501">
            <w:pPr>
              <w:jc w:val="both"/>
            </w:pPr>
            <w:r w:rsidRPr="00C74556">
              <w:t>Г. 4. Может думать и рассуждать абстрактно относительно тех вещей, с которыми он не испытывает непосредственного контакта.</w:t>
            </w:r>
          </w:p>
        </w:tc>
      </w:tr>
    </w:tbl>
    <w:p w:rsidR="008D0501" w:rsidRPr="00C74556" w:rsidRDefault="008D0501" w:rsidP="008D0501">
      <w:pPr>
        <w:ind w:left="360"/>
        <w:jc w:val="both"/>
      </w:pPr>
    </w:p>
    <w:p w:rsidR="008D0501" w:rsidRPr="00C74556" w:rsidRDefault="008D0501" w:rsidP="008D0501">
      <w:pPr>
        <w:ind w:left="360"/>
        <w:jc w:val="both"/>
      </w:pPr>
      <w:r w:rsidRPr="00C74556">
        <w:t>2. Допишите пропущенные симптомы кризиса ребенка 3х лет: негативизм, строптивость, протест-бунт, обесценивание взрослых, ………………….</w:t>
      </w:r>
    </w:p>
    <w:p w:rsidR="008D0501" w:rsidRPr="00C74556" w:rsidRDefault="008D0501" w:rsidP="008D0501">
      <w:pPr>
        <w:ind w:left="360"/>
        <w:jc w:val="both"/>
      </w:pPr>
      <w:r w:rsidRPr="00C74556">
        <w:t>3. Движущими силами психического развития являются:</w:t>
      </w:r>
    </w:p>
    <w:p w:rsidR="008D0501" w:rsidRPr="00C74556" w:rsidRDefault="008D0501" w:rsidP="008D0501">
      <w:pPr>
        <w:ind w:left="360"/>
        <w:jc w:val="both"/>
      </w:pPr>
      <w:r w:rsidRPr="00C74556">
        <w:t>а) интересы;</w:t>
      </w:r>
    </w:p>
    <w:p w:rsidR="008D0501" w:rsidRPr="00C74556" w:rsidRDefault="008D0501" w:rsidP="008D0501">
      <w:pPr>
        <w:ind w:left="360"/>
        <w:jc w:val="both"/>
      </w:pPr>
      <w:r w:rsidRPr="00C74556">
        <w:t>б) задатки и способности;</w:t>
      </w:r>
    </w:p>
    <w:p w:rsidR="008D0501" w:rsidRPr="00C74556" w:rsidRDefault="008D0501" w:rsidP="008D0501">
      <w:pPr>
        <w:ind w:left="360"/>
        <w:jc w:val="both"/>
      </w:pPr>
      <w:r w:rsidRPr="00C74556">
        <w:t>в) морфологические особенности</w:t>
      </w:r>
    </w:p>
    <w:p w:rsidR="008D0501" w:rsidRPr="00C74556" w:rsidRDefault="008D0501" w:rsidP="008D0501">
      <w:pPr>
        <w:ind w:left="360"/>
        <w:jc w:val="both"/>
      </w:pPr>
      <w:r w:rsidRPr="00C74556">
        <w:t>г) противоречие мотивационно-потребностной сферы и уровня притязаний личности.</w:t>
      </w:r>
    </w:p>
    <w:p w:rsidR="008D0501" w:rsidRPr="00C74556" w:rsidRDefault="008D0501" w:rsidP="008D0501">
      <w:pPr>
        <w:ind w:left="360"/>
        <w:jc w:val="both"/>
      </w:pPr>
      <w:r w:rsidRPr="00C74556">
        <w:t>4. Комплекс оживления – это этап эмоционального развития ребенка в ……………… возрасте.</w:t>
      </w:r>
    </w:p>
    <w:p w:rsidR="008D0501" w:rsidRDefault="008D0501" w:rsidP="008D0501">
      <w:pPr>
        <w:ind w:left="360"/>
        <w:jc w:val="both"/>
      </w:pPr>
    </w:p>
    <w:p w:rsidR="008D0501" w:rsidRPr="00FF22BE" w:rsidRDefault="008D0501" w:rsidP="008D0501">
      <w:pPr>
        <w:ind w:left="360"/>
        <w:jc w:val="center"/>
        <w:rPr>
          <w:i/>
          <w:u w:val="single"/>
        </w:rPr>
      </w:pPr>
      <w:r w:rsidRPr="00FF22BE">
        <w:rPr>
          <w:i/>
          <w:u w:val="single"/>
        </w:rPr>
        <w:t>Примерные тестовые задания по разделу «Социальная психология».</w:t>
      </w:r>
    </w:p>
    <w:p w:rsidR="008D0501" w:rsidRPr="00C74556" w:rsidRDefault="008D0501" w:rsidP="008D0501">
      <w:pPr>
        <w:ind w:left="360"/>
        <w:jc w:val="both"/>
      </w:pPr>
      <w:r w:rsidRPr="00C74556">
        <w:t>1. Невербальные средства общения являются:</w:t>
      </w:r>
    </w:p>
    <w:p w:rsidR="008D0501" w:rsidRPr="00C74556" w:rsidRDefault="008D0501" w:rsidP="008D0501">
      <w:pPr>
        <w:ind w:left="360"/>
        <w:jc w:val="both"/>
      </w:pPr>
      <w:r w:rsidRPr="00C74556">
        <w:t>а) Интерактивной стороной общения.</w:t>
      </w:r>
    </w:p>
    <w:p w:rsidR="008D0501" w:rsidRPr="00C74556" w:rsidRDefault="008D0501" w:rsidP="008D0501">
      <w:pPr>
        <w:ind w:left="360"/>
        <w:jc w:val="both"/>
      </w:pPr>
      <w:r w:rsidRPr="00C74556">
        <w:t>б) Персептивной стороной общения.</w:t>
      </w:r>
    </w:p>
    <w:p w:rsidR="008D0501" w:rsidRPr="00C74556" w:rsidRDefault="008D0501" w:rsidP="008D0501">
      <w:pPr>
        <w:ind w:left="360"/>
        <w:jc w:val="both"/>
      </w:pPr>
      <w:r w:rsidRPr="00C74556">
        <w:t>в) Коммуникативной стороной общения.</w:t>
      </w:r>
    </w:p>
    <w:p w:rsidR="008D0501" w:rsidRPr="00C74556" w:rsidRDefault="008D0501" w:rsidP="008D0501">
      <w:pPr>
        <w:ind w:left="360"/>
        <w:jc w:val="both"/>
      </w:pPr>
      <w:r w:rsidRPr="00C74556">
        <w:t>2.  Из каких сторон состоит структура общения?</w:t>
      </w:r>
    </w:p>
    <w:p w:rsidR="008D0501" w:rsidRPr="00C74556" w:rsidRDefault="008D0501" w:rsidP="008D0501">
      <w:pPr>
        <w:ind w:left="360"/>
        <w:jc w:val="both"/>
      </w:pPr>
      <w:r w:rsidRPr="00C74556">
        <w:t>а) Коммуникативная</w:t>
      </w:r>
    </w:p>
    <w:p w:rsidR="008D0501" w:rsidRPr="00C74556" w:rsidRDefault="008D0501" w:rsidP="008D0501">
      <w:pPr>
        <w:ind w:left="360"/>
        <w:jc w:val="both"/>
      </w:pPr>
      <w:r w:rsidRPr="00C74556">
        <w:t>б) Интерактивная</w:t>
      </w:r>
    </w:p>
    <w:p w:rsidR="008D0501" w:rsidRPr="00C74556" w:rsidRDefault="008D0501" w:rsidP="008D0501">
      <w:pPr>
        <w:ind w:left="360"/>
        <w:jc w:val="both"/>
      </w:pPr>
      <w:r w:rsidRPr="00C74556">
        <w:t>в) Перцептивная</w:t>
      </w:r>
    </w:p>
    <w:p w:rsidR="008D0501" w:rsidRPr="00C74556" w:rsidRDefault="008D0501" w:rsidP="008D0501">
      <w:pPr>
        <w:ind w:left="360"/>
        <w:jc w:val="both"/>
      </w:pPr>
      <w:r w:rsidRPr="00C74556">
        <w:t>г) Пассивная.</w:t>
      </w:r>
    </w:p>
    <w:p w:rsidR="008D0501" w:rsidRPr="00C74556" w:rsidRDefault="008D0501" w:rsidP="008D0501">
      <w:pPr>
        <w:ind w:left="360"/>
        <w:jc w:val="both"/>
      </w:pPr>
      <w:r w:rsidRPr="00C74556">
        <w:t>д) Активная.</w:t>
      </w:r>
    </w:p>
    <w:p w:rsidR="008D0501" w:rsidRPr="00C74556" w:rsidRDefault="008D0501" w:rsidP="008D0501">
      <w:pPr>
        <w:ind w:left="360"/>
        <w:jc w:val="both"/>
      </w:pPr>
      <w:r w:rsidRPr="00C74556">
        <w:t>3. Столкновение несовместимых, противоположно направленных тенденций в сознании человека, в межличностных или межгрупповых отношениях, связанное с острыми негативными переживаниями – это:</w:t>
      </w:r>
    </w:p>
    <w:p w:rsidR="008D0501" w:rsidRPr="00C74556" w:rsidRDefault="008D0501" w:rsidP="008D0501">
      <w:pPr>
        <w:ind w:left="360"/>
        <w:jc w:val="both"/>
      </w:pPr>
      <w:r w:rsidRPr="00C74556">
        <w:t>а) конфликт;</w:t>
      </w:r>
    </w:p>
    <w:p w:rsidR="008D0501" w:rsidRPr="00C74556" w:rsidRDefault="008D0501" w:rsidP="008D0501">
      <w:pPr>
        <w:ind w:left="360"/>
        <w:jc w:val="both"/>
      </w:pPr>
      <w:r w:rsidRPr="00C74556">
        <w:t>б) чувства;</w:t>
      </w:r>
    </w:p>
    <w:p w:rsidR="008D0501" w:rsidRPr="00C74556" w:rsidRDefault="008D0501" w:rsidP="008D0501">
      <w:pPr>
        <w:ind w:left="360"/>
        <w:jc w:val="both"/>
      </w:pPr>
      <w:r w:rsidRPr="00C74556">
        <w:lastRenderedPageBreak/>
        <w:t>в) настроение;</w:t>
      </w:r>
    </w:p>
    <w:p w:rsidR="008D0501" w:rsidRPr="00C74556" w:rsidRDefault="008D0501" w:rsidP="008D0501">
      <w:pPr>
        <w:ind w:left="360"/>
        <w:jc w:val="both"/>
      </w:pPr>
      <w:r w:rsidRPr="00C74556">
        <w:t>г) воля</w:t>
      </w:r>
    </w:p>
    <w:p w:rsidR="008D0501" w:rsidRPr="00C74556" w:rsidRDefault="008D0501" w:rsidP="008D0501">
      <w:pPr>
        <w:ind w:left="360"/>
        <w:jc w:val="both"/>
      </w:pPr>
      <w:r w:rsidRPr="00C74556">
        <w:t xml:space="preserve">4. Вставьте пропущенные слова: </w:t>
      </w:r>
    </w:p>
    <w:p w:rsidR="008D0501" w:rsidRPr="00C74556" w:rsidRDefault="008D0501" w:rsidP="008D0501">
      <w:pPr>
        <w:ind w:left="360"/>
        <w:jc w:val="both"/>
      </w:pPr>
      <w:r w:rsidRPr="00C74556">
        <w:t>Под малой группой понимается ______________ по составу  группа, члены которой объединены общей социальной ______________ и находятся в непосредственном личном ______________, что является основой для возникновения____________________, _____________________и _________________________ .</w:t>
      </w:r>
    </w:p>
    <w:p w:rsidR="008D0501" w:rsidRPr="00C74556" w:rsidRDefault="008D0501" w:rsidP="008D0501">
      <w:pPr>
        <w:ind w:left="360"/>
        <w:jc w:val="both"/>
      </w:pPr>
      <w:r w:rsidRPr="00C74556">
        <w:t>5. Установить соответствие:</w:t>
      </w:r>
    </w:p>
    <w:tbl>
      <w:tblPr>
        <w:tblStyle w:val="15"/>
        <w:tblW w:w="0" w:type="auto"/>
        <w:tblLook w:val="04A0" w:firstRow="1" w:lastRow="0" w:firstColumn="1" w:lastColumn="0" w:noHBand="0" w:noVBand="1"/>
      </w:tblPr>
      <w:tblGrid>
        <w:gridCol w:w="4785"/>
        <w:gridCol w:w="4786"/>
      </w:tblGrid>
      <w:tr w:rsidR="008D0501" w:rsidRPr="00C74556" w:rsidTr="008D0501">
        <w:tc>
          <w:tcPr>
            <w:tcW w:w="4785" w:type="dxa"/>
          </w:tcPr>
          <w:p w:rsidR="008D0501" w:rsidRPr="00C74556" w:rsidRDefault="008D0501" w:rsidP="008D0501">
            <w:pPr>
              <w:jc w:val="both"/>
            </w:pPr>
            <w:r w:rsidRPr="00C74556">
              <w:t xml:space="preserve">Первые социально-психологические теории </w:t>
            </w:r>
          </w:p>
          <w:p w:rsidR="008D0501" w:rsidRPr="00C74556" w:rsidRDefault="008D0501" w:rsidP="008D0501">
            <w:pPr>
              <w:jc w:val="both"/>
            </w:pPr>
          </w:p>
        </w:tc>
        <w:tc>
          <w:tcPr>
            <w:tcW w:w="4786" w:type="dxa"/>
          </w:tcPr>
          <w:p w:rsidR="008D0501" w:rsidRPr="00C74556" w:rsidRDefault="008D0501" w:rsidP="008D0501">
            <w:pPr>
              <w:jc w:val="both"/>
            </w:pPr>
            <w:r w:rsidRPr="00C74556">
              <w:t>Основатели социально-психологических теорий</w:t>
            </w:r>
          </w:p>
        </w:tc>
      </w:tr>
      <w:tr w:rsidR="008D0501" w:rsidRPr="00C74556" w:rsidTr="008D0501">
        <w:tblPrEx>
          <w:tblLook w:val="01E0" w:firstRow="1" w:lastRow="1" w:firstColumn="1" w:lastColumn="1" w:noHBand="0" w:noVBand="0"/>
        </w:tblPrEx>
        <w:trPr>
          <w:trHeight w:val="330"/>
        </w:trPr>
        <w:tc>
          <w:tcPr>
            <w:tcW w:w="4785" w:type="dxa"/>
          </w:tcPr>
          <w:p w:rsidR="008D0501" w:rsidRPr="00C74556" w:rsidRDefault="008D0501" w:rsidP="008D0501">
            <w:pPr>
              <w:jc w:val="both"/>
            </w:pPr>
            <w:r w:rsidRPr="00C74556">
              <w:t>А. Психология масс</w:t>
            </w:r>
          </w:p>
        </w:tc>
        <w:tc>
          <w:tcPr>
            <w:tcW w:w="4786" w:type="dxa"/>
          </w:tcPr>
          <w:p w:rsidR="008D0501" w:rsidRPr="00C74556" w:rsidRDefault="008D0501" w:rsidP="008D0501">
            <w:pPr>
              <w:jc w:val="both"/>
            </w:pPr>
            <w:r w:rsidRPr="00C74556">
              <w:t>1. С. Силеле, Г. Лебон.</w:t>
            </w:r>
          </w:p>
        </w:tc>
      </w:tr>
      <w:tr w:rsidR="008D0501" w:rsidRPr="00C74556" w:rsidTr="008D0501">
        <w:tblPrEx>
          <w:tblLook w:val="01E0" w:firstRow="1" w:lastRow="1" w:firstColumn="1" w:lastColumn="1" w:noHBand="0" w:noVBand="0"/>
        </w:tblPrEx>
        <w:tc>
          <w:tcPr>
            <w:tcW w:w="4785" w:type="dxa"/>
          </w:tcPr>
          <w:p w:rsidR="008D0501" w:rsidRPr="00C74556" w:rsidRDefault="008D0501" w:rsidP="008D0501">
            <w:pPr>
              <w:jc w:val="both"/>
            </w:pPr>
            <w:r w:rsidRPr="00C74556">
              <w:t>Б. Психология народов</w:t>
            </w:r>
          </w:p>
        </w:tc>
        <w:tc>
          <w:tcPr>
            <w:tcW w:w="4786" w:type="dxa"/>
          </w:tcPr>
          <w:p w:rsidR="008D0501" w:rsidRPr="00C74556" w:rsidRDefault="008D0501" w:rsidP="008D0501">
            <w:pPr>
              <w:jc w:val="both"/>
            </w:pPr>
            <w:r w:rsidRPr="00C74556">
              <w:t>2. Мак-Дугалл.</w:t>
            </w:r>
          </w:p>
        </w:tc>
      </w:tr>
      <w:tr w:rsidR="008D0501" w:rsidRPr="00C74556" w:rsidTr="008D0501">
        <w:tblPrEx>
          <w:tblLook w:val="01E0" w:firstRow="1" w:lastRow="1" w:firstColumn="1" w:lastColumn="1" w:noHBand="0" w:noVBand="0"/>
        </w:tblPrEx>
        <w:tc>
          <w:tcPr>
            <w:tcW w:w="4785" w:type="dxa"/>
          </w:tcPr>
          <w:p w:rsidR="008D0501" w:rsidRPr="00C74556" w:rsidRDefault="008D0501" w:rsidP="008D0501">
            <w:pPr>
              <w:jc w:val="both"/>
            </w:pPr>
            <w:r w:rsidRPr="00C74556">
              <w:t>В. Теория инстинктов социального поведения</w:t>
            </w:r>
          </w:p>
        </w:tc>
        <w:tc>
          <w:tcPr>
            <w:tcW w:w="4786" w:type="dxa"/>
          </w:tcPr>
          <w:p w:rsidR="008D0501" w:rsidRPr="00C74556" w:rsidRDefault="008D0501" w:rsidP="008D0501">
            <w:pPr>
              <w:jc w:val="both"/>
            </w:pPr>
            <w:r w:rsidRPr="00C74556">
              <w:t>3. М. Лазарус, Г. Штейнталь.</w:t>
            </w:r>
          </w:p>
        </w:tc>
      </w:tr>
      <w:tr w:rsidR="008D0501" w:rsidRPr="00C74556" w:rsidTr="008D0501">
        <w:tblPrEx>
          <w:tblLook w:val="01E0" w:firstRow="1" w:lastRow="1" w:firstColumn="1" w:lastColumn="1" w:noHBand="0" w:noVBand="0"/>
        </w:tblPrEx>
        <w:tc>
          <w:tcPr>
            <w:tcW w:w="4785" w:type="dxa"/>
          </w:tcPr>
          <w:p w:rsidR="008D0501" w:rsidRPr="00C74556" w:rsidRDefault="008D0501" w:rsidP="008D0501">
            <w:pPr>
              <w:jc w:val="both"/>
            </w:pPr>
          </w:p>
        </w:tc>
        <w:tc>
          <w:tcPr>
            <w:tcW w:w="4786" w:type="dxa"/>
          </w:tcPr>
          <w:p w:rsidR="008D0501" w:rsidRPr="00C74556" w:rsidRDefault="008D0501" w:rsidP="008D0501">
            <w:pPr>
              <w:jc w:val="both"/>
            </w:pPr>
            <w:r w:rsidRPr="00C74556">
              <w:t>4.  Г. Тард, В. Вундт.</w:t>
            </w:r>
          </w:p>
        </w:tc>
      </w:tr>
    </w:tbl>
    <w:p w:rsidR="008D0501" w:rsidRPr="00C74556" w:rsidRDefault="008D0501" w:rsidP="008D0501">
      <w:pPr>
        <w:ind w:left="360"/>
        <w:jc w:val="both"/>
      </w:pPr>
      <w:r w:rsidRPr="00C74556">
        <w:t>Ответ: А _____, Б ______________, В ____________.</w:t>
      </w:r>
    </w:p>
    <w:p w:rsidR="008D0501" w:rsidRPr="00C74556" w:rsidRDefault="008D0501" w:rsidP="008D0501">
      <w:pPr>
        <w:ind w:left="360"/>
        <w:jc w:val="both"/>
      </w:pPr>
    </w:p>
    <w:p w:rsidR="008D0501" w:rsidRPr="00FF22BE" w:rsidRDefault="008D0501" w:rsidP="008D0501">
      <w:pPr>
        <w:ind w:left="360"/>
        <w:jc w:val="center"/>
        <w:rPr>
          <w:i/>
          <w:u w:val="single"/>
        </w:rPr>
      </w:pPr>
      <w:r w:rsidRPr="00FF22BE">
        <w:rPr>
          <w:i/>
          <w:u w:val="single"/>
        </w:rPr>
        <w:t>Примерные тестовые задания по «Педагогической психологии»</w:t>
      </w:r>
    </w:p>
    <w:p w:rsidR="008D0501" w:rsidRPr="00C74556" w:rsidRDefault="008D0501" w:rsidP="008D0501">
      <w:pPr>
        <w:ind w:left="360"/>
        <w:jc w:val="both"/>
      </w:pPr>
      <w:r w:rsidRPr="00C74556">
        <w:t xml:space="preserve">1. Сложная умственная деятельность, преследующая цель усвоения знаний, формирование умений и навыков, мыслительных способностей. </w:t>
      </w:r>
    </w:p>
    <w:p w:rsidR="008D0501" w:rsidRPr="00C74556" w:rsidRDefault="008D0501" w:rsidP="008D0501">
      <w:pPr>
        <w:ind w:left="360"/>
        <w:jc w:val="both"/>
      </w:pPr>
      <w:r w:rsidRPr="00C74556">
        <w:t xml:space="preserve">а) конструирование; </w:t>
      </w:r>
    </w:p>
    <w:p w:rsidR="008D0501" w:rsidRPr="00C74556" w:rsidRDefault="008D0501" w:rsidP="008D0501">
      <w:pPr>
        <w:ind w:left="360"/>
        <w:jc w:val="both"/>
      </w:pPr>
      <w:r w:rsidRPr="00C74556">
        <w:t xml:space="preserve">б) сюжетно-ролевая игра; </w:t>
      </w:r>
    </w:p>
    <w:p w:rsidR="008D0501" w:rsidRPr="00C74556" w:rsidRDefault="008D0501" w:rsidP="008D0501">
      <w:pPr>
        <w:ind w:left="360"/>
        <w:jc w:val="both"/>
      </w:pPr>
      <w:r w:rsidRPr="00C74556">
        <w:t xml:space="preserve">в) труд; </w:t>
      </w:r>
    </w:p>
    <w:p w:rsidR="008D0501" w:rsidRPr="00C74556" w:rsidRDefault="008D0501" w:rsidP="008D0501">
      <w:pPr>
        <w:ind w:left="360"/>
        <w:jc w:val="both"/>
      </w:pPr>
      <w:r w:rsidRPr="00C74556">
        <w:t>г) учебная деятельность.</w:t>
      </w:r>
    </w:p>
    <w:p w:rsidR="008D0501" w:rsidRPr="00C74556" w:rsidRDefault="008D0501" w:rsidP="008D0501">
      <w:pPr>
        <w:ind w:left="360"/>
        <w:jc w:val="both"/>
      </w:pPr>
      <w:r w:rsidRPr="00C74556">
        <w:t>2. Учебная деятельность по отношению к усвоению выступает как:</w:t>
      </w:r>
    </w:p>
    <w:p w:rsidR="008D0501" w:rsidRPr="00C74556" w:rsidRDefault="008D0501" w:rsidP="008D0501">
      <w:pPr>
        <w:ind w:left="360"/>
        <w:jc w:val="both"/>
      </w:pPr>
      <w:r w:rsidRPr="00C74556">
        <w:t>а) одна из форм проявления усвоения;</w:t>
      </w:r>
    </w:p>
    <w:p w:rsidR="008D0501" w:rsidRPr="00C74556" w:rsidRDefault="008D0501" w:rsidP="008D0501">
      <w:pPr>
        <w:ind w:left="360"/>
        <w:jc w:val="both"/>
      </w:pPr>
      <w:r w:rsidRPr="00C74556">
        <w:t>б) разновидность усвоения;</w:t>
      </w:r>
    </w:p>
    <w:p w:rsidR="008D0501" w:rsidRPr="00C74556" w:rsidRDefault="008D0501" w:rsidP="008D0501">
      <w:pPr>
        <w:ind w:left="360"/>
        <w:jc w:val="both"/>
      </w:pPr>
      <w:r w:rsidRPr="00C74556">
        <w:t>в) уровень усвоения;</w:t>
      </w:r>
    </w:p>
    <w:p w:rsidR="008D0501" w:rsidRPr="00C74556" w:rsidRDefault="008D0501" w:rsidP="008D0501">
      <w:pPr>
        <w:ind w:left="360"/>
        <w:jc w:val="both"/>
      </w:pPr>
      <w:r w:rsidRPr="00C74556">
        <w:t>г) этап усвоения.</w:t>
      </w:r>
    </w:p>
    <w:p w:rsidR="008D0501" w:rsidRPr="00C74556" w:rsidRDefault="008D0501" w:rsidP="008D0501">
      <w:pPr>
        <w:ind w:left="360"/>
        <w:jc w:val="both"/>
      </w:pPr>
      <w:r w:rsidRPr="00C74556">
        <w:t xml:space="preserve">3. Определите, о каком виде мышления идет речь в следующем фрагменте: </w:t>
      </w:r>
    </w:p>
    <w:p w:rsidR="008D0501" w:rsidRPr="00C74556" w:rsidRDefault="008D0501" w:rsidP="008D0501">
      <w:pPr>
        <w:ind w:left="360"/>
        <w:jc w:val="both"/>
      </w:pPr>
      <w:r w:rsidRPr="00C74556">
        <w:t xml:space="preserve">— Где Италия? – спрашивал ее Лихонин. </w:t>
      </w:r>
    </w:p>
    <w:p w:rsidR="008D0501" w:rsidRPr="00C74556" w:rsidRDefault="008D0501" w:rsidP="008D0501">
      <w:pPr>
        <w:ind w:left="360"/>
        <w:jc w:val="both"/>
      </w:pPr>
      <w:r w:rsidRPr="00C74556">
        <w:t xml:space="preserve">— Вот он. Сапог, — говорила Любка и торжествующе тыкала в Апеннинский полуостров. </w:t>
      </w:r>
    </w:p>
    <w:p w:rsidR="008D0501" w:rsidRPr="00C74556" w:rsidRDefault="008D0501" w:rsidP="008D0501">
      <w:pPr>
        <w:ind w:left="360"/>
        <w:jc w:val="both"/>
      </w:pPr>
      <w:r w:rsidRPr="00C74556">
        <w:t xml:space="preserve">— Швеция и Норвегия? </w:t>
      </w:r>
    </w:p>
    <w:p w:rsidR="008D0501" w:rsidRPr="00C74556" w:rsidRDefault="008D0501" w:rsidP="008D0501">
      <w:pPr>
        <w:ind w:left="360"/>
        <w:jc w:val="both"/>
      </w:pPr>
      <w:r w:rsidRPr="00C74556">
        <w:t xml:space="preserve">— Это собака, которая прыгает с крыши. </w:t>
      </w:r>
    </w:p>
    <w:p w:rsidR="008D0501" w:rsidRPr="00C74556" w:rsidRDefault="008D0501" w:rsidP="008D0501">
      <w:pPr>
        <w:ind w:left="360"/>
        <w:jc w:val="both"/>
      </w:pPr>
      <w:r w:rsidRPr="00C74556">
        <w:t>— Балтийское море?</w:t>
      </w:r>
    </w:p>
    <w:p w:rsidR="008D0501" w:rsidRDefault="008D0501" w:rsidP="008D0501">
      <w:pPr>
        <w:ind w:left="360"/>
        <w:jc w:val="both"/>
      </w:pPr>
      <w:r>
        <w:t>— Вдова стоит на коленях.</w:t>
      </w:r>
    </w:p>
    <w:p w:rsidR="008D0501" w:rsidRPr="00C74556" w:rsidRDefault="008D0501" w:rsidP="008D0501">
      <w:pPr>
        <w:ind w:left="360"/>
        <w:jc w:val="both"/>
      </w:pPr>
      <w:r w:rsidRPr="00C74556">
        <w:t xml:space="preserve">— Черное море? </w:t>
      </w:r>
    </w:p>
    <w:p w:rsidR="008D0501" w:rsidRPr="00C74556" w:rsidRDefault="008D0501" w:rsidP="008D0501">
      <w:pPr>
        <w:ind w:left="360"/>
        <w:jc w:val="both"/>
      </w:pPr>
      <w:r w:rsidRPr="00C74556">
        <w:t xml:space="preserve">— Башмак. </w:t>
      </w:r>
    </w:p>
    <w:p w:rsidR="008D0501" w:rsidRDefault="008D0501" w:rsidP="008D0501">
      <w:pPr>
        <w:ind w:left="360"/>
        <w:jc w:val="both"/>
      </w:pPr>
      <w:r w:rsidRPr="00C74556">
        <w:t>— Испания?</w:t>
      </w:r>
    </w:p>
    <w:p w:rsidR="008D0501" w:rsidRPr="00C74556" w:rsidRDefault="008D0501" w:rsidP="008D0501">
      <w:pPr>
        <w:ind w:left="360"/>
        <w:jc w:val="both"/>
      </w:pPr>
      <w:r w:rsidRPr="00C74556">
        <w:t>— Толстяк в фуражке (А.И. Куприн)</w:t>
      </w:r>
      <w:r>
        <w:t>.</w:t>
      </w:r>
    </w:p>
    <w:p w:rsidR="008D0501" w:rsidRDefault="008D0501" w:rsidP="008D0501">
      <w:pPr>
        <w:ind w:left="360"/>
      </w:pPr>
    </w:p>
    <w:p w:rsidR="008D0501" w:rsidRPr="00FF22BE" w:rsidRDefault="008D0501" w:rsidP="008D0501">
      <w:pPr>
        <w:pStyle w:val="14"/>
        <w:spacing w:line="360" w:lineRule="auto"/>
        <w:ind w:right="-1" w:firstLine="567"/>
        <w:jc w:val="center"/>
        <w:rPr>
          <w:b/>
          <w:bCs/>
          <w:sz w:val="24"/>
          <w:szCs w:val="24"/>
        </w:rPr>
      </w:pPr>
      <w:r w:rsidRPr="00FF22BE">
        <w:rPr>
          <w:b/>
          <w:bCs/>
          <w:sz w:val="24"/>
          <w:szCs w:val="24"/>
        </w:rPr>
        <w:t>5.2.  Оценочные средства для промежуточного контроля</w:t>
      </w:r>
    </w:p>
    <w:p w:rsidR="008D0501" w:rsidRPr="003516C8" w:rsidRDefault="008D0501" w:rsidP="008D0501">
      <w:pPr>
        <w:spacing w:line="360" w:lineRule="auto"/>
        <w:ind w:left="360"/>
        <w:jc w:val="both"/>
        <w:rPr>
          <w:b/>
        </w:rPr>
      </w:pPr>
      <w:r>
        <w:rPr>
          <w:b/>
        </w:rPr>
        <w:t>5.2.1</w:t>
      </w:r>
      <w:r w:rsidRPr="003516C8">
        <w:rPr>
          <w:b/>
        </w:rPr>
        <w:t>. Перечень тест</w:t>
      </w:r>
      <w:r>
        <w:rPr>
          <w:b/>
        </w:rPr>
        <w:t>овых заданий зачета по разделу 1</w:t>
      </w:r>
      <w:r w:rsidRPr="003516C8">
        <w:rPr>
          <w:b/>
        </w:rPr>
        <w:t xml:space="preserve"> «</w:t>
      </w:r>
      <w:r>
        <w:rPr>
          <w:b/>
        </w:rPr>
        <w:t>Общая</w:t>
      </w:r>
      <w:r w:rsidRPr="003516C8">
        <w:rPr>
          <w:b/>
        </w:rPr>
        <w:t xml:space="preserve"> психология»</w:t>
      </w:r>
    </w:p>
    <w:p w:rsidR="008D0501" w:rsidRPr="00E77E8B" w:rsidRDefault="008D0501" w:rsidP="008D0501">
      <w:pPr>
        <w:jc w:val="both"/>
      </w:pPr>
    </w:p>
    <w:p w:rsidR="008D0501" w:rsidRPr="00EF0D70" w:rsidRDefault="008D0501" w:rsidP="008D0501">
      <w:pPr>
        <w:widowControl w:val="0"/>
        <w:autoSpaceDE w:val="0"/>
        <w:autoSpaceDN w:val="0"/>
        <w:adjustRightInd w:val="0"/>
        <w:rPr>
          <w:szCs w:val="20"/>
          <w:lang w:eastAsia="ru-RU"/>
        </w:rPr>
      </w:pPr>
      <w:r w:rsidRPr="00EF0D70">
        <w:rPr>
          <w:szCs w:val="20"/>
          <w:lang w:eastAsia="ru-RU"/>
        </w:rPr>
        <w:t>1. Высший уровень отражения человеком действительности:</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 психика</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Б воля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восприятие</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Г</w:t>
      </w:r>
      <w:r w:rsidRPr="00EF0D70">
        <w:rPr>
          <w:sz w:val="20"/>
          <w:szCs w:val="20"/>
          <w:lang w:eastAsia="ru-RU"/>
        </w:rPr>
        <w:t xml:space="preserve"> </w:t>
      </w:r>
      <w:r w:rsidRPr="00EF0D70">
        <w:rPr>
          <w:szCs w:val="20"/>
          <w:lang w:eastAsia="ru-RU"/>
        </w:rPr>
        <w:t>сознание</w:t>
      </w:r>
    </w:p>
    <w:p w:rsidR="008D0501" w:rsidRPr="00EF0D70" w:rsidRDefault="008D0501" w:rsidP="008D0501">
      <w:pPr>
        <w:widowControl w:val="0"/>
        <w:autoSpaceDE w:val="0"/>
        <w:autoSpaceDN w:val="0"/>
        <w:adjustRightInd w:val="0"/>
        <w:rPr>
          <w:szCs w:val="20"/>
          <w:lang w:eastAsia="ru-RU"/>
        </w:rPr>
      </w:pPr>
      <w:r w:rsidRPr="00EF0D70">
        <w:rPr>
          <w:szCs w:val="20"/>
          <w:lang w:eastAsia="ru-RU"/>
        </w:rPr>
        <w:t>2. Потребность – это:</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состояние индивида, создаваемое нуждой</w:t>
      </w:r>
    </w:p>
    <w:p w:rsidR="008D0501" w:rsidRPr="00EF0D70" w:rsidRDefault="008D0501" w:rsidP="008D0501">
      <w:pPr>
        <w:widowControl w:val="0"/>
        <w:autoSpaceDE w:val="0"/>
        <w:autoSpaceDN w:val="0"/>
        <w:adjustRightInd w:val="0"/>
        <w:rPr>
          <w:szCs w:val="20"/>
          <w:lang w:eastAsia="ru-RU"/>
        </w:rPr>
      </w:pPr>
      <w:r w:rsidRPr="00EF0D70">
        <w:rPr>
          <w:szCs w:val="20"/>
          <w:lang w:eastAsia="ru-RU"/>
        </w:rPr>
        <w:lastRenderedPageBreak/>
        <w:t>Б</w:t>
      </w:r>
      <w:r w:rsidRPr="00EF0D70">
        <w:rPr>
          <w:sz w:val="20"/>
          <w:szCs w:val="20"/>
          <w:lang w:eastAsia="ru-RU"/>
        </w:rPr>
        <w:t xml:space="preserve"> </w:t>
      </w:r>
      <w:r w:rsidRPr="00EF0D70">
        <w:rPr>
          <w:szCs w:val="20"/>
          <w:lang w:eastAsia="ru-RU"/>
        </w:rPr>
        <w:t>чувство неудовлетворенности индивида</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рассогласование на физиологическом уровне</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Г состояние индивида, когда ему что-либо надо</w:t>
      </w:r>
    </w:p>
    <w:p w:rsidR="008D0501" w:rsidRPr="00EF0D70" w:rsidRDefault="008D0501" w:rsidP="008D0501">
      <w:pPr>
        <w:widowControl w:val="0"/>
        <w:autoSpaceDE w:val="0"/>
        <w:autoSpaceDN w:val="0"/>
        <w:adjustRightInd w:val="0"/>
        <w:rPr>
          <w:szCs w:val="20"/>
          <w:lang w:eastAsia="ru-RU"/>
        </w:rPr>
      </w:pPr>
      <w:r w:rsidRPr="00EF0D70">
        <w:rPr>
          <w:szCs w:val="20"/>
          <w:lang w:eastAsia="ru-RU"/>
        </w:rPr>
        <w:t>3. Процесс умственных действий, направленных на преобразование окружающего мира, и их поэтапная реализация: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интериоризация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Б экстериоризация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проприорецепция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Г</w:t>
      </w:r>
      <w:r w:rsidRPr="00EF0D70">
        <w:rPr>
          <w:sz w:val="20"/>
          <w:szCs w:val="20"/>
          <w:lang w:eastAsia="ru-RU"/>
        </w:rPr>
        <w:t xml:space="preserve"> </w:t>
      </w:r>
      <w:r w:rsidRPr="00EF0D70">
        <w:rPr>
          <w:szCs w:val="20"/>
          <w:lang w:eastAsia="ru-RU"/>
        </w:rPr>
        <w:t>социализация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4. Побуждение к удовлетворению потребности:</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цель</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Б мотив</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 чувство</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Г направленность</w:t>
      </w:r>
    </w:p>
    <w:p w:rsidR="008D0501" w:rsidRPr="00EF0D70" w:rsidRDefault="008D0501" w:rsidP="008D0501">
      <w:pPr>
        <w:widowControl w:val="0"/>
        <w:autoSpaceDE w:val="0"/>
        <w:autoSpaceDN w:val="0"/>
        <w:adjustRightInd w:val="0"/>
        <w:rPr>
          <w:szCs w:val="20"/>
          <w:lang w:eastAsia="ru-RU"/>
        </w:rPr>
      </w:pPr>
      <w:r w:rsidRPr="00EF0D70">
        <w:rPr>
          <w:szCs w:val="20"/>
          <w:lang w:eastAsia="ru-RU"/>
        </w:rPr>
        <w:t>5. Индивидуальная особенность личности, характеризующая психодинамическую сторону ее поведения: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задатки</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Б характер</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темперамент</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Г</w:t>
      </w:r>
      <w:r w:rsidRPr="00EF0D70">
        <w:rPr>
          <w:sz w:val="20"/>
          <w:szCs w:val="20"/>
          <w:lang w:eastAsia="ru-RU"/>
        </w:rPr>
        <w:t xml:space="preserve"> </w:t>
      </w:r>
      <w:r w:rsidRPr="00EF0D70">
        <w:rPr>
          <w:szCs w:val="20"/>
          <w:lang w:eastAsia="ru-RU"/>
        </w:rPr>
        <w:t>способности</w:t>
      </w:r>
    </w:p>
    <w:p w:rsidR="008D0501" w:rsidRPr="00EF0D70" w:rsidRDefault="008D0501" w:rsidP="008D0501">
      <w:pPr>
        <w:widowControl w:val="0"/>
        <w:autoSpaceDE w:val="0"/>
        <w:autoSpaceDN w:val="0"/>
        <w:adjustRightInd w:val="0"/>
        <w:rPr>
          <w:szCs w:val="20"/>
          <w:lang w:eastAsia="ru-RU"/>
        </w:rPr>
      </w:pPr>
      <w:r w:rsidRPr="00EF0D70">
        <w:rPr>
          <w:szCs w:val="20"/>
          <w:lang w:eastAsia="ru-RU"/>
        </w:rPr>
        <w:t>6. Фактор, определяющий тип темперамента:</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морфологическое строение мозга</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Б социальная ситуация развития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сочетание биологического и социального</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Г</w:t>
      </w:r>
      <w:r w:rsidRPr="00EF0D70">
        <w:rPr>
          <w:sz w:val="20"/>
          <w:szCs w:val="20"/>
          <w:lang w:eastAsia="ru-RU"/>
        </w:rPr>
        <w:t xml:space="preserve"> </w:t>
      </w:r>
      <w:r w:rsidRPr="00EF0D70">
        <w:rPr>
          <w:szCs w:val="20"/>
          <w:lang w:eastAsia="ru-RU"/>
        </w:rPr>
        <w:t>особенности нервной системы</w:t>
      </w:r>
    </w:p>
    <w:p w:rsidR="008D0501" w:rsidRPr="00EF0D70" w:rsidRDefault="008D0501" w:rsidP="008D0501">
      <w:pPr>
        <w:widowControl w:val="0"/>
        <w:autoSpaceDE w:val="0"/>
        <w:autoSpaceDN w:val="0"/>
        <w:adjustRightInd w:val="0"/>
        <w:rPr>
          <w:szCs w:val="20"/>
          <w:lang w:eastAsia="ru-RU"/>
        </w:rPr>
      </w:pPr>
      <w:r w:rsidRPr="00EF0D70">
        <w:rPr>
          <w:szCs w:val="20"/>
          <w:lang w:eastAsia="ru-RU"/>
        </w:rPr>
        <w:t>7. Индивидуальные особенности личности, обеспечивающие успех в деятельности и легкость овладения ею:</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способности</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Б навыки</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одаренность</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Г</w:t>
      </w:r>
      <w:r w:rsidRPr="00EF0D70">
        <w:rPr>
          <w:sz w:val="20"/>
          <w:szCs w:val="20"/>
          <w:lang w:eastAsia="ru-RU"/>
        </w:rPr>
        <w:t xml:space="preserve"> </w:t>
      </w:r>
      <w:r w:rsidRPr="00EF0D70">
        <w:rPr>
          <w:szCs w:val="20"/>
          <w:lang w:eastAsia="ru-RU"/>
        </w:rPr>
        <w:t>характер</w:t>
      </w:r>
    </w:p>
    <w:p w:rsidR="008D0501" w:rsidRPr="00EF0D70" w:rsidRDefault="008D0501" w:rsidP="008D0501">
      <w:pPr>
        <w:widowControl w:val="0"/>
        <w:autoSpaceDE w:val="0"/>
        <w:autoSpaceDN w:val="0"/>
        <w:adjustRightInd w:val="0"/>
        <w:rPr>
          <w:szCs w:val="20"/>
          <w:lang w:eastAsia="ru-RU"/>
        </w:rPr>
      </w:pPr>
      <w:r w:rsidRPr="00EF0D70">
        <w:rPr>
          <w:szCs w:val="20"/>
          <w:lang w:eastAsia="ru-RU"/>
        </w:rPr>
        <w:t>8. Социальное взаимодействие посредством знаковых систем:</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отношения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Б общение</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посредничество</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Г</w:t>
      </w:r>
      <w:r w:rsidRPr="00EF0D70">
        <w:rPr>
          <w:sz w:val="20"/>
          <w:szCs w:val="20"/>
          <w:lang w:eastAsia="ru-RU"/>
        </w:rPr>
        <w:t xml:space="preserve"> </w:t>
      </w:r>
      <w:r w:rsidRPr="00EF0D70">
        <w:rPr>
          <w:szCs w:val="20"/>
          <w:lang w:eastAsia="ru-RU"/>
        </w:rPr>
        <w:t>игра</w:t>
      </w:r>
    </w:p>
    <w:p w:rsidR="008D0501" w:rsidRPr="00EF0D70" w:rsidRDefault="008D0501" w:rsidP="008D0501">
      <w:pPr>
        <w:widowControl w:val="0"/>
        <w:autoSpaceDE w:val="0"/>
        <w:autoSpaceDN w:val="0"/>
        <w:adjustRightInd w:val="0"/>
        <w:rPr>
          <w:szCs w:val="20"/>
          <w:lang w:eastAsia="ru-RU"/>
        </w:rPr>
      </w:pPr>
      <w:r w:rsidRPr="00EF0D70">
        <w:rPr>
          <w:szCs w:val="20"/>
          <w:lang w:eastAsia="ru-RU"/>
        </w:rPr>
        <w:t>9. Механизм самопознания, основу которого составляет способность понимать, как человек воспринимается партнером по общению:</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рефлексия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Б эмпатия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конгруэнтность</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Г перцепция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Состояние психического напряжения, возникающее под влиянием сильных воздействий:</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 настроение</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Б</w:t>
      </w:r>
      <w:r w:rsidRPr="00EF0D70">
        <w:rPr>
          <w:sz w:val="20"/>
          <w:szCs w:val="20"/>
          <w:lang w:eastAsia="ru-RU"/>
        </w:rPr>
        <w:t xml:space="preserve"> </w:t>
      </w:r>
      <w:r w:rsidRPr="00EF0D70">
        <w:rPr>
          <w:szCs w:val="20"/>
          <w:lang w:eastAsia="ru-RU"/>
        </w:rPr>
        <w:t>аффект</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стресс</w:t>
      </w:r>
    </w:p>
    <w:p w:rsidR="008D0501" w:rsidRPr="007C2512" w:rsidRDefault="008D0501" w:rsidP="008D0501">
      <w:pPr>
        <w:widowControl w:val="0"/>
        <w:autoSpaceDE w:val="0"/>
        <w:autoSpaceDN w:val="0"/>
        <w:adjustRightInd w:val="0"/>
        <w:rPr>
          <w:rFonts w:ascii="Courier New" w:hAnsi="Courier New" w:cs="Courier New"/>
          <w:szCs w:val="20"/>
          <w:lang w:eastAsia="ru-RU"/>
        </w:rPr>
      </w:pPr>
      <w:r w:rsidRPr="00EF0D70">
        <w:rPr>
          <w:szCs w:val="20"/>
          <w:lang w:eastAsia="ru-RU"/>
        </w:rPr>
        <w:t>Г страсть</w:t>
      </w:r>
    </w:p>
    <w:p w:rsidR="008D0501" w:rsidRDefault="008D0501" w:rsidP="008D0501">
      <w:pPr>
        <w:ind w:left="851"/>
      </w:pPr>
    </w:p>
    <w:p w:rsidR="008D0501" w:rsidRPr="00942C20" w:rsidRDefault="008C1D8D" w:rsidP="008D0501">
      <w:pPr>
        <w:spacing w:line="360" w:lineRule="auto"/>
        <w:jc w:val="center"/>
        <w:rPr>
          <w:b/>
        </w:rPr>
      </w:pPr>
      <w:r>
        <w:rPr>
          <w:b/>
        </w:rPr>
        <w:t>5.2.2</w:t>
      </w:r>
      <w:r w:rsidR="008D0501" w:rsidRPr="00942C20">
        <w:rPr>
          <w:b/>
        </w:rPr>
        <w:t>. Перечень тест</w:t>
      </w:r>
      <w:r>
        <w:rPr>
          <w:b/>
        </w:rPr>
        <w:t>овых заданий зачета по разделу 2</w:t>
      </w:r>
      <w:r w:rsidR="008D0501" w:rsidRPr="00942C20">
        <w:rPr>
          <w:b/>
        </w:rPr>
        <w:t xml:space="preserve"> «Социальная психология»</w:t>
      </w:r>
    </w:p>
    <w:p w:rsidR="008D0501" w:rsidRPr="00942C20" w:rsidRDefault="008D0501" w:rsidP="008D0501">
      <w:pPr>
        <w:ind w:firstLine="709"/>
        <w:jc w:val="both"/>
      </w:pPr>
      <w:r w:rsidRPr="00942C20">
        <w:t>1. Социальный смысл общения заключается в:</w:t>
      </w:r>
    </w:p>
    <w:p w:rsidR="008D0501" w:rsidRPr="00942C20" w:rsidRDefault="008D0501" w:rsidP="008D0501">
      <w:pPr>
        <w:ind w:firstLine="709"/>
        <w:jc w:val="both"/>
      </w:pPr>
      <w:r>
        <w:t xml:space="preserve">а) </w:t>
      </w:r>
      <w:r w:rsidRPr="00942C20">
        <w:t>передаче фо</w:t>
      </w:r>
      <w:r>
        <w:t>рм культуры и социального опыта</w:t>
      </w:r>
    </w:p>
    <w:p w:rsidR="008D0501" w:rsidRPr="00942C20" w:rsidRDefault="008D0501" w:rsidP="008D0501">
      <w:pPr>
        <w:ind w:firstLine="709"/>
        <w:jc w:val="both"/>
      </w:pPr>
      <w:r w:rsidRPr="00942C20">
        <w:t>б) удовлетворении потребности в общении</w:t>
      </w:r>
    </w:p>
    <w:p w:rsidR="008D0501" w:rsidRPr="00942C20" w:rsidRDefault="008D0501" w:rsidP="008D0501">
      <w:pPr>
        <w:ind w:firstLine="709"/>
        <w:jc w:val="both"/>
      </w:pPr>
      <w:r w:rsidRPr="00942C20">
        <w:lastRenderedPageBreak/>
        <w:t>в) обеспечении совместной деятельности</w:t>
      </w:r>
    </w:p>
    <w:p w:rsidR="008D0501" w:rsidRPr="00942C20" w:rsidRDefault="008D0501" w:rsidP="008D0501">
      <w:pPr>
        <w:ind w:firstLine="709"/>
      </w:pPr>
      <w:r w:rsidRPr="00942C20">
        <w:t>2. Общение может происходить на разных уровнях Данный уровень общения Г.М. Андреева описывает следующим образом: Общение на данном уровне характеризует такое взаимодействие, при котором субъекты способны к самому глубокому самораскрытию и постижению сущности другого человека, самого себя и окружающего мира. Данный уровень взаимодействия возникает в особых ситуациях и при определенных условиях, когда у человека появляется вдохновение, озарение, чувство любви, ощущение единения с миром, ощущение счастья и т.д. Это особые ситуации духовного подъема и развития личности, поэтому такой уровень может быть еще определен как духовный.</w:t>
      </w:r>
    </w:p>
    <w:p w:rsidR="008D0501" w:rsidRPr="00942C20" w:rsidRDefault="008D0501" w:rsidP="008D0501">
      <w:pPr>
        <w:ind w:firstLine="709"/>
      </w:pPr>
      <w:r w:rsidRPr="00942C20">
        <w:t>а) фатический</w:t>
      </w:r>
    </w:p>
    <w:p w:rsidR="008D0501" w:rsidRPr="00942C20" w:rsidRDefault="008D0501" w:rsidP="008D0501">
      <w:pPr>
        <w:ind w:firstLine="709"/>
      </w:pPr>
      <w:r w:rsidRPr="00942C20">
        <w:t>б) личностный</w:t>
      </w:r>
    </w:p>
    <w:p w:rsidR="008D0501" w:rsidRPr="00942C20" w:rsidRDefault="008D0501" w:rsidP="008D0501">
      <w:pPr>
        <w:ind w:firstLine="709"/>
      </w:pPr>
      <w:r w:rsidRPr="00942C20">
        <w:t>в) информационный.</w:t>
      </w:r>
    </w:p>
    <w:p w:rsidR="008D0501" w:rsidRPr="00942C20" w:rsidRDefault="008D0501" w:rsidP="008D0501">
      <w:pPr>
        <w:ind w:firstLine="709"/>
      </w:pPr>
      <w:r w:rsidRPr="00942C20">
        <w:t>3. Сторона общения, заключается в организации взаимодействия между людьми:</w:t>
      </w:r>
    </w:p>
    <w:p w:rsidR="008D0501" w:rsidRPr="00942C20" w:rsidRDefault="008D0501" w:rsidP="008D0501">
      <w:pPr>
        <w:ind w:firstLine="709"/>
      </w:pPr>
      <w:r w:rsidRPr="00942C20">
        <w:t>а) коммуникативная</w:t>
      </w:r>
    </w:p>
    <w:p w:rsidR="008D0501" w:rsidRPr="00942C20" w:rsidRDefault="008D0501" w:rsidP="008D0501">
      <w:pPr>
        <w:ind w:firstLine="709"/>
      </w:pPr>
      <w:r w:rsidRPr="00942C20">
        <w:t>б) интерактивная</w:t>
      </w:r>
    </w:p>
    <w:p w:rsidR="008D0501" w:rsidRPr="00942C20" w:rsidRDefault="008D0501" w:rsidP="008D0501">
      <w:pPr>
        <w:ind w:firstLine="709"/>
      </w:pPr>
      <w:r w:rsidRPr="00942C20">
        <w:t>в) перцептивная</w:t>
      </w:r>
    </w:p>
    <w:p w:rsidR="008D0501" w:rsidRPr="00942C20" w:rsidRDefault="008D0501" w:rsidP="008D0501">
      <w:pPr>
        <w:ind w:firstLine="709"/>
      </w:pPr>
      <w:r w:rsidRPr="00942C20">
        <w:t xml:space="preserve">4. Это вид общения, который осуществляется с помощью естественных органов, данных человеку природой (руки, голова, туловище, голосовые связки и т.п.). </w:t>
      </w:r>
    </w:p>
    <w:p w:rsidR="008D0501" w:rsidRPr="00942C20" w:rsidRDefault="008D0501" w:rsidP="008D0501">
      <w:pPr>
        <w:ind w:firstLine="709"/>
      </w:pPr>
      <w:r w:rsidRPr="00942C20">
        <w:t>а) непосредственное</w:t>
      </w:r>
    </w:p>
    <w:p w:rsidR="008D0501" w:rsidRPr="00942C20" w:rsidRDefault="008D0501" w:rsidP="008D0501">
      <w:pPr>
        <w:ind w:firstLine="709"/>
      </w:pPr>
      <w:r w:rsidRPr="00942C20">
        <w:t>б) опосредованное</w:t>
      </w:r>
    </w:p>
    <w:p w:rsidR="008D0501" w:rsidRPr="00942C20" w:rsidRDefault="008D0501" w:rsidP="008D0501">
      <w:pPr>
        <w:ind w:firstLine="709"/>
      </w:pPr>
      <w:r w:rsidRPr="00942C20">
        <w:t>в) прямое</w:t>
      </w:r>
    </w:p>
    <w:p w:rsidR="008D0501" w:rsidRPr="00942C20" w:rsidRDefault="008D0501" w:rsidP="008D0501">
      <w:pPr>
        <w:ind w:firstLine="709"/>
      </w:pPr>
      <w:r w:rsidRPr="00942C20">
        <w:t>г) косвенное</w:t>
      </w:r>
    </w:p>
    <w:p w:rsidR="008D0501" w:rsidRPr="00942C20" w:rsidRDefault="008D0501" w:rsidP="008D0501">
      <w:pPr>
        <w:ind w:firstLine="709"/>
      </w:pPr>
      <w:r w:rsidRPr="00942C20">
        <w:t>5. Отношения строятся на основе определенного положения, занимаемого каждым в системе общества, поэтому такие отношения носят безличный характер; их сущность не во взаимодействии конкретных личностей, но, скорее, во взаимодействии конкретных социальных ролей:</w:t>
      </w:r>
    </w:p>
    <w:p w:rsidR="008D0501" w:rsidRPr="00942C20" w:rsidRDefault="008D0501" w:rsidP="008D0501">
      <w:pPr>
        <w:ind w:firstLine="709"/>
      </w:pPr>
      <w:r w:rsidRPr="00942C20">
        <w:t>а) социальные</w:t>
      </w:r>
    </w:p>
    <w:p w:rsidR="008D0501" w:rsidRPr="00942C20" w:rsidRDefault="008D0501" w:rsidP="008D0501">
      <w:pPr>
        <w:ind w:firstLine="709"/>
      </w:pPr>
      <w:r w:rsidRPr="00942C20">
        <w:t>б) политические</w:t>
      </w:r>
    </w:p>
    <w:p w:rsidR="008D0501" w:rsidRPr="00942C20" w:rsidRDefault="008D0501" w:rsidP="008D0501">
      <w:pPr>
        <w:ind w:firstLine="709"/>
      </w:pPr>
      <w:r w:rsidRPr="00942C20">
        <w:t>в) общественные</w:t>
      </w:r>
    </w:p>
    <w:p w:rsidR="008D0501" w:rsidRPr="00942C20" w:rsidRDefault="008D0501" w:rsidP="008D0501">
      <w:pPr>
        <w:ind w:firstLine="709"/>
      </w:pPr>
      <w:r w:rsidRPr="00942C20">
        <w:t>г) социально-психологические</w:t>
      </w:r>
    </w:p>
    <w:p w:rsidR="008D0501" w:rsidRPr="00942C20" w:rsidRDefault="008D0501" w:rsidP="008D0501">
      <w:pPr>
        <w:ind w:firstLine="709"/>
      </w:pPr>
      <w:r w:rsidRPr="00942C20">
        <w:t>6. Основа стадии развития отношений  - поиск и выбор партнера. На этой стадии отношения не приобретают характер межличностных. При неблагоприятном сочетании описанных факторов аттракции не возникает и общение не продолжается. Соответственно отношения не приобретают характер межличностных.</w:t>
      </w:r>
    </w:p>
    <w:p w:rsidR="008D0501" w:rsidRPr="00942C20" w:rsidRDefault="008D0501" w:rsidP="008D0501">
      <w:pPr>
        <w:ind w:firstLine="709"/>
      </w:pPr>
      <w:r w:rsidRPr="00942C20">
        <w:t>а) стадия сближения</w:t>
      </w:r>
    </w:p>
    <w:p w:rsidR="008D0501" w:rsidRPr="00942C20" w:rsidRDefault="008D0501" w:rsidP="008D0501">
      <w:pPr>
        <w:ind w:firstLine="709"/>
      </w:pPr>
      <w:r w:rsidRPr="00942C20">
        <w:t>б) стадия близости</w:t>
      </w:r>
    </w:p>
    <w:p w:rsidR="008D0501" w:rsidRPr="00942C20" w:rsidRDefault="008D0501" w:rsidP="008D0501">
      <w:pPr>
        <w:ind w:firstLine="709"/>
      </w:pPr>
      <w:r w:rsidRPr="00942C20">
        <w:t>в) стадия знакомства</w:t>
      </w:r>
    </w:p>
    <w:p w:rsidR="008D0501" w:rsidRPr="00942C20" w:rsidRDefault="008D0501" w:rsidP="008D0501">
      <w:pPr>
        <w:ind w:firstLine="709"/>
      </w:pPr>
      <w:r w:rsidRPr="00942C20">
        <w:t>г) стадия дифференциации</w:t>
      </w:r>
    </w:p>
    <w:p w:rsidR="008D0501" w:rsidRPr="00942C20" w:rsidRDefault="008D0501" w:rsidP="008D0501">
      <w:pPr>
        <w:ind w:firstLine="709"/>
      </w:pPr>
      <w:r w:rsidRPr="00942C20">
        <w:t>7. К межличностным отношениям типа «против людей» НЕ относятся следующие.</w:t>
      </w:r>
    </w:p>
    <w:p w:rsidR="008D0501" w:rsidRPr="00942C20" w:rsidRDefault="008D0501" w:rsidP="008D0501">
      <w:pPr>
        <w:ind w:firstLine="709"/>
      </w:pPr>
      <w:r w:rsidRPr="00942C20">
        <w:t xml:space="preserve">а) негативизм </w:t>
      </w:r>
    </w:p>
    <w:p w:rsidR="008D0501" w:rsidRPr="00942C20" w:rsidRDefault="008D0501" w:rsidP="008D0501">
      <w:pPr>
        <w:ind w:firstLine="709"/>
      </w:pPr>
      <w:r w:rsidRPr="00942C20">
        <w:t xml:space="preserve">б) безразличие </w:t>
      </w:r>
    </w:p>
    <w:p w:rsidR="008D0501" w:rsidRPr="00942C20" w:rsidRDefault="008D0501" w:rsidP="008D0501">
      <w:pPr>
        <w:ind w:firstLine="709"/>
      </w:pPr>
      <w:r w:rsidRPr="00942C20">
        <w:t>в) агрессия</w:t>
      </w:r>
    </w:p>
    <w:p w:rsidR="008D0501" w:rsidRPr="00942C20" w:rsidRDefault="008D0501" w:rsidP="008D0501">
      <w:pPr>
        <w:ind w:firstLine="709"/>
      </w:pPr>
      <w:r w:rsidRPr="00942C20">
        <w:t>г) все перечисленное НЕ относится к типу «против  людей»</w:t>
      </w:r>
    </w:p>
    <w:p w:rsidR="008D0501" w:rsidRPr="00942C20" w:rsidRDefault="008D0501" w:rsidP="008D0501">
      <w:pPr>
        <w:ind w:firstLine="709"/>
      </w:pPr>
      <w:r w:rsidRPr="00942C20">
        <w:t>8. Ступень развития, характеризуемая высоким единством ее членов и в сфере деловых, и в сфере эмоциональных отношений. Именно на этом уровне члены группы начинают идентифицировать себя с ней ("моя" группа в отличие от "их" группы, "мы" в отличие от "они" — другие группы).</w:t>
      </w:r>
    </w:p>
    <w:p w:rsidR="008D0501" w:rsidRPr="00942C20" w:rsidRDefault="008D0501" w:rsidP="008D0501">
      <w:pPr>
        <w:ind w:firstLine="709"/>
      </w:pPr>
      <w:r w:rsidRPr="00942C20">
        <w:t>а) коллектив</w:t>
      </w:r>
    </w:p>
    <w:p w:rsidR="008D0501" w:rsidRPr="00942C20" w:rsidRDefault="008D0501" w:rsidP="008D0501">
      <w:pPr>
        <w:ind w:firstLine="709"/>
      </w:pPr>
      <w:r w:rsidRPr="00942C20">
        <w:t>б) группа-автономия</w:t>
      </w:r>
    </w:p>
    <w:p w:rsidR="008D0501" w:rsidRPr="00942C20" w:rsidRDefault="008D0501" w:rsidP="008D0501">
      <w:pPr>
        <w:ind w:firstLine="709"/>
      </w:pPr>
      <w:r w:rsidRPr="00942C20">
        <w:t>в) группа –конгломерат</w:t>
      </w:r>
    </w:p>
    <w:p w:rsidR="008D0501" w:rsidRPr="00942C20" w:rsidRDefault="008D0501" w:rsidP="008D0501">
      <w:pPr>
        <w:ind w:firstLine="709"/>
      </w:pPr>
      <w:r w:rsidRPr="00942C20">
        <w:t xml:space="preserve">9. Тип коммуникационной сети по Г. Ливитту: </w:t>
      </w:r>
    </w:p>
    <w:p w:rsidR="008D0501" w:rsidRPr="00942C20" w:rsidRDefault="008D0501" w:rsidP="008D0501">
      <w:pPr>
        <w:ind w:firstLine="851"/>
      </w:pPr>
      <w:r w:rsidRPr="00942C20">
        <w:rPr>
          <w:noProof/>
          <w:lang w:eastAsia="ru-RU"/>
        </w:rPr>
        <w:lastRenderedPageBreak/>
        <w:drawing>
          <wp:inline distT="0" distB="0" distL="0" distR="0" wp14:anchorId="3B2BE83B" wp14:editId="1E78E857">
            <wp:extent cx="381000" cy="7620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762000"/>
                    </a:xfrm>
                    <a:prstGeom prst="rect">
                      <a:avLst/>
                    </a:prstGeom>
                    <a:noFill/>
                    <a:ln>
                      <a:noFill/>
                    </a:ln>
                  </pic:spPr>
                </pic:pic>
              </a:graphicData>
            </a:graphic>
          </wp:inline>
        </w:drawing>
      </w:r>
      <w:r w:rsidRPr="00942C20">
        <w:t xml:space="preserve">Ответ: _________________ </w:t>
      </w:r>
    </w:p>
    <w:p w:rsidR="008D0501" w:rsidRPr="00942C20" w:rsidRDefault="008D0501" w:rsidP="008D0501">
      <w:pPr>
        <w:ind w:firstLine="708"/>
      </w:pPr>
      <w:r w:rsidRPr="00942C20">
        <w:t>10. Группа, в соответствии с которой индивид оценивает свое собственное поведение или ситуацию, в которой находится, которая используется как некоторая основа для сравнения:</w:t>
      </w:r>
    </w:p>
    <w:p w:rsidR="008D0501" w:rsidRPr="00942C20" w:rsidRDefault="008D0501" w:rsidP="008D0501">
      <w:r w:rsidRPr="00942C20">
        <w:t>а) первичная</w:t>
      </w:r>
    </w:p>
    <w:p w:rsidR="008D0501" w:rsidRPr="00942C20" w:rsidRDefault="008D0501" w:rsidP="008D0501">
      <w:r w:rsidRPr="00942C20">
        <w:t>б) реальная</w:t>
      </w:r>
    </w:p>
    <w:p w:rsidR="008D0501" w:rsidRPr="00942C20" w:rsidRDefault="008D0501" w:rsidP="008D0501">
      <w:r w:rsidRPr="00942C20">
        <w:t>в) референтная</w:t>
      </w:r>
    </w:p>
    <w:p w:rsidR="008D0501" w:rsidRPr="00942C20" w:rsidRDefault="008D0501" w:rsidP="008D0501">
      <w:r w:rsidRPr="00942C20">
        <w:t>г) номинальная</w:t>
      </w:r>
    </w:p>
    <w:p w:rsidR="008D0501" w:rsidRPr="00942C20" w:rsidRDefault="008D0501" w:rsidP="008D0501">
      <w:pPr>
        <w:ind w:firstLine="708"/>
      </w:pPr>
      <w:r w:rsidRPr="00942C20">
        <w:t>11. Это представление о предписанном шаблоне поведения, которое ожидается и требуется от субъекта в данной ситуации, если известна позиция, занимаемая им в совместном действии.</w:t>
      </w:r>
    </w:p>
    <w:p w:rsidR="008D0501" w:rsidRPr="00942C20" w:rsidRDefault="008D0501" w:rsidP="008D0501">
      <w:r w:rsidRPr="00942C20">
        <w:t>а) социальный статус</w:t>
      </w:r>
    </w:p>
    <w:p w:rsidR="008D0501" w:rsidRPr="00942C20" w:rsidRDefault="008D0501" w:rsidP="008D0501">
      <w:r w:rsidRPr="00942C20">
        <w:t>б) социальная роль</w:t>
      </w:r>
    </w:p>
    <w:p w:rsidR="008D0501" w:rsidRPr="00942C20" w:rsidRDefault="008D0501" w:rsidP="008D0501">
      <w:r w:rsidRPr="00942C20">
        <w:t>в) социальное поведение</w:t>
      </w:r>
    </w:p>
    <w:p w:rsidR="008D0501" w:rsidRPr="00942C20" w:rsidRDefault="008D0501" w:rsidP="008D0501">
      <w:r w:rsidRPr="00942C20">
        <w:t>г) конвенциальная роль</w:t>
      </w:r>
    </w:p>
    <w:p w:rsidR="008D0501" w:rsidRPr="00942C20" w:rsidRDefault="008D0501" w:rsidP="008D0501">
      <w:pPr>
        <w:ind w:firstLine="708"/>
      </w:pPr>
      <w:r w:rsidRPr="00942C20">
        <w:t>12. К структуре общения можно подойти по-разному, как через выделение уровней анализа явления, Обычно выделяются, по крайней мере, три уровня анализа общения. Соотнесите уровни с их характеристиками:</w:t>
      </w:r>
    </w:p>
    <w:tbl>
      <w:tblPr>
        <w:tblStyle w:val="afe"/>
        <w:tblW w:w="0" w:type="auto"/>
        <w:tblLook w:val="01E0" w:firstRow="1" w:lastRow="1" w:firstColumn="1" w:lastColumn="1" w:noHBand="0" w:noVBand="0"/>
      </w:tblPr>
      <w:tblGrid>
        <w:gridCol w:w="3168"/>
        <w:gridCol w:w="6403"/>
      </w:tblGrid>
      <w:tr w:rsidR="008D0501" w:rsidRPr="00942C20" w:rsidTr="008D0501">
        <w:tc>
          <w:tcPr>
            <w:tcW w:w="3168" w:type="dxa"/>
          </w:tcPr>
          <w:p w:rsidR="008D0501" w:rsidRPr="00942C20" w:rsidRDefault="008D0501" w:rsidP="008D0501">
            <w:r w:rsidRPr="00942C20">
              <w:t>1) Первый уровень — макроуровень</w:t>
            </w:r>
          </w:p>
        </w:tc>
        <w:tc>
          <w:tcPr>
            <w:tcW w:w="6403" w:type="dxa"/>
          </w:tcPr>
          <w:p w:rsidR="008D0501" w:rsidRPr="00942C20" w:rsidRDefault="008D0501" w:rsidP="008D0501">
            <w:r w:rsidRPr="00942C20">
              <w:t>а) общение рассматривается как сменяющаяся совокупность целенаправленных логически завершаемых контактов или ситуаций взаимодействия, в которых оказываются люди в процессе текущей жизнедеятельности, в конкретных временных отрезках своей жизни</w:t>
            </w:r>
          </w:p>
        </w:tc>
      </w:tr>
      <w:tr w:rsidR="008D0501" w:rsidRPr="00942C20" w:rsidTr="008D0501">
        <w:tc>
          <w:tcPr>
            <w:tcW w:w="3168" w:type="dxa"/>
          </w:tcPr>
          <w:p w:rsidR="008D0501" w:rsidRPr="00942C20" w:rsidRDefault="008D0501" w:rsidP="008D0501">
            <w:r w:rsidRPr="00942C20">
              <w:t>2) Второй уровень — мезауровень (средний уровень)</w:t>
            </w:r>
          </w:p>
        </w:tc>
        <w:tc>
          <w:tcPr>
            <w:tcW w:w="6403" w:type="dxa"/>
          </w:tcPr>
          <w:p w:rsidR="008D0501" w:rsidRPr="00942C20" w:rsidRDefault="008D0501" w:rsidP="008D0501">
            <w:r w:rsidRPr="00942C20">
              <w:t>б) общение индивида с другими людьми рассматривается как важнейшая сторона его образа жизни.</w:t>
            </w:r>
          </w:p>
        </w:tc>
      </w:tr>
      <w:tr w:rsidR="008D0501" w:rsidRPr="00942C20" w:rsidTr="008D0501">
        <w:tc>
          <w:tcPr>
            <w:tcW w:w="3168" w:type="dxa"/>
          </w:tcPr>
          <w:p w:rsidR="008D0501" w:rsidRPr="00942C20" w:rsidRDefault="008D0501" w:rsidP="008D0501">
            <w:r w:rsidRPr="00942C20">
              <w:t>3) Третий уровень — микроуровень</w:t>
            </w:r>
          </w:p>
        </w:tc>
        <w:tc>
          <w:tcPr>
            <w:tcW w:w="6403" w:type="dxa"/>
          </w:tcPr>
          <w:p w:rsidR="008D0501" w:rsidRPr="00942C20" w:rsidRDefault="008D0501" w:rsidP="008D0501">
            <w:r w:rsidRPr="00942C20">
              <w:t>главный акцент на анализе элементарных единиц общения как сопряженных актов или трансакций.</w:t>
            </w:r>
          </w:p>
        </w:tc>
      </w:tr>
    </w:tbl>
    <w:p w:rsidR="008D0501" w:rsidRPr="00942C20" w:rsidRDefault="008D0501" w:rsidP="008D0501">
      <w:pPr>
        <w:ind w:firstLine="708"/>
      </w:pPr>
      <w:r w:rsidRPr="00942C20">
        <w:t xml:space="preserve">13.  ________________ отношения – отношения, возникающие между людьми в процессе общения, совместной практической и духовной деятельности. </w:t>
      </w:r>
    </w:p>
    <w:p w:rsidR="008D0501" w:rsidRPr="00942C20" w:rsidRDefault="008D0501" w:rsidP="008D0501">
      <w:pPr>
        <w:ind w:firstLine="708"/>
      </w:pPr>
      <w:r w:rsidRPr="00942C20">
        <w:t>14. Что НЕ относится к средствам общения:</w:t>
      </w:r>
    </w:p>
    <w:p w:rsidR="008D0501" w:rsidRPr="00942C20" w:rsidRDefault="008D0501" w:rsidP="008D0501">
      <w:pPr>
        <w:ind w:firstLine="708"/>
      </w:pPr>
      <w:r w:rsidRPr="00942C20">
        <w:t>а) язык</w:t>
      </w:r>
    </w:p>
    <w:p w:rsidR="008D0501" w:rsidRPr="00942C20" w:rsidRDefault="008D0501" w:rsidP="008D0501">
      <w:pPr>
        <w:ind w:firstLine="708"/>
      </w:pPr>
      <w:r w:rsidRPr="00942C20">
        <w:t>б) расстояние, на котором общаются собеседники</w:t>
      </w:r>
    </w:p>
    <w:p w:rsidR="008D0501" w:rsidRPr="00942C20" w:rsidRDefault="008D0501" w:rsidP="008D0501">
      <w:pPr>
        <w:ind w:firstLine="708"/>
      </w:pPr>
      <w:r w:rsidRPr="00942C20">
        <w:t>в)  интонация</w:t>
      </w:r>
    </w:p>
    <w:p w:rsidR="008D0501" w:rsidRPr="00942C20" w:rsidRDefault="008D0501" w:rsidP="008D0501">
      <w:pPr>
        <w:ind w:firstLine="708"/>
      </w:pPr>
      <w:r w:rsidRPr="00942C20">
        <w:t xml:space="preserve">г) все перечисленное относится к средствам общения </w:t>
      </w:r>
    </w:p>
    <w:p w:rsidR="008D0501" w:rsidRPr="00942C20" w:rsidRDefault="008D0501" w:rsidP="008D0501">
      <w:pPr>
        <w:ind w:firstLine="708"/>
      </w:pPr>
      <w:r w:rsidRPr="00942C20">
        <w:t xml:space="preserve">15.  ______________________ — это совокупность индивидов, непосредственно взаимодействующих друг с другом для достижения общих целей и осознающих свою принадлежность к данной совокупности. </w:t>
      </w:r>
    </w:p>
    <w:p w:rsidR="008D0501" w:rsidRPr="00942C20" w:rsidRDefault="008D0501" w:rsidP="008D0501">
      <w:pPr>
        <w:ind w:firstLine="708"/>
      </w:pPr>
      <w:r w:rsidRPr="00942C20">
        <w:t>16. Соотнесите название функции социальной группы и ее характеристики:</w:t>
      </w:r>
    </w:p>
    <w:tbl>
      <w:tblPr>
        <w:tblStyle w:val="afe"/>
        <w:tblW w:w="0" w:type="auto"/>
        <w:tblLook w:val="01E0" w:firstRow="1" w:lastRow="1" w:firstColumn="1" w:lastColumn="1" w:noHBand="0" w:noVBand="0"/>
      </w:tblPr>
      <w:tblGrid>
        <w:gridCol w:w="3168"/>
        <w:gridCol w:w="6403"/>
      </w:tblGrid>
      <w:tr w:rsidR="008D0501" w:rsidRPr="00942C20" w:rsidTr="008D0501">
        <w:tc>
          <w:tcPr>
            <w:tcW w:w="3168" w:type="dxa"/>
          </w:tcPr>
          <w:p w:rsidR="008D0501" w:rsidRPr="00942C20" w:rsidRDefault="008D0501" w:rsidP="008D0501">
            <w:r w:rsidRPr="00942C20">
              <w:t>1) Инструментальная функция</w:t>
            </w:r>
          </w:p>
        </w:tc>
        <w:tc>
          <w:tcPr>
            <w:tcW w:w="6403" w:type="dxa"/>
          </w:tcPr>
          <w:p w:rsidR="008D0501" w:rsidRPr="00942C20" w:rsidRDefault="008D0501" w:rsidP="008D0501">
            <w:r w:rsidRPr="00942C20">
              <w:t>а)состоит в удовлетворении потребностей людей в одобрении, уважении и доверии.</w:t>
            </w:r>
          </w:p>
        </w:tc>
      </w:tr>
      <w:tr w:rsidR="008D0501" w:rsidRPr="00942C20" w:rsidTr="008D0501">
        <w:tc>
          <w:tcPr>
            <w:tcW w:w="3168" w:type="dxa"/>
          </w:tcPr>
          <w:p w:rsidR="008D0501" w:rsidRPr="00942C20" w:rsidRDefault="008D0501" w:rsidP="008D0501">
            <w:r w:rsidRPr="00942C20">
              <w:t>2) Экспрессивная функция</w:t>
            </w:r>
          </w:p>
        </w:tc>
        <w:tc>
          <w:tcPr>
            <w:tcW w:w="6403" w:type="dxa"/>
          </w:tcPr>
          <w:p w:rsidR="008D0501" w:rsidRPr="00942C20" w:rsidRDefault="008D0501" w:rsidP="008D0501">
            <w:r w:rsidRPr="00942C20">
              <w:t>б) проявляется в том, что люди стремятся к объединению в трудных для них ситуациях.</w:t>
            </w:r>
          </w:p>
        </w:tc>
      </w:tr>
      <w:tr w:rsidR="008D0501" w:rsidRPr="00942C20" w:rsidTr="008D0501">
        <w:tc>
          <w:tcPr>
            <w:tcW w:w="3168" w:type="dxa"/>
          </w:tcPr>
          <w:p w:rsidR="008D0501" w:rsidRPr="00942C20" w:rsidRDefault="008D0501" w:rsidP="008D0501">
            <w:r w:rsidRPr="00942C20">
              <w:t>3) Поддерживающая функция</w:t>
            </w:r>
          </w:p>
        </w:tc>
        <w:tc>
          <w:tcPr>
            <w:tcW w:w="6403" w:type="dxa"/>
          </w:tcPr>
          <w:p w:rsidR="008D0501" w:rsidRPr="00942C20" w:rsidRDefault="008D0501" w:rsidP="008D0501">
            <w:r w:rsidRPr="00942C20">
              <w:t>в) состоит в осуществлении той или иной совместной деятельности людей.</w:t>
            </w:r>
          </w:p>
        </w:tc>
      </w:tr>
    </w:tbl>
    <w:p w:rsidR="008D0501" w:rsidRPr="00942C20" w:rsidRDefault="008D0501" w:rsidP="008D0501"/>
    <w:p w:rsidR="008D0501" w:rsidRPr="00942C20" w:rsidRDefault="008D0501" w:rsidP="008D0501">
      <w:pPr>
        <w:ind w:firstLine="708"/>
      </w:pPr>
      <w:r w:rsidRPr="00942C20">
        <w:t>17. Процесс включения личности в определенную социальную среду и усвоение ее норм и ценностей - это:</w:t>
      </w:r>
    </w:p>
    <w:p w:rsidR="008D0501" w:rsidRPr="00942C20" w:rsidRDefault="008D0501" w:rsidP="008D0501">
      <w:pPr>
        <w:ind w:firstLine="708"/>
      </w:pPr>
      <w:r w:rsidRPr="00942C20">
        <w:t>а) социализация</w:t>
      </w:r>
    </w:p>
    <w:p w:rsidR="008D0501" w:rsidRPr="00942C20" w:rsidRDefault="008D0501" w:rsidP="008D0501">
      <w:pPr>
        <w:ind w:firstLine="708"/>
      </w:pPr>
      <w:r w:rsidRPr="00942C20">
        <w:lastRenderedPageBreak/>
        <w:t>б) адаптация</w:t>
      </w:r>
    </w:p>
    <w:p w:rsidR="008D0501" w:rsidRPr="00942C20" w:rsidRDefault="008D0501" w:rsidP="008D0501">
      <w:pPr>
        <w:ind w:firstLine="708"/>
      </w:pPr>
      <w:r w:rsidRPr="00942C20">
        <w:t>г) присвоение</w:t>
      </w:r>
    </w:p>
    <w:p w:rsidR="008D0501" w:rsidRPr="00942C20" w:rsidRDefault="008D0501" w:rsidP="008D0501">
      <w:pPr>
        <w:ind w:firstLine="708"/>
      </w:pPr>
      <w:r w:rsidRPr="00942C20">
        <w:t>18. Минимальный размер (численность) малой группы:</w:t>
      </w:r>
    </w:p>
    <w:p w:rsidR="008D0501" w:rsidRPr="00942C20" w:rsidRDefault="008D0501" w:rsidP="008D0501">
      <w:pPr>
        <w:ind w:firstLine="708"/>
      </w:pPr>
      <w:r w:rsidRPr="00942C20">
        <w:t>а) не менее 3 членов</w:t>
      </w:r>
    </w:p>
    <w:p w:rsidR="008D0501" w:rsidRPr="00942C20" w:rsidRDefault="008D0501" w:rsidP="008D0501">
      <w:pPr>
        <w:ind w:firstLine="708"/>
      </w:pPr>
      <w:r w:rsidRPr="00942C20">
        <w:t>б) 2-3 члена</w:t>
      </w:r>
    </w:p>
    <w:p w:rsidR="008D0501" w:rsidRPr="00942C20" w:rsidRDefault="008D0501" w:rsidP="008D0501">
      <w:pPr>
        <w:ind w:firstLine="708"/>
      </w:pPr>
      <w:r w:rsidRPr="00942C20">
        <w:t>в) 4-5 членов</w:t>
      </w:r>
    </w:p>
    <w:p w:rsidR="008D0501" w:rsidRPr="00942C20" w:rsidRDefault="008D0501" w:rsidP="008D0501">
      <w:pPr>
        <w:ind w:firstLine="708"/>
      </w:pPr>
      <w:r w:rsidRPr="00942C20">
        <w:t xml:space="preserve">19. Это социальная функция личности, соответствующий принятым нормам способ поведения людей в зависимости от их статуса или позиции в обществе, в системе межличностных отношений.           </w:t>
      </w:r>
    </w:p>
    <w:p w:rsidR="008D0501" w:rsidRPr="00942C20" w:rsidRDefault="008D0501" w:rsidP="008D0501">
      <w:pPr>
        <w:ind w:firstLine="708"/>
      </w:pPr>
      <w:r w:rsidRPr="00942C20">
        <w:t>а) социальный статус</w:t>
      </w:r>
    </w:p>
    <w:p w:rsidR="008D0501" w:rsidRPr="00942C20" w:rsidRDefault="008D0501" w:rsidP="008D0501">
      <w:pPr>
        <w:ind w:firstLine="708"/>
      </w:pPr>
      <w:r w:rsidRPr="00942C20">
        <w:t>б) социальная роль</w:t>
      </w:r>
    </w:p>
    <w:p w:rsidR="008D0501" w:rsidRPr="00942C20" w:rsidRDefault="008D0501" w:rsidP="008D0501">
      <w:pPr>
        <w:ind w:firstLine="708"/>
      </w:pPr>
      <w:r w:rsidRPr="00942C20">
        <w:t>в) проявление личности в группе</w:t>
      </w:r>
    </w:p>
    <w:p w:rsidR="008D0501" w:rsidRPr="00942C20" w:rsidRDefault="008D0501" w:rsidP="008D0501">
      <w:pPr>
        <w:ind w:firstLine="708"/>
      </w:pPr>
      <w:r w:rsidRPr="00942C20">
        <w:t>г) конвенциальная роль</w:t>
      </w:r>
    </w:p>
    <w:p w:rsidR="008D0501" w:rsidRPr="00942C20" w:rsidRDefault="008D0501" w:rsidP="008D0501">
      <w:pPr>
        <w:ind w:firstLine="708"/>
        <w:rPr>
          <w:rStyle w:val="2131"/>
          <w:rFonts w:ascii="Times New Roman" w:eastAsia="Lucida Sans Unicode" w:hAnsi="Times New Roman"/>
          <w:b w:val="0"/>
          <w:bCs w:val="0"/>
          <w:sz w:val="24"/>
          <w:szCs w:val="24"/>
        </w:rPr>
      </w:pPr>
      <w:r w:rsidRPr="00942C20">
        <w:rPr>
          <w:rStyle w:val="2131"/>
          <w:rFonts w:ascii="Times New Roman" w:eastAsia="Lucida Sans Unicode" w:hAnsi="Times New Roman"/>
          <w:b w:val="0"/>
          <w:bCs w:val="0"/>
          <w:sz w:val="24"/>
          <w:szCs w:val="24"/>
        </w:rPr>
        <w:t>20. Процесс взаимодействия социальных и психологических детерминант (причин), воздействующих на поведение индивидов в группе:</w:t>
      </w:r>
    </w:p>
    <w:p w:rsidR="008D0501" w:rsidRPr="00942C20" w:rsidRDefault="008D0501" w:rsidP="008D0501">
      <w:pPr>
        <w:ind w:firstLine="708"/>
        <w:rPr>
          <w:rStyle w:val="2131"/>
          <w:rFonts w:ascii="Times New Roman" w:eastAsia="Lucida Sans Unicode" w:hAnsi="Times New Roman"/>
          <w:b w:val="0"/>
          <w:bCs w:val="0"/>
          <w:sz w:val="24"/>
          <w:szCs w:val="24"/>
        </w:rPr>
      </w:pPr>
      <w:r w:rsidRPr="00942C20">
        <w:rPr>
          <w:rStyle w:val="2131"/>
          <w:rFonts w:ascii="Times New Roman" w:eastAsia="Lucida Sans Unicode" w:hAnsi="Times New Roman"/>
          <w:b w:val="0"/>
          <w:bCs w:val="0"/>
          <w:sz w:val="24"/>
          <w:szCs w:val="24"/>
        </w:rPr>
        <w:t>а) групповая динамика</w:t>
      </w:r>
    </w:p>
    <w:p w:rsidR="008D0501" w:rsidRPr="00942C20" w:rsidRDefault="008D0501" w:rsidP="008D0501">
      <w:pPr>
        <w:ind w:firstLine="708"/>
        <w:rPr>
          <w:rStyle w:val="2131"/>
          <w:rFonts w:ascii="Times New Roman" w:eastAsia="Lucida Sans Unicode" w:hAnsi="Times New Roman"/>
          <w:b w:val="0"/>
          <w:bCs w:val="0"/>
          <w:sz w:val="24"/>
          <w:szCs w:val="24"/>
        </w:rPr>
      </w:pPr>
      <w:r w:rsidRPr="00942C20">
        <w:rPr>
          <w:rStyle w:val="2131"/>
          <w:rFonts w:ascii="Times New Roman" w:eastAsia="Lucida Sans Unicode" w:hAnsi="Times New Roman"/>
          <w:b w:val="0"/>
          <w:bCs w:val="0"/>
          <w:sz w:val="24"/>
          <w:szCs w:val="24"/>
        </w:rPr>
        <w:t>б) групповое влияние</w:t>
      </w:r>
    </w:p>
    <w:p w:rsidR="008D0501" w:rsidRPr="00942C20" w:rsidRDefault="008D0501" w:rsidP="008D0501">
      <w:pPr>
        <w:ind w:firstLine="708"/>
        <w:rPr>
          <w:rStyle w:val="2131"/>
          <w:rFonts w:ascii="Times New Roman" w:eastAsia="Lucida Sans Unicode" w:hAnsi="Times New Roman"/>
          <w:b w:val="0"/>
          <w:bCs w:val="0"/>
          <w:sz w:val="24"/>
          <w:szCs w:val="24"/>
        </w:rPr>
      </w:pPr>
      <w:r w:rsidRPr="00942C20">
        <w:rPr>
          <w:rStyle w:val="2131"/>
          <w:rFonts w:ascii="Times New Roman" w:eastAsia="Lucida Sans Unicode" w:hAnsi="Times New Roman"/>
          <w:b w:val="0"/>
          <w:bCs w:val="0"/>
          <w:sz w:val="24"/>
          <w:szCs w:val="24"/>
        </w:rPr>
        <w:t>в) взаимодействие членов группы</w:t>
      </w:r>
    </w:p>
    <w:p w:rsidR="008D0501" w:rsidRPr="00942C20" w:rsidRDefault="008D0501" w:rsidP="008D0501">
      <w:pPr>
        <w:pStyle w:val="16"/>
        <w:ind w:left="0" w:firstLine="708"/>
        <w:jc w:val="both"/>
      </w:pPr>
      <w:r w:rsidRPr="00942C20">
        <w:t>21. Какой вид эффекта межличностного восприятия заключается в тенденции смягчать оценки наиболее ярких особенностей другого человека в сторону среднего</w:t>
      </w:r>
    </w:p>
    <w:p w:rsidR="008D0501" w:rsidRPr="00942C20" w:rsidRDefault="008D0501" w:rsidP="008D0501">
      <w:pPr>
        <w:pStyle w:val="16"/>
        <w:ind w:left="0" w:firstLine="708"/>
        <w:jc w:val="both"/>
      </w:pPr>
      <w:r w:rsidRPr="00942C20">
        <w:t>а) эффект ореола</w:t>
      </w:r>
    </w:p>
    <w:p w:rsidR="008D0501" w:rsidRPr="00942C20" w:rsidRDefault="008D0501" w:rsidP="008D0501">
      <w:pPr>
        <w:pStyle w:val="16"/>
        <w:ind w:left="0" w:firstLine="708"/>
        <w:jc w:val="both"/>
      </w:pPr>
      <w:r w:rsidRPr="00942C20">
        <w:t xml:space="preserve">б) эффект средней ошибки </w:t>
      </w:r>
    </w:p>
    <w:p w:rsidR="008D0501" w:rsidRPr="00942C20" w:rsidRDefault="008D0501" w:rsidP="008D0501">
      <w:pPr>
        <w:pStyle w:val="16"/>
        <w:ind w:left="0" w:firstLine="708"/>
        <w:jc w:val="both"/>
      </w:pPr>
      <w:r w:rsidRPr="00942C20">
        <w:t>в) эффект первичности и новизны</w:t>
      </w:r>
    </w:p>
    <w:p w:rsidR="008D0501" w:rsidRPr="00942C20" w:rsidRDefault="008D0501" w:rsidP="008D0501">
      <w:pPr>
        <w:ind w:firstLine="708"/>
        <w:rPr>
          <w:rStyle w:val="2131"/>
          <w:rFonts w:ascii="Times New Roman" w:eastAsia="Lucida Sans Unicode" w:hAnsi="Times New Roman"/>
          <w:b w:val="0"/>
          <w:bCs w:val="0"/>
          <w:sz w:val="24"/>
          <w:szCs w:val="24"/>
        </w:rPr>
      </w:pPr>
      <w:r w:rsidRPr="00942C20">
        <w:rPr>
          <w:rStyle w:val="2131"/>
          <w:rFonts w:ascii="Times New Roman" w:eastAsia="Lucida Sans Unicode" w:hAnsi="Times New Roman"/>
          <w:b w:val="0"/>
          <w:bCs w:val="0"/>
          <w:sz w:val="24"/>
          <w:szCs w:val="24"/>
        </w:rPr>
        <w:t>22. Это конфликт внутри психического мира личности, представляющий собой столкновение ее противоположно направленных мотивов.</w:t>
      </w:r>
    </w:p>
    <w:p w:rsidR="008D0501" w:rsidRPr="00942C20" w:rsidRDefault="008D0501" w:rsidP="008D0501">
      <w:pPr>
        <w:ind w:firstLine="708"/>
        <w:rPr>
          <w:rStyle w:val="2131"/>
          <w:rFonts w:ascii="Times New Roman" w:eastAsia="Lucida Sans Unicode" w:hAnsi="Times New Roman"/>
          <w:b w:val="0"/>
          <w:bCs w:val="0"/>
          <w:sz w:val="24"/>
          <w:szCs w:val="24"/>
        </w:rPr>
      </w:pPr>
      <w:r w:rsidRPr="00942C20">
        <w:rPr>
          <w:rStyle w:val="2131"/>
          <w:rFonts w:ascii="Times New Roman" w:eastAsia="Lucida Sans Unicode" w:hAnsi="Times New Roman"/>
          <w:b w:val="0"/>
          <w:bCs w:val="0"/>
          <w:sz w:val="24"/>
          <w:szCs w:val="24"/>
        </w:rPr>
        <w:t>а) личностный</w:t>
      </w:r>
    </w:p>
    <w:p w:rsidR="008D0501" w:rsidRPr="00942C20" w:rsidRDefault="008D0501" w:rsidP="008D0501">
      <w:pPr>
        <w:ind w:firstLine="708"/>
        <w:rPr>
          <w:rStyle w:val="2131"/>
          <w:rFonts w:ascii="Times New Roman" w:eastAsia="Lucida Sans Unicode" w:hAnsi="Times New Roman"/>
          <w:b w:val="0"/>
          <w:bCs w:val="0"/>
          <w:sz w:val="24"/>
          <w:szCs w:val="24"/>
        </w:rPr>
      </w:pPr>
      <w:r w:rsidRPr="00942C20">
        <w:rPr>
          <w:rStyle w:val="2131"/>
          <w:rFonts w:ascii="Times New Roman" w:eastAsia="Lucida Sans Unicode" w:hAnsi="Times New Roman"/>
          <w:b w:val="0"/>
          <w:bCs w:val="0"/>
          <w:sz w:val="24"/>
          <w:szCs w:val="24"/>
        </w:rPr>
        <w:t>б) внутриличностный</w:t>
      </w:r>
    </w:p>
    <w:p w:rsidR="008D0501" w:rsidRPr="00942C20" w:rsidRDefault="008D0501" w:rsidP="008D0501">
      <w:pPr>
        <w:ind w:firstLine="708"/>
        <w:rPr>
          <w:rStyle w:val="2131"/>
          <w:rFonts w:ascii="Times New Roman" w:eastAsia="Lucida Sans Unicode" w:hAnsi="Times New Roman"/>
          <w:b w:val="0"/>
          <w:bCs w:val="0"/>
          <w:sz w:val="24"/>
          <w:szCs w:val="24"/>
        </w:rPr>
      </w:pPr>
      <w:r w:rsidRPr="00942C20">
        <w:rPr>
          <w:rStyle w:val="2131"/>
          <w:rFonts w:ascii="Times New Roman" w:eastAsia="Lucida Sans Unicode" w:hAnsi="Times New Roman"/>
          <w:b w:val="0"/>
          <w:bCs w:val="0"/>
          <w:sz w:val="24"/>
          <w:szCs w:val="24"/>
        </w:rPr>
        <w:t>в) мотивационный</w:t>
      </w:r>
    </w:p>
    <w:p w:rsidR="008D0501" w:rsidRPr="00942C20" w:rsidRDefault="008D0501" w:rsidP="008D0501">
      <w:pPr>
        <w:ind w:firstLine="708"/>
      </w:pPr>
      <w:r w:rsidRPr="00942C20">
        <w:rPr>
          <w:rStyle w:val="2131"/>
          <w:rFonts w:ascii="Times New Roman" w:eastAsia="Lucida Sans Unicode" w:hAnsi="Times New Roman"/>
          <w:b w:val="0"/>
          <w:bCs w:val="0"/>
          <w:sz w:val="24"/>
          <w:szCs w:val="24"/>
        </w:rPr>
        <w:t xml:space="preserve">23. </w:t>
      </w:r>
      <w:r w:rsidRPr="00942C20">
        <w:t>Область социальной психологии и семиотики, занимающаяся изучением пространственной и временной знаковой системы общения.</w:t>
      </w:r>
    </w:p>
    <w:p w:rsidR="008D0501" w:rsidRPr="00942C20" w:rsidRDefault="008D0501" w:rsidP="008D0501">
      <w:pPr>
        <w:ind w:firstLine="708"/>
      </w:pPr>
      <w:r w:rsidRPr="00942C20">
        <w:t>а) просодика</w:t>
      </w:r>
    </w:p>
    <w:p w:rsidR="008D0501" w:rsidRPr="00942C20" w:rsidRDefault="008D0501" w:rsidP="008D0501">
      <w:pPr>
        <w:ind w:firstLine="708"/>
      </w:pPr>
      <w:r w:rsidRPr="00942C20">
        <w:t>б) проксемика</w:t>
      </w:r>
    </w:p>
    <w:p w:rsidR="008D0501" w:rsidRPr="00942C20" w:rsidRDefault="008D0501" w:rsidP="008D0501">
      <w:pPr>
        <w:ind w:firstLine="708"/>
      </w:pPr>
      <w:r w:rsidRPr="00942C20">
        <w:t>в) такесика</w:t>
      </w:r>
    </w:p>
    <w:p w:rsidR="008D0501" w:rsidRPr="00942C20" w:rsidRDefault="008D0501" w:rsidP="008D0501">
      <w:pPr>
        <w:ind w:firstLine="708"/>
      </w:pPr>
      <w:r w:rsidRPr="00942C20">
        <w:rPr>
          <w:rStyle w:val="2131"/>
          <w:rFonts w:ascii="Times New Roman" w:eastAsia="Lucida Sans Unicode" w:hAnsi="Times New Roman"/>
          <w:b w:val="0"/>
          <w:bCs w:val="0"/>
          <w:sz w:val="24"/>
          <w:szCs w:val="24"/>
        </w:rPr>
        <w:t xml:space="preserve"> 24. </w:t>
      </w:r>
      <w:r w:rsidRPr="00942C20">
        <w:t>Позиция в общении по Э. Берну, проявляет чувства (обиды, страха, вины и т. п.), подчиняется, шалит, проявляет беспомощность, задает вопросы: «Почему я?», «За что?», извиняется в ответ на замечания и т. п.</w:t>
      </w:r>
    </w:p>
    <w:p w:rsidR="008D0501" w:rsidRPr="00942C20" w:rsidRDefault="008D0501" w:rsidP="008D0501">
      <w:pPr>
        <w:ind w:firstLine="708"/>
      </w:pPr>
      <w:r w:rsidRPr="00942C20">
        <w:t>а) дитя</w:t>
      </w:r>
    </w:p>
    <w:p w:rsidR="008D0501" w:rsidRPr="00942C20" w:rsidRDefault="008D0501" w:rsidP="008D0501">
      <w:pPr>
        <w:ind w:firstLine="708"/>
      </w:pPr>
      <w:r w:rsidRPr="00942C20">
        <w:t>б) родитель</w:t>
      </w:r>
    </w:p>
    <w:p w:rsidR="008D0501" w:rsidRPr="00942C20" w:rsidRDefault="008D0501" w:rsidP="008D0501">
      <w:pPr>
        <w:ind w:firstLine="708"/>
      </w:pPr>
      <w:r w:rsidRPr="00942C20">
        <w:t>в) взрослый</w:t>
      </w:r>
    </w:p>
    <w:p w:rsidR="008D0501" w:rsidRPr="00942C20" w:rsidRDefault="008D0501" w:rsidP="008D0501">
      <w:pPr>
        <w:ind w:firstLine="708"/>
      </w:pPr>
      <w:r w:rsidRPr="00942C20">
        <w:t>25.  Соотнесите  системы факторов в регуляции эффективности групповой деятельности:</w:t>
      </w:r>
    </w:p>
    <w:tbl>
      <w:tblPr>
        <w:tblStyle w:val="afe"/>
        <w:tblW w:w="0" w:type="auto"/>
        <w:tblLook w:val="01E0" w:firstRow="1" w:lastRow="1" w:firstColumn="1" w:lastColumn="1" w:noHBand="0" w:noVBand="0"/>
      </w:tblPr>
      <w:tblGrid>
        <w:gridCol w:w="2448"/>
        <w:gridCol w:w="7123"/>
      </w:tblGrid>
      <w:tr w:rsidR="008D0501" w:rsidRPr="00942C20" w:rsidTr="008D0501">
        <w:tc>
          <w:tcPr>
            <w:tcW w:w="2448" w:type="dxa"/>
          </w:tcPr>
          <w:p w:rsidR="008D0501" w:rsidRPr="00942C20" w:rsidRDefault="008D0501" w:rsidP="008D0501">
            <w:r w:rsidRPr="00942C20">
              <w:t>1. внегрупповые</w:t>
            </w:r>
          </w:p>
        </w:tc>
        <w:tc>
          <w:tcPr>
            <w:tcW w:w="7123" w:type="dxa"/>
          </w:tcPr>
          <w:p w:rsidR="008D0501" w:rsidRPr="00942C20" w:rsidRDefault="008D0501" w:rsidP="008D0501">
            <w:r w:rsidRPr="00942C20">
              <w:t>А) нормы, межличностные отношения, ис</w:t>
            </w:r>
            <w:r w:rsidRPr="00942C20">
              <w:softHyphen/>
              <w:t>ходные и результативные</w:t>
            </w:r>
          </w:p>
        </w:tc>
      </w:tr>
      <w:tr w:rsidR="008D0501" w:rsidRPr="00942C20" w:rsidTr="008D0501">
        <w:tc>
          <w:tcPr>
            <w:tcW w:w="2448" w:type="dxa"/>
          </w:tcPr>
          <w:p w:rsidR="008D0501" w:rsidRPr="00942C20" w:rsidRDefault="008D0501" w:rsidP="008D0501">
            <w:r w:rsidRPr="00942C20">
              <w:t xml:space="preserve">2. внутригрупповые </w:t>
            </w:r>
          </w:p>
        </w:tc>
        <w:tc>
          <w:tcPr>
            <w:tcW w:w="7123" w:type="dxa"/>
          </w:tcPr>
          <w:p w:rsidR="008D0501" w:rsidRPr="00942C20" w:rsidRDefault="008D0501" w:rsidP="008D0501">
            <w:r w:rsidRPr="00942C20">
              <w:t>Б) однородность-разнородность по индиви</w:t>
            </w:r>
            <w:r w:rsidRPr="00942C20">
              <w:softHyphen/>
              <w:t>ду ально-психологическим параметрам</w:t>
            </w:r>
          </w:p>
        </w:tc>
      </w:tr>
      <w:tr w:rsidR="008D0501" w:rsidRPr="00942C20" w:rsidTr="008D0501">
        <w:tc>
          <w:tcPr>
            <w:tcW w:w="2448" w:type="dxa"/>
          </w:tcPr>
          <w:p w:rsidR="008D0501" w:rsidRPr="00942C20" w:rsidRDefault="008D0501" w:rsidP="008D0501">
            <w:r w:rsidRPr="00942C20">
              <w:t>3. внеличностные</w:t>
            </w:r>
          </w:p>
        </w:tc>
        <w:tc>
          <w:tcPr>
            <w:tcW w:w="7123" w:type="dxa"/>
          </w:tcPr>
          <w:p w:rsidR="008D0501" w:rsidRPr="00942C20" w:rsidRDefault="008D0501" w:rsidP="008D0501">
            <w:r w:rsidRPr="00942C20">
              <w:t>В) физические и социальные</w:t>
            </w:r>
          </w:p>
        </w:tc>
      </w:tr>
      <w:tr w:rsidR="008D0501" w:rsidRPr="00942C20" w:rsidTr="008D0501">
        <w:tc>
          <w:tcPr>
            <w:tcW w:w="2448" w:type="dxa"/>
          </w:tcPr>
          <w:p w:rsidR="008D0501" w:rsidRPr="00942C20" w:rsidRDefault="008D0501" w:rsidP="008D0501">
            <w:r w:rsidRPr="00942C20">
              <w:t xml:space="preserve">4. внутриличностные </w:t>
            </w:r>
          </w:p>
          <w:p w:rsidR="008D0501" w:rsidRPr="00942C20" w:rsidRDefault="008D0501" w:rsidP="008D0501"/>
        </w:tc>
        <w:tc>
          <w:tcPr>
            <w:tcW w:w="7123" w:type="dxa"/>
          </w:tcPr>
          <w:p w:rsidR="008D0501" w:rsidRPr="00942C20" w:rsidRDefault="008D0501" w:rsidP="008D0501">
            <w:r w:rsidRPr="00942C20">
              <w:t>Г) индивидуально-психологические осо</w:t>
            </w:r>
            <w:r w:rsidRPr="00942C20">
              <w:softHyphen/>
              <w:t>бенности членов группы, их состояния, исходные мнения, оценки и отношения</w:t>
            </w:r>
          </w:p>
        </w:tc>
      </w:tr>
    </w:tbl>
    <w:p w:rsidR="008D0501" w:rsidRDefault="008D0501" w:rsidP="008D0501">
      <w:pPr>
        <w:ind w:firstLine="709"/>
        <w:rPr>
          <w:rStyle w:val="2131"/>
          <w:rFonts w:ascii="Times New Roman" w:eastAsia="Lucida Sans Unicode" w:hAnsi="Times New Roman"/>
          <w:b w:val="0"/>
          <w:bCs w:val="0"/>
          <w:sz w:val="24"/>
          <w:szCs w:val="24"/>
        </w:rPr>
      </w:pPr>
    </w:p>
    <w:p w:rsidR="008C1D8D" w:rsidRPr="00942C20" w:rsidRDefault="008C1D8D" w:rsidP="008C1D8D">
      <w:pPr>
        <w:jc w:val="center"/>
        <w:rPr>
          <w:b/>
        </w:rPr>
      </w:pPr>
      <w:r>
        <w:rPr>
          <w:b/>
        </w:rPr>
        <w:t>5.2.3</w:t>
      </w:r>
      <w:r w:rsidRPr="00942C20">
        <w:rPr>
          <w:b/>
        </w:rPr>
        <w:t xml:space="preserve">. Примерные вопросы к экзамену по разделу </w:t>
      </w:r>
      <w:r>
        <w:rPr>
          <w:b/>
        </w:rPr>
        <w:t>3</w:t>
      </w:r>
      <w:r w:rsidRPr="00942C20">
        <w:rPr>
          <w:b/>
        </w:rPr>
        <w:t xml:space="preserve"> «Возрастная психология и психология развития»</w:t>
      </w:r>
    </w:p>
    <w:p w:rsidR="008C1D8D" w:rsidRPr="0076207B" w:rsidRDefault="008C1D8D" w:rsidP="008C1D8D">
      <w:pPr>
        <w:shd w:val="clear" w:color="auto" w:fill="FFFFFF"/>
        <w:ind w:firstLine="426"/>
        <w:jc w:val="both"/>
        <w:rPr>
          <w:bCs/>
        </w:rPr>
      </w:pPr>
      <w:r>
        <w:rPr>
          <w:bCs/>
        </w:rPr>
        <w:t>1.</w:t>
      </w:r>
      <w:r>
        <w:rPr>
          <w:bCs/>
        </w:rPr>
        <w:tab/>
        <w:t>Дайте характеристику</w:t>
      </w:r>
      <w:r w:rsidRPr="0076207B">
        <w:rPr>
          <w:bCs/>
        </w:rPr>
        <w:t xml:space="preserve"> предмета и основных задач возрастной психологии.</w:t>
      </w:r>
    </w:p>
    <w:p w:rsidR="008C1D8D" w:rsidRPr="0076207B" w:rsidRDefault="008C1D8D" w:rsidP="008C1D8D">
      <w:pPr>
        <w:shd w:val="clear" w:color="auto" w:fill="FFFFFF"/>
        <w:ind w:firstLine="426"/>
        <w:jc w:val="both"/>
        <w:rPr>
          <w:bCs/>
        </w:rPr>
      </w:pPr>
      <w:r w:rsidRPr="0076207B">
        <w:rPr>
          <w:bCs/>
        </w:rPr>
        <w:lastRenderedPageBreak/>
        <w:t>2.</w:t>
      </w:r>
      <w:r w:rsidRPr="0076207B">
        <w:rPr>
          <w:bCs/>
        </w:rPr>
        <w:tab/>
        <w:t>Раскройте основные методы изучения развития ребенка. Представьте классификацию и краткую их характеристику.</w:t>
      </w:r>
    </w:p>
    <w:p w:rsidR="008C1D8D" w:rsidRPr="0076207B" w:rsidRDefault="008C1D8D" w:rsidP="008C1D8D">
      <w:pPr>
        <w:shd w:val="clear" w:color="auto" w:fill="FFFFFF"/>
        <w:ind w:firstLine="426"/>
        <w:jc w:val="both"/>
        <w:rPr>
          <w:bCs/>
        </w:rPr>
      </w:pPr>
      <w:r w:rsidRPr="0076207B">
        <w:rPr>
          <w:bCs/>
        </w:rPr>
        <w:t>3.</w:t>
      </w:r>
      <w:r w:rsidRPr="0076207B">
        <w:rPr>
          <w:bCs/>
        </w:rPr>
        <w:tab/>
        <w:t>Раскройте понятие о психическом развитии (источник, движущие силы, закономерности).</w:t>
      </w:r>
    </w:p>
    <w:p w:rsidR="008C1D8D" w:rsidRPr="0076207B" w:rsidRDefault="008C1D8D" w:rsidP="008C1D8D">
      <w:pPr>
        <w:shd w:val="clear" w:color="auto" w:fill="FFFFFF"/>
        <w:ind w:firstLine="426"/>
        <w:jc w:val="both"/>
        <w:rPr>
          <w:bCs/>
        </w:rPr>
      </w:pPr>
      <w:r w:rsidRPr="0076207B">
        <w:rPr>
          <w:bCs/>
        </w:rPr>
        <w:t>4.</w:t>
      </w:r>
      <w:r w:rsidRPr="0076207B">
        <w:rPr>
          <w:bCs/>
        </w:rPr>
        <w:tab/>
        <w:t>Раскройте сущность культурно-исторической концепции Л.С. Выготского.</w:t>
      </w:r>
    </w:p>
    <w:p w:rsidR="008C1D8D" w:rsidRPr="0076207B" w:rsidRDefault="008C1D8D" w:rsidP="008C1D8D">
      <w:pPr>
        <w:shd w:val="clear" w:color="auto" w:fill="FFFFFF"/>
        <w:ind w:firstLine="426"/>
        <w:jc w:val="both"/>
        <w:rPr>
          <w:bCs/>
        </w:rPr>
      </w:pPr>
      <w:r w:rsidRPr="0076207B">
        <w:rPr>
          <w:bCs/>
        </w:rPr>
        <w:t>5.</w:t>
      </w:r>
      <w:r w:rsidRPr="0076207B">
        <w:rPr>
          <w:bCs/>
        </w:rPr>
        <w:tab/>
        <w:t>Поясните роль биологического и социального факторов и их взаимосвязь в процессе развития.</w:t>
      </w:r>
    </w:p>
    <w:p w:rsidR="008C1D8D" w:rsidRPr="0076207B" w:rsidRDefault="008C1D8D" w:rsidP="008C1D8D">
      <w:pPr>
        <w:shd w:val="clear" w:color="auto" w:fill="FFFFFF"/>
        <w:ind w:firstLine="426"/>
        <w:jc w:val="both"/>
        <w:rPr>
          <w:bCs/>
        </w:rPr>
      </w:pPr>
      <w:r w:rsidRPr="0076207B">
        <w:rPr>
          <w:bCs/>
        </w:rPr>
        <w:t>6.</w:t>
      </w:r>
      <w:r w:rsidRPr="0076207B">
        <w:rPr>
          <w:bCs/>
        </w:rPr>
        <w:tab/>
        <w:t>Дайте характеристику биогенетического и социогенетического подходов к проблеме</w:t>
      </w:r>
      <w:r>
        <w:rPr>
          <w:bCs/>
        </w:rPr>
        <w:t xml:space="preserve"> </w:t>
      </w:r>
      <w:r w:rsidRPr="0076207B">
        <w:rPr>
          <w:bCs/>
        </w:rPr>
        <w:t>развития.</w:t>
      </w:r>
    </w:p>
    <w:p w:rsidR="008C1D8D" w:rsidRPr="0076207B" w:rsidRDefault="008C1D8D" w:rsidP="008C1D8D">
      <w:pPr>
        <w:shd w:val="clear" w:color="auto" w:fill="FFFFFF"/>
        <w:ind w:firstLine="426"/>
        <w:jc w:val="both"/>
        <w:rPr>
          <w:bCs/>
        </w:rPr>
      </w:pPr>
      <w:r>
        <w:rPr>
          <w:bCs/>
        </w:rPr>
        <w:t>7</w:t>
      </w:r>
      <w:r w:rsidRPr="0076207B">
        <w:rPr>
          <w:bCs/>
        </w:rPr>
        <w:t>.</w:t>
      </w:r>
      <w:r w:rsidRPr="0076207B">
        <w:rPr>
          <w:bCs/>
        </w:rPr>
        <w:tab/>
        <w:t>Соотнесите процессы обучения и развития. Поясните положения Л.С.Выготского о зоне актуального и ближайшего развития.</w:t>
      </w:r>
    </w:p>
    <w:p w:rsidR="008C1D8D" w:rsidRPr="0076207B" w:rsidRDefault="008C1D8D" w:rsidP="008C1D8D">
      <w:pPr>
        <w:shd w:val="clear" w:color="auto" w:fill="FFFFFF"/>
        <w:ind w:firstLine="426"/>
        <w:jc w:val="both"/>
        <w:rPr>
          <w:bCs/>
        </w:rPr>
      </w:pPr>
      <w:r>
        <w:rPr>
          <w:bCs/>
        </w:rPr>
        <w:t>8</w:t>
      </w:r>
      <w:r w:rsidRPr="0076207B">
        <w:rPr>
          <w:bCs/>
        </w:rPr>
        <w:t>.</w:t>
      </w:r>
      <w:r w:rsidRPr="0076207B">
        <w:rPr>
          <w:bCs/>
        </w:rPr>
        <w:tab/>
        <w:t>Раскройте понятие возраста и возрастные характеристики психического развития.</w:t>
      </w:r>
    </w:p>
    <w:p w:rsidR="008C1D8D" w:rsidRPr="0076207B" w:rsidRDefault="008C1D8D" w:rsidP="008C1D8D">
      <w:pPr>
        <w:shd w:val="clear" w:color="auto" w:fill="FFFFFF"/>
        <w:tabs>
          <w:tab w:val="left" w:pos="851"/>
        </w:tabs>
        <w:ind w:firstLine="426"/>
        <w:jc w:val="both"/>
        <w:rPr>
          <w:bCs/>
        </w:rPr>
      </w:pPr>
      <w:r>
        <w:rPr>
          <w:bCs/>
        </w:rPr>
        <w:t>9</w:t>
      </w:r>
      <w:r w:rsidRPr="0076207B">
        <w:rPr>
          <w:bCs/>
        </w:rPr>
        <w:t>.</w:t>
      </w:r>
      <w:r w:rsidRPr="0076207B">
        <w:rPr>
          <w:bCs/>
        </w:rPr>
        <w:tab/>
        <w:t>Поясните сущность кризисности развития. Раскройте виды и признаки кризисов взросления.</w:t>
      </w:r>
    </w:p>
    <w:p w:rsidR="008C1D8D" w:rsidRPr="0076207B" w:rsidRDefault="008C1D8D" w:rsidP="008C1D8D">
      <w:pPr>
        <w:shd w:val="clear" w:color="auto" w:fill="FFFFFF"/>
        <w:tabs>
          <w:tab w:val="left" w:pos="851"/>
        </w:tabs>
        <w:ind w:firstLine="426"/>
        <w:jc w:val="both"/>
        <w:rPr>
          <w:bCs/>
        </w:rPr>
      </w:pPr>
      <w:r>
        <w:rPr>
          <w:bCs/>
        </w:rPr>
        <w:t>10</w:t>
      </w:r>
      <w:r w:rsidRPr="0076207B">
        <w:rPr>
          <w:bCs/>
        </w:rPr>
        <w:t>.</w:t>
      </w:r>
      <w:r w:rsidRPr="0076207B">
        <w:rPr>
          <w:bCs/>
        </w:rPr>
        <w:tab/>
        <w:t>Соотнесите подходы к периодизации психического развития в возрастной психологии.</w:t>
      </w:r>
    </w:p>
    <w:p w:rsidR="008C1D8D" w:rsidRPr="0076207B" w:rsidRDefault="008C1D8D" w:rsidP="008C1D8D">
      <w:pPr>
        <w:shd w:val="clear" w:color="auto" w:fill="FFFFFF"/>
        <w:tabs>
          <w:tab w:val="left" w:pos="851"/>
        </w:tabs>
        <w:ind w:firstLine="426"/>
        <w:jc w:val="both"/>
        <w:rPr>
          <w:bCs/>
        </w:rPr>
      </w:pPr>
      <w:r w:rsidRPr="0076207B">
        <w:rPr>
          <w:bCs/>
        </w:rPr>
        <w:t>1</w:t>
      </w:r>
      <w:r>
        <w:rPr>
          <w:bCs/>
        </w:rPr>
        <w:t>1</w:t>
      </w:r>
      <w:r w:rsidRPr="0076207B">
        <w:rPr>
          <w:bCs/>
        </w:rPr>
        <w:t>.</w:t>
      </w:r>
      <w:r w:rsidRPr="0076207B">
        <w:rPr>
          <w:bCs/>
        </w:rPr>
        <w:tab/>
        <w:t>Раскройте сущность кризиса новорожденности. Охарактеризуйте психическое развитие от рождения до одного года.</w:t>
      </w:r>
    </w:p>
    <w:p w:rsidR="008C1D8D" w:rsidRPr="0076207B" w:rsidRDefault="008C1D8D" w:rsidP="008C1D8D">
      <w:pPr>
        <w:shd w:val="clear" w:color="auto" w:fill="FFFFFF"/>
        <w:tabs>
          <w:tab w:val="left" w:pos="851"/>
        </w:tabs>
        <w:ind w:firstLine="426"/>
        <w:jc w:val="both"/>
        <w:rPr>
          <w:bCs/>
        </w:rPr>
      </w:pPr>
      <w:r w:rsidRPr="0076207B">
        <w:rPr>
          <w:bCs/>
        </w:rPr>
        <w:t>1</w:t>
      </w:r>
      <w:r>
        <w:rPr>
          <w:bCs/>
        </w:rPr>
        <w:t>2</w:t>
      </w:r>
      <w:r w:rsidRPr="0076207B">
        <w:rPr>
          <w:bCs/>
        </w:rPr>
        <w:t>.</w:t>
      </w:r>
      <w:r w:rsidRPr="0076207B">
        <w:rPr>
          <w:bCs/>
        </w:rPr>
        <w:tab/>
        <w:t>Раскройте сущность кризиса одного года. Охарактеризуйте психическое развитие ребенка от одного до трех лет.</w:t>
      </w:r>
    </w:p>
    <w:p w:rsidR="008C1D8D" w:rsidRPr="0076207B" w:rsidRDefault="008C1D8D" w:rsidP="008C1D8D">
      <w:pPr>
        <w:shd w:val="clear" w:color="auto" w:fill="FFFFFF"/>
        <w:tabs>
          <w:tab w:val="left" w:pos="851"/>
        </w:tabs>
        <w:ind w:firstLine="426"/>
        <w:jc w:val="both"/>
        <w:rPr>
          <w:bCs/>
        </w:rPr>
      </w:pPr>
      <w:r w:rsidRPr="0076207B">
        <w:rPr>
          <w:bCs/>
        </w:rPr>
        <w:t>1</w:t>
      </w:r>
      <w:r>
        <w:rPr>
          <w:bCs/>
        </w:rPr>
        <w:t>3</w:t>
      </w:r>
      <w:r w:rsidRPr="0076207B">
        <w:rPr>
          <w:bCs/>
        </w:rPr>
        <w:t>.</w:t>
      </w:r>
      <w:r w:rsidRPr="0076207B">
        <w:rPr>
          <w:bCs/>
        </w:rPr>
        <w:tab/>
        <w:t>Охарактеризуйте социальную ситуацию развития и основные новообразования раннего детства (до трех лет).</w:t>
      </w:r>
    </w:p>
    <w:p w:rsidR="008C1D8D" w:rsidRPr="0076207B" w:rsidRDefault="008C1D8D" w:rsidP="008C1D8D">
      <w:pPr>
        <w:shd w:val="clear" w:color="auto" w:fill="FFFFFF"/>
        <w:tabs>
          <w:tab w:val="left" w:pos="851"/>
        </w:tabs>
        <w:ind w:firstLine="426"/>
        <w:jc w:val="both"/>
        <w:rPr>
          <w:bCs/>
        </w:rPr>
      </w:pPr>
      <w:r w:rsidRPr="0076207B">
        <w:rPr>
          <w:bCs/>
        </w:rPr>
        <w:t>1</w:t>
      </w:r>
      <w:r>
        <w:rPr>
          <w:bCs/>
        </w:rPr>
        <w:t>4</w:t>
      </w:r>
      <w:r w:rsidRPr="0076207B">
        <w:rPr>
          <w:bCs/>
        </w:rPr>
        <w:t>.</w:t>
      </w:r>
      <w:r w:rsidRPr="0076207B">
        <w:rPr>
          <w:bCs/>
        </w:rPr>
        <w:tab/>
        <w:t>Охарактеризуйте психическ</w:t>
      </w:r>
      <w:r>
        <w:rPr>
          <w:bCs/>
        </w:rPr>
        <w:t xml:space="preserve">ое развитие ребенка в 6-7 лет. </w:t>
      </w:r>
      <w:r w:rsidRPr="0076207B">
        <w:rPr>
          <w:bCs/>
        </w:rPr>
        <w:t>Назовите ведущие новообразования данн</w:t>
      </w:r>
      <w:r>
        <w:rPr>
          <w:bCs/>
        </w:rPr>
        <w:t xml:space="preserve">ого периода и дайте их краткую </w:t>
      </w:r>
      <w:r w:rsidRPr="0076207B">
        <w:rPr>
          <w:bCs/>
        </w:rPr>
        <w:t>характеристику.</w:t>
      </w:r>
    </w:p>
    <w:p w:rsidR="008C1D8D" w:rsidRPr="0076207B" w:rsidRDefault="008C1D8D" w:rsidP="008C1D8D">
      <w:pPr>
        <w:shd w:val="clear" w:color="auto" w:fill="FFFFFF"/>
        <w:tabs>
          <w:tab w:val="left" w:pos="851"/>
        </w:tabs>
        <w:ind w:firstLine="426"/>
        <w:jc w:val="both"/>
        <w:rPr>
          <w:bCs/>
        </w:rPr>
      </w:pPr>
      <w:r w:rsidRPr="0076207B">
        <w:rPr>
          <w:bCs/>
        </w:rPr>
        <w:t>1</w:t>
      </w:r>
      <w:r>
        <w:rPr>
          <w:bCs/>
        </w:rPr>
        <w:t>5</w:t>
      </w:r>
      <w:r w:rsidRPr="0076207B">
        <w:rPr>
          <w:bCs/>
        </w:rPr>
        <w:t>.</w:t>
      </w:r>
      <w:r w:rsidRPr="0076207B">
        <w:rPr>
          <w:bCs/>
        </w:rPr>
        <w:tab/>
        <w:t>Опишите кризис 7-ми ле</w:t>
      </w:r>
      <w:r>
        <w:rPr>
          <w:bCs/>
        </w:rPr>
        <w:t xml:space="preserve">т. Охарактеризуйте психическое </w:t>
      </w:r>
      <w:r w:rsidRPr="0076207B">
        <w:rPr>
          <w:bCs/>
        </w:rPr>
        <w:t>развитие на этапе младшего</w:t>
      </w:r>
      <w:r>
        <w:rPr>
          <w:bCs/>
        </w:rPr>
        <w:t xml:space="preserve"> </w:t>
      </w:r>
      <w:r w:rsidRPr="0076207B">
        <w:rPr>
          <w:bCs/>
        </w:rPr>
        <w:t>школьного возраста.</w:t>
      </w:r>
    </w:p>
    <w:p w:rsidR="008C1D8D" w:rsidRPr="0076207B" w:rsidRDefault="008C1D8D" w:rsidP="008C1D8D">
      <w:pPr>
        <w:shd w:val="clear" w:color="auto" w:fill="FFFFFF"/>
        <w:tabs>
          <w:tab w:val="left" w:pos="851"/>
        </w:tabs>
        <w:ind w:firstLine="426"/>
        <w:jc w:val="both"/>
        <w:rPr>
          <w:bCs/>
        </w:rPr>
      </w:pPr>
      <w:r w:rsidRPr="0076207B">
        <w:rPr>
          <w:bCs/>
        </w:rPr>
        <w:t>1</w:t>
      </w:r>
      <w:r>
        <w:rPr>
          <w:bCs/>
        </w:rPr>
        <w:t>6</w:t>
      </w:r>
      <w:r w:rsidRPr="0076207B">
        <w:rPr>
          <w:bCs/>
        </w:rPr>
        <w:t>.</w:t>
      </w:r>
      <w:r w:rsidRPr="0076207B">
        <w:rPr>
          <w:bCs/>
        </w:rPr>
        <w:tab/>
        <w:t>Раскройте характеристики учебной деятельности. Опишите учебную деятельность младшего школьника.</w:t>
      </w:r>
    </w:p>
    <w:p w:rsidR="008C1D8D" w:rsidRPr="0076207B" w:rsidRDefault="008C1D8D" w:rsidP="008C1D8D">
      <w:pPr>
        <w:shd w:val="clear" w:color="auto" w:fill="FFFFFF"/>
        <w:tabs>
          <w:tab w:val="left" w:pos="851"/>
        </w:tabs>
        <w:ind w:firstLine="426"/>
        <w:jc w:val="both"/>
        <w:rPr>
          <w:bCs/>
        </w:rPr>
      </w:pPr>
      <w:r w:rsidRPr="0076207B">
        <w:rPr>
          <w:bCs/>
        </w:rPr>
        <w:t>1</w:t>
      </w:r>
      <w:r>
        <w:rPr>
          <w:bCs/>
        </w:rPr>
        <w:t>7</w:t>
      </w:r>
      <w:r w:rsidRPr="0076207B">
        <w:rPr>
          <w:bCs/>
        </w:rPr>
        <w:t>.</w:t>
      </w:r>
      <w:r w:rsidRPr="0076207B">
        <w:rPr>
          <w:bCs/>
        </w:rPr>
        <w:tab/>
        <w:t>Опишите особенности социальной ситуации развития и становления личности подростка.</w:t>
      </w:r>
    </w:p>
    <w:p w:rsidR="008C1D8D" w:rsidRPr="0076207B" w:rsidRDefault="008C1D8D" w:rsidP="008C1D8D">
      <w:pPr>
        <w:shd w:val="clear" w:color="auto" w:fill="FFFFFF"/>
        <w:tabs>
          <w:tab w:val="left" w:pos="851"/>
        </w:tabs>
        <w:ind w:firstLine="426"/>
        <w:jc w:val="both"/>
        <w:rPr>
          <w:bCs/>
        </w:rPr>
      </w:pPr>
      <w:r>
        <w:rPr>
          <w:bCs/>
        </w:rPr>
        <w:t>18</w:t>
      </w:r>
      <w:r w:rsidRPr="0076207B">
        <w:rPr>
          <w:bCs/>
        </w:rPr>
        <w:t>.</w:t>
      </w:r>
      <w:r w:rsidRPr="0076207B">
        <w:rPr>
          <w:bCs/>
        </w:rPr>
        <w:tab/>
        <w:t>Опишите подростковый кризис и об</w:t>
      </w:r>
      <w:r>
        <w:rPr>
          <w:bCs/>
        </w:rPr>
        <w:t>ъясните особенности</w:t>
      </w:r>
      <w:r w:rsidRPr="0076207B">
        <w:rPr>
          <w:bCs/>
        </w:rPr>
        <w:t xml:space="preserve"> поведени</w:t>
      </w:r>
      <w:r>
        <w:rPr>
          <w:bCs/>
        </w:rPr>
        <w:t>я</w:t>
      </w:r>
      <w:r w:rsidRPr="0076207B">
        <w:rPr>
          <w:bCs/>
        </w:rPr>
        <w:t xml:space="preserve"> подростка.</w:t>
      </w:r>
    </w:p>
    <w:p w:rsidR="008C1D8D" w:rsidRPr="0076207B" w:rsidRDefault="008C1D8D" w:rsidP="008C1D8D">
      <w:pPr>
        <w:shd w:val="clear" w:color="auto" w:fill="FFFFFF"/>
        <w:tabs>
          <w:tab w:val="left" w:pos="851"/>
        </w:tabs>
        <w:ind w:firstLine="426"/>
        <w:jc w:val="both"/>
        <w:rPr>
          <w:bCs/>
        </w:rPr>
      </w:pPr>
      <w:r>
        <w:rPr>
          <w:bCs/>
        </w:rPr>
        <w:t>19</w:t>
      </w:r>
      <w:r w:rsidRPr="0076207B">
        <w:rPr>
          <w:bCs/>
        </w:rPr>
        <w:t>.</w:t>
      </w:r>
      <w:r w:rsidRPr="0076207B">
        <w:rPr>
          <w:bCs/>
        </w:rPr>
        <w:tab/>
        <w:t>Опишите становление самосознания и выделите особенности «я-концепции» подростка.</w:t>
      </w:r>
    </w:p>
    <w:p w:rsidR="008C1D8D" w:rsidRPr="0076207B" w:rsidRDefault="008C1D8D" w:rsidP="008C1D8D">
      <w:pPr>
        <w:shd w:val="clear" w:color="auto" w:fill="FFFFFF"/>
        <w:tabs>
          <w:tab w:val="left" w:pos="851"/>
        </w:tabs>
        <w:ind w:firstLine="426"/>
        <w:jc w:val="both"/>
        <w:rPr>
          <w:bCs/>
        </w:rPr>
      </w:pPr>
      <w:r w:rsidRPr="0076207B">
        <w:rPr>
          <w:bCs/>
        </w:rPr>
        <w:t>2</w:t>
      </w:r>
      <w:r>
        <w:rPr>
          <w:bCs/>
        </w:rPr>
        <w:t>0</w:t>
      </w:r>
      <w:r w:rsidRPr="0076207B">
        <w:rPr>
          <w:bCs/>
        </w:rPr>
        <w:t>.</w:t>
      </w:r>
      <w:r w:rsidRPr="0076207B">
        <w:rPr>
          <w:bCs/>
        </w:rPr>
        <w:tab/>
        <w:t>Охарактеризуйте общение подростка как ведущую деятельность данного этапа развития.</w:t>
      </w:r>
    </w:p>
    <w:p w:rsidR="008C1D8D" w:rsidRPr="0076207B" w:rsidRDefault="008C1D8D" w:rsidP="008C1D8D">
      <w:pPr>
        <w:shd w:val="clear" w:color="auto" w:fill="FFFFFF"/>
        <w:tabs>
          <w:tab w:val="left" w:pos="851"/>
        </w:tabs>
        <w:ind w:firstLine="426"/>
        <w:jc w:val="both"/>
        <w:rPr>
          <w:bCs/>
        </w:rPr>
      </w:pPr>
      <w:r w:rsidRPr="0076207B">
        <w:rPr>
          <w:bCs/>
        </w:rPr>
        <w:t>2</w:t>
      </w:r>
      <w:r>
        <w:rPr>
          <w:bCs/>
        </w:rPr>
        <w:t>1</w:t>
      </w:r>
      <w:r w:rsidRPr="0076207B">
        <w:rPr>
          <w:bCs/>
        </w:rPr>
        <w:t>.</w:t>
      </w:r>
      <w:r w:rsidRPr="0076207B">
        <w:rPr>
          <w:bCs/>
        </w:rPr>
        <w:tab/>
        <w:t>Охарактеризуйте психологические особенности переходного периода от подростка к юношеству.</w:t>
      </w:r>
    </w:p>
    <w:p w:rsidR="008C1D8D" w:rsidRPr="0076207B" w:rsidRDefault="008C1D8D" w:rsidP="008C1D8D">
      <w:pPr>
        <w:shd w:val="clear" w:color="auto" w:fill="FFFFFF"/>
        <w:tabs>
          <w:tab w:val="left" w:pos="851"/>
        </w:tabs>
        <w:ind w:firstLine="426"/>
        <w:jc w:val="both"/>
        <w:rPr>
          <w:bCs/>
        </w:rPr>
      </w:pPr>
      <w:r w:rsidRPr="0076207B">
        <w:rPr>
          <w:bCs/>
        </w:rPr>
        <w:t>2</w:t>
      </w:r>
      <w:r>
        <w:rPr>
          <w:bCs/>
        </w:rPr>
        <w:t>2</w:t>
      </w:r>
      <w:r w:rsidRPr="0076207B">
        <w:rPr>
          <w:bCs/>
        </w:rPr>
        <w:t>.</w:t>
      </w:r>
      <w:r w:rsidRPr="0076207B">
        <w:rPr>
          <w:bCs/>
        </w:rPr>
        <w:tab/>
        <w:t>Дайте характеристику основных новообразований юношеского этапа развития.</w:t>
      </w:r>
    </w:p>
    <w:p w:rsidR="008C1D8D" w:rsidRPr="0076207B" w:rsidRDefault="008C1D8D" w:rsidP="008C1D8D">
      <w:pPr>
        <w:shd w:val="clear" w:color="auto" w:fill="FFFFFF"/>
        <w:tabs>
          <w:tab w:val="left" w:pos="851"/>
        </w:tabs>
        <w:ind w:firstLine="426"/>
        <w:jc w:val="both"/>
        <w:rPr>
          <w:bCs/>
        </w:rPr>
      </w:pPr>
      <w:r w:rsidRPr="0076207B">
        <w:rPr>
          <w:bCs/>
        </w:rPr>
        <w:t>2</w:t>
      </w:r>
      <w:r>
        <w:rPr>
          <w:bCs/>
        </w:rPr>
        <w:t>3</w:t>
      </w:r>
      <w:r w:rsidRPr="0076207B">
        <w:rPr>
          <w:bCs/>
        </w:rPr>
        <w:t>.</w:t>
      </w:r>
      <w:r w:rsidRPr="0076207B">
        <w:rPr>
          <w:bCs/>
        </w:rPr>
        <w:tab/>
        <w:t>Дайте характеристику познавательных процессов ранней взрослости.</w:t>
      </w:r>
    </w:p>
    <w:p w:rsidR="008C1D8D" w:rsidRPr="0076207B" w:rsidRDefault="008C1D8D" w:rsidP="008C1D8D">
      <w:pPr>
        <w:shd w:val="clear" w:color="auto" w:fill="FFFFFF"/>
        <w:tabs>
          <w:tab w:val="left" w:pos="851"/>
        </w:tabs>
        <w:ind w:firstLine="426"/>
        <w:jc w:val="both"/>
        <w:rPr>
          <w:bCs/>
        </w:rPr>
      </w:pPr>
      <w:r w:rsidRPr="0076207B">
        <w:rPr>
          <w:bCs/>
        </w:rPr>
        <w:t>2</w:t>
      </w:r>
      <w:r>
        <w:rPr>
          <w:bCs/>
        </w:rPr>
        <w:t>4</w:t>
      </w:r>
      <w:r w:rsidRPr="0076207B">
        <w:rPr>
          <w:bCs/>
        </w:rPr>
        <w:t>.</w:t>
      </w:r>
      <w:r w:rsidRPr="0076207B">
        <w:rPr>
          <w:bCs/>
        </w:rPr>
        <w:tab/>
        <w:t>Поясните содержание кризиса 30 лет и систем</w:t>
      </w:r>
      <w:r>
        <w:rPr>
          <w:bCs/>
        </w:rPr>
        <w:t>у</w:t>
      </w:r>
      <w:r w:rsidRPr="0076207B">
        <w:rPr>
          <w:bCs/>
        </w:rPr>
        <w:t xml:space="preserve"> ценностей данного этапа.</w:t>
      </w:r>
    </w:p>
    <w:p w:rsidR="008C1D8D" w:rsidRPr="0076207B" w:rsidRDefault="008C1D8D" w:rsidP="008C1D8D">
      <w:pPr>
        <w:shd w:val="clear" w:color="auto" w:fill="FFFFFF"/>
        <w:tabs>
          <w:tab w:val="left" w:pos="851"/>
        </w:tabs>
        <w:ind w:firstLine="426"/>
        <w:jc w:val="both"/>
        <w:rPr>
          <w:bCs/>
        </w:rPr>
      </w:pPr>
      <w:r w:rsidRPr="0076207B">
        <w:rPr>
          <w:bCs/>
        </w:rPr>
        <w:t>2</w:t>
      </w:r>
      <w:r>
        <w:rPr>
          <w:bCs/>
        </w:rPr>
        <w:t>5.</w:t>
      </w:r>
      <w:r>
        <w:rPr>
          <w:bCs/>
        </w:rPr>
        <w:tab/>
        <w:t xml:space="preserve">Обоснуйте психологическую </w:t>
      </w:r>
      <w:r w:rsidRPr="0076207B">
        <w:rPr>
          <w:bCs/>
        </w:rPr>
        <w:t>роль когнитивного развития в снижении и снятии кризисных</w:t>
      </w:r>
      <w:r>
        <w:rPr>
          <w:bCs/>
        </w:rPr>
        <w:t xml:space="preserve"> </w:t>
      </w:r>
      <w:r w:rsidRPr="0076207B">
        <w:rPr>
          <w:bCs/>
        </w:rPr>
        <w:t>проявлений среднего возраста.</w:t>
      </w:r>
    </w:p>
    <w:p w:rsidR="008C1D8D" w:rsidRPr="0076207B" w:rsidRDefault="008C1D8D" w:rsidP="008C1D8D">
      <w:pPr>
        <w:shd w:val="clear" w:color="auto" w:fill="FFFFFF"/>
        <w:tabs>
          <w:tab w:val="left" w:pos="851"/>
        </w:tabs>
        <w:ind w:firstLine="426"/>
        <w:jc w:val="both"/>
        <w:rPr>
          <w:bCs/>
        </w:rPr>
      </w:pPr>
      <w:r w:rsidRPr="0076207B">
        <w:rPr>
          <w:bCs/>
        </w:rPr>
        <w:t>2</w:t>
      </w:r>
      <w:r>
        <w:rPr>
          <w:bCs/>
        </w:rPr>
        <w:t>6</w:t>
      </w:r>
      <w:r w:rsidRPr="0076207B">
        <w:rPr>
          <w:bCs/>
        </w:rPr>
        <w:t>.</w:t>
      </w:r>
      <w:r w:rsidRPr="0076207B">
        <w:rPr>
          <w:bCs/>
        </w:rPr>
        <w:tab/>
        <w:t>Представьте характеристику аффективной сферы периода средней взрослости.</w:t>
      </w:r>
    </w:p>
    <w:p w:rsidR="008C1D8D" w:rsidRPr="0076207B" w:rsidRDefault="008C1D8D" w:rsidP="008C1D8D">
      <w:pPr>
        <w:shd w:val="clear" w:color="auto" w:fill="FFFFFF"/>
        <w:tabs>
          <w:tab w:val="left" w:pos="851"/>
        </w:tabs>
        <w:ind w:firstLine="426"/>
        <w:jc w:val="both"/>
        <w:rPr>
          <w:bCs/>
        </w:rPr>
      </w:pPr>
      <w:r>
        <w:rPr>
          <w:bCs/>
        </w:rPr>
        <w:t>27</w:t>
      </w:r>
      <w:r w:rsidRPr="0076207B">
        <w:rPr>
          <w:bCs/>
        </w:rPr>
        <w:t>.</w:t>
      </w:r>
      <w:r w:rsidRPr="0076207B">
        <w:rPr>
          <w:bCs/>
        </w:rPr>
        <w:tab/>
        <w:t>Опишите «я - концепцию» зрелой личности.</w:t>
      </w:r>
    </w:p>
    <w:p w:rsidR="008C1D8D" w:rsidRPr="0076207B" w:rsidRDefault="008C1D8D" w:rsidP="008C1D8D">
      <w:pPr>
        <w:shd w:val="clear" w:color="auto" w:fill="FFFFFF"/>
        <w:tabs>
          <w:tab w:val="left" w:pos="851"/>
        </w:tabs>
        <w:ind w:firstLine="426"/>
        <w:jc w:val="both"/>
        <w:rPr>
          <w:bCs/>
        </w:rPr>
      </w:pPr>
      <w:r>
        <w:rPr>
          <w:bCs/>
        </w:rPr>
        <w:t>28</w:t>
      </w:r>
      <w:r w:rsidRPr="0076207B">
        <w:rPr>
          <w:bCs/>
        </w:rPr>
        <w:t>.</w:t>
      </w:r>
      <w:r w:rsidRPr="0076207B">
        <w:rPr>
          <w:bCs/>
        </w:rPr>
        <w:tab/>
        <w:t>Обоснуйте причины снижения интеллектуальных функций в старости.</w:t>
      </w:r>
    </w:p>
    <w:p w:rsidR="008C1D8D" w:rsidRPr="0076207B" w:rsidRDefault="008C1D8D" w:rsidP="008C1D8D">
      <w:pPr>
        <w:shd w:val="clear" w:color="auto" w:fill="FFFFFF"/>
        <w:tabs>
          <w:tab w:val="left" w:pos="851"/>
        </w:tabs>
        <w:ind w:firstLine="426"/>
        <w:jc w:val="both"/>
        <w:rPr>
          <w:bCs/>
        </w:rPr>
      </w:pPr>
      <w:r>
        <w:rPr>
          <w:bCs/>
        </w:rPr>
        <w:t>29</w:t>
      </w:r>
      <w:r w:rsidRPr="0076207B">
        <w:rPr>
          <w:bCs/>
        </w:rPr>
        <w:t>.</w:t>
      </w:r>
      <w:r w:rsidRPr="0076207B">
        <w:rPr>
          <w:bCs/>
        </w:rPr>
        <w:tab/>
        <w:t>Охарактеризуйте старение и специфические изменения эмоциональной сферы.</w:t>
      </w:r>
    </w:p>
    <w:p w:rsidR="008C1D8D" w:rsidRDefault="008C1D8D" w:rsidP="008C1D8D">
      <w:pPr>
        <w:shd w:val="clear" w:color="auto" w:fill="FFFFFF"/>
        <w:tabs>
          <w:tab w:val="left" w:pos="851"/>
        </w:tabs>
        <w:ind w:firstLine="426"/>
        <w:jc w:val="both"/>
        <w:rPr>
          <w:bCs/>
        </w:rPr>
      </w:pPr>
      <w:r w:rsidRPr="0076207B">
        <w:rPr>
          <w:bCs/>
        </w:rPr>
        <w:t>3</w:t>
      </w:r>
      <w:r>
        <w:rPr>
          <w:bCs/>
        </w:rPr>
        <w:t>0</w:t>
      </w:r>
      <w:r w:rsidRPr="0076207B">
        <w:rPr>
          <w:bCs/>
        </w:rPr>
        <w:t>.</w:t>
      </w:r>
      <w:r w:rsidRPr="0076207B">
        <w:rPr>
          <w:bCs/>
        </w:rPr>
        <w:tab/>
        <w:t>Выделите и опишите характеристики адаптивного и неадаптивного старения</w:t>
      </w:r>
      <w:r>
        <w:rPr>
          <w:bCs/>
        </w:rPr>
        <w:t>.</w:t>
      </w:r>
    </w:p>
    <w:p w:rsidR="008C1D8D" w:rsidRDefault="008C1D8D" w:rsidP="008C1D8D">
      <w:pPr>
        <w:shd w:val="clear" w:color="auto" w:fill="FFFFFF"/>
        <w:tabs>
          <w:tab w:val="left" w:pos="851"/>
        </w:tabs>
        <w:ind w:firstLine="426"/>
        <w:jc w:val="both"/>
        <w:rPr>
          <w:bCs/>
        </w:rPr>
      </w:pPr>
    </w:p>
    <w:p w:rsidR="008C1D8D" w:rsidRPr="00942C20" w:rsidRDefault="008C1D8D" w:rsidP="008D0501">
      <w:pPr>
        <w:ind w:firstLine="709"/>
        <w:rPr>
          <w:rStyle w:val="2131"/>
          <w:rFonts w:ascii="Times New Roman" w:eastAsia="Lucida Sans Unicode" w:hAnsi="Times New Roman"/>
          <w:b w:val="0"/>
          <w:bCs w:val="0"/>
          <w:sz w:val="24"/>
          <w:szCs w:val="24"/>
        </w:rPr>
      </w:pPr>
    </w:p>
    <w:p w:rsidR="008D0501" w:rsidRPr="005525AC" w:rsidRDefault="008D0501" w:rsidP="008D0501">
      <w:pPr>
        <w:shd w:val="clear" w:color="auto" w:fill="FFFFFF"/>
        <w:ind w:firstLine="709"/>
        <w:jc w:val="center"/>
        <w:rPr>
          <w:b/>
          <w:bCs/>
        </w:rPr>
      </w:pPr>
      <w:r>
        <w:rPr>
          <w:b/>
          <w:bCs/>
        </w:rPr>
        <w:t xml:space="preserve">5.2.4. Примерные вопросы к </w:t>
      </w:r>
      <w:r w:rsidRPr="005525AC">
        <w:rPr>
          <w:b/>
          <w:bCs/>
        </w:rPr>
        <w:t xml:space="preserve">экзамену по разделу </w:t>
      </w:r>
      <w:r>
        <w:rPr>
          <w:b/>
          <w:bCs/>
        </w:rPr>
        <w:t>4</w:t>
      </w:r>
      <w:r w:rsidRPr="005525AC">
        <w:rPr>
          <w:b/>
          <w:bCs/>
        </w:rPr>
        <w:t xml:space="preserve"> «</w:t>
      </w:r>
      <w:r>
        <w:rPr>
          <w:b/>
          <w:bCs/>
        </w:rPr>
        <w:t>Педагогическая</w:t>
      </w:r>
      <w:r w:rsidRPr="005525AC">
        <w:rPr>
          <w:b/>
          <w:bCs/>
        </w:rPr>
        <w:t xml:space="preserve"> психология»</w:t>
      </w:r>
    </w:p>
    <w:p w:rsidR="008D0501" w:rsidRPr="00942C20" w:rsidRDefault="008D0501" w:rsidP="008D0501">
      <w:pPr>
        <w:ind w:firstLine="709"/>
        <w:rPr>
          <w:rStyle w:val="2131"/>
          <w:rFonts w:ascii="Times New Roman" w:eastAsia="Lucida Sans Unicode" w:hAnsi="Times New Roman"/>
          <w:b w:val="0"/>
          <w:bCs w:val="0"/>
          <w:sz w:val="24"/>
          <w:szCs w:val="24"/>
        </w:rPr>
      </w:pPr>
    </w:p>
    <w:p w:rsidR="008D0501" w:rsidRPr="0076207B" w:rsidRDefault="008D0501" w:rsidP="00E567A7">
      <w:pPr>
        <w:pStyle w:val="af5"/>
        <w:numPr>
          <w:ilvl w:val="0"/>
          <w:numId w:val="26"/>
        </w:numPr>
        <w:jc w:val="both"/>
      </w:pPr>
      <w:r w:rsidRPr="0076207B">
        <w:t>Дайте характеристику «Педагогической психологии» как отдельной отросли психологии. Раскройте ее связь с другими науками о человеке.</w:t>
      </w:r>
    </w:p>
    <w:p w:rsidR="008D0501" w:rsidRPr="0076207B" w:rsidRDefault="008D0501" w:rsidP="00E567A7">
      <w:pPr>
        <w:pStyle w:val="af5"/>
        <w:numPr>
          <w:ilvl w:val="0"/>
          <w:numId w:val="26"/>
        </w:numPr>
        <w:jc w:val="both"/>
      </w:pPr>
      <w:r w:rsidRPr="0076207B">
        <w:t xml:space="preserve">Охарактеризуйте психологию учебной деятельности и учения. </w:t>
      </w:r>
    </w:p>
    <w:p w:rsidR="008D0501" w:rsidRPr="0076207B" w:rsidRDefault="008D0501" w:rsidP="00E567A7">
      <w:pPr>
        <w:pStyle w:val="af5"/>
        <w:numPr>
          <w:ilvl w:val="0"/>
          <w:numId w:val="26"/>
        </w:numPr>
        <w:jc w:val="both"/>
      </w:pPr>
      <w:r w:rsidRPr="0076207B">
        <w:t>Раскройте понятие «учебной деятельности», понятие о ее структуре и характеристике.</w:t>
      </w:r>
    </w:p>
    <w:p w:rsidR="008D0501" w:rsidRPr="0076207B" w:rsidRDefault="008D0501" w:rsidP="00E567A7">
      <w:pPr>
        <w:pStyle w:val="af5"/>
        <w:numPr>
          <w:ilvl w:val="0"/>
          <w:numId w:val="26"/>
        </w:numPr>
        <w:jc w:val="both"/>
      </w:pPr>
      <w:r w:rsidRPr="0076207B">
        <w:t>Дайте характеристику формирование учебной деятельности в концепции В.В. Давыдова</w:t>
      </w:r>
    </w:p>
    <w:p w:rsidR="008D0501" w:rsidRPr="0076207B" w:rsidRDefault="008D0501" w:rsidP="00E567A7">
      <w:pPr>
        <w:pStyle w:val="af5"/>
        <w:numPr>
          <w:ilvl w:val="0"/>
          <w:numId w:val="26"/>
        </w:numPr>
        <w:jc w:val="both"/>
      </w:pPr>
      <w:r w:rsidRPr="0076207B">
        <w:lastRenderedPageBreak/>
        <w:t>Раскройте понятие «мотивация учения». Охарактеризуйте формирование мотивации учебной деятельности.</w:t>
      </w:r>
    </w:p>
    <w:p w:rsidR="008D0501" w:rsidRPr="0076207B" w:rsidRDefault="008D0501" w:rsidP="00E567A7">
      <w:pPr>
        <w:pStyle w:val="af5"/>
        <w:numPr>
          <w:ilvl w:val="0"/>
          <w:numId w:val="26"/>
        </w:numPr>
        <w:jc w:val="both"/>
      </w:pPr>
      <w:r w:rsidRPr="0076207B">
        <w:t>Дайте характеристику психологии педагогической деятельности: психологические закономерности, факторы и условия ее становления и развития.</w:t>
      </w:r>
    </w:p>
    <w:p w:rsidR="008D0501" w:rsidRPr="0076207B" w:rsidRDefault="008D0501" w:rsidP="00E567A7">
      <w:pPr>
        <w:pStyle w:val="af5"/>
        <w:numPr>
          <w:ilvl w:val="0"/>
          <w:numId w:val="26"/>
        </w:numPr>
        <w:jc w:val="both"/>
      </w:pPr>
      <w:r w:rsidRPr="0076207B">
        <w:t>Раскройте педагогическое общение: как фактор процесса образования и реализации педагогических целей; специфику педагогического общения; функции педагогического общения.</w:t>
      </w:r>
    </w:p>
    <w:p w:rsidR="008D0501" w:rsidRPr="0076207B" w:rsidRDefault="008D0501" w:rsidP="00E567A7">
      <w:pPr>
        <w:pStyle w:val="af5"/>
        <w:numPr>
          <w:ilvl w:val="0"/>
          <w:numId w:val="26"/>
        </w:numPr>
        <w:jc w:val="both"/>
      </w:pPr>
      <w:r w:rsidRPr="0076207B">
        <w:t>Охарактеризуйте психолого-педагогические условия развития личности.</w:t>
      </w:r>
    </w:p>
    <w:p w:rsidR="008D0501" w:rsidRPr="0076207B" w:rsidRDefault="008D0501" w:rsidP="00E567A7">
      <w:pPr>
        <w:pStyle w:val="af5"/>
        <w:numPr>
          <w:ilvl w:val="0"/>
          <w:numId w:val="26"/>
        </w:numPr>
        <w:jc w:val="both"/>
      </w:pPr>
      <w:r w:rsidRPr="0076207B">
        <w:t>Раскройте психологические особенности различных типов обучения.</w:t>
      </w:r>
    </w:p>
    <w:p w:rsidR="008D0501" w:rsidRPr="0076207B" w:rsidRDefault="008D0501" w:rsidP="00E567A7">
      <w:pPr>
        <w:pStyle w:val="af5"/>
        <w:numPr>
          <w:ilvl w:val="0"/>
          <w:numId w:val="26"/>
        </w:numPr>
        <w:jc w:val="both"/>
      </w:pPr>
      <w:r w:rsidRPr="0076207B">
        <w:t>Охарактеризуйте самостоятельную работу обучающегося как высшую форму учебной деятельности. Раскройте психолого-педагогические условия формирования самостоятельной работы.</w:t>
      </w:r>
    </w:p>
    <w:p w:rsidR="008D0501" w:rsidRPr="0076207B" w:rsidRDefault="008D0501" w:rsidP="00E567A7">
      <w:pPr>
        <w:pStyle w:val="af5"/>
        <w:numPr>
          <w:ilvl w:val="0"/>
          <w:numId w:val="26"/>
        </w:numPr>
        <w:jc w:val="both"/>
      </w:pPr>
      <w:r w:rsidRPr="0076207B">
        <w:t xml:space="preserve">Дайте характеристику профессиональных деформаций педагога. Предложите меры профилактики. </w:t>
      </w:r>
    </w:p>
    <w:p w:rsidR="008D0501" w:rsidRPr="0076207B" w:rsidRDefault="008D0501" w:rsidP="00E567A7">
      <w:pPr>
        <w:pStyle w:val="af5"/>
        <w:numPr>
          <w:ilvl w:val="0"/>
          <w:numId w:val="26"/>
        </w:numPr>
        <w:jc w:val="both"/>
      </w:pPr>
      <w:r w:rsidRPr="0076207B">
        <w:t>Дайте характеристику особенностям учебной деятельности в разных возрастных периодах психического развития.</w:t>
      </w:r>
    </w:p>
    <w:p w:rsidR="008D0501" w:rsidRPr="0076207B" w:rsidRDefault="008D0501" w:rsidP="00E567A7">
      <w:pPr>
        <w:pStyle w:val="af5"/>
        <w:numPr>
          <w:ilvl w:val="0"/>
          <w:numId w:val="26"/>
        </w:numPr>
        <w:jc w:val="both"/>
      </w:pPr>
      <w:r w:rsidRPr="0076207B">
        <w:t xml:space="preserve">Раскройте психолого-педагогические аспекты технологизации и информатизации образовательной среды. </w:t>
      </w:r>
    </w:p>
    <w:p w:rsidR="008D0501" w:rsidRPr="0076207B" w:rsidRDefault="008D0501" w:rsidP="00E567A7">
      <w:pPr>
        <w:pStyle w:val="af5"/>
        <w:numPr>
          <w:ilvl w:val="0"/>
          <w:numId w:val="26"/>
        </w:numPr>
        <w:jc w:val="both"/>
      </w:pPr>
      <w:r w:rsidRPr="0076207B">
        <w:t>Дайте характеристику различным точкам зрения на проблему соотношения обучения и психического развития.</w:t>
      </w:r>
    </w:p>
    <w:p w:rsidR="008D0501" w:rsidRPr="0076207B" w:rsidRDefault="008D0501" w:rsidP="00E567A7">
      <w:pPr>
        <w:pStyle w:val="af5"/>
        <w:numPr>
          <w:ilvl w:val="0"/>
          <w:numId w:val="26"/>
        </w:numPr>
        <w:jc w:val="both"/>
      </w:pPr>
      <w:r w:rsidRPr="0076207B">
        <w:t xml:space="preserve">Охарактеризуйте социальную ситуацию развития современных школьников. </w:t>
      </w:r>
    </w:p>
    <w:p w:rsidR="008D0501" w:rsidRPr="0076207B" w:rsidRDefault="008D0501" w:rsidP="00E567A7">
      <w:pPr>
        <w:pStyle w:val="af5"/>
        <w:numPr>
          <w:ilvl w:val="0"/>
          <w:numId w:val="26"/>
        </w:numPr>
        <w:jc w:val="both"/>
      </w:pPr>
      <w:r w:rsidRPr="0076207B">
        <w:t>Дайте характеристику психологии личности учителя. Охарактеризуйте проблемы профессионально-психологической компетентности и профессионально-личностного роста.</w:t>
      </w:r>
    </w:p>
    <w:p w:rsidR="008D0501" w:rsidRPr="0076207B" w:rsidRDefault="008D0501" w:rsidP="00E567A7">
      <w:pPr>
        <w:pStyle w:val="af5"/>
        <w:numPr>
          <w:ilvl w:val="0"/>
          <w:numId w:val="26"/>
        </w:numPr>
        <w:jc w:val="both"/>
      </w:pPr>
      <w:r w:rsidRPr="0076207B">
        <w:t>Охарактеризуйте психолого-педагогические проблемы образовательного процесса детей с особыми образовательными потребностями.</w:t>
      </w:r>
    </w:p>
    <w:p w:rsidR="008D0501" w:rsidRPr="0076207B" w:rsidRDefault="008D0501" w:rsidP="00E567A7">
      <w:pPr>
        <w:pStyle w:val="af5"/>
        <w:numPr>
          <w:ilvl w:val="0"/>
          <w:numId w:val="26"/>
        </w:numPr>
        <w:jc w:val="both"/>
      </w:pPr>
      <w:r w:rsidRPr="0076207B">
        <w:t>Дайте характеристику психологическим условиям эффективности педагогического воздействия.</w:t>
      </w:r>
    </w:p>
    <w:p w:rsidR="008D0501" w:rsidRPr="0076207B" w:rsidRDefault="008D0501" w:rsidP="00E567A7">
      <w:pPr>
        <w:pStyle w:val="af5"/>
        <w:numPr>
          <w:ilvl w:val="0"/>
          <w:numId w:val="26"/>
        </w:numPr>
        <w:jc w:val="both"/>
      </w:pPr>
      <w:r w:rsidRPr="0076207B">
        <w:t xml:space="preserve">Раскройте особенности общения педагога с детскими группами. Дайте характеристику психологическим факторам эффективной коммуникации учителя с детскими группами различных возрастов. </w:t>
      </w:r>
    </w:p>
    <w:p w:rsidR="008D0501" w:rsidRPr="0076207B" w:rsidRDefault="008D0501" w:rsidP="00E567A7">
      <w:pPr>
        <w:pStyle w:val="af5"/>
        <w:numPr>
          <w:ilvl w:val="0"/>
          <w:numId w:val="26"/>
        </w:numPr>
        <w:jc w:val="both"/>
      </w:pPr>
      <w:r w:rsidRPr="0076207B">
        <w:t>Охарактеризуйте психологические особенности неуспевающих школьников.</w:t>
      </w:r>
    </w:p>
    <w:p w:rsidR="008D0501" w:rsidRPr="0076207B" w:rsidRDefault="008D0501" w:rsidP="00E567A7">
      <w:pPr>
        <w:pStyle w:val="af5"/>
        <w:numPr>
          <w:ilvl w:val="0"/>
          <w:numId w:val="26"/>
        </w:numPr>
        <w:jc w:val="both"/>
      </w:pPr>
      <w:r w:rsidRPr="0076207B">
        <w:t>Раскройте понятие об индивидуализации и дифференциации обучения.</w:t>
      </w:r>
    </w:p>
    <w:p w:rsidR="008D0501" w:rsidRPr="0076207B" w:rsidRDefault="008D0501" w:rsidP="00E567A7">
      <w:pPr>
        <w:pStyle w:val="af5"/>
        <w:numPr>
          <w:ilvl w:val="0"/>
          <w:numId w:val="26"/>
        </w:numPr>
        <w:jc w:val="both"/>
      </w:pPr>
      <w:r w:rsidRPr="0076207B">
        <w:t>Дайте характеристику психолого-педагогических проблем неуспеваемости  школьников.</w:t>
      </w:r>
    </w:p>
    <w:p w:rsidR="008D0501" w:rsidRPr="0076207B" w:rsidRDefault="008D0501" w:rsidP="00E567A7">
      <w:pPr>
        <w:pStyle w:val="af5"/>
        <w:numPr>
          <w:ilvl w:val="0"/>
          <w:numId w:val="26"/>
        </w:numPr>
        <w:jc w:val="both"/>
      </w:pPr>
      <w:r w:rsidRPr="0076207B">
        <w:t>Охарактеризуйте  профессионально важные качества и индивидуальный стиль педагогической деятельности.</w:t>
      </w:r>
    </w:p>
    <w:p w:rsidR="008D0501" w:rsidRPr="0076207B" w:rsidRDefault="008D0501" w:rsidP="00E567A7">
      <w:pPr>
        <w:pStyle w:val="af5"/>
        <w:numPr>
          <w:ilvl w:val="0"/>
          <w:numId w:val="26"/>
        </w:numPr>
        <w:jc w:val="both"/>
      </w:pPr>
      <w:r w:rsidRPr="0076207B">
        <w:t>Раскройте пути и способы развития познавательной активности школьников.</w:t>
      </w:r>
    </w:p>
    <w:p w:rsidR="008D0501" w:rsidRPr="0076207B" w:rsidRDefault="008D0501" w:rsidP="00E567A7">
      <w:pPr>
        <w:pStyle w:val="af5"/>
        <w:numPr>
          <w:ilvl w:val="0"/>
          <w:numId w:val="26"/>
        </w:numPr>
        <w:jc w:val="both"/>
      </w:pPr>
      <w:r w:rsidRPr="0076207B">
        <w:t>Охарактеризуйте психологические особенности управления учебно-воспитательным процессом.</w:t>
      </w:r>
    </w:p>
    <w:p w:rsidR="008D0501" w:rsidRPr="0076207B" w:rsidRDefault="008D0501" w:rsidP="00E567A7">
      <w:pPr>
        <w:pStyle w:val="af5"/>
        <w:numPr>
          <w:ilvl w:val="0"/>
          <w:numId w:val="26"/>
        </w:numPr>
        <w:jc w:val="both"/>
      </w:pPr>
      <w:r w:rsidRPr="0076207B">
        <w:t>Раскройте проблему учета индивидуальных особенностей школьников в обучении.</w:t>
      </w:r>
    </w:p>
    <w:p w:rsidR="008D0501" w:rsidRPr="0076207B" w:rsidRDefault="008D0501" w:rsidP="00E567A7">
      <w:pPr>
        <w:pStyle w:val="af5"/>
        <w:numPr>
          <w:ilvl w:val="0"/>
          <w:numId w:val="26"/>
        </w:numPr>
        <w:jc w:val="both"/>
      </w:pPr>
      <w:r w:rsidRPr="0076207B">
        <w:t>Раскройте понятия «учение» и «научение». Дайте характеристику основных механизмов научения в бихевиоризме.</w:t>
      </w:r>
    </w:p>
    <w:p w:rsidR="008D0501" w:rsidRPr="0076207B" w:rsidRDefault="008D0501" w:rsidP="00E567A7">
      <w:pPr>
        <w:pStyle w:val="af5"/>
        <w:numPr>
          <w:ilvl w:val="0"/>
          <w:numId w:val="26"/>
        </w:numPr>
        <w:jc w:val="both"/>
      </w:pPr>
      <w:r w:rsidRPr="0076207B">
        <w:t>Раскройте психологические особенности обучающихся как субъектов учебной деятельности.</w:t>
      </w:r>
    </w:p>
    <w:p w:rsidR="008D0501" w:rsidRPr="0076207B" w:rsidRDefault="008D0501" w:rsidP="00E567A7">
      <w:pPr>
        <w:pStyle w:val="af5"/>
        <w:numPr>
          <w:ilvl w:val="0"/>
          <w:numId w:val="26"/>
        </w:numPr>
        <w:jc w:val="both"/>
      </w:pPr>
      <w:r w:rsidRPr="0076207B">
        <w:t>Охарактеризуйте образовательный процесс как единство обучения и воспитания</w:t>
      </w:r>
    </w:p>
    <w:p w:rsidR="008D0501" w:rsidRPr="0076207B" w:rsidRDefault="008D0501" w:rsidP="00E567A7">
      <w:pPr>
        <w:pStyle w:val="af5"/>
        <w:numPr>
          <w:ilvl w:val="0"/>
          <w:numId w:val="26"/>
        </w:numPr>
        <w:jc w:val="both"/>
      </w:pPr>
      <w:r w:rsidRPr="0076207B">
        <w:t>Дайте характеристику психологическим закономерностям, механизмам, особенностям и условиям эффективности воспитательного процесса.</w:t>
      </w:r>
    </w:p>
    <w:p w:rsidR="008D0501" w:rsidRPr="0076207B" w:rsidRDefault="008D0501" w:rsidP="00E567A7">
      <w:pPr>
        <w:pStyle w:val="af5"/>
        <w:numPr>
          <w:ilvl w:val="0"/>
          <w:numId w:val="26"/>
        </w:numPr>
        <w:jc w:val="both"/>
      </w:pPr>
      <w:r w:rsidRPr="0076207B">
        <w:t>Охарактеризуйте проблемы психологической готовности детей к школе.</w:t>
      </w:r>
    </w:p>
    <w:p w:rsidR="008D0501" w:rsidRPr="0076207B" w:rsidRDefault="008D0501" w:rsidP="00E567A7">
      <w:pPr>
        <w:pStyle w:val="af5"/>
        <w:numPr>
          <w:ilvl w:val="0"/>
          <w:numId w:val="26"/>
        </w:numPr>
        <w:jc w:val="both"/>
      </w:pPr>
      <w:r w:rsidRPr="0076207B">
        <w:t>Дайте характеристику психологии обучающегося на разных ступенях образования (дошкольного, школьного, вузовского), его личностное и психологическое развитие.</w:t>
      </w:r>
    </w:p>
    <w:p w:rsidR="008D0501" w:rsidRPr="0076207B" w:rsidRDefault="008D0501" w:rsidP="00E567A7">
      <w:pPr>
        <w:pStyle w:val="af5"/>
        <w:numPr>
          <w:ilvl w:val="0"/>
          <w:numId w:val="26"/>
        </w:numPr>
        <w:jc w:val="both"/>
      </w:pPr>
      <w:r w:rsidRPr="0076207B">
        <w:t>Охарактеризуйте эмоциональные проблемы школьников.</w:t>
      </w:r>
    </w:p>
    <w:p w:rsidR="008D0501" w:rsidRPr="0076207B" w:rsidRDefault="008D0501" w:rsidP="00E567A7">
      <w:pPr>
        <w:pStyle w:val="af5"/>
        <w:numPr>
          <w:ilvl w:val="0"/>
          <w:numId w:val="26"/>
        </w:numPr>
        <w:jc w:val="both"/>
      </w:pPr>
      <w:r w:rsidRPr="0076207B">
        <w:lastRenderedPageBreak/>
        <w:t>Раскройте психологию формирования учебных групп и их влияние на продуктивность учебной деятельности обучающихся.</w:t>
      </w:r>
    </w:p>
    <w:p w:rsidR="008D0501" w:rsidRPr="0076207B" w:rsidRDefault="008D0501" w:rsidP="00E567A7">
      <w:pPr>
        <w:pStyle w:val="af5"/>
        <w:numPr>
          <w:ilvl w:val="0"/>
          <w:numId w:val="26"/>
        </w:numPr>
        <w:jc w:val="both"/>
      </w:pPr>
      <w:r w:rsidRPr="0076207B">
        <w:t>Охарактеризуйте особенности организации воспитательного процесса с учетом возрастных особенностей современных школьников.</w:t>
      </w:r>
    </w:p>
    <w:p w:rsidR="008D0501" w:rsidRPr="0076207B" w:rsidRDefault="008D0501" w:rsidP="00E567A7">
      <w:pPr>
        <w:pStyle w:val="af5"/>
        <w:numPr>
          <w:ilvl w:val="0"/>
          <w:numId w:val="26"/>
        </w:numPr>
        <w:jc w:val="both"/>
      </w:pPr>
      <w:r w:rsidRPr="0076207B">
        <w:t>Дайте характеристику проблемному обучению. Раскройте понятие проблемной ситуации и проблемной задачи.</w:t>
      </w:r>
    </w:p>
    <w:p w:rsidR="008D0501" w:rsidRPr="0076207B" w:rsidRDefault="008D0501" w:rsidP="00E567A7">
      <w:pPr>
        <w:pStyle w:val="af5"/>
        <w:numPr>
          <w:ilvl w:val="0"/>
          <w:numId w:val="26"/>
        </w:numPr>
        <w:jc w:val="both"/>
      </w:pPr>
      <w:r w:rsidRPr="0076207B">
        <w:t>Дайте характеристику психологическим основам построения урока как основной формы учебно-воспитательного процесса.</w:t>
      </w:r>
    </w:p>
    <w:p w:rsidR="008D0501" w:rsidRPr="0076207B" w:rsidRDefault="008D0501" w:rsidP="00E567A7">
      <w:pPr>
        <w:pStyle w:val="af5"/>
        <w:numPr>
          <w:ilvl w:val="0"/>
          <w:numId w:val="26"/>
        </w:numPr>
        <w:jc w:val="both"/>
      </w:pPr>
      <w:r w:rsidRPr="0076207B">
        <w:t>Дайте характеристику самовоспитания и раскройте его роль в образовании человека. Перечислите психологические механизмы самовоспитания личности.</w:t>
      </w:r>
    </w:p>
    <w:p w:rsidR="008D0501" w:rsidRPr="0076207B" w:rsidRDefault="008D0501" w:rsidP="00E567A7">
      <w:pPr>
        <w:pStyle w:val="af5"/>
        <w:numPr>
          <w:ilvl w:val="0"/>
          <w:numId w:val="26"/>
        </w:numPr>
        <w:jc w:val="both"/>
      </w:pPr>
      <w:r w:rsidRPr="0076207B">
        <w:t>Охарактеризуйте особенности программированного обучения. Раскройте психологические основы использования технических средств в обучении.</w:t>
      </w:r>
    </w:p>
    <w:p w:rsidR="008D0501" w:rsidRPr="0076207B" w:rsidRDefault="008D0501" w:rsidP="00E567A7">
      <w:pPr>
        <w:pStyle w:val="af5"/>
        <w:numPr>
          <w:ilvl w:val="0"/>
          <w:numId w:val="26"/>
        </w:numPr>
        <w:jc w:val="both"/>
      </w:pPr>
      <w:r w:rsidRPr="0076207B">
        <w:t>Дайте характеристику психологической структуре деятельности учителя.</w:t>
      </w:r>
    </w:p>
    <w:p w:rsidR="008D0501" w:rsidRPr="0076207B" w:rsidRDefault="008D0501" w:rsidP="00E567A7">
      <w:pPr>
        <w:pStyle w:val="af5"/>
        <w:numPr>
          <w:ilvl w:val="0"/>
          <w:numId w:val="26"/>
        </w:numPr>
        <w:jc w:val="both"/>
      </w:pPr>
      <w:r w:rsidRPr="0076207B">
        <w:t>Охарактеризуйте специфику активизации познавательной деятельности учащихся в различных типах обучения.</w:t>
      </w:r>
    </w:p>
    <w:p w:rsidR="008D0501" w:rsidRPr="00942C20" w:rsidRDefault="008D0501" w:rsidP="008D0501">
      <w:pPr>
        <w:ind w:firstLine="709"/>
      </w:pPr>
    </w:p>
    <w:p w:rsidR="008D0501" w:rsidRDefault="008D0501" w:rsidP="008D0501">
      <w:pPr>
        <w:suppressAutoHyphens w:val="0"/>
        <w:spacing w:after="160" w:line="259" w:lineRule="auto"/>
        <w:rPr>
          <w:b/>
          <w:bCs/>
        </w:rPr>
      </w:pPr>
      <w:r>
        <w:rPr>
          <w:b/>
          <w:bCs/>
        </w:rPr>
        <w:br w:type="page"/>
      </w:r>
    </w:p>
    <w:p w:rsidR="008D0501" w:rsidRDefault="008D0501" w:rsidP="008D0501">
      <w:pPr>
        <w:pStyle w:val="Standard"/>
        <w:jc w:val="center"/>
        <w:rPr>
          <w:b/>
          <w:bCs/>
          <w:color w:val="000000"/>
          <w:sz w:val="28"/>
          <w:szCs w:val="28"/>
        </w:rPr>
      </w:pPr>
      <w:r>
        <w:rPr>
          <w:b/>
          <w:bCs/>
          <w:color w:val="000000"/>
          <w:sz w:val="28"/>
          <w:szCs w:val="28"/>
        </w:rPr>
        <w:lastRenderedPageBreak/>
        <w:t>3.3. Анализ результатов обучения и перечень корректирующих мероприятий по дисциплине</w:t>
      </w:r>
    </w:p>
    <w:p w:rsidR="008D0501" w:rsidRDefault="008D0501" w:rsidP="008D0501">
      <w:pPr>
        <w:pStyle w:val="Standard"/>
        <w:jc w:val="center"/>
        <w:rPr>
          <w:b/>
          <w:bCs/>
          <w:color w:val="000000"/>
          <w:sz w:val="28"/>
          <w:szCs w:val="28"/>
        </w:rPr>
      </w:pPr>
    </w:p>
    <w:p w:rsidR="008D0501" w:rsidRDefault="008D0501" w:rsidP="008D0501">
      <w:pPr>
        <w:pStyle w:val="Standard"/>
        <w:jc w:val="center"/>
        <w:rPr>
          <w:b/>
          <w:bCs/>
          <w:caps/>
          <w:color w:val="000000"/>
          <w:sz w:val="28"/>
          <w:szCs w:val="28"/>
        </w:rPr>
      </w:pPr>
      <w:r>
        <w:rPr>
          <w:b/>
          <w:bCs/>
          <w:color w:val="000000"/>
          <w:sz w:val="28"/>
          <w:szCs w:val="28"/>
        </w:rPr>
        <w:t>Лист внесения изменений</w:t>
      </w:r>
    </w:p>
    <w:p w:rsidR="008D0501" w:rsidRDefault="008D0501" w:rsidP="008D0501">
      <w:pPr>
        <w:pStyle w:val="14"/>
        <w:ind w:right="-1"/>
        <w:rPr>
          <w:sz w:val="28"/>
          <w:szCs w:val="28"/>
        </w:rPr>
      </w:pPr>
    </w:p>
    <w:p w:rsidR="008D0501" w:rsidRDefault="008D0501" w:rsidP="008D0501">
      <w:pPr>
        <w:pStyle w:val="14"/>
        <w:spacing w:line="360" w:lineRule="auto"/>
        <w:ind w:right="-1" w:firstLine="709"/>
        <w:jc w:val="both"/>
        <w:rPr>
          <w:sz w:val="28"/>
          <w:szCs w:val="28"/>
        </w:rPr>
      </w:pPr>
      <w:r>
        <w:rPr>
          <w:sz w:val="28"/>
          <w:szCs w:val="28"/>
        </w:rPr>
        <w:t>Дополнения и изменения в рабочей программе дисциплины на 2018/2019 учебный год</w:t>
      </w:r>
    </w:p>
    <w:p w:rsidR="008D0501" w:rsidRDefault="008D0501" w:rsidP="008D0501">
      <w:pPr>
        <w:pStyle w:val="14"/>
        <w:spacing w:line="360" w:lineRule="auto"/>
        <w:ind w:right="-1" w:firstLine="567"/>
        <w:jc w:val="both"/>
        <w:rPr>
          <w:sz w:val="28"/>
          <w:szCs w:val="28"/>
        </w:rPr>
      </w:pPr>
      <w:r>
        <w:rPr>
          <w:sz w:val="28"/>
          <w:szCs w:val="28"/>
        </w:rPr>
        <w:t xml:space="preserve">В рабочую программу дисциплины </w:t>
      </w:r>
      <w:bookmarkStart w:id="11" w:name="ЛВИ"/>
      <w:bookmarkEnd w:id="11"/>
      <w:r>
        <w:rPr>
          <w:sz w:val="28"/>
          <w:szCs w:val="28"/>
        </w:rPr>
        <w:t>вносятся следующие изменения:</w:t>
      </w:r>
    </w:p>
    <w:p w:rsidR="008D0501" w:rsidRDefault="008D0501" w:rsidP="00E567A7">
      <w:pPr>
        <w:numPr>
          <w:ilvl w:val="0"/>
          <w:numId w:val="27"/>
        </w:numPr>
        <w:spacing w:line="360" w:lineRule="auto"/>
        <w:ind w:left="426"/>
        <w:jc w:val="both"/>
        <w:rPr>
          <w:color w:val="000000"/>
          <w:sz w:val="28"/>
          <w:szCs w:val="28"/>
        </w:rPr>
      </w:pPr>
      <w:r>
        <w:rPr>
          <w:color w:val="000000"/>
          <w:sz w:val="28"/>
          <w:szCs w:val="28"/>
        </w:rPr>
        <w:t xml:space="preserve">Список литературы обновлен учебными и учебно-методическими изданиями, электронными образовательными ресурсами. </w:t>
      </w:r>
    </w:p>
    <w:p w:rsidR="008D0501" w:rsidRDefault="008D0501" w:rsidP="00E567A7">
      <w:pPr>
        <w:numPr>
          <w:ilvl w:val="0"/>
          <w:numId w:val="27"/>
        </w:numPr>
        <w:spacing w:line="360" w:lineRule="auto"/>
        <w:ind w:left="426"/>
        <w:jc w:val="both"/>
        <w:rPr>
          <w:color w:val="000000"/>
          <w:sz w:val="28"/>
          <w:szCs w:val="28"/>
        </w:rPr>
      </w:pPr>
      <w:r>
        <w:rPr>
          <w:color w:val="000000"/>
          <w:sz w:val="28"/>
          <w:szCs w:val="28"/>
        </w:rPr>
        <w:t>Обновлен перечень современных профессиональных баз данных и информационных справочных систем.</w:t>
      </w:r>
    </w:p>
    <w:p w:rsidR="008D0501" w:rsidRDefault="008D0501" w:rsidP="00E567A7">
      <w:pPr>
        <w:numPr>
          <w:ilvl w:val="0"/>
          <w:numId w:val="27"/>
        </w:numPr>
        <w:spacing w:line="360" w:lineRule="auto"/>
        <w:ind w:left="426"/>
        <w:jc w:val="both"/>
        <w:rPr>
          <w:color w:val="000000"/>
          <w:sz w:val="28"/>
          <w:szCs w:val="28"/>
        </w:rPr>
      </w:pPr>
      <w:r>
        <w:rPr>
          <w:color w:val="000000"/>
          <w:sz w:val="28"/>
          <w:szCs w:val="28"/>
        </w:rPr>
        <w:t xml:space="preserve">В фонд оценочных средств внесены изменения в соответствии с приказом «Об утверждении Положения о фонде оценочных средств для текущего контроля успеваемости, промежуточной и итоговой (государственной итоговой) аттестации» от 28.04.2018 № 297 (п) </w:t>
      </w:r>
    </w:p>
    <w:p w:rsidR="008D0501" w:rsidRPr="009E359A" w:rsidRDefault="008D0501" w:rsidP="008D0501">
      <w:pPr>
        <w:rPr>
          <w:color w:val="000000"/>
          <w:sz w:val="28"/>
          <w:szCs w:val="28"/>
        </w:rPr>
      </w:pPr>
    </w:p>
    <w:p w:rsidR="008D0501" w:rsidRPr="001F0F02" w:rsidRDefault="008D0501" w:rsidP="008D0501">
      <w:pPr>
        <w:autoSpaceDE w:val="0"/>
        <w:autoSpaceDN w:val="0"/>
        <w:adjustRightInd w:val="0"/>
        <w:spacing w:line="360" w:lineRule="auto"/>
        <w:rPr>
          <w:rFonts w:eastAsia="Calibri"/>
          <w:color w:val="000000"/>
          <w:sz w:val="28"/>
          <w:szCs w:val="28"/>
        </w:rPr>
      </w:pPr>
      <w:r w:rsidRPr="001F0F02">
        <w:rPr>
          <w:rFonts w:eastAsia="Calibri"/>
          <w:color w:val="000000"/>
          <w:sz w:val="28"/>
          <w:szCs w:val="28"/>
        </w:rPr>
        <w:t>Рабочая программа пересмотрена и одобрена на заседании кафедры психологии</w:t>
      </w:r>
    </w:p>
    <w:p w:rsidR="008D0501" w:rsidRPr="005525AC" w:rsidRDefault="008D0501" w:rsidP="008D0501">
      <w:pPr>
        <w:autoSpaceDE w:val="0"/>
        <w:autoSpaceDN w:val="0"/>
        <w:adjustRightInd w:val="0"/>
        <w:spacing w:line="360" w:lineRule="auto"/>
        <w:rPr>
          <w:rFonts w:eastAsia="Calibri"/>
          <w:color w:val="000000"/>
          <w:sz w:val="28"/>
          <w:szCs w:val="28"/>
        </w:rPr>
      </w:pPr>
      <w:r w:rsidRPr="005525AC">
        <w:rPr>
          <w:rFonts w:eastAsia="Calibri"/>
          <w:color w:val="000000"/>
          <w:sz w:val="28"/>
          <w:szCs w:val="28"/>
        </w:rPr>
        <w:t xml:space="preserve"> «08» мая 2018 г., протокол № 4 </w:t>
      </w:r>
    </w:p>
    <w:p w:rsidR="008D0501" w:rsidRPr="001F0F02" w:rsidRDefault="008D0501" w:rsidP="008D0501">
      <w:pPr>
        <w:autoSpaceDE w:val="0"/>
        <w:autoSpaceDN w:val="0"/>
        <w:adjustRightInd w:val="0"/>
        <w:spacing w:line="360" w:lineRule="auto"/>
        <w:rPr>
          <w:rFonts w:eastAsia="Calibri"/>
          <w:color w:val="000000"/>
          <w:sz w:val="28"/>
          <w:szCs w:val="28"/>
        </w:rPr>
      </w:pPr>
    </w:p>
    <w:p w:rsidR="008D0501" w:rsidRPr="001F0F02" w:rsidRDefault="008D0501" w:rsidP="008D0501">
      <w:pPr>
        <w:autoSpaceDE w:val="0"/>
        <w:autoSpaceDN w:val="0"/>
        <w:adjustRightInd w:val="0"/>
        <w:spacing w:line="360" w:lineRule="auto"/>
        <w:rPr>
          <w:rFonts w:eastAsia="Calibri"/>
          <w:color w:val="000000"/>
          <w:sz w:val="28"/>
          <w:szCs w:val="28"/>
        </w:rPr>
      </w:pPr>
      <w:r w:rsidRPr="001F0F02">
        <w:rPr>
          <w:rFonts w:eastAsia="Calibri"/>
          <w:noProof/>
          <w:sz w:val="28"/>
          <w:szCs w:val="28"/>
          <w:lang w:eastAsia="ru-RU"/>
        </w:rPr>
        <w:drawing>
          <wp:anchor distT="0" distB="0" distL="114300" distR="114300" simplePos="0" relativeHeight="251689984" behindDoc="1" locked="0" layoutInCell="1" allowOverlap="1" wp14:anchorId="1F762155" wp14:editId="11E9778C">
            <wp:simplePos x="0" y="0"/>
            <wp:positionH relativeFrom="column">
              <wp:posOffset>3070225</wp:posOffset>
            </wp:positionH>
            <wp:positionV relativeFrom="paragraph">
              <wp:posOffset>19685</wp:posOffset>
            </wp:positionV>
            <wp:extent cx="619125" cy="476250"/>
            <wp:effectExtent l="19050" t="38100" r="28575" b="38100"/>
            <wp:wrapNone/>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228802">
                      <a:off x="0" y="0"/>
                      <a:ext cx="619125" cy="476250"/>
                    </a:xfrm>
                    <a:prstGeom prst="rect">
                      <a:avLst/>
                    </a:prstGeom>
                    <a:noFill/>
                  </pic:spPr>
                </pic:pic>
              </a:graphicData>
            </a:graphic>
            <wp14:sizeRelH relativeFrom="page">
              <wp14:pctWidth>0</wp14:pctWidth>
            </wp14:sizeRelH>
            <wp14:sizeRelV relativeFrom="page">
              <wp14:pctHeight>0</wp14:pctHeight>
            </wp14:sizeRelV>
          </wp:anchor>
        </w:drawing>
      </w:r>
      <w:r w:rsidRPr="001F0F02">
        <w:rPr>
          <w:rFonts w:eastAsia="Calibri"/>
          <w:color w:val="000000"/>
          <w:sz w:val="28"/>
          <w:szCs w:val="28"/>
        </w:rPr>
        <w:t xml:space="preserve">Внесенные изменения утверждаю: </w:t>
      </w:r>
    </w:p>
    <w:p w:rsidR="008D0501" w:rsidRPr="001F0F02" w:rsidRDefault="008D0501" w:rsidP="008D0501">
      <w:pPr>
        <w:autoSpaceDE w:val="0"/>
        <w:autoSpaceDN w:val="0"/>
        <w:adjustRightInd w:val="0"/>
        <w:spacing w:line="360" w:lineRule="auto"/>
        <w:rPr>
          <w:rFonts w:eastAsia="Calibri"/>
          <w:sz w:val="28"/>
          <w:szCs w:val="28"/>
          <w:lang w:eastAsia="en-US"/>
        </w:rPr>
      </w:pPr>
      <w:r w:rsidRPr="001F0F02">
        <w:rPr>
          <w:rFonts w:eastAsia="Calibri"/>
          <w:sz w:val="28"/>
          <w:szCs w:val="28"/>
          <w:lang w:eastAsia="en-US"/>
        </w:rPr>
        <w:t xml:space="preserve">Заведующий кафедрой </w:t>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t xml:space="preserve">                                             </w:t>
      </w:r>
      <w:r>
        <w:rPr>
          <w:rFonts w:eastAsia="Calibri"/>
          <w:sz w:val="28"/>
          <w:szCs w:val="28"/>
          <w:lang w:eastAsia="en-US"/>
        </w:rPr>
        <w:t xml:space="preserve">                 Е.Ю. Дубовик </w:t>
      </w:r>
    </w:p>
    <w:p w:rsidR="008D0501" w:rsidRPr="001F0F02" w:rsidRDefault="008D0501" w:rsidP="008D0501">
      <w:pPr>
        <w:autoSpaceDE w:val="0"/>
        <w:autoSpaceDN w:val="0"/>
        <w:adjustRightInd w:val="0"/>
        <w:spacing w:line="360" w:lineRule="auto"/>
        <w:rPr>
          <w:rFonts w:eastAsia="Calibri"/>
          <w:noProof/>
          <w:sz w:val="28"/>
          <w:szCs w:val="28"/>
        </w:rPr>
      </w:pPr>
    </w:p>
    <w:p w:rsidR="008D0501" w:rsidRPr="001F0F02" w:rsidRDefault="008D0501" w:rsidP="008D0501">
      <w:pPr>
        <w:pStyle w:val="ae"/>
        <w:spacing w:line="360" w:lineRule="auto"/>
        <w:jc w:val="both"/>
      </w:pPr>
    </w:p>
    <w:p w:rsidR="008D0501" w:rsidRDefault="008D0501" w:rsidP="008D0501">
      <w:pPr>
        <w:pStyle w:val="14"/>
        <w:tabs>
          <w:tab w:val="left" w:pos="5670"/>
          <w:tab w:val="right" w:leader="underscore" w:pos="9072"/>
        </w:tabs>
      </w:pPr>
      <w:r>
        <w:rPr>
          <w:sz w:val="28"/>
          <w:szCs w:val="28"/>
        </w:rPr>
        <w:t xml:space="preserve">Одобрено НМСС(Н)  факультета иностранных языков </w:t>
      </w:r>
      <w:r>
        <w:rPr>
          <w:sz w:val="28"/>
          <w:szCs w:val="28"/>
        </w:rPr>
        <w:br/>
      </w:r>
    </w:p>
    <w:p w:rsidR="008D0501" w:rsidRDefault="008D0501" w:rsidP="008D0501">
      <w:pPr>
        <w:pStyle w:val="14"/>
        <w:tabs>
          <w:tab w:val="left" w:pos="5670"/>
          <w:tab w:val="right" w:leader="underscore" w:pos="10206"/>
        </w:tabs>
        <w:ind w:right="-1"/>
        <w:rPr>
          <w:sz w:val="28"/>
          <w:szCs w:val="28"/>
        </w:rPr>
      </w:pPr>
    </w:p>
    <w:p w:rsidR="008D0501" w:rsidRDefault="008D0501" w:rsidP="008D0501">
      <w:pPr>
        <w:pStyle w:val="14"/>
        <w:tabs>
          <w:tab w:val="left" w:pos="5670"/>
          <w:tab w:val="right" w:leader="underscore" w:pos="10206"/>
        </w:tabs>
        <w:ind w:right="-1"/>
      </w:pPr>
      <w:r>
        <w:rPr>
          <w:sz w:val="28"/>
          <w:szCs w:val="28"/>
        </w:rPr>
        <w:t>Протокол № 9 от "17" мая 2018 г.</w:t>
      </w:r>
    </w:p>
    <w:p w:rsidR="008D0501" w:rsidRDefault="008D0501" w:rsidP="008D0501">
      <w:pPr>
        <w:pStyle w:val="14"/>
        <w:tabs>
          <w:tab w:val="left" w:pos="5670"/>
          <w:tab w:val="right" w:leader="underscore" w:pos="10206"/>
        </w:tabs>
        <w:ind w:right="-1"/>
        <w:rPr>
          <w:kern w:val="1"/>
          <w:sz w:val="28"/>
          <w:szCs w:val="28"/>
        </w:rPr>
      </w:pPr>
      <w:r>
        <w:rPr>
          <w:noProof/>
          <w:lang w:eastAsia="ru-RU"/>
        </w:rPr>
        <mc:AlternateContent>
          <mc:Choice Requires="wps">
            <w:drawing>
              <wp:anchor distT="0" distB="0" distL="114300" distR="114300" simplePos="0" relativeHeight="251692032" behindDoc="0" locked="0" layoutInCell="1" allowOverlap="1" wp14:anchorId="449BFC24" wp14:editId="2F24D974">
                <wp:simplePos x="0" y="0"/>
                <wp:positionH relativeFrom="column">
                  <wp:posOffset>4076065</wp:posOffset>
                </wp:positionH>
                <wp:positionV relativeFrom="paragraph">
                  <wp:posOffset>161290</wp:posOffset>
                </wp:positionV>
                <wp:extent cx="1944370" cy="936625"/>
                <wp:effectExtent l="3175" t="3175" r="0" b="3175"/>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936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txbx>
                        <w:txbxContent>
                          <w:p w:rsidR="008D0501" w:rsidRDefault="008D0501" w:rsidP="008D0501">
                            <w:pPr>
                              <w:overflowPunct w:val="0"/>
                              <w:rPr>
                                <w:rFonts w:ascii="Liberation Serif" w:eastAsia="SimSun" w:hAnsi="Liberation Serif" w:cs="Arial Unicode MS"/>
                                <w:kern w:val="1"/>
                                <w:sz w:val="28"/>
                                <w:szCs w:val="28"/>
                                <w:lang w:eastAsia="zh-CN" w:bidi="hi-IN"/>
                              </w:rPr>
                            </w:pPr>
                            <w:r>
                              <w:rPr>
                                <w:rFonts w:ascii="Liberation Serif" w:eastAsia="SimSun" w:hAnsi="Liberation Serif" w:cs="Arial Unicode MS"/>
                                <w:kern w:val="1"/>
                                <w:sz w:val="28"/>
                                <w:szCs w:val="28"/>
                                <w:lang w:eastAsia="zh-CN" w:bidi="hi-IN"/>
                              </w:rPr>
                              <w:t>Кондракова С.О.</w:t>
                            </w:r>
                          </w:p>
                          <w:p w:rsidR="008D0501" w:rsidRDefault="008D0501" w:rsidP="008D0501">
                            <w:pPr>
                              <w:overflowPunct w:val="0"/>
                              <w:rPr>
                                <w:rFonts w:ascii="Liberation Serif" w:eastAsia="SimSun" w:hAnsi="Liberation Serif" w:cs="Arial Unicode MS"/>
                                <w:kern w:val="1"/>
                                <w:sz w:val="16"/>
                                <w:szCs w:val="16"/>
                                <w:lang w:eastAsia="zh-CN" w:bidi="hi-IN"/>
                              </w:rPr>
                            </w:pPr>
                            <w:r>
                              <w:rPr>
                                <w:rFonts w:ascii="Liberation Serif" w:eastAsia="SimSun" w:hAnsi="Liberation Serif" w:cs="Arial Unicode MS"/>
                                <w:kern w:val="1"/>
                                <w:sz w:val="16"/>
                                <w:szCs w:val="16"/>
                                <w:lang w:eastAsia="zh-CN" w:bidi="hi-IN"/>
                              </w:rPr>
                              <w:t>(ф.и.о., подпись)</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449BFC24" id="_x0000_t202" coordsize="21600,21600" o:spt="202" path="m,l,21600r21600,l21600,xe">
                <v:stroke joinstyle="miter"/>
                <v:path gradientshapeok="t" o:connecttype="rect"/>
              </v:shapetype>
              <v:shape id="Надпись 41" o:spid="_x0000_s1038" type="#_x0000_t202" style="position:absolute;margin-left:320.95pt;margin-top:12.7pt;width:153.1pt;height:7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" filled="f" stroked="f" strokecolor="#3465a4">
                <v:stroke joinstyle="round"/>
                <v:textbox inset="0,0,0,0">
                  <w:txbxContent>
                    <w:p w:rsidR="008D0501" w:rsidRDefault="008D0501" w:rsidP="008D0501">
                      <w:pPr>
                        <w:overflowPunct w:val="0"/>
                        <w:rPr>
                          <w:rFonts w:ascii="Liberation Serif" w:eastAsia="SimSun" w:hAnsi="Liberation Serif" w:cs="Arial Unicode MS"/>
                          <w:kern w:val="1"/>
                          <w:sz w:val="28"/>
                          <w:szCs w:val="28"/>
                          <w:lang w:eastAsia="zh-CN" w:bidi="hi-IN"/>
                        </w:rPr>
                      </w:pPr>
                      <w:r>
                        <w:rPr>
                          <w:rFonts w:ascii="Liberation Serif" w:eastAsia="SimSun" w:hAnsi="Liberation Serif" w:cs="Arial Unicode MS"/>
                          <w:kern w:val="1"/>
                          <w:sz w:val="28"/>
                          <w:szCs w:val="28"/>
                          <w:lang w:eastAsia="zh-CN" w:bidi="hi-IN"/>
                        </w:rPr>
                        <w:t>Кондракова С.О.</w:t>
                      </w:r>
                    </w:p>
                    <w:p w:rsidR="008D0501" w:rsidRDefault="008D0501" w:rsidP="008D0501">
                      <w:pPr>
                        <w:overflowPunct w:val="0"/>
                        <w:rPr>
                          <w:rFonts w:ascii="Liberation Serif" w:eastAsia="SimSun" w:hAnsi="Liberation Serif" w:cs="Arial Unicode MS"/>
                          <w:kern w:val="1"/>
                          <w:sz w:val="16"/>
                          <w:szCs w:val="16"/>
                          <w:lang w:eastAsia="zh-CN" w:bidi="hi-IN"/>
                        </w:rPr>
                      </w:pPr>
                      <w:r>
                        <w:rPr>
                          <w:rFonts w:ascii="Liberation Serif" w:eastAsia="SimSun" w:hAnsi="Liberation Serif" w:cs="Arial Unicode MS"/>
                          <w:kern w:val="1"/>
                          <w:sz w:val="16"/>
                          <w:szCs w:val="16"/>
                          <w:lang w:eastAsia="zh-CN" w:bidi="hi-IN"/>
                        </w:rPr>
                        <w:t>(</w:t>
                      </w:r>
                      <w:proofErr w:type="spellStart"/>
                      <w:proofErr w:type="gramStart"/>
                      <w:r>
                        <w:rPr>
                          <w:rFonts w:ascii="Liberation Serif" w:eastAsia="SimSun" w:hAnsi="Liberation Serif" w:cs="Arial Unicode MS"/>
                          <w:kern w:val="1"/>
                          <w:sz w:val="16"/>
                          <w:szCs w:val="16"/>
                          <w:lang w:eastAsia="zh-CN" w:bidi="hi-IN"/>
                        </w:rPr>
                        <w:t>ф.и.о.</w:t>
                      </w:r>
                      <w:proofErr w:type="spellEnd"/>
                      <w:proofErr w:type="gramEnd"/>
                      <w:r>
                        <w:rPr>
                          <w:rFonts w:ascii="Liberation Serif" w:eastAsia="SimSun" w:hAnsi="Liberation Serif" w:cs="Arial Unicode MS"/>
                          <w:kern w:val="1"/>
                          <w:sz w:val="16"/>
                          <w:szCs w:val="16"/>
                          <w:lang w:eastAsia="zh-CN" w:bidi="hi-IN"/>
                        </w:rPr>
                        <w:t>, подпись)</w:t>
                      </w:r>
                    </w:p>
                  </w:txbxContent>
                </v:textbox>
              </v:shape>
            </w:pict>
          </mc:Fallback>
        </mc:AlternateContent>
      </w:r>
    </w:p>
    <w:p w:rsidR="008D0501" w:rsidRDefault="008D0501" w:rsidP="008D0501">
      <w:pPr>
        <w:pStyle w:val="14"/>
        <w:tabs>
          <w:tab w:val="left" w:pos="0"/>
          <w:tab w:val="right" w:leader="underscore" w:pos="10206"/>
        </w:tabs>
      </w:pPr>
      <w:r>
        <w:rPr>
          <w:noProof/>
          <w:lang w:eastAsia="ru-RU"/>
        </w:rPr>
        <w:drawing>
          <wp:anchor distT="0" distB="0" distL="0" distR="0" simplePos="0" relativeHeight="251691008" behindDoc="0" locked="0" layoutInCell="1" allowOverlap="1" wp14:anchorId="33B711F4" wp14:editId="11389D2D">
            <wp:simplePos x="0" y="0"/>
            <wp:positionH relativeFrom="margin">
              <wp:align>center</wp:align>
            </wp:positionH>
            <wp:positionV relativeFrom="paragraph">
              <wp:posOffset>3810</wp:posOffset>
            </wp:positionV>
            <wp:extent cx="861695" cy="572770"/>
            <wp:effectExtent l="0" t="0" r="0" b="0"/>
            <wp:wrapSquare wrapText="largest"/>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l="-73" t="-110" r="-73" b="-110"/>
                    <a:stretch>
                      <a:fillRect/>
                    </a:stretch>
                  </pic:blipFill>
                  <pic:spPr bwMode="auto">
                    <a:xfrm>
                      <a:off x="0" y="0"/>
                      <a:ext cx="861695" cy="5727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kern w:val="1"/>
          <w:sz w:val="28"/>
          <w:szCs w:val="28"/>
        </w:rPr>
        <w:t xml:space="preserve">Председатель       </w:t>
      </w:r>
    </w:p>
    <w:p w:rsidR="008D0501" w:rsidRDefault="008D0501" w:rsidP="008D0501"/>
    <w:p w:rsidR="008D0501" w:rsidRDefault="008D0501" w:rsidP="008D0501">
      <w:pPr>
        <w:autoSpaceDE w:val="0"/>
        <w:autoSpaceDN w:val="0"/>
        <w:adjustRightInd w:val="0"/>
        <w:jc w:val="center"/>
        <w:rPr>
          <w:rFonts w:eastAsia="Calibri"/>
          <w:b/>
          <w:bCs/>
          <w:color w:val="000000"/>
        </w:rPr>
      </w:pPr>
    </w:p>
    <w:p w:rsidR="008D0501" w:rsidRDefault="008D0501" w:rsidP="008D0501">
      <w:pPr>
        <w:suppressAutoHyphens w:val="0"/>
        <w:spacing w:after="160" w:line="259" w:lineRule="auto"/>
        <w:rPr>
          <w:rFonts w:eastAsia="Calibri"/>
          <w:b/>
          <w:bCs/>
          <w:color w:val="000000"/>
        </w:rPr>
      </w:pPr>
      <w:r>
        <w:rPr>
          <w:rFonts w:eastAsia="Calibri"/>
          <w:b/>
          <w:bCs/>
          <w:color w:val="000000"/>
        </w:rPr>
        <w:br w:type="page"/>
      </w:r>
    </w:p>
    <w:p w:rsidR="008D0501" w:rsidRPr="00746616" w:rsidRDefault="008D0501" w:rsidP="008D0501">
      <w:pPr>
        <w:autoSpaceDE w:val="0"/>
        <w:autoSpaceDN w:val="0"/>
        <w:adjustRightInd w:val="0"/>
        <w:jc w:val="center"/>
        <w:rPr>
          <w:rFonts w:eastAsia="Calibri"/>
          <w:color w:val="000000"/>
          <w:sz w:val="28"/>
          <w:szCs w:val="28"/>
        </w:rPr>
      </w:pPr>
      <w:r w:rsidRPr="00746616">
        <w:rPr>
          <w:rFonts w:eastAsia="Calibri"/>
          <w:b/>
          <w:bCs/>
          <w:color w:val="000000"/>
          <w:sz w:val="28"/>
          <w:szCs w:val="28"/>
        </w:rPr>
        <w:lastRenderedPageBreak/>
        <w:t>Лист внесения изменений</w:t>
      </w:r>
    </w:p>
    <w:p w:rsidR="008D0501" w:rsidRPr="00746616" w:rsidRDefault="008D0501" w:rsidP="008D0501">
      <w:pPr>
        <w:autoSpaceDE w:val="0"/>
        <w:autoSpaceDN w:val="0"/>
        <w:adjustRightInd w:val="0"/>
        <w:rPr>
          <w:rFonts w:eastAsia="Calibri"/>
          <w:color w:val="000000"/>
          <w:sz w:val="28"/>
          <w:szCs w:val="28"/>
        </w:rPr>
      </w:pPr>
    </w:p>
    <w:p w:rsidR="008D0501" w:rsidRPr="00746616" w:rsidRDefault="008D0501" w:rsidP="008D0501">
      <w:pPr>
        <w:autoSpaceDE w:val="0"/>
        <w:autoSpaceDN w:val="0"/>
        <w:adjustRightInd w:val="0"/>
        <w:ind w:firstLine="709"/>
        <w:jc w:val="both"/>
        <w:rPr>
          <w:rFonts w:eastAsia="Calibri"/>
          <w:color w:val="000000"/>
          <w:sz w:val="28"/>
          <w:szCs w:val="28"/>
        </w:rPr>
      </w:pPr>
      <w:r w:rsidRPr="00746616">
        <w:rPr>
          <w:rFonts w:eastAsia="Calibri"/>
          <w:color w:val="000000"/>
          <w:sz w:val="28"/>
          <w:szCs w:val="28"/>
        </w:rPr>
        <w:t xml:space="preserve">Дополнения и изменения рабочей программы на 2018/2019 учебный год </w:t>
      </w:r>
    </w:p>
    <w:p w:rsidR="008D0501" w:rsidRPr="00746616" w:rsidRDefault="008D0501" w:rsidP="008D0501">
      <w:pPr>
        <w:autoSpaceDE w:val="0"/>
        <w:autoSpaceDN w:val="0"/>
        <w:adjustRightInd w:val="0"/>
        <w:ind w:firstLine="709"/>
        <w:jc w:val="both"/>
        <w:rPr>
          <w:rFonts w:eastAsia="Calibri"/>
          <w:color w:val="000000"/>
          <w:sz w:val="28"/>
          <w:szCs w:val="28"/>
        </w:rPr>
      </w:pPr>
    </w:p>
    <w:p w:rsidR="008D0501" w:rsidRPr="00746616" w:rsidRDefault="008D0501" w:rsidP="008D0501">
      <w:pPr>
        <w:autoSpaceDE w:val="0"/>
        <w:autoSpaceDN w:val="0"/>
        <w:adjustRightInd w:val="0"/>
        <w:ind w:firstLine="709"/>
        <w:jc w:val="both"/>
        <w:rPr>
          <w:rFonts w:eastAsia="Calibri"/>
          <w:color w:val="000000"/>
          <w:sz w:val="28"/>
          <w:szCs w:val="28"/>
        </w:rPr>
      </w:pPr>
      <w:r w:rsidRPr="00746616">
        <w:rPr>
          <w:rFonts w:eastAsia="Calibri"/>
          <w:color w:val="000000"/>
          <w:sz w:val="28"/>
          <w:szCs w:val="28"/>
        </w:rPr>
        <w:t xml:space="preserve">В рабочую программу вносятся следующие изменения: </w:t>
      </w:r>
    </w:p>
    <w:p w:rsidR="008D0501" w:rsidRPr="00746616" w:rsidRDefault="008D0501" w:rsidP="008D0501">
      <w:pPr>
        <w:autoSpaceDE w:val="0"/>
        <w:autoSpaceDN w:val="0"/>
        <w:adjustRightInd w:val="0"/>
        <w:ind w:firstLine="709"/>
        <w:jc w:val="both"/>
        <w:rPr>
          <w:rFonts w:eastAsia="Calibri"/>
          <w:color w:val="000000"/>
          <w:sz w:val="28"/>
          <w:szCs w:val="28"/>
        </w:rPr>
      </w:pPr>
    </w:p>
    <w:p w:rsidR="008D0501" w:rsidRPr="00746616" w:rsidRDefault="008D0501" w:rsidP="00E567A7">
      <w:pPr>
        <w:numPr>
          <w:ilvl w:val="0"/>
          <w:numId w:val="28"/>
        </w:numPr>
        <w:suppressAutoHyphens w:val="0"/>
        <w:spacing w:after="200" w:line="276" w:lineRule="auto"/>
        <w:ind w:left="0" w:firstLine="709"/>
        <w:jc w:val="both"/>
        <w:rPr>
          <w:rFonts w:eastAsia="Calibri"/>
          <w:color w:val="000000"/>
          <w:sz w:val="28"/>
          <w:szCs w:val="28"/>
        </w:rPr>
      </w:pPr>
      <w:r w:rsidRPr="00746616">
        <w:rPr>
          <w:rFonts w:eastAsia="Calibri"/>
          <w:color w:val="000000"/>
          <w:sz w:val="28"/>
          <w:szCs w:val="28"/>
        </w:rPr>
        <w:t>На титульном листе РПД и ФОС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 № 457 (п).</w:t>
      </w:r>
    </w:p>
    <w:p w:rsidR="008D0501" w:rsidRDefault="008D0501" w:rsidP="008D0501">
      <w:pPr>
        <w:suppressAutoHyphens w:val="0"/>
        <w:spacing w:after="160" w:line="259" w:lineRule="auto"/>
        <w:sectPr w:rsidR="008D0501" w:rsidSect="008D0501">
          <w:footnotePr>
            <w:pos w:val="beneathText"/>
          </w:footnotePr>
          <w:pgSz w:w="11905" w:h="16837"/>
          <w:pgMar w:top="1134" w:right="1134" w:bottom="1134" w:left="851" w:header="720" w:footer="709" w:gutter="0"/>
          <w:cols w:space="720"/>
          <w:docGrid w:linePitch="360"/>
        </w:sectPr>
      </w:pPr>
    </w:p>
    <w:p w:rsidR="008D0501" w:rsidRPr="001F0F02" w:rsidRDefault="008D0501" w:rsidP="008D0501">
      <w:pPr>
        <w:shd w:val="clear" w:color="auto" w:fill="FFFFFF"/>
        <w:ind w:right="5"/>
        <w:jc w:val="center"/>
        <w:rPr>
          <w:b/>
          <w:bCs/>
          <w:sz w:val="28"/>
          <w:szCs w:val="28"/>
        </w:rPr>
      </w:pPr>
      <w:r w:rsidRPr="001F0F02">
        <w:rPr>
          <w:b/>
          <w:bCs/>
          <w:sz w:val="28"/>
          <w:szCs w:val="28"/>
        </w:rPr>
        <w:lastRenderedPageBreak/>
        <w:t>4. УЧЕБНЫЕ РЕСУРСЫ</w:t>
      </w:r>
    </w:p>
    <w:p w:rsidR="008D0501" w:rsidRPr="001F0F02" w:rsidRDefault="008D0501" w:rsidP="008D0501">
      <w:pPr>
        <w:shd w:val="clear" w:color="auto" w:fill="FFFFFF"/>
        <w:ind w:right="5"/>
        <w:jc w:val="center"/>
        <w:rPr>
          <w:b/>
          <w:bCs/>
          <w:sz w:val="28"/>
          <w:szCs w:val="28"/>
        </w:rPr>
      </w:pPr>
      <w:r w:rsidRPr="001F0F02">
        <w:rPr>
          <w:b/>
          <w:bCs/>
          <w:sz w:val="28"/>
          <w:szCs w:val="28"/>
        </w:rPr>
        <w:t>4.1. КАРТА ЛИТЕРАТУРНОГО ОБЕСПЕЧЕНИЯ ДИСЦИПЛИНЫ «ПСИХОЛОГИЯ»</w:t>
      </w:r>
    </w:p>
    <w:p w:rsidR="008D0501" w:rsidRPr="001F0F02" w:rsidRDefault="008D0501" w:rsidP="008D0501">
      <w:pPr>
        <w:jc w:val="center"/>
        <w:rPr>
          <w:b/>
          <w:sz w:val="28"/>
          <w:szCs w:val="28"/>
        </w:rPr>
      </w:pPr>
      <w:r w:rsidRPr="001F0F02">
        <w:rPr>
          <w:b/>
          <w:sz w:val="28"/>
          <w:szCs w:val="28"/>
        </w:rPr>
        <w:t>для обучающихся основной профессиональной образовательной программы</w:t>
      </w:r>
    </w:p>
    <w:p w:rsidR="008D0501" w:rsidRPr="001F0F02" w:rsidRDefault="008D0501" w:rsidP="008D0501">
      <w:pPr>
        <w:jc w:val="center"/>
        <w:rPr>
          <w:sz w:val="28"/>
          <w:szCs w:val="28"/>
        </w:rPr>
      </w:pPr>
      <w:r w:rsidRPr="001F0F02">
        <w:rPr>
          <w:sz w:val="28"/>
          <w:szCs w:val="28"/>
        </w:rPr>
        <w:t>Направление подготовки 44.03.0</w:t>
      </w:r>
      <w:r w:rsidR="006C25AB">
        <w:rPr>
          <w:sz w:val="28"/>
          <w:szCs w:val="28"/>
        </w:rPr>
        <w:t>5</w:t>
      </w:r>
      <w:r w:rsidRPr="001F0F02">
        <w:rPr>
          <w:sz w:val="28"/>
          <w:szCs w:val="28"/>
        </w:rPr>
        <w:t xml:space="preserve"> Педагогическое образование</w:t>
      </w:r>
      <w:r w:rsidR="006C25AB">
        <w:rPr>
          <w:sz w:val="28"/>
          <w:szCs w:val="28"/>
        </w:rPr>
        <w:t xml:space="preserve"> (с двумя профилями подготовки)</w:t>
      </w:r>
      <w:r w:rsidRPr="001F0F02">
        <w:rPr>
          <w:sz w:val="28"/>
          <w:szCs w:val="28"/>
        </w:rPr>
        <w:t>,</w:t>
      </w:r>
    </w:p>
    <w:p w:rsidR="008D0501" w:rsidRPr="001F0F02" w:rsidRDefault="008D0501" w:rsidP="008D0501">
      <w:pPr>
        <w:jc w:val="center"/>
        <w:rPr>
          <w:sz w:val="28"/>
          <w:szCs w:val="28"/>
        </w:rPr>
      </w:pPr>
      <w:r w:rsidRPr="001F0F02">
        <w:rPr>
          <w:sz w:val="28"/>
          <w:szCs w:val="28"/>
        </w:rPr>
        <w:t>Направленность (профиль) образ</w:t>
      </w:r>
      <w:r w:rsidR="006C25AB">
        <w:rPr>
          <w:sz w:val="28"/>
          <w:szCs w:val="28"/>
        </w:rPr>
        <w:t>овательной программы Иностранный язык и иностранный язык (немецкий язык и английский язык)</w:t>
      </w:r>
      <w:bookmarkStart w:id="12" w:name="_GoBack"/>
      <w:bookmarkEnd w:id="12"/>
    </w:p>
    <w:p w:rsidR="008D0501" w:rsidRPr="001F0F02" w:rsidRDefault="008D0501" w:rsidP="008D0501">
      <w:pPr>
        <w:jc w:val="center"/>
        <w:rPr>
          <w:b/>
          <w:sz w:val="28"/>
          <w:szCs w:val="28"/>
        </w:rPr>
      </w:pPr>
      <w:r w:rsidRPr="001F0F02">
        <w:rPr>
          <w:b/>
          <w:sz w:val="28"/>
          <w:szCs w:val="28"/>
        </w:rPr>
        <w:t>по очной форме обучения</w:t>
      </w:r>
    </w:p>
    <w:p w:rsidR="008D0501" w:rsidRDefault="008D0501" w:rsidP="008D0501">
      <w:pPr>
        <w:spacing w:line="360" w:lineRule="auto"/>
        <w:jc w:val="both"/>
        <w:rPr>
          <w:sz w:val="22"/>
          <w:szCs w:val="22"/>
        </w:rPr>
      </w:pPr>
    </w:p>
    <w:p w:rsidR="008D0501" w:rsidRPr="001F0F02" w:rsidRDefault="008D0501" w:rsidP="008D0501">
      <w:pPr>
        <w:jc w:val="center"/>
        <w:rPr>
          <w:sz w:val="28"/>
          <w:szCs w:val="28"/>
        </w:rPr>
      </w:pPr>
      <w:r w:rsidRPr="001F0F02">
        <w:rPr>
          <w:b/>
          <w:bCs/>
          <w:sz w:val="28"/>
          <w:szCs w:val="28"/>
        </w:rPr>
        <w:t>Раздел: Общая психология</w:t>
      </w:r>
    </w:p>
    <w:tbl>
      <w:tblPr>
        <w:tblW w:w="0" w:type="auto"/>
        <w:tblInd w:w="-66" w:type="dxa"/>
        <w:tblLayout w:type="fixed"/>
        <w:tblCellMar>
          <w:left w:w="40" w:type="dxa"/>
          <w:right w:w="40" w:type="dxa"/>
        </w:tblCellMar>
        <w:tblLook w:val="0000" w:firstRow="0" w:lastRow="0" w:firstColumn="0" w:lastColumn="0" w:noHBand="0" w:noVBand="0"/>
      </w:tblPr>
      <w:tblGrid>
        <w:gridCol w:w="960"/>
        <w:gridCol w:w="8955"/>
        <w:gridCol w:w="2445"/>
        <w:gridCol w:w="2095"/>
      </w:tblGrid>
      <w:tr w:rsidR="008D0501" w:rsidTr="008D0501">
        <w:trPr>
          <w:trHeight w:hRule="exact" w:val="855"/>
        </w:trPr>
        <w:tc>
          <w:tcPr>
            <w:tcW w:w="96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pacing w:line="0" w:lineRule="atLeast"/>
              <w:jc w:val="center"/>
            </w:pPr>
            <w:r>
              <w:rPr>
                <w:b/>
                <w:bCs/>
              </w:rPr>
              <w:t>№ п/п</w:t>
            </w:r>
          </w:p>
        </w:tc>
        <w:tc>
          <w:tcPr>
            <w:tcW w:w="8955"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pacing w:line="0" w:lineRule="atLeast"/>
              <w:jc w:val="center"/>
            </w:pPr>
            <w:r>
              <w:rPr>
                <w:b/>
                <w:bCs/>
              </w:rPr>
              <w:t>Наименование</w:t>
            </w:r>
          </w:p>
        </w:tc>
        <w:tc>
          <w:tcPr>
            <w:tcW w:w="244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b/>
                <w:bCs/>
                <w:spacing w:val="-1"/>
              </w:rPr>
              <w:t>Место хранения</w:t>
            </w:r>
          </w:p>
          <w:p w:rsidR="008D0501" w:rsidRDefault="008D0501" w:rsidP="008D0501">
            <w:pPr>
              <w:shd w:val="clear" w:color="auto" w:fill="FFFFFF"/>
              <w:spacing w:line="0" w:lineRule="atLeast"/>
              <w:jc w:val="center"/>
            </w:pPr>
            <w:r>
              <w:rPr>
                <w:b/>
                <w:bCs/>
                <w:spacing w:val="-1"/>
              </w:rPr>
              <w:t>/электронный адрес</w:t>
            </w:r>
          </w:p>
        </w:tc>
        <w:tc>
          <w:tcPr>
            <w:tcW w:w="2095"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bCs/>
              </w:rPr>
              <w:t xml:space="preserve">Кол-во </w:t>
            </w:r>
            <w:r>
              <w:rPr>
                <w:b/>
                <w:bCs/>
                <w:spacing w:val="-2"/>
              </w:rPr>
              <w:t>экземпляров</w:t>
            </w:r>
          </w:p>
          <w:p w:rsidR="008D0501" w:rsidRDefault="008D0501" w:rsidP="008D0501">
            <w:pPr>
              <w:shd w:val="clear" w:color="auto" w:fill="FFFFFF"/>
              <w:spacing w:line="0" w:lineRule="atLeast"/>
              <w:jc w:val="center"/>
            </w:pPr>
            <w:r>
              <w:rPr>
                <w:b/>
                <w:bCs/>
                <w:spacing w:val="-2"/>
              </w:rPr>
              <w:t xml:space="preserve">/точек </w:t>
            </w:r>
            <w:r>
              <w:rPr>
                <w:b/>
                <w:bCs/>
              </w:rPr>
              <w:t>доступа</w:t>
            </w:r>
          </w:p>
        </w:tc>
      </w:tr>
      <w:tr w:rsidR="008D0501" w:rsidTr="008D0501">
        <w:trPr>
          <w:trHeight w:hRule="exact" w:val="330"/>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bCs/>
              </w:rPr>
              <w:t>ОСНОВНАЯ ЛИТЕРАТУРА</w:t>
            </w:r>
          </w:p>
        </w:tc>
      </w:tr>
      <w:tr w:rsidR="008D0501" w:rsidTr="008D0501">
        <w:trPr>
          <w:trHeight w:hRule="exact" w:val="638"/>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0"/>
              </w:tabs>
              <w:snapToGrid w:val="0"/>
              <w:spacing w:line="0" w:lineRule="atLeast"/>
              <w:ind w:left="0" w:firstLine="0"/>
              <w:jc w:val="center"/>
            </w:pPr>
            <w:r>
              <w:t>1</w:t>
            </w:r>
          </w:p>
        </w:tc>
        <w:tc>
          <w:tcPr>
            <w:tcW w:w="8955" w:type="dxa"/>
            <w:tcBorders>
              <w:left w:val="single" w:sz="6" w:space="0" w:color="000000"/>
              <w:bottom w:val="single" w:sz="6" w:space="0" w:color="000000"/>
            </w:tcBorders>
            <w:shd w:val="clear" w:color="auto" w:fill="FFFFFF"/>
          </w:tcPr>
          <w:p w:rsidR="008D0501" w:rsidRDefault="008D0501" w:rsidP="008D0501">
            <w:pPr>
              <w:spacing w:line="0" w:lineRule="atLeast"/>
            </w:pPr>
            <w:r>
              <w:rPr>
                <w:color w:val="000000"/>
                <w:highlight w:val="white"/>
              </w:rPr>
              <w:t xml:space="preserve">Айсмонтас, Б. Б. </w:t>
            </w:r>
            <w:r>
              <w:rPr>
                <w:color w:val="000000"/>
              </w:rPr>
              <w:t xml:space="preserve">Общая психология [Текст]: схемы / Б. Б. Айсмонтас. - М.: ВЛАДОС-ПРЕСС, 2002. - 288 с. </w:t>
            </w:r>
          </w:p>
        </w:tc>
        <w:tc>
          <w:tcPr>
            <w:tcW w:w="244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Научная библиотека</w:t>
            </w:r>
          </w:p>
          <w:p w:rsidR="008D0501" w:rsidRDefault="008D0501" w:rsidP="008D0501">
            <w:pPr>
              <w:shd w:val="clear" w:color="auto" w:fill="FFFFFF"/>
              <w:spacing w:line="0" w:lineRule="atLeast"/>
              <w:jc w:val="center"/>
            </w:pP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Cs/>
              </w:rPr>
              <w:t>69</w:t>
            </w:r>
          </w:p>
        </w:tc>
      </w:tr>
      <w:tr w:rsidR="008D0501" w:rsidTr="008D0501">
        <w:trPr>
          <w:trHeight w:hRule="exact" w:val="845"/>
        </w:trPr>
        <w:tc>
          <w:tcPr>
            <w:tcW w:w="960" w:type="dxa"/>
            <w:tcBorders>
              <w:top w:val="single" w:sz="6" w:space="0" w:color="000000"/>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0"/>
              </w:tabs>
              <w:snapToGrid w:val="0"/>
              <w:spacing w:line="0" w:lineRule="atLeast"/>
              <w:ind w:left="0" w:firstLine="0"/>
              <w:jc w:val="center"/>
            </w:pPr>
            <w:r>
              <w:t>2</w:t>
            </w:r>
          </w:p>
        </w:tc>
        <w:tc>
          <w:tcPr>
            <w:tcW w:w="8955"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r>
              <w:rPr>
                <w:color w:val="000000"/>
              </w:rPr>
              <w:t>Гамезо</w:t>
            </w:r>
            <w:r>
              <w:rPr>
                <w:rStyle w:val="aff0"/>
                <w:color w:val="000000"/>
              </w:rPr>
              <w:t>, М. В. Атлас</w:t>
            </w:r>
            <w:r>
              <w:rPr>
                <w:color w:val="000000"/>
              </w:rPr>
              <w:t xml:space="preserve"> по психологии [Текст] : информационно-методическое пособие к курсу "Психология человека" / М. В. </w:t>
            </w:r>
            <w:r>
              <w:rPr>
                <w:rStyle w:val="aff0"/>
                <w:color w:val="000000"/>
              </w:rPr>
              <w:t>Гамезо</w:t>
            </w:r>
            <w:r>
              <w:rPr>
                <w:color w:val="000000"/>
              </w:rPr>
              <w:t>, И. А. Домашенко. - 3-е изд., испр. и доп. - М. : Педагогическое общество России, 2006. - 276 с.</w:t>
            </w:r>
          </w:p>
          <w:p w:rsidR="008D0501" w:rsidRDefault="008D0501" w:rsidP="008D0501">
            <w:pPr>
              <w:spacing w:line="0" w:lineRule="atLeast"/>
              <w:rPr>
                <w:b/>
                <w:bCs/>
                <w:color w:val="000000"/>
                <w:shd w:val="clear" w:color="auto" w:fill="FFFFFF"/>
              </w:rPr>
            </w:pPr>
          </w:p>
        </w:tc>
        <w:tc>
          <w:tcPr>
            <w:tcW w:w="244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Научная библиотека</w:t>
            </w:r>
          </w:p>
          <w:p w:rsidR="008D0501" w:rsidRDefault="008D0501" w:rsidP="008D0501">
            <w:pPr>
              <w:spacing w:line="0" w:lineRule="atLeast"/>
              <w:jc w:val="center"/>
            </w:pPr>
          </w:p>
        </w:tc>
        <w:tc>
          <w:tcPr>
            <w:tcW w:w="2095"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rPr>
                <w:color w:val="000000"/>
              </w:rPr>
              <w:t>47</w:t>
            </w:r>
          </w:p>
        </w:tc>
      </w:tr>
      <w:tr w:rsidR="008D0501" w:rsidTr="008D0501">
        <w:trPr>
          <w:trHeight w:hRule="exact" w:val="797"/>
        </w:trPr>
        <w:tc>
          <w:tcPr>
            <w:tcW w:w="960" w:type="dxa"/>
            <w:tcBorders>
              <w:top w:val="single" w:sz="6" w:space="0" w:color="000000"/>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0"/>
              </w:tabs>
              <w:snapToGrid w:val="0"/>
              <w:spacing w:line="0" w:lineRule="atLeast"/>
              <w:ind w:left="0" w:firstLine="0"/>
              <w:jc w:val="center"/>
            </w:pPr>
            <w:r>
              <w:t>3</w:t>
            </w:r>
          </w:p>
        </w:tc>
        <w:tc>
          <w:tcPr>
            <w:tcW w:w="8955"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r>
              <w:rPr>
                <w:color w:val="000000"/>
                <w:highlight w:val="white"/>
              </w:rPr>
              <w:t xml:space="preserve">Немов, Р. С. Психология [Текст]: в 3-х книгах : учебное пособие / Р. С. Немов. - 5-е изд. - М. : ВЛАДОС. - Кн. 1 : Общие основы психологии: учебное пособие. - 2008. - 687 с. </w:t>
            </w:r>
          </w:p>
        </w:tc>
        <w:tc>
          <w:tcPr>
            <w:tcW w:w="244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Научная библиотека</w:t>
            </w:r>
          </w:p>
          <w:p w:rsidR="008D0501" w:rsidRDefault="008D0501" w:rsidP="008D0501">
            <w:pPr>
              <w:shd w:val="clear" w:color="auto" w:fill="FFFFFF"/>
              <w:spacing w:line="0" w:lineRule="atLeast"/>
              <w:jc w:val="center"/>
            </w:pPr>
          </w:p>
        </w:tc>
        <w:tc>
          <w:tcPr>
            <w:tcW w:w="2095"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rPr>
                <w:color w:val="000000"/>
              </w:rPr>
              <w:t>50</w:t>
            </w:r>
          </w:p>
        </w:tc>
      </w:tr>
      <w:tr w:rsidR="008D0501" w:rsidTr="008D0501">
        <w:trPr>
          <w:trHeight w:hRule="exact" w:val="1410"/>
        </w:trPr>
        <w:tc>
          <w:tcPr>
            <w:tcW w:w="960" w:type="dxa"/>
            <w:tcBorders>
              <w:top w:val="single" w:sz="6" w:space="0" w:color="000000"/>
              <w:left w:val="single" w:sz="6" w:space="0" w:color="000000"/>
              <w:bottom w:val="single" w:sz="6" w:space="0" w:color="000000"/>
            </w:tcBorders>
            <w:shd w:val="clear" w:color="auto" w:fill="FFFFFF"/>
          </w:tcPr>
          <w:p w:rsidR="008D0501" w:rsidRDefault="008D0501" w:rsidP="008D0501">
            <w:pPr>
              <w:numPr>
                <w:ilvl w:val="0"/>
                <w:numId w:val="1"/>
              </w:numPr>
              <w:shd w:val="clear" w:color="auto" w:fill="FFFFFF"/>
              <w:tabs>
                <w:tab w:val="clear" w:pos="432"/>
                <w:tab w:val="num" w:pos="0"/>
              </w:tabs>
              <w:snapToGrid w:val="0"/>
              <w:spacing w:line="0" w:lineRule="atLeast"/>
              <w:ind w:left="0" w:firstLine="0"/>
              <w:jc w:val="center"/>
            </w:pPr>
            <w:r>
              <w:t>4</w:t>
            </w:r>
          </w:p>
        </w:tc>
        <w:tc>
          <w:tcPr>
            <w:tcW w:w="895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t xml:space="preserve">Прыгин, Г.С. Введение в общую психологию: учебное пособие / Г.С. Прыгин ; Казанский федеральный университет, Набережночелнинский институт. - Казань : Издательство Казанского университета, 2016. - 291 с.: ил. - Библиогр.: с.283-286. - ISBN 978-5-00019-671-7 ; То же [Электронный ресурс]. - URL: </w:t>
            </w:r>
            <w:hyperlink r:id="rId13" w:history="1">
              <w:r>
                <w:rPr>
                  <w:rStyle w:val="af6"/>
                </w:rPr>
                <w:t>http://biblioclub.ru/index.php?page=book&amp;id=480123</w:t>
              </w:r>
            </w:hyperlink>
          </w:p>
        </w:tc>
        <w:tc>
          <w:tcPr>
            <w:tcW w:w="244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095"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080"/>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shd w:val="clear" w:color="auto" w:fill="FFFFFF"/>
              <w:tabs>
                <w:tab w:val="clear" w:pos="432"/>
                <w:tab w:val="num" w:pos="0"/>
              </w:tabs>
              <w:snapToGrid w:val="0"/>
              <w:spacing w:line="0" w:lineRule="atLeast"/>
              <w:ind w:left="0" w:firstLine="0"/>
              <w:jc w:val="center"/>
            </w:pPr>
            <w:r>
              <w:t>5</w:t>
            </w:r>
          </w:p>
        </w:tc>
        <w:tc>
          <w:tcPr>
            <w:tcW w:w="895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t xml:space="preserve">Баданина, Л.П. Основы общей психологии : учебное пособие / Л.П. Баданина. - 3-е изд., стер. - Москва : Издательство «Флинта», 2017. - 448 с. : табл. - (Библиотека психолога). - ISBN 978-5-9765-0705-0 ; То же [Электронный ресурс]. - URL: </w:t>
            </w:r>
            <w:hyperlink r:id="rId14" w:history="1">
              <w:r>
                <w:rPr>
                  <w:rStyle w:val="af6"/>
                </w:rPr>
                <w:t>http://biblioclub.ru/index.php?page=book&amp;id=103315</w:t>
              </w:r>
            </w:hyperlink>
            <w:r>
              <w:t xml:space="preserve"> </w:t>
            </w:r>
          </w:p>
        </w:tc>
        <w:tc>
          <w:tcPr>
            <w:tcW w:w="244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384"/>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bCs/>
              </w:rPr>
              <w:t>ДОПОЛНИТЕЛЬНАЯ ЛИТЕРАТУРА</w:t>
            </w:r>
          </w:p>
        </w:tc>
      </w:tr>
      <w:tr w:rsidR="008D0501" w:rsidTr="008D0501">
        <w:trPr>
          <w:trHeight w:hRule="exact" w:val="576"/>
        </w:trPr>
        <w:tc>
          <w:tcPr>
            <w:tcW w:w="960" w:type="dxa"/>
            <w:tcBorders>
              <w:top w:val="single" w:sz="6" w:space="0" w:color="000000"/>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0"/>
              </w:tabs>
              <w:snapToGrid w:val="0"/>
              <w:spacing w:line="0" w:lineRule="atLeast"/>
              <w:ind w:left="0" w:firstLine="0"/>
              <w:jc w:val="center"/>
              <w:rPr>
                <w:shd w:val="clear" w:color="auto" w:fill="FFFFFF"/>
              </w:rPr>
            </w:pPr>
            <w:r>
              <w:rPr>
                <w:shd w:val="clear" w:color="auto" w:fill="FFFFFF"/>
              </w:rPr>
              <w:t>1</w:t>
            </w:r>
          </w:p>
        </w:tc>
        <w:tc>
          <w:tcPr>
            <w:tcW w:w="8955"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r>
              <w:rPr>
                <w:highlight w:val="white"/>
              </w:rPr>
              <w:t xml:space="preserve">Маклаков, А. Г. Общая психология [Текст]: учебник / А. Г. Маклаков. - СПб. : Питер, 2010. - 583 с. : ил. - (Учебник для вузов). </w:t>
            </w:r>
          </w:p>
        </w:tc>
        <w:tc>
          <w:tcPr>
            <w:tcW w:w="2445"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jc w:val="center"/>
            </w:pPr>
            <w:r>
              <w:t>Научная библиотека</w:t>
            </w:r>
          </w:p>
          <w:p w:rsidR="008D0501" w:rsidRDefault="008D0501" w:rsidP="008D0501">
            <w:pPr>
              <w:spacing w:line="0" w:lineRule="atLeast"/>
              <w:jc w:val="center"/>
            </w:pPr>
          </w:p>
        </w:tc>
        <w:tc>
          <w:tcPr>
            <w:tcW w:w="2095"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49</w:t>
            </w:r>
          </w:p>
        </w:tc>
      </w:tr>
      <w:tr w:rsidR="008D0501" w:rsidTr="008D0501">
        <w:trPr>
          <w:trHeight w:hRule="exact" w:val="712"/>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0"/>
              </w:tabs>
              <w:snapToGrid w:val="0"/>
              <w:spacing w:line="0" w:lineRule="atLeast"/>
              <w:ind w:left="0" w:firstLine="0"/>
              <w:jc w:val="center"/>
              <w:rPr>
                <w:shd w:val="clear" w:color="auto" w:fill="FFFFFF"/>
              </w:rPr>
            </w:pPr>
            <w:r>
              <w:rPr>
                <w:shd w:val="clear" w:color="auto" w:fill="FFFFFF"/>
              </w:rPr>
              <w:lastRenderedPageBreak/>
              <w:t>2</w:t>
            </w:r>
          </w:p>
        </w:tc>
        <w:tc>
          <w:tcPr>
            <w:tcW w:w="8955" w:type="dxa"/>
            <w:tcBorders>
              <w:left w:val="single" w:sz="6" w:space="0" w:color="000000"/>
              <w:bottom w:val="single" w:sz="6" w:space="0" w:color="000000"/>
            </w:tcBorders>
            <w:shd w:val="clear" w:color="auto" w:fill="FFFFFF"/>
          </w:tcPr>
          <w:p w:rsidR="008D0501" w:rsidRDefault="008D0501" w:rsidP="008D0501">
            <w:pPr>
              <w:spacing w:line="0" w:lineRule="atLeast"/>
            </w:pPr>
            <w:r>
              <w:rPr>
                <w:color w:val="000000"/>
                <w:highlight w:val="white"/>
              </w:rPr>
              <w:t xml:space="preserve">Гиппенрейтер, Ю. Б. </w:t>
            </w:r>
            <w:r>
              <w:rPr>
                <w:color w:val="000000"/>
              </w:rPr>
              <w:t xml:space="preserve">Введение в общую психологию [Текст] : курс лекций / Ю.Б. Гиппенрейтер. - М. : ЧеРо, 2005. - 336 с. </w:t>
            </w:r>
          </w:p>
        </w:tc>
        <w:tc>
          <w:tcPr>
            <w:tcW w:w="2445" w:type="dxa"/>
            <w:tcBorders>
              <w:left w:val="single" w:sz="6" w:space="0" w:color="000000"/>
              <w:bottom w:val="single" w:sz="6" w:space="0" w:color="000000"/>
            </w:tcBorders>
            <w:shd w:val="clear" w:color="auto" w:fill="FFFFFF"/>
          </w:tcPr>
          <w:p w:rsidR="008D0501" w:rsidRDefault="008D0501" w:rsidP="008D0501">
            <w:pPr>
              <w:spacing w:line="0" w:lineRule="atLeast"/>
              <w:jc w:val="center"/>
            </w:pPr>
            <w:r>
              <w:t>Научная библиотека</w:t>
            </w:r>
          </w:p>
          <w:p w:rsidR="008D0501" w:rsidRDefault="008D0501" w:rsidP="008D0501">
            <w:pPr>
              <w:spacing w:line="0" w:lineRule="atLeast"/>
              <w:jc w:val="center"/>
              <w:rPr>
                <w:color w:val="000000"/>
              </w:rPr>
            </w:pP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rPr>
                <w:color w:val="000000"/>
              </w:rPr>
              <w:t>23</w:t>
            </w:r>
          </w:p>
        </w:tc>
      </w:tr>
      <w:tr w:rsidR="008D0501" w:rsidTr="008D0501">
        <w:trPr>
          <w:trHeight w:hRule="exact" w:val="1156"/>
        </w:trPr>
        <w:tc>
          <w:tcPr>
            <w:tcW w:w="960" w:type="dxa"/>
            <w:tcBorders>
              <w:top w:val="single" w:sz="6" w:space="0" w:color="000000"/>
              <w:left w:val="single" w:sz="6" w:space="0" w:color="000000"/>
              <w:bottom w:val="single" w:sz="6" w:space="0" w:color="000000"/>
            </w:tcBorders>
            <w:shd w:val="clear" w:color="auto" w:fill="FFFFFF"/>
          </w:tcPr>
          <w:p w:rsidR="008D0501" w:rsidRDefault="008D0501" w:rsidP="008D0501">
            <w:pPr>
              <w:numPr>
                <w:ilvl w:val="0"/>
                <w:numId w:val="1"/>
              </w:numPr>
              <w:shd w:val="clear" w:color="auto" w:fill="FFFFFF"/>
              <w:tabs>
                <w:tab w:val="clear" w:pos="432"/>
                <w:tab w:val="num" w:pos="0"/>
              </w:tabs>
              <w:snapToGrid w:val="0"/>
              <w:spacing w:line="0" w:lineRule="atLeast"/>
              <w:ind w:left="0" w:firstLine="0"/>
              <w:jc w:val="center"/>
            </w:pPr>
            <w:r>
              <w:t>3</w:t>
            </w:r>
          </w:p>
        </w:tc>
        <w:tc>
          <w:tcPr>
            <w:tcW w:w="895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rPr>
                <w:color w:val="000000"/>
                <w:shd w:val="clear" w:color="auto" w:fill="FFFFFF"/>
              </w:rPr>
              <w:t xml:space="preserve">Дружинин, В.Н. Психология способностей. Избранные труды / В.Н. Дружинин. - Москва : Институт психологии РАН, 2007. - 540 с. - (Выдающиеся ученые Института психологии РАН). - ISBN 978-5-9270-0116-3 ; То же [Электронный ресурс]. - URL: </w:t>
            </w:r>
            <w:hyperlink r:id="rId15" w:history="1">
              <w:r>
                <w:rPr>
                  <w:rStyle w:val="af6"/>
                  <w:shd w:val="clear" w:color="auto" w:fill="FFFFFF"/>
                </w:rPr>
                <w:t>http://biblioclub.ru/index.php?page=book&amp;id=86934</w:t>
              </w:r>
            </w:hyperlink>
          </w:p>
        </w:tc>
        <w:tc>
          <w:tcPr>
            <w:tcW w:w="244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095"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365"/>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shd w:val="clear" w:color="auto" w:fill="FFFFFF"/>
              <w:tabs>
                <w:tab w:val="clear" w:pos="432"/>
                <w:tab w:val="num" w:pos="0"/>
              </w:tabs>
              <w:snapToGrid w:val="0"/>
              <w:spacing w:line="0" w:lineRule="atLeast"/>
              <w:ind w:left="0" w:firstLine="0"/>
              <w:jc w:val="center"/>
            </w:pPr>
            <w:r>
              <w:t>4</w:t>
            </w:r>
          </w:p>
        </w:tc>
        <w:tc>
          <w:tcPr>
            <w:tcW w:w="895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rsidRPr="00815F01">
              <w:rPr>
                <w:rStyle w:val="aff0"/>
                <w:b w:val="0"/>
              </w:rPr>
              <w:t>Протасова, И. Н.</w:t>
            </w:r>
            <w:r>
              <w:rPr>
                <w:rStyle w:val="aff0"/>
              </w:rPr>
              <w:t xml:space="preserve"> </w:t>
            </w:r>
            <w:r>
              <w:t xml:space="preserve">Изучаем психологию [Электронный ресурс] : учебно-методическое пособие для студентов и преподавателей педагогических вузов. Ч. 1 : Общая психология / И. Н. Протасова, В. В. Протасов ; Алтайская гос. акад. образования. - Бийск : АГАО, 2013. - 61с. : ил., табл. - Библиогр.: с. 61. - Режим доступа: </w:t>
            </w:r>
            <w:hyperlink r:id="rId16" w:anchor="_blank" w:history="1">
              <w:r>
                <w:rPr>
                  <w:rStyle w:val="af6"/>
                </w:rPr>
                <w:t>https://icdlib.nspu.ru/view/icdlib/3270/read.php</w:t>
              </w:r>
            </w:hyperlink>
            <w:r>
              <w:t xml:space="preserve"> </w:t>
            </w:r>
          </w:p>
        </w:tc>
        <w:tc>
          <w:tcPr>
            <w:tcW w:w="244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Межвузовская электронная библиотека</w:t>
            </w: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394"/>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shd w:val="clear" w:color="auto" w:fill="FFFFFF"/>
              <w:tabs>
                <w:tab w:val="clear" w:pos="432"/>
                <w:tab w:val="num" w:pos="0"/>
              </w:tabs>
              <w:snapToGrid w:val="0"/>
              <w:spacing w:line="0" w:lineRule="atLeast"/>
              <w:ind w:left="0" w:firstLine="0"/>
              <w:jc w:val="center"/>
            </w:pPr>
            <w:r>
              <w:t>5</w:t>
            </w:r>
          </w:p>
        </w:tc>
        <w:tc>
          <w:tcPr>
            <w:tcW w:w="895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t xml:space="preserve">Гонина, О. Практикум по общей и экспериментальной психологии : учебник для бакалавров / О. Гонина. - Москва : Издательство «Флинта», 2014. - 541 с. : ил. - ISBN 978-5-9765-2017-2 ; То же [Электронный ресурс]. - URL: </w:t>
            </w:r>
            <w:hyperlink r:id="rId17" w:history="1">
              <w:r>
                <w:rPr>
                  <w:rStyle w:val="af6"/>
                </w:rPr>
                <w:t>http://biblioclub.ru/index.php?page=book&amp;id=363673</w:t>
              </w:r>
            </w:hyperlink>
            <w:r>
              <w:t xml:space="preserve"> </w:t>
            </w:r>
          </w:p>
        </w:tc>
        <w:tc>
          <w:tcPr>
            <w:tcW w:w="244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390"/>
        </w:trPr>
        <w:tc>
          <w:tcPr>
            <w:tcW w:w="14455" w:type="dxa"/>
            <w:gridSpan w:val="4"/>
            <w:tcBorders>
              <w:left w:val="single" w:sz="6" w:space="0" w:color="000000"/>
              <w:bottom w:val="single" w:sz="6" w:space="0" w:color="000000"/>
              <w:right w:val="single" w:sz="6" w:space="0" w:color="000000"/>
            </w:tcBorders>
            <w:shd w:val="clear" w:color="auto" w:fill="FFFFFF"/>
          </w:tcPr>
          <w:p w:rsidR="008D0501" w:rsidRDefault="008D0501" w:rsidP="008D0501">
            <w:pPr>
              <w:pStyle w:val="af7"/>
              <w:snapToGrid w:val="0"/>
              <w:spacing w:line="0" w:lineRule="atLeast"/>
              <w:jc w:val="center"/>
            </w:pPr>
            <w:r>
              <w:rPr>
                <w:b/>
                <w:bCs/>
              </w:rPr>
              <w:t>ИНФОРМАЦИОННЫЕ СПРАВОЧНЫЕ СИСТЕМЫ И ПРОФЕССИОНАЛЬНЫЕ БАЗЫ ДАННЫХ</w:t>
            </w:r>
          </w:p>
        </w:tc>
      </w:tr>
      <w:tr w:rsidR="008D0501" w:rsidTr="008D0501">
        <w:trPr>
          <w:trHeight w:hRule="exact" w:val="865"/>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0"/>
              </w:tabs>
              <w:snapToGrid w:val="0"/>
              <w:spacing w:line="0" w:lineRule="atLeast"/>
              <w:ind w:left="0" w:firstLine="0"/>
              <w:jc w:val="center"/>
              <w:rPr>
                <w:color w:val="000000"/>
                <w:shd w:val="clear" w:color="auto" w:fill="FFFFFF"/>
              </w:rPr>
            </w:pPr>
            <w:r>
              <w:rPr>
                <w:color w:val="000000"/>
                <w:shd w:val="clear" w:color="auto" w:fill="FFFFFF"/>
              </w:rPr>
              <w:t>1</w:t>
            </w:r>
          </w:p>
        </w:tc>
        <w:tc>
          <w:tcPr>
            <w:tcW w:w="8955"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Межвузовская электронная библиотека (МЭБ)</w:t>
            </w:r>
            <w:r>
              <w:rPr>
                <w:rFonts w:eastAsia="TimesNewRomanPSMT"/>
              </w:rPr>
              <w:tab/>
            </w:r>
          </w:p>
        </w:tc>
        <w:tc>
          <w:tcPr>
            <w:tcW w:w="244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lang w:val="en-US"/>
              </w:rPr>
              <w:t>https</w:t>
            </w:r>
            <w:r>
              <w:rPr>
                <w:rFonts w:eastAsia="TimesNewRomanPSMT"/>
              </w:rPr>
              <w:t>://</w:t>
            </w:r>
            <w:r>
              <w:rPr>
                <w:rFonts w:eastAsia="TimesNewRomanPSMT"/>
                <w:lang w:val="en-US"/>
              </w:rPr>
              <w:t>icdlib</w:t>
            </w:r>
            <w:r>
              <w:rPr>
                <w:rFonts w:eastAsia="TimesNewRomanPSMT"/>
              </w:rPr>
              <w:t>.</w:t>
            </w:r>
            <w:r>
              <w:rPr>
                <w:rFonts w:eastAsia="TimesNewRomanPSMT"/>
                <w:lang w:val="en-US"/>
              </w:rPr>
              <w:t>nspu</w:t>
            </w:r>
            <w:r>
              <w:rPr>
                <w:rFonts w:eastAsia="TimesNewRomanPSMT"/>
              </w:rPr>
              <w:t>.</w:t>
            </w:r>
            <w:r>
              <w:rPr>
                <w:rFonts w:eastAsia="TimesNewRomanPSMT"/>
                <w:lang w:val="en-US"/>
              </w:rPr>
              <w:t>ru</w:t>
            </w:r>
          </w:p>
          <w:p w:rsidR="008D0501" w:rsidRDefault="008D0501" w:rsidP="008D0501">
            <w:pPr>
              <w:shd w:val="clear" w:color="auto" w:fill="FFFFFF"/>
              <w:spacing w:line="0" w:lineRule="atLeast"/>
              <w:jc w:val="center"/>
              <w:rPr>
                <w:rFonts w:eastAsia="TimesNewRomanPSMT"/>
              </w:rPr>
            </w:pP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865"/>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0"/>
              </w:tabs>
              <w:snapToGrid w:val="0"/>
              <w:spacing w:line="0" w:lineRule="atLeast"/>
              <w:ind w:left="0" w:firstLine="0"/>
              <w:jc w:val="center"/>
              <w:rPr>
                <w:color w:val="000000"/>
                <w:shd w:val="clear" w:color="auto" w:fill="FFFFFF"/>
              </w:rPr>
            </w:pPr>
            <w:r>
              <w:rPr>
                <w:color w:val="000000"/>
                <w:shd w:val="clear" w:color="auto" w:fill="FFFFFF"/>
              </w:rPr>
              <w:t>2</w:t>
            </w:r>
          </w:p>
        </w:tc>
        <w:tc>
          <w:tcPr>
            <w:tcW w:w="8955"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 xml:space="preserve">Elibrary.ru [Электронный ресурс] :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 информ. портал. – Москва, 2000– . </w:t>
            </w:r>
          </w:p>
        </w:tc>
        <w:tc>
          <w:tcPr>
            <w:tcW w:w="2445" w:type="dxa"/>
            <w:tcBorders>
              <w:left w:val="single" w:sz="6" w:space="0" w:color="000000"/>
              <w:bottom w:val="single" w:sz="6" w:space="0" w:color="000000"/>
            </w:tcBorders>
            <w:shd w:val="clear" w:color="auto" w:fill="FFFFFF"/>
          </w:tcPr>
          <w:p w:rsidR="008D0501" w:rsidRDefault="006C25AB" w:rsidP="008D0501">
            <w:pPr>
              <w:shd w:val="clear" w:color="auto" w:fill="FFFFFF"/>
              <w:spacing w:line="0" w:lineRule="atLeast"/>
              <w:jc w:val="center"/>
              <w:rPr>
                <w:spacing w:val="-2"/>
              </w:rPr>
            </w:pPr>
            <w:hyperlink r:id="rId18" w:history="1">
              <w:r w:rsidR="008D0501">
                <w:rPr>
                  <w:rStyle w:val="af6"/>
                </w:rPr>
                <w:t>http://elibrary.ru</w:t>
              </w:r>
            </w:hyperlink>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spacing w:val="-2"/>
              </w:rPr>
              <w:t>Свободный  доступ</w:t>
            </w:r>
          </w:p>
        </w:tc>
      </w:tr>
      <w:tr w:rsidR="008D0501" w:rsidTr="008D0501">
        <w:trPr>
          <w:trHeight w:hRule="exact" w:val="865"/>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0"/>
              </w:tabs>
              <w:snapToGrid w:val="0"/>
              <w:spacing w:line="0" w:lineRule="atLeast"/>
              <w:ind w:left="0" w:firstLine="0"/>
              <w:jc w:val="center"/>
              <w:rPr>
                <w:color w:val="000000"/>
                <w:shd w:val="clear" w:color="auto" w:fill="FFFFFF"/>
              </w:rPr>
            </w:pPr>
            <w:r>
              <w:rPr>
                <w:color w:val="000000"/>
                <w:shd w:val="clear" w:color="auto" w:fill="FFFFFF"/>
              </w:rPr>
              <w:t>3</w:t>
            </w:r>
          </w:p>
        </w:tc>
        <w:tc>
          <w:tcPr>
            <w:tcW w:w="8955"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lang w:val="en-US"/>
              </w:rPr>
              <w:t>East</w:t>
            </w:r>
            <w:r>
              <w:rPr>
                <w:rFonts w:eastAsia="TimesNewRomanPSMT"/>
              </w:rPr>
              <w:t xml:space="preserve"> </w:t>
            </w:r>
            <w:r>
              <w:rPr>
                <w:rFonts w:eastAsia="TimesNewRomanPSMT"/>
                <w:lang w:val="en-US"/>
              </w:rPr>
              <w:t>View</w:t>
            </w:r>
            <w:r>
              <w:rPr>
                <w:rFonts w:eastAsia="TimesNewRomanPSMT"/>
              </w:rPr>
              <w:t xml:space="preserve"> : универсальные базы данных [Электронный ресурс] :</w:t>
            </w:r>
          </w:p>
          <w:p w:rsidR="008D0501" w:rsidRDefault="008D0501" w:rsidP="008D0501">
            <w:pPr>
              <w:tabs>
                <w:tab w:val="left" w:pos="825"/>
              </w:tabs>
              <w:spacing w:line="0" w:lineRule="atLeast"/>
              <w:jc w:val="both"/>
            </w:pPr>
            <w:r>
              <w:rPr>
                <w:rFonts w:eastAsia="TimesNewRomanPSMT"/>
              </w:rPr>
              <w:t>периодика России, Украины и стран СНГ . – Электрон.дан. – ООО ИВИС. – 2011 - .</w:t>
            </w:r>
          </w:p>
        </w:tc>
        <w:tc>
          <w:tcPr>
            <w:tcW w:w="244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https://dlib.eastview.com</w:t>
            </w: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r>
              <w:rPr>
                <w:spacing w:val="-2"/>
              </w:rPr>
              <w:t xml:space="preserve"> </w:t>
            </w:r>
          </w:p>
        </w:tc>
      </w:tr>
      <w:tr w:rsidR="008D0501" w:rsidTr="008D0501">
        <w:trPr>
          <w:trHeight w:hRule="exact" w:val="865"/>
        </w:trPr>
        <w:tc>
          <w:tcPr>
            <w:tcW w:w="960" w:type="dxa"/>
            <w:tcBorders>
              <w:left w:val="single" w:sz="6" w:space="0" w:color="000000"/>
              <w:bottom w:val="single" w:sz="6" w:space="0" w:color="000000"/>
            </w:tcBorders>
            <w:shd w:val="clear" w:color="auto" w:fill="FFFFFF"/>
          </w:tcPr>
          <w:p w:rsidR="008D0501" w:rsidRDefault="008D0501" w:rsidP="008D0501">
            <w:pPr>
              <w:tabs>
                <w:tab w:val="num" w:pos="0"/>
              </w:tabs>
              <w:snapToGrid w:val="0"/>
              <w:spacing w:line="0" w:lineRule="atLeast"/>
              <w:jc w:val="center"/>
              <w:rPr>
                <w:color w:val="000000"/>
                <w:shd w:val="clear" w:color="auto" w:fill="FFFFFF"/>
              </w:rPr>
            </w:pPr>
            <w:r>
              <w:rPr>
                <w:color w:val="000000"/>
                <w:shd w:val="clear" w:color="auto" w:fill="FFFFFF"/>
              </w:rPr>
              <w:t>4</w:t>
            </w:r>
          </w:p>
          <w:p w:rsidR="008D0501" w:rsidRDefault="008D0501" w:rsidP="008D0501">
            <w:pPr>
              <w:tabs>
                <w:tab w:val="num" w:pos="0"/>
              </w:tabs>
              <w:snapToGrid w:val="0"/>
              <w:spacing w:line="0" w:lineRule="atLeast"/>
              <w:jc w:val="center"/>
              <w:rPr>
                <w:color w:val="000000"/>
                <w:shd w:val="clear" w:color="auto" w:fill="FFFFFF"/>
              </w:rPr>
            </w:pPr>
          </w:p>
        </w:tc>
        <w:tc>
          <w:tcPr>
            <w:tcW w:w="8955"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lang w:val="en-US"/>
              </w:rPr>
              <w:t>Антиплагиат. Вуз</w:t>
            </w:r>
            <w:r>
              <w:rPr>
                <w:rFonts w:eastAsia="TimesNewRomanPSMT"/>
              </w:rPr>
              <w:t xml:space="preserve"> [Электронный ресурс]</w:t>
            </w:r>
          </w:p>
          <w:p w:rsidR="008D0501" w:rsidRDefault="008D0501" w:rsidP="008D0501">
            <w:pPr>
              <w:tabs>
                <w:tab w:val="left" w:pos="825"/>
              </w:tabs>
              <w:spacing w:line="0" w:lineRule="atLeast"/>
              <w:jc w:val="both"/>
            </w:pPr>
            <w:r>
              <w:rPr>
                <w:rFonts w:eastAsia="TimesNewRomanPSMT"/>
                <w:lang w:val="en-US"/>
              </w:rPr>
              <w:tab/>
            </w:r>
          </w:p>
        </w:tc>
        <w:tc>
          <w:tcPr>
            <w:tcW w:w="244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lang w:val="en-US"/>
              </w:rPr>
              <w:t>https://krasspu.antiplagiat.ru</w:t>
            </w:r>
          </w:p>
          <w:p w:rsidR="008D0501" w:rsidRDefault="008D0501" w:rsidP="008D0501">
            <w:pPr>
              <w:shd w:val="clear" w:color="auto" w:fill="FFFFFF"/>
              <w:spacing w:line="0" w:lineRule="atLeast"/>
              <w:jc w:val="center"/>
              <w:rPr>
                <w:rFonts w:eastAsia="TimesNewRomanPSMT"/>
                <w:lang w:val="en-US"/>
              </w:rPr>
            </w:pP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доступ</w:t>
            </w:r>
          </w:p>
        </w:tc>
      </w:tr>
      <w:tr w:rsidR="008D0501" w:rsidTr="008D0501">
        <w:trPr>
          <w:trHeight w:hRule="exact" w:val="865"/>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54"/>
                <w:tab w:val="num" w:pos="0"/>
              </w:tabs>
              <w:snapToGrid w:val="0"/>
              <w:spacing w:line="0" w:lineRule="atLeast"/>
              <w:ind w:left="0" w:firstLine="0"/>
              <w:jc w:val="center"/>
              <w:rPr>
                <w:color w:val="000000"/>
                <w:shd w:val="clear" w:color="auto" w:fill="FFFFFF"/>
              </w:rPr>
            </w:pPr>
            <w:r>
              <w:rPr>
                <w:color w:val="000000"/>
                <w:shd w:val="clear" w:color="auto" w:fill="FFFFFF"/>
              </w:rPr>
              <w:t>5</w:t>
            </w:r>
          </w:p>
        </w:tc>
        <w:tc>
          <w:tcPr>
            <w:tcW w:w="8955"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 xml:space="preserve">Гарант [Электронный ресурс]: информационно-правовое обеспечение : справочная правовая система. – Москва, 1992. </w:t>
            </w:r>
          </w:p>
        </w:tc>
        <w:tc>
          <w:tcPr>
            <w:tcW w:w="244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rPr>
              <w:t xml:space="preserve">Научная библиотека </w:t>
            </w: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rPr>
              <w:t>Локальная сеть вуза</w:t>
            </w:r>
          </w:p>
        </w:tc>
      </w:tr>
    </w:tbl>
    <w:p w:rsidR="008D0501" w:rsidRDefault="008D0501" w:rsidP="008D0501"/>
    <w:p w:rsidR="008D0501" w:rsidRDefault="008D0501" w:rsidP="008D0501">
      <w:pPr>
        <w:spacing w:line="11" w:lineRule="atLeast"/>
      </w:pPr>
      <w:r>
        <w:t>Согласовано:</w:t>
      </w:r>
    </w:p>
    <w:p w:rsidR="008D0501" w:rsidRDefault="008D0501" w:rsidP="008D0501">
      <w:pPr>
        <w:spacing w:line="11" w:lineRule="atLeast"/>
      </w:pPr>
      <w:r>
        <w:tab/>
      </w:r>
      <w:r>
        <w:rPr>
          <w:u w:val="single"/>
        </w:rPr>
        <w:t xml:space="preserve">        главный библиотекарь           </w:t>
      </w:r>
      <w:r>
        <w:t xml:space="preserve">      </w:t>
      </w:r>
      <w:r>
        <w:rPr>
          <w:noProof/>
          <w:lang w:eastAsia="ru-RU"/>
        </w:rPr>
        <w:drawing>
          <wp:inline distT="0" distB="0" distL="0" distR="0" wp14:anchorId="43F29187" wp14:editId="4BC5BB23">
            <wp:extent cx="1009650" cy="295275"/>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l="-558" t="-1860" r="-558" b="-1860"/>
                    <a:stretch>
                      <a:fillRect/>
                    </a:stretch>
                  </pic:blipFill>
                  <pic:spPr bwMode="auto">
                    <a:xfrm>
                      <a:off x="0" y="0"/>
                      <a:ext cx="1009650" cy="295275"/>
                    </a:xfrm>
                    <a:prstGeom prst="rect">
                      <a:avLst/>
                    </a:prstGeom>
                    <a:solidFill>
                      <a:srgbClr val="FFFFFF"/>
                    </a:solidFill>
                    <a:ln>
                      <a:noFill/>
                    </a:ln>
                  </pic:spPr>
                </pic:pic>
              </a:graphicData>
            </a:graphic>
          </wp:inline>
        </w:drawing>
      </w:r>
      <w:r>
        <w:t xml:space="preserve">            /   </w:t>
      </w:r>
      <w:r>
        <w:rPr>
          <w:u w:val="single"/>
        </w:rPr>
        <w:t>Казанцева Е.Ю.</w:t>
      </w:r>
      <w:r>
        <w:t xml:space="preserve">   </w:t>
      </w:r>
    </w:p>
    <w:p w:rsidR="008D0501" w:rsidRDefault="008D0501" w:rsidP="008D0501">
      <w:pPr>
        <w:spacing w:line="11" w:lineRule="atLeast"/>
      </w:pPr>
      <w:r>
        <w:rPr>
          <w:b/>
          <w:bCs/>
          <w:color w:val="000000"/>
          <w:sz w:val="16"/>
          <w:szCs w:val="16"/>
          <w:highlight w:val="white"/>
        </w:rPr>
        <w:lastRenderedPageBreak/>
        <w:t xml:space="preserve">                  (должность структурного подразделения)                   (подпись)                                         (Фамилия И.О.)        </w:t>
      </w:r>
    </w:p>
    <w:p w:rsidR="008D0501" w:rsidRDefault="008D0501" w:rsidP="008D0501">
      <w:pPr>
        <w:rPr>
          <w:sz w:val="16"/>
          <w:szCs w:val="16"/>
        </w:rPr>
      </w:pPr>
    </w:p>
    <w:p w:rsidR="008D0501" w:rsidRDefault="008D0501" w:rsidP="008D0501"/>
    <w:p w:rsidR="008D0501" w:rsidRPr="001F0F02" w:rsidRDefault="008D0501" w:rsidP="008D0501">
      <w:pPr>
        <w:jc w:val="center"/>
        <w:rPr>
          <w:sz w:val="28"/>
          <w:szCs w:val="28"/>
        </w:rPr>
      </w:pPr>
      <w:r w:rsidRPr="001F0F02">
        <w:rPr>
          <w:b/>
          <w:bCs/>
          <w:sz w:val="28"/>
          <w:szCs w:val="28"/>
        </w:rPr>
        <w:t>Раздел: Социальная психология</w:t>
      </w:r>
    </w:p>
    <w:tbl>
      <w:tblPr>
        <w:tblW w:w="0" w:type="auto"/>
        <w:tblInd w:w="-66" w:type="dxa"/>
        <w:tblLayout w:type="fixed"/>
        <w:tblCellMar>
          <w:left w:w="40" w:type="dxa"/>
          <w:right w:w="40" w:type="dxa"/>
        </w:tblCellMar>
        <w:tblLook w:val="0000" w:firstRow="0" w:lastRow="0" w:firstColumn="0" w:lastColumn="0" w:noHBand="0" w:noVBand="0"/>
      </w:tblPr>
      <w:tblGrid>
        <w:gridCol w:w="1080"/>
        <w:gridCol w:w="8670"/>
        <w:gridCol w:w="2265"/>
        <w:gridCol w:w="2440"/>
      </w:tblGrid>
      <w:tr w:rsidR="008D0501" w:rsidTr="008D0501">
        <w:trPr>
          <w:trHeight w:hRule="exact" w:val="675"/>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hd w:val="clear" w:color="auto" w:fill="FFFFFF"/>
              <w:spacing w:line="0" w:lineRule="atLeast"/>
              <w:jc w:val="center"/>
            </w:pPr>
            <w:r>
              <w:rPr>
                <w:b/>
                <w:bCs/>
              </w:rPr>
              <w:t>№ п/п</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b/>
                <w:bCs/>
              </w:rPr>
              <w:t>Наименование</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pacing w:line="0" w:lineRule="atLeast"/>
            </w:pPr>
            <w:r>
              <w:rPr>
                <w:b/>
                <w:bCs/>
              </w:rPr>
              <w:t>Место хранения</w:t>
            </w:r>
          </w:p>
          <w:p w:rsidR="008D0501" w:rsidRDefault="008D0501" w:rsidP="008D0501">
            <w:pPr>
              <w:pStyle w:val="a5"/>
              <w:spacing w:line="0" w:lineRule="atLeast"/>
            </w:pPr>
            <w:r>
              <w:rPr>
                <w:b/>
                <w:bCs/>
              </w:rPr>
              <w:t>/электронный адрес</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pStyle w:val="a5"/>
              <w:spacing w:line="0" w:lineRule="atLeast"/>
            </w:pPr>
            <w:r>
              <w:rPr>
                <w:b/>
                <w:bCs/>
              </w:rPr>
              <w:t>Кол-во экземпляров</w:t>
            </w:r>
          </w:p>
          <w:p w:rsidR="008D0501" w:rsidRDefault="008D0501" w:rsidP="008D0501">
            <w:pPr>
              <w:pStyle w:val="a5"/>
              <w:spacing w:line="0" w:lineRule="atLeast"/>
            </w:pPr>
            <w:r>
              <w:rPr>
                <w:b/>
                <w:bCs/>
              </w:rPr>
              <w:t>/точек доступа</w:t>
            </w:r>
          </w:p>
        </w:tc>
      </w:tr>
      <w:tr w:rsidR="008D0501" w:rsidTr="008D0501">
        <w:trPr>
          <w:trHeight w:hRule="exact" w:val="372"/>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bCs/>
              </w:rPr>
              <w:t>ОСНОВНАЯ ЛИТЕРАТУРА</w:t>
            </w:r>
          </w:p>
        </w:tc>
      </w:tr>
      <w:tr w:rsidR="008D0501" w:rsidTr="008D0501">
        <w:trPr>
          <w:trHeight w:hRule="exact" w:val="1185"/>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pPr>
            <w:r>
              <w:t>1</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t>Андреева, Г.  М. Социальная психология [Текст] : учебник для студентов высших учебных заведений, обучающихся по направлению и специальности "Психология" / Г. М. Андреева. - 5-е изд., испр. и доп. - М. : Аспект Пресс, 2008. - 363 с.</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spacing w:val="-2"/>
              </w:rPr>
              <w:t>Научная библиотека</w:t>
            </w:r>
          </w:p>
          <w:p w:rsidR="008D0501" w:rsidRDefault="008D0501" w:rsidP="008D0501">
            <w:pPr>
              <w:shd w:val="clear" w:color="auto" w:fill="FFFFFF"/>
              <w:spacing w:line="0" w:lineRule="atLeast"/>
              <w:jc w:val="center"/>
            </w:pPr>
            <w:r>
              <w:rPr>
                <w:spacing w:val="-2"/>
              </w:rPr>
              <w:t>АУЛ(63)</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63</w:t>
            </w:r>
          </w:p>
        </w:tc>
      </w:tr>
      <w:tr w:rsidR="008D0501" w:rsidTr="008D0501">
        <w:trPr>
          <w:trHeight w:hRule="exact" w:val="1204"/>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pPr>
            <w:r>
              <w:t>2</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t>Социальная психология [Текст] : учебное пособие для студентов высших учебных заведений / А. Н. Сухов [и др.] ; под ред.: А. Н. Сухова, А. А. Деркача. - 5-е изд., стер. - М. : Издательский центр "Академия", 2007. - 600 с. - (Высшее профессиональное образование).</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spacing w:val="-2"/>
              </w:rPr>
              <w:t>Научная библиотека</w:t>
            </w:r>
          </w:p>
          <w:p w:rsidR="008D0501" w:rsidRDefault="008D0501" w:rsidP="008D0501">
            <w:pPr>
              <w:shd w:val="clear" w:color="auto" w:fill="FFFFFF"/>
              <w:spacing w:line="0" w:lineRule="atLeast"/>
              <w:rPr>
                <w:spacing w:val="-2"/>
              </w:rP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27</w:t>
            </w:r>
          </w:p>
        </w:tc>
      </w:tr>
      <w:tr w:rsidR="008D0501" w:rsidTr="008D0501">
        <w:trPr>
          <w:trHeight w:hRule="exact" w:val="1138"/>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pPr>
            <w:r>
              <w:t>3</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t>Социальная психология : учебник / под ред. А.М. Столяренко. - 3-е изд., доп. - Москва : ЮНИТИ-ДАНА, 2015. - 431 с. : ил. - Библ. в кн. - ISBN 978-5-238-02844-6 ; То же [Электронный ресурс]. - URL: http://biblioclub.ru/index.php?page=book&amp;id=446598</w:t>
            </w:r>
          </w:p>
          <w:p w:rsidR="008D0501" w:rsidRDefault="008D0501" w:rsidP="008D0501">
            <w:pPr>
              <w:shd w:val="clear" w:color="auto" w:fill="FFFFFF"/>
              <w:spacing w:line="0" w:lineRule="atLeast"/>
            </w:pPr>
          </w:p>
          <w:p w:rsidR="008D0501" w:rsidRDefault="008D0501" w:rsidP="008D0501">
            <w:pPr>
              <w:shd w:val="clear" w:color="auto" w:fill="FFFFFF"/>
              <w:spacing w:line="0" w:lineRule="atLeast"/>
            </w:pPr>
          </w:p>
          <w:p w:rsidR="008D0501" w:rsidRDefault="008D0501" w:rsidP="008D0501">
            <w:pPr>
              <w:shd w:val="clear" w:color="auto" w:fill="FFFFFF"/>
              <w:spacing w:line="0" w:lineRule="atLeast"/>
            </w:pP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w:t>
            </w:r>
          </w:p>
          <w:p w:rsidR="008D0501" w:rsidRDefault="008D0501" w:rsidP="008D0501">
            <w:pPr>
              <w:shd w:val="clear" w:color="auto" w:fill="FFFFFF"/>
              <w:spacing w:line="0" w:lineRule="atLeast"/>
              <w:jc w:val="center"/>
            </w:pPr>
            <w:r>
              <w:t>доступ</w:t>
            </w:r>
          </w:p>
        </w:tc>
      </w:tr>
      <w:tr w:rsidR="008D0501" w:rsidTr="008D0501">
        <w:trPr>
          <w:trHeight w:hRule="exact" w:val="1183"/>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rPr>
                <w:spacing w:val="-2"/>
              </w:rPr>
            </w:pPr>
            <w:r>
              <w:rPr>
                <w:spacing w:val="-2"/>
              </w:rPr>
              <w:t>4</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rPr>
                <w:spacing w:val="-2"/>
              </w:rPr>
              <w:t xml:space="preserve">Овсянникова, Е.А. Социальная психология : учебное пособие / Е.А. Овсянникова, А.А. Серебрякова. - 2-е изд., перераб. - Москва : Издательство «Флинта», 2015. - 163 с. - ISBN 978-5-9765-2221-3; То же [Электронный ресурс]. - URL: </w:t>
            </w:r>
          </w:p>
          <w:p w:rsidR="008D0501" w:rsidRDefault="008D0501" w:rsidP="008D0501">
            <w:pPr>
              <w:shd w:val="clear" w:color="auto" w:fill="FFFFFF"/>
              <w:spacing w:line="0" w:lineRule="atLeast"/>
            </w:pPr>
            <w:r>
              <w:rPr>
                <w:spacing w:val="-2"/>
              </w:rPr>
              <w:t>http://biblioclub.ru/index.php?page=book&amp;id=279866.</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w:t>
            </w:r>
          </w:p>
          <w:p w:rsidR="008D0501" w:rsidRDefault="008D0501" w:rsidP="008D0501">
            <w:pPr>
              <w:shd w:val="clear" w:color="auto" w:fill="FFFFFF"/>
              <w:spacing w:line="0" w:lineRule="atLeast"/>
              <w:jc w:val="center"/>
            </w:pPr>
            <w:r>
              <w:t>доступ</w:t>
            </w:r>
          </w:p>
        </w:tc>
      </w:tr>
      <w:tr w:rsidR="008D0501" w:rsidTr="008D0501">
        <w:trPr>
          <w:trHeight w:hRule="exact" w:val="1183"/>
        </w:trPr>
        <w:tc>
          <w:tcPr>
            <w:tcW w:w="108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rPr>
                <w:spacing w:val="-2"/>
              </w:rPr>
            </w:pPr>
            <w:r>
              <w:rPr>
                <w:spacing w:val="-2"/>
              </w:rPr>
              <w:t>5</w:t>
            </w:r>
          </w:p>
        </w:tc>
        <w:tc>
          <w:tcPr>
            <w:tcW w:w="8670" w:type="dxa"/>
            <w:tcBorders>
              <w:left w:val="single" w:sz="6" w:space="0" w:color="000000"/>
              <w:bottom w:val="single" w:sz="6" w:space="0" w:color="000000"/>
            </w:tcBorders>
            <w:shd w:val="clear" w:color="auto" w:fill="FFFFFF"/>
          </w:tcPr>
          <w:p w:rsidR="008D0501" w:rsidRDefault="008D0501" w:rsidP="008D0501">
            <w:pPr>
              <w:spacing w:line="0" w:lineRule="atLeast"/>
            </w:pPr>
            <w:r>
              <w:t>Лебедева, Л.В. Социальная психология / Л.В. Лебедева. - Москва : Издательство «Флинта», 2013. - 230 с. - Библиогр. в кн. - ISBN 978-5-9765-1643-4 ; То же [Электронный ресурс]. - URL: http://biblioclub.ru/index.php?page=book&amp;id=363609.</w:t>
            </w:r>
          </w:p>
        </w:tc>
        <w:tc>
          <w:tcPr>
            <w:tcW w:w="226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44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napToGrid w:val="0"/>
              <w:spacing w:line="0" w:lineRule="atLeast"/>
              <w:jc w:val="center"/>
            </w:pPr>
            <w:r>
              <w:t>Индивидуальный неограниченный</w:t>
            </w:r>
          </w:p>
          <w:p w:rsidR="008D0501" w:rsidRDefault="008D0501" w:rsidP="008D0501">
            <w:pPr>
              <w:shd w:val="clear" w:color="auto" w:fill="FFFFFF"/>
              <w:snapToGrid w:val="0"/>
              <w:spacing w:line="0" w:lineRule="atLeast"/>
              <w:jc w:val="center"/>
            </w:pPr>
            <w:r>
              <w:t>доступ</w:t>
            </w:r>
          </w:p>
        </w:tc>
      </w:tr>
      <w:tr w:rsidR="008D0501" w:rsidTr="008D0501">
        <w:trPr>
          <w:trHeight w:hRule="exact" w:val="403"/>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bCs/>
              </w:rPr>
              <w:t>ДОПОЛНИТЕЛЬНАЯ ЛИТЕРАТУРА</w:t>
            </w:r>
          </w:p>
        </w:tc>
      </w:tr>
      <w:tr w:rsidR="008D0501" w:rsidTr="008D0501">
        <w:trPr>
          <w:trHeight w:hRule="exact" w:val="904"/>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rPr>
                <w:spacing w:val="-2"/>
              </w:rPr>
            </w:pPr>
            <w:r>
              <w:rPr>
                <w:spacing w:val="-2"/>
              </w:rPr>
              <w:t>1</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rPr>
                <w:spacing w:val="-2"/>
              </w:rPr>
              <w:t>Лабунская, В. А. Психология затрудненного общения: Теория. Методы. Диагностика. Коррекция [Текст] : учеб. пособие для студ. высш. учеб. заведений / В.А. Лабунская, Ю.А. Менджерицкая , Е.Д. Бреус. - М.: Академия, 2001. - 288 с.</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pPr>
            <w:r>
              <w:t>Научная библиотека</w:t>
            </w:r>
          </w:p>
          <w:p w:rsidR="008D0501" w:rsidRDefault="008D0501" w:rsidP="008D0501">
            <w:pPr>
              <w:shd w:val="clear" w:color="auto" w:fill="FFFFFF"/>
              <w:snapToGrid w:val="0"/>
              <w:spacing w:line="0" w:lineRule="atLeast"/>
              <w:jc w:val="cente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40</w:t>
            </w:r>
          </w:p>
        </w:tc>
      </w:tr>
      <w:tr w:rsidR="008D0501" w:rsidTr="008D0501">
        <w:trPr>
          <w:trHeight w:hRule="exact" w:val="838"/>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rPr>
                <w:spacing w:val="-2"/>
              </w:rPr>
            </w:pPr>
            <w:r>
              <w:rPr>
                <w:spacing w:val="-2"/>
              </w:rPr>
              <w:t>2</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rPr>
                <w:spacing w:val="-2"/>
              </w:rPr>
              <w:t>Сухов, А.  Н. Социальная психология [Текст] : учебное пособие / А. Н. Сухов, А. А. Бодалев, В. Н. Казанцев. - 6-е изд., стереотип. - М. : Академия, 2008. - 600 с. - (Высшее профессиональное образование. Психология).</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spacing w:val="-2"/>
              </w:rPr>
              <w:t>Научная библиотека</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19</w:t>
            </w:r>
          </w:p>
        </w:tc>
      </w:tr>
      <w:tr w:rsidR="008D0501" w:rsidTr="008D0501">
        <w:trPr>
          <w:trHeight w:hRule="exact" w:val="1245"/>
        </w:trPr>
        <w:tc>
          <w:tcPr>
            <w:tcW w:w="108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rPr>
                <w:spacing w:val="-2"/>
              </w:rPr>
            </w:pPr>
            <w:r>
              <w:rPr>
                <w:spacing w:val="-2"/>
              </w:rPr>
              <w:lastRenderedPageBreak/>
              <w:t>3</w:t>
            </w:r>
          </w:p>
        </w:tc>
        <w:tc>
          <w:tcPr>
            <w:tcW w:w="8670"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rsidRPr="001F0F02">
              <w:rPr>
                <w:rStyle w:val="aff0"/>
                <w:b w:val="0"/>
                <w:spacing w:val="-2"/>
              </w:rPr>
              <w:t xml:space="preserve">Трофимова, Е. М. </w:t>
            </w:r>
            <w:r w:rsidRPr="001F0F02">
              <w:rPr>
                <w:b/>
                <w:spacing w:val="-2"/>
              </w:rPr>
              <w:t>Социальная</w:t>
            </w:r>
            <w:r>
              <w:rPr>
                <w:spacing w:val="-2"/>
              </w:rPr>
              <w:t xml:space="preserve"> психология [Электронный ресурс] : учебно-методическое пособие / Е. М. Трофимова ; Алтайская гос. акад. образования. - Бийск : АГАО, 2013. - 127 с. - Библиогр. в конце тем занятий и с. 117-118. - Режим доступа: </w:t>
            </w:r>
            <w:hyperlink r:id="rId20" w:anchor="_blank" w:history="1">
              <w:r>
                <w:rPr>
                  <w:rStyle w:val="af6"/>
                  <w:spacing w:val="-2"/>
                </w:rPr>
                <w:t>https://icdlib.nspu.ru/view/icdlib/3336/read.php</w:t>
              </w:r>
            </w:hyperlink>
            <w:r>
              <w:rPr>
                <w:spacing w:val="-2"/>
              </w:rPr>
              <w:t xml:space="preserve"> </w:t>
            </w:r>
          </w:p>
        </w:tc>
        <w:tc>
          <w:tcPr>
            <w:tcW w:w="226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Межвузовская электронная библиотека</w:t>
            </w:r>
          </w:p>
        </w:tc>
        <w:tc>
          <w:tcPr>
            <w:tcW w:w="244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napToGrid w:val="0"/>
              <w:spacing w:line="0" w:lineRule="atLeast"/>
              <w:jc w:val="center"/>
            </w:pPr>
            <w:r>
              <w:t>Индивидуальный неограниченный доступ</w:t>
            </w:r>
            <w:r>
              <w:rPr>
                <w:spacing w:val="-2"/>
              </w:rPr>
              <w:t xml:space="preserve"> </w:t>
            </w:r>
          </w:p>
        </w:tc>
      </w:tr>
      <w:tr w:rsidR="008D0501" w:rsidTr="008D0501">
        <w:trPr>
          <w:trHeight w:hRule="exact" w:val="1286"/>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pPr>
            <w:r>
              <w:t>4</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rPr>
                <w:spacing w:val="-2"/>
              </w:rPr>
            </w:pPr>
            <w:r>
              <w:rPr>
                <w:spacing w:val="-2"/>
              </w:rPr>
              <w:t xml:space="preserve">Петрухина, С.Р. Социальная психология : практикум / С.Р. Петрухина ; Поволжский государственный технологический университет. - Йошкар-Ола : ПГТУ, 2018. - 64 с. : табл., схем. - Библиогр. в кн. - ISBN 978-5-8158-1942-9 ; То же [Электронный ресурс]. - URL: </w:t>
            </w:r>
            <w:hyperlink r:id="rId21" w:history="1">
              <w:r>
                <w:rPr>
                  <w:rStyle w:val="af6"/>
                  <w:spacing w:val="-2"/>
                </w:rPr>
                <w:t>http://biblioclub.ru/index.php?page=book&amp;id=483743</w:t>
              </w:r>
            </w:hyperlink>
          </w:p>
          <w:p w:rsidR="008D0501" w:rsidRDefault="008D0501" w:rsidP="008D0501">
            <w:pPr>
              <w:shd w:val="clear" w:color="auto" w:fill="FFFFFF"/>
              <w:spacing w:line="0" w:lineRule="atLeast"/>
              <w:rPr>
                <w:spacing w:val="-2"/>
              </w:rPr>
            </w:pP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spacing w:val="-2"/>
              </w:rPr>
              <w:t>ЭБС «Университетская библиотека онлайн»</w:t>
            </w:r>
            <w:r>
              <w:t xml:space="preserve"> </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w:t>
            </w:r>
          </w:p>
          <w:p w:rsidR="008D0501" w:rsidRDefault="008D0501" w:rsidP="008D0501">
            <w:pPr>
              <w:shd w:val="clear" w:color="auto" w:fill="FFFFFF"/>
              <w:spacing w:line="0" w:lineRule="atLeast"/>
              <w:jc w:val="center"/>
            </w:pPr>
            <w:r>
              <w:t>доступ</w:t>
            </w:r>
          </w:p>
        </w:tc>
      </w:tr>
      <w:tr w:rsidR="008D0501" w:rsidTr="008D0501">
        <w:trPr>
          <w:trHeight w:hRule="exact" w:val="1262"/>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pPr>
            <w:r>
              <w:t>5</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rPr>
                <w:spacing w:val="-2"/>
              </w:rPr>
              <w:t xml:space="preserve">Хьюстон, М. Введение в социальную психологию: Европейский подход : учебник / М. Хьюстон, В. Штрёбе ; пер. Г.Ю. Любимов. - Москва : Юнити-Дана, 2015. - 622 с. : ил. - (Зарубежный учебник). - ISBN 5-238-00713-2 ; То же [Электронный ресурс]. - URL: </w:t>
            </w:r>
            <w:hyperlink r:id="rId22" w:history="1">
              <w:r>
                <w:rPr>
                  <w:rStyle w:val="af6"/>
                  <w:spacing w:val="-2"/>
                </w:rPr>
                <w:t>http://biblioclub.ru/index.php?page=book&amp;id=114753</w:t>
              </w:r>
            </w:hyperlink>
            <w:r>
              <w:rPr>
                <w:spacing w:val="-2"/>
              </w:rPr>
              <w:t xml:space="preserve"> </w:t>
            </w: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 xml:space="preserve">ЭБС «Университетская библиотека онлайн» </w:t>
            </w:r>
          </w:p>
          <w:p w:rsidR="008D0501" w:rsidRDefault="008D0501" w:rsidP="008D0501">
            <w:pPr>
              <w:shd w:val="clear" w:color="auto" w:fill="FFFFFF"/>
              <w:spacing w:line="0" w:lineRule="atLeast"/>
              <w:jc w:val="cente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napToGrid w:val="0"/>
              <w:spacing w:line="0" w:lineRule="atLeast"/>
              <w:jc w:val="center"/>
            </w:pPr>
            <w:r>
              <w:t>Индивидуальный неограниченный</w:t>
            </w:r>
          </w:p>
          <w:p w:rsidR="008D0501" w:rsidRDefault="008D0501" w:rsidP="008D0501">
            <w:pPr>
              <w:shd w:val="clear" w:color="auto" w:fill="FFFFFF"/>
              <w:snapToGrid w:val="0"/>
              <w:spacing w:line="0" w:lineRule="atLeast"/>
              <w:jc w:val="center"/>
            </w:pPr>
            <w:r>
              <w:t>доступ</w:t>
            </w:r>
          </w:p>
        </w:tc>
      </w:tr>
      <w:tr w:rsidR="008D0501" w:rsidTr="008D0501">
        <w:trPr>
          <w:trHeight w:hRule="exact" w:val="408"/>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bCs/>
                <w:spacing w:val="-1"/>
              </w:rPr>
              <w:t>УЧЕБНО-МЕТОДИЧЕСКОЕ ОБЕСПЕЧЕНИЕ ДЛЯ САМОСТОЯТЕЛЬНОЙ РАБОТЫ</w:t>
            </w:r>
          </w:p>
        </w:tc>
      </w:tr>
      <w:tr w:rsidR="008D0501" w:rsidTr="008D0501">
        <w:trPr>
          <w:trHeight w:hRule="exact" w:val="1148"/>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pPr>
            <w:r>
              <w:t>1</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t xml:space="preserve">Идентичность и социализация в современном мире : сборник методик / под ред. Т.Д. Марцинковской. - Москва : МПГУ, 2015. - 112 с. : ил. - Библиогр. в кн. - </w:t>
            </w:r>
            <w:r>
              <w:rPr>
                <w:lang w:val="en-US"/>
              </w:rPr>
              <w:t>ISBN</w:t>
            </w:r>
            <w:r>
              <w:t xml:space="preserve"> 978-5-4263-0283-9 ; То же [Электронный ресурс]. - </w:t>
            </w:r>
            <w:r>
              <w:rPr>
                <w:lang w:val="en-US"/>
              </w:rPr>
              <w:t>URL</w:t>
            </w:r>
            <w:r>
              <w:t xml:space="preserve">: </w:t>
            </w:r>
            <w:r>
              <w:rPr>
                <w:lang w:val="en-US"/>
              </w:rPr>
              <w:t>http</w:t>
            </w:r>
            <w:r>
              <w:t>://</w:t>
            </w:r>
            <w:r>
              <w:rPr>
                <w:lang w:val="en-US"/>
              </w:rPr>
              <w:t>biblioclub</w:t>
            </w:r>
            <w:r>
              <w:t>.</w:t>
            </w:r>
            <w:r>
              <w:rPr>
                <w:lang w:val="en-US"/>
              </w:rPr>
              <w:t>ru</w:t>
            </w:r>
            <w:r>
              <w:t>/</w:t>
            </w:r>
            <w:r>
              <w:rPr>
                <w:lang w:val="en-US"/>
              </w:rPr>
              <w:t>index</w:t>
            </w:r>
            <w:r>
              <w:t>.</w:t>
            </w:r>
            <w:r>
              <w:rPr>
                <w:lang w:val="en-US"/>
              </w:rPr>
              <w:t>php</w:t>
            </w:r>
            <w:r>
              <w:t>?</w:t>
            </w:r>
            <w:r>
              <w:rPr>
                <w:lang w:val="en-US"/>
              </w:rPr>
              <w:t>page</w:t>
            </w:r>
            <w:r>
              <w:t>=</w:t>
            </w:r>
            <w:r>
              <w:rPr>
                <w:lang w:val="en-US"/>
              </w:rPr>
              <w:t>book</w:t>
            </w:r>
            <w:r>
              <w:t>&amp;</w:t>
            </w:r>
            <w:r>
              <w:rPr>
                <w:lang w:val="en-US"/>
              </w:rPr>
              <w:t>id</w:t>
            </w:r>
            <w:r>
              <w:t xml:space="preserve">=469676 </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rPr>
                <w:lang w:val="en-US"/>
              </w:rP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napToGrid w:val="0"/>
              <w:spacing w:line="0" w:lineRule="atLeast"/>
              <w:jc w:val="center"/>
            </w:pPr>
            <w:r>
              <w:t>Индивидуальный неограниченный</w:t>
            </w:r>
          </w:p>
          <w:p w:rsidR="008D0501" w:rsidRDefault="008D0501" w:rsidP="008D0501">
            <w:pPr>
              <w:shd w:val="clear" w:color="auto" w:fill="FFFFFF"/>
              <w:spacing w:line="0" w:lineRule="atLeast"/>
              <w:jc w:val="center"/>
            </w:pPr>
            <w:r>
              <w:t>доступ</w:t>
            </w:r>
          </w:p>
        </w:tc>
      </w:tr>
      <w:tr w:rsidR="008D0501" w:rsidTr="008D0501">
        <w:trPr>
          <w:trHeight w:hRule="exact" w:val="1137"/>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napToGrid w:val="0"/>
              <w:spacing w:line="0" w:lineRule="atLeast"/>
              <w:jc w:val="center"/>
            </w:pPr>
            <w:r>
              <w:t>2</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r>
              <w:t>Сборник задач по общей и социальной психологии : учебное пособие / сост. Т.В. Евтух. - 3-е изд., стер. - Москва : Издательство «Флинта», 2018. - 81 с. - (Библиотека психолога). - ISBN 978-5-9765-0133-1 ; То же [Электронный ресурс]. - URL: http://biblioclub.ru/index.php?page=book&amp;id=461004</w:t>
            </w:r>
          </w:p>
          <w:p w:rsidR="008D0501" w:rsidRDefault="008D0501" w:rsidP="008D0501">
            <w:pPr>
              <w:shd w:val="clear" w:color="auto" w:fill="FFFFFF"/>
              <w:spacing w:line="0" w:lineRule="atLeast"/>
            </w:pP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napToGrid w:val="0"/>
              <w:spacing w:line="0" w:lineRule="atLeast"/>
              <w:jc w:val="center"/>
            </w:pPr>
            <w:r>
              <w:t>Индивидуальный неограниченный</w:t>
            </w:r>
          </w:p>
          <w:p w:rsidR="008D0501" w:rsidRDefault="008D0501" w:rsidP="008D0501">
            <w:pPr>
              <w:shd w:val="clear" w:color="auto" w:fill="FFFFFF"/>
              <w:spacing w:line="0" w:lineRule="atLeast"/>
              <w:jc w:val="center"/>
            </w:pPr>
            <w:r>
              <w:t>доступ</w:t>
            </w:r>
          </w:p>
        </w:tc>
      </w:tr>
      <w:tr w:rsidR="008D0501" w:rsidTr="008D0501">
        <w:trPr>
          <w:trHeight w:hRule="exact" w:val="1267"/>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napToGrid w:val="0"/>
              <w:spacing w:line="0" w:lineRule="atLeast"/>
              <w:jc w:val="center"/>
            </w:pPr>
            <w:r>
              <w:t>3</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r>
              <w:t>Бубчикова, Н.В. Социальная психология : учебно-методическое пособие / Н.В. Бубчикова, И.В. Чикова. - 2-е изд., стер. - Москва : Издательство «Флинта», 2015. - 213 с. - Библиогр. в кн. - ISBN 978-5-9765-2387-6 ; То же [Электронный ресурс]. - URL: http://biblioclub.ru/index.php?page=book&amp;id=461034.</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napToGrid w:val="0"/>
              <w:spacing w:line="0" w:lineRule="atLeast"/>
              <w:jc w:val="center"/>
            </w:pPr>
            <w:r>
              <w:t>Индивидуальный неограниченный</w:t>
            </w:r>
          </w:p>
          <w:p w:rsidR="008D0501" w:rsidRDefault="008D0501" w:rsidP="008D0501">
            <w:pPr>
              <w:shd w:val="clear" w:color="auto" w:fill="FFFFFF"/>
              <w:spacing w:line="0" w:lineRule="atLeast"/>
              <w:jc w:val="center"/>
            </w:pPr>
            <w:r>
              <w:t>доступ</w:t>
            </w:r>
          </w:p>
        </w:tc>
      </w:tr>
      <w:tr w:rsidR="008D0501" w:rsidTr="008D0501">
        <w:trPr>
          <w:trHeight w:hRule="exact" w:val="1129"/>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napToGrid w:val="0"/>
              <w:spacing w:line="0" w:lineRule="atLeast"/>
              <w:jc w:val="center"/>
            </w:pPr>
            <w:r>
              <w:t>4</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r>
              <w:t>Ридецкая, О.Г. Социальная психология : учебно-практическое пособие / О.Г. Ридецкая. - Москва : Евразийский открытый институт, 2011. - 515 с. - ISBN 978-5-374-00359-8 ; То же [Электронный ресурс]. - URL: http://biblioclub.ru/index.php?page=book&amp;id=93188.</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napToGrid w:val="0"/>
              <w:spacing w:line="0" w:lineRule="atLeast"/>
              <w:jc w:val="center"/>
            </w:pPr>
            <w:r>
              <w:t>индивидуальный неограниченный</w:t>
            </w:r>
          </w:p>
          <w:p w:rsidR="008D0501" w:rsidRDefault="008D0501" w:rsidP="008D0501">
            <w:pPr>
              <w:shd w:val="clear" w:color="auto" w:fill="FFFFFF"/>
              <w:spacing w:line="0" w:lineRule="atLeast"/>
              <w:jc w:val="center"/>
            </w:pPr>
            <w:r>
              <w:t>доступ</w:t>
            </w:r>
          </w:p>
        </w:tc>
      </w:tr>
      <w:tr w:rsidR="008D0501" w:rsidTr="008D0501">
        <w:trPr>
          <w:trHeight w:hRule="exact" w:val="1129"/>
        </w:trPr>
        <w:tc>
          <w:tcPr>
            <w:tcW w:w="1080" w:type="dxa"/>
            <w:tcBorders>
              <w:left w:val="single" w:sz="6" w:space="0" w:color="000000"/>
              <w:bottom w:val="single" w:sz="6" w:space="0" w:color="000000"/>
            </w:tcBorders>
            <w:shd w:val="clear" w:color="auto" w:fill="FFFFFF"/>
          </w:tcPr>
          <w:p w:rsidR="008D0501" w:rsidRDefault="008D0501" w:rsidP="008D0501">
            <w:pPr>
              <w:snapToGrid w:val="0"/>
              <w:spacing w:line="0" w:lineRule="atLeast"/>
              <w:jc w:val="center"/>
            </w:pPr>
            <w:r>
              <w:t>5</w:t>
            </w:r>
          </w:p>
        </w:tc>
        <w:tc>
          <w:tcPr>
            <w:tcW w:w="8670" w:type="dxa"/>
            <w:tcBorders>
              <w:left w:val="single" w:sz="6" w:space="0" w:color="000000"/>
              <w:bottom w:val="single" w:sz="6" w:space="0" w:color="000000"/>
            </w:tcBorders>
            <w:shd w:val="clear" w:color="auto" w:fill="FFFFFF"/>
          </w:tcPr>
          <w:p w:rsidR="008D0501" w:rsidRDefault="008D0501" w:rsidP="008D0501">
            <w:pPr>
              <w:spacing w:line="0" w:lineRule="atLeast"/>
            </w:pPr>
            <w:r w:rsidRPr="001F0F02">
              <w:rPr>
                <w:rStyle w:val="aff0"/>
                <w:b w:val="0"/>
              </w:rPr>
              <w:t>Добрина, О. А.</w:t>
            </w:r>
            <w:r>
              <w:rPr>
                <w:rStyle w:val="aff0"/>
              </w:rPr>
              <w:t xml:space="preserve"> </w:t>
            </w:r>
            <w:r>
              <w:t xml:space="preserve">Социальная психология [Электронный ресурс] : учебно-методический комплекс / О. А. Добрина. - Новосибирск : НИПКиПРО, 2008. - 240 с. : табл.- Библиогр.: с. 95-96. - Режим доступа: </w:t>
            </w:r>
            <w:hyperlink r:id="rId23" w:anchor="_blank" w:history="1">
              <w:r>
                <w:rPr>
                  <w:rStyle w:val="af6"/>
                </w:rPr>
                <w:t>https://icdlib.nspu.ru/view/icdlib/6285/read.php</w:t>
              </w:r>
            </w:hyperlink>
            <w:r>
              <w:t xml:space="preserve"> </w:t>
            </w:r>
          </w:p>
        </w:tc>
        <w:tc>
          <w:tcPr>
            <w:tcW w:w="226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Межвузовская электронная библиотека</w:t>
            </w:r>
          </w:p>
        </w:tc>
        <w:tc>
          <w:tcPr>
            <w:tcW w:w="244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napToGrid w:val="0"/>
              <w:spacing w:line="0" w:lineRule="atLeast"/>
              <w:jc w:val="center"/>
            </w:pPr>
            <w:r>
              <w:t>Индивидуальный неограниченный доступ</w:t>
            </w:r>
            <w:r>
              <w:rPr>
                <w:spacing w:val="-2"/>
              </w:rPr>
              <w:t xml:space="preserve"> </w:t>
            </w:r>
          </w:p>
        </w:tc>
      </w:tr>
      <w:tr w:rsidR="008D0501" w:rsidTr="008D0501">
        <w:trPr>
          <w:trHeight w:hRule="exact" w:val="390"/>
        </w:trPr>
        <w:tc>
          <w:tcPr>
            <w:tcW w:w="14455" w:type="dxa"/>
            <w:gridSpan w:val="4"/>
            <w:tcBorders>
              <w:left w:val="single" w:sz="6" w:space="0" w:color="000000"/>
              <w:bottom w:val="single" w:sz="6" w:space="0" w:color="000000"/>
              <w:right w:val="single" w:sz="6" w:space="0" w:color="000000"/>
            </w:tcBorders>
            <w:shd w:val="clear" w:color="auto" w:fill="FFFFFF"/>
          </w:tcPr>
          <w:p w:rsidR="008D0501" w:rsidRDefault="008D0501" w:rsidP="008D0501">
            <w:pPr>
              <w:pStyle w:val="af7"/>
              <w:snapToGrid w:val="0"/>
              <w:spacing w:line="0" w:lineRule="atLeast"/>
              <w:jc w:val="center"/>
            </w:pPr>
            <w:r>
              <w:rPr>
                <w:b/>
                <w:bCs/>
                <w:lang w:eastAsia="ar-SA" w:bidi="ar-SA"/>
              </w:rPr>
              <w:t>ИНФОРМАЦИОННЫЕ СПРАВОЧНЫЕ СИСТЕМЫ И ПРОФЕССИОНАЛЬНЫЕ БАЗЫ ДАННЫХ</w:t>
            </w:r>
          </w:p>
        </w:tc>
      </w:tr>
      <w:tr w:rsidR="008D0501" w:rsidTr="008D0501">
        <w:trPr>
          <w:trHeight w:hRule="exact" w:val="1068"/>
        </w:trPr>
        <w:tc>
          <w:tcPr>
            <w:tcW w:w="1080" w:type="dxa"/>
            <w:tcBorders>
              <w:left w:val="single" w:sz="6" w:space="0" w:color="000000"/>
              <w:bottom w:val="single" w:sz="6" w:space="0" w:color="000000"/>
            </w:tcBorders>
            <w:shd w:val="clear" w:color="auto" w:fill="FFFFFF"/>
          </w:tcPr>
          <w:p w:rsidR="008D0501" w:rsidRDefault="008D0501" w:rsidP="008D0501">
            <w:pPr>
              <w:snapToGrid w:val="0"/>
              <w:spacing w:line="0" w:lineRule="atLeast"/>
              <w:jc w:val="center"/>
            </w:pPr>
            <w:r>
              <w:lastRenderedPageBreak/>
              <w:t>1</w:t>
            </w:r>
          </w:p>
        </w:tc>
        <w:tc>
          <w:tcPr>
            <w:tcW w:w="867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Межвузовская электронная библиотека (МЭБ)</w:t>
            </w:r>
            <w:r>
              <w:rPr>
                <w:rFonts w:eastAsia="TimesNewRomanPSMT"/>
              </w:rPr>
              <w:tab/>
            </w:r>
          </w:p>
        </w:tc>
        <w:tc>
          <w:tcPr>
            <w:tcW w:w="226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lang w:val="en-US"/>
              </w:rPr>
              <w:t>https</w:t>
            </w:r>
            <w:r>
              <w:rPr>
                <w:rFonts w:eastAsia="TimesNewRomanPSMT"/>
              </w:rPr>
              <w:t>://</w:t>
            </w:r>
            <w:r>
              <w:rPr>
                <w:rFonts w:eastAsia="TimesNewRomanPSMT"/>
                <w:lang w:val="en-US"/>
              </w:rPr>
              <w:t>icdlib</w:t>
            </w:r>
            <w:r>
              <w:rPr>
                <w:rFonts w:eastAsia="TimesNewRomanPSMT"/>
              </w:rPr>
              <w:t>.</w:t>
            </w:r>
            <w:r>
              <w:rPr>
                <w:rFonts w:eastAsia="TimesNewRomanPSMT"/>
                <w:lang w:val="en-US"/>
              </w:rPr>
              <w:t>nspu</w:t>
            </w:r>
            <w:r>
              <w:rPr>
                <w:rFonts w:eastAsia="TimesNewRomanPSMT"/>
              </w:rPr>
              <w:t>.</w:t>
            </w:r>
            <w:r>
              <w:rPr>
                <w:rFonts w:eastAsia="TimesNewRomanPSMT"/>
                <w:lang w:val="en-US"/>
              </w:rPr>
              <w:t>ru</w:t>
            </w:r>
          </w:p>
          <w:p w:rsidR="008D0501" w:rsidRDefault="008D0501" w:rsidP="008D0501">
            <w:pPr>
              <w:shd w:val="clear" w:color="auto" w:fill="FFFFFF"/>
              <w:spacing w:line="0" w:lineRule="atLeast"/>
              <w:jc w:val="center"/>
              <w:rPr>
                <w:rFonts w:eastAsia="TimesNewRomanPSMT"/>
              </w:rPr>
            </w:pPr>
          </w:p>
        </w:tc>
        <w:tc>
          <w:tcPr>
            <w:tcW w:w="244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140"/>
        </w:trPr>
        <w:tc>
          <w:tcPr>
            <w:tcW w:w="1080" w:type="dxa"/>
            <w:tcBorders>
              <w:left w:val="single" w:sz="6" w:space="0" w:color="000000"/>
              <w:bottom w:val="single" w:sz="6" w:space="0" w:color="000000"/>
            </w:tcBorders>
            <w:shd w:val="clear" w:color="auto" w:fill="FFFFFF"/>
          </w:tcPr>
          <w:p w:rsidR="008D0501" w:rsidRDefault="008D0501" w:rsidP="008D0501">
            <w:pPr>
              <w:snapToGrid w:val="0"/>
              <w:spacing w:line="0" w:lineRule="atLeast"/>
              <w:jc w:val="center"/>
            </w:pPr>
            <w:r>
              <w:t>2</w:t>
            </w:r>
          </w:p>
        </w:tc>
        <w:tc>
          <w:tcPr>
            <w:tcW w:w="867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 xml:space="preserve">Elibrary.ru [Электронный ресурс] :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 информ. портал. – Москва, 2000– . </w:t>
            </w:r>
          </w:p>
        </w:tc>
        <w:tc>
          <w:tcPr>
            <w:tcW w:w="2265" w:type="dxa"/>
            <w:tcBorders>
              <w:left w:val="single" w:sz="6" w:space="0" w:color="000000"/>
              <w:bottom w:val="single" w:sz="6" w:space="0" w:color="000000"/>
            </w:tcBorders>
            <w:shd w:val="clear" w:color="auto" w:fill="FFFFFF"/>
          </w:tcPr>
          <w:p w:rsidR="008D0501" w:rsidRDefault="006C25AB" w:rsidP="008D0501">
            <w:pPr>
              <w:shd w:val="clear" w:color="auto" w:fill="FFFFFF"/>
              <w:spacing w:line="0" w:lineRule="atLeast"/>
              <w:jc w:val="center"/>
              <w:rPr>
                <w:spacing w:val="-2"/>
              </w:rPr>
            </w:pPr>
            <w:hyperlink r:id="rId24" w:history="1">
              <w:r w:rsidR="008D0501">
                <w:rPr>
                  <w:rStyle w:val="af6"/>
                </w:rPr>
                <w:t>http://elibrary.ru</w:t>
              </w:r>
            </w:hyperlink>
          </w:p>
        </w:tc>
        <w:tc>
          <w:tcPr>
            <w:tcW w:w="244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spacing w:val="-2"/>
              </w:rPr>
              <w:t>Свободный  доступ</w:t>
            </w:r>
          </w:p>
        </w:tc>
      </w:tr>
      <w:tr w:rsidR="008D0501" w:rsidTr="008D0501">
        <w:trPr>
          <w:trHeight w:hRule="exact" w:val="735"/>
        </w:trPr>
        <w:tc>
          <w:tcPr>
            <w:tcW w:w="1080" w:type="dxa"/>
            <w:tcBorders>
              <w:left w:val="single" w:sz="6" w:space="0" w:color="000000"/>
              <w:bottom w:val="single" w:sz="6" w:space="0" w:color="000000"/>
            </w:tcBorders>
            <w:shd w:val="clear" w:color="auto" w:fill="FFFFFF"/>
          </w:tcPr>
          <w:p w:rsidR="008D0501" w:rsidRDefault="008D0501" w:rsidP="008D0501">
            <w:pPr>
              <w:snapToGrid w:val="0"/>
              <w:spacing w:line="0" w:lineRule="atLeast"/>
              <w:jc w:val="center"/>
            </w:pPr>
            <w:r>
              <w:t>3</w:t>
            </w:r>
          </w:p>
        </w:tc>
        <w:tc>
          <w:tcPr>
            <w:tcW w:w="867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lang w:val="en-US"/>
              </w:rPr>
              <w:t>East</w:t>
            </w:r>
            <w:r>
              <w:rPr>
                <w:rFonts w:eastAsia="TimesNewRomanPSMT"/>
              </w:rPr>
              <w:t xml:space="preserve"> </w:t>
            </w:r>
            <w:r>
              <w:rPr>
                <w:rFonts w:eastAsia="TimesNewRomanPSMT"/>
                <w:lang w:val="en-US"/>
              </w:rPr>
              <w:t>View</w:t>
            </w:r>
            <w:r>
              <w:rPr>
                <w:rFonts w:eastAsia="TimesNewRomanPSMT"/>
              </w:rPr>
              <w:t xml:space="preserve"> : универсальные базы данных [Электронный ресурс] :</w:t>
            </w:r>
          </w:p>
          <w:p w:rsidR="008D0501" w:rsidRDefault="008D0501" w:rsidP="008D0501">
            <w:pPr>
              <w:tabs>
                <w:tab w:val="left" w:pos="825"/>
              </w:tabs>
              <w:spacing w:line="0" w:lineRule="atLeast"/>
              <w:jc w:val="both"/>
            </w:pPr>
            <w:r>
              <w:rPr>
                <w:rFonts w:eastAsia="TimesNewRomanPSMT"/>
              </w:rPr>
              <w:t>периодика России, Украины и стран СНГ . – Электрон.дан. – ООО ИВИС. – 2011 - .</w:t>
            </w:r>
          </w:p>
        </w:tc>
        <w:tc>
          <w:tcPr>
            <w:tcW w:w="226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https://dlib.eastview.com</w:t>
            </w:r>
          </w:p>
        </w:tc>
        <w:tc>
          <w:tcPr>
            <w:tcW w:w="244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r>
              <w:rPr>
                <w:spacing w:val="-2"/>
              </w:rPr>
              <w:t xml:space="preserve"> </w:t>
            </w:r>
          </w:p>
        </w:tc>
      </w:tr>
      <w:tr w:rsidR="008D0501" w:rsidTr="008D0501">
        <w:trPr>
          <w:trHeight w:hRule="exact" w:val="675"/>
        </w:trPr>
        <w:tc>
          <w:tcPr>
            <w:tcW w:w="1080" w:type="dxa"/>
            <w:tcBorders>
              <w:left w:val="single" w:sz="6" w:space="0" w:color="000000"/>
              <w:bottom w:val="single" w:sz="6" w:space="0" w:color="000000"/>
            </w:tcBorders>
            <w:shd w:val="clear" w:color="auto" w:fill="FFFFFF"/>
          </w:tcPr>
          <w:p w:rsidR="008D0501" w:rsidRDefault="008D0501" w:rsidP="008D0501">
            <w:pPr>
              <w:snapToGrid w:val="0"/>
              <w:spacing w:line="0" w:lineRule="atLeast"/>
              <w:jc w:val="center"/>
            </w:pPr>
            <w:r>
              <w:t>4</w:t>
            </w:r>
          </w:p>
        </w:tc>
        <w:tc>
          <w:tcPr>
            <w:tcW w:w="867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lang w:val="en-US"/>
              </w:rPr>
              <w:t>Антиплагиат. Вуз</w:t>
            </w:r>
            <w:r>
              <w:rPr>
                <w:rFonts w:eastAsia="TimesNewRomanPSMT"/>
              </w:rPr>
              <w:t xml:space="preserve"> [Электронный ресурс]</w:t>
            </w:r>
          </w:p>
          <w:p w:rsidR="008D0501" w:rsidRDefault="008D0501" w:rsidP="008D0501">
            <w:pPr>
              <w:tabs>
                <w:tab w:val="left" w:pos="825"/>
              </w:tabs>
              <w:spacing w:line="0" w:lineRule="atLeast"/>
              <w:jc w:val="both"/>
            </w:pPr>
            <w:r>
              <w:rPr>
                <w:rFonts w:eastAsia="TimesNewRomanPSMT"/>
                <w:lang w:val="en-US"/>
              </w:rPr>
              <w:tab/>
            </w:r>
          </w:p>
        </w:tc>
        <w:tc>
          <w:tcPr>
            <w:tcW w:w="226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lang w:val="en-US"/>
              </w:rPr>
              <w:t>https://krasspu.antiplagiat.ru</w:t>
            </w:r>
          </w:p>
          <w:p w:rsidR="008D0501" w:rsidRDefault="008D0501" w:rsidP="008D0501">
            <w:pPr>
              <w:shd w:val="clear" w:color="auto" w:fill="FFFFFF"/>
              <w:spacing w:line="0" w:lineRule="atLeast"/>
              <w:jc w:val="center"/>
              <w:rPr>
                <w:rFonts w:eastAsia="TimesNewRomanPSMT"/>
                <w:lang w:val="en-US"/>
              </w:rPr>
            </w:pPr>
          </w:p>
        </w:tc>
        <w:tc>
          <w:tcPr>
            <w:tcW w:w="244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доступ</w:t>
            </w:r>
          </w:p>
        </w:tc>
      </w:tr>
      <w:tr w:rsidR="008D0501" w:rsidTr="008D0501">
        <w:trPr>
          <w:trHeight w:hRule="exact" w:val="855"/>
        </w:trPr>
        <w:tc>
          <w:tcPr>
            <w:tcW w:w="1080" w:type="dxa"/>
            <w:tcBorders>
              <w:left w:val="single" w:sz="6" w:space="0" w:color="000000"/>
              <w:bottom w:val="single" w:sz="6" w:space="0" w:color="000000"/>
            </w:tcBorders>
            <w:shd w:val="clear" w:color="auto" w:fill="FFFFFF"/>
          </w:tcPr>
          <w:p w:rsidR="008D0501" w:rsidRDefault="008D0501" w:rsidP="008D0501">
            <w:pPr>
              <w:snapToGrid w:val="0"/>
              <w:spacing w:line="0" w:lineRule="atLeast"/>
              <w:jc w:val="center"/>
            </w:pPr>
            <w:r>
              <w:t>5</w:t>
            </w:r>
          </w:p>
        </w:tc>
        <w:tc>
          <w:tcPr>
            <w:tcW w:w="867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 xml:space="preserve">Гарант [Электронный ресурс]: информационно-правовое обеспечение : справочная правовая система. – Москва, 1992. </w:t>
            </w:r>
          </w:p>
        </w:tc>
        <w:tc>
          <w:tcPr>
            <w:tcW w:w="226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rPr>
              <w:t xml:space="preserve">Научная библиотека </w:t>
            </w:r>
          </w:p>
        </w:tc>
        <w:tc>
          <w:tcPr>
            <w:tcW w:w="244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rPr>
              <w:t>Локальная сеть вуза</w:t>
            </w:r>
          </w:p>
        </w:tc>
      </w:tr>
    </w:tbl>
    <w:p w:rsidR="008D0501" w:rsidRDefault="008D0501" w:rsidP="008D0501">
      <w:pPr>
        <w:ind w:right="1700"/>
      </w:pPr>
    </w:p>
    <w:p w:rsidR="008D0501" w:rsidRDefault="008D0501" w:rsidP="008D0501">
      <w:pPr>
        <w:spacing w:line="11" w:lineRule="atLeast"/>
      </w:pPr>
      <w:r>
        <w:t>Согласовано:</w:t>
      </w:r>
    </w:p>
    <w:p w:rsidR="008D0501" w:rsidRDefault="008D0501" w:rsidP="008D0501">
      <w:pPr>
        <w:spacing w:line="11" w:lineRule="atLeast"/>
      </w:pPr>
      <w:r>
        <w:tab/>
      </w:r>
      <w:r>
        <w:rPr>
          <w:u w:val="single"/>
        </w:rPr>
        <w:t xml:space="preserve">        главный библиотекарь           </w:t>
      </w:r>
      <w:r>
        <w:t xml:space="preserve">      </w:t>
      </w:r>
      <w:r>
        <w:rPr>
          <w:noProof/>
          <w:lang w:eastAsia="ru-RU"/>
        </w:rPr>
        <w:drawing>
          <wp:inline distT="0" distB="0" distL="0" distR="0" wp14:anchorId="7BA91869" wp14:editId="211A6729">
            <wp:extent cx="1009650" cy="295275"/>
            <wp:effectExtent l="0" t="0" r="0"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l="-558" t="-1860" r="-558" b="-1860"/>
                    <a:stretch>
                      <a:fillRect/>
                    </a:stretch>
                  </pic:blipFill>
                  <pic:spPr bwMode="auto">
                    <a:xfrm>
                      <a:off x="0" y="0"/>
                      <a:ext cx="1009650" cy="295275"/>
                    </a:xfrm>
                    <a:prstGeom prst="rect">
                      <a:avLst/>
                    </a:prstGeom>
                    <a:solidFill>
                      <a:srgbClr val="FFFFFF"/>
                    </a:solidFill>
                    <a:ln>
                      <a:noFill/>
                    </a:ln>
                  </pic:spPr>
                </pic:pic>
              </a:graphicData>
            </a:graphic>
          </wp:inline>
        </w:drawing>
      </w:r>
      <w:r>
        <w:t xml:space="preserve">            /   </w:t>
      </w:r>
      <w:r>
        <w:rPr>
          <w:u w:val="single"/>
        </w:rPr>
        <w:t>Казанцева Е.Ю.</w:t>
      </w:r>
      <w:r>
        <w:t xml:space="preserve">   </w:t>
      </w:r>
    </w:p>
    <w:p w:rsidR="008D0501" w:rsidRDefault="008D0501" w:rsidP="008D0501">
      <w:pPr>
        <w:spacing w:line="11" w:lineRule="atLeast"/>
      </w:pPr>
      <w:r>
        <w:rPr>
          <w:b/>
          <w:bCs/>
          <w:color w:val="000000"/>
          <w:sz w:val="16"/>
          <w:szCs w:val="16"/>
          <w:highlight w:val="white"/>
        </w:rPr>
        <w:t xml:space="preserve">                  (должность структурного подразделения)                   (подпись)                                         (Фамилия И.О.)        </w:t>
      </w:r>
    </w:p>
    <w:p w:rsidR="008D0501" w:rsidRDefault="008D0501" w:rsidP="008D0501">
      <w:pPr>
        <w:rPr>
          <w:b/>
          <w:bCs/>
          <w:sz w:val="16"/>
          <w:szCs w:val="16"/>
        </w:rPr>
      </w:pPr>
    </w:p>
    <w:p w:rsidR="008D0501" w:rsidRDefault="008D0501" w:rsidP="008D0501">
      <w:pPr>
        <w:jc w:val="center"/>
        <w:rPr>
          <w:b/>
          <w:bCs/>
        </w:rPr>
      </w:pPr>
    </w:p>
    <w:p w:rsidR="008D0501" w:rsidRPr="001F0F02" w:rsidRDefault="008D0501" w:rsidP="008D0501">
      <w:pPr>
        <w:jc w:val="center"/>
        <w:rPr>
          <w:sz w:val="28"/>
          <w:szCs w:val="28"/>
        </w:rPr>
      </w:pPr>
      <w:r w:rsidRPr="001F0F02">
        <w:rPr>
          <w:b/>
          <w:bCs/>
          <w:sz w:val="28"/>
          <w:szCs w:val="28"/>
        </w:rPr>
        <w:t>Раздел: Возрастная психология</w:t>
      </w:r>
    </w:p>
    <w:tbl>
      <w:tblPr>
        <w:tblW w:w="0" w:type="auto"/>
        <w:tblInd w:w="-66" w:type="dxa"/>
        <w:tblLayout w:type="fixed"/>
        <w:tblCellMar>
          <w:left w:w="40" w:type="dxa"/>
          <w:right w:w="40" w:type="dxa"/>
        </w:tblCellMar>
        <w:tblLook w:val="0000" w:firstRow="0" w:lastRow="0" w:firstColumn="0" w:lastColumn="0" w:noHBand="0" w:noVBand="0"/>
      </w:tblPr>
      <w:tblGrid>
        <w:gridCol w:w="1020"/>
        <w:gridCol w:w="8850"/>
        <w:gridCol w:w="2325"/>
        <w:gridCol w:w="2260"/>
      </w:tblGrid>
      <w:tr w:rsidR="008D0501" w:rsidTr="008D0501">
        <w:trPr>
          <w:trHeight w:hRule="exact" w:val="610"/>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hd w:val="clear" w:color="auto" w:fill="FFFFFF"/>
              <w:spacing w:after="140"/>
              <w:ind w:left="5"/>
              <w:jc w:val="center"/>
            </w:pPr>
            <w:r>
              <w:rPr>
                <w:b/>
                <w:bCs/>
              </w:rPr>
              <w:t>№ п/п</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ind w:left="5"/>
              <w:jc w:val="center"/>
            </w:pPr>
            <w:r>
              <w:rPr>
                <w:b/>
                <w:bCs/>
              </w:rPr>
              <w:t>Наименование</w:t>
            </w:r>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pacing w:line="11" w:lineRule="atLeast"/>
            </w:pPr>
            <w:r>
              <w:rPr>
                <w:b/>
                <w:bCs/>
              </w:rPr>
              <w:t>Место хранения</w:t>
            </w:r>
          </w:p>
          <w:p w:rsidR="008D0501" w:rsidRDefault="008D0501" w:rsidP="008D0501">
            <w:pPr>
              <w:pStyle w:val="a5"/>
              <w:spacing w:line="11" w:lineRule="atLeast"/>
            </w:pPr>
            <w:r>
              <w:rPr>
                <w:b/>
                <w:bCs/>
              </w:rPr>
              <w:t>/электронный адрес</w:t>
            </w: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pStyle w:val="a5"/>
              <w:spacing w:line="11" w:lineRule="atLeast"/>
            </w:pPr>
            <w:r>
              <w:rPr>
                <w:b/>
                <w:bCs/>
              </w:rPr>
              <w:t>Кол-во экземпляров</w:t>
            </w:r>
          </w:p>
          <w:p w:rsidR="008D0501" w:rsidRDefault="008D0501" w:rsidP="008D0501">
            <w:pPr>
              <w:pStyle w:val="a5"/>
              <w:spacing w:line="11" w:lineRule="atLeast"/>
            </w:pPr>
            <w:r>
              <w:rPr>
                <w:b/>
                <w:bCs/>
              </w:rPr>
              <w:t>/точек доступа</w:t>
            </w:r>
          </w:p>
        </w:tc>
      </w:tr>
      <w:tr w:rsidR="008D0501" w:rsidTr="008D0501">
        <w:trPr>
          <w:trHeight w:hRule="exact" w:val="350"/>
        </w:trPr>
        <w:tc>
          <w:tcPr>
            <w:tcW w:w="14455" w:type="dxa"/>
            <w:gridSpan w:val="4"/>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274" w:lineRule="exact"/>
              <w:jc w:val="center"/>
            </w:pPr>
            <w:r>
              <w:rPr>
                <w:b/>
                <w:bCs/>
                <w:color w:val="000000"/>
                <w:shd w:val="clear" w:color="auto" w:fill="FFFFFF"/>
              </w:rPr>
              <w:t>ОСНОВНАЯ ЛИТЕРАТУРА</w:t>
            </w:r>
          </w:p>
        </w:tc>
      </w:tr>
      <w:tr w:rsidR="008D0501" w:rsidTr="008D0501">
        <w:trPr>
          <w:trHeight w:hRule="exact" w:val="610"/>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r>
              <w:rPr>
                <w:color w:val="000000"/>
                <w:shd w:val="clear" w:color="auto" w:fill="FFFFFF"/>
              </w:rPr>
              <w:t>1</w:t>
            </w:r>
          </w:p>
        </w:tc>
        <w:tc>
          <w:tcPr>
            <w:tcW w:w="8850"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Pr>
                <w:color w:val="000000"/>
                <w:highlight w:val="white"/>
              </w:rPr>
              <w:t>Возрастная психология [Текст] : учебник для вузов / Л.Ф. Обухова. - М. : Высшее образование : МГПУ, 2006. - 460 с.</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jc w:val="center"/>
            </w:pPr>
            <w:r>
              <w:t xml:space="preserve">Научная библиотека </w:t>
            </w:r>
          </w:p>
          <w:p w:rsidR="008D0501" w:rsidRDefault="008D0501" w:rsidP="008D0501">
            <w:pPr>
              <w:shd w:val="clear" w:color="auto" w:fill="FFFFFF"/>
              <w:jc w:val="center"/>
            </w:pP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t>130</w:t>
            </w:r>
          </w:p>
          <w:p w:rsidR="008D0501" w:rsidRDefault="008D0501" w:rsidP="008D0501">
            <w:pPr>
              <w:shd w:val="clear" w:color="auto" w:fill="FFFFFF"/>
              <w:jc w:val="center"/>
            </w:pPr>
          </w:p>
        </w:tc>
      </w:tr>
      <w:tr w:rsidR="008D0501" w:rsidTr="008D0501">
        <w:trPr>
          <w:trHeight w:hRule="exact" w:val="846"/>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r>
              <w:rPr>
                <w:color w:val="000000"/>
                <w:shd w:val="clear" w:color="auto" w:fill="FFFFFF"/>
              </w:rPr>
              <w:t>2</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Pr>
                <w:color w:val="000000"/>
                <w:highlight w:val="white"/>
              </w:rPr>
              <w:t>Возрастная психология: феноменология развития, детство, отрочество [Текст] : учебник для студентов вузов / В. С. Мухина. - 7-е изд., стер. - М. : Академия, 2002. - 456 с. - (Высшее образование)</w:t>
            </w:r>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Научная библиотека</w:t>
            </w:r>
          </w:p>
          <w:p w:rsidR="008D0501" w:rsidRDefault="008D0501" w:rsidP="008D0501">
            <w:pPr>
              <w:shd w:val="clear" w:color="auto" w:fill="FFFFFF"/>
              <w:spacing w:line="274" w:lineRule="exact"/>
              <w:jc w:val="center"/>
            </w:pP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t>53</w:t>
            </w:r>
          </w:p>
          <w:p w:rsidR="008D0501" w:rsidRDefault="008D0501" w:rsidP="008D0501">
            <w:pPr>
              <w:shd w:val="clear" w:color="auto" w:fill="FFFFFF"/>
              <w:jc w:val="center"/>
            </w:pPr>
          </w:p>
        </w:tc>
      </w:tr>
      <w:tr w:rsidR="008D0501" w:rsidTr="008D0501">
        <w:trPr>
          <w:trHeight w:hRule="exact" w:val="1141"/>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pPr>
            <w:r>
              <w:t>3</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Pr>
                <w:color w:val="222222"/>
              </w:rPr>
              <w:t xml:space="preserve">Абрамова, Г.С. Психология развития и возрастная психология: учебное пособие для вузов и ссузов / Г.С. Абрамова. - изд. испр. и переаб. - Москва : Прометей, 2018. - 708 с. : ил. - ISBN 978-5-906879-68-4 ; То же [Электронный ресурс]. - URL: </w:t>
            </w:r>
            <w:r>
              <w:t>http://biblioclub.ru/index.php?page=book&amp;id=483177</w:t>
            </w:r>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ЭБС «Университетская библиотека онлайн»</w:t>
            </w: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t>Индивидуальный неограниченный доступ</w:t>
            </w:r>
          </w:p>
        </w:tc>
      </w:tr>
      <w:tr w:rsidR="008D0501" w:rsidTr="008D0501">
        <w:trPr>
          <w:trHeight w:hRule="exact" w:val="928"/>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pPr>
            <w:r>
              <w:lastRenderedPageBreak/>
              <w:t>4</w:t>
            </w:r>
          </w:p>
        </w:tc>
        <w:tc>
          <w:tcPr>
            <w:tcW w:w="8850"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t xml:space="preserve">Обухова, Л.Ф. Возрастная психология : учебник / Л.Ф. Обухова. - 4-е изд. - Москва : Педагогическое общество России, 2004. - 402 с. - ISBN 5-93134-086-6 ; То же [Электронный ресурс]. - URL: </w:t>
            </w:r>
            <w:hyperlink r:id="rId25" w:history="1">
              <w:r>
                <w:rPr>
                  <w:rStyle w:val="af6"/>
                </w:rPr>
                <w:t>http://biblioclub.ru/index.php?page=book&amp;id=93278</w:t>
              </w:r>
            </w:hyperlink>
            <w:r>
              <w:t xml:space="preserve"> </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ЭБС «Университетская библиотека онлайн»</w:t>
            </w: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t>Индивидуальный неограниченный доступ</w:t>
            </w:r>
          </w:p>
        </w:tc>
      </w:tr>
      <w:tr w:rsidR="008D0501" w:rsidTr="008D0501">
        <w:trPr>
          <w:trHeight w:hRule="exact" w:val="1141"/>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pPr>
            <w:r>
              <w:t>5</w:t>
            </w:r>
          </w:p>
        </w:tc>
        <w:tc>
          <w:tcPr>
            <w:tcW w:w="8850"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sidRPr="001F0F02">
              <w:rPr>
                <w:rStyle w:val="aff0"/>
                <w:b w:val="0"/>
              </w:rPr>
              <w:t>Дарвиш, О. Б.</w:t>
            </w:r>
            <w:r>
              <w:rPr>
                <w:rStyle w:val="aff0"/>
              </w:rPr>
              <w:t xml:space="preserve"> </w:t>
            </w:r>
            <w:r>
              <w:t xml:space="preserve">Возрастная психология [Электронный ресурс] : учебное пособие / О. Б. Дарвиш ; Алтайский гос. пед. ун-т. - 3-е изд., перераб. и доп. - Барнаул : [б. и.], 2015. - 185 с. : ил., табл. - Библиогр.: с. 182-184. - Режим доступа: </w:t>
            </w:r>
            <w:hyperlink r:id="rId26" w:anchor="_blank" w:history="1">
              <w:r>
                <w:rPr>
                  <w:rStyle w:val="af6"/>
                </w:rPr>
                <w:t>https://icdlib.nspu.ru/view/icdlib/4337/read.php</w:t>
              </w:r>
            </w:hyperlink>
            <w:r>
              <w:t xml:space="preserve"> </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Межвузовская электронная библиотека</w:t>
            </w: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t>Индивидуальный неограниченный доступ</w:t>
            </w:r>
          </w:p>
        </w:tc>
      </w:tr>
      <w:tr w:rsidR="008D0501" w:rsidTr="008D0501">
        <w:trPr>
          <w:trHeight w:hRule="exact" w:val="418"/>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rPr>
                <w:b/>
                <w:bCs/>
              </w:rPr>
              <w:t>ДОПОЛНИТЕЛЬНАЯ ЛИТЕРАТУРА</w:t>
            </w:r>
          </w:p>
        </w:tc>
      </w:tr>
      <w:tr w:rsidR="008D0501" w:rsidTr="008D0501">
        <w:trPr>
          <w:trHeight w:hRule="exact" w:val="646"/>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jc w:val="center"/>
              <w:rPr>
                <w:color w:val="000000"/>
                <w:shd w:val="clear" w:color="auto" w:fill="FFFFFF"/>
              </w:rPr>
            </w:pPr>
            <w:r>
              <w:rPr>
                <w:color w:val="000000"/>
                <w:shd w:val="clear" w:color="auto" w:fill="FFFFFF"/>
              </w:rPr>
              <w:t>1</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sidRPr="001F0F02">
              <w:rPr>
                <w:color w:val="000000"/>
                <w:highlight w:val="white"/>
              </w:rPr>
              <w:t>Крайг</w:t>
            </w:r>
            <w:r w:rsidRPr="001F0F02">
              <w:rPr>
                <w:rStyle w:val="aff0"/>
                <w:b w:val="0"/>
                <w:color w:val="000000"/>
                <w:highlight w:val="white"/>
              </w:rPr>
              <w:t xml:space="preserve">, Г. </w:t>
            </w:r>
            <w:r w:rsidRPr="001F0F02">
              <w:rPr>
                <w:rStyle w:val="aff0"/>
                <w:b w:val="0"/>
                <w:color w:val="000000"/>
              </w:rPr>
              <w:t>Психология</w:t>
            </w:r>
            <w:r w:rsidRPr="001F0F02">
              <w:rPr>
                <w:color w:val="000000"/>
              </w:rPr>
              <w:t xml:space="preserve"> развития [Текст] : учебник / Г</w:t>
            </w:r>
            <w:r w:rsidRPr="001F0F02">
              <w:rPr>
                <w:b/>
                <w:color w:val="000000"/>
              </w:rPr>
              <w:t xml:space="preserve">. </w:t>
            </w:r>
            <w:r w:rsidRPr="001F0F02">
              <w:rPr>
                <w:rStyle w:val="aff0"/>
                <w:b w:val="0"/>
                <w:color w:val="000000"/>
              </w:rPr>
              <w:t>Крайг</w:t>
            </w:r>
            <w:r w:rsidRPr="001F0F02">
              <w:rPr>
                <w:color w:val="000000"/>
              </w:rPr>
              <w:t>, Д</w:t>
            </w:r>
            <w:r>
              <w:rPr>
                <w:color w:val="000000"/>
              </w:rPr>
              <w:t>. Бокум. - 9-е изд. - СПб. : Питер, 2008. - 940 с.</w:t>
            </w:r>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jc w:val="center"/>
            </w:pPr>
            <w:r>
              <w:t>Научная библиотека</w:t>
            </w:r>
          </w:p>
          <w:p w:rsidR="008D0501" w:rsidRDefault="008D0501" w:rsidP="008D0501">
            <w:pPr>
              <w:jc w:val="center"/>
            </w:pP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274" w:lineRule="exact"/>
              <w:jc w:val="center"/>
            </w:pPr>
            <w:r>
              <w:t>71</w:t>
            </w:r>
          </w:p>
          <w:p w:rsidR="008D0501" w:rsidRDefault="008D0501" w:rsidP="008D0501">
            <w:pPr>
              <w:shd w:val="clear" w:color="auto" w:fill="FFFFFF"/>
              <w:jc w:val="center"/>
            </w:pPr>
          </w:p>
        </w:tc>
      </w:tr>
      <w:tr w:rsidR="008D0501" w:rsidTr="008D0501">
        <w:trPr>
          <w:trHeight w:hRule="exact" w:val="1103"/>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r>
              <w:rPr>
                <w:color w:val="000000"/>
                <w:shd w:val="clear" w:color="auto" w:fill="FFFFFF"/>
              </w:rPr>
              <w:t>2</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Pr>
                <w:color w:val="000000"/>
                <w:highlight w:val="white"/>
              </w:rPr>
              <w:t>Возрастная психология: детство, отрочество, юность [Текст] : хрестоматия: учебное пособие для студентов высших учебных заведений / сост., науч. ред. В. С. Мухина, сост., науч. ред. А. А. Хвостов. - 7-е изд., перераб. и испр. - М. : Издательский центр "Академия", 2008. - 624 с.</w:t>
            </w:r>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Научная библиотека</w:t>
            </w:r>
          </w:p>
          <w:p w:rsidR="008D0501" w:rsidRDefault="008D0501" w:rsidP="008D0501">
            <w:pPr>
              <w:shd w:val="clear" w:color="auto" w:fill="FFFFFF"/>
              <w:spacing w:line="274" w:lineRule="exact"/>
              <w:jc w:val="center"/>
            </w:pPr>
          </w:p>
          <w:p w:rsidR="008D0501" w:rsidRDefault="008D0501" w:rsidP="008D0501">
            <w:pPr>
              <w:shd w:val="clear" w:color="auto" w:fill="FFFFFF"/>
              <w:jc w:val="center"/>
            </w:pP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t>98</w:t>
            </w:r>
          </w:p>
          <w:p w:rsidR="008D0501" w:rsidRDefault="008D0501" w:rsidP="008D0501">
            <w:pPr>
              <w:shd w:val="clear" w:color="auto" w:fill="FFFFFF"/>
              <w:jc w:val="center"/>
            </w:pPr>
          </w:p>
        </w:tc>
      </w:tr>
      <w:tr w:rsidR="008D0501" w:rsidTr="008D0501">
        <w:trPr>
          <w:trHeight w:hRule="exact" w:val="1290"/>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pPr>
            <w:r>
              <w:t>3</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Pr>
                <w:color w:val="222222"/>
              </w:rPr>
              <w:t xml:space="preserve">Корецкая, И.А. Психология развития и возрастная психология : учебно-практическое пособие / И.А. Корецкая. - Москва : Евразийский открытый институт, 2011. - 119 с. - ISBN 978-5-374-00299-7 ; То же [Электронный ресурс]. - URL: </w:t>
            </w:r>
            <w:hyperlink r:id="rId27" w:history="1">
              <w:r>
                <w:rPr>
                  <w:rStyle w:val="af6"/>
                </w:rPr>
                <w:t>http://biblioclub.ru/index.php?page=book&amp;id=90709</w:t>
              </w:r>
            </w:hyperlink>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ЭБС «Университетская библиотека онлайн»</w:t>
            </w:r>
          </w:p>
          <w:p w:rsidR="008D0501" w:rsidRDefault="008D0501" w:rsidP="008D0501">
            <w:pPr>
              <w:jc w:val="center"/>
            </w:pP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274" w:lineRule="exact"/>
              <w:jc w:val="center"/>
            </w:pPr>
            <w:r>
              <w:t>Индивидуальный неограниченный доступ</w:t>
            </w:r>
          </w:p>
        </w:tc>
      </w:tr>
      <w:tr w:rsidR="008D0501" w:rsidTr="008D0501">
        <w:trPr>
          <w:trHeight w:hRule="exact" w:val="1041"/>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pPr>
            <w:r>
              <w:t>4</w:t>
            </w:r>
          </w:p>
        </w:tc>
        <w:tc>
          <w:tcPr>
            <w:tcW w:w="8850"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t xml:space="preserve">Абрамова, Г.С. Практикум-хрестоматия по возрастной психологии / Г.С. Абрамова. - Москва : Прометей, 2018. - 384 с. : ил. - ISBN 978-5-906879-72-1 ; То же [Электронный ресурс]. - URL: </w:t>
            </w:r>
            <w:hyperlink r:id="rId28" w:history="1">
              <w:r>
                <w:rPr>
                  <w:rStyle w:val="af6"/>
                </w:rPr>
                <w:t>http://biblioclub.ru/index.php?page=book&amp;id=494846</w:t>
              </w:r>
            </w:hyperlink>
            <w:r>
              <w:t xml:space="preserve"> </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ЭБС «Университетская библиотека онлайн»</w:t>
            </w:r>
          </w:p>
          <w:p w:rsidR="008D0501" w:rsidRDefault="008D0501" w:rsidP="008D0501">
            <w:pPr>
              <w:jc w:val="center"/>
            </w:pP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274" w:lineRule="exact"/>
              <w:jc w:val="center"/>
            </w:pPr>
            <w:r>
              <w:t>Индивидуальный неограниченный доступ</w:t>
            </w:r>
          </w:p>
        </w:tc>
      </w:tr>
      <w:tr w:rsidR="008D0501" w:rsidTr="008D0501">
        <w:trPr>
          <w:trHeight w:hRule="exact" w:val="1075"/>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pPr>
            <w:r>
              <w:t>5</w:t>
            </w:r>
          </w:p>
        </w:tc>
        <w:tc>
          <w:tcPr>
            <w:tcW w:w="8850"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sidRPr="001F0F02">
              <w:rPr>
                <w:rStyle w:val="aff0"/>
                <w:b w:val="0"/>
              </w:rPr>
              <w:t>Морева, Г. И.</w:t>
            </w:r>
            <w:r>
              <w:rPr>
                <w:rStyle w:val="aff0"/>
              </w:rPr>
              <w:t xml:space="preserve"> </w:t>
            </w:r>
            <w:r>
              <w:t xml:space="preserve">Психология развития и возрастная психология [Электронный ресурс] : учебное пособие / Г. И. Морева ; Тюменский гос. ун-т, Ин-т дистанционного образования. - Тюмень : ТюмГУ, 2009. - 376 с. - Библиогр.: с. 369-375. - Режим доступа:  </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Межвузовская электронная библиотека</w:t>
            </w: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t>Индивидуальный неограниченный доступ</w:t>
            </w:r>
          </w:p>
        </w:tc>
      </w:tr>
      <w:tr w:rsidR="008D0501" w:rsidTr="008D0501">
        <w:trPr>
          <w:trHeight w:hRule="exact" w:val="424"/>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before="5"/>
              <w:ind w:left="110"/>
              <w:jc w:val="center"/>
            </w:pPr>
            <w:r>
              <w:rPr>
                <w:b/>
                <w:bCs/>
                <w:spacing w:val="-1"/>
              </w:rPr>
              <w:t>УЧЕБНО-МЕТОДИЧЕСКОЕ ОБЕСПЕЧЕНИЕ ДЛЯ САМОСТОЯТЕЛЬНОЙ РАБОТЫ</w:t>
            </w:r>
          </w:p>
        </w:tc>
      </w:tr>
      <w:tr w:rsidR="008D0501" w:rsidTr="008D0501">
        <w:trPr>
          <w:trHeight w:hRule="exact" w:val="1985"/>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pPr>
            <w:r>
              <w:t>1</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Pr>
                <w:color w:val="222222"/>
              </w:rPr>
              <w:t xml:space="preserve">Сборник заданий и упражнений по возрастной психологии : учебное пособие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«Московский педагогический государственный университет» ; авт.-сост. C.А. Володина, И.А. Горбенко. - Москва : МПГУ, 2017. - 120 с. : ил. - Библиогр. в кн. - ISBN 978-5-4263-0379-9 ; То же [Электронный ресурс]. - URL: </w:t>
            </w:r>
            <w:hyperlink r:id="rId29" w:history="1">
              <w:r>
                <w:rPr>
                  <w:rStyle w:val="af6"/>
                </w:rPr>
                <w:t>http://biblioclub.ru/index.php?page=book&amp;id=471221</w:t>
              </w:r>
            </w:hyperlink>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ind w:right="5"/>
              <w:jc w:val="center"/>
            </w:pPr>
            <w:r>
              <w:t>ЭБС «Университетская библиотека онлайн»</w:t>
            </w: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jc w:val="center"/>
            </w:pPr>
            <w:r>
              <w:t>Индивидуальный неограниченный доступ</w:t>
            </w:r>
          </w:p>
        </w:tc>
      </w:tr>
      <w:tr w:rsidR="008D0501" w:rsidTr="008D0501">
        <w:trPr>
          <w:trHeight w:hRule="exact" w:val="868"/>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r>
              <w:rPr>
                <w:color w:val="000000"/>
                <w:shd w:val="clear" w:color="auto" w:fill="FFFFFF"/>
              </w:rPr>
              <w:lastRenderedPageBreak/>
              <w:t>2</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Pr>
                <w:color w:val="000000"/>
                <w:highlight w:val="white"/>
              </w:rPr>
              <w:t>Гамезо, М. В. Возрастная и педагогическая психология [Текст] : учебное пособие / М. В. Гамезо, Е. А. Петрова, Л. М. Орлова ; ред. М. В. Гамезо. - 2-е изд. - М. : Педагогическое общество России, 2009. - 512 с.</w:t>
            </w:r>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Научная библиотека</w:t>
            </w:r>
          </w:p>
          <w:p w:rsidR="008D0501" w:rsidRDefault="008D0501" w:rsidP="008D0501">
            <w:pPr>
              <w:shd w:val="clear" w:color="auto" w:fill="FFFFFF"/>
              <w:spacing w:line="274" w:lineRule="exact"/>
              <w:ind w:right="5"/>
              <w:jc w:val="center"/>
            </w:pP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jc w:val="center"/>
            </w:pPr>
            <w:r>
              <w:t>51</w:t>
            </w:r>
          </w:p>
          <w:p w:rsidR="008D0501" w:rsidRDefault="008D0501" w:rsidP="008D0501">
            <w:pPr>
              <w:shd w:val="clear" w:color="auto" w:fill="FFFFFF"/>
              <w:jc w:val="center"/>
            </w:pPr>
          </w:p>
        </w:tc>
      </w:tr>
      <w:tr w:rsidR="008D0501" w:rsidTr="008D0501">
        <w:trPr>
          <w:trHeight w:hRule="exact" w:val="1277"/>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r>
              <w:rPr>
                <w:color w:val="000000"/>
                <w:shd w:val="clear" w:color="auto" w:fill="FFFFFF"/>
              </w:rPr>
              <w:t>3</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Pr>
                <w:color w:val="000000"/>
                <w:shd w:val="clear" w:color="auto" w:fill="FFFFFF"/>
              </w:rPr>
              <w:t>Психология человека от рождения до смерти. Полный курс психологии развития [Текст] : учебное пособие / В. А. Аверин [и др.] ; ред. А. А. Реан. - 3-е изд. - СПб. : Прайм-ЕВРОЗНАК ; М. : ОЛМА-ПРЕСС, 2005. - 411 с. : ил. - (Психологическая энциклопедия)</w:t>
            </w:r>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Научная библиотека</w:t>
            </w:r>
          </w:p>
          <w:p w:rsidR="008D0501" w:rsidRDefault="008D0501" w:rsidP="008D0501">
            <w:pPr>
              <w:shd w:val="clear" w:color="auto" w:fill="FFFFFF"/>
              <w:spacing w:line="274" w:lineRule="exact"/>
              <w:ind w:right="5"/>
              <w:jc w:val="center"/>
            </w:pP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jc w:val="center"/>
            </w:pPr>
            <w:r>
              <w:t>59</w:t>
            </w:r>
          </w:p>
          <w:p w:rsidR="008D0501" w:rsidRDefault="008D0501" w:rsidP="008D0501">
            <w:pPr>
              <w:shd w:val="clear" w:color="auto" w:fill="FFFFFF"/>
              <w:jc w:val="center"/>
            </w:pPr>
          </w:p>
        </w:tc>
      </w:tr>
      <w:tr w:rsidR="008D0501" w:rsidTr="008D0501">
        <w:trPr>
          <w:trHeight w:hRule="exact" w:val="1470"/>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r>
              <w:rPr>
                <w:color w:val="000000"/>
                <w:shd w:val="clear" w:color="auto" w:fill="FFFFFF"/>
              </w:rPr>
              <w:t>4</w:t>
            </w:r>
          </w:p>
        </w:tc>
        <w:tc>
          <w:tcPr>
            <w:tcW w:w="8850"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Pr>
                <w:color w:val="000000"/>
                <w:highlight w:val="white"/>
              </w:rPr>
              <w:t xml:space="preserve">Гамезо, М.В. Возрастная и педагогическая психология : учебное пособие / М.В. Гамезо, Е.А. Петрова, Л.М. Орлова ; под общ. ред. М.В. Гамезо. - Изд. 2-е. - Москва : Педагогическое общество России, 2009. - 512 с. : ил. - ISBN 978-5-93134-391-4 ; То же [Электронный ресурс]. - URL: </w:t>
            </w:r>
            <w:hyperlink r:id="rId30" w:history="1">
              <w:r>
                <w:rPr>
                  <w:rStyle w:val="af6"/>
                  <w:color w:val="000000"/>
                  <w:highlight w:val="white"/>
                </w:rPr>
                <w:t>http://biblioclub.ru/index.php?page=book&amp;id=274340</w:t>
              </w:r>
            </w:hyperlink>
            <w:r>
              <w:rPr>
                <w:color w:val="000000"/>
                <w:highlight w:val="white"/>
              </w:rPr>
              <w:t xml:space="preserve"> </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ind w:right="5"/>
              <w:jc w:val="center"/>
            </w:pPr>
            <w:r>
              <w:t>ЭБС «Университетская библиотека онлайн»</w:t>
            </w: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jc w:val="center"/>
            </w:pPr>
            <w:r>
              <w:t>Индивидуальный неограниченный доступ</w:t>
            </w:r>
          </w:p>
        </w:tc>
      </w:tr>
      <w:tr w:rsidR="008D0501" w:rsidTr="008D0501">
        <w:trPr>
          <w:trHeight w:hRule="exact" w:val="1213"/>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r>
              <w:rPr>
                <w:color w:val="000000"/>
                <w:shd w:val="clear" w:color="auto" w:fill="FFFFFF"/>
              </w:rPr>
              <w:t>5</w:t>
            </w:r>
          </w:p>
        </w:tc>
        <w:tc>
          <w:tcPr>
            <w:tcW w:w="8850"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sidRPr="001F0F02">
              <w:rPr>
                <w:rStyle w:val="aff0"/>
                <w:b w:val="0"/>
                <w:color w:val="000000"/>
                <w:highlight w:val="white"/>
              </w:rPr>
              <w:t>Зорькина, О. С.</w:t>
            </w:r>
            <w:r>
              <w:rPr>
                <w:rStyle w:val="aff0"/>
                <w:color w:val="000000"/>
                <w:highlight w:val="white"/>
              </w:rPr>
              <w:t xml:space="preserve"> </w:t>
            </w:r>
            <w:r>
              <w:rPr>
                <w:color w:val="000000"/>
                <w:highlight w:val="white"/>
              </w:rPr>
              <w:t xml:space="preserve">Практикум по возрастной психологии [Электронный ресурс] : учебно-методическое пособие / О. С. Зорькина ; Новосиб. гос. пед. ун-т.  - Новосибирск : НГПУ, 2012. - 134 с. : ил., табл. - Библиогр.: с. 132-133. - Доступна эл. версия в ЭБ НГПУ. - Режим доступа: </w:t>
            </w:r>
            <w:hyperlink r:id="rId31" w:anchor="_blank" w:history="1">
              <w:r>
                <w:rPr>
                  <w:rStyle w:val="af6"/>
                  <w:color w:val="000000"/>
                  <w:highlight w:val="white"/>
                </w:rPr>
                <w:t>https://icdlib.nspu.ru/view/icdlib/4419/read.php</w:t>
              </w:r>
            </w:hyperlink>
            <w:r>
              <w:rPr>
                <w:color w:val="000000"/>
                <w:highlight w:val="white"/>
              </w:rPr>
              <w:t xml:space="preserve"> </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Межвузовская электронная библиотека</w:t>
            </w: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t>Индивидуальный неограниченный доступ</w:t>
            </w:r>
          </w:p>
        </w:tc>
      </w:tr>
      <w:tr w:rsidR="008D0501" w:rsidTr="008D0501">
        <w:trPr>
          <w:trHeight w:hRule="exact" w:val="325"/>
        </w:trPr>
        <w:tc>
          <w:tcPr>
            <w:tcW w:w="14455" w:type="dxa"/>
            <w:gridSpan w:val="4"/>
            <w:tcBorders>
              <w:left w:val="single" w:sz="6" w:space="0" w:color="000000"/>
              <w:bottom w:val="single" w:sz="6" w:space="0" w:color="000000"/>
              <w:right w:val="single" w:sz="6" w:space="0" w:color="000000"/>
            </w:tcBorders>
            <w:shd w:val="clear" w:color="auto" w:fill="FFFFFF"/>
          </w:tcPr>
          <w:p w:rsidR="008D0501" w:rsidRDefault="008D0501" w:rsidP="008D0501">
            <w:pPr>
              <w:pStyle w:val="af7"/>
              <w:shd w:val="clear" w:color="auto" w:fill="FFFFFF"/>
              <w:snapToGrid w:val="0"/>
              <w:spacing w:line="274" w:lineRule="exact"/>
              <w:ind w:left="720"/>
              <w:jc w:val="center"/>
            </w:pPr>
            <w:r>
              <w:rPr>
                <w:b/>
                <w:bCs/>
                <w:color w:val="000000"/>
                <w:highlight w:val="white"/>
                <w:lang w:eastAsia="ar-SA" w:bidi="ar-SA"/>
              </w:rPr>
              <w:t>ИНФОРМАЦИОННЫЕ СПРАВОЧНЫЕ СИСТЕМЫ И ПРОФЕССИОНАЛЬНЫЕ БАЗЫ ДАННЫХ</w:t>
            </w:r>
          </w:p>
        </w:tc>
      </w:tr>
      <w:tr w:rsidR="008D0501" w:rsidTr="008D0501">
        <w:trPr>
          <w:trHeight w:hRule="exact" w:val="855"/>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p>
        </w:tc>
        <w:tc>
          <w:tcPr>
            <w:tcW w:w="885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Межвузовская электронная библиотека (МЭБ)</w:t>
            </w:r>
            <w:r>
              <w:rPr>
                <w:rFonts w:eastAsia="TimesNewRomanPSMT"/>
              </w:rPr>
              <w:tab/>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lang w:val="en-US"/>
              </w:rPr>
              <w:t>https</w:t>
            </w:r>
            <w:r>
              <w:rPr>
                <w:rFonts w:eastAsia="TimesNewRomanPSMT"/>
              </w:rPr>
              <w:t>://</w:t>
            </w:r>
            <w:r>
              <w:rPr>
                <w:rFonts w:eastAsia="TimesNewRomanPSMT"/>
                <w:lang w:val="en-US"/>
              </w:rPr>
              <w:t>icdlib</w:t>
            </w:r>
            <w:r>
              <w:rPr>
                <w:rFonts w:eastAsia="TimesNewRomanPSMT"/>
              </w:rPr>
              <w:t>.</w:t>
            </w:r>
            <w:r>
              <w:rPr>
                <w:rFonts w:eastAsia="TimesNewRomanPSMT"/>
                <w:lang w:val="en-US"/>
              </w:rPr>
              <w:t>nspu</w:t>
            </w:r>
            <w:r>
              <w:rPr>
                <w:rFonts w:eastAsia="TimesNewRomanPSMT"/>
              </w:rPr>
              <w:t>.</w:t>
            </w:r>
            <w:r>
              <w:rPr>
                <w:rFonts w:eastAsia="TimesNewRomanPSMT"/>
                <w:lang w:val="en-US"/>
              </w:rPr>
              <w:t>ru</w:t>
            </w:r>
          </w:p>
          <w:p w:rsidR="008D0501" w:rsidRDefault="008D0501" w:rsidP="008D0501">
            <w:pPr>
              <w:shd w:val="clear" w:color="auto" w:fill="FFFFFF"/>
              <w:spacing w:line="0" w:lineRule="atLeast"/>
              <w:jc w:val="center"/>
              <w:rPr>
                <w:rFonts w:eastAsia="TimesNewRomanPSMT"/>
              </w:rPr>
            </w:pP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735"/>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p>
        </w:tc>
        <w:tc>
          <w:tcPr>
            <w:tcW w:w="885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 xml:space="preserve">Elibrary.ru [Электронный ресурс] :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 информ. портал. – Москва, 2000– . </w:t>
            </w:r>
          </w:p>
        </w:tc>
        <w:tc>
          <w:tcPr>
            <w:tcW w:w="2325" w:type="dxa"/>
            <w:tcBorders>
              <w:left w:val="single" w:sz="6" w:space="0" w:color="000000"/>
              <w:bottom w:val="single" w:sz="6" w:space="0" w:color="000000"/>
            </w:tcBorders>
            <w:shd w:val="clear" w:color="auto" w:fill="FFFFFF"/>
          </w:tcPr>
          <w:p w:rsidR="008D0501" w:rsidRDefault="006C25AB" w:rsidP="008D0501">
            <w:pPr>
              <w:shd w:val="clear" w:color="auto" w:fill="FFFFFF"/>
              <w:spacing w:line="0" w:lineRule="atLeast"/>
              <w:jc w:val="center"/>
              <w:rPr>
                <w:spacing w:val="-2"/>
              </w:rPr>
            </w:pPr>
            <w:hyperlink r:id="rId32" w:history="1">
              <w:r w:rsidR="008D0501">
                <w:rPr>
                  <w:rStyle w:val="af6"/>
                </w:rPr>
                <w:t>http://elibrary.ru</w:t>
              </w:r>
            </w:hyperlink>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spacing w:val="-2"/>
              </w:rPr>
              <w:t>Свободный  доступ</w:t>
            </w:r>
          </w:p>
        </w:tc>
      </w:tr>
      <w:tr w:rsidR="008D0501" w:rsidTr="008D0501">
        <w:trPr>
          <w:trHeight w:hRule="exact" w:val="735"/>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p>
        </w:tc>
        <w:tc>
          <w:tcPr>
            <w:tcW w:w="885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lang w:val="en-US"/>
              </w:rPr>
              <w:t>East</w:t>
            </w:r>
            <w:r>
              <w:rPr>
                <w:rFonts w:eastAsia="TimesNewRomanPSMT"/>
              </w:rPr>
              <w:t xml:space="preserve"> </w:t>
            </w:r>
            <w:r>
              <w:rPr>
                <w:rFonts w:eastAsia="TimesNewRomanPSMT"/>
                <w:lang w:val="en-US"/>
              </w:rPr>
              <w:t>View</w:t>
            </w:r>
            <w:r>
              <w:rPr>
                <w:rFonts w:eastAsia="TimesNewRomanPSMT"/>
              </w:rPr>
              <w:t xml:space="preserve"> : универсальные базы данных [Электронный ресурс] :</w:t>
            </w:r>
          </w:p>
          <w:p w:rsidR="008D0501" w:rsidRDefault="008D0501" w:rsidP="008D0501">
            <w:pPr>
              <w:tabs>
                <w:tab w:val="left" w:pos="825"/>
              </w:tabs>
              <w:spacing w:line="0" w:lineRule="atLeast"/>
              <w:jc w:val="both"/>
            </w:pPr>
            <w:r>
              <w:rPr>
                <w:rFonts w:eastAsia="TimesNewRomanPSMT"/>
              </w:rPr>
              <w:t>периодика России, Украины и стран СНГ . – Электрон.дан. – ООО ИВИС. – 2011 - .</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https://dlib.eastview.com</w:t>
            </w: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r>
              <w:rPr>
                <w:spacing w:val="-2"/>
              </w:rPr>
              <w:t xml:space="preserve"> </w:t>
            </w:r>
          </w:p>
        </w:tc>
      </w:tr>
      <w:tr w:rsidR="008D0501" w:rsidTr="008D0501">
        <w:trPr>
          <w:trHeight w:hRule="exact" w:val="619"/>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p>
        </w:tc>
        <w:tc>
          <w:tcPr>
            <w:tcW w:w="885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lang w:val="en-US"/>
              </w:rPr>
              <w:t>Антиплагиат. Вуз</w:t>
            </w:r>
            <w:r>
              <w:rPr>
                <w:rFonts w:eastAsia="TimesNewRomanPSMT"/>
              </w:rPr>
              <w:t xml:space="preserve"> [Электронный ресурс]</w:t>
            </w:r>
          </w:p>
          <w:p w:rsidR="008D0501" w:rsidRDefault="008D0501" w:rsidP="008D0501">
            <w:pPr>
              <w:tabs>
                <w:tab w:val="left" w:pos="825"/>
              </w:tabs>
              <w:spacing w:line="0" w:lineRule="atLeast"/>
              <w:jc w:val="both"/>
            </w:pPr>
            <w:r>
              <w:rPr>
                <w:rFonts w:eastAsia="TimesNewRomanPSMT"/>
                <w:lang w:val="en-US"/>
              </w:rPr>
              <w:tab/>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lang w:val="en-US"/>
              </w:rPr>
              <w:t>https://krasspu.antiplagiat.ru</w:t>
            </w:r>
          </w:p>
          <w:p w:rsidR="008D0501" w:rsidRDefault="008D0501" w:rsidP="008D0501">
            <w:pPr>
              <w:shd w:val="clear" w:color="auto" w:fill="FFFFFF"/>
              <w:spacing w:line="0" w:lineRule="atLeast"/>
              <w:jc w:val="center"/>
              <w:rPr>
                <w:rFonts w:eastAsia="TimesNewRomanPSMT"/>
                <w:lang w:val="en-US"/>
              </w:rPr>
            </w:pP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доступ</w:t>
            </w:r>
          </w:p>
        </w:tc>
      </w:tr>
      <w:tr w:rsidR="008D0501" w:rsidTr="008D0501">
        <w:trPr>
          <w:trHeight w:hRule="exact" w:val="735"/>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p>
        </w:tc>
        <w:tc>
          <w:tcPr>
            <w:tcW w:w="885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 xml:space="preserve">Гарант [Электронный ресурс]: информационно-правовое обеспечение : справочная правовая система. – Москва, 1992. </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rPr>
              <w:t xml:space="preserve">Научная библиотека </w:t>
            </w: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rPr>
              <w:t>Локальная сеть вуза</w:t>
            </w:r>
          </w:p>
        </w:tc>
      </w:tr>
    </w:tbl>
    <w:p w:rsidR="008D0501" w:rsidRDefault="008D0501" w:rsidP="008D0501">
      <w:pPr>
        <w:jc w:val="center"/>
        <w:rPr>
          <w:b/>
          <w:bCs/>
        </w:rPr>
      </w:pPr>
    </w:p>
    <w:p w:rsidR="008D0501" w:rsidRDefault="008D0501" w:rsidP="008D0501">
      <w:pPr>
        <w:spacing w:line="11" w:lineRule="atLeast"/>
      </w:pPr>
      <w:r>
        <w:t>Согласовано:</w:t>
      </w:r>
    </w:p>
    <w:p w:rsidR="008D0501" w:rsidRDefault="008D0501" w:rsidP="008D0501">
      <w:pPr>
        <w:spacing w:line="11" w:lineRule="atLeast"/>
      </w:pPr>
      <w:r>
        <w:tab/>
      </w:r>
      <w:r>
        <w:rPr>
          <w:u w:val="single"/>
        </w:rPr>
        <w:t xml:space="preserve">        главный библиотекарь           </w:t>
      </w:r>
      <w:r>
        <w:t xml:space="preserve">      </w:t>
      </w:r>
      <w:r>
        <w:rPr>
          <w:noProof/>
          <w:lang w:eastAsia="ru-RU"/>
        </w:rPr>
        <w:drawing>
          <wp:inline distT="0" distB="0" distL="0" distR="0" wp14:anchorId="0CF462D8" wp14:editId="1680AEDF">
            <wp:extent cx="1009650" cy="295275"/>
            <wp:effectExtent l="0" t="0" r="0"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l="-558" t="-1860" r="-558" b="-1860"/>
                    <a:stretch>
                      <a:fillRect/>
                    </a:stretch>
                  </pic:blipFill>
                  <pic:spPr bwMode="auto">
                    <a:xfrm>
                      <a:off x="0" y="0"/>
                      <a:ext cx="1009650" cy="295275"/>
                    </a:xfrm>
                    <a:prstGeom prst="rect">
                      <a:avLst/>
                    </a:prstGeom>
                    <a:solidFill>
                      <a:srgbClr val="FFFFFF"/>
                    </a:solidFill>
                    <a:ln>
                      <a:noFill/>
                    </a:ln>
                  </pic:spPr>
                </pic:pic>
              </a:graphicData>
            </a:graphic>
          </wp:inline>
        </w:drawing>
      </w:r>
      <w:r>
        <w:t xml:space="preserve">            /   </w:t>
      </w:r>
      <w:r>
        <w:rPr>
          <w:u w:val="single"/>
        </w:rPr>
        <w:t>Казанцева Е.Ю.</w:t>
      </w:r>
      <w:r>
        <w:t xml:space="preserve">   </w:t>
      </w:r>
    </w:p>
    <w:p w:rsidR="008D0501" w:rsidRDefault="008D0501" w:rsidP="008D0501">
      <w:pPr>
        <w:spacing w:line="11" w:lineRule="atLeast"/>
      </w:pPr>
      <w:r>
        <w:rPr>
          <w:b/>
          <w:bCs/>
          <w:color w:val="000000"/>
          <w:sz w:val="16"/>
          <w:szCs w:val="16"/>
          <w:highlight w:val="white"/>
        </w:rPr>
        <w:t xml:space="preserve">                  (должность структурного подразделения)                   (подпись)                                         (Фамилия И.О.)        </w:t>
      </w:r>
    </w:p>
    <w:p w:rsidR="008D0501" w:rsidRDefault="008D0501" w:rsidP="008D0501">
      <w:pPr>
        <w:rPr>
          <w:b/>
          <w:bCs/>
          <w:sz w:val="16"/>
          <w:szCs w:val="16"/>
        </w:rPr>
      </w:pPr>
    </w:p>
    <w:p w:rsidR="008D0501" w:rsidRPr="001F0F02" w:rsidRDefault="008D0501" w:rsidP="008D0501">
      <w:pPr>
        <w:jc w:val="center"/>
        <w:rPr>
          <w:sz w:val="28"/>
          <w:szCs w:val="28"/>
        </w:rPr>
      </w:pPr>
      <w:r w:rsidRPr="001F0F02">
        <w:rPr>
          <w:b/>
          <w:bCs/>
          <w:sz w:val="28"/>
          <w:szCs w:val="28"/>
        </w:rPr>
        <w:lastRenderedPageBreak/>
        <w:t>Раздел: Педагогическая психология</w:t>
      </w:r>
    </w:p>
    <w:tbl>
      <w:tblPr>
        <w:tblW w:w="15122" w:type="dxa"/>
        <w:tblInd w:w="-66" w:type="dxa"/>
        <w:tblLayout w:type="fixed"/>
        <w:tblCellMar>
          <w:left w:w="40" w:type="dxa"/>
          <w:right w:w="40" w:type="dxa"/>
        </w:tblCellMar>
        <w:tblLook w:val="0000" w:firstRow="0" w:lastRow="0" w:firstColumn="0" w:lastColumn="0" w:noHBand="0" w:noVBand="0"/>
      </w:tblPr>
      <w:tblGrid>
        <w:gridCol w:w="1020"/>
        <w:gridCol w:w="8806"/>
        <w:gridCol w:w="2385"/>
        <w:gridCol w:w="2911"/>
      </w:tblGrid>
      <w:tr w:rsidR="008D0501" w:rsidTr="008D0501">
        <w:trPr>
          <w:trHeight w:hRule="exact" w:val="795"/>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hd w:val="clear" w:color="auto" w:fill="FFFFFF"/>
              <w:spacing w:line="0" w:lineRule="atLeast"/>
              <w:jc w:val="center"/>
            </w:pPr>
            <w:r>
              <w:rPr>
                <w:b/>
                <w:bCs/>
              </w:rPr>
              <w:t>№ п/п</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b/>
                <w:bCs/>
              </w:rPr>
              <w:t>Наименование</w:t>
            </w:r>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pacing w:line="0" w:lineRule="atLeast"/>
            </w:pPr>
            <w:r>
              <w:rPr>
                <w:b/>
                <w:bCs/>
              </w:rPr>
              <w:t>Место хранения</w:t>
            </w:r>
          </w:p>
          <w:p w:rsidR="008D0501" w:rsidRDefault="008D0501" w:rsidP="008D0501">
            <w:pPr>
              <w:pStyle w:val="a5"/>
              <w:spacing w:line="0" w:lineRule="atLeast"/>
            </w:pPr>
            <w:r>
              <w:rPr>
                <w:b/>
                <w:bCs/>
              </w:rPr>
              <w:t>/электронный адрес</w:t>
            </w: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pStyle w:val="a5"/>
              <w:spacing w:line="0" w:lineRule="atLeast"/>
            </w:pPr>
            <w:r>
              <w:rPr>
                <w:b/>
                <w:bCs/>
              </w:rPr>
              <w:t>Кол-во экземпляров</w:t>
            </w:r>
          </w:p>
          <w:p w:rsidR="008D0501" w:rsidRDefault="008D0501" w:rsidP="008D0501">
            <w:pPr>
              <w:pStyle w:val="a5"/>
              <w:spacing w:line="0" w:lineRule="atLeast"/>
            </w:pPr>
            <w:r>
              <w:rPr>
                <w:b/>
                <w:bCs/>
              </w:rPr>
              <w:t>/точек доступа</w:t>
            </w:r>
          </w:p>
        </w:tc>
      </w:tr>
      <w:tr w:rsidR="008D0501" w:rsidTr="008D0501">
        <w:trPr>
          <w:trHeight w:hRule="exact" w:val="390"/>
        </w:trPr>
        <w:tc>
          <w:tcPr>
            <w:tcW w:w="15122" w:type="dxa"/>
            <w:gridSpan w:val="4"/>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bCs/>
              </w:rPr>
              <w:t>ОСНОВНАЯ ЛИТЕРАТУРА</w:t>
            </w:r>
          </w:p>
        </w:tc>
      </w:tr>
      <w:tr w:rsidR="008D0501" w:rsidTr="008D0501">
        <w:trPr>
          <w:trHeight w:hRule="exact" w:val="848"/>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1</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r>
              <w:rPr>
                <w:color w:val="000000"/>
                <w:highlight w:val="white"/>
              </w:rPr>
              <w:t xml:space="preserve">Зимняя, Ирина Алексеевна. Педагогическая психология [Текст] : учебник для вузов / И. А. Зимняя. - 2-е изд., доп., испр. и перераб. - М. : Университетская книга ; М. : Логос, 2008. - 384 с. - (Новая университетская библиотека). </w:t>
            </w:r>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jc w:val="center"/>
            </w:pPr>
            <w:r>
              <w:rPr>
                <w:rFonts w:cs="Georgia"/>
                <w:color w:val="000000"/>
              </w:rPr>
              <w:t>Научная библиотека</w:t>
            </w: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rPr>
                <w:rFonts w:cs="Georgia"/>
                <w:color w:val="000000"/>
              </w:rPr>
              <w:t>88</w:t>
            </w:r>
          </w:p>
        </w:tc>
      </w:tr>
      <w:tr w:rsidR="008D0501" w:rsidTr="008D0501">
        <w:trPr>
          <w:trHeight w:hRule="exact" w:val="631"/>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2</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r>
              <w:rPr>
                <w:color w:val="000000"/>
                <w:highlight w:val="white"/>
              </w:rPr>
              <w:t>Педагогическая психология [Текст] : учебник / Н. В. Клюева [и др.] ; ред. Н. В. Клюева. - М. : ВЛАДОС-ПРЕСС, 2006. - 399 с.</w:t>
            </w:r>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jc w:val="center"/>
            </w:pPr>
            <w:r>
              <w:rPr>
                <w:color w:val="000000"/>
              </w:rPr>
              <w:t>Научная библиотека</w:t>
            </w:r>
          </w:p>
          <w:p w:rsidR="008D0501" w:rsidRDefault="008D0501" w:rsidP="008D0501">
            <w:pPr>
              <w:spacing w:line="0" w:lineRule="atLeast"/>
              <w:jc w:val="center"/>
              <w:rPr>
                <w:rFonts w:cs="Georgia"/>
                <w:color w:val="000000"/>
              </w:rPr>
            </w:pP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rPr>
                <w:rFonts w:cs="Georgia"/>
                <w:color w:val="000000"/>
              </w:rPr>
              <w:t>220</w:t>
            </w:r>
          </w:p>
        </w:tc>
      </w:tr>
      <w:tr w:rsidR="008D0501" w:rsidTr="008D0501">
        <w:trPr>
          <w:trHeight w:hRule="exact" w:val="1194"/>
        </w:trPr>
        <w:tc>
          <w:tcPr>
            <w:tcW w:w="1020" w:type="dxa"/>
            <w:tcBorders>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3</w:t>
            </w:r>
          </w:p>
        </w:tc>
        <w:tc>
          <w:tcPr>
            <w:tcW w:w="8806" w:type="dxa"/>
            <w:tcBorders>
              <w:left w:val="single" w:sz="6" w:space="0" w:color="000000"/>
              <w:bottom w:val="single" w:sz="6" w:space="0" w:color="000000"/>
            </w:tcBorders>
            <w:shd w:val="clear" w:color="auto" w:fill="FFFFFF"/>
          </w:tcPr>
          <w:p w:rsidR="008D0501" w:rsidRDefault="008D0501" w:rsidP="008D0501">
            <w:pPr>
              <w:spacing w:line="0" w:lineRule="atLeast"/>
            </w:pPr>
            <w:r>
              <w:t xml:space="preserve">Гамезо, М.В. Возрастная и педагогическая психология : учебное пособие / М.В. Гамезо, Е.А. Петрова, Л.М. Орлова ; под общ. ред. М.В. Гамезо. - Изд. 2-е. - Москва : Педагогическое общество России, 2009. - 512 с. : ил. - ISBN 978-5-93134-391-4 ; То же [Электронный ресурс]. - URL: </w:t>
            </w:r>
            <w:hyperlink r:id="rId33" w:history="1">
              <w:r>
                <w:rPr>
                  <w:rStyle w:val="af6"/>
                </w:rPr>
                <w:t>http://biblioclub.ru/index.php?page=book&amp;id=274340</w:t>
              </w:r>
            </w:hyperlink>
          </w:p>
        </w:tc>
        <w:tc>
          <w:tcPr>
            <w:tcW w:w="238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911"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144"/>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4</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t xml:space="preserve">Фоминова, А.Н. Педагогическая психология : учебное пособие / А.Н. Фоминова, Т.Л. Шабанова. - 3-е изд., стер. - Москва : Издательство «Флинта», 2016. - 320 с. : табл., граф., ил. - Библиогр. в кнБиблиогр.: с. . - ISBN 978-5-9765-1011-1 ; То же [Электронный ресурс]. - URL: </w:t>
            </w:r>
            <w:hyperlink r:id="rId34" w:history="1">
              <w:r>
                <w:rPr>
                  <w:rStyle w:val="af6"/>
                </w:rPr>
                <w:t>http://biblioclub.ru/index.php?page=book&amp;id=463754</w:t>
              </w:r>
            </w:hyperlink>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283"/>
        </w:trPr>
        <w:tc>
          <w:tcPr>
            <w:tcW w:w="15122" w:type="dxa"/>
            <w:gridSpan w:val="4"/>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bCs/>
              </w:rPr>
              <w:t>ДОПОЛНИТЕЛЬНАЯ ЛИТЕРАТУРА</w:t>
            </w:r>
          </w:p>
        </w:tc>
      </w:tr>
      <w:tr w:rsidR="008D0501" w:rsidTr="008D0501">
        <w:trPr>
          <w:trHeight w:hRule="exact" w:val="905"/>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1</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r>
              <w:rPr>
                <w:color w:val="000000"/>
                <w:highlight w:val="white"/>
              </w:rPr>
              <w:t xml:space="preserve">Габай, Т. В. Педагогическая психология [Текст] : учебное пособие / Т. В. Габай. - 4-е изд., стер. - М. : Academia, 2008. - 240 с. - (Высшее профессиональное образование). </w:t>
            </w:r>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jc w:val="center"/>
            </w:pPr>
            <w:r>
              <w:t>Научная библиотека</w:t>
            </w:r>
          </w:p>
          <w:p w:rsidR="008D0501" w:rsidRDefault="008D0501" w:rsidP="008D0501">
            <w:pPr>
              <w:shd w:val="clear" w:color="auto" w:fill="FFFFFF"/>
              <w:spacing w:line="0" w:lineRule="atLeast"/>
              <w:jc w:val="center"/>
            </w:pP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50</w:t>
            </w:r>
          </w:p>
        </w:tc>
      </w:tr>
      <w:tr w:rsidR="008D0501" w:rsidTr="008D0501">
        <w:trPr>
          <w:trHeight w:hRule="exact" w:val="1131"/>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2</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t>Ключко, О.И. Педагогическая психология : учебное пособие / О.И. Ключко, Н.Ф. Сухарева. - Москва ; Берлин : Директ-Медиа, 2015. - 234 с. : ил. - Библиогр. в кн. - ISBN 978-5-4475-5216-9 ; То же [Электронный ресурс]. - URL: http://biblioclub.ru/index.php?page=book&amp;id=429195.</w:t>
            </w:r>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163"/>
        </w:trPr>
        <w:tc>
          <w:tcPr>
            <w:tcW w:w="1020" w:type="dxa"/>
            <w:tcBorders>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3</w:t>
            </w:r>
          </w:p>
        </w:tc>
        <w:tc>
          <w:tcPr>
            <w:tcW w:w="8806"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rsidRPr="001F0F02">
              <w:rPr>
                <w:rStyle w:val="aff0"/>
                <w:b w:val="0"/>
              </w:rPr>
              <w:t>Семеновских, Т. В.</w:t>
            </w:r>
            <w:r>
              <w:rPr>
                <w:rStyle w:val="aff0"/>
              </w:rPr>
              <w:t xml:space="preserve"> </w:t>
            </w:r>
            <w:r>
              <w:t xml:space="preserve">Педагогическая психология [Электронный ресурс] : учебное пособие / Т. В. Семеновских ; Тюменский гос. ун-т, Ин-т дистанционного образования, Ин-т психологии и педагогики. - Тюмень : ТюмГУ, 2013. - 308 с. - Библиогр.: с. 303-306. - Режим доступа: </w:t>
            </w:r>
            <w:hyperlink r:id="rId35" w:anchor="_blank" w:history="1">
              <w:r>
                <w:rPr>
                  <w:rStyle w:val="af6"/>
                </w:rPr>
                <w:t>https://icdlib.nspu.ru/view/icdlib/5687/read.php</w:t>
              </w:r>
            </w:hyperlink>
            <w:r>
              <w:t xml:space="preserve"> </w:t>
            </w:r>
          </w:p>
        </w:tc>
        <w:tc>
          <w:tcPr>
            <w:tcW w:w="238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Межвузовская электронная библиотека</w:t>
            </w:r>
          </w:p>
        </w:tc>
        <w:tc>
          <w:tcPr>
            <w:tcW w:w="2911"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239"/>
        </w:trPr>
        <w:tc>
          <w:tcPr>
            <w:tcW w:w="1020" w:type="dxa"/>
            <w:tcBorders>
              <w:left w:val="single" w:sz="6" w:space="0" w:color="000000"/>
              <w:bottom w:val="single" w:sz="4" w:space="0" w:color="auto"/>
            </w:tcBorders>
            <w:shd w:val="clear" w:color="auto" w:fill="FFFFFF"/>
          </w:tcPr>
          <w:p w:rsidR="008D0501" w:rsidRDefault="008D0501" w:rsidP="008D0501">
            <w:pPr>
              <w:pStyle w:val="a5"/>
              <w:snapToGrid w:val="0"/>
              <w:spacing w:line="0" w:lineRule="atLeast"/>
            </w:pPr>
            <w:r>
              <w:t>4</w:t>
            </w:r>
          </w:p>
        </w:tc>
        <w:tc>
          <w:tcPr>
            <w:tcW w:w="8806" w:type="dxa"/>
            <w:tcBorders>
              <w:left w:val="single" w:sz="6" w:space="0" w:color="000000"/>
              <w:bottom w:val="single" w:sz="4" w:space="0" w:color="auto"/>
            </w:tcBorders>
            <w:shd w:val="clear" w:color="auto" w:fill="FFFFFF"/>
          </w:tcPr>
          <w:p w:rsidR="008D0501" w:rsidRDefault="008D0501" w:rsidP="008D0501">
            <w:pPr>
              <w:shd w:val="clear" w:color="auto" w:fill="FFFFFF"/>
              <w:spacing w:line="0" w:lineRule="atLeast"/>
            </w:pPr>
            <w:r w:rsidRPr="001F0F02">
              <w:rPr>
                <w:rStyle w:val="aff0"/>
                <w:b w:val="0"/>
              </w:rPr>
              <w:t>Педагогическая психология</w:t>
            </w:r>
            <w:r>
              <w:rPr>
                <w:rStyle w:val="aff0"/>
              </w:rPr>
              <w:t xml:space="preserve"> </w:t>
            </w:r>
            <w:r>
              <w:t xml:space="preserve">[Электронный ресурс] : методические рекомендации / сост. Н. А. Кочергина ; Алтайская гос. акад. образования. - Бийск : АГАО, 2013. - 106 с. - Библиогр. в конце тем и с. 39-40. - Режим доступа: </w:t>
            </w:r>
            <w:hyperlink r:id="rId36" w:anchor="_blank" w:history="1">
              <w:r>
                <w:rPr>
                  <w:rStyle w:val="af6"/>
                </w:rPr>
                <w:t>https://icdlib.nspu.ru/view/icdlib/3271/read.php</w:t>
              </w:r>
            </w:hyperlink>
            <w:r>
              <w:t xml:space="preserve"> </w:t>
            </w:r>
          </w:p>
        </w:tc>
        <w:tc>
          <w:tcPr>
            <w:tcW w:w="2385" w:type="dxa"/>
            <w:tcBorders>
              <w:left w:val="single" w:sz="6" w:space="0" w:color="000000"/>
              <w:bottom w:val="single" w:sz="4" w:space="0" w:color="auto"/>
            </w:tcBorders>
            <w:shd w:val="clear" w:color="auto" w:fill="FFFFFF"/>
          </w:tcPr>
          <w:p w:rsidR="008D0501" w:rsidRDefault="008D0501" w:rsidP="008D0501">
            <w:pPr>
              <w:shd w:val="clear" w:color="auto" w:fill="FFFFFF"/>
              <w:spacing w:line="0" w:lineRule="atLeast"/>
              <w:jc w:val="center"/>
            </w:pPr>
            <w:r>
              <w:t>Межвузовская электронная библиотека</w:t>
            </w:r>
          </w:p>
        </w:tc>
        <w:tc>
          <w:tcPr>
            <w:tcW w:w="2911" w:type="dxa"/>
            <w:tcBorders>
              <w:left w:val="single" w:sz="6" w:space="0" w:color="000000"/>
              <w:bottom w:val="single" w:sz="4" w:space="0" w:color="auto"/>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542"/>
        </w:trPr>
        <w:tc>
          <w:tcPr>
            <w:tcW w:w="1020" w:type="dxa"/>
            <w:tcBorders>
              <w:top w:val="single" w:sz="4" w:space="0" w:color="auto"/>
              <w:left w:val="single" w:sz="4" w:space="0" w:color="auto"/>
              <w:bottom w:val="single" w:sz="4" w:space="0" w:color="auto"/>
            </w:tcBorders>
            <w:shd w:val="clear" w:color="auto" w:fill="FFFFFF"/>
          </w:tcPr>
          <w:p w:rsidR="008D0501" w:rsidRDefault="008D0501" w:rsidP="008D0501">
            <w:pPr>
              <w:pStyle w:val="a5"/>
              <w:snapToGrid w:val="0"/>
              <w:spacing w:line="0" w:lineRule="atLeast"/>
            </w:pPr>
            <w:r>
              <w:lastRenderedPageBreak/>
              <w:t>5</w:t>
            </w:r>
          </w:p>
        </w:tc>
        <w:tc>
          <w:tcPr>
            <w:tcW w:w="8806" w:type="dxa"/>
            <w:tcBorders>
              <w:top w:val="single" w:sz="4" w:space="0" w:color="auto"/>
              <w:left w:val="single" w:sz="6" w:space="0" w:color="000000"/>
              <w:bottom w:val="single" w:sz="4" w:space="0" w:color="auto"/>
            </w:tcBorders>
            <w:shd w:val="clear" w:color="auto" w:fill="FFFFFF"/>
          </w:tcPr>
          <w:p w:rsidR="008D0501" w:rsidRDefault="008D0501" w:rsidP="008D0501">
            <w:pPr>
              <w:shd w:val="clear" w:color="auto" w:fill="FFFFFF"/>
              <w:spacing w:line="0" w:lineRule="atLeast"/>
            </w:pPr>
            <w:r w:rsidRPr="001F0F02">
              <w:rPr>
                <w:rStyle w:val="aff0"/>
                <w:b w:val="0"/>
              </w:rPr>
              <w:t>Протасова, И. Н.</w:t>
            </w:r>
            <w:r>
              <w:rPr>
                <w:rStyle w:val="aff0"/>
              </w:rPr>
              <w:t xml:space="preserve"> </w:t>
            </w:r>
            <w:r>
              <w:t xml:space="preserve">Изучаем психологию [Электронный ресурс] : учебно-методическое пособие для студентов-бакалавров педагогических вузов. Ч. 3 : Педагогическая психология / И. Н. Протасова ; Алтайская гос. акад. образования. - Бийск : АГАО, 2014. - 51 с. : ил. - Библиогр.: с. 48-51. - Режим доступа: </w:t>
            </w:r>
            <w:hyperlink r:id="rId37" w:anchor="_blank" w:history="1">
              <w:r>
                <w:rPr>
                  <w:rStyle w:val="af6"/>
                </w:rPr>
                <w:t>https://icdlib.nspu.ru/view/icdlib/3686/read.php</w:t>
              </w:r>
            </w:hyperlink>
            <w:r>
              <w:t xml:space="preserve">. </w:t>
            </w:r>
          </w:p>
        </w:tc>
        <w:tc>
          <w:tcPr>
            <w:tcW w:w="2385" w:type="dxa"/>
            <w:tcBorders>
              <w:top w:val="single" w:sz="4" w:space="0" w:color="auto"/>
              <w:left w:val="single" w:sz="6" w:space="0" w:color="000000"/>
              <w:bottom w:val="single" w:sz="4" w:space="0" w:color="auto"/>
            </w:tcBorders>
            <w:shd w:val="clear" w:color="auto" w:fill="FFFFFF"/>
          </w:tcPr>
          <w:p w:rsidR="008D0501" w:rsidRDefault="008D0501" w:rsidP="008D0501">
            <w:pPr>
              <w:shd w:val="clear" w:color="auto" w:fill="FFFFFF"/>
              <w:spacing w:line="0" w:lineRule="atLeast"/>
              <w:jc w:val="center"/>
            </w:pPr>
            <w:r>
              <w:t>Межвузовская электронная библиотека</w:t>
            </w:r>
          </w:p>
        </w:tc>
        <w:tc>
          <w:tcPr>
            <w:tcW w:w="2911" w:type="dxa"/>
            <w:tcBorders>
              <w:top w:val="single" w:sz="4" w:space="0" w:color="auto"/>
              <w:left w:val="single" w:sz="6" w:space="0" w:color="000000"/>
              <w:bottom w:val="single" w:sz="4" w:space="0" w:color="auto"/>
              <w:right w:val="single" w:sz="4" w:space="0" w:color="auto"/>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357"/>
        </w:trPr>
        <w:tc>
          <w:tcPr>
            <w:tcW w:w="15122" w:type="dxa"/>
            <w:gridSpan w:val="4"/>
            <w:tcBorders>
              <w:top w:val="single" w:sz="4" w:space="0" w:color="auto"/>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rPr>
              <w:t>РЕСУРСЫ СЕТИ ИНТЕРНЕТ</w:t>
            </w:r>
          </w:p>
        </w:tc>
      </w:tr>
      <w:tr w:rsidR="008D0501" w:rsidTr="008D0501">
        <w:trPr>
          <w:trHeight w:hRule="exact" w:val="714"/>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1</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tabs>
                <w:tab w:val="left" w:pos="720"/>
              </w:tabs>
              <w:snapToGrid w:val="0"/>
              <w:spacing w:line="0" w:lineRule="atLeast"/>
              <w:jc w:val="both"/>
            </w:pPr>
            <w:r>
              <w:rPr>
                <w:bCs/>
              </w:rPr>
              <w:t>Министерство образования и науки Российской Федерации [Электронный ресурс]</w:t>
            </w:r>
          </w:p>
        </w:tc>
        <w:tc>
          <w:tcPr>
            <w:tcW w:w="2385" w:type="dxa"/>
            <w:tcBorders>
              <w:top w:val="single" w:sz="6" w:space="0" w:color="000000"/>
              <w:left w:val="single" w:sz="6" w:space="0" w:color="000000"/>
              <w:bottom w:val="single" w:sz="6" w:space="0" w:color="000000"/>
            </w:tcBorders>
            <w:shd w:val="clear" w:color="auto" w:fill="FFFFFF"/>
          </w:tcPr>
          <w:p w:rsidR="008D0501" w:rsidRDefault="006C25AB" w:rsidP="008D0501">
            <w:pPr>
              <w:widowControl w:val="0"/>
              <w:suppressLineNumbers/>
              <w:snapToGrid w:val="0"/>
              <w:spacing w:line="0" w:lineRule="atLeast"/>
              <w:jc w:val="center"/>
            </w:pPr>
            <w:hyperlink w:history="1">
              <w:r w:rsidR="008D0501">
                <w:rPr>
                  <w:rFonts w:eastAsia="Droid Sans Fallback" w:cs="FreeSans"/>
                  <w:color w:val="0000FF"/>
                  <w:kern w:val="2"/>
                  <w:u w:val="single"/>
                  <w:lang w:eastAsia="hi-IN" w:bidi="hi-IN"/>
                </w:rPr>
                <w:t>http</w:t>
              </w:r>
              <w:r w:rsidR="008D0501">
                <w:rPr>
                  <w:rFonts w:eastAsia="Droid Sans Fallback" w:cs="FreeSans"/>
                  <w:color w:val="0000FF"/>
                  <w:kern w:val="2"/>
                  <w:u w:val="single"/>
                  <w:lang w:val="en-US" w:eastAsia="hi-IN" w:bidi="hi-IN"/>
                </w:rPr>
                <w:t>s</w:t>
              </w:r>
              <w:r w:rsidR="008D0501">
                <w:rPr>
                  <w:rFonts w:eastAsia="Droid Sans Fallback" w:cs="FreeSans"/>
                  <w:color w:val="0000FF"/>
                  <w:kern w:val="2"/>
                  <w:u w:val="single"/>
                  <w:lang w:eastAsia="hi-IN" w:bidi="hi-IN"/>
                </w:rPr>
                <w:t>://минобрнауки.рф</w:t>
              </w:r>
            </w:hyperlink>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t>Свободный доступ</w:t>
            </w:r>
          </w:p>
        </w:tc>
      </w:tr>
      <w:tr w:rsidR="008D0501" w:rsidTr="008D0501">
        <w:trPr>
          <w:trHeight w:hRule="exact" w:val="426"/>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2</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tabs>
                <w:tab w:val="left" w:pos="720"/>
              </w:tabs>
              <w:snapToGrid w:val="0"/>
              <w:spacing w:line="0" w:lineRule="atLeast"/>
              <w:jc w:val="both"/>
            </w:pPr>
            <w:r>
              <w:rPr>
                <w:bCs/>
              </w:rPr>
              <w:t>Российское образование [Электронный ресурс]: Федеральный портал</w:t>
            </w:r>
          </w:p>
        </w:tc>
        <w:tc>
          <w:tcPr>
            <w:tcW w:w="2385" w:type="dxa"/>
            <w:tcBorders>
              <w:top w:val="single" w:sz="6" w:space="0" w:color="000000"/>
              <w:left w:val="single" w:sz="6" w:space="0" w:color="000000"/>
              <w:bottom w:val="single" w:sz="6" w:space="0" w:color="000000"/>
            </w:tcBorders>
            <w:shd w:val="clear" w:color="auto" w:fill="FFFFFF"/>
          </w:tcPr>
          <w:p w:rsidR="008D0501" w:rsidRDefault="006C25AB" w:rsidP="008D0501">
            <w:pPr>
              <w:widowControl w:val="0"/>
              <w:suppressLineNumbers/>
              <w:snapToGrid w:val="0"/>
              <w:spacing w:line="0" w:lineRule="atLeast"/>
              <w:jc w:val="center"/>
            </w:pPr>
            <w:hyperlink r:id="rId38" w:history="1">
              <w:r w:rsidR="008D0501">
                <w:rPr>
                  <w:rStyle w:val="af6"/>
                  <w:rFonts w:eastAsia="Droid Sans Fallback" w:cs="FreeSans"/>
                  <w:kern w:val="2"/>
                  <w:lang w:eastAsia="hi-IN" w:bidi="hi-IN"/>
                </w:rPr>
                <w:t>http://</w:t>
              </w:r>
              <w:r w:rsidR="008D0501">
                <w:rPr>
                  <w:rStyle w:val="af6"/>
                  <w:rFonts w:eastAsia="Droid Sans Fallback" w:cs="FreeSans"/>
                  <w:kern w:val="2"/>
                  <w:lang w:val="en-US" w:eastAsia="hi-IN" w:bidi="hi-IN"/>
                </w:rPr>
                <w:t>www</w:t>
              </w:r>
              <w:r w:rsidR="008D0501">
                <w:rPr>
                  <w:rStyle w:val="af6"/>
                  <w:rFonts w:eastAsia="Droid Sans Fallback" w:cs="FreeSans"/>
                  <w:kern w:val="2"/>
                  <w:lang w:eastAsia="hi-IN" w:bidi="hi-IN"/>
                </w:rPr>
                <w:t>.</w:t>
              </w:r>
              <w:r w:rsidR="008D0501">
                <w:rPr>
                  <w:rStyle w:val="af6"/>
                  <w:rFonts w:eastAsia="Droid Sans Fallback" w:cs="FreeSans"/>
                  <w:kern w:val="2"/>
                  <w:lang w:val="en-US" w:eastAsia="hi-IN" w:bidi="hi-IN"/>
                </w:rPr>
                <w:t>edu.ru</w:t>
              </w:r>
            </w:hyperlink>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t>Свободный доступ</w:t>
            </w:r>
          </w:p>
        </w:tc>
      </w:tr>
      <w:tr w:rsidR="008D0501" w:rsidTr="008D0501">
        <w:trPr>
          <w:trHeight w:hRule="exact" w:val="432"/>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3</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tabs>
                <w:tab w:val="left" w:pos="5385"/>
              </w:tabs>
              <w:snapToGrid w:val="0"/>
              <w:spacing w:line="0" w:lineRule="atLeast"/>
              <w:jc w:val="both"/>
            </w:pPr>
            <w:r>
              <w:rPr>
                <w:bCs/>
              </w:rPr>
              <w:t>Библиотека психологической литературы</w:t>
            </w:r>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widowControl w:val="0"/>
              <w:suppressLineNumbers/>
              <w:snapToGrid w:val="0"/>
              <w:spacing w:line="0" w:lineRule="atLeast"/>
              <w:jc w:val="center"/>
            </w:pPr>
            <w:r>
              <w:rPr>
                <w:rFonts w:eastAsia="Droid Sans Fallback"/>
                <w:kern w:val="2"/>
                <w:lang w:eastAsia="hi-IN" w:bidi="hi-IN"/>
              </w:rPr>
              <w:t>http://bookap.info/r/sociopsy</w:t>
            </w: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t>Свободный доступ</w:t>
            </w:r>
          </w:p>
        </w:tc>
      </w:tr>
      <w:tr w:rsidR="008D0501" w:rsidTr="008D0501">
        <w:trPr>
          <w:trHeight w:hRule="exact" w:val="991"/>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4</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tabs>
                <w:tab w:val="left" w:pos="720"/>
              </w:tabs>
              <w:snapToGrid w:val="0"/>
              <w:spacing w:line="0" w:lineRule="atLeast"/>
            </w:pPr>
            <w:r>
              <w:rPr>
                <w:bCs/>
              </w:rPr>
              <w:t>Единое   окно   доступа   к   информационным   ресурсам   /   ФГАУ ГНИИ ИТТ «Информика».    – Электорон.дан. - © 2005-2016. – Режим доступа: http://window.edu.ru/</w:t>
            </w:r>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widowControl w:val="0"/>
              <w:suppressLineNumbers/>
              <w:snapToGrid w:val="0"/>
              <w:spacing w:line="0" w:lineRule="atLeast"/>
              <w:jc w:val="center"/>
            </w:pPr>
            <w:r>
              <w:rPr>
                <w:rFonts w:eastAsia="Droid Sans Fallback"/>
                <w:kern w:val="2"/>
                <w:lang w:eastAsia="hi-IN" w:bidi="hi-IN"/>
              </w:rPr>
              <w:t>http://window.edu.ru</w:t>
            </w: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t>Свободный доступ</w:t>
            </w:r>
          </w:p>
        </w:tc>
      </w:tr>
      <w:tr w:rsidR="008D0501" w:rsidTr="008D0501">
        <w:trPr>
          <w:trHeight w:hRule="exact" w:val="487"/>
        </w:trPr>
        <w:tc>
          <w:tcPr>
            <w:tcW w:w="1020" w:type="dxa"/>
            <w:tcBorders>
              <w:left w:val="single" w:sz="6" w:space="0" w:color="000000"/>
              <w:bottom w:val="single" w:sz="6" w:space="0" w:color="000000"/>
            </w:tcBorders>
            <w:shd w:val="clear" w:color="auto" w:fill="FFFFFF"/>
          </w:tcPr>
          <w:p w:rsidR="008D0501" w:rsidRDefault="008D0501" w:rsidP="008D0501">
            <w:pPr>
              <w:pStyle w:val="a5"/>
              <w:snapToGrid w:val="0"/>
              <w:spacing w:line="0" w:lineRule="atLeast"/>
            </w:pPr>
          </w:p>
        </w:tc>
        <w:tc>
          <w:tcPr>
            <w:tcW w:w="14102" w:type="dxa"/>
            <w:gridSpan w:val="3"/>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pStyle w:val="af7"/>
              <w:shd w:val="clear" w:color="auto" w:fill="FFFFFF"/>
              <w:tabs>
                <w:tab w:val="left" w:pos="5283"/>
              </w:tabs>
              <w:snapToGrid w:val="0"/>
              <w:spacing w:line="0" w:lineRule="atLeast"/>
              <w:jc w:val="center"/>
            </w:pPr>
            <w:r>
              <w:rPr>
                <w:rFonts w:eastAsia="TimesNewRomanPSMT"/>
                <w:b/>
                <w:bCs/>
                <w:color w:val="000000"/>
                <w:highlight w:val="white"/>
                <w:lang w:eastAsia="ar-SA" w:bidi="ar-SA"/>
              </w:rPr>
              <w:t>ИНФОРМАЦИОННЫЕ СПРАВОЧНЫЕ СИСТЕМЫ И ПРОФЕССИОНАЛЬНЫЕ БАЗЫ ДАННЫХ</w:t>
            </w:r>
          </w:p>
        </w:tc>
      </w:tr>
      <w:tr w:rsidR="008D0501" w:rsidTr="008D0501">
        <w:trPr>
          <w:trHeight w:hRule="exact" w:val="859"/>
        </w:trPr>
        <w:tc>
          <w:tcPr>
            <w:tcW w:w="1020" w:type="dxa"/>
            <w:tcBorders>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1</w:t>
            </w:r>
          </w:p>
        </w:tc>
        <w:tc>
          <w:tcPr>
            <w:tcW w:w="8806"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Межвузовская электронная библиотека (МЭБ)</w:t>
            </w:r>
            <w:r>
              <w:rPr>
                <w:rFonts w:eastAsia="TimesNewRomanPSMT"/>
              </w:rPr>
              <w:tab/>
            </w:r>
          </w:p>
        </w:tc>
        <w:tc>
          <w:tcPr>
            <w:tcW w:w="238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lang w:val="en-US"/>
              </w:rPr>
              <w:t>https</w:t>
            </w:r>
            <w:r>
              <w:rPr>
                <w:rFonts w:eastAsia="TimesNewRomanPSMT"/>
              </w:rPr>
              <w:t>://</w:t>
            </w:r>
            <w:r>
              <w:rPr>
                <w:rFonts w:eastAsia="TimesNewRomanPSMT"/>
                <w:lang w:val="en-US"/>
              </w:rPr>
              <w:t>icdlib</w:t>
            </w:r>
            <w:r>
              <w:rPr>
                <w:rFonts w:eastAsia="TimesNewRomanPSMT"/>
              </w:rPr>
              <w:t>.</w:t>
            </w:r>
            <w:r>
              <w:rPr>
                <w:rFonts w:eastAsia="TimesNewRomanPSMT"/>
                <w:lang w:val="en-US"/>
              </w:rPr>
              <w:t>nspu</w:t>
            </w:r>
            <w:r>
              <w:rPr>
                <w:rFonts w:eastAsia="TimesNewRomanPSMT"/>
              </w:rPr>
              <w:t>.</w:t>
            </w:r>
            <w:r>
              <w:rPr>
                <w:rFonts w:eastAsia="TimesNewRomanPSMT"/>
                <w:lang w:val="en-US"/>
              </w:rPr>
              <w:t>ru</w:t>
            </w:r>
          </w:p>
          <w:p w:rsidR="008D0501" w:rsidRDefault="008D0501" w:rsidP="008D0501">
            <w:pPr>
              <w:shd w:val="clear" w:color="auto" w:fill="FFFFFF"/>
              <w:spacing w:line="0" w:lineRule="atLeast"/>
              <w:jc w:val="center"/>
              <w:rPr>
                <w:rFonts w:eastAsia="TimesNewRomanPSMT"/>
              </w:rPr>
            </w:pPr>
          </w:p>
        </w:tc>
        <w:tc>
          <w:tcPr>
            <w:tcW w:w="2911"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053"/>
        </w:trPr>
        <w:tc>
          <w:tcPr>
            <w:tcW w:w="1020" w:type="dxa"/>
            <w:tcBorders>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2</w:t>
            </w:r>
          </w:p>
        </w:tc>
        <w:tc>
          <w:tcPr>
            <w:tcW w:w="8806"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 xml:space="preserve">Elibrary.ru [Электронный ресурс] :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 информ. портал. – Москва, 2000– . </w:t>
            </w:r>
          </w:p>
        </w:tc>
        <w:tc>
          <w:tcPr>
            <w:tcW w:w="2385" w:type="dxa"/>
            <w:tcBorders>
              <w:left w:val="single" w:sz="6" w:space="0" w:color="000000"/>
              <w:bottom w:val="single" w:sz="6" w:space="0" w:color="000000"/>
            </w:tcBorders>
            <w:shd w:val="clear" w:color="auto" w:fill="FFFFFF"/>
          </w:tcPr>
          <w:p w:rsidR="008D0501" w:rsidRDefault="006C25AB" w:rsidP="008D0501">
            <w:pPr>
              <w:shd w:val="clear" w:color="auto" w:fill="FFFFFF"/>
              <w:spacing w:line="0" w:lineRule="atLeast"/>
              <w:jc w:val="center"/>
              <w:rPr>
                <w:spacing w:val="-2"/>
              </w:rPr>
            </w:pPr>
            <w:hyperlink r:id="rId39" w:history="1">
              <w:r w:rsidR="008D0501">
                <w:rPr>
                  <w:rStyle w:val="af6"/>
                </w:rPr>
                <w:t>http://elibrary.ru</w:t>
              </w:r>
            </w:hyperlink>
          </w:p>
        </w:tc>
        <w:tc>
          <w:tcPr>
            <w:tcW w:w="2911"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spacing w:val="-2"/>
              </w:rPr>
              <w:t>Свободный  доступ</w:t>
            </w:r>
          </w:p>
        </w:tc>
      </w:tr>
      <w:tr w:rsidR="008D0501" w:rsidTr="008D0501">
        <w:trPr>
          <w:trHeight w:hRule="exact" w:val="859"/>
        </w:trPr>
        <w:tc>
          <w:tcPr>
            <w:tcW w:w="1020" w:type="dxa"/>
            <w:tcBorders>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3</w:t>
            </w:r>
          </w:p>
        </w:tc>
        <w:tc>
          <w:tcPr>
            <w:tcW w:w="8806"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lang w:val="en-US"/>
              </w:rPr>
              <w:t>East</w:t>
            </w:r>
            <w:r>
              <w:rPr>
                <w:rFonts w:eastAsia="TimesNewRomanPSMT"/>
              </w:rPr>
              <w:t xml:space="preserve"> </w:t>
            </w:r>
            <w:r>
              <w:rPr>
                <w:rFonts w:eastAsia="TimesNewRomanPSMT"/>
                <w:lang w:val="en-US"/>
              </w:rPr>
              <w:t>View</w:t>
            </w:r>
            <w:r>
              <w:rPr>
                <w:rFonts w:eastAsia="TimesNewRomanPSMT"/>
              </w:rPr>
              <w:t xml:space="preserve"> : универсальные базы данных [Электронный ресурс] :</w:t>
            </w:r>
          </w:p>
          <w:p w:rsidR="008D0501" w:rsidRDefault="008D0501" w:rsidP="008D0501">
            <w:pPr>
              <w:tabs>
                <w:tab w:val="left" w:pos="825"/>
              </w:tabs>
              <w:spacing w:line="0" w:lineRule="atLeast"/>
              <w:jc w:val="both"/>
            </w:pPr>
            <w:r>
              <w:rPr>
                <w:rFonts w:eastAsia="TimesNewRomanPSMT"/>
              </w:rPr>
              <w:t>периодика России, Украины и стран СНГ . – Электрон.дан. – ООО ИВИС. – 2011 - .</w:t>
            </w:r>
          </w:p>
        </w:tc>
        <w:tc>
          <w:tcPr>
            <w:tcW w:w="238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https://dlib.eastview.com</w:t>
            </w:r>
          </w:p>
        </w:tc>
        <w:tc>
          <w:tcPr>
            <w:tcW w:w="2911"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r>
              <w:rPr>
                <w:spacing w:val="-2"/>
              </w:rPr>
              <w:t xml:space="preserve"> </w:t>
            </w:r>
          </w:p>
        </w:tc>
      </w:tr>
      <w:tr w:rsidR="008D0501" w:rsidTr="008D0501">
        <w:trPr>
          <w:trHeight w:hRule="exact" w:val="735"/>
        </w:trPr>
        <w:tc>
          <w:tcPr>
            <w:tcW w:w="1020" w:type="dxa"/>
            <w:tcBorders>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4</w:t>
            </w:r>
          </w:p>
        </w:tc>
        <w:tc>
          <w:tcPr>
            <w:tcW w:w="8806"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lang w:val="en-US"/>
              </w:rPr>
              <w:t>Антиплагиат. Вуз</w:t>
            </w:r>
            <w:r>
              <w:rPr>
                <w:rFonts w:eastAsia="TimesNewRomanPSMT"/>
              </w:rPr>
              <w:t xml:space="preserve"> [Электронный ресурс]</w:t>
            </w:r>
          </w:p>
          <w:p w:rsidR="008D0501" w:rsidRDefault="008D0501" w:rsidP="008D0501">
            <w:pPr>
              <w:tabs>
                <w:tab w:val="left" w:pos="825"/>
              </w:tabs>
              <w:spacing w:line="0" w:lineRule="atLeast"/>
              <w:jc w:val="both"/>
            </w:pPr>
            <w:r>
              <w:rPr>
                <w:rFonts w:eastAsia="TimesNewRomanPSMT"/>
                <w:lang w:val="en-US"/>
              </w:rPr>
              <w:tab/>
            </w:r>
          </w:p>
        </w:tc>
        <w:tc>
          <w:tcPr>
            <w:tcW w:w="238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lang w:val="en-US"/>
              </w:rPr>
              <w:t>https://krasspu.antiplagiat.ru</w:t>
            </w:r>
          </w:p>
          <w:p w:rsidR="008D0501" w:rsidRDefault="008D0501" w:rsidP="008D0501">
            <w:pPr>
              <w:shd w:val="clear" w:color="auto" w:fill="FFFFFF"/>
              <w:spacing w:line="0" w:lineRule="atLeast"/>
              <w:jc w:val="center"/>
              <w:rPr>
                <w:rFonts w:eastAsia="TimesNewRomanPSMT"/>
                <w:lang w:val="en-US"/>
              </w:rPr>
            </w:pPr>
          </w:p>
        </w:tc>
        <w:tc>
          <w:tcPr>
            <w:tcW w:w="2911"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доступ</w:t>
            </w:r>
          </w:p>
        </w:tc>
      </w:tr>
      <w:tr w:rsidR="008D0501" w:rsidTr="008D0501">
        <w:trPr>
          <w:trHeight w:hRule="exact" w:val="630"/>
        </w:trPr>
        <w:tc>
          <w:tcPr>
            <w:tcW w:w="1020" w:type="dxa"/>
            <w:tcBorders>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5</w:t>
            </w:r>
          </w:p>
        </w:tc>
        <w:tc>
          <w:tcPr>
            <w:tcW w:w="8806"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 xml:space="preserve">Гарант [Электронный ресурс]: информационно-правовое обеспечение : справочная правовая система. – Москва, 1992. </w:t>
            </w:r>
          </w:p>
        </w:tc>
        <w:tc>
          <w:tcPr>
            <w:tcW w:w="238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rPr>
              <w:t xml:space="preserve">Научная библиотека </w:t>
            </w:r>
          </w:p>
        </w:tc>
        <w:tc>
          <w:tcPr>
            <w:tcW w:w="2911"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rPr>
              <w:t>Локальная сеть вуза</w:t>
            </w:r>
          </w:p>
        </w:tc>
      </w:tr>
    </w:tbl>
    <w:p w:rsidR="008D0501" w:rsidRDefault="008D0501" w:rsidP="008D0501">
      <w:pPr>
        <w:ind w:firstLine="708"/>
      </w:pPr>
    </w:p>
    <w:p w:rsidR="008D0501" w:rsidRDefault="008D0501" w:rsidP="008D0501">
      <w:pPr>
        <w:spacing w:line="11" w:lineRule="atLeast"/>
      </w:pPr>
      <w:r>
        <w:t>Согласовано:</w:t>
      </w:r>
    </w:p>
    <w:p w:rsidR="008D0501" w:rsidRDefault="008D0501" w:rsidP="008D0501">
      <w:pPr>
        <w:spacing w:line="11" w:lineRule="atLeast"/>
      </w:pPr>
      <w:r>
        <w:tab/>
      </w:r>
      <w:r>
        <w:rPr>
          <w:u w:val="single"/>
        </w:rPr>
        <w:t xml:space="preserve">        главный библиотекарь           </w:t>
      </w:r>
      <w:r>
        <w:t xml:space="preserve">      </w:t>
      </w:r>
      <w:r>
        <w:rPr>
          <w:noProof/>
          <w:lang w:eastAsia="ru-RU"/>
        </w:rPr>
        <w:drawing>
          <wp:inline distT="0" distB="0" distL="0" distR="0" wp14:anchorId="61C14F8A" wp14:editId="5015599E">
            <wp:extent cx="1009650" cy="29527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l="-558" t="-1860" r="-558" b="-1860"/>
                    <a:stretch>
                      <a:fillRect/>
                    </a:stretch>
                  </pic:blipFill>
                  <pic:spPr bwMode="auto">
                    <a:xfrm>
                      <a:off x="0" y="0"/>
                      <a:ext cx="1009650" cy="295275"/>
                    </a:xfrm>
                    <a:prstGeom prst="rect">
                      <a:avLst/>
                    </a:prstGeom>
                    <a:solidFill>
                      <a:srgbClr val="FFFFFF"/>
                    </a:solidFill>
                    <a:ln>
                      <a:noFill/>
                    </a:ln>
                  </pic:spPr>
                </pic:pic>
              </a:graphicData>
            </a:graphic>
          </wp:inline>
        </w:drawing>
      </w:r>
      <w:r>
        <w:t xml:space="preserve">            /   </w:t>
      </w:r>
      <w:r>
        <w:rPr>
          <w:u w:val="single"/>
        </w:rPr>
        <w:t>Казанцева Е.Ю.</w:t>
      </w:r>
      <w:r>
        <w:t xml:space="preserve">   </w:t>
      </w:r>
    </w:p>
    <w:p w:rsidR="008D0501" w:rsidRPr="000F7A9D" w:rsidRDefault="008D0501" w:rsidP="008D0501">
      <w:pPr>
        <w:spacing w:line="11" w:lineRule="atLeast"/>
        <w:rPr>
          <w:b/>
          <w:bCs/>
          <w:color w:val="000000"/>
          <w:sz w:val="16"/>
          <w:szCs w:val="16"/>
        </w:rPr>
        <w:sectPr w:rsidR="008D0501" w:rsidRPr="000F7A9D" w:rsidSect="008D0501">
          <w:footnotePr>
            <w:pos w:val="beneathText"/>
          </w:footnotePr>
          <w:pgSz w:w="16837" w:h="11905" w:orient="landscape"/>
          <w:pgMar w:top="851" w:right="1134" w:bottom="567" w:left="1134" w:header="720" w:footer="709" w:gutter="0"/>
          <w:cols w:space="720"/>
          <w:docGrid w:linePitch="360"/>
        </w:sectPr>
      </w:pPr>
      <w:r>
        <w:rPr>
          <w:b/>
          <w:bCs/>
          <w:color w:val="000000"/>
          <w:sz w:val="16"/>
          <w:szCs w:val="16"/>
          <w:highlight w:val="white"/>
        </w:rPr>
        <w:t xml:space="preserve">                  (должность структурного подразделения)                   (подпись)                                         (Фамилия И.О.)        </w:t>
      </w:r>
    </w:p>
    <w:p w:rsidR="008D0501" w:rsidRPr="000F7A9D" w:rsidRDefault="008D0501" w:rsidP="008D0501">
      <w:pPr>
        <w:jc w:val="center"/>
        <w:rPr>
          <w:b/>
          <w:sz w:val="28"/>
          <w:szCs w:val="28"/>
        </w:rPr>
      </w:pPr>
      <w:r w:rsidRPr="000F7A9D">
        <w:rPr>
          <w:b/>
          <w:sz w:val="28"/>
          <w:szCs w:val="28"/>
        </w:rPr>
        <w:lastRenderedPageBreak/>
        <w:t>Карта материально-технической базы дисциплины</w:t>
      </w:r>
      <w:r>
        <w:rPr>
          <w:b/>
          <w:sz w:val="28"/>
          <w:szCs w:val="28"/>
        </w:rPr>
        <w:t xml:space="preserve"> «</w:t>
      </w:r>
      <w:r w:rsidRPr="000F7A9D">
        <w:rPr>
          <w:b/>
          <w:sz w:val="28"/>
          <w:szCs w:val="28"/>
        </w:rPr>
        <w:t>Психология</w:t>
      </w:r>
      <w:r>
        <w:rPr>
          <w:b/>
          <w:sz w:val="28"/>
          <w:szCs w:val="28"/>
        </w:rPr>
        <w:t>»</w:t>
      </w:r>
    </w:p>
    <w:p w:rsidR="008D0501" w:rsidRPr="001F0F02" w:rsidRDefault="008D0501" w:rsidP="008D0501">
      <w:pPr>
        <w:jc w:val="center"/>
        <w:rPr>
          <w:sz w:val="28"/>
          <w:szCs w:val="28"/>
        </w:rPr>
      </w:pPr>
      <w:r w:rsidRPr="001F0F02">
        <w:rPr>
          <w:sz w:val="28"/>
          <w:szCs w:val="28"/>
        </w:rPr>
        <w:t>Направление подготовки 44.03.0</w:t>
      </w:r>
      <w:r w:rsidR="006C25AB">
        <w:rPr>
          <w:sz w:val="28"/>
          <w:szCs w:val="28"/>
        </w:rPr>
        <w:t>5</w:t>
      </w:r>
      <w:r w:rsidRPr="001F0F02">
        <w:rPr>
          <w:sz w:val="28"/>
          <w:szCs w:val="28"/>
        </w:rPr>
        <w:t xml:space="preserve"> Педагогическое образование</w:t>
      </w:r>
      <w:r w:rsidR="006C25AB">
        <w:rPr>
          <w:sz w:val="28"/>
          <w:szCs w:val="28"/>
        </w:rPr>
        <w:t xml:space="preserve"> (с двумя профилями подготовки)</w:t>
      </w:r>
      <w:r w:rsidRPr="001F0F02">
        <w:rPr>
          <w:sz w:val="28"/>
          <w:szCs w:val="28"/>
        </w:rPr>
        <w:t>,</w:t>
      </w:r>
    </w:p>
    <w:p w:rsidR="008D0501" w:rsidRPr="001F0F02" w:rsidRDefault="008D0501" w:rsidP="008D0501">
      <w:pPr>
        <w:jc w:val="center"/>
        <w:rPr>
          <w:sz w:val="28"/>
          <w:szCs w:val="28"/>
        </w:rPr>
      </w:pPr>
      <w:r w:rsidRPr="001F0F02">
        <w:rPr>
          <w:sz w:val="28"/>
          <w:szCs w:val="28"/>
        </w:rPr>
        <w:t>Направленность (профиль) образовательной программы Ин</w:t>
      </w:r>
      <w:r>
        <w:rPr>
          <w:sz w:val="28"/>
          <w:szCs w:val="28"/>
        </w:rPr>
        <w:t xml:space="preserve">остранный язык </w:t>
      </w:r>
      <w:r w:rsidR="006C25AB">
        <w:rPr>
          <w:sz w:val="28"/>
          <w:szCs w:val="28"/>
        </w:rPr>
        <w:t xml:space="preserve">и иностранный язык </w:t>
      </w:r>
      <w:r>
        <w:rPr>
          <w:sz w:val="28"/>
          <w:szCs w:val="28"/>
        </w:rPr>
        <w:t>(</w:t>
      </w:r>
      <w:r w:rsidR="006C25AB">
        <w:rPr>
          <w:sz w:val="28"/>
          <w:szCs w:val="28"/>
        </w:rPr>
        <w:t xml:space="preserve">немецкий язык и </w:t>
      </w:r>
      <w:r>
        <w:rPr>
          <w:sz w:val="28"/>
          <w:szCs w:val="28"/>
        </w:rPr>
        <w:t>английский</w:t>
      </w:r>
      <w:r w:rsidR="006C25AB">
        <w:rPr>
          <w:sz w:val="28"/>
          <w:szCs w:val="28"/>
        </w:rPr>
        <w:t xml:space="preserve"> язык</w:t>
      </w:r>
      <w:r>
        <w:rPr>
          <w:sz w:val="28"/>
          <w:szCs w:val="28"/>
        </w:rPr>
        <w:t>)</w:t>
      </w:r>
    </w:p>
    <w:p w:rsidR="008D0501" w:rsidRPr="001F0F02" w:rsidRDefault="008D0501" w:rsidP="008D0501">
      <w:pPr>
        <w:jc w:val="center"/>
        <w:rPr>
          <w:b/>
          <w:sz w:val="28"/>
          <w:szCs w:val="28"/>
        </w:rPr>
      </w:pPr>
      <w:r>
        <w:rPr>
          <w:b/>
          <w:sz w:val="28"/>
          <w:szCs w:val="28"/>
        </w:rPr>
        <w:t>о</w:t>
      </w:r>
      <w:r w:rsidRPr="001F0F02">
        <w:rPr>
          <w:b/>
          <w:sz w:val="28"/>
          <w:szCs w:val="28"/>
        </w:rPr>
        <w:t>чн</w:t>
      </w:r>
      <w:r>
        <w:rPr>
          <w:b/>
          <w:sz w:val="28"/>
          <w:szCs w:val="28"/>
        </w:rPr>
        <w:t>ая форма</w:t>
      </w:r>
      <w:r w:rsidRPr="001F0F02">
        <w:rPr>
          <w:b/>
          <w:sz w:val="28"/>
          <w:szCs w:val="28"/>
        </w:rPr>
        <w:t xml:space="preserve"> обучения</w:t>
      </w:r>
    </w:p>
    <w:p w:rsidR="008D0501" w:rsidRPr="004E052B" w:rsidRDefault="008D0501" w:rsidP="008D0501">
      <w:pPr>
        <w:spacing w:line="11" w:lineRule="atLeas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7685"/>
      </w:tblGrid>
      <w:tr w:rsidR="008D0501" w:rsidRPr="00EA3030" w:rsidTr="008D0501">
        <w:tc>
          <w:tcPr>
            <w:tcW w:w="2225" w:type="dxa"/>
            <w:shd w:val="clear" w:color="auto" w:fill="auto"/>
          </w:tcPr>
          <w:p w:rsidR="008D0501" w:rsidRPr="00EA3030" w:rsidRDefault="008D0501" w:rsidP="008D0501">
            <w:pPr>
              <w:ind w:right="-1"/>
              <w:jc w:val="center"/>
              <w:rPr>
                <w:rFonts w:eastAsia="Arial"/>
                <w:b/>
                <w:bCs/>
                <w:sz w:val="20"/>
                <w:szCs w:val="20"/>
              </w:rPr>
            </w:pPr>
          </w:p>
          <w:p w:rsidR="008D0501" w:rsidRPr="00EA3030" w:rsidRDefault="008D0501" w:rsidP="008D0501">
            <w:pPr>
              <w:ind w:right="-1"/>
              <w:jc w:val="center"/>
              <w:rPr>
                <w:rFonts w:eastAsia="Arial"/>
                <w:b/>
                <w:bCs/>
                <w:sz w:val="20"/>
                <w:szCs w:val="20"/>
              </w:rPr>
            </w:pPr>
            <w:r w:rsidRPr="00EA3030">
              <w:rPr>
                <w:b/>
                <w:color w:val="000000"/>
                <w:sz w:val="20"/>
                <w:szCs w:val="20"/>
              </w:rPr>
              <w:t xml:space="preserve">Номер аудитории </w:t>
            </w:r>
            <w:r w:rsidRPr="00EA3030">
              <w:rPr>
                <w:b/>
                <w:color w:val="000000"/>
                <w:sz w:val="20"/>
                <w:szCs w:val="20"/>
                <w:lang w:val="en-US"/>
              </w:rPr>
              <w:t>/</w:t>
            </w:r>
            <w:r w:rsidRPr="00EA3030">
              <w:rPr>
                <w:b/>
                <w:color w:val="000000"/>
                <w:sz w:val="20"/>
                <w:szCs w:val="20"/>
              </w:rPr>
              <w:t>помещения</w:t>
            </w:r>
          </w:p>
        </w:tc>
        <w:tc>
          <w:tcPr>
            <w:tcW w:w="7685" w:type="dxa"/>
            <w:shd w:val="clear" w:color="auto" w:fill="auto"/>
          </w:tcPr>
          <w:p w:rsidR="008D0501" w:rsidRPr="00EA3030" w:rsidRDefault="008D0501" w:rsidP="008D0501">
            <w:pPr>
              <w:ind w:right="-1"/>
              <w:jc w:val="center"/>
              <w:rPr>
                <w:rFonts w:eastAsia="Arial"/>
                <w:b/>
                <w:bCs/>
                <w:sz w:val="20"/>
                <w:szCs w:val="20"/>
              </w:rPr>
            </w:pPr>
            <w:r w:rsidRPr="00EA3030">
              <w:rPr>
                <w:b/>
                <w:color w:val="000000"/>
                <w:sz w:val="20"/>
                <w:szCs w:val="20"/>
              </w:rPr>
              <w:t>Перечень используемого оборудования. Перечень лицензионного программного обеспечения. Реквизиты подтверждающего документа</w:t>
            </w:r>
          </w:p>
        </w:tc>
      </w:tr>
      <w:tr w:rsidR="008D0501" w:rsidRPr="00EA3030" w:rsidTr="008D0501">
        <w:tc>
          <w:tcPr>
            <w:tcW w:w="9910" w:type="dxa"/>
            <w:gridSpan w:val="2"/>
            <w:shd w:val="clear" w:color="auto" w:fill="auto"/>
          </w:tcPr>
          <w:p w:rsidR="008D0501" w:rsidRPr="00EA3030" w:rsidRDefault="008D0501" w:rsidP="008D0501">
            <w:pPr>
              <w:ind w:right="-1"/>
              <w:jc w:val="center"/>
              <w:rPr>
                <w:rFonts w:eastAsia="Arial"/>
                <w:b/>
                <w:bCs/>
                <w:sz w:val="20"/>
                <w:szCs w:val="20"/>
              </w:rPr>
            </w:pPr>
            <w:r w:rsidRPr="00EA3030">
              <w:rPr>
                <w:rFonts w:eastAsia="Arial"/>
                <w:b/>
                <w:sz w:val="20"/>
                <w:szCs w:val="20"/>
              </w:rPr>
              <w:t xml:space="preserve">Аудитории для </w:t>
            </w:r>
            <w:r>
              <w:rPr>
                <w:rFonts w:eastAsia="Arial"/>
                <w:b/>
                <w:sz w:val="20"/>
                <w:szCs w:val="20"/>
              </w:rPr>
              <w:t xml:space="preserve">проведения </w:t>
            </w:r>
            <w:r w:rsidRPr="00EA3030">
              <w:rPr>
                <w:rFonts w:eastAsia="Arial"/>
                <w:b/>
                <w:sz w:val="20"/>
                <w:szCs w:val="20"/>
              </w:rPr>
              <w:t>занятий</w:t>
            </w:r>
            <w:r>
              <w:rPr>
                <w:rFonts w:eastAsia="Arial"/>
                <w:b/>
                <w:sz w:val="20"/>
                <w:szCs w:val="20"/>
              </w:rPr>
              <w:t xml:space="preserve"> лекционного типа</w:t>
            </w:r>
          </w:p>
        </w:tc>
      </w:tr>
      <w:tr w:rsidR="008D0501" w:rsidRPr="00EA3030" w:rsidTr="008D0501">
        <w:tc>
          <w:tcPr>
            <w:tcW w:w="2225" w:type="dxa"/>
            <w:shd w:val="clear" w:color="auto" w:fill="auto"/>
          </w:tcPr>
          <w:p w:rsidR="008D0501" w:rsidRDefault="008D0501" w:rsidP="008D0501">
            <w:pPr>
              <w:jc w:val="center"/>
            </w:pPr>
            <w:r>
              <w:rPr>
                <w:b/>
                <w:color w:val="000000"/>
              </w:rPr>
              <w:t>г. Красноярск, ул. Ады Лебедевой, 89,</w:t>
            </w:r>
          </w:p>
          <w:p w:rsidR="008D0501" w:rsidRDefault="008D0501" w:rsidP="008D0501">
            <w:pPr>
              <w:jc w:val="center"/>
            </w:pPr>
            <w:r>
              <w:rPr>
                <w:b/>
                <w:color w:val="000000"/>
              </w:rPr>
              <w:t>ауд. 2-07</w:t>
            </w:r>
          </w:p>
        </w:tc>
        <w:tc>
          <w:tcPr>
            <w:tcW w:w="7685" w:type="dxa"/>
            <w:shd w:val="clear" w:color="auto" w:fill="auto"/>
          </w:tcPr>
          <w:p w:rsidR="008D0501" w:rsidRDefault="008D0501" w:rsidP="008D0501">
            <w:pPr>
              <w:pStyle w:val="af7"/>
              <w:snapToGrid w:val="0"/>
              <w:jc w:val="both"/>
            </w:pPr>
            <w:r>
              <w:rPr>
                <w:color w:val="000000"/>
              </w:rPr>
              <w:t>Телевизор-1шт, проектор-1шт, экран-1шт, доска учебная -1 шт</w:t>
            </w:r>
          </w:p>
        </w:tc>
      </w:tr>
      <w:tr w:rsidR="008D0501" w:rsidRPr="00EA3030" w:rsidTr="008D0501">
        <w:trPr>
          <w:trHeight w:val="1320"/>
        </w:trPr>
        <w:tc>
          <w:tcPr>
            <w:tcW w:w="2225" w:type="dxa"/>
            <w:shd w:val="clear" w:color="auto" w:fill="auto"/>
          </w:tcPr>
          <w:p w:rsidR="008D0501" w:rsidRDefault="008D0501" w:rsidP="008D0501">
            <w:pPr>
              <w:jc w:val="center"/>
            </w:pPr>
            <w:r>
              <w:rPr>
                <w:b/>
                <w:color w:val="000000"/>
              </w:rPr>
              <w:t>г. Красноярск, ул. Ады Лебедевой, 89,</w:t>
            </w:r>
          </w:p>
          <w:p w:rsidR="008D0501" w:rsidRDefault="008D0501" w:rsidP="008D0501">
            <w:pPr>
              <w:jc w:val="center"/>
            </w:pPr>
            <w:r>
              <w:rPr>
                <w:b/>
                <w:color w:val="000000"/>
              </w:rPr>
              <w:t>ауд. 2-08</w:t>
            </w:r>
          </w:p>
        </w:tc>
        <w:tc>
          <w:tcPr>
            <w:tcW w:w="7685" w:type="dxa"/>
            <w:shd w:val="clear" w:color="auto" w:fill="auto"/>
          </w:tcPr>
          <w:p w:rsidR="008D0501" w:rsidRDefault="008D0501" w:rsidP="008D0501">
            <w:pPr>
              <w:pStyle w:val="af7"/>
              <w:snapToGrid w:val="0"/>
              <w:jc w:val="both"/>
            </w:pPr>
            <w:r>
              <w:rPr>
                <w:color w:val="000000"/>
              </w:rPr>
              <w:t>Проектор-1шт, экран-1шт, доска учебная -1 шт, телевизор-1шт</w:t>
            </w:r>
          </w:p>
        </w:tc>
      </w:tr>
      <w:tr w:rsidR="008D0501" w:rsidRPr="00EA3030" w:rsidTr="008D0501">
        <w:tc>
          <w:tcPr>
            <w:tcW w:w="9910" w:type="dxa"/>
            <w:gridSpan w:val="2"/>
            <w:shd w:val="clear" w:color="auto" w:fill="auto"/>
          </w:tcPr>
          <w:p w:rsidR="008D0501" w:rsidRPr="00EA3030" w:rsidRDefault="008D0501" w:rsidP="008D0501">
            <w:pPr>
              <w:autoSpaceDE w:val="0"/>
              <w:autoSpaceDN w:val="0"/>
              <w:adjustRightInd w:val="0"/>
              <w:ind w:left="360"/>
              <w:contextualSpacing/>
              <w:jc w:val="center"/>
              <w:rPr>
                <w:rFonts w:eastAsia="Calibri"/>
                <w:sz w:val="20"/>
                <w:szCs w:val="20"/>
              </w:rPr>
            </w:pPr>
            <w:r w:rsidRPr="00EA3030">
              <w:rPr>
                <w:rFonts w:eastAsia="Arial"/>
                <w:b/>
                <w:sz w:val="20"/>
                <w:szCs w:val="20"/>
              </w:rPr>
              <w:t>Аудитории для занятий</w:t>
            </w:r>
            <w:r>
              <w:rPr>
                <w:rFonts w:eastAsia="Arial"/>
                <w:b/>
                <w:sz w:val="20"/>
                <w:szCs w:val="20"/>
              </w:rPr>
              <w:t xml:space="preserve"> семинарского типа</w:t>
            </w:r>
          </w:p>
        </w:tc>
      </w:tr>
      <w:tr w:rsidR="008D0501" w:rsidRPr="00EA3030" w:rsidTr="008D0501">
        <w:trPr>
          <w:trHeight w:val="556"/>
        </w:trPr>
        <w:tc>
          <w:tcPr>
            <w:tcW w:w="2225" w:type="dxa"/>
            <w:shd w:val="clear" w:color="auto" w:fill="auto"/>
          </w:tcPr>
          <w:p w:rsidR="008D0501" w:rsidRDefault="008D0501" w:rsidP="008D0501">
            <w:pPr>
              <w:jc w:val="center"/>
            </w:pPr>
            <w:r>
              <w:rPr>
                <w:b/>
                <w:color w:val="000000"/>
              </w:rPr>
              <w:t>г. Красноярск, ул. Ады Лебедевой, 89,</w:t>
            </w:r>
          </w:p>
          <w:p w:rsidR="008D0501" w:rsidRDefault="008D0501" w:rsidP="008D0501">
            <w:pPr>
              <w:jc w:val="center"/>
            </w:pPr>
            <w:r>
              <w:rPr>
                <w:b/>
                <w:color w:val="000000"/>
              </w:rPr>
              <w:t>ауд. 1-09</w:t>
            </w:r>
          </w:p>
        </w:tc>
        <w:tc>
          <w:tcPr>
            <w:tcW w:w="7685" w:type="dxa"/>
            <w:shd w:val="clear" w:color="auto" w:fill="auto"/>
          </w:tcPr>
          <w:p w:rsidR="008D0501" w:rsidRDefault="008D0501" w:rsidP="008D0501">
            <w:pPr>
              <w:jc w:val="both"/>
            </w:pPr>
            <w:r>
              <w:rPr>
                <w:color w:val="000000"/>
              </w:rPr>
              <w:t>Доска маркерная -1шт</w:t>
            </w:r>
          </w:p>
        </w:tc>
      </w:tr>
      <w:tr w:rsidR="008D0501" w:rsidRPr="00EA3030" w:rsidTr="008D0501">
        <w:trPr>
          <w:trHeight w:val="556"/>
        </w:trPr>
        <w:tc>
          <w:tcPr>
            <w:tcW w:w="2225" w:type="dxa"/>
            <w:shd w:val="clear" w:color="auto" w:fill="auto"/>
          </w:tcPr>
          <w:p w:rsidR="008D0501" w:rsidRDefault="008D0501" w:rsidP="008D0501">
            <w:pPr>
              <w:jc w:val="center"/>
            </w:pPr>
            <w:r>
              <w:rPr>
                <w:b/>
                <w:color w:val="000000"/>
              </w:rPr>
              <w:t>г. Красноярск, ул. Ады Лебедевой, 89,</w:t>
            </w:r>
          </w:p>
          <w:p w:rsidR="008D0501" w:rsidRDefault="008D0501" w:rsidP="008D0501">
            <w:pPr>
              <w:jc w:val="center"/>
            </w:pPr>
            <w:r>
              <w:rPr>
                <w:b/>
                <w:color w:val="000000"/>
              </w:rPr>
              <w:t>ауд. 1-10</w:t>
            </w:r>
          </w:p>
        </w:tc>
        <w:tc>
          <w:tcPr>
            <w:tcW w:w="7685" w:type="dxa"/>
            <w:shd w:val="clear" w:color="auto" w:fill="auto"/>
          </w:tcPr>
          <w:p w:rsidR="008D0501" w:rsidRDefault="008D0501" w:rsidP="008D0501">
            <w:pPr>
              <w:pStyle w:val="af7"/>
              <w:snapToGrid w:val="0"/>
              <w:jc w:val="both"/>
            </w:pPr>
            <w:r>
              <w:rPr>
                <w:color w:val="000000"/>
              </w:rPr>
              <w:t>Доска магнитно-маркерная-1шт., доска маркерная -1шт,проектор-1шт,экран-1шт</w:t>
            </w:r>
          </w:p>
        </w:tc>
      </w:tr>
      <w:tr w:rsidR="008D0501" w:rsidRPr="00EA3030" w:rsidTr="008D0501">
        <w:trPr>
          <w:trHeight w:val="556"/>
        </w:trPr>
        <w:tc>
          <w:tcPr>
            <w:tcW w:w="2225" w:type="dxa"/>
            <w:shd w:val="clear" w:color="auto" w:fill="auto"/>
          </w:tcPr>
          <w:p w:rsidR="008D0501" w:rsidRDefault="008D0501" w:rsidP="008D0501">
            <w:pPr>
              <w:jc w:val="center"/>
            </w:pPr>
            <w:r>
              <w:rPr>
                <w:b/>
                <w:color w:val="000000"/>
              </w:rPr>
              <w:t>г. Красноярск, ул. Ады Лебедевой, 89,</w:t>
            </w:r>
          </w:p>
          <w:p w:rsidR="008D0501" w:rsidRDefault="008D0501" w:rsidP="008D0501">
            <w:pPr>
              <w:jc w:val="center"/>
            </w:pPr>
            <w:r>
              <w:rPr>
                <w:b/>
                <w:color w:val="000000"/>
              </w:rPr>
              <w:t>ауд. 1-11</w:t>
            </w:r>
          </w:p>
        </w:tc>
        <w:tc>
          <w:tcPr>
            <w:tcW w:w="7685" w:type="dxa"/>
            <w:shd w:val="clear" w:color="auto" w:fill="auto"/>
          </w:tcPr>
          <w:p w:rsidR="008D0501" w:rsidRDefault="008D0501" w:rsidP="008D0501">
            <w:pPr>
              <w:pStyle w:val="af7"/>
              <w:snapToGrid w:val="0"/>
              <w:jc w:val="both"/>
            </w:pPr>
            <w:r>
              <w:rPr>
                <w:color w:val="000000"/>
              </w:rPr>
              <w:t>Доска магнитно-маркерная-1шт., доска маркерная -1шт</w:t>
            </w:r>
          </w:p>
        </w:tc>
      </w:tr>
      <w:tr w:rsidR="008D0501" w:rsidRPr="00EA3030" w:rsidTr="008D0501">
        <w:trPr>
          <w:trHeight w:val="556"/>
        </w:trPr>
        <w:tc>
          <w:tcPr>
            <w:tcW w:w="2225" w:type="dxa"/>
            <w:shd w:val="clear" w:color="auto" w:fill="auto"/>
          </w:tcPr>
          <w:p w:rsidR="008D0501" w:rsidRDefault="008D0501" w:rsidP="008D0501">
            <w:pPr>
              <w:jc w:val="center"/>
            </w:pPr>
            <w:r>
              <w:rPr>
                <w:b/>
                <w:color w:val="000000"/>
              </w:rPr>
              <w:t>г. Красноярск, ул. Ады Лебедевой, 89,</w:t>
            </w:r>
          </w:p>
          <w:p w:rsidR="008D0501" w:rsidRDefault="008D0501" w:rsidP="008D0501">
            <w:pPr>
              <w:jc w:val="center"/>
            </w:pPr>
            <w:r>
              <w:rPr>
                <w:b/>
                <w:color w:val="000000"/>
              </w:rPr>
              <w:t>ауд. 1-18</w:t>
            </w:r>
          </w:p>
        </w:tc>
        <w:tc>
          <w:tcPr>
            <w:tcW w:w="7685" w:type="dxa"/>
            <w:shd w:val="clear" w:color="auto" w:fill="auto"/>
          </w:tcPr>
          <w:p w:rsidR="008D0501" w:rsidRDefault="008D0501" w:rsidP="008D0501">
            <w:pPr>
              <w:pStyle w:val="af7"/>
              <w:snapToGrid w:val="0"/>
            </w:pPr>
            <w:r>
              <w:rPr>
                <w:color w:val="000000"/>
              </w:rPr>
              <w:t>Доска магнитно-маркерная-1шт., доска маркерная -1шт</w:t>
            </w:r>
          </w:p>
        </w:tc>
      </w:tr>
      <w:tr w:rsidR="008D0501" w:rsidRPr="00EA3030" w:rsidTr="008D0501">
        <w:trPr>
          <w:trHeight w:val="556"/>
        </w:trPr>
        <w:tc>
          <w:tcPr>
            <w:tcW w:w="2225" w:type="dxa"/>
            <w:shd w:val="clear" w:color="auto" w:fill="auto"/>
          </w:tcPr>
          <w:p w:rsidR="008D0501" w:rsidRDefault="008D0501" w:rsidP="008D0501">
            <w:pPr>
              <w:jc w:val="center"/>
            </w:pPr>
            <w:r>
              <w:rPr>
                <w:b/>
                <w:color w:val="000000"/>
              </w:rPr>
              <w:t>г. Красноярск, ул. Ады Лебедевой, 89,</w:t>
            </w:r>
          </w:p>
          <w:p w:rsidR="008D0501" w:rsidRDefault="008D0501" w:rsidP="008D0501">
            <w:pPr>
              <w:jc w:val="center"/>
            </w:pPr>
            <w:r>
              <w:rPr>
                <w:b/>
                <w:color w:val="000000"/>
              </w:rPr>
              <w:t>ауд. 1-23</w:t>
            </w:r>
          </w:p>
        </w:tc>
        <w:tc>
          <w:tcPr>
            <w:tcW w:w="7685" w:type="dxa"/>
            <w:shd w:val="clear" w:color="auto" w:fill="auto"/>
          </w:tcPr>
          <w:p w:rsidR="008D0501" w:rsidRDefault="008D0501" w:rsidP="008D0501">
            <w:pPr>
              <w:pStyle w:val="af7"/>
              <w:snapToGrid w:val="0"/>
              <w:jc w:val="both"/>
            </w:pPr>
            <w:r>
              <w:rPr>
                <w:color w:val="000000"/>
              </w:rPr>
              <w:t>Доска маркерная -1 шт</w:t>
            </w:r>
          </w:p>
        </w:tc>
      </w:tr>
      <w:tr w:rsidR="008D0501" w:rsidRPr="00EA3030" w:rsidTr="008D0501">
        <w:tc>
          <w:tcPr>
            <w:tcW w:w="9910" w:type="dxa"/>
            <w:gridSpan w:val="2"/>
            <w:shd w:val="clear" w:color="auto" w:fill="auto"/>
          </w:tcPr>
          <w:p w:rsidR="008D0501" w:rsidRPr="00EA3030" w:rsidRDefault="008D0501" w:rsidP="008D0501">
            <w:pPr>
              <w:ind w:left="720" w:right="-1"/>
              <w:jc w:val="center"/>
              <w:rPr>
                <w:rFonts w:eastAsia="Arial"/>
                <w:b/>
                <w:sz w:val="20"/>
                <w:szCs w:val="20"/>
              </w:rPr>
            </w:pPr>
            <w:r w:rsidRPr="00EA3030">
              <w:rPr>
                <w:rFonts w:eastAsia="Arial"/>
                <w:b/>
                <w:sz w:val="20"/>
                <w:szCs w:val="20"/>
              </w:rPr>
              <w:t>Аудитории для самостоятельной работы</w:t>
            </w:r>
          </w:p>
        </w:tc>
      </w:tr>
      <w:tr w:rsidR="008D0501" w:rsidRPr="006C25AB" w:rsidTr="008D0501">
        <w:tc>
          <w:tcPr>
            <w:tcW w:w="2225" w:type="dxa"/>
            <w:shd w:val="clear" w:color="auto" w:fill="auto"/>
          </w:tcPr>
          <w:p w:rsidR="008D0501" w:rsidRDefault="008D0501" w:rsidP="008D0501">
            <w:pPr>
              <w:jc w:val="center"/>
            </w:pPr>
            <w:r>
              <w:rPr>
                <w:b/>
                <w:color w:val="000000"/>
              </w:rPr>
              <w:t>г. Красноярск, ул. Ады Лебедевой, 89,</w:t>
            </w:r>
          </w:p>
          <w:p w:rsidR="008D0501" w:rsidRDefault="008D0501" w:rsidP="008D0501">
            <w:pPr>
              <w:jc w:val="center"/>
            </w:pPr>
            <w:r>
              <w:rPr>
                <w:b/>
                <w:color w:val="000000"/>
              </w:rPr>
              <w:t>ауд. 1-05 Центр самостоятельной работы</w:t>
            </w:r>
          </w:p>
        </w:tc>
        <w:tc>
          <w:tcPr>
            <w:tcW w:w="7685" w:type="dxa"/>
            <w:shd w:val="clear" w:color="auto" w:fill="auto"/>
          </w:tcPr>
          <w:p w:rsidR="008D0501" w:rsidRDefault="008D0501" w:rsidP="008D0501">
            <w:pPr>
              <w:snapToGrid w:val="0"/>
              <w:jc w:val="both"/>
            </w:pPr>
            <w:r>
              <w:t xml:space="preserve">МФУ-5 ШТ, компьютерный стол — 15 штук, компьютер- 15 шт, ноутбук-9 шт., телевизор — 1 шт., экран — 2 шт., проектор — 2 шт., колонки — 8 шт., веб-камера — 15 шт. микрофон — 15 шт. </w:t>
            </w:r>
            <w:r>
              <w:rPr>
                <w:lang w:val="en-US"/>
              </w:rPr>
              <w:t>wi</w:t>
            </w:r>
            <w:r>
              <w:t>-</w:t>
            </w:r>
            <w:r>
              <w:rPr>
                <w:lang w:val="en-US"/>
              </w:rPr>
              <w:t>fi</w:t>
            </w:r>
          </w:p>
          <w:p w:rsidR="008D0501" w:rsidRPr="001377B4" w:rsidRDefault="008D0501" w:rsidP="008D0501">
            <w:pPr>
              <w:snapToGrid w:val="0"/>
              <w:jc w:val="both"/>
              <w:rPr>
                <w:lang w:val="en-US"/>
              </w:rPr>
            </w:pPr>
            <w:r>
              <w:t>ПО</w:t>
            </w:r>
            <w:r>
              <w:rPr>
                <w:lang w:val="en-US"/>
              </w:rPr>
              <w:t xml:space="preserve">: Windows, Linux, Office Standart, Libre Office, Kaspersky Endpoint Security, ABBYY Fine Reader 8.0, Adobe Reader, </w:t>
            </w:r>
            <w:r>
              <w:t>конструктор</w:t>
            </w:r>
            <w:r>
              <w:rPr>
                <w:lang w:val="en-US"/>
              </w:rPr>
              <w:t xml:space="preserve"> </w:t>
            </w:r>
            <w:r>
              <w:t>сайтов</w:t>
            </w:r>
            <w:r>
              <w:rPr>
                <w:lang w:val="en-US"/>
              </w:rPr>
              <w:t xml:space="preserve"> Edusite</w:t>
            </w:r>
          </w:p>
        </w:tc>
      </w:tr>
    </w:tbl>
    <w:p w:rsidR="008D0501" w:rsidRPr="001377B4" w:rsidRDefault="008D0501" w:rsidP="008D0501">
      <w:pPr>
        <w:pStyle w:val="14"/>
        <w:ind w:right="680" w:firstLine="567"/>
        <w:jc w:val="center"/>
        <w:rPr>
          <w:sz w:val="28"/>
          <w:szCs w:val="28"/>
          <w:lang w:val="en-US"/>
        </w:rPr>
      </w:pPr>
    </w:p>
    <w:p w:rsidR="00E77D98" w:rsidRPr="008D0501" w:rsidRDefault="00E77D98" w:rsidP="00E77D98">
      <w:pPr>
        <w:suppressAutoHyphens w:val="0"/>
        <w:spacing w:after="160" w:line="259" w:lineRule="auto"/>
        <w:rPr>
          <w:lang w:val="en-US"/>
        </w:rPr>
      </w:pPr>
    </w:p>
    <w:sectPr w:rsidR="00E77D98" w:rsidRPr="008D0501" w:rsidSect="008D0501">
      <w:footnotePr>
        <w:pos w:val="beneathText"/>
      </w:footnotePr>
      <w:pgSz w:w="11905" w:h="16837"/>
      <w:pgMar w:top="1134" w:right="565" w:bottom="1134" w:left="851" w:header="720"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Droid Sans Fallback">
    <w:charset w:val="00"/>
    <w:family w:val="auto"/>
    <w:pitch w:val="variable"/>
  </w:font>
  <w:font w:name="FreeSans">
    <w:altName w:val="Times New Roman"/>
    <w:charset w:val="00"/>
    <w:family w:val="auto"/>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DejaVu Sans">
    <w:altName w:val="Corbel"/>
    <w:panose1 w:val="00000000000000000000"/>
    <w:charset w:val="CC"/>
    <w:family w:val="swiss"/>
    <w:notTrueType/>
    <w:pitch w:val="variable"/>
    <w:sig w:usb0="00000203" w:usb1="00000000" w:usb2="00000000" w:usb3="00000000" w:csb0="00000005"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CC"/>
    <w:family w:val="swiss"/>
    <w:pitch w:val="variable"/>
    <w:sig w:usb0="00000201" w:usb1="08070000" w:usb2="00000010" w:usb3="00000000" w:csb0="00020004"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nsid w:val="00CE13AD"/>
    <w:multiLevelType w:val="hybridMultilevel"/>
    <w:tmpl w:val="2974AE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762085"/>
    <w:multiLevelType w:val="multilevel"/>
    <w:tmpl w:val="2FCCF738"/>
    <w:lvl w:ilvl="0">
      <w:start w:val="5"/>
      <w:numFmt w:val="decimal"/>
      <w:lvlText w:val="%1."/>
      <w:lvlJc w:val="left"/>
      <w:pPr>
        <w:ind w:left="360" w:hanging="360"/>
      </w:pPr>
      <w:rPr>
        <w:rFonts w:hint="default"/>
        <w:b/>
      </w:rPr>
    </w:lvl>
    <w:lvl w:ilvl="1">
      <w:start w:val="1"/>
      <w:numFmt w:val="decimal"/>
      <w:lvlText w:val="%1.%2."/>
      <w:lvlJc w:val="left"/>
      <w:pPr>
        <w:ind w:left="1930" w:hanging="360"/>
      </w:pPr>
      <w:rPr>
        <w:rFonts w:hint="default"/>
        <w:b/>
      </w:rPr>
    </w:lvl>
    <w:lvl w:ilvl="2">
      <w:start w:val="1"/>
      <w:numFmt w:val="decimal"/>
      <w:lvlText w:val="%1.%2.%3."/>
      <w:lvlJc w:val="left"/>
      <w:pPr>
        <w:ind w:left="3860" w:hanging="720"/>
      </w:pPr>
      <w:rPr>
        <w:rFonts w:hint="default"/>
        <w:b/>
      </w:rPr>
    </w:lvl>
    <w:lvl w:ilvl="3">
      <w:start w:val="1"/>
      <w:numFmt w:val="decimal"/>
      <w:lvlText w:val="%1.%2.%3.%4."/>
      <w:lvlJc w:val="left"/>
      <w:pPr>
        <w:ind w:left="5430" w:hanging="720"/>
      </w:pPr>
      <w:rPr>
        <w:rFonts w:hint="default"/>
        <w:b/>
      </w:rPr>
    </w:lvl>
    <w:lvl w:ilvl="4">
      <w:start w:val="1"/>
      <w:numFmt w:val="decimal"/>
      <w:lvlText w:val="%1.%2.%3.%4.%5."/>
      <w:lvlJc w:val="left"/>
      <w:pPr>
        <w:ind w:left="7360" w:hanging="1080"/>
      </w:pPr>
      <w:rPr>
        <w:rFonts w:hint="default"/>
        <w:b/>
      </w:rPr>
    </w:lvl>
    <w:lvl w:ilvl="5">
      <w:start w:val="1"/>
      <w:numFmt w:val="decimal"/>
      <w:lvlText w:val="%1.%2.%3.%4.%5.%6."/>
      <w:lvlJc w:val="left"/>
      <w:pPr>
        <w:ind w:left="8930" w:hanging="1080"/>
      </w:pPr>
      <w:rPr>
        <w:rFonts w:hint="default"/>
        <w:b/>
      </w:rPr>
    </w:lvl>
    <w:lvl w:ilvl="6">
      <w:start w:val="1"/>
      <w:numFmt w:val="decimal"/>
      <w:lvlText w:val="%1.%2.%3.%4.%5.%6.%7."/>
      <w:lvlJc w:val="left"/>
      <w:pPr>
        <w:ind w:left="10860" w:hanging="1440"/>
      </w:pPr>
      <w:rPr>
        <w:rFonts w:hint="default"/>
        <w:b/>
      </w:rPr>
    </w:lvl>
    <w:lvl w:ilvl="7">
      <w:start w:val="1"/>
      <w:numFmt w:val="decimal"/>
      <w:lvlText w:val="%1.%2.%3.%4.%5.%6.%7.%8."/>
      <w:lvlJc w:val="left"/>
      <w:pPr>
        <w:ind w:left="12430" w:hanging="1440"/>
      </w:pPr>
      <w:rPr>
        <w:rFonts w:hint="default"/>
        <w:b/>
      </w:rPr>
    </w:lvl>
    <w:lvl w:ilvl="8">
      <w:start w:val="1"/>
      <w:numFmt w:val="decimal"/>
      <w:lvlText w:val="%1.%2.%3.%4.%5.%6.%7.%8.%9."/>
      <w:lvlJc w:val="left"/>
      <w:pPr>
        <w:ind w:left="14360" w:hanging="1800"/>
      </w:pPr>
      <w:rPr>
        <w:rFonts w:hint="default"/>
        <w:b/>
      </w:rPr>
    </w:lvl>
  </w:abstractNum>
  <w:abstractNum w:abstractNumId="3">
    <w:nsid w:val="07E21933"/>
    <w:multiLevelType w:val="hybridMultilevel"/>
    <w:tmpl w:val="FE7683A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125339FD"/>
    <w:multiLevelType w:val="hybridMultilevel"/>
    <w:tmpl w:val="7D34C49C"/>
    <w:lvl w:ilvl="0" w:tplc="2A708EBC">
      <w:start w:val="1"/>
      <w:numFmt w:val="decimal"/>
      <w:lvlText w:val="%1."/>
      <w:lvlJc w:val="left"/>
      <w:pPr>
        <w:ind w:left="462" w:hanging="428"/>
      </w:pPr>
      <w:rPr>
        <w:rFonts w:ascii="Times New Roman" w:eastAsia="Times New Roman" w:hAnsi="Times New Roman" w:cs="Times New Roman" w:hint="default"/>
        <w:spacing w:val="0"/>
        <w:w w:val="100"/>
        <w:sz w:val="22"/>
        <w:szCs w:val="28"/>
        <w:lang w:val="ru-RU" w:eastAsia="ru-RU" w:bidi="ru-RU"/>
      </w:rPr>
    </w:lvl>
    <w:lvl w:ilvl="1" w:tplc="81A63C18">
      <w:numFmt w:val="bullet"/>
      <w:lvlText w:val="-"/>
      <w:lvlJc w:val="left"/>
      <w:pPr>
        <w:ind w:left="462" w:hanging="168"/>
      </w:pPr>
      <w:rPr>
        <w:rFonts w:ascii="Times New Roman" w:eastAsia="Times New Roman" w:hAnsi="Times New Roman" w:cs="Times New Roman" w:hint="default"/>
        <w:w w:val="100"/>
        <w:sz w:val="28"/>
        <w:szCs w:val="28"/>
        <w:lang w:val="ru-RU" w:eastAsia="ru-RU" w:bidi="ru-RU"/>
      </w:rPr>
    </w:lvl>
    <w:lvl w:ilvl="2" w:tplc="BE960EA6">
      <w:numFmt w:val="bullet"/>
      <w:lvlText w:val="•"/>
      <w:lvlJc w:val="left"/>
      <w:pPr>
        <w:ind w:left="2353" w:hanging="168"/>
      </w:pPr>
      <w:rPr>
        <w:lang w:val="ru-RU" w:eastAsia="ru-RU" w:bidi="ru-RU"/>
      </w:rPr>
    </w:lvl>
    <w:lvl w:ilvl="3" w:tplc="5E4E3668">
      <w:numFmt w:val="bullet"/>
      <w:lvlText w:val="•"/>
      <w:lvlJc w:val="left"/>
      <w:pPr>
        <w:ind w:left="3299" w:hanging="168"/>
      </w:pPr>
      <w:rPr>
        <w:lang w:val="ru-RU" w:eastAsia="ru-RU" w:bidi="ru-RU"/>
      </w:rPr>
    </w:lvl>
    <w:lvl w:ilvl="4" w:tplc="BF28EFAC">
      <w:numFmt w:val="bullet"/>
      <w:lvlText w:val="•"/>
      <w:lvlJc w:val="left"/>
      <w:pPr>
        <w:ind w:left="4246" w:hanging="168"/>
      </w:pPr>
      <w:rPr>
        <w:lang w:val="ru-RU" w:eastAsia="ru-RU" w:bidi="ru-RU"/>
      </w:rPr>
    </w:lvl>
    <w:lvl w:ilvl="5" w:tplc="4412E972">
      <w:numFmt w:val="bullet"/>
      <w:lvlText w:val="•"/>
      <w:lvlJc w:val="left"/>
      <w:pPr>
        <w:ind w:left="5193" w:hanging="168"/>
      </w:pPr>
      <w:rPr>
        <w:lang w:val="ru-RU" w:eastAsia="ru-RU" w:bidi="ru-RU"/>
      </w:rPr>
    </w:lvl>
    <w:lvl w:ilvl="6" w:tplc="4A44626C">
      <w:numFmt w:val="bullet"/>
      <w:lvlText w:val="•"/>
      <w:lvlJc w:val="left"/>
      <w:pPr>
        <w:ind w:left="6139" w:hanging="168"/>
      </w:pPr>
      <w:rPr>
        <w:lang w:val="ru-RU" w:eastAsia="ru-RU" w:bidi="ru-RU"/>
      </w:rPr>
    </w:lvl>
    <w:lvl w:ilvl="7" w:tplc="202A6178">
      <w:numFmt w:val="bullet"/>
      <w:lvlText w:val="•"/>
      <w:lvlJc w:val="left"/>
      <w:pPr>
        <w:ind w:left="7086" w:hanging="168"/>
      </w:pPr>
      <w:rPr>
        <w:lang w:val="ru-RU" w:eastAsia="ru-RU" w:bidi="ru-RU"/>
      </w:rPr>
    </w:lvl>
    <w:lvl w:ilvl="8" w:tplc="A1943CF8">
      <w:numFmt w:val="bullet"/>
      <w:lvlText w:val="•"/>
      <w:lvlJc w:val="left"/>
      <w:pPr>
        <w:ind w:left="8033" w:hanging="168"/>
      </w:pPr>
      <w:rPr>
        <w:lang w:val="ru-RU" w:eastAsia="ru-RU" w:bidi="ru-RU"/>
      </w:rPr>
    </w:lvl>
  </w:abstractNum>
  <w:abstractNum w:abstractNumId="5">
    <w:nsid w:val="13723853"/>
    <w:multiLevelType w:val="hybridMultilevel"/>
    <w:tmpl w:val="21A2B2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4BE7BE9"/>
    <w:multiLevelType w:val="hybridMultilevel"/>
    <w:tmpl w:val="BE7E9432"/>
    <w:lvl w:ilvl="0" w:tplc="BFF25404">
      <w:start w:val="1"/>
      <w:numFmt w:val="decimal"/>
      <w:lvlText w:val="%1)"/>
      <w:lvlJc w:val="left"/>
      <w:pPr>
        <w:ind w:left="462" w:hanging="305"/>
      </w:pPr>
      <w:rPr>
        <w:rFonts w:ascii="Times New Roman" w:eastAsia="Times New Roman" w:hAnsi="Times New Roman" w:cs="Times New Roman" w:hint="default"/>
        <w:spacing w:val="0"/>
        <w:w w:val="100"/>
        <w:sz w:val="28"/>
        <w:szCs w:val="28"/>
        <w:lang w:val="ru-RU" w:eastAsia="ru-RU" w:bidi="ru-RU"/>
      </w:rPr>
    </w:lvl>
    <w:lvl w:ilvl="1" w:tplc="B7920562">
      <w:numFmt w:val="bullet"/>
      <w:lvlText w:val="•"/>
      <w:lvlJc w:val="left"/>
      <w:pPr>
        <w:ind w:left="1406" w:hanging="305"/>
      </w:pPr>
      <w:rPr>
        <w:lang w:val="ru-RU" w:eastAsia="ru-RU" w:bidi="ru-RU"/>
      </w:rPr>
    </w:lvl>
    <w:lvl w:ilvl="2" w:tplc="FFD63C38">
      <w:numFmt w:val="bullet"/>
      <w:lvlText w:val="•"/>
      <w:lvlJc w:val="left"/>
      <w:pPr>
        <w:ind w:left="2353" w:hanging="305"/>
      </w:pPr>
      <w:rPr>
        <w:lang w:val="ru-RU" w:eastAsia="ru-RU" w:bidi="ru-RU"/>
      </w:rPr>
    </w:lvl>
    <w:lvl w:ilvl="3" w:tplc="95A2D1A6">
      <w:numFmt w:val="bullet"/>
      <w:lvlText w:val="•"/>
      <w:lvlJc w:val="left"/>
      <w:pPr>
        <w:ind w:left="3299" w:hanging="305"/>
      </w:pPr>
      <w:rPr>
        <w:lang w:val="ru-RU" w:eastAsia="ru-RU" w:bidi="ru-RU"/>
      </w:rPr>
    </w:lvl>
    <w:lvl w:ilvl="4" w:tplc="84EA6E02">
      <w:numFmt w:val="bullet"/>
      <w:lvlText w:val="•"/>
      <w:lvlJc w:val="left"/>
      <w:pPr>
        <w:ind w:left="4246" w:hanging="305"/>
      </w:pPr>
      <w:rPr>
        <w:lang w:val="ru-RU" w:eastAsia="ru-RU" w:bidi="ru-RU"/>
      </w:rPr>
    </w:lvl>
    <w:lvl w:ilvl="5" w:tplc="AA308ACE">
      <w:numFmt w:val="bullet"/>
      <w:lvlText w:val="•"/>
      <w:lvlJc w:val="left"/>
      <w:pPr>
        <w:ind w:left="5193" w:hanging="305"/>
      </w:pPr>
      <w:rPr>
        <w:lang w:val="ru-RU" w:eastAsia="ru-RU" w:bidi="ru-RU"/>
      </w:rPr>
    </w:lvl>
    <w:lvl w:ilvl="6" w:tplc="9D74F104">
      <w:numFmt w:val="bullet"/>
      <w:lvlText w:val="•"/>
      <w:lvlJc w:val="left"/>
      <w:pPr>
        <w:ind w:left="6139" w:hanging="305"/>
      </w:pPr>
      <w:rPr>
        <w:lang w:val="ru-RU" w:eastAsia="ru-RU" w:bidi="ru-RU"/>
      </w:rPr>
    </w:lvl>
    <w:lvl w:ilvl="7" w:tplc="E73A43B8">
      <w:numFmt w:val="bullet"/>
      <w:lvlText w:val="•"/>
      <w:lvlJc w:val="left"/>
      <w:pPr>
        <w:ind w:left="7086" w:hanging="305"/>
      </w:pPr>
      <w:rPr>
        <w:lang w:val="ru-RU" w:eastAsia="ru-RU" w:bidi="ru-RU"/>
      </w:rPr>
    </w:lvl>
    <w:lvl w:ilvl="8" w:tplc="645EFCEA">
      <w:numFmt w:val="bullet"/>
      <w:lvlText w:val="•"/>
      <w:lvlJc w:val="left"/>
      <w:pPr>
        <w:ind w:left="8033" w:hanging="305"/>
      </w:pPr>
      <w:rPr>
        <w:lang w:val="ru-RU" w:eastAsia="ru-RU" w:bidi="ru-RU"/>
      </w:rPr>
    </w:lvl>
  </w:abstractNum>
  <w:abstractNum w:abstractNumId="7">
    <w:nsid w:val="1C175C24"/>
    <w:multiLevelType w:val="hybridMultilevel"/>
    <w:tmpl w:val="1F18229E"/>
    <w:lvl w:ilvl="0" w:tplc="D0666530">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F62935"/>
    <w:multiLevelType w:val="hybridMultilevel"/>
    <w:tmpl w:val="1B062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E8642A"/>
    <w:multiLevelType w:val="hybridMultilevel"/>
    <w:tmpl w:val="70922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86074F"/>
    <w:multiLevelType w:val="hybridMultilevel"/>
    <w:tmpl w:val="166A495A"/>
    <w:lvl w:ilvl="0" w:tplc="6C8CD37E">
      <w:numFmt w:val="bullet"/>
      <w:lvlText w:val="-"/>
      <w:lvlJc w:val="left"/>
      <w:pPr>
        <w:ind w:left="462" w:hanging="423"/>
      </w:pPr>
      <w:rPr>
        <w:rFonts w:ascii="Times New Roman" w:eastAsia="Times New Roman" w:hAnsi="Times New Roman" w:cs="Times New Roman" w:hint="default"/>
        <w:w w:val="100"/>
        <w:sz w:val="28"/>
        <w:szCs w:val="28"/>
        <w:lang w:val="ru-RU" w:eastAsia="ru-RU" w:bidi="ru-RU"/>
      </w:rPr>
    </w:lvl>
    <w:lvl w:ilvl="1" w:tplc="1F9CFE26">
      <w:numFmt w:val="bullet"/>
      <w:lvlText w:val="•"/>
      <w:lvlJc w:val="left"/>
      <w:pPr>
        <w:ind w:left="1406" w:hanging="423"/>
      </w:pPr>
      <w:rPr>
        <w:lang w:val="ru-RU" w:eastAsia="ru-RU" w:bidi="ru-RU"/>
      </w:rPr>
    </w:lvl>
    <w:lvl w:ilvl="2" w:tplc="85C8D81E">
      <w:numFmt w:val="bullet"/>
      <w:lvlText w:val="•"/>
      <w:lvlJc w:val="left"/>
      <w:pPr>
        <w:ind w:left="2353" w:hanging="423"/>
      </w:pPr>
      <w:rPr>
        <w:lang w:val="ru-RU" w:eastAsia="ru-RU" w:bidi="ru-RU"/>
      </w:rPr>
    </w:lvl>
    <w:lvl w:ilvl="3" w:tplc="7A14F09A">
      <w:numFmt w:val="bullet"/>
      <w:lvlText w:val="•"/>
      <w:lvlJc w:val="left"/>
      <w:pPr>
        <w:ind w:left="3299" w:hanging="423"/>
      </w:pPr>
      <w:rPr>
        <w:lang w:val="ru-RU" w:eastAsia="ru-RU" w:bidi="ru-RU"/>
      </w:rPr>
    </w:lvl>
    <w:lvl w:ilvl="4" w:tplc="FC8E7E4C">
      <w:numFmt w:val="bullet"/>
      <w:lvlText w:val="•"/>
      <w:lvlJc w:val="left"/>
      <w:pPr>
        <w:ind w:left="4246" w:hanging="423"/>
      </w:pPr>
      <w:rPr>
        <w:lang w:val="ru-RU" w:eastAsia="ru-RU" w:bidi="ru-RU"/>
      </w:rPr>
    </w:lvl>
    <w:lvl w:ilvl="5" w:tplc="A1F263B8">
      <w:numFmt w:val="bullet"/>
      <w:lvlText w:val="•"/>
      <w:lvlJc w:val="left"/>
      <w:pPr>
        <w:ind w:left="5193" w:hanging="423"/>
      </w:pPr>
      <w:rPr>
        <w:lang w:val="ru-RU" w:eastAsia="ru-RU" w:bidi="ru-RU"/>
      </w:rPr>
    </w:lvl>
    <w:lvl w:ilvl="6" w:tplc="1A6873E4">
      <w:numFmt w:val="bullet"/>
      <w:lvlText w:val="•"/>
      <w:lvlJc w:val="left"/>
      <w:pPr>
        <w:ind w:left="6139" w:hanging="423"/>
      </w:pPr>
      <w:rPr>
        <w:lang w:val="ru-RU" w:eastAsia="ru-RU" w:bidi="ru-RU"/>
      </w:rPr>
    </w:lvl>
    <w:lvl w:ilvl="7" w:tplc="68FE4580">
      <w:numFmt w:val="bullet"/>
      <w:lvlText w:val="•"/>
      <w:lvlJc w:val="left"/>
      <w:pPr>
        <w:ind w:left="7086" w:hanging="423"/>
      </w:pPr>
      <w:rPr>
        <w:lang w:val="ru-RU" w:eastAsia="ru-RU" w:bidi="ru-RU"/>
      </w:rPr>
    </w:lvl>
    <w:lvl w:ilvl="8" w:tplc="B1BA9D26">
      <w:numFmt w:val="bullet"/>
      <w:lvlText w:val="•"/>
      <w:lvlJc w:val="left"/>
      <w:pPr>
        <w:ind w:left="8033" w:hanging="423"/>
      </w:pPr>
      <w:rPr>
        <w:lang w:val="ru-RU" w:eastAsia="ru-RU" w:bidi="ru-RU"/>
      </w:rPr>
    </w:lvl>
  </w:abstractNum>
  <w:abstractNum w:abstractNumId="11">
    <w:nsid w:val="296659DD"/>
    <w:multiLevelType w:val="hybridMultilevel"/>
    <w:tmpl w:val="88B6170C"/>
    <w:lvl w:ilvl="0" w:tplc="D0666530">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D51920"/>
    <w:multiLevelType w:val="hybridMultilevel"/>
    <w:tmpl w:val="0A8CDB9C"/>
    <w:lvl w:ilvl="0" w:tplc="91002810">
      <w:numFmt w:val="bullet"/>
      <w:lvlText w:val=""/>
      <w:lvlJc w:val="left"/>
      <w:pPr>
        <w:ind w:left="462" w:hanging="284"/>
      </w:pPr>
      <w:rPr>
        <w:rFonts w:ascii="Symbol" w:eastAsia="Symbol" w:hAnsi="Symbol" w:cs="Symbol" w:hint="default"/>
        <w:w w:val="100"/>
        <w:sz w:val="28"/>
        <w:szCs w:val="28"/>
        <w:lang w:val="ru-RU" w:eastAsia="ru-RU" w:bidi="ru-RU"/>
      </w:rPr>
    </w:lvl>
    <w:lvl w:ilvl="1" w:tplc="3918BF52">
      <w:numFmt w:val="bullet"/>
      <w:lvlText w:val="•"/>
      <w:lvlJc w:val="left"/>
      <w:pPr>
        <w:ind w:left="1406" w:hanging="284"/>
      </w:pPr>
      <w:rPr>
        <w:lang w:val="ru-RU" w:eastAsia="ru-RU" w:bidi="ru-RU"/>
      </w:rPr>
    </w:lvl>
    <w:lvl w:ilvl="2" w:tplc="674C6112">
      <w:numFmt w:val="bullet"/>
      <w:lvlText w:val="•"/>
      <w:lvlJc w:val="left"/>
      <w:pPr>
        <w:ind w:left="2353" w:hanging="284"/>
      </w:pPr>
      <w:rPr>
        <w:lang w:val="ru-RU" w:eastAsia="ru-RU" w:bidi="ru-RU"/>
      </w:rPr>
    </w:lvl>
    <w:lvl w:ilvl="3" w:tplc="5E86C670">
      <w:numFmt w:val="bullet"/>
      <w:lvlText w:val="•"/>
      <w:lvlJc w:val="left"/>
      <w:pPr>
        <w:ind w:left="3299" w:hanging="284"/>
      </w:pPr>
      <w:rPr>
        <w:lang w:val="ru-RU" w:eastAsia="ru-RU" w:bidi="ru-RU"/>
      </w:rPr>
    </w:lvl>
    <w:lvl w:ilvl="4" w:tplc="2D28BBD4">
      <w:numFmt w:val="bullet"/>
      <w:lvlText w:val="•"/>
      <w:lvlJc w:val="left"/>
      <w:pPr>
        <w:ind w:left="4246" w:hanging="284"/>
      </w:pPr>
      <w:rPr>
        <w:lang w:val="ru-RU" w:eastAsia="ru-RU" w:bidi="ru-RU"/>
      </w:rPr>
    </w:lvl>
    <w:lvl w:ilvl="5" w:tplc="34C61C30">
      <w:numFmt w:val="bullet"/>
      <w:lvlText w:val="•"/>
      <w:lvlJc w:val="left"/>
      <w:pPr>
        <w:ind w:left="5193" w:hanging="284"/>
      </w:pPr>
      <w:rPr>
        <w:lang w:val="ru-RU" w:eastAsia="ru-RU" w:bidi="ru-RU"/>
      </w:rPr>
    </w:lvl>
    <w:lvl w:ilvl="6" w:tplc="C85A9FB8">
      <w:numFmt w:val="bullet"/>
      <w:lvlText w:val="•"/>
      <w:lvlJc w:val="left"/>
      <w:pPr>
        <w:ind w:left="6139" w:hanging="284"/>
      </w:pPr>
      <w:rPr>
        <w:lang w:val="ru-RU" w:eastAsia="ru-RU" w:bidi="ru-RU"/>
      </w:rPr>
    </w:lvl>
    <w:lvl w:ilvl="7" w:tplc="C256EC38">
      <w:numFmt w:val="bullet"/>
      <w:lvlText w:val="•"/>
      <w:lvlJc w:val="left"/>
      <w:pPr>
        <w:ind w:left="7086" w:hanging="284"/>
      </w:pPr>
      <w:rPr>
        <w:lang w:val="ru-RU" w:eastAsia="ru-RU" w:bidi="ru-RU"/>
      </w:rPr>
    </w:lvl>
    <w:lvl w:ilvl="8" w:tplc="BEB4AFD4">
      <w:numFmt w:val="bullet"/>
      <w:lvlText w:val="•"/>
      <w:lvlJc w:val="left"/>
      <w:pPr>
        <w:ind w:left="8033" w:hanging="284"/>
      </w:pPr>
      <w:rPr>
        <w:lang w:val="ru-RU" w:eastAsia="ru-RU" w:bidi="ru-RU"/>
      </w:rPr>
    </w:lvl>
  </w:abstractNum>
  <w:abstractNum w:abstractNumId="13">
    <w:nsid w:val="2BF877CD"/>
    <w:multiLevelType w:val="hybridMultilevel"/>
    <w:tmpl w:val="70922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0246EB"/>
    <w:multiLevelType w:val="hybridMultilevel"/>
    <w:tmpl w:val="DE90E8FE"/>
    <w:lvl w:ilvl="0" w:tplc="D0666530">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F048FF"/>
    <w:multiLevelType w:val="hybridMultilevel"/>
    <w:tmpl w:val="27428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C76410"/>
    <w:multiLevelType w:val="hybridMultilevel"/>
    <w:tmpl w:val="B6F8DD70"/>
    <w:lvl w:ilvl="0" w:tplc="CBAADB34">
      <w:start w:val="1"/>
      <w:numFmt w:val="decimal"/>
      <w:lvlText w:val="%1."/>
      <w:lvlJc w:val="left"/>
      <w:pPr>
        <w:ind w:left="742" w:hanging="281"/>
      </w:pPr>
      <w:rPr>
        <w:rFonts w:ascii="Times New Roman" w:eastAsia="Times New Roman" w:hAnsi="Times New Roman" w:cs="Times New Roman" w:hint="default"/>
        <w:w w:val="100"/>
        <w:sz w:val="22"/>
        <w:szCs w:val="28"/>
        <w:lang w:val="ru-RU" w:eastAsia="ru-RU" w:bidi="ru-RU"/>
      </w:rPr>
    </w:lvl>
    <w:lvl w:ilvl="1" w:tplc="C7AC8674">
      <w:numFmt w:val="bullet"/>
      <w:lvlText w:val="•"/>
      <w:lvlJc w:val="left"/>
      <w:pPr>
        <w:ind w:left="1658" w:hanging="281"/>
      </w:pPr>
      <w:rPr>
        <w:lang w:val="ru-RU" w:eastAsia="ru-RU" w:bidi="ru-RU"/>
      </w:rPr>
    </w:lvl>
    <w:lvl w:ilvl="2" w:tplc="AF98E932">
      <w:numFmt w:val="bullet"/>
      <w:lvlText w:val="•"/>
      <w:lvlJc w:val="left"/>
      <w:pPr>
        <w:ind w:left="2577" w:hanging="281"/>
      </w:pPr>
      <w:rPr>
        <w:lang w:val="ru-RU" w:eastAsia="ru-RU" w:bidi="ru-RU"/>
      </w:rPr>
    </w:lvl>
    <w:lvl w:ilvl="3" w:tplc="B4AE1776">
      <w:numFmt w:val="bullet"/>
      <w:lvlText w:val="•"/>
      <w:lvlJc w:val="left"/>
      <w:pPr>
        <w:ind w:left="3495" w:hanging="281"/>
      </w:pPr>
      <w:rPr>
        <w:lang w:val="ru-RU" w:eastAsia="ru-RU" w:bidi="ru-RU"/>
      </w:rPr>
    </w:lvl>
    <w:lvl w:ilvl="4" w:tplc="77E03C88">
      <w:numFmt w:val="bullet"/>
      <w:lvlText w:val="•"/>
      <w:lvlJc w:val="left"/>
      <w:pPr>
        <w:ind w:left="4414" w:hanging="281"/>
      </w:pPr>
      <w:rPr>
        <w:lang w:val="ru-RU" w:eastAsia="ru-RU" w:bidi="ru-RU"/>
      </w:rPr>
    </w:lvl>
    <w:lvl w:ilvl="5" w:tplc="C04805A8">
      <w:numFmt w:val="bullet"/>
      <w:lvlText w:val="•"/>
      <w:lvlJc w:val="left"/>
      <w:pPr>
        <w:ind w:left="5333" w:hanging="281"/>
      </w:pPr>
      <w:rPr>
        <w:lang w:val="ru-RU" w:eastAsia="ru-RU" w:bidi="ru-RU"/>
      </w:rPr>
    </w:lvl>
    <w:lvl w:ilvl="6" w:tplc="6C4E88AE">
      <w:numFmt w:val="bullet"/>
      <w:lvlText w:val="•"/>
      <w:lvlJc w:val="left"/>
      <w:pPr>
        <w:ind w:left="6251" w:hanging="281"/>
      </w:pPr>
      <w:rPr>
        <w:lang w:val="ru-RU" w:eastAsia="ru-RU" w:bidi="ru-RU"/>
      </w:rPr>
    </w:lvl>
    <w:lvl w:ilvl="7" w:tplc="00727762">
      <w:numFmt w:val="bullet"/>
      <w:lvlText w:val="•"/>
      <w:lvlJc w:val="left"/>
      <w:pPr>
        <w:ind w:left="7170" w:hanging="281"/>
      </w:pPr>
      <w:rPr>
        <w:lang w:val="ru-RU" w:eastAsia="ru-RU" w:bidi="ru-RU"/>
      </w:rPr>
    </w:lvl>
    <w:lvl w:ilvl="8" w:tplc="6EE83E3E">
      <w:numFmt w:val="bullet"/>
      <w:lvlText w:val="•"/>
      <w:lvlJc w:val="left"/>
      <w:pPr>
        <w:ind w:left="8089" w:hanging="281"/>
      </w:pPr>
      <w:rPr>
        <w:lang w:val="ru-RU" w:eastAsia="ru-RU" w:bidi="ru-RU"/>
      </w:rPr>
    </w:lvl>
  </w:abstractNum>
  <w:abstractNum w:abstractNumId="17">
    <w:nsid w:val="43A834C1"/>
    <w:multiLevelType w:val="hybridMultilevel"/>
    <w:tmpl w:val="29F4C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534A38"/>
    <w:multiLevelType w:val="hybridMultilevel"/>
    <w:tmpl w:val="2340B1D8"/>
    <w:lvl w:ilvl="0" w:tplc="D0666530">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0DD6CCB"/>
    <w:multiLevelType w:val="hybridMultilevel"/>
    <w:tmpl w:val="F0882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0F13D8"/>
    <w:multiLevelType w:val="hybridMultilevel"/>
    <w:tmpl w:val="ECC858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DC04EDE"/>
    <w:multiLevelType w:val="multilevel"/>
    <w:tmpl w:val="6B70479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4FD1B20"/>
    <w:multiLevelType w:val="hybridMultilevel"/>
    <w:tmpl w:val="C62E6B76"/>
    <w:lvl w:ilvl="0" w:tplc="0419000F">
      <w:start w:val="1"/>
      <w:numFmt w:val="decimal"/>
      <w:lvlText w:val="%1."/>
      <w:lvlJc w:val="left"/>
      <w:pPr>
        <w:ind w:left="720" w:hanging="360"/>
      </w:pPr>
      <w:rPr>
        <w:rFonts w:cs="Courier"/>
      </w:rPr>
    </w:lvl>
    <w:lvl w:ilvl="1" w:tplc="04190019" w:tentative="1">
      <w:start w:val="1"/>
      <w:numFmt w:val="lowerLetter"/>
      <w:lvlText w:val="%2."/>
      <w:lvlJc w:val="left"/>
      <w:pPr>
        <w:tabs>
          <w:tab w:val="num" w:pos="1374"/>
        </w:tabs>
        <w:ind w:left="1374" w:hanging="360"/>
      </w:pPr>
    </w:lvl>
    <w:lvl w:ilvl="2" w:tplc="0419001B" w:tentative="1">
      <w:start w:val="1"/>
      <w:numFmt w:val="lowerRoman"/>
      <w:lvlText w:val="%3."/>
      <w:lvlJc w:val="right"/>
      <w:pPr>
        <w:tabs>
          <w:tab w:val="num" w:pos="2094"/>
        </w:tabs>
        <w:ind w:left="2094" w:hanging="180"/>
      </w:pPr>
    </w:lvl>
    <w:lvl w:ilvl="3" w:tplc="0419000F" w:tentative="1">
      <w:start w:val="1"/>
      <w:numFmt w:val="decimal"/>
      <w:lvlText w:val="%4."/>
      <w:lvlJc w:val="left"/>
      <w:pPr>
        <w:tabs>
          <w:tab w:val="num" w:pos="2814"/>
        </w:tabs>
        <w:ind w:left="2814" w:hanging="360"/>
      </w:pPr>
    </w:lvl>
    <w:lvl w:ilvl="4" w:tplc="04190019" w:tentative="1">
      <w:start w:val="1"/>
      <w:numFmt w:val="lowerLetter"/>
      <w:lvlText w:val="%5."/>
      <w:lvlJc w:val="left"/>
      <w:pPr>
        <w:tabs>
          <w:tab w:val="num" w:pos="3534"/>
        </w:tabs>
        <w:ind w:left="3534" w:hanging="360"/>
      </w:pPr>
    </w:lvl>
    <w:lvl w:ilvl="5" w:tplc="0419001B" w:tentative="1">
      <w:start w:val="1"/>
      <w:numFmt w:val="lowerRoman"/>
      <w:lvlText w:val="%6."/>
      <w:lvlJc w:val="right"/>
      <w:pPr>
        <w:tabs>
          <w:tab w:val="num" w:pos="4254"/>
        </w:tabs>
        <w:ind w:left="4254" w:hanging="180"/>
      </w:pPr>
    </w:lvl>
    <w:lvl w:ilvl="6" w:tplc="0419000F" w:tentative="1">
      <w:start w:val="1"/>
      <w:numFmt w:val="decimal"/>
      <w:lvlText w:val="%7."/>
      <w:lvlJc w:val="left"/>
      <w:pPr>
        <w:tabs>
          <w:tab w:val="num" w:pos="4974"/>
        </w:tabs>
        <w:ind w:left="4974" w:hanging="360"/>
      </w:pPr>
    </w:lvl>
    <w:lvl w:ilvl="7" w:tplc="04190019" w:tentative="1">
      <w:start w:val="1"/>
      <w:numFmt w:val="lowerLetter"/>
      <w:lvlText w:val="%8."/>
      <w:lvlJc w:val="left"/>
      <w:pPr>
        <w:tabs>
          <w:tab w:val="num" w:pos="5694"/>
        </w:tabs>
        <w:ind w:left="5694" w:hanging="360"/>
      </w:pPr>
    </w:lvl>
    <w:lvl w:ilvl="8" w:tplc="0419001B" w:tentative="1">
      <w:start w:val="1"/>
      <w:numFmt w:val="lowerRoman"/>
      <w:lvlText w:val="%9."/>
      <w:lvlJc w:val="right"/>
      <w:pPr>
        <w:tabs>
          <w:tab w:val="num" w:pos="6414"/>
        </w:tabs>
        <w:ind w:left="6414" w:hanging="180"/>
      </w:pPr>
    </w:lvl>
  </w:abstractNum>
  <w:abstractNum w:abstractNumId="23">
    <w:nsid w:val="75C852C7"/>
    <w:multiLevelType w:val="hybridMultilevel"/>
    <w:tmpl w:val="6D4EC378"/>
    <w:lvl w:ilvl="0" w:tplc="4358F2D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025E98"/>
    <w:multiLevelType w:val="hybridMultilevel"/>
    <w:tmpl w:val="7DD035FE"/>
    <w:lvl w:ilvl="0" w:tplc="D0666530">
      <w:numFmt w:val="bullet"/>
      <w:lvlText w:val="-"/>
      <w:lvlJc w:val="left"/>
      <w:pPr>
        <w:ind w:left="462" w:hanging="346"/>
      </w:pPr>
      <w:rPr>
        <w:rFonts w:ascii="Times New Roman" w:eastAsia="Times New Roman" w:hAnsi="Times New Roman" w:cs="Times New Roman" w:hint="default"/>
        <w:w w:val="100"/>
        <w:sz w:val="28"/>
        <w:szCs w:val="28"/>
        <w:lang w:val="ru-RU" w:eastAsia="ru-RU" w:bidi="ru-RU"/>
      </w:rPr>
    </w:lvl>
    <w:lvl w:ilvl="1" w:tplc="55DA1E36">
      <w:numFmt w:val="bullet"/>
      <w:lvlText w:val="-"/>
      <w:lvlJc w:val="left"/>
      <w:pPr>
        <w:ind w:left="462" w:hanging="504"/>
      </w:pPr>
      <w:rPr>
        <w:rFonts w:ascii="Times New Roman" w:eastAsia="Times New Roman" w:hAnsi="Times New Roman" w:cs="Times New Roman" w:hint="default"/>
        <w:w w:val="100"/>
        <w:sz w:val="28"/>
        <w:szCs w:val="28"/>
        <w:lang w:val="ru-RU" w:eastAsia="ru-RU" w:bidi="ru-RU"/>
      </w:rPr>
    </w:lvl>
    <w:lvl w:ilvl="2" w:tplc="683053CC">
      <w:numFmt w:val="bullet"/>
      <w:lvlText w:val="•"/>
      <w:lvlJc w:val="left"/>
      <w:pPr>
        <w:ind w:left="2045" w:hanging="504"/>
      </w:pPr>
      <w:rPr>
        <w:lang w:val="ru-RU" w:eastAsia="ru-RU" w:bidi="ru-RU"/>
      </w:rPr>
    </w:lvl>
    <w:lvl w:ilvl="3" w:tplc="168A0946">
      <w:numFmt w:val="bullet"/>
      <w:lvlText w:val="•"/>
      <w:lvlJc w:val="left"/>
      <w:pPr>
        <w:ind w:left="3030" w:hanging="504"/>
      </w:pPr>
      <w:rPr>
        <w:lang w:val="ru-RU" w:eastAsia="ru-RU" w:bidi="ru-RU"/>
      </w:rPr>
    </w:lvl>
    <w:lvl w:ilvl="4" w:tplc="116802D4">
      <w:numFmt w:val="bullet"/>
      <w:lvlText w:val="•"/>
      <w:lvlJc w:val="left"/>
      <w:pPr>
        <w:ind w:left="4015" w:hanging="504"/>
      </w:pPr>
      <w:rPr>
        <w:lang w:val="ru-RU" w:eastAsia="ru-RU" w:bidi="ru-RU"/>
      </w:rPr>
    </w:lvl>
    <w:lvl w:ilvl="5" w:tplc="F404F0A8">
      <w:numFmt w:val="bullet"/>
      <w:lvlText w:val="•"/>
      <w:lvlJc w:val="left"/>
      <w:pPr>
        <w:ind w:left="5000" w:hanging="504"/>
      </w:pPr>
      <w:rPr>
        <w:lang w:val="ru-RU" w:eastAsia="ru-RU" w:bidi="ru-RU"/>
      </w:rPr>
    </w:lvl>
    <w:lvl w:ilvl="6" w:tplc="0AD4E816">
      <w:numFmt w:val="bullet"/>
      <w:lvlText w:val="•"/>
      <w:lvlJc w:val="left"/>
      <w:pPr>
        <w:ind w:left="5985" w:hanging="504"/>
      </w:pPr>
      <w:rPr>
        <w:lang w:val="ru-RU" w:eastAsia="ru-RU" w:bidi="ru-RU"/>
      </w:rPr>
    </w:lvl>
    <w:lvl w:ilvl="7" w:tplc="26561830">
      <w:numFmt w:val="bullet"/>
      <w:lvlText w:val="•"/>
      <w:lvlJc w:val="left"/>
      <w:pPr>
        <w:ind w:left="6970" w:hanging="504"/>
      </w:pPr>
      <w:rPr>
        <w:lang w:val="ru-RU" w:eastAsia="ru-RU" w:bidi="ru-RU"/>
      </w:rPr>
    </w:lvl>
    <w:lvl w:ilvl="8" w:tplc="7108DE18">
      <w:numFmt w:val="bullet"/>
      <w:lvlText w:val="•"/>
      <w:lvlJc w:val="left"/>
      <w:pPr>
        <w:ind w:left="7956" w:hanging="504"/>
      </w:pPr>
      <w:rPr>
        <w:lang w:val="ru-RU" w:eastAsia="ru-RU" w:bidi="ru-RU"/>
      </w:rPr>
    </w:lvl>
  </w:abstractNum>
  <w:abstractNum w:abstractNumId="25">
    <w:nsid w:val="7B3F61C2"/>
    <w:multiLevelType w:val="hybridMultilevel"/>
    <w:tmpl w:val="E4FC32A0"/>
    <w:lvl w:ilvl="0" w:tplc="FC24750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E71924"/>
    <w:multiLevelType w:val="hybridMultilevel"/>
    <w:tmpl w:val="8272C252"/>
    <w:lvl w:ilvl="0" w:tplc="D0666530">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1"/>
  </w:num>
  <w:num w:numId="5">
    <w:abstractNumId w:val="20"/>
  </w:num>
  <w:num w:numId="6">
    <w:abstractNumId w:val="24"/>
  </w:num>
  <w:num w:numId="7">
    <w:abstractNumId w:val="12"/>
  </w:num>
  <w:num w:numId="8">
    <w:abstractNumId w:val="10"/>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16"/>
    <w:lvlOverride w:ilvl="0">
      <w:startOverride w:val="1"/>
    </w:lvlOverride>
    <w:lvlOverride w:ilvl="1"/>
    <w:lvlOverride w:ilvl="2"/>
    <w:lvlOverride w:ilvl="3"/>
    <w:lvlOverride w:ilvl="4"/>
    <w:lvlOverride w:ilvl="5"/>
    <w:lvlOverride w:ilvl="6"/>
    <w:lvlOverride w:ilvl="7"/>
    <w:lvlOverride w:ilvl="8"/>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26"/>
  </w:num>
  <w:num w:numId="13">
    <w:abstractNumId w:val="17"/>
  </w:num>
  <w:num w:numId="14">
    <w:abstractNumId w:val="3"/>
  </w:num>
  <w:num w:numId="15">
    <w:abstractNumId w:val="8"/>
  </w:num>
  <w:num w:numId="16">
    <w:abstractNumId w:val="15"/>
  </w:num>
  <w:num w:numId="17">
    <w:abstractNumId w:val="13"/>
  </w:num>
  <w:num w:numId="18">
    <w:abstractNumId w:val="1"/>
  </w:num>
  <w:num w:numId="19">
    <w:abstractNumId w:val="18"/>
  </w:num>
  <w:num w:numId="20">
    <w:abstractNumId w:val="11"/>
  </w:num>
  <w:num w:numId="21">
    <w:abstractNumId w:val="14"/>
  </w:num>
  <w:num w:numId="22">
    <w:abstractNumId w:val="7"/>
  </w:num>
  <w:num w:numId="23">
    <w:abstractNumId w:val="5"/>
  </w:num>
  <w:num w:numId="24">
    <w:abstractNumId w:val="2"/>
  </w:num>
  <w:num w:numId="25">
    <w:abstractNumId w:val="9"/>
  </w:num>
  <w:num w:numId="26">
    <w:abstractNumId w:val="19"/>
  </w:num>
  <w:num w:numId="27">
    <w:abstractNumId w:val="25"/>
  </w:num>
  <w:num w:numId="28">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535"/>
    <w:rsid w:val="00093A6D"/>
    <w:rsid w:val="00147B7B"/>
    <w:rsid w:val="00151CF3"/>
    <w:rsid w:val="00180939"/>
    <w:rsid w:val="001A0CB0"/>
    <w:rsid w:val="001B216C"/>
    <w:rsid w:val="001B6E4F"/>
    <w:rsid w:val="001F26F6"/>
    <w:rsid w:val="0021335A"/>
    <w:rsid w:val="002D3181"/>
    <w:rsid w:val="00386192"/>
    <w:rsid w:val="004076DB"/>
    <w:rsid w:val="00460E84"/>
    <w:rsid w:val="004E01E3"/>
    <w:rsid w:val="004F08C1"/>
    <w:rsid w:val="00511507"/>
    <w:rsid w:val="005125EF"/>
    <w:rsid w:val="005247B6"/>
    <w:rsid w:val="005A6077"/>
    <w:rsid w:val="0060205C"/>
    <w:rsid w:val="00610BFA"/>
    <w:rsid w:val="006861F5"/>
    <w:rsid w:val="006A7FD6"/>
    <w:rsid w:val="006B787B"/>
    <w:rsid w:val="006C25AB"/>
    <w:rsid w:val="006D302B"/>
    <w:rsid w:val="007810E2"/>
    <w:rsid w:val="00781381"/>
    <w:rsid w:val="007D6557"/>
    <w:rsid w:val="00816CAF"/>
    <w:rsid w:val="00817BBB"/>
    <w:rsid w:val="008C1D8D"/>
    <w:rsid w:val="008C32AB"/>
    <w:rsid w:val="008D0501"/>
    <w:rsid w:val="008E2100"/>
    <w:rsid w:val="00943D44"/>
    <w:rsid w:val="00954F9B"/>
    <w:rsid w:val="00A23236"/>
    <w:rsid w:val="00A26F46"/>
    <w:rsid w:val="00A31185"/>
    <w:rsid w:val="00A61758"/>
    <w:rsid w:val="00A95F3B"/>
    <w:rsid w:val="00AC05A4"/>
    <w:rsid w:val="00AD3E53"/>
    <w:rsid w:val="00B803F2"/>
    <w:rsid w:val="00BE16BD"/>
    <w:rsid w:val="00CD0801"/>
    <w:rsid w:val="00CF7696"/>
    <w:rsid w:val="00DA50CA"/>
    <w:rsid w:val="00DD2652"/>
    <w:rsid w:val="00E27364"/>
    <w:rsid w:val="00E3118D"/>
    <w:rsid w:val="00E567A7"/>
    <w:rsid w:val="00E7519A"/>
    <w:rsid w:val="00E77D98"/>
    <w:rsid w:val="00EB0533"/>
    <w:rsid w:val="00FD5535"/>
    <w:rsid w:val="00FE1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CD869-3644-40A6-844A-E1148E40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D9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E77D98"/>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rsid w:val="00E77D98"/>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E77D98"/>
    <w:pPr>
      <w:keepNext/>
      <w:suppressAutoHyphens w:val="0"/>
      <w:spacing w:before="240" w:after="60"/>
      <w:outlineLvl w:val="2"/>
    </w:pPr>
    <w:rPr>
      <w:rFonts w:ascii="Arial" w:hAnsi="Arial"/>
      <w:b/>
      <w:bCs/>
      <w:sz w:val="26"/>
      <w:szCs w:val="26"/>
      <w:lang w:val="x-none" w:eastAsia="x-none"/>
    </w:rPr>
  </w:style>
  <w:style w:type="paragraph" w:styleId="4">
    <w:name w:val="heading 4"/>
    <w:basedOn w:val="a"/>
    <w:next w:val="a"/>
    <w:link w:val="40"/>
    <w:qFormat/>
    <w:rsid w:val="00E77D98"/>
    <w:pPr>
      <w:keepNext/>
      <w:numPr>
        <w:ilvl w:val="3"/>
        <w:numId w:val="1"/>
      </w:numPr>
      <w:spacing w:before="240" w:after="60"/>
      <w:outlineLvl w:val="3"/>
    </w:pPr>
    <w:rPr>
      <w:b/>
      <w:bCs/>
      <w:sz w:val="28"/>
      <w:szCs w:val="28"/>
    </w:rPr>
  </w:style>
  <w:style w:type="paragraph" w:styleId="5">
    <w:name w:val="heading 5"/>
    <w:basedOn w:val="a"/>
    <w:next w:val="a"/>
    <w:link w:val="50"/>
    <w:qFormat/>
    <w:rsid w:val="00E77D98"/>
    <w:pPr>
      <w:spacing w:before="240" w:after="60"/>
      <w:ind w:left="3807" w:hanging="360"/>
      <w:outlineLvl w:val="4"/>
    </w:pPr>
    <w:rPr>
      <w:b/>
      <w:bCs/>
      <w:i/>
      <w:iCs/>
      <w:sz w:val="26"/>
      <w:szCs w:val="26"/>
    </w:rPr>
  </w:style>
  <w:style w:type="paragraph" w:styleId="7">
    <w:name w:val="heading 7"/>
    <w:basedOn w:val="a"/>
    <w:next w:val="a"/>
    <w:link w:val="70"/>
    <w:qFormat/>
    <w:rsid w:val="00E77D98"/>
    <w:pPr>
      <w:numPr>
        <w:ilvl w:val="6"/>
        <w:numId w:val="1"/>
      </w:numPr>
      <w:spacing w:before="240" w:after="60"/>
      <w:outlineLvl w:val="6"/>
    </w:pPr>
  </w:style>
  <w:style w:type="paragraph" w:styleId="9">
    <w:name w:val="heading 9"/>
    <w:basedOn w:val="a"/>
    <w:next w:val="a"/>
    <w:link w:val="90"/>
    <w:qFormat/>
    <w:rsid w:val="00E77D98"/>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7D98"/>
    <w:rPr>
      <w:rFonts w:ascii="Arial" w:eastAsia="Times New Roman" w:hAnsi="Arial" w:cs="Arial"/>
      <w:b/>
      <w:bCs/>
      <w:kern w:val="1"/>
      <w:sz w:val="32"/>
      <w:szCs w:val="32"/>
      <w:lang w:eastAsia="ar-SA"/>
    </w:rPr>
  </w:style>
  <w:style w:type="character" w:customStyle="1" w:styleId="20">
    <w:name w:val="Заголовок 2 Знак"/>
    <w:basedOn w:val="a0"/>
    <w:link w:val="2"/>
    <w:rsid w:val="00E77D98"/>
    <w:rPr>
      <w:rFonts w:ascii="Arial" w:eastAsia="Times New Roman" w:hAnsi="Arial" w:cs="Arial"/>
      <w:b/>
      <w:bCs/>
      <w:i/>
      <w:iCs/>
      <w:sz w:val="28"/>
      <w:szCs w:val="28"/>
      <w:lang w:eastAsia="ar-SA"/>
    </w:rPr>
  </w:style>
  <w:style w:type="character" w:customStyle="1" w:styleId="30">
    <w:name w:val="Заголовок 3 Знак"/>
    <w:basedOn w:val="a0"/>
    <w:link w:val="3"/>
    <w:rsid w:val="00E77D98"/>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E77D98"/>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E77D98"/>
    <w:rPr>
      <w:rFonts w:ascii="Times New Roman" w:eastAsia="Times New Roman" w:hAnsi="Times New Roman" w:cs="Times New Roman"/>
      <w:b/>
      <w:bCs/>
      <w:i/>
      <w:iCs/>
      <w:sz w:val="26"/>
      <w:szCs w:val="26"/>
      <w:lang w:eastAsia="ar-SA"/>
    </w:rPr>
  </w:style>
  <w:style w:type="character" w:customStyle="1" w:styleId="70">
    <w:name w:val="Заголовок 7 Знак"/>
    <w:basedOn w:val="a0"/>
    <w:link w:val="7"/>
    <w:rsid w:val="00E77D98"/>
    <w:rPr>
      <w:rFonts w:ascii="Times New Roman" w:eastAsia="Times New Roman" w:hAnsi="Times New Roman" w:cs="Times New Roman"/>
      <w:sz w:val="24"/>
      <w:szCs w:val="24"/>
      <w:lang w:eastAsia="ar-SA"/>
    </w:rPr>
  </w:style>
  <w:style w:type="character" w:customStyle="1" w:styleId="90">
    <w:name w:val="Заголовок 9 Знак"/>
    <w:basedOn w:val="a0"/>
    <w:link w:val="9"/>
    <w:rsid w:val="00E77D98"/>
    <w:rPr>
      <w:rFonts w:ascii="Arial" w:eastAsia="Times New Roman" w:hAnsi="Arial" w:cs="Arial"/>
      <w:lang w:eastAsia="ar-SA"/>
    </w:rPr>
  </w:style>
  <w:style w:type="character" w:customStyle="1" w:styleId="WW8Num2z0">
    <w:name w:val="WW8Num2z0"/>
    <w:rsid w:val="00E77D98"/>
    <w:rPr>
      <w:b/>
      <w:sz w:val="24"/>
    </w:rPr>
  </w:style>
  <w:style w:type="character" w:customStyle="1" w:styleId="WW8Num3z0">
    <w:name w:val="WW8Num3z0"/>
    <w:rsid w:val="00E77D98"/>
    <w:rPr>
      <w:rFonts w:ascii="Symbol" w:hAnsi="Symbol"/>
    </w:rPr>
  </w:style>
  <w:style w:type="character" w:customStyle="1" w:styleId="WW8Num3z1">
    <w:name w:val="WW8Num3z1"/>
    <w:rsid w:val="00E77D98"/>
    <w:rPr>
      <w:rFonts w:ascii="Courier New" w:hAnsi="Courier New" w:cs="Courier New"/>
    </w:rPr>
  </w:style>
  <w:style w:type="character" w:customStyle="1" w:styleId="WW8Num3z2">
    <w:name w:val="WW8Num3z2"/>
    <w:rsid w:val="00E77D98"/>
    <w:rPr>
      <w:rFonts w:ascii="Wingdings" w:hAnsi="Wingdings"/>
    </w:rPr>
  </w:style>
  <w:style w:type="character" w:customStyle="1" w:styleId="WW8Num4z0">
    <w:name w:val="WW8Num4z0"/>
    <w:rsid w:val="00E77D98"/>
    <w:rPr>
      <w:rFonts w:ascii="Times New Roman" w:eastAsia="Times New Roman" w:hAnsi="Times New Roman" w:cs="Times New Roman"/>
    </w:rPr>
  </w:style>
  <w:style w:type="character" w:customStyle="1" w:styleId="WW8Num5z0">
    <w:name w:val="WW8Num5z0"/>
    <w:rsid w:val="00E77D98"/>
    <w:rPr>
      <w:rFonts w:ascii="Symbol" w:hAnsi="Symbol"/>
    </w:rPr>
  </w:style>
  <w:style w:type="character" w:customStyle="1" w:styleId="WW8Num5z1">
    <w:name w:val="WW8Num5z1"/>
    <w:rsid w:val="00E77D98"/>
    <w:rPr>
      <w:rFonts w:ascii="Courier New" w:hAnsi="Courier New" w:cs="Courier New"/>
    </w:rPr>
  </w:style>
  <w:style w:type="character" w:customStyle="1" w:styleId="WW8Num5z2">
    <w:name w:val="WW8Num5z2"/>
    <w:rsid w:val="00E77D98"/>
    <w:rPr>
      <w:rFonts w:ascii="Wingdings" w:hAnsi="Wingdings"/>
    </w:rPr>
  </w:style>
  <w:style w:type="character" w:customStyle="1" w:styleId="WW8Num6z0">
    <w:name w:val="WW8Num6z0"/>
    <w:rsid w:val="00E77D98"/>
    <w:rPr>
      <w:rFonts w:ascii="Symbol" w:hAnsi="Symbol"/>
    </w:rPr>
  </w:style>
  <w:style w:type="character" w:customStyle="1" w:styleId="WW8Num6z1">
    <w:name w:val="WW8Num6z1"/>
    <w:rsid w:val="00E77D98"/>
    <w:rPr>
      <w:rFonts w:ascii="Courier New" w:hAnsi="Courier New" w:cs="Courier New"/>
    </w:rPr>
  </w:style>
  <w:style w:type="character" w:customStyle="1" w:styleId="WW8Num6z2">
    <w:name w:val="WW8Num6z2"/>
    <w:rsid w:val="00E77D98"/>
    <w:rPr>
      <w:rFonts w:ascii="Wingdings" w:hAnsi="Wingdings"/>
    </w:rPr>
  </w:style>
  <w:style w:type="character" w:customStyle="1" w:styleId="WW8Num7z0">
    <w:name w:val="WW8Num7z0"/>
    <w:rsid w:val="00E77D98"/>
    <w:rPr>
      <w:rFonts w:ascii="Symbol" w:hAnsi="Symbol"/>
    </w:rPr>
  </w:style>
  <w:style w:type="character" w:customStyle="1" w:styleId="WW8Num7z1">
    <w:name w:val="WW8Num7z1"/>
    <w:rsid w:val="00E77D98"/>
    <w:rPr>
      <w:rFonts w:ascii="Courier New" w:hAnsi="Courier New" w:cs="Courier New"/>
    </w:rPr>
  </w:style>
  <w:style w:type="character" w:customStyle="1" w:styleId="WW8Num7z2">
    <w:name w:val="WW8Num7z2"/>
    <w:rsid w:val="00E77D98"/>
    <w:rPr>
      <w:rFonts w:ascii="Wingdings" w:hAnsi="Wingdings"/>
    </w:rPr>
  </w:style>
  <w:style w:type="character" w:customStyle="1" w:styleId="WW8Num8z0">
    <w:name w:val="WW8Num8z0"/>
    <w:rsid w:val="00E77D98"/>
    <w:rPr>
      <w:rFonts w:ascii="Symbol" w:hAnsi="Symbol"/>
    </w:rPr>
  </w:style>
  <w:style w:type="character" w:customStyle="1" w:styleId="WW8Num8z1">
    <w:name w:val="WW8Num8z1"/>
    <w:rsid w:val="00E77D98"/>
    <w:rPr>
      <w:rFonts w:ascii="Courier New" w:hAnsi="Courier New" w:cs="Courier New"/>
    </w:rPr>
  </w:style>
  <w:style w:type="character" w:customStyle="1" w:styleId="WW8Num8z2">
    <w:name w:val="WW8Num8z2"/>
    <w:rsid w:val="00E77D98"/>
    <w:rPr>
      <w:rFonts w:ascii="Wingdings" w:hAnsi="Wingdings"/>
    </w:rPr>
  </w:style>
  <w:style w:type="character" w:customStyle="1" w:styleId="WW8Num9z0">
    <w:name w:val="WW8Num9z0"/>
    <w:rsid w:val="00E77D98"/>
    <w:rPr>
      <w:b/>
      <w:sz w:val="24"/>
    </w:rPr>
  </w:style>
  <w:style w:type="character" w:customStyle="1" w:styleId="WW8Num10z0">
    <w:name w:val="WW8Num10z0"/>
    <w:rsid w:val="00E77D98"/>
    <w:rPr>
      <w:rFonts w:ascii="Wingdings" w:hAnsi="Wingdings"/>
    </w:rPr>
  </w:style>
  <w:style w:type="character" w:customStyle="1" w:styleId="WW8Num11z0">
    <w:name w:val="WW8Num11z0"/>
    <w:rsid w:val="00E77D98"/>
    <w:rPr>
      <w:rFonts w:ascii="Symbol" w:hAnsi="Symbol"/>
    </w:rPr>
  </w:style>
  <w:style w:type="character" w:customStyle="1" w:styleId="WW8Num11z1">
    <w:name w:val="WW8Num11z1"/>
    <w:rsid w:val="00E77D98"/>
    <w:rPr>
      <w:rFonts w:ascii="Courier New" w:hAnsi="Courier New" w:cs="Courier New"/>
    </w:rPr>
  </w:style>
  <w:style w:type="character" w:customStyle="1" w:styleId="WW8Num11z2">
    <w:name w:val="WW8Num11z2"/>
    <w:rsid w:val="00E77D98"/>
    <w:rPr>
      <w:rFonts w:ascii="Wingdings" w:hAnsi="Wingdings"/>
    </w:rPr>
  </w:style>
  <w:style w:type="character" w:customStyle="1" w:styleId="WW8Num12z0">
    <w:name w:val="WW8Num12z0"/>
    <w:rsid w:val="00E77D98"/>
    <w:rPr>
      <w:rFonts w:ascii="Symbol" w:hAnsi="Symbol"/>
    </w:rPr>
  </w:style>
  <w:style w:type="character" w:customStyle="1" w:styleId="WW8Num12z1">
    <w:name w:val="WW8Num12z1"/>
    <w:rsid w:val="00E77D98"/>
    <w:rPr>
      <w:rFonts w:ascii="Courier New" w:hAnsi="Courier New" w:cs="Courier New"/>
    </w:rPr>
  </w:style>
  <w:style w:type="character" w:customStyle="1" w:styleId="WW8Num12z2">
    <w:name w:val="WW8Num12z2"/>
    <w:rsid w:val="00E77D98"/>
    <w:rPr>
      <w:rFonts w:ascii="Wingdings" w:hAnsi="Wingdings"/>
    </w:rPr>
  </w:style>
  <w:style w:type="character" w:customStyle="1" w:styleId="WW8Num13z0">
    <w:name w:val="WW8Num13z0"/>
    <w:rsid w:val="00E77D98"/>
    <w:rPr>
      <w:rFonts w:ascii="Wingdings" w:hAnsi="Wingdings"/>
    </w:rPr>
  </w:style>
  <w:style w:type="character" w:customStyle="1" w:styleId="WW8Num15z0">
    <w:name w:val="WW8Num15z0"/>
    <w:rsid w:val="00E77D98"/>
    <w:rPr>
      <w:rFonts w:ascii="Symbol" w:hAnsi="Symbol"/>
    </w:rPr>
  </w:style>
  <w:style w:type="character" w:customStyle="1" w:styleId="WW8Num15z1">
    <w:name w:val="WW8Num15z1"/>
    <w:rsid w:val="00E77D98"/>
    <w:rPr>
      <w:rFonts w:ascii="Courier New" w:hAnsi="Courier New" w:cs="Courier New"/>
    </w:rPr>
  </w:style>
  <w:style w:type="character" w:customStyle="1" w:styleId="WW8Num15z2">
    <w:name w:val="WW8Num15z2"/>
    <w:rsid w:val="00E77D98"/>
    <w:rPr>
      <w:rFonts w:ascii="Wingdings" w:hAnsi="Wingdings"/>
    </w:rPr>
  </w:style>
  <w:style w:type="character" w:customStyle="1" w:styleId="WW8Num16z1">
    <w:name w:val="WW8Num16z1"/>
    <w:rsid w:val="00E77D98"/>
    <w:rPr>
      <w:rFonts w:ascii="Symbol" w:hAnsi="Symbol"/>
    </w:rPr>
  </w:style>
  <w:style w:type="character" w:customStyle="1" w:styleId="WW8Num17z0">
    <w:name w:val="WW8Num17z0"/>
    <w:rsid w:val="00E77D98"/>
    <w:rPr>
      <w:rFonts w:ascii="Times New Roman" w:eastAsia="Times New Roman" w:hAnsi="Times New Roman" w:cs="Times New Roman"/>
    </w:rPr>
  </w:style>
  <w:style w:type="character" w:customStyle="1" w:styleId="WW8Num18z0">
    <w:name w:val="WW8Num18z0"/>
    <w:rsid w:val="00E77D98"/>
    <w:rPr>
      <w:rFonts w:ascii="Symbol" w:hAnsi="Symbol"/>
    </w:rPr>
  </w:style>
  <w:style w:type="character" w:customStyle="1" w:styleId="WW8Num18z1">
    <w:name w:val="WW8Num18z1"/>
    <w:rsid w:val="00E77D98"/>
    <w:rPr>
      <w:rFonts w:ascii="Courier New" w:hAnsi="Courier New" w:cs="Courier New"/>
    </w:rPr>
  </w:style>
  <w:style w:type="character" w:customStyle="1" w:styleId="WW8Num18z2">
    <w:name w:val="WW8Num18z2"/>
    <w:rsid w:val="00E77D98"/>
    <w:rPr>
      <w:rFonts w:ascii="Wingdings" w:hAnsi="Wingdings"/>
    </w:rPr>
  </w:style>
  <w:style w:type="character" w:customStyle="1" w:styleId="WW8Num20z0">
    <w:name w:val="WW8Num20z0"/>
    <w:rsid w:val="00E77D98"/>
    <w:rPr>
      <w:rFonts w:ascii="Symbol" w:hAnsi="Symbol"/>
    </w:rPr>
  </w:style>
  <w:style w:type="character" w:customStyle="1" w:styleId="WW8Num20z1">
    <w:name w:val="WW8Num20z1"/>
    <w:rsid w:val="00E77D98"/>
    <w:rPr>
      <w:rFonts w:ascii="Courier New" w:hAnsi="Courier New" w:cs="Courier New"/>
    </w:rPr>
  </w:style>
  <w:style w:type="character" w:customStyle="1" w:styleId="WW8Num20z2">
    <w:name w:val="WW8Num20z2"/>
    <w:rsid w:val="00E77D98"/>
    <w:rPr>
      <w:rFonts w:ascii="Wingdings" w:hAnsi="Wingdings"/>
    </w:rPr>
  </w:style>
  <w:style w:type="character" w:customStyle="1" w:styleId="WW8Num21z0">
    <w:name w:val="WW8Num21z0"/>
    <w:rsid w:val="00E77D98"/>
    <w:rPr>
      <w:b/>
    </w:rPr>
  </w:style>
  <w:style w:type="character" w:customStyle="1" w:styleId="WW8Num24z0">
    <w:name w:val="WW8Num24z0"/>
    <w:rsid w:val="00E77D98"/>
    <w:rPr>
      <w:rFonts w:ascii="Symbol" w:hAnsi="Symbol"/>
    </w:rPr>
  </w:style>
  <w:style w:type="character" w:customStyle="1" w:styleId="WW8Num24z1">
    <w:name w:val="WW8Num24z1"/>
    <w:rsid w:val="00E77D98"/>
    <w:rPr>
      <w:rFonts w:ascii="Courier New" w:hAnsi="Courier New" w:cs="Courier New"/>
    </w:rPr>
  </w:style>
  <w:style w:type="character" w:customStyle="1" w:styleId="WW8Num24z2">
    <w:name w:val="WW8Num24z2"/>
    <w:rsid w:val="00E77D98"/>
    <w:rPr>
      <w:rFonts w:ascii="Wingdings" w:hAnsi="Wingdings"/>
    </w:rPr>
  </w:style>
  <w:style w:type="character" w:customStyle="1" w:styleId="WW8Num25z0">
    <w:name w:val="WW8Num25z0"/>
    <w:rsid w:val="00E77D98"/>
    <w:rPr>
      <w:rFonts w:ascii="Wingdings" w:hAnsi="Wingdings"/>
    </w:rPr>
  </w:style>
  <w:style w:type="character" w:customStyle="1" w:styleId="WW8Num26z0">
    <w:name w:val="WW8Num26z0"/>
    <w:rsid w:val="00E77D98"/>
    <w:rPr>
      <w:rFonts w:ascii="Wingdings" w:hAnsi="Wingdings"/>
    </w:rPr>
  </w:style>
  <w:style w:type="character" w:customStyle="1" w:styleId="WW8Num26z1">
    <w:name w:val="WW8Num26z1"/>
    <w:rsid w:val="00E77D98"/>
    <w:rPr>
      <w:rFonts w:ascii="Courier New" w:hAnsi="Courier New" w:cs="Courier New"/>
    </w:rPr>
  </w:style>
  <w:style w:type="character" w:customStyle="1" w:styleId="WW8Num26z3">
    <w:name w:val="WW8Num26z3"/>
    <w:rsid w:val="00E77D98"/>
    <w:rPr>
      <w:rFonts w:ascii="Symbol" w:hAnsi="Symbol"/>
    </w:rPr>
  </w:style>
  <w:style w:type="character" w:customStyle="1" w:styleId="WW8Num28z0">
    <w:name w:val="WW8Num28z0"/>
    <w:rsid w:val="00E77D98"/>
    <w:rPr>
      <w:rFonts w:ascii="Symbol" w:hAnsi="Symbol"/>
    </w:rPr>
  </w:style>
  <w:style w:type="character" w:customStyle="1" w:styleId="WW8Num28z1">
    <w:name w:val="WW8Num28z1"/>
    <w:rsid w:val="00E77D98"/>
    <w:rPr>
      <w:rFonts w:ascii="Courier New" w:hAnsi="Courier New" w:cs="Courier New"/>
    </w:rPr>
  </w:style>
  <w:style w:type="character" w:customStyle="1" w:styleId="WW8Num28z2">
    <w:name w:val="WW8Num28z2"/>
    <w:rsid w:val="00E77D98"/>
    <w:rPr>
      <w:rFonts w:ascii="Wingdings" w:hAnsi="Wingdings"/>
    </w:rPr>
  </w:style>
  <w:style w:type="character" w:customStyle="1" w:styleId="WW8Num30z0">
    <w:name w:val="WW8Num30z0"/>
    <w:rsid w:val="00E77D98"/>
    <w:rPr>
      <w:rFonts w:ascii="Wingdings" w:hAnsi="Wingdings"/>
    </w:rPr>
  </w:style>
  <w:style w:type="character" w:customStyle="1" w:styleId="WW8Num32z0">
    <w:name w:val="WW8Num32z0"/>
    <w:rsid w:val="00E77D98"/>
    <w:rPr>
      <w:rFonts w:ascii="Wingdings" w:hAnsi="Wingdings"/>
    </w:rPr>
  </w:style>
  <w:style w:type="character" w:customStyle="1" w:styleId="WW8Num34z0">
    <w:name w:val="WW8Num34z0"/>
    <w:rsid w:val="00E77D98"/>
    <w:rPr>
      <w:rFonts w:ascii="Times New Roman" w:eastAsia="Times New Roman" w:hAnsi="Times New Roman" w:cs="Times New Roman"/>
    </w:rPr>
  </w:style>
  <w:style w:type="character" w:customStyle="1" w:styleId="WW8Num35z0">
    <w:name w:val="WW8Num35z0"/>
    <w:rsid w:val="00E77D98"/>
    <w:rPr>
      <w:rFonts w:ascii="Symbol" w:hAnsi="Symbol"/>
    </w:rPr>
  </w:style>
  <w:style w:type="character" w:customStyle="1" w:styleId="WW8Num35z1">
    <w:name w:val="WW8Num35z1"/>
    <w:rsid w:val="00E77D98"/>
    <w:rPr>
      <w:rFonts w:ascii="Courier New" w:hAnsi="Courier New" w:cs="Courier New"/>
    </w:rPr>
  </w:style>
  <w:style w:type="character" w:customStyle="1" w:styleId="WW8Num35z2">
    <w:name w:val="WW8Num35z2"/>
    <w:rsid w:val="00E77D98"/>
    <w:rPr>
      <w:rFonts w:ascii="Wingdings" w:hAnsi="Wingdings"/>
    </w:rPr>
  </w:style>
  <w:style w:type="character" w:customStyle="1" w:styleId="WW8Num37z1">
    <w:name w:val="WW8Num37z1"/>
    <w:rsid w:val="00E77D98"/>
    <w:rPr>
      <w:rFonts w:ascii="Courier New" w:hAnsi="Courier New" w:cs="Courier New"/>
    </w:rPr>
  </w:style>
  <w:style w:type="character" w:customStyle="1" w:styleId="WW8Num37z2">
    <w:name w:val="WW8Num37z2"/>
    <w:rsid w:val="00E77D98"/>
    <w:rPr>
      <w:rFonts w:ascii="Wingdings" w:hAnsi="Wingdings"/>
    </w:rPr>
  </w:style>
  <w:style w:type="character" w:customStyle="1" w:styleId="WW8Num37z3">
    <w:name w:val="WW8Num37z3"/>
    <w:rsid w:val="00E77D98"/>
    <w:rPr>
      <w:rFonts w:ascii="Symbol" w:hAnsi="Symbol"/>
    </w:rPr>
  </w:style>
  <w:style w:type="character" w:customStyle="1" w:styleId="WW8Num38z0">
    <w:name w:val="WW8Num38z0"/>
    <w:rsid w:val="00E77D98"/>
    <w:rPr>
      <w:rFonts w:ascii="Times New Roman" w:eastAsia="Times New Roman" w:hAnsi="Times New Roman" w:cs="Times New Roman"/>
    </w:rPr>
  </w:style>
  <w:style w:type="character" w:customStyle="1" w:styleId="WW8Num39z0">
    <w:name w:val="WW8Num39z0"/>
    <w:rsid w:val="00E77D98"/>
    <w:rPr>
      <w:rFonts w:ascii="Symbol" w:hAnsi="Symbol"/>
    </w:rPr>
  </w:style>
  <w:style w:type="character" w:customStyle="1" w:styleId="WW8Num39z1">
    <w:name w:val="WW8Num39z1"/>
    <w:rsid w:val="00E77D98"/>
    <w:rPr>
      <w:rFonts w:ascii="Courier New" w:hAnsi="Courier New" w:cs="Courier New"/>
    </w:rPr>
  </w:style>
  <w:style w:type="character" w:customStyle="1" w:styleId="WW8Num39z2">
    <w:name w:val="WW8Num39z2"/>
    <w:rsid w:val="00E77D98"/>
    <w:rPr>
      <w:rFonts w:ascii="Wingdings" w:hAnsi="Wingdings"/>
    </w:rPr>
  </w:style>
  <w:style w:type="character" w:customStyle="1" w:styleId="WW8Num43z0">
    <w:name w:val="WW8Num43z0"/>
    <w:rsid w:val="00E77D98"/>
    <w:rPr>
      <w:rFonts w:ascii="Symbol" w:hAnsi="Symbol"/>
    </w:rPr>
  </w:style>
  <w:style w:type="character" w:customStyle="1" w:styleId="WW8Num43z1">
    <w:name w:val="WW8Num43z1"/>
    <w:rsid w:val="00E77D98"/>
    <w:rPr>
      <w:rFonts w:ascii="Courier New" w:hAnsi="Courier New" w:cs="Courier New"/>
    </w:rPr>
  </w:style>
  <w:style w:type="character" w:customStyle="1" w:styleId="WW8Num43z2">
    <w:name w:val="WW8Num43z2"/>
    <w:rsid w:val="00E77D98"/>
    <w:rPr>
      <w:rFonts w:ascii="Wingdings" w:hAnsi="Wingdings"/>
    </w:rPr>
  </w:style>
  <w:style w:type="character" w:customStyle="1" w:styleId="WW8Num44z0">
    <w:name w:val="WW8Num44z0"/>
    <w:rsid w:val="00E77D98"/>
    <w:rPr>
      <w:rFonts w:ascii="Symbol" w:hAnsi="Symbol"/>
    </w:rPr>
  </w:style>
  <w:style w:type="character" w:customStyle="1" w:styleId="WW8Num44z1">
    <w:name w:val="WW8Num44z1"/>
    <w:rsid w:val="00E77D98"/>
    <w:rPr>
      <w:rFonts w:ascii="Courier New" w:hAnsi="Courier New" w:cs="Courier New"/>
    </w:rPr>
  </w:style>
  <w:style w:type="character" w:customStyle="1" w:styleId="WW8Num44z2">
    <w:name w:val="WW8Num44z2"/>
    <w:rsid w:val="00E77D98"/>
    <w:rPr>
      <w:rFonts w:ascii="Wingdings" w:hAnsi="Wingdings"/>
    </w:rPr>
  </w:style>
  <w:style w:type="character" w:customStyle="1" w:styleId="WW8Num45z0">
    <w:name w:val="WW8Num45z0"/>
    <w:rsid w:val="00E77D98"/>
    <w:rPr>
      <w:rFonts w:ascii="Wingdings" w:hAnsi="Wingdings"/>
    </w:rPr>
  </w:style>
  <w:style w:type="character" w:customStyle="1" w:styleId="WW8Num46z0">
    <w:name w:val="WW8Num46z0"/>
    <w:rsid w:val="00E77D98"/>
    <w:rPr>
      <w:rFonts w:ascii="Symbol" w:hAnsi="Symbol"/>
    </w:rPr>
  </w:style>
  <w:style w:type="character" w:customStyle="1" w:styleId="WW8Num46z1">
    <w:name w:val="WW8Num46z1"/>
    <w:rsid w:val="00E77D98"/>
    <w:rPr>
      <w:rFonts w:ascii="Courier New" w:hAnsi="Courier New" w:cs="Courier New"/>
    </w:rPr>
  </w:style>
  <w:style w:type="character" w:customStyle="1" w:styleId="WW8Num46z2">
    <w:name w:val="WW8Num46z2"/>
    <w:rsid w:val="00E77D98"/>
    <w:rPr>
      <w:rFonts w:ascii="Wingdings" w:hAnsi="Wingdings"/>
    </w:rPr>
  </w:style>
  <w:style w:type="character" w:customStyle="1" w:styleId="WW8Num47z0">
    <w:name w:val="WW8Num47z0"/>
    <w:rsid w:val="00E77D98"/>
    <w:rPr>
      <w:b/>
      <w:sz w:val="24"/>
    </w:rPr>
  </w:style>
  <w:style w:type="character" w:customStyle="1" w:styleId="11">
    <w:name w:val="Основной шрифт абзаца1"/>
    <w:rsid w:val="00E77D98"/>
  </w:style>
  <w:style w:type="character" w:styleId="a3">
    <w:name w:val="page number"/>
    <w:basedOn w:val="11"/>
    <w:rsid w:val="00E77D98"/>
  </w:style>
  <w:style w:type="paragraph" w:customStyle="1" w:styleId="a4">
    <w:name w:val="Заголовок"/>
    <w:basedOn w:val="a"/>
    <w:next w:val="a5"/>
    <w:rsid w:val="00E77D98"/>
    <w:pPr>
      <w:keepNext/>
      <w:spacing w:before="240" w:after="120"/>
    </w:pPr>
    <w:rPr>
      <w:rFonts w:eastAsia="Lucida Sans Unicode" w:cs="Tahoma"/>
      <w:sz w:val="28"/>
      <w:szCs w:val="28"/>
    </w:rPr>
  </w:style>
  <w:style w:type="paragraph" w:styleId="a5">
    <w:name w:val="Body Text"/>
    <w:basedOn w:val="a"/>
    <w:link w:val="a6"/>
    <w:rsid w:val="00E77D98"/>
    <w:pPr>
      <w:jc w:val="both"/>
    </w:pPr>
  </w:style>
  <w:style w:type="character" w:customStyle="1" w:styleId="a6">
    <w:name w:val="Основной текст Знак"/>
    <w:basedOn w:val="a0"/>
    <w:link w:val="a5"/>
    <w:rsid w:val="00E77D98"/>
    <w:rPr>
      <w:rFonts w:ascii="Times New Roman" w:eastAsia="Times New Roman" w:hAnsi="Times New Roman" w:cs="Times New Roman"/>
      <w:sz w:val="24"/>
      <w:szCs w:val="24"/>
      <w:lang w:eastAsia="ar-SA"/>
    </w:rPr>
  </w:style>
  <w:style w:type="paragraph" w:styleId="a7">
    <w:name w:val="List"/>
    <w:basedOn w:val="a5"/>
    <w:rsid w:val="00E77D98"/>
    <w:rPr>
      <w:rFonts w:cs="Tahoma"/>
    </w:rPr>
  </w:style>
  <w:style w:type="paragraph" w:customStyle="1" w:styleId="12">
    <w:name w:val="Название1"/>
    <w:basedOn w:val="a"/>
    <w:rsid w:val="00E77D98"/>
    <w:pPr>
      <w:suppressLineNumbers/>
      <w:spacing w:before="120" w:after="120"/>
    </w:pPr>
    <w:rPr>
      <w:rFonts w:cs="Tahoma"/>
      <w:i/>
      <w:iCs/>
    </w:rPr>
  </w:style>
  <w:style w:type="paragraph" w:customStyle="1" w:styleId="13">
    <w:name w:val="Указатель1"/>
    <w:basedOn w:val="a"/>
    <w:rsid w:val="00E77D98"/>
    <w:pPr>
      <w:suppressLineNumbers/>
    </w:pPr>
    <w:rPr>
      <w:rFonts w:cs="Tahoma"/>
    </w:rPr>
  </w:style>
  <w:style w:type="paragraph" w:styleId="a8">
    <w:name w:val="footer"/>
    <w:basedOn w:val="a"/>
    <w:link w:val="a9"/>
    <w:uiPriority w:val="99"/>
    <w:rsid w:val="00E77D98"/>
    <w:pPr>
      <w:tabs>
        <w:tab w:val="center" w:pos="4677"/>
        <w:tab w:val="right" w:pos="9355"/>
      </w:tabs>
    </w:pPr>
  </w:style>
  <w:style w:type="character" w:customStyle="1" w:styleId="a9">
    <w:name w:val="Нижний колонтитул Знак"/>
    <w:basedOn w:val="a0"/>
    <w:link w:val="a8"/>
    <w:uiPriority w:val="99"/>
    <w:rsid w:val="00E77D98"/>
    <w:rPr>
      <w:rFonts w:ascii="Times New Roman" w:eastAsia="Times New Roman" w:hAnsi="Times New Roman" w:cs="Times New Roman"/>
      <w:sz w:val="24"/>
      <w:szCs w:val="24"/>
      <w:lang w:eastAsia="ar-SA"/>
    </w:rPr>
  </w:style>
  <w:style w:type="paragraph" w:styleId="aa">
    <w:name w:val="header"/>
    <w:basedOn w:val="a"/>
    <w:link w:val="ab"/>
    <w:rsid w:val="00E77D98"/>
    <w:pPr>
      <w:tabs>
        <w:tab w:val="center" w:pos="4677"/>
        <w:tab w:val="right" w:pos="9355"/>
      </w:tabs>
    </w:pPr>
    <w:rPr>
      <w:lang w:val="x-none"/>
    </w:rPr>
  </w:style>
  <w:style w:type="character" w:customStyle="1" w:styleId="ab">
    <w:name w:val="Верхний колонтитул Знак"/>
    <w:basedOn w:val="a0"/>
    <w:link w:val="aa"/>
    <w:rsid w:val="00E77D98"/>
    <w:rPr>
      <w:rFonts w:ascii="Times New Roman" w:eastAsia="Times New Roman" w:hAnsi="Times New Roman" w:cs="Times New Roman"/>
      <w:sz w:val="24"/>
      <w:szCs w:val="24"/>
      <w:lang w:val="x-none" w:eastAsia="ar-SA"/>
    </w:rPr>
  </w:style>
  <w:style w:type="paragraph" w:styleId="ac">
    <w:name w:val="Body Text Indent"/>
    <w:basedOn w:val="a"/>
    <w:link w:val="ad"/>
    <w:rsid w:val="00E77D98"/>
    <w:pPr>
      <w:spacing w:after="120"/>
      <w:ind w:left="283"/>
    </w:pPr>
  </w:style>
  <w:style w:type="character" w:customStyle="1" w:styleId="ad">
    <w:name w:val="Основной текст с отступом Знак"/>
    <w:basedOn w:val="a0"/>
    <w:link w:val="ac"/>
    <w:rsid w:val="00E77D98"/>
    <w:rPr>
      <w:rFonts w:ascii="Times New Roman" w:eastAsia="Times New Roman" w:hAnsi="Times New Roman" w:cs="Times New Roman"/>
      <w:sz w:val="24"/>
      <w:szCs w:val="24"/>
      <w:lang w:eastAsia="ar-SA"/>
    </w:rPr>
  </w:style>
  <w:style w:type="paragraph" w:customStyle="1" w:styleId="31">
    <w:name w:val="Обычный3"/>
    <w:next w:val="21"/>
    <w:rsid w:val="00E77D98"/>
    <w:pPr>
      <w:suppressAutoHyphens/>
      <w:spacing w:after="0" w:line="240" w:lineRule="auto"/>
    </w:pPr>
    <w:rPr>
      <w:rFonts w:ascii="Times New Roman" w:eastAsia="Arial" w:hAnsi="Times New Roman" w:cs="Times New Roman"/>
      <w:sz w:val="20"/>
      <w:szCs w:val="20"/>
      <w:lang w:eastAsia="ar-SA"/>
    </w:rPr>
  </w:style>
  <w:style w:type="paragraph" w:customStyle="1" w:styleId="21">
    <w:name w:val="Обычный2"/>
    <w:next w:val="14"/>
    <w:rsid w:val="00E77D98"/>
    <w:pPr>
      <w:suppressAutoHyphens/>
      <w:spacing w:after="0" w:line="240" w:lineRule="auto"/>
    </w:pPr>
    <w:rPr>
      <w:rFonts w:ascii="Times New Roman" w:eastAsia="Arial" w:hAnsi="Times New Roman" w:cs="Times New Roman"/>
      <w:sz w:val="20"/>
      <w:szCs w:val="20"/>
      <w:lang w:eastAsia="ar-SA"/>
    </w:rPr>
  </w:style>
  <w:style w:type="paragraph" w:customStyle="1" w:styleId="14">
    <w:name w:val="Обычный1"/>
    <w:rsid w:val="00E77D98"/>
    <w:pPr>
      <w:suppressAutoHyphens/>
      <w:spacing w:after="0" w:line="240" w:lineRule="auto"/>
    </w:pPr>
    <w:rPr>
      <w:rFonts w:ascii="Times New Roman" w:eastAsia="Arial" w:hAnsi="Times New Roman" w:cs="Times New Roman"/>
      <w:sz w:val="20"/>
      <w:szCs w:val="20"/>
      <w:lang w:eastAsia="ar-SA"/>
    </w:rPr>
  </w:style>
  <w:style w:type="paragraph" w:customStyle="1" w:styleId="210">
    <w:name w:val="Основной текст с отступом 21"/>
    <w:basedOn w:val="a"/>
    <w:rsid w:val="00E77D98"/>
    <w:pPr>
      <w:spacing w:after="120" w:line="480" w:lineRule="auto"/>
      <w:ind w:left="283"/>
    </w:pPr>
  </w:style>
  <w:style w:type="paragraph" w:styleId="ae">
    <w:name w:val="Title"/>
    <w:basedOn w:val="a"/>
    <w:next w:val="af"/>
    <w:link w:val="af0"/>
    <w:qFormat/>
    <w:rsid w:val="00E77D98"/>
    <w:pPr>
      <w:jc w:val="center"/>
    </w:pPr>
    <w:rPr>
      <w:sz w:val="28"/>
      <w:szCs w:val="20"/>
      <w:lang w:val="x-none"/>
    </w:rPr>
  </w:style>
  <w:style w:type="character" w:customStyle="1" w:styleId="af0">
    <w:name w:val="Название Знак"/>
    <w:basedOn w:val="a0"/>
    <w:link w:val="ae"/>
    <w:rsid w:val="00E77D98"/>
    <w:rPr>
      <w:rFonts w:ascii="Times New Roman" w:eastAsia="Times New Roman" w:hAnsi="Times New Roman" w:cs="Times New Roman"/>
      <w:sz w:val="28"/>
      <w:szCs w:val="20"/>
      <w:lang w:val="x-none" w:eastAsia="ar-SA"/>
    </w:rPr>
  </w:style>
  <w:style w:type="paragraph" w:styleId="af">
    <w:name w:val="Subtitle"/>
    <w:basedOn w:val="a4"/>
    <w:next w:val="a5"/>
    <w:link w:val="af1"/>
    <w:qFormat/>
    <w:rsid w:val="00E77D98"/>
    <w:pPr>
      <w:jc w:val="center"/>
    </w:pPr>
    <w:rPr>
      <w:i/>
      <w:iCs/>
    </w:rPr>
  </w:style>
  <w:style w:type="character" w:customStyle="1" w:styleId="af1">
    <w:name w:val="Подзаголовок Знак"/>
    <w:basedOn w:val="a0"/>
    <w:link w:val="af"/>
    <w:rsid w:val="00E77D98"/>
    <w:rPr>
      <w:rFonts w:ascii="Times New Roman" w:eastAsia="Lucida Sans Unicode" w:hAnsi="Times New Roman" w:cs="Tahoma"/>
      <w:i/>
      <w:iCs/>
      <w:sz w:val="28"/>
      <w:szCs w:val="28"/>
      <w:lang w:eastAsia="ar-SA"/>
    </w:rPr>
  </w:style>
  <w:style w:type="paragraph" w:styleId="af2">
    <w:name w:val="Balloon Text"/>
    <w:basedOn w:val="a"/>
    <w:link w:val="af3"/>
    <w:rsid w:val="00E77D98"/>
    <w:rPr>
      <w:rFonts w:ascii="Tahoma" w:hAnsi="Tahoma" w:cs="Tahoma"/>
      <w:sz w:val="16"/>
      <w:szCs w:val="16"/>
    </w:rPr>
  </w:style>
  <w:style w:type="character" w:customStyle="1" w:styleId="af3">
    <w:name w:val="Текст выноски Знак"/>
    <w:basedOn w:val="a0"/>
    <w:link w:val="af2"/>
    <w:rsid w:val="00E77D98"/>
    <w:rPr>
      <w:rFonts w:ascii="Tahoma" w:eastAsia="Times New Roman" w:hAnsi="Tahoma" w:cs="Tahoma"/>
      <w:sz w:val="16"/>
      <w:szCs w:val="16"/>
      <w:lang w:eastAsia="ar-SA"/>
    </w:rPr>
  </w:style>
  <w:style w:type="paragraph" w:customStyle="1" w:styleId="af4">
    <w:name w:val="Содержимое врезки"/>
    <w:basedOn w:val="a5"/>
    <w:rsid w:val="00E77D98"/>
  </w:style>
  <w:style w:type="paragraph" w:styleId="af5">
    <w:name w:val="List Paragraph"/>
    <w:basedOn w:val="a"/>
    <w:uiPriority w:val="1"/>
    <w:qFormat/>
    <w:rsid w:val="00E77D98"/>
    <w:pPr>
      <w:ind w:left="720"/>
      <w:contextualSpacing/>
    </w:pPr>
  </w:style>
  <w:style w:type="character" w:styleId="af6">
    <w:name w:val="Hyperlink"/>
    <w:rsid w:val="00E77D98"/>
    <w:rPr>
      <w:color w:val="0000FF"/>
      <w:u w:val="single"/>
    </w:rPr>
  </w:style>
  <w:style w:type="paragraph" w:customStyle="1" w:styleId="af7">
    <w:name w:val="Содержимое таблицы"/>
    <w:basedOn w:val="a"/>
    <w:rsid w:val="00E77D98"/>
    <w:pPr>
      <w:widowControl w:val="0"/>
      <w:suppressLineNumbers/>
    </w:pPr>
    <w:rPr>
      <w:rFonts w:eastAsia="Droid Sans Fallback" w:cs="FreeSans"/>
      <w:kern w:val="1"/>
      <w:lang w:eastAsia="hi-IN" w:bidi="hi-IN"/>
    </w:rPr>
  </w:style>
  <w:style w:type="paragraph" w:customStyle="1" w:styleId="af8">
    <w:name w:val="А_номер"/>
    <w:basedOn w:val="a"/>
    <w:rsid w:val="00E77D98"/>
    <w:pPr>
      <w:autoSpaceDE w:val="0"/>
      <w:jc w:val="center"/>
    </w:pPr>
    <w:rPr>
      <w:rFonts w:cs="Calibri"/>
      <w:bCs/>
    </w:rPr>
  </w:style>
  <w:style w:type="paragraph" w:styleId="af9">
    <w:name w:val="Plain Text"/>
    <w:basedOn w:val="a"/>
    <w:link w:val="afa"/>
    <w:rsid w:val="00E77D98"/>
    <w:pPr>
      <w:suppressAutoHyphens w:val="0"/>
    </w:pPr>
    <w:rPr>
      <w:rFonts w:ascii="Courier New" w:hAnsi="Courier New"/>
      <w:snapToGrid w:val="0"/>
      <w:sz w:val="20"/>
      <w:szCs w:val="20"/>
      <w:lang w:val="x-none" w:eastAsia="x-none"/>
    </w:rPr>
  </w:style>
  <w:style w:type="character" w:customStyle="1" w:styleId="afa">
    <w:name w:val="Текст Знак"/>
    <w:basedOn w:val="a0"/>
    <w:link w:val="af9"/>
    <w:rsid w:val="00E77D98"/>
    <w:rPr>
      <w:rFonts w:ascii="Courier New" w:eastAsia="Times New Roman" w:hAnsi="Courier New" w:cs="Times New Roman"/>
      <w:snapToGrid w:val="0"/>
      <w:sz w:val="20"/>
      <w:szCs w:val="20"/>
      <w:lang w:val="x-none" w:eastAsia="x-none"/>
    </w:rPr>
  </w:style>
  <w:style w:type="paragraph" w:customStyle="1" w:styleId="23">
    <w:name w:val="Основной текст 23"/>
    <w:basedOn w:val="a"/>
    <w:rsid w:val="00E77D98"/>
    <w:pPr>
      <w:spacing w:after="120" w:line="480" w:lineRule="auto"/>
    </w:pPr>
    <w:rPr>
      <w:rFonts w:ascii="Calibri" w:hAnsi="Calibri" w:cs="Calibri"/>
      <w:sz w:val="22"/>
      <w:szCs w:val="22"/>
    </w:rPr>
  </w:style>
  <w:style w:type="paragraph" w:customStyle="1" w:styleId="41">
    <w:name w:val="Обычный4"/>
    <w:rsid w:val="00E77D98"/>
    <w:pPr>
      <w:widowControl w:val="0"/>
      <w:suppressAutoHyphens/>
      <w:snapToGrid w:val="0"/>
      <w:spacing w:after="0" w:line="240" w:lineRule="auto"/>
    </w:pPr>
    <w:rPr>
      <w:rFonts w:ascii="Times New Roman" w:eastAsia="Arial" w:hAnsi="Times New Roman" w:cs="Times New Roman"/>
      <w:sz w:val="20"/>
      <w:szCs w:val="20"/>
      <w:lang w:eastAsia="ar-SA"/>
    </w:rPr>
  </w:style>
  <w:style w:type="character" w:styleId="afb">
    <w:name w:val="Emphasis"/>
    <w:qFormat/>
    <w:rsid w:val="00E77D98"/>
    <w:rPr>
      <w:i/>
      <w:iCs/>
    </w:rPr>
  </w:style>
  <w:style w:type="paragraph" w:styleId="afc">
    <w:name w:val="Normal (Web)"/>
    <w:basedOn w:val="a"/>
    <w:rsid w:val="00E77D98"/>
    <w:pPr>
      <w:widowControl w:val="0"/>
      <w:spacing w:before="280" w:after="280"/>
    </w:pPr>
    <w:rPr>
      <w:rFonts w:ascii="Arial" w:eastAsia="Lucida Sans Unicode" w:hAnsi="Arial"/>
      <w:color w:val="000000"/>
      <w:kern w:val="1"/>
      <w:sz w:val="20"/>
    </w:rPr>
  </w:style>
  <w:style w:type="paragraph" w:styleId="HTML">
    <w:name w:val="HTML Preformatted"/>
    <w:basedOn w:val="a"/>
    <w:link w:val="HTML0"/>
    <w:rsid w:val="00E77D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Lucida Sans Unicode" w:hAnsi="Courier New"/>
      <w:kern w:val="1"/>
      <w:sz w:val="20"/>
      <w:szCs w:val="20"/>
      <w:lang w:val="x-none"/>
    </w:rPr>
  </w:style>
  <w:style w:type="character" w:customStyle="1" w:styleId="HTML0">
    <w:name w:val="Стандартный HTML Знак"/>
    <w:basedOn w:val="a0"/>
    <w:link w:val="HTML"/>
    <w:rsid w:val="00E77D98"/>
    <w:rPr>
      <w:rFonts w:ascii="Courier New" w:eastAsia="Lucida Sans Unicode" w:hAnsi="Courier New" w:cs="Times New Roman"/>
      <w:kern w:val="1"/>
      <w:sz w:val="20"/>
      <w:szCs w:val="20"/>
      <w:lang w:val="x-none" w:eastAsia="ar-SA"/>
    </w:rPr>
  </w:style>
  <w:style w:type="character" w:styleId="afd">
    <w:name w:val="FollowedHyperlink"/>
    <w:rsid w:val="00E77D98"/>
    <w:rPr>
      <w:color w:val="800080"/>
      <w:u w:val="single"/>
    </w:rPr>
  </w:style>
  <w:style w:type="character" w:customStyle="1" w:styleId="apple-converted-space">
    <w:name w:val="apple-converted-space"/>
    <w:basedOn w:val="a0"/>
    <w:rsid w:val="00E77D98"/>
  </w:style>
  <w:style w:type="paragraph" w:customStyle="1" w:styleId="TableParagraph">
    <w:name w:val="Table Paragraph"/>
    <w:basedOn w:val="a"/>
    <w:uiPriority w:val="1"/>
    <w:qFormat/>
    <w:rsid w:val="00E77D98"/>
    <w:pPr>
      <w:widowControl w:val="0"/>
      <w:suppressAutoHyphens w:val="0"/>
      <w:autoSpaceDE w:val="0"/>
      <w:autoSpaceDN w:val="0"/>
    </w:pPr>
    <w:rPr>
      <w:sz w:val="22"/>
      <w:szCs w:val="22"/>
      <w:lang w:val="en-US" w:eastAsia="en-US"/>
    </w:rPr>
  </w:style>
  <w:style w:type="table" w:styleId="afe">
    <w:name w:val="Table Grid"/>
    <w:basedOn w:val="a1"/>
    <w:rsid w:val="00E77D9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a"/>
    <w:rsid w:val="00E77D98"/>
    <w:pPr>
      <w:suppressAutoHyphens w:val="0"/>
      <w:spacing w:line="360" w:lineRule="auto"/>
      <w:jc w:val="both"/>
    </w:pPr>
    <w:rPr>
      <w:sz w:val="28"/>
      <w:szCs w:val="20"/>
      <w:lang w:eastAsia="ru-RU"/>
    </w:rPr>
  </w:style>
  <w:style w:type="paragraph" w:customStyle="1" w:styleId="310">
    <w:name w:val="Основной текст с отступом 31"/>
    <w:basedOn w:val="a"/>
    <w:rsid w:val="00E77D98"/>
    <w:pPr>
      <w:suppressAutoHyphens w:val="0"/>
      <w:spacing w:line="360" w:lineRule="auto"/>
      <w:ind w:firstLine="360"/>
      <w:jc w:val="both"/>
    </w:pPr>
    <w:rPr>
      <w:sz w:val="28"/>
      <w:szCs w:val="20"/>
      <w:lang w:eastAsia="ru-RU"/>
    </w:rPr>
  </w:style>
  <w:style w:type="paragraph" w:customStyle="1" w:styleId="110">
    <w:name w:val="Заголовок 11"/>
    <w:basedOn w:val="a"/>
    <w:uiPriority w:val="1"/>
    <w:qFormat/>
    <w:rsid w:val="00E77D98"/>
    <w:pPr>
      <w:widowControl w:val="0"/>
      <w:suppressAutoHyphens w:val="0"/>
      <w:ind w:left="668"/>
      <w:outlineLvl w:val="1"/>
    </w:pPr>
    <w:rPr>
      <w:b/>
      <w:bCs/>
      <w:lang w:val="en-US" w:eastAsia="en-US"/>
    </w:rPr>
  </w:style>
  <w:style w:type="table" w:customStyle="1" w:styleId="TableNormal2">
    <w:name w:val="Table Normal2"/>
    <w:uiPriority w:val="2"/>
    <w:semiHidden/>
    <w:qFormat/>
    <w:rsid w:val="00E77D9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
    <w:basedOn w:val="a1"/>
    <w:next w:val="afe"/>
    <w:rsid w:val="00E77D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Базовый"/>
    <w:rsid w:val="008D0501"/>
    <w:pPr>
      <w:suppressAutoHyphens/>
      <w:spacing w:after="0" w:line="100" w:lineRule="atLeast"/>
    </w:pPr>
    <w:rPr>
      <w:rFonts w:ascii="Times New Roman" w:eastAsia="Times New Roman" w:hAnsi="Times New Roman" w:cs="Times New Roman"/>
      <w:sz w:val="24"/>
      <w:szCs w:val="24"/>
      <w:lang w:eastAsia="ru-RU"/>
    </w:rPr>
  </w:style>
  <w:style w:type="paragraph" w:customStyle="1" w:styleId="16">
    <w:name w:val="Абзац списка1"/>
    <w:basedOn w:val="a"/>
    <w:rsid w:val="008D0501"/>
    <w:pPr>
      <w:ind w:left="720"/>
    </w:pPr>
  </w:style>
  <w:style w:type="character" w:customStyle="1" w:styleId="2131">
    <w:name w:val="Основной текст (2)131"/>
    <w:basedOn w:val="a0"/>
    <w:rsid w:val="008D0501"/>
    <w:rPr>
      <w:rFonts w:ascii="Sylfaen" w:hAnsi="Sylfaen"/>
      <w:b/>
      <w:bCs/>
      <w:sz w:val="22"/>
      <w:szCs w:val="22"/>
      <w:lang w:bidi="ar-SA"/>
    </w:rPr>
  </w:style>
  <w:style w:type="paragraph" w:customStyle="1" w:styleId="Standard">
    <w:name w:val="Standard"/>
    <w:rsid w:val="008D0501"/>
    <w:pPr>
      <w:widowControl w:val="0"/>
      <w:suppressAutoHyphens/>
      <w:autoSpaceDN w:val="0"/>
      <w:spacing w:after="0" w:line="240" w:lineRule="auto"/>
      <w:textAlignment w:val="baseline"/>
    </w:pPr>
    <w:rPr>
      <w:rFonts w:ascii="Times New Roman" w:eastAsia="Times New Roman" w:hAnsi="Times New Roman" w:cs="DejaVu Sans"/>
      <w:kern w:val="3"/>
      <w:sz w:val="24"/>
      <w:szCs w:val="24"/>
      <w:lang w:eastAsia="zh-CN" w:bidi="hi-IN"/>
    </w:rPr>
  </w:style>
  <w:style w:type="character" w:styleId="aff0">
    <w:name w:val="Strong"/>
    <w:qFormat/>
    <w:rsid w:val="008D05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a.info/index.php?option=com_content&amp;amp;task=view&amp;amp;id=1559&amp;amp;Itemid=708" TargetMode="External"/><Relationship Id="rId13" Type="http://schemas.openxmlformats.org/officeDocument/2006/relationships/hyperlink" Target="http://biblioclub.ru/index.php?page=book&amp;id=480123" TargetMode="External"/><Relationship Id="rId18" Type="http://schemas.openxmlformats.org/officeDocument/2006/relationships/hyperlink" Target="http://elibrary.ru/" TargetMode="External"/><Relationship Id="rId26" Type="http://schemas.openxmlformats.org/officeDocument/2006/relationships/hyperlink" Target="https://icdlib.nspu.ru/view/icdlib/4337/read.php" TargetMode="External"/><Relationship Id="rId39" Type="http://schemas.openxmlformats.org/officeDocument/2006/relationships/hyperlink" Target="http://elibrary.ru/" TargetMode="External"/><Relationship Id="rId3" Type="http://schemas.openxmlformats.org/officeDocument/2006/relationships/settings" Target="settings.xml"/><Relationship Id="rId21" Type="http://schemas.openxmlformats.org/officeDocument/2006/relationships/hyperlink" Target="http://biblioclub.ru/index.php?page=book&amp;id=483743" TargetMode="External"/><Relationship Id="rId34" Type="http://schemas.openxmlformats.org/officeDocument/2006/relationships/hyperlink" Target="http://biblioclub.ru/index.php?page=book&amp;id=463754" TargetMode="Externa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hyperlink" Target="http://biblioclub.ru/index.php?page=book&amp;id=363673" TargetMode="External"/><Relationship Id="rId25" Type="http://schemas.openxmlformats.org/officeDocument/2006/relationships/hyperlink" Target="http://biblioclub.ru/index.php?page=book&amp;id=93278" TargetMode="External"/><Relationship Id="rId33" Type="http://schemas.openxmlformats.org/officeDocument/2006/relationships/hyperlink" Target="http://biblioclub.ru/index.php?page=book&amp;id=274340" TargetMode="External"/><Relationship Id="rId38" Type="http://schemas.openxmlformats.org/officeDocument/2006/relationships/hyperlink" Target="http://www.edu.ru/" TargetMode="External"/><Relationship Id="rId2" Type="http://schemas.openxmlformats.org/officeDocument/2006/relationships/styles" Target="styles.xml"/><Relationship Id="rId16" Type="http://schemas.openxmlformats.org/officeDocument/2006/relationships/hyperlink" Target="https://icdlib.nspu.ru/view/icdlib/3270/read.php" TargetMode="External"/><Relationship Id="rId20" Type="http://schemas.openxmlformats.org/officeDocument/2006/relationships/hyperlink" Target="https://icdlib.nspu.ru/view/icdlib/3336/read.php" TargetMode="External"/><Relationship Id="rId29" Type="http://schemas.openxmlformats.org/officeDocument/2006/relationships/hyperlink" Target="http://biblioclub.ru/index.php?page=book&amp;id=47122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24" Type="http://schemas.openxmlformats.org/officeDocument/2006/relationships/hyperlink" Target="http://elibrary.ru/" TargetMode="External"/><Relationship Id="rId32" Type="http://schemas.openxmlformats.org/officeDocument/2006/relationships/hyperlink" Target="http://elibrary.ru/" TargetMode="External"/><Relationship Id="rId37" Type="http://schemas.openxmlformats.org/officeDocument/2006/relationships/hyperlink" Target="https://icdlib.nspu.ru/view/icdlib/3686/read.php" TargetMode="External"/><Relationship Id="rId40" Type="http://schemas.openxmlformats.org/officeDocument/2006/relationships/fontTable" Target="fontTable.xml"/><Relationship Id="rId5" Type="http://schemas.openxmlformats.org/officeDocument/2006/relationships/image" Target="media/image1.emf"/><Relationship Id="rId15" Type="http://schemas.openxmlformats.org/officeDocument/2006/relationships/hyperlink" Target="http://biblioclub.ru/index.php?page=book&amp;id=86934" TargetMode="External"/><Relationship Id="rId23" Type="http://schemas.openxmlformats.org/officeDocument/2006/relationships/hyperlink" Target="https://icdlib.nspu.ru/view/icdlib/6285/read.php" TargetMode="External"/><Relationship Id="rId28" Type="http://schemas.openxmlformats.org/officeDocument/2006/relationships/hyperlink" Target="http://biblioclub.ru/index.php?page=book&amp;id=494846" TargetMode="External"/><Relationship Id="rId36" Type="http://schemas.openxmlformats.org/officeDocument/2006/relationships/hyperlink" Target="https://icdlib.nspu.ru/view/icdlib/3271/read.php" TargetMode="External"/><Relationship Id="rId10" Type="http://schemas.openxmlformats.org/officeDocument/2006/relationships/image" Target="media/image5.png"/><Relationship Id="rId19" Type="http://schemas.openxmlformats.org/officeDocument/2006/relationships/image" Target="media/image8.jpeg"/><Relationship Id="rId31" Type="http://schemas.openxmlformats.org/officeDocument/2006/relationships/hyperlink" Target="https://icdlib.nspu.ru/view/icdlib/4419/read.php"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biblioclub.ru/index.php?page=book&amp;id=103315" TargetMode="External"/><Relationship Id="rId22" Type="http://schemas.openxmlformats.org/officeDocument/2006/relationships/hyperlink" Target="http://biblioclub.ru/index.php?page=book&amp;id=114753" TargetMode="External"/><Relationship Id="rId27" Type="http://schemas.openxmlformats.org/officeDocument/2006/relationships/hyperlink" Target="http://biblioclub.ru/index.php?page=book&amp;id=90709" TargetMode="External"/><Relationship Id="rId30" Type="http://schemas.openxmlformats.org/officeDocument/2006/relationships/hyperlink" Target="http://biblioclub.ru/index.php?page=book&amp;id=274340" TargetMode="External"/><Relationship Id="rId35" Type="http://schemas.openxmlformats.org/officeDocument/2006/relationships/hyperlink" Target="https://icdlib.nspu.ru/view/icdlib/5687/read.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89</Pages>
  <Words>31626</Words>
  <Characters>180269</Characters>
  <Application>Microsoft Office Word</Application>
  <DocSecurity>0</DocSecurity>
  <Lines>1502</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Vad1m</dc:creator>
  <cp:keywords/>
  <dc:description/>
  <cp:lastModifiedBy>Vad1m</cp:lastModifiedBy>
  <cp:revision>5</cp:revision>
  <dcterms:created xsi:type="dcterms:W3CDTF">2019-06-19T19:46:00Z</dcterms:created>
  <dcterms:modified xsi:type="dcterms:W3CDTF">2019-06-19T21:19:00Z</dcterms:modified>
</cp:coreProperties>
</file>