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1" w:rsidRPr="00D02896" w:rsidRDefault="006071D1" w:rsidP="0060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B71F6D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B71F6D">
        <w:rPr>
          <w:rFonts w:ascii="Times New Roman" w:hAnsi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6071D1" w:rsidRPr="00B71F6D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6071D1" w:rsidRPr="00B71F6D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B71F6D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071D1" w:rsidRPr="00B71F6D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B71F6D">
        <w:rPr>
          <w:rFonts w:ascii="Times New Roman" w:hAnsi="Times New Roman"/>
          <w:sz w:val="24"/>
          <w:szCs w:val="24"/>
        </w:rPr>
        <w:t>ВЫСШЕГО ОБРАЗОВАНИЯ</w:t>
      </w:r>
      <w:r w:rsidRPr="00B71F6D">
        <w:rPr>
          <w:rFonts w:ascii="Times New Roman" w:hAnsi="Times New Roman"/>
          <w:sz w:val="24"/>
          <w:szCs w:val="24"/>
        </w:rPr>
        <w:br/>
      </w:r>
      <w:r w:rsidRPr="00B71F6D">
        <w:rPr>
          <w:rFonts w:ascii="Times New Roman" w:hAnsi="Times New Roman"/>
          <w:b/>
          <w:sz w:val="24"/>
          <w:szCs w:val="24"/>
        </w:rPr>
        <w:t>«КРАСНОЯРСКИЙ ГОСУДАРСТВЕННЫЙ ПЕДАГОГИЧЕСКИЙ</w:t>
      </w:r>
      <w:r w:rsidRPr="00B71F6D">
        <w:rPr>
          <w:rFonts w:ascii="Times New Roman" w:hAnsi="Times New Roman"/>
          <w:b/>
          <w:sz w:val="24"/>
          <w:szCs w:val="24"/>
        </w:rPr>
        <w:br/>
        <w:t>УНИВЕРСИТЕТ им. В.П. Астафьева»</w:t>
      </w:r>
    </w:p>
    <w:p w:rsidR="006071D1" w:rsidRPr="00B71F6D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B71F6D">
        <w:rPr>
          <w:rFonts w:ascii="Times New Roman" w:hAnsi="Times New Roman"/>
          <w:sz w:val="24"/>
          <w:szCs w:val="24"/>
        </w:rPr>
        <w:t>(КГПУ им. В.П. Астафьева)</w:t>
      </w:r>
    </w:p>
    <w:p w:rsidR="006071D1" w:rsidRPr="00B71F6D" w:rsidRDefault="006071D1" w:rsidP="006071D1">
      <w:pPr>
        <w:pStyle w:val="af3"/>
        <w:ind w:left="432"/>
        <w:rPr>
          <w:rFonts w:ascii="Times New Roman" w:hAnsi="Times New Roman"/>
          <w:b/>
          <w:sz w:val="24"/>
          <w:szCs w:val="24"/>
        </w:rPr>
      </w:pPr>
    </w:p>
    <w:p w:rsidR="006071D1" w:rsidRPr="00B71F6D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B71F6D">
        <w:rPr>
          <w:rFonts w:ascii="Times New Roman" w:hAnsi="Times New Roman"/>
          <w:b/>
          <w:sz w:val="24"/>
          <w:szCs w:val="24"/>
        </w:rPr>
        <w:t>КАФЕДРА МЕТОДИКИ ПРЕПОДАВАНИЯ СПОРТИВНЫХ ДИСЦИПЛИН И НАЦИОНАЛЬНЫХ ВИДОВ СПОРТА</w:t>
      </w:r>
    </w:p>
    <w:p w:rsidR="006071D1" w:rsidRPr="0047547E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6071D1" w:rsidRPr="00D02896" w:rsidRDefault="006071D1" w:rsidP="006071D1">
      <w:pPr>
        <w:pStyle w:val="2"/>
        <w:numPr>
          <w:ilvl w:val="1"/>
          <w:numId w:val="2"/>
        </w:numPr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6071D1" w:rsidRDefault="006071D1" w:rsidP="006071D1">
      <w:pPr>
        <w:pStyle w:val="a3"/>
        <w:rPr>
          <w:sz w:val="24"/>
          <w:szCs w:val="24"/>
        </w:rPr>
      </w:pPr>
    </w:p>
    <w:p w:rsidR="007E41A3" w:rsidRDefault="007E41A3" w:rsidP="007E41A3">
      <w:pPr>
        <w:pStyle w:val="a4"/>
      </w:pPr>
    </w:p>
    <w:p w:rsidR="007E41A3" w:rsidRPr="007E41A3" w:rsidRDefault="007E41A3" w:rsidP="007E41A3">
      <w:pPr>
        <w:rPr>
          <w:lang w:eastAsia="ar-SA"/>
        </w:rPr>
      </w:pPr>
    </w:p>
    <w:p w:rsidR="006071D1" w:rsidRPr="00D02896" w:rsidRDefault="006071D1" w:rsidP="006071D1">
      <w:pPr>
        <w:pStyle w:val="a3"/>
        <w:rPr>
          <w:sz w:val="24"/>
          <w:szCs w:val="24"/>
        </w:rPr>
      </w:pPr>
      <w:r w:rsidRPr="00D02896">
        <w:rPr>
          <w:sz w:val="24"/>
          <w:szCs w:val="24"/>
        </w:rPr>
        <w:t>РАБОЧАЯ ПРОГРАММА ДИСЦИПЛИНЫ:</w:t>
      </w:r>
    </w:p>
    <w:p w:rsidR="006071D1" w:rsidRPr="00D02896" w:rsidRDefault="006071D1" w:rsidP="006071D1">
      <w:pPr>
        <w:pStyle w:val="a4"/>
        <w:jc w:val="center"/>
        <w:rPr>
          <w:rFonts w:ascii="Times New Roman" w:hAnsi="Times New Roman"/>
          <w:b/>
          <w:i w:val="0"/>
          <w:color w:val="auto"/>
        </w:rPr>
      </w:pPr>
      <w:r w:rsidRPr="00D02896">
        <w:rPr>
          <w:rFonts w:ascii="Times New Roman" w:hAnsi="Times New Roman"/>
          <w:b/>
          <w:i w:val="0"/>
          <w:color w:val="auto"/>
        </w:rPr>
        <w:t>ЭЛЕКТИВНАЯ ДИСЦИПЛИНА ПО ФИЗИЧЕСКОЙ КУЛЬТУРЕ ДЛЯ ОБУЧАЮЩИХСЯ С ОВЗ И ИНВАЛИДОВ</w:t>
      </w:r>
    </w:p>
    <w:p w:rsidR="006071D1" w:rsidRPr="00D02896" w:rsidRDefault="006071D1" w:rsidP="006071D1">
      <w:pPr>
        <w:pStyle w:val="a3"/>
        <w:rPr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1A3" w:rsidRDefault="007E41A3" w:rsidP="007E41A3">
      <w:pPr>
        <w:jc w:val="center"/>
      </w:pPr>
    </w:p>
    <w:p w:rsidR="007E41A3" w:rsidRPr="007E41A3" w:rsidRDefault="007E41A3" w:rsidP="007E41A3">
      <w:pPr>
        <w:jc w:val="center"/>
        <w:rPr>
          <w:rFonts w:ascii="Times New Roman" w:hAnsi="Times New Roman" w:cs="Times New Roman"/>
        </w:rPr>
      </w:pPr>
      <w:r w:rsidRPr="007E41A3">
        <w:rPr>
          <w:rFonts w:ascii="Times New Roman" w:hAnsi="Times New Roman" w:cs="Times New Roman"/>
        </w:rPr>
        <w:t>Направление подготовки: 44.03.01</w:t>
      </w:r>
      <w:r w:rsidRPr="007E41A3">
        <w:rPr>
          <w:rFonts w:ascii="Times New Roman" w:hAnsi="Times New Roman" w:cs="Times New Roman"/>
          <w:b/>
        </w:rPr>
        <w:t xml:space="preserve">  Педагогическое образование</w:t>
      </w:r>
    </w:p>
    <w:p w:rsidR="007E41A3" w:rsidRPr="007E41A3" w:rsidRDefault="007E41A3" w:rsidP="007E41A3">
      <w:pPr>
        <w:jc w:val="center"/>
        <w:rPr>
          <w:rFonts w:ascii="Times New Roman" w:hAnsi="Times New Roman" w:cs="Times New Roman"/>
        </w:rPr>
      </w:pPr>
      <w:r w:rsidRPr="007E41A3">
        <w:rPr>
          <w:rFonts w:ascii="Times New Roman" w:hAnsi="Times New Roman" w:cs="Times New Roman"/>
        </w:rPr>
        <w:t>Профиль</w:t>
      </w:r>
      <w:r w:rsidRPr="007E41A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E41A3">
        <w:rPr>
          <w:rFonts w:ascii="Times New Roman" w:hAnsi="Times New Roman" w:cs="Times New Roman"/>
          <w:sz w:val="26"/>
          <w:szCs w:val="26"/>
        </w:rPr>
        <w:t>/Название программы:</w:t>
      </w:r>
    </w:p>
    <w:p w:rsidR="007E41A3" w:rsidRPr="007E41A3" w:rsidRDefault="007E41A3" w:rsidP="007E41A3">
      <w:pPr>
        <w:jc w:val="center"/>
        <w:rPr>
          <w:rFonts w:ascii="Times New Roman" w:hAnsi="Times New Roman" w:cs="Times New Roman"/>
          <w:b/>
        </w:rPr>
      </w:pPr>
      <w:r w:rsidRPr="007E41A3">
        <w:rPr>
          <w:rFonts w:ascii="Times New Roman" w:hAnsi="Times New Roman" w:cs="Times New Roman"/>
        </w:rPr>
        <w:t xml:space="preserve"> </w:t>
      </w:r>
      <w:r w:rsidRPr="007E41A3">
        <w:rPr>
          <w:rFonts w:ascii="Times New Roman" w:hAnsi="Times New Roman" w:cs="Times New Roman"/>
          <w:b/>
        </w:rPr>
        <w:t>«Физическая культура»</w:t>
      </w:r>
    </w:p>
    <w:p w:rsidR="007E41A3" w:rsidRPr="007E41A3" w:rsidRDefault="007E41A3" w:rsidP="007E41A3">
      <w:pPr>
        <w:jc w:val="center"/>
        <w:rPr>
          <w:rFonts w:ascii="Times New Roman" w:hAnsi="Times New Roman" w:cs="Times New Roman"/>
          <w:b/>
        </w:rPr>
      </w:pPr>
      <w:r w:rsidRPr="007E41A3">
        <w:rPr>
          <w:rFonts w:ascii="Times New Roman" w:hAnsi="Times New Roman" w:cs="Times New Roman"/>
        </w:rPr>
        <w:t>Квалификация (степень):</w:t>
      </w:r>
      <w:r w:rsidRPr="007E41A3">
        <w:rPr>
          <w:rFonts w:ascii="Times New Roman" w:hAnsi="Times New Roman" w:cs="Times New Roman"/>
          <w:b/>
        </w:rPr>
        <w:t xml:space="preserve"> бакалавр</w:t>
      </w:r>
    </w:p>
    <w:p w:rsidR="007E41A3" w:rsidRPr="007E41A3" w:rsidRDefault="007E41A3" w:rsidP="007E41A3">
      <w:pPr>
        <w:jc w:val="center"/>
        <w:rPr>
          <w:rFonts w:ascii="Times New Roman" w:hAnsi="Times New Roman" w:cs="Times New Roman"/>
        </w:rPr>
      </w:pPr>
    </w:p>
    <w:p w:rsidR="007E41A3" w:rsidRPr="007E41A3" w:rsidRDefault="007E41A3" w:rsidP="007E4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1A3" w:rsidRPr="007E41A3" w:rsidRDefault="007E41A3" w:rsidP="007E4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1A3" w:rsidRPr="007E41A3" w:rsidRDefault="007E41A3" w:rsidP="007E4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1A3" w:rsidRPr="007E41A3" w:rsidRDefault="007E41A3" w:rsidP="007E41A3">
      <w:pPr>
        <w:rPr>
          <w:rFonts w:ascii="Times New Roman" w:hAnsi="Times New Roman" w:cs="Times New Roman"/>
        </w:rPr>
      </w:pPr>
    </w:p>
    <w:p w:rsidR="007E41A3" w:rsidRPr="007E41A3" w:rsidRDefault="007E41A3" w:rsidP="007E41A3">
      <w:pPr>
        <w:jc w:val="center"/>
        <w:rPr>
          <w:rFonts w:ascii="Times New Roman" w:hAnsi="Times New Roman" w:cs="Times New Roman"/>
        </w:rPr>
      </w:pPr>
      <w:r w:rsidRPr="007E41A3">
        <w:rPr>
          <w:rFonts w:ascii="Times New Roman" w:hAnsi="Times New Roman" w:cs="Times New Roman"/>
        </w:rPr>
        <w:br/>
        <w:t>Красноярск,  201</w:t>
      </w:r>
      <w:r w:rsidR="009203D2">
        <w:rPr>
          <w:rFonts w:ascii="Times New Roman" w:hAnsi="Times New Roman" w:cs="Times New Roman"/>
        </w:rPr>
        <w:t>9</w:t>
      </w:r>
    </w:p>
    <w:p w:rsidR="006071D1" w:rsidRPr="007E41A3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1A3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6071D1" w:rsidRPr="0047547E" w:rsidRDefault="006071D1" w:rsidP="006071D1">
      <w:pPr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47547E">
        <w:rPr>
          <w:rFonts w:ascii="Times New Roman" w:hAnsi="Times New Roman" w:cs="Times New Roman"/>
          <w:sz w:val="24"/>
          <w:szCs w:val="24"/>
        </w:rPr>
        <w:lastRenderedPageBreak/>
        <w:t>Рабочая программа дисциплины «</w:t>
      </w:r>
      <w:r w:rsidRPr="0047547E">
        <w:rPr>
          <w:rFonts w:ascii="Times New Roman" w:hAnsi="Times New Roman" w:cs="Times New Roman"/>
        </w:rPr>
        <w:t>Элективная дисциплина по физической культуре для обучающихся с овз и инвалидов</w:t>
      </w:r>
      <w:r w:rsidRPr="0047547E">
        <w:rPr>
          <w:rFonts w:ascii="Times New Roman" w:hAnsi="Times New Roman" w:cs="Times New Roman"/>
          <w:sz w:val="24"/>
          <w:szCs w:val="24"/>
        </w:rPr>
        <w:t>» составлена Н.В Люлиной, И.В.Ветровой, Ю.В.Шевчук,  С.В.Тарапатиным.</w:t>
      </w:r>
    </w:p>
    <w:p w:rsidR="006071D1" w:rsidRPr="0047547E" w:rsidRDefault="006071D1" w:rsidP="006071D1">
      <w:pPr>
        <w:pStyle w:val="a4"/>
        <w:jc w:val="center"/>
        <w:rPr>
          <w:rFonts w:ascii="Times New Roman" w:hAnsi="Times New Roman"/>
          <w:i w:val="0"/>
          <w:color w:val="auto"/>
        </w:rPr>
      </w:pPr>
      <w:r>
        <w:t xml:space="preserve">              </w:t>
      </w:r>
    </w:p>
    <w:p w:rsidR="006071D1" w:rsidRDefault="006071D1" w:rsidP="006071D1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</w:p>
    <w:p w:rsidR="006071D1" w:rsidRDefault="006071D1" w:rsidP="006071D1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C729B4">
        <w:rPr>
          <w:sz w:val="24"/>
          <w:szCs w:val="24"/>
        </w:rPr>
        <w:t xml:space="preserve">Учебная программа обсуждена на заседании кафедры теории и </w:t>
      </w:r>
      <w:r w:rsidRPr="00C729B4">
        <w:rPr>
          <w:sz w:val="24"/>
          <w:szCs w:val="24"/>
          <w:u w:val="single"/>
        </w:rPr>
        <w:t xml:space="preserve">методики спортивных дисциплин </w:t>
      </w:r>
    </w:p>
    <w:p w:rsidR="006071D1" w:rsidRPr="00C729B4" w:rsidRDefault="006071D1" w:rsidP="006071D1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>протокол №</w:t>
      </w:r>
      <w:r w:rsidR="009203D2">
        <w:rPr>
          <w:sz w:val="24"/>
          <w:szCs w:val="24"/>
        </w:rPr>
        <w:t>_____</w:t>
      </w:r>
      <w:r w:rsidRPr="00C729B4">
        <w:rPr>
          <w:sz w:val="24"/>
          <w:szCs w:val="24"/>
        </w:rPr>
        <w:t xml:space="preserve"> </w:t>
      </w:r>
      <w:r w:rsidR="009203D2">
        <w:rPr>
          <w:sz w:val="24"/>
          <w:szCs w:val="24"/>
        </w:rPr>
        <w:t xml:space="preserve"> </w:t>
      </w:r>
      <w:r w:rsidRPr="00C729B4">
        <w:rPr>
          <w:sz w:val="24"/>
          <w:szCs w:val="24"/>
        </w:rPr>
        <w:t xml:space="preserve"> от</w:t>
      </w:r>
      <w:r w:rsidR="009203D2">
        <w:rPr>
          <w:sz w:val="24"/>
          <w:szCs w:val="24"/>
        </w:rPr>
        <w:t>____________</w:t>
      </w:r>
      <w:r w:rsidRPr="00C729B4">
        <w:rPr>
          <w:sz w:val="24"/>
          <w:szCs w:val="24"/>
        </w:rPr>
        <w:t xml:space="preserve"> г.</w:t>
      </w:r>
    </w:p>
    <w:p w:rsidR="006071D1" w:rsidRPr="00C729B4" w:rsidRDefault="006071D1" w:rsidP="006071D1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 </w:t>
      </w:r>
    </w:p>
    <w:p w:rsidR="006071D1" w:rsidRPr="00626AFC" w:rsidRDefault="006071D1" w:rsidP="006071D1">
      <w:pPr>
        <w:pStyle w:val="1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6071D1" w:rsidRPr="00626AFC" w:rsidRDefault="006071D1" w:rsidP="006071D1">
      <w:pPr>
        <w:pStyle w:val="11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>Протокол №</w:t>
      </w:r>
      <w:r w:rsidR="009203D2">
        <w:rPr>
          <w:sz w:val="24"/>
          <w:szCs w:val="24"/>
        </w:rPr>
        <w:t>______</w:t>
      </w:r>
      <w:r w:rsidRPr="00C729B4">
        <w:rPr>
          <w:sz w:val="24"/>
          <w:szCs w:val="24"/>
        </w:rPr>
        <w:t xml:space="preserve"> от </w:t>
      </w:r>
      <w:r w:rsidR="009203D2">
        <w:rPr>
          <w:sz w:val="24"/>
          <w:szCs w:val="24"/>
        </w:rPr>
        <w:t>__________г</w:t>
      </w:r>
      <w:r w:rsidRPr="00C729B4">
        <w:rPr>
          <w:sz w:val="24"/>
          <w:szCs w:val="24"/>
        </w:rPr>
        <w:t>.</w:t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6071D1" w:rsidRPr="00626AFC" w:rsidRDefault="006071D1" w:rsidP="006071D1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6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6071D1" w:rsidRPr="00626AFC" w:rsidRDefault="006071D1" w:rsidP="006071D1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6071D1" w:rsidRDefault="006071D1" w:rsidP="006071D1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6071D1" w:rsidRPr="00C729B4" w:rsidRDefault="006071D1" w:rsidP="006071D1">
      <w:pPr>
        <w:pStyle w:val="11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C729B4">
        <w:rPr>
          <w:sz w:val="24"/>
          <w:szCs w:val="24"/>
        </w:rPr>
        <w:lastRenderedPageBreak/>
        <w:t>Рабочая программа дисциплины «</w:t>
      </w:r>
      <w:r w:rsidRPr="0047547E">
        <w:rPr>
          <w:sz w:val="24"/>
          <w:szCs w:val="24"/>
        </w:rPr>
        <w:t>Элективная дисциплина по физической культуре для обучающихся с овз и инвалидов»</w:t>
      </w:r>
      <w:r w:rsidRPr="00C729B4">
        <w:rPr>
          <w:sz w:val="24"/>
          <w:szCs w:val="24"/>
        </w:rPr>
        <w:t xml:space="preserve"> актуализирована доцентами Н.В</w:t>
      </w:r>
      <w:r>
        <w:rPr>
          <w:sz w:val="24"/>
          <w:szCs w:val="24"/>
        </w:rPr>
        <w:t>.</w:t>
      </w:r>
      <w:r w:rsidRPr="00C729B4">
        <w:rPr>
          <w:sz w:val="24"/>
          <w:szCs w:val="24"/>
        </w:rPr>
        <w:t xml:space="preserve"> Люлиной, И.В.Ветровой</w:t>
      </w:r>
    </w:p>
    <w:p w:rsidR="006071D1" w:rsidRPr="00C729B4" w:rsidRDefault="006071D1" w:rsidP="006071D1">
      <w:pPr>
        <w:pStyle w:val="11"/>
        <w:tabs>
          <w:tab w:val="left" w:pos="4820"/>
          <w:tab w:val="right" w:leader="underscore" w:pos="9072"/>
        </w:tabs>
        <w:ind w:firstLine="3685"/>
        <w:jc w:val="both"/>
        <w:rPr>
          <w:sz w:val="24"/>
          <w:szCs w:val="24"/>
          <w:u w:val="single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6071D1" w:rsidRPr="00C729B4" w:rsidRDefault="006071D1" w:rsidP="006071D1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>протокол №</w:t>
      </w:r>
      <w:r w:rsidR="009203D2">
        <w:rPr>
          <w:sz w:val="24"/>
          <w:szCs w:val="24"/>
        </w:rPr>
        <w:t xml:space="preserve">___ </w:t>
      </w:r>
      <w:r w:rsidRPr="00C729B4">
        <w:rPr>
          <w:sz w:val="24"/>
          <w:szCs w:val="24"/>
        </w:rPr>
        <w:t xml:space="preserve">от </w:t>
      </w:r>
      <w:r w:rsidR="009203D2">
        <w:rPr>
          <w:sz w:val="24"/>
          <w:szCs w:val="24"/>
        </w:rPr>
        <w:t>_____________</w:t>
      </w:r>
      <w:r w:rsidRPr="00C729B4">
        <w:rPr>
          <w:sz w:val="24"/>
          <w:szCs w:val="24"/>
        </w:rPr>
        <w:t xml:space="preserve"> г. </w:t>
      </w:r>
    </w:p>
    <w:p w:rsidR="006071D1" w:rsidRPr="00C729B4" w:rsidRDefault="006071D1" w:rsidP="006071D1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 </w:t>
      </w:r>
    </w:p>
    <w:p w:rsidR="006071D1" w:rsidRPr="00626AFC" w:rsidRDefault="006071D1" w:rsidP="006071D1">
      <w:pPr>
        <w:pStyle w:val="1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6071D1" w:rsidRPr="00626AFC" w:rsidRDefault="006071D1" w:rsidP="006071D1">
      <w:pPr>
        <w:pStyle w:val="11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>Протокол №</w:t>
      </w:r>
      <w:r w:rsidR="009203D2">
        <w:rPr>
          <w:sz w:val="24"/>
          <w:szCs w:val="24"/>
        </w:rPr>
        <w:t>______</w:t>
      </w:r>
      <w:r w:rsidRPr="00C729B4">
        <w:rPr>
          <w:sz w:val="24"/>
          <w:szCs w:val="24"/>
        </w:rPr>
        <w:t xml:space="preserve"> от </w:t>
      </w:r>
      <w:r w:rsidR="009203D2">
        <w:rPr>
          <w:sz w:val="24"/>
          <w:szCs w:val="24"/>
        </w:rPr>
        <w:t>__________г</w:t>
      </w:r>
      <w:r w:rsidRPr="00C729B4">
        <w:rPr>
          <w:sz w:val="24"/>
          <w:szCs w:val="24"/>
        </w:rPr>
        <w:t>.</w:t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6071D1" w:rsidRPr="00626AFC" w:rsidRDefault="006071D1" w:rsidP="006071D1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10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6071D1" w:rsidRPr="00626AFC" w:rsidRDefault="006071D1" w:rsidP="006071D1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6071D1" w:rsidRDefault="006071D1" w:rsidP="006071D1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6071D1" w:rsidRPr="00C729B4" w:rsidRDefault="006071D1" w:rsidP="006071D1">
      <w:pPr>
        <w:pStyle w:val="11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C729B4">
        <w:rPr>
          <w:sz w:val="24"/>
          <w:szCs w:val="24"/>
        </w:rPr>
        <w:lastRenderedPageBreak/>
        <w:t>Рабочая программа дисциплины «</w:t>
      </w:r>
      <w:r w:rsidRPr="0047547E">
        <w:rPr>
          <w:sz w:val="24"/>
          <w:szCs w:val="24"/>
        </w:rPr>
        <w:t>Элективная дисциплина по физической культуре для обучающихся с овз и инвалидов»</w:t>
      </w:r>
      <w:r w:rsidRPr="00C729B4">
        <w:rPr>
          <w:sz w:val="24"/>
          <w:szCs w:val="24"/>
        </w:rPr>
        <w:t xml:space="preserve"> актуализирована </w:t>
      </w:r>
      <w:r w:rsidRPr="00C729B4">
        <w:rPr>
          <w:sz w:val="24"/>
          <w:szCs w:val="24"/>
          <w:u w:val="single"/>
        </w:rPr>
        <w:t xml:space="preserve"> </w:t>
      </w:r>
      <w:r w:rsidRPr="00C729B4">
        <w:rPr>
          <w:sz w:val="24"/>
          <w:szCs w:val="24"/>
        </w:rPr>
        <w:t>доцентами Н.В</w:t>
      </w:r>
      <w:r>
        <w:rPr>
          <w:sz w:val="24"/>
          <w:szCs w:val="24"/>
        </w:rPr>
        <w:t>.</w:t>
      </w:r>
      <w:r w:rsidRPr="00C729B4">
        <w:rPr>
          <w:sz w:val="24"/>
          <w:szCs w:val="24"/>
        </w:rPr>
        <w:t xml:space="preserve"> Люлиной, И.В.Ветровой</w:t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6071D1" w:rsidRPr="00C729B4" w:rsidRDefault="006071D1" w:rsidP="006071D1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протокол № 9 от «25» апреля 2019 г. </w:t>
      </w:r>
    </w:p>
    <w:p w:rsidR="006071D1" w:rsidRPr="00C729B4" w:rsidRDefault="006071D1" w:rsidP="006071D1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 </w:t>
      </w:r>
    </w:p>
    <w:p w:rsidR="006071D1" w:rsidRPr="00626AFC" w:rsidRDefault="006071D1" w:rsidP="006071D1">
      <w:pPr>
        <w:pStyle w:val="1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6071D1" w:rsidRPr="00626AFC" w:rsidRDefault="006071D1" w:rsidP="006071D1">
      <w:pPr>
        <w:pStyle w:val="11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>Протокол №5 от «15» мая 2019г.</w:t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6071D1" w:rsidRPr="00626AFC" w:rsidRDefault="006071D1" w:rsidP="006071D1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15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6071D1" w:rsidRPr="00626AFC" w:rsidRDefault="006071D1" w:rsidP="006071D1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6071D1" w:rsidRDefault="006071D1" w:rsidP="006071D1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6071D1" w:rsidRDefault="006071D1" w:rsidP="006071D1">
      <w:pPr>
        <w:pStyle w:val="11"/>
        <w:tabs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6071D1" w:rsidRDefault="006071D1" w:rsidP="006071D1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6071D1" w:rsidRDefault="006071D1" w:rsidP="006071D1">
      <w:pPr>
        <w:pStyle w:val="11"/>
        <w:tabs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6071D1" w:rsidRDefault="006071D1" w:rsidP="006071D1">
      <w:pPr>
        <w:ind w:firstLine="709"/>
        <w:jc w:val="both"/>
      </w:pPr>
    </w:p>
    <w:p w:rsidR="006071D1" w:rsidRPr="00D02896" w:rsidRDefault="006071D1" w:rsidP="006071D1">
      <w:pPr>
        <w:pageBreakBefor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071D1" w:rsidRPr="00D02896" w:rsidRDefault="006071D1" w:rsidP="006071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</w:t>
      </w:r>
    </w:p>
    <w:p w:rsidR="006071D1" w:rsidRPr="00D02896" w:rsidRDefault="006071D1" w:rsidP="0060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Рабочая </w:t>
      </w:r>
      <w:r w:rsidRPr="00D02896">
        <w:rPr>
          <w:rFonts w:ascii="Times New Roman" w:hAnsi="Times New Roman" w:cs="Times New Roman"/>
          <w:sz w:val="24"/>
          <w:szCs w:val="24"/>
        </w:rPr>
        <w:t>программа</w:t>
      </w:r>
      <w:r w:rsidRPr="00D0289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дисциплины </w:t>
      </w:r>
      <w:r w:rsidRPr="00D02896">
        <w:rPr>
          <w:rFonts w:ascii="Times New Roman" w:hAnsi="Times New Roman" w:cs="Times New Roman"/>
          <w:sz w:val="24"/>
          <w:szCs w:val="24"/>
        </w:rPr>
        <w:t>«Элективная дисциплина по физической культуре для обучающихся с ОВЗ и инвалидов»</w:t>
      </w:r>
      <w:r w:rsidRPr="00D0289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для подготовки обучающихся по направлению </w:t>
      </w:r>
      <w:r w:rsidRPr="00D02896">
        <w:rPr>
          <w:rFonts w:ascii="Times New Roman" w:hAnsi="Times New Roman" w:cs="Times New Roman"/>
          <w:sz w:val="24"/>
          <w:szCs w:val="24"/>
        </w:rPr>
        <w:t>44.03.0</w:t>
      </w:r>
      <w:r w:rsidR="007E41A3">
        <w:rPr>
          <w:rFonts w:ascii="Times New Roman" w:hAnsi="Times New Roman" w:cs="Times New Roman"/>
          <w:sz w:val="24"/>
          <w:szCs w:val="24"/>
        </w:rPr>
        <w:t>1</w:t>
      </w:r>
      <w:r w:rsidRPr="00D02896">
        <w:rPr>
          <w:rFonts w:ascii="Times New Roman" w:hAnsi="Times New Roman" w:cs="Times New Roman"/>
          <w:sz w:val="24"/>
          <w:szCs w:val="24"/>
        </w:rPr>
        <w:t xml:space="preserve">  Педагогическое образование Направленность (профиль) образовательной программы: Физическая культура </w:t>
      </w:r>
      <w:r w:rsidRPr="00D02896">
        <w:rPr>
          <w:rFonts w:ascii="Times New Roman" w:hAnsi="Times New Roman" w:cs="Times New Roman"/>
          <w:bCs/>
          <w:color w:val="00000A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высшего образования утверждённого приказом Министерства образования и науки Российской Федерации от 04.12.2015 г. № 1426 (зарегистрировано в Минюсте России 11.01.2016 г. № 40536), профессиональным стандартом «Педагог», утверждённого п</w:t>
      </w:r>
      <w:r w:rsidRPr="00D02896">
        <w:rPr>
          <w:rFonts w:ascii="Times New Roman" w:hAnsi="Times New Roman" w:cs="Times New Roman"/>
          <w:color w:val="00000A"/>
          <w:sz w:val="24"/>
          <w:szCs w:val="24"/>
        </w:rPr>
        <w:t>риказом Министерства труда и социальной защиты РФ № 544н (зарегистрировано в Минюсте России 06.12.2013 № 30550).</w:t>
      </w:r>
    </w:p>
    <w:p w:rsidR="006071D1" w:rsidRPr="00D02896" w:rsidRDefault="006071D1" w:rsidP="006071D1">
      <w:pPr>
        <w:pStyle w:val="af4"/>
        <w:tabs>
          <w:tab w:val="clear" w:pos="284"/>
          <w:tab w:val="left" w:pos="708"/>
        </w:tabs>
        <w:ind w:firstLine="709"/>
        <w:rPr>
          <w:rFonts w:ascii="Times New Roman" w:hAnsi="Times New Roman" w:cs="Times New Roman"/>
        </w:rPr>
      </w:pPr>
      <w:r w:rsidRPr="00D02896">
        <w:rPr>
          <w:rFonts w:ascii="Times New Roman" w:hAnsi="Times New Roman" w:cs="Times New Roman"/>
        </w:rPr>
        <w:t>Дисциплина  «Элективная дисциплина по физической культуре для обучающихся с ОВЗ и инвалидов» относится к элективным дисциплинам профессионального цикла ООП (Б1.</w:t>
      </w:r>
      <w:r w:rsidR="009203D2">
        <w:rPr>
          <w:rFonts w:ascii="Times New Roman" w:hAnsi="Times New Roman" w:cs="Times New Roman"/>
        </w:rPr>
        <w:t>О</w:t>
      </w:r>
      <w:r w:rsidRPr="00D02896">
        <w:rPr>
          <w:rFonts w:ascii="Times New Roman" w:hAnsi="Times New Roman" w:cs="Times New Roman"/>
        </w:rPr>
        <w:t>Д.01.03</w:t>
      </w:r>
      <w:r w:rsidR="009203D2">
        <w:rPr>
          <w:rFonts w:ascii="Times New Roman" w:hAnsi="Times New Roman" w:cs="Times New Roman"/>
        </w:rPr>
        <w:t>.06</w:t>
      </w:r>
      <w:r w:rsidRPr="00D02896">
        <w:rPr>
          <w:rFonts w:ascii="Times New Roman" w:hAnsi="Times New Roman" w:cs="Times New Roman"/>
        </w:rPr>
        <w:t xml:space="preserve">). Она определяет общее профессиональное образование специалиста в данной области, его знания, конкретную профессиональную направленность деятельности, взгляды, убеждения. </w:t>
      </w:r>
    </w:p>
    <w:p w:rsidR="006071D1" w:rsidRPr="00D02896" w:rsidRDefault="006071D1" w:rsidP="006071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Настоящая программа по дисциплине составлена с учетом следующих законодательных, инструктивных и программных документов, определяющих основную направленность, объем и содержание учебных занятий по физической культуре в высшей школе:</w:t>
      </w:r>
    </w:p>
    <w:p w:rsidR="006071D1" w:rsidRPr="00D02896" w:rsidRDefault="006071D1" w:rsidP="006071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Федеральный закон «О физической культуре и спорте в Российской Федерации» от 12.04.2007 № 329-ФЗ;</w:t>
      </w:r>
    </w:p>
    <w:p w:rsidR="006071D1" w:rsidRPr="00D02896" w:rsidRDefault="006071D1" w:rsidP="006071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приказы Минобрнауки России «Об утверждении и введении в действие федеральных государственных образовательных стандартов высшего образования по направлениям подготовки (специальностям)»;</w:t>
      </w:r>
    </w:p>
    <w:p w:rsidR="006071D1" w:rsidRPr="00D02896" w:rsidRDefault="006071D1" w:rsidP="006071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 - приказ Министерства образования Российской Федерации от 01.12 1999 г. № 1025 «Об организации процесса физического воспитания в образовательных учреждениях начального, среднего и высшего профессионального образования»;</w:t>
      </w:r>
    </w:p>
    <w:p w:rsidR="006071D1" w:rsidRPr="00D02896" w:rsidRDefault="006071D1" w:rsidP="006071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инструкция по организации и содержанию работы кафедр физического воспитания высших учебных заведений. Утверждена приказом Государственного комитета Российской Федерации по высшему образованию от 26.07.94 № 777.</w:t>
      </w:r>
    </w:p>
    <w:p w:rsidR="006071D1" w:rsidRPr="00D02896" w:rsidRDefault="006071D1" w:rsidP="006071D1">
      <w:pPr>
        <w:pStyle w:val="af4"/>
        <w:tabs>
          <w:tab w:val="clear" w:pos="284"/>
          <w:tab w:val="left" w:pos="708"/>
        </w:tabs>
        <w:ind w:firstLine="0"/>
        <w:rPr>
          <w:rFonts w:ascii="Times New Roman" w:hAnsi="Times New Roman" w:cs="Times New Roman"/>
        </w:rPr>
      </w:pPr>
      <w:r w:rsidRPr="00D02896">
        <w:rPr>
          <w:rFonts w:ascii="Times New Roman" w:hAnsi="Times New Roman" w:cs="Times New Roman"/>
        </w:rPr>
        <w:t xml:space="preserve">    Данная дисциплина учебного плана, обеспечивает профессиональную подготовку будущих специалистов физической культуры и спорта с достаточно широким диапазоном: общеобразовательные школы, средние специальные и высшие учебные заведения, детско-юношеские спортивные школы, училища олимпийского резерва, различные спортивные клубы. </w:t>
      </w:r>
    </w:p>
    <w:p w:rsidR="006071D1" w:rsidRPr="00D02896" w:rsidRDefault="006071D1" w:rsidP="006071D1">
      <w:pPr>
        <w:pStyle w:val="af4"/>
        <w:tabs>
          <w:tab w:val="clear" w:pos="284"/>
          <w:tab w:val="left" w:pos="708"/>
        </w:tabs>
        <w:ind w:firstLine="709"/>
        <w:rPr>
          <w:rFonts w:ascii="Times New Roman" w:hAnsi="Times New Roman" w:cs="Times New Roman"/>
        </w:rPr>
      </w:pPr>
      <w:r w:rsidRPr="00D02896">
        <w:rPr>
          <w:rFonts w:ascii="Times New Roman" w:hAnsi="Times New Roman" w:cs="Times New Roman"/>
        </w:rPr>
        <w:t xml:space="preserve">Центральное место в учебном плане подготовки бакалавра занимают профилирующие дисциплины, от качества освоения которых, существенно зависит становление профессионализма на этом этапе. Здесь большое значение имеет система объединения этих дисциплин с ориентацией на целостную профессиональную деятельность, как отдельная дисциплина должна выступать в качестве средства достижения этой цели. </w:t>
      </w:r>
    </w:p>
    <w:p w:rsidR="006071D1" w:rsidRPr="00D02896" w:rsidRDefault="006071D1" w:rsidP="006071D1">
      <w:pPr>
        <w:pStyle w:val="af4"/>
        <w:tabs>
          <w:tab w:val="clear" w:pos="284"/>
          <w:tab w:val="left" w:pos="708"/>
        </w:tabs>
        <w:ind w:firstLine="709"/>
        <w:rPr>
          <w:rFonts w:ascii="Times New Roman" w:hAnsi="Times New Roman" w:cs="Times New Roman"/>
        </w:rPr>
      </w:pPr>
      <w:r w:rsidRPr="00D02896">
        <w:rPr>
          <w:rFonts w:ascii="Times New Roman" w:hAnsi="Times New Roman" w:cs="Times New Roman"/>
        </w:rPr>
        <w:t xml:space="preserve">Цикл дисциплины направлен на то, что бы вооружить студентов знаниями и навыками базовых средств физического воспитания, в частности гимнастики, в сочетании с теоретическими дисциплинами и в контексте будущей целостной профессиональной деятельности. </w:t>
      </w:r>
    </w:p>
    <w:p w:rsidR="006071D1" w:rsidRPr="009203D2" w:rsidRDefault="006071D1" w:rsidP="006071D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203D2">
        <w:rPr>
          <w:rFonts w:ascii="Times New Roman" w:hAnsi="Times New Roman" w:cs="Times New Roman"/>
          <w:sz w:val="24"/>
          <w:szCs w:val="24"/>
          <w:highlight w:val="yellow"/>
        </w:rPr>
        <w:t xml:space="preserve">Дисциплина изучается: </w:t>
      </w:r>
      <w:r w:rsidRPr="009203D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- </w:t>
      </w:r>
      <w:r w:rsidRPr="009203D2">
        <w:rPr>
          <w:rFonts w:ascii="Times New Roman" w:hAnsi="Times New Roman" w:cs="Times New Roman"/>
          <w:sz w:val="24"/>
          <w:szCs w:val="24"/>
          <w:highlight w:val="yellow"/>
        </w:rPr>
        <w:t>1 курс-1-2 семестр 2 курс – 3-4 семестр,3 курс – 5-6 семестр.</w:t>
      </w:r>
    </w:p>
    <w:p w:rsidR="006071D1" w:rsidRPr="00D02896" w:rsidRDefault="006071D1" w:rsidP="00607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3D2">
        <w:rPr>
          <w:rFonts w:ascii="Times New Roman" w:hAnsi="Times New Roman" w:cs="Times New Roman"/>
          <w:sz w:val="24"/>
          <w:szCs w:val="24"/>
          <w:highlight w:val="yellow"/>
        </w:rPr>
        <w:t>Форма контроля – зачет – 2,4,5 семестры.</w:t>
      </w:r>
    </w:p>
    <w:p w:rsidR="006071D1" w:rsidRPr="00D02896" w:rsidRDefault="006071D1" w:rsidP="006071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71D1" w:rsidRDefault="006071D1" w:rsidP="006071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E41A3" w:rsidRPr="00D02896" w:rsidRDefault="007E41A3" w:rsidP="006071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Трудоёмкость дисциплины</w:t>
      </w:r>
    </w:p>
    <w:p w:rsidR="006071D1" w:rsidRPr="00D02896" w:rsidRDefault="006071D1" w:rsidP="00607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3D2">
        <w:rPr>
          <w:rFonts w:ascii="Times New Roman" w:hAnsi="Times New Roman" w:cs="Times New Roman"/>
          <w:sz w:val="24"/>
          <w:szCs w:val="24"/>
          <w:highlight w:val="yellow"/>
        </w:rPr>
        <w:t>На дисциплину выделяется 328 часов (9 З.Е.), в том числе 328 контактных часов, форма контроля – зачет.</w:t>
      </w:r>
      <w:r w:rsidRPr="00D02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1D1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208D" w:rsidRPr="00566FB2" w:rsidRDefault="003F208D" w:rsidP="003F208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66FB2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Планируемые результаты обучения</w:t>
      </w:r>
    </w:p>
    <w:p w:rsidR="003F208D" w:rsidRPr="00566FB2" w:rsidRDefault="003F208D" w:rsidP="003F208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5812"/>
        <w:gridCol w:w="1985"/>
      </w:tblGrid>
      <w:tr w:rsidR="003F208D" w:rsidRPr="007A1477" w:rsidTr="00CA03E6">
        <w:tc>
          <w:tcPr>
            <w:tcW w:w="2268" w:type="dxa"/>
            <w:shd w:val="clear" w:color="auto" w:fill="auto"/>
          </w:tcPr>
          <w:p w:rsidR="003F208D" w:rsidRPr="003F208D" w:rsidRDefault="003F208D" w:rsidP="00DF17F0">
            <w:pPr>
              <w:pStyle w:val="af"/>
              <w:spacing w:line="240" w:lineRule="auto"/>
              <w:jc w:val="center"/>
            </w:pPr>
            <w:r w:rsidRPr="003F208D">
              <w:rPr>
                <w:bCs/>
              </w:rPr>
              <w:t xml:space="preserve">Задачи освоения дисциплины </w:t>
            </w:r>
            <w:r w:rsidRPr="003F208D">
              <w:rPr>
                <w:bCs/>
                <w:color w:val="00000A"/>
              </w:rPr>
              <w:t xml:space="preserve"> </w:t>
            </w:r>
            <w:r w:rsidRPr="003F208D">
              <w:t>«Элективная дисциплина по физической культуре для обучающихся с ОВЗ и инвалидов»</w:t>
            </w:r>
          </w:p>
        </w:tc>
        <w:tc>
          <w:tcPr>
            <w:tcW w:w="5812" w:type="dxa"/>
            <w:shd w:val="clear" w:color="auto" w:fill="auto"/>
          </w:tcPr>
          <w:p w:rsidR="003F208D" w:rsidRPr="003F208D" w:rsidRDefault="003F208D" w:rsidP="00DF17F0">
            <w:pPr>
              <w:pStyle w:val="af"/>
              <w:spacing w:line="240" w:lineRule="auto"/>
              <w:jc w:val="center"/>
            </w:pPr>
            <w:r w:rsidRPr="003F208D">
              <w:rPr>
                <w:bCs/>
              </w:rPr>
              <w:t xml:space="preserve">Планируемые результаты обучения по дисциплине </w:t>
            </w:r>
            <w:r w:rsidRPr="003F208D">
              <w:rPr>
                <w:bCs/>
                <w:color w:val="00000A"/>
              </w:rPr>
              <w:t xml:space="preserve"> </w:t>
            </w:r>
            <w:r w:rsidRPr="003F208D">
              <w:t>«Элективная дисциплина по физической культуре для обучающихся с ОВЗ и инвалидов»</w:t>
            </w:r>
          </w:p>
        </w:tc>
        <w:tc>
          <w:tcPr>
            <w:tcW w:w="1985" w:type="dxa"/>
            <w:shd w:val="clear" w:color="auto" w:fill="auto"/>
          </w:tcPr>
          <w:p w:rsidR="003F208D" w:rsidRPr="003F208D" w:rsidRDefault="003F208D" w:rsidP="00DF17F0">
            <w:pPr>
              <w:pStyle w:val="af"/>
              <w:spacing w:line="240" w:lineRule="auto"/>
              <w:jc w:val="center"/>
            </w:pPr>
            <w:r w:rsidRPr="003F208D">
              <w:rPr>
                <w:bCs/>
              </w:rPr>
              <w:t>Код результата обучения (компетенция)</w:t>
            </w:r>
          </w:p>
        </w:tc>
      </w:tr>
      <w:tr w:rsidR="00DF17F0" w:rsidRPr="007A1477" w:rsidTr="00CA03E6">
        <w:tc>
          <w:tcPr>
            <w:tcW w:w="2268" w:type="dxa"/>
            <w:shd w:val="clear" w:color="auto" w:fill="auto"/>
          </w:tcPr>
          <w:p w:rsidR="00DF17F0" w:rsidRDefault="00DF17F0" w:rsidP="00DF17F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эстетических, волевых, нравственных качеств.</w:t>
            </w:r>
          </w:p>
          <w:p w:rsidR="00DF17F0" w:rsidRPr="00DF17F0" w:rsidRDefault="00DF17F0" w:rsidP="00DF17F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7F0" w:rsidRPr="00DF17F0" w:rsidRDefault="00DF17F0" w:rsidP="00DF17F0">
            <w:pPr>
              <w:pStyle w:val="ac"/>
              <w:widowControl w:val="0"/>
              <w:spacing w:after="0" w:line="100" w:lineRule="atLeast"/>
            </w:pPr>
            <w:r w:rsidRPr="00DF17F0">
              <w:t xml:space="preserve"> Подготовка высококвалифицированных спортсменов по аэробике, спортивной, художественной гимнастике и акробатике как самостоятельным видам спорта.</w:t>
            </w:r>
          </w:p>
          <w:p w:rsidR="00DF17F0" w:rsidRPr="00DF17F0" w:rsidRDefault="00DF17F0" w:rsidP="00DF17F0">
            <w:pPr>
              <w:pStyle w:val="af1"/>
              <w:spacing w:after="0"/>
              <w:rPr>
                <w:color w:val="000000"/>
                <w:spacing w:val="3"/>
              </w:rPr>
            </w:pPr>
            <w:r w:rsidRPr="00DF17F0">
              <w:t>.</w:t>
            </w:r>
          </w:p>
        </w:tc>
        <w:tc>
          <w:tcPr>
            <w:tcW w:w="5812" w:type="dxa"/>
            <w:shd w:val="clear" w:color="auto" w:fill="auto"/>
          </w:tcPr>
          <w:p w:rsidR="00DF17F0" w:rsidRPr="00DF17F0" w:rsidRDefault="00DF17F0" w:rsidP="00DF17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DF17F0" w:rsidRPr="00DF17F0" w:rsidRDefault="00DF17F0" w:rsidP="00DF17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sz w:val="24"/>
                <w:szCs w:val="24"/>
              </w:rPr>
              <w:t>1. современные методики и технологии необходимые для организации и реализации учебного процесса;</w:t>
            </w:r>
            <w:r w:rsidRPr="00DF1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17F0" w:rsidRPr="00DF17F0" w:rsidRDefault="00DF17F0" w:rsidP="00DF17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sz w:val="24"/>
                <w:szCs w:val="24"/>
              </w:rPr>
              <w:t>2. формы и методы преподавания: групповые и индивидуальные, модульные и линейные; установочные, вводные, проблемные, обобщающие; приобретение новых знаний; аналитические, проектно – исследовательские;</w:t>
            </w:r>
          </w:p>
          <w:p w:rsidR="00DF17F0" w:rsidRPr="00DF17F0" w:rsidRDefault="00DF17F0" w:rsidP="00DF17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DF17F0" w:rsidRPr="00DF17F0" w:rsidRDefault="00DF17F0" w:rsidP="00DF1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sz w:val="24"/>
                <w:szCs w:val="24"/>
              </w:rPr>
              <w:t>1. проектировать и реализовать современные методики и технологии в рамках требований ФГОС ВО и ООП.</w:t>
            </w:r>
          </w:p>
          <w:p w:rsidR="00DF17F0" w:rsidRPr="00DF17F0" w:rsidRDefault="00DF17F0" w:rsidP="00DF17F0">
            <w:pPr>
              <w:autoSpaceDE w:val="0"/>
              <w:autoSpaceDN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и реализовывать учебные программы базовых и элективных курсов по</w:t>
            </w:r>
          </w:p>
          <w:p w:rsidR="00DF17F0" w:rsidRPr="00DF17F0" w:rsidRDefault="00DF17F0" w:rsidP="00DF17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культуре в различных образовательных учреждениях</w:t>
            </w:r>
            <w:r w:rsidRPr="00DF17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17F0" w:rsidRPr="00DF17F0" w:rsidRDefault="00DF17F0" w:rsidP="00DF17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Владеть: </w:t>
            </w:r>
          </w:p>
          <w:p w:rsidR="00DF17F0" w:rsidRPr="00DF17F0" w:rsidRDefault="00DF17F0" w:rsidP="00DF1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sz w:val="24"/>
                <w:szCs w:val="24"/>
              </w:rPr>
              <w:t>1. многообразием современных методик и образовательных технологий;</w:t>
            </w:r>
          </w:p>
          <w:p w:rsidR="00DF17F0" w:rsidRPr="00DF17F0" w:rsidRDefault="00DF17F0" w:rsidP="00DF17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разработки и реализации образовательных программ по учебному предмету «Физическая культура» в соответствии с требованиями образовательных стандартов</w:t>
            </w:r>
          </w:p>
        </w:tc>
        <w:tc>
          <w:tcPr>
            <w:tcW w:w="1985" w:type="dxa"/>
            <w:shd w:val="clear" w:color="auto" w:fill="auto"/>
          </w:tcPr>
          <w:p w:rsidR="00DF17F0" w:rsidRPr="00DF17F0" w:rsidRDefault="00DF17F0" w:rsidP="00DF17F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реализовывать образовательные программы по учебным предметам в соответствии с требованиями образовательных стандартов (ПК-1);</w:t>
            </w:r>
          </w:p>
          <w:p w:rsidR="00DF17F0" w:rsidRPr="00DF17F0" w:rsidRDefault="00DF17F0" w:rsidP="00DF17F0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17F0" w:rsidRPr="00DF17F0" w:rsidRDefault="00DF17F0" w:rsidP="00DF17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7F0" w:rsidRPr="007A1477" w:rsidTr="00CA03E6">
        <w:tc>
          <w:tcPr>
            <w:tcW w:w="2268" w:type="dxa"/>
            <w:shd w:val="clear" w:color="auto" w:fill="auto"/>
          </w:tcPr>
          <w:p w:rsidR="00DF17F0" w:rsidRPr="00DF17F0" w:rsidRDefault="00DF17F0" w:rsidP="00DF17F0">
            <w:pPr>
              <w:pStyle w:val="af1"/>
              <w:ind w:left="8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Проведение учебных занятий и внеучебных спортивно-массовых мероприятий</w:t>
            </w:r>
          </w:p>
          <w:p w:rsidR="00DF17F0" w:rsidRPr="00DF17F0" w:rsidRDefault="00DF17F0" w:rsidP="00DF17F0">
            <w:pPr>
              <w:pStyle w:val="af1"/>
              <w:ind w:left="87"/>
              <w:rPr>
                <w:color w:val="000000"/>
                <w:spacing w:val="2"/>
              </w:rPr>
            </w:pPr>
            <w:r>
              <w:rPr>
                <w:color w:val="000000"/>
                <w:spacing w:val="3"/>
              </w:rPr>
              <w:t xml:space="preserve"> В</w:t>
            </w:r>
            <w:r w:rsidRPr="006656D0">
              <w:rPr>
                <w:color w:val="000000"/>
                <w:spacing w:val="3"/>
              </w:rPr>
              <w:t>ооружить сту</w:t>
            </w:r>
            <w:r w:rsidRPr="006656D0">
              <w:rPr>
                <w:color w:val="000000"/>
                <w:spacing w:val="3"/>
              </w:rPr>
              <w:softHyphen/>
            </w:r>
            <w:r w:rsidRPr="006656D0">
              <w:rPr>
                <w:color w:val="000000"/>
              </w:rPr>
              <w:t>дентов комплексом знаний, умений и навыков для успешного про</w:t>
            </w:r>
            <w:r w:rsidRPr="006656D0">
              <w:rPr>
                <w:color w:val="000000"/>
              </w:rPr>
              <w:softHyphen/>
            </w:r>
            <w:r w:rsidRPr="006656D0">
              <w:rPr>
                <w:color w:val="000000"/>
                <w:spacing w:val="2"/>
              </w:rPr>
              <w:t xml:space="preserve">ведения </w:t>
            </w:r>
            <w:r w:rsidRPr="006656D0">
              <w:rPr>
                <w:color w:val="000000"/>
                <w:spacing w:val="2"/>
              </w:rPr>
              <w:lastRenderedPageBreak/>
              <w:t>подвижных игр в различных формах физи</w:t>
            </w:r>
            <w:r w:rsidRPr="006656D0">
              <w:rPr>
                <w:color w:val="000000"/>
                <w:spacing w:val="2"/>
              </w:rPr>
              <w:softHyphen/>
            </w:r>
            <w:r w:rsidRPr="006656D0">
              <w:rPr>
                <w:color w:val="000000"/>
                <w:spacing w:val="4"/>
              </w:rPr>
              <w:t>ческого воспитания.</w:t>
            </w:r>
          </w:p>
        </w:tc>
        <w:tc>
          <w:tcPr>
            <w:tcW w:w="5812" w:type="dxa"/>
            <w:shd w:val="clear" w:color="auto" w:fill="auto"/>
          </w:tcPr>
          <w:p w:rsidR="00DF17F0" w:rsidRPr="00DF17F0" w:rsidRDefault="00DF17F0" w:rsidP="00DF17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научно-практические основы физической культуры и здорового образа жизни знаниевый  </w:t>
            </w:r>
          </w:p>
          <w:p w:rsidR="00DF17F0" w:rsidRDefault="00DF17F0" w:rsidP="00DF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sz w:val="24"/>
                <w:szCs w:val="24"/>
              </w:rPr>
              <w:t>Уметь: способен обеспечить охрану жизни и здоровья обучающимся в учебно-воспитательном процессе и внеурочной деятельности</w:t>
            </w:r>
          </w:p>
          <w:p w:rsidR="00DF17F0" w:rsidRPr="00DF17F0" w:rsidRDefault="00DF17F0" w:rsidP="00DF17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Владеть: </w:t>
            </w:r>
            <w:r w:rsidRPr="00DF17F0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многообразием современных методик и образовательных технологий;</w:t>
            </w:r>
          </w:p>
          <w:p w:rsidR="00DF17F0" w:rsidRDefault="00DF17F0" w:rsidP="00DF17F0"/>
        </w:tc>
        <w:tc>
          <w:tcPr>
            <w:tcW w:w="1985" w:type="dxa"/>
            <w:shd w:val="clear" w:color="auto" w:fill="auto"/>
          </w:tcPr>
          <w:p w:rsidR="00DF17F0" w:rsidRPr="00DF17F0" w:rsidRDefault="00DF17F0" w:rsidP="00DF17F0">
            <w:pPr>
              <w:autoSpaceDE w:val="0"/>
              <w:autoSpaceDN w:val="0"/>
              <w:adjustRightInd w:val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sz w:val="24"/>
                <w:szCs w:val="24"/>
              </w:rPr>
              <w:t>Готовность к обеспечению охраны жизни и здоровья обучающихся</w:t>
            </w:r>
          </w:p>
          <w:p w:rsidR="00DF17F0" w:rsidRPr="00DF17F0" w:rsidRDefault="00DF17F0" w:rsidP="00DF17F0">
            <w:pPr>
              <w:pStyle w:val="af1"/>
              <w:ind w:firstLine="34"/>
            </w:pPr>
            <w:r w:rsidRPr="00DF17F0">
              <w:t xml:space="preserve"> (ОПК-6)</w:t>
            </w:r>
          </w:p>
          <w:p w:rsidR="00DF17F0" w:rsidRDefault="00DF17F0" w:rsidP="00DF17F0">
            <w:pPr>
              <w:jc w:val="both"/>
            </w:pPr>
          </w:p>
        </w:tc>
      </w:tr>
    </w:tbl>
    <w:p w:rsidR="003F208D" w:rsidRPr="007A1477" w:rsidRDefault="003F208D" w:rsidP="003F208D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DF17F0" w:rsidRDefault="00DF17F0" w:rsidP="00DF17F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208D" w:rsidRPr="003F208D" w:rsidRDefault="003F208D" w:rsidP="00DF17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bCs/>
          <w:iCs/>
          <w:sz w:val="24"/>
          <w:szCs w:val="24"/>
        </w:rPr>
        <w:t>Контроль результатов освоения дисциплины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Текущий контроль успеваемости осуществляется путём оценки результатов выполнения заданий, практических, самостоятельных работ, посещения занятий.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Итоговый контроль по дисциплине осуществляется в форме экзамена, на котором оценивается работа, выполняемая в течение семестра.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Оценочные средства результатов освоения дисциплины, критерии оценки выполнения заданий представлены в разделе «Фонд оценочных средств».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bCs/>
          <w:iCs/>
          <w:sz w:val="24"/>
          <w:szCs w:val="24"/>
        </w:rPr>
        <w:t>Перечень образовательных технологий, используемых при освоении дисциплины: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современное традиционное обучение (лекционно-семинарская система);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интерактивные технологии (дискуссия);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технология проектного обучения (кейс-метод);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проблемное обучение.</w:t>
      </w:r>
    </w:p>
    <w:p w:rsidR="006071D1" w:rsidRPr="00D02896" w:rsidRDefault="006071D1" w:rsidP="00607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6071D1" w:rsidRPr="00D02896" w:rsidSect="009203D2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071D1" w:rsidRPr="00D02896" w:rsidRDefault="006071D1" w:rsidP="006071D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2896">
        <w:rPr>
          <w:rFonts w:ascii="Times New Roman" w:hAnsi="Times New Roman" w:cs="Times New Roman"/>
          <w:bCs/>
          <w:sz w:val="24"/>
          <w:szCs w:val="24"/>
        </w:rPr>
        <w:lastRenderedPageBreak/>
        <w:t>Технологическая карта обучения дисциплине</w:t>
      </w:r>
    </w:p>
    <w:p w:rsidR="006071D1" w:rsidRPr="00D02896" w:rsidRDefault="006071D1" w:rsidP="006071D1">
      <w:pPr>
        <w:pStyle w:val="11"/>
        <w:ind w:right="-1"/>
        <w:jc w:val="center"/>
        <w:rPr>
          <w:b/>
          <w:sz w:val="24"/>
          <w:szCs w:val="24"/>
        </w:rPr>
      </w:pPr>
      <w:r w:rsidRPr="00D02896">
        <w:rPr>
          <w:b/>
          <w:sz w:val="24"/>
          <w:szCs w:val="24"/>
        </w:rPr>
        <w:t>«Элективная дисциплина по физической культуре для обучающихся с ОВЗ и инвалидов»</w:t>
      </w:r>
    </w:p>
    <w:p w:rsidR="006071D1" w:rsidRPr="00D02896" w:rsidRDefault="006071D1" w:rsidP="006071D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студентов ООП</w:t>
      </w:r>
    </w:p>
    <w:p w:rsidR="006071D1" w:rsidRPr="00D02896" w:rsidRDefault="006071D1" w:rsidP="006071D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Направление подготовки:44.03.0</w:t>
      </w:r>
      <w:r w:rsidR="007E41A3">
        <w:rPr>
          <w:rFonts w:ascii="Times New Roman" w:hAnsi="Times New Roman" w:cs="Times New Roman"/>
          <w:sz w:val="24"/>
          <w:szCs w:val="24"/>
        </w:rPr>
        <w:t>1</w:t>
      </w:r>
      <w:r w:rsidRPr="00D02896">
        <w:rPr>
          <w:rFonts w:ascii="Times New Roman" w:hAnsi="Times New Roman" w:cs="Times New Roman"/>
          <w:sz w:val="24"/>
          <w:szCs w:val="24"/>
        </w:rPr>
        <w:t xml:space="preserve">   Педагогическое образование </w:t>
      </w:r>
    </w:p>
    <w:p w:rsidR="006071D1" w:rsidRPr="00D02896" w:rsidRDefault="006071D1" w:rsidP="006071D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 Физическая культура</w:t>
      </w:r>
    </w:p>
    <w:p w:rsidR="006071D1" w:rsidRPr="00D02896" w:rsidRDefault="006071D1" w:rsidP="006071D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квалификация (степень): Бакалавр</w:t>
      </w:r>
    </w:p>
    <w:p w:rsidR="006071D1" w:rsidRPr="00D02896" w:rsidRDefault="006071D1" w:rsidP="00607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96">
        <w:rPr>
          <w:rFonts w:ascii="Times New Roman" w:hAnsi="Times New Roman" w:cs="Times New Roman"/>
          <w:bCs/>
          <w:sz w:val="24"/>
          <w:szCs w:val="24"/>
        </w:rPr>
        <w:t xml:space="preserve"> (направление и уровень подготовки, шифр, профиль)</w:t>
      </w:r>
    </w:p>
    <w:p w:rsidR="006071D1" w:rsidRPr="00D02896" w:rsidRDefault="006071D1" w:rsidP="006071D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по очной форме обучения</w:t>
      </w:r>
    </w:p>
    <w:p w:rsidR="006071D1" w:rsidRPr="00D02896" w:rsidRDefault="006071D1" w:rsidP="006071D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2896">
        <w:rPr>
          <w:rFonts w:ascii="Times New Roman" w:hAnsi="Times New Roman" w:cs="Times New Roman"/>
          <w:bCs/>
          <w:sz w:val="24"/>
          <w:szCs w:val="24"/>
        </w:rPr>
        <w:t xml:space="preserve"> (общая трудоёмкость </w:t>
      </w:r>
      <w:r w:rsidRPr="009203D2">
        <w:rPr>
          <w:rFonts w:ascii="Times New Roman" w:hAnsi="Times New Roman" w:cs="Times New Roman"/>
          <w:bCs/>
          <w:sz w:val="24"/>
          <w:szCs w:val="24"/>
          <w:highlight w:val="yellow"/>
        </w:rPr>
        <w:t>9 з.е.)</w:t>
      </w:r>
    </w:p>
    <w:p w:rsidR="006071D1" w:rsidRPr="00D02896" w:rsidRDefault="006071D1" w:rsidP="006071D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601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851"/>
        <w:gridCol w:w="709"/>
        <w:gridCol w:w="992"/>
        <w:gridCol w:w="992"/>
        <w:gridCol w:w="851"/>
        <w:gridCol w:w="1134"/>
        <w:gridCol w:w="3827"/>
      </w:tblGrid>
      <w:tr w:rsidR="006071D1" w:rsidRPr="00D02896" w:rsidTr="009203D2">
        <w:trPr>
          <w:cantSplit/>
        </w:trPr>
        <w:tc>
          <w:tcPr>
            <w:tcW w:w="5245" w:type="dxa"/>
            <w:vMerge w:val="restart"/>
            <w:shd w:val="clear" w:color="auto" w:fill="auto"/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Модули. Наименование разделов и тем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час.</w:t>
            </w:r>
          </w:p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(з.е.)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6071D1" w:rsidRPr="00D02896" w:rsidRDefault="006071D1" w:rsidP="009203D2">
            <w:pPr>
              <w:pStyle w:val="af"/>
              <w:spacing w:line="240" w:lineRule="auto"/>
              <w:jc w:val="center"/>
            </w:pPr>
            <w:r w:rsidRPr="00D02896">
              <w:t>Аудиторных часов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Внеауди-</w:t>
            </w:r>
          </w:p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торных</w:t>
            </w:r>
          </w:p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 контроля</w:t>
            </w:r>
          </w:p>
        </w:tc>
      </w:tr>
      <w:tr w:rsidR="006071D1" w:rsidRPr="00D02896" w:rsidTr="009203D2">
        <w:trPr>
          <w:cantSplit/>
        </w:trPr>
        <w:tc>
          <w:tcPr>
            <w:tcW w:w="5245" w:type="dxa"/>
            <w:vMerge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9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лекций</w:t>
            </w: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семинаров</w:t>
            </w: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  <w:r w:rsidRPr="00D02896">
              <w:t>Контроль</w:t>
            </w:r>
          </w:p>
        </w:tc>
        <w:tc>
          <w:tcPr>
            <w:tcW w:w="1134" w:type="dxa"/>
            <w:vMerge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6071D1" w:rsidRPr="00D02896" w:rsidRDefault="006071D1" w:rsidP="009203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D02896" w:rsidTr="009203D2">
        <w:trPr>
          <w:cantSplit/>
        </w:trPr>
        <w:tc>
          <w:tcPr>
            <w:tcW w:w="5245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9203D2">
            <w:pPr>
              <w:pStyle w:val="af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9203D2">
            <w:pPr>
              <w:pStyle w:val="af"/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</w:tr>
      <w:tr w:rsidR="006071D1" w:rsidRPr="00D02896" w:rsidTr="009203D2">
        <w:tc>
          <w:tcPr>
            <w:tcW w:w="5245" w:type="dxa"/>
            <w:shd w:val="clear" w:color="auto" w:fill="auto"/>
          </w:tcPr>
          <w:p w:rsidR="006071D1" w:rsidRPr="00D02896" w:rsidRDefault="006071D1" w:rsidP="009203D2">
            <w:pPr>
              <w:pStyle w:val="af"/>
              <w:spacing w:line="240" w:lineRule="auto"/>
              <w:rPr>
                <w:b/>
                <w:bCs/>
              </w:rPr>
            </w:pPr>
            <w:r w:rsidRPr="00D02896">
              <w:rPr>
                <w:b/>
                <w:bCs/>
              </w:rPr>
              <w:t>Раздел 1. Общая физическая подготовка</w:t>
            </w:r>
            <w:r w:rsidRPr="00D02896"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9203D2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D1" w:rsidRPr="00D02896" w:rsidRDefault="006071D1" w:rsidP="009203D2">
            <w:pPr>
              <w:shd w:val="clear" w:color="auto" w:fill="FFFFFF"/>
              <w:autoSpaceDE w:val="0"/>
              <w:spacing w:after="0" w:line="240" w:lineRule="auto"/>
              <w:ind w:left="-108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1D1" w:rsidRPr="00D02896" w:rsidTr="009203D2">
        <w:trPr>
          <w:trHeight w:val="975"/>
        </w:trPr>
        <w:tc>
          <w:tcPr>
            <w:tcW w:w="5245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Тема 1. Развитие гибкости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</w:pPr>
          </w:p>
        </w:tc>
        <w:tc>
          <w:tcPr>
            <w:tcW w:w="3827" w:type="dxa"/>
            <w:shd w:val="clear" w:color="auto" w:fill="auto"/>
          </w:tcPr>
          <w:p w:rsidR="006071D1" w:rsidRDefault="006071D1" w:rsidP="009203D2">
            <w:pPr>
              <w:pStyle w:val="af"/>
              <w:snapToGrid w:val="0"/>
            </w:pPr>
            <w:r w:rsidRPr="00D02896">
              <w:t>Конспектирование, устный опрос</w:t>
            </w:r>
          </w:p>
          <w:p w:rsidR="006071D1" w:rsidRPr="00D02896" w:rsidRDefault="006071D1" w:rsidP="009203D2">
            <w:pPr>
              <w:pStyle w:val="af"/>
              <w:snapToGrid w:val="0"/>
            </w:pPr>
            <w:r w:rsidRPr="00D02896">
              <w:t>Выполнение комплексов упражнений</w:t>
            </w:r>
          </w:p>
        </w:tc>
      </w:tr>
      <w:tr w:rsidR="006071D1" w:rsidRPr="00D02896" w:rsidTr="009203D2">
        <w:trPr>
          <w:trHeight w:val="588"/>
        </w:trPr>
        <w:tc>
          <w:tcPr>
            <w:tcW w:w="5245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Тема 2. Развитие координации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Default="006071D1" w:rsidP="009203D2">
            <w:pPr>
              <w:pStyle w:val="af"/>
              <w:snapToGrid w:val="0"/>
            </w:pPr>
            <w:r w:rsidRPr="00D02896">
              <w:t>Выполнение комплексов упражнений</w:t>
            </w:r>
          </w:p>
          <w:p w:rsidR="006071D1" w:rsidRPr="00D02896" w:rsidRDefault="006071D1" w:rsidP="009203D2">
            <w:pPr>
              <w:pStyle w:val="af"/>
              <w:snapToGrid w:val="0"/>
            </w:pPr>
            <w:r w:rsidRPr="00D02896">
              <w:t>Конспектирование, устный опрос</w:t>
            </w:r>
          </w:p>
        </w:tc>
      </w:tr>
      <w:tr w:rsidR="006071D1" w:rsidRPr="00D02896" w:rsidTr="009203D2">
        <w:trPr>
          <w:trHeight w:val="458"/>
        </w:trPr>
        <w:tc>
          <w:tcPr>
            <w:tcW w:w="5245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Тема 3. Развитие быстроты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Default="006071D1" w:rsidP="009203D2">
            <w:pPr>
              <w:pStyle w:val="af"/>
              <w:snapToGrid w:val="0"/>
            </w:pPr>
            <w:r w:rsidRPr="00D02896">
              <w:t xml:space="preserve">Выполнение комплексов упражнений </w:t>
            </w:r>
          </w:p>
          <w:p w:rsidR="006071D1" w:rsidRPr="00D02896" w:rsidRDefault="006071D1" w:rsidP="009203D2">
            <w:pPr>
              <w:pStyle w:val="af"/>
              <w:snapToGrid w:val="0"/>
            </w:pPr>
            <w:r w:rsidRPr="00D02896">
              <w:t>Конспектирование, устный опрос</w:t>
            </w:r>
          </w:p>
        </w:tc>
      </w:tr>
      <w:tr w:rsidR="006071D1" w:rsidRPr="00D02896" w:rsidTr="009203D2">
        <w:trPr>
          <w:trHeight w:val="502"/>
        </w:trPr>
        <w:tc>
          <w:tcPr>
            <w:tcW w:w="5245" w:type="dxa"/>
            <w:shd w:val="clear" w:color="auto" w:fill="auto"/>
          </w:tcPr>
          <w:p w:rsidR="006071D1" w:rsidRPr="00D02896" w:rsidRDefault="006071D1" w:rsidP="009203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 Развитие силы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Default="006071D1" w:rsidP="009203D2">
            <w:pPr>
              <w:pStyle w:val="af"/>
              <w:snapToGrid w:val="0"/>
            </w:pPr>
            <w:r w:rsidRPr="00D02896">
              <w:t>Выполнение комплексов упражнений</w:t>
            </w:r>
          </w:p>
          <w:p w:rsidR="006071D1" w:rsidRPr="00D02896" w:rsidRDefault="006071D1" w:rsidP="009203D2">
            <w:pPr>
              <w:pStyle w:val="af"/>
              <w:snapToGrid w:val="0"/>
            </w:pPr>
            <w:r w:rsidRPr="00D02896">
              <w:t>Конспектирование, устный опрос</w:t>
            </w:r>
          </w:p>
        </w:tc>
      </w:tr>
      <w:tr w:rsidR="006071D1" w:rsidRPr="00D02896" w:rsidTr="009203D2">
        <w:trPr>
          <w:trHeight w:val="371"/>
        </w:trPr>
        <w:tc>
          <w:tcPr>
            <w:tcW w:w="5245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Тема 5. Развитие скоростно-силовых качеств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Default="006071D1" w:rsidP="00920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</w:rPr>
              <w:t>Выполнение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896">
              <w:rPr>
                <w:rFonts w:ascii="Times New Roman" w:hAnsi="Times New Roman" w:cs="Times New Roman"/>
              </w:rPr>
              <w:t>комплексов упражнений</w:t>
            </w:r>
          </w:p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896">
              <w:t>Конспектирование, устный опрос</w:t>
            </w:r>
          </w:p>
        </w:tc>
      </w:tr>
      <w:tr w:rsidR="006071D1" w:rsidRPr="00D02896" w:rsidTr="009203D2">
        <w:trPr>
          <w:trHeight w:val="382"/>
        </w:trPr>
        <w:tc>
          <w:tcPr>
            <w:tcW w:w="5245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Тема 6. Сдача нормативов по ОФП.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071D1" w:rsidRPr="00D02896" w:rsidTr="009203D2">
        <w:trPr>
          <w:trHeight w:val="778"/>
        </w:trPr>
        <w:tc>
          <w:tcPr>
            <w:tcW w:w="5245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D028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028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Методика </w:t>
            </w:r>
            <w:r w:rsidRPr="00D02896">
              <w:rPr>
                <w:rFonts w:ascii="Times New Roman" w:hAnsi="Times New Roman" w:cs="Times New Roman"/>
                <w:b/>
                <w:w w:val="102"/>
              </w:rPr>
              <w:t>проведения общеразвивающих упражнений без предметов, с предметами.</w:t>
            </w:r>
            <w:r w:rsidRPr="00D02896">
              <w:rPr>
                <w:rFonts w:ascii="Times New Roman" w:hAnsi="Times New Roman" w:cs="Times New Roman"/>
                <w:w w:val="10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both"/>
            </w:pPr>
          </w:p>
        </w:tc>
      </w:tr>
      <w:tr w:rsidR="006071D1" w:rsidRPr="00D02896" w:rsidTr="009203D2">
        <w:tc>
          <w:tcPr>
            <w:tcW w:w="5245" w:type="dxa"/>
            <w:shd w:val="clear" w:color="auto" w:fill="auto"/>
          </w:tcPr>
          <w:p w:rsidR="006071D1" w:rsidRPr="00D02896" w:rsidRDefault="006071D1" w:rsidP="009203D2">
            <w:pPr>
              <w:pStyle w:val="af"/>
              <w:spacing w:line="240" w:lineRule="auto"/>
              <w:rPr>
                <w:b/>
                <w:bCs/>
                <w:color w:val="FF0000"/>
              </w:rPr>
            </w:pPr>
            <w:r w:rsidRPr="00D02896">
              <w:t>Тема 1. Разработка, запись и проведение комплекса ОРУ без предмета.</w:t>
            </w:r>
          </w:p>
          <w:p w:rsidR="006071D1" w:rsidRPr="00D02896" w:rsidRDefault="006071D1" w:rsidP="009203D2">
            <w:pPr>
              <w:pStyle w:val="af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ind w:left="-677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9203D2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Конспектирование, устный опрос . Проведение комплексов упражнений</w:t>
            </w:r>
          </w:p>
        </w:tc>
      </w:tr>
      <w:tr w:rsidR="006071D1" w:rsidRPr="00D02896" w:rsidTr="009203D2">
        <w:tc>
          <w:tcPr>
            <w:tcW w:w="5245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Тема 2. Разработка, запись и проведение комплекса ОРУ с предметами.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</w:pPr>
            <w:r w:rsidRPr="00D02896"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9203D2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 Проверка конспекта.</w:t>
            </w:r>
          </w:p>
          <w:p w:rsidR="006071D1" w:rsidRPr="00D02896" w:rsidRDefault="006071D1" w:rsidP="009203D2">
            <w:pPr>
              <w:pStyle w:val="af"/>
              <w:snapToGrid w:val="0"/>
              <w:spacing w:line="240" w:lineRule="auto"/>
            </w:pPr>
            <w:r w:rsidRPr="00D02896">
              <w:t>Проведение комплексов упражнений.</w:t>
            </w:r>
          </w:p>
        </w:tc>
      </w:tr>
      <w:tr w:rsidR="006071D1" w:rsidRPr="00D02896" w:rsidTr="009203D2">
        <w:tc>
          <w:tcPr>
            <w:tcW w:w="5245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D028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Методика </w:t>
            </w:r>
            <w:r w:rsidRPr="00D02896">
              <w:rPr>
                <w:rFonts w:ascii="Times New Roman" w:hAnsi="Times New Roman" w:cs="Times New Roman"/>
                <w:w w:val="102"/>
              </w:rPr>
              <w:t>проведения строевых упражнений.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D02896" w:rsidTr="009203D2">
        <w:tc>
          <w:tcPr>
            <w:tcW w:w="5245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D028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техники выполнения акробатических элементов и методика проведения подготовительной части урока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9203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1D1" w:rsidRPr="00D02896" w:rsidTr="009203D2">
        <w:tc>
          <w:tcPr>
            <w:tcW w:w="5245" w:type="dxa"/>
            <w:shd w:val="clear" w:color="auto" w:fill="auto"/>
          </w:tcPr>
          <w:p w:rsidR="006071D1" w:rsidRPr="00D02896" w:rsidRDefault="006071D1" w:rsidP="009203D2">
            <w:pPr>
              <w:pStyle w:val="af"/>
              <w:spacing w:line="240" w:lineRule="auto"/>
              <w:jc w:val="both"/>
              <w:rPr>
                <w:b/>
                <w:bCs/>
                <w:color w:val="FF0000"/>
              </w:rPr>
            </w:pPr>
            <w:r w:rsidRPr="00D02896">
              <w:t>Тема 1. Методика проведения подготовительной части урока</w:t>
            </w:r>
          </w:p>
          <w:p w:rsidR="006071D1" w:rsidRPr="00D02896" w:rsidRDefault="006071D1" w:rsidP="009203D2">
            <w:pPr>
              <w:pStyle w:val="af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ind w:left="-677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9203D2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Конспектирование, устный опрос </w:t>
            </w:r>
          </w:p>
          <w:p w:rsidR="006071D1" w:rsidRPr="00D02896" w:rsidRDefault="006071D1" w:rsidP="009203D2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Доклад с презентацией по заданной теме,</w:t>
            </w:r>
          </w:p>
        </w:tc>
      </w:tr>
      <w:tr w:rsidR="006071D1" w:rsidRPr="00D02896" w:rsidTr="009203D2">
        <w:tc>
          <w:tcPr>
            <w:tcW w:w="5245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Тема 2. Методика обучения </w:t>
            </w:r>
            <w:r w:rsidRPr="00D0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акробатическим</w:t>
            </w: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элементам 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</w:pPr>
            <w:r w:rsidRPr="00D02896"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9203D2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Проверка конспекта.</w:t>
            </w:r>
          </w:p>
        </w:tc>
      </w:tr>
      <w:tr w:rsidR="006071D1" w:rsidRPr="00D02896" w:rsidTr="009203D2">
        <w:tc>
          <w:tcPr>
            <w:tcW w:w="5245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Тема 3. Проведение подготовительной части урока: проведение ОРУ с предметами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Конспект по методике проведения комплексов упражнений</w:t>
            </w:r>
          </w:p>
          <w:p w:rsidR="006071D1" w:rsidRPr="00D02896" w:rsidRDefault="006071D1" w:rsidP="009203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учебных комплексов 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</w:p>
        </w:tc>
      </w:tr>
      <w:tr w:rsidR="006071D1" w:rsidRPr="00D02896" w:rsidTr="009203D2">
        <w:tc>
          <w:tcPr>
            <w:tcW w:w="5245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4. </w:t>
            </w: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Методика проведения подготовительной части урока различными способами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9203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D02896" w:rsidTr="009203D2">
        <w:trPr>
          <w:trHeight w:val="726"/>
        </w:trPr>
        <w:tc>
          <w:tcPr>
            <w:tcW w:w="5245" w:type="dxa"/>
            <w:shd w:val="clear" w:color="auto" w:fill="auto"/>
          </w:tcPr>
          <w:p w:rsidR="006071D1" w:rsidRPr="00D02896" w:rsidRDefault="006071D1" w:rsidP="009203D2">
            <w:pPr>
              <w:pStyle w:val="af"/>
              <w:spacing w:line="240" w:lineRule="auto"/>
              <w:jc w:val="both"/>
              <w:rPr>
                <w:b/>
                <w:bCs/>
                <w:color w:val="FF0000"/>
              </w:rPr>
            </w:pPr>
            <w:r w:rsidRPr="00D02896">
              <w:t xml:space="preserve">Тема 1. Методика проведения </w:t>
            </w:r>
            <w:r w:rsidRPr="00D02896">
              <w:rPr>
                <w:bCs/>
                <w:color w:val="000000"/>
              </w:rPr>
              <w:t>ОРУ со скамейкой и на гимнастической стенке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9203D2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Проверка конспекта.</w:t>
            </w:r>
          </w:p>
          <w:p w:rsidR="006071D1" w:rsidRPr="00D02896" w:rsidRDefault="006071D1" w:rsidP="009203D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комплексов упражнений</w:t>
            </w:r>
          </w:p>
        </w:tc>
      </w:tr>
      <w:tr w:rsidR="006071D1" w:rsidRPr="00D02896" w:rsidTr="009203D2">
        <w:tc>
          <w:tcPr>
            <w:tcW w:w="5245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D02896">
              <w:rPr>
                <w:rFonts w:ascii="Times New Roman" w:hAnsi="Times New Roman" w:cs="Times New Roman"/>
              </w:rPr>
              <w:t xml:space="preserve">Методика проведения </w:t>
            </w:r>
            <w:r w:rsidRPr="00D02896">
              <w:rPr>
                <w:rFonts w:ascii="Times New Roman" w:hAnsi="Times New Roman" w:cs="Times New Roman"/>
                <w:bCs/>
                <w:color w:val="000000"/>
              </w:rPr>
              <w:t>ОРУ в парах, кругу, в колоннах и шеренгах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Конспект по  методике  развития гибкости. Проведение и выполнение упражнений.</w:t>
            </w:r>
          </w:p>
        </w:tc>
      </w:tr>
      <w:tr w:rsidR="006071D1" w:rsidRPr="00D02896" w:rsidTr="009203D2">
        <w:tc>
          <w:tcPr>
            <w:tcW w:w="5245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D02896">
              <w:rPr>
                <w:rFonts w:ascii="Times New Roman" w:hAnsi="Times New Roman" w:cs="Times New Roman"/>
              </w:rPr>
              <w:t xml:space="preserve">Методика проведения </w:t>
            </w:r>
            <w:r w:rsidRPr="00D02896">
              <w:rPr>
                <w:rFonts w:ascii="Times New Roman" w:hAnsi="Times New Roman" w:cs="Times New Roman"/>
                <w:bCs/>
                <w:color w:val="000000"/>
              </w:rPr>
              <w:t>ОРУ игровым способом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Конспект по  методике развития  координации. Проведение эстафет и подвижных игр.</w:t>
            </w:r>
          </w:p>
        </w:tc>
      </w:tr>
      <w:tr w:rsidR="006071D1" w:rsidRPr="00D02896" w:rsidTr="009203D2">
        <w:trPr>
          <w:trHeight w:val="973"/>
        </w:trPr>
        <w:tc>
          <w:tcPr>
            <w:tcW w:w="5245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D02896">
              <w:rPr>
                <w:rFonts w:ascii="Times New Roman" w:hAnsi="Times New Roman" w:cs="Times New Roman"/>
              </w:rPr>
              <w:t xml:space="preserve">Методика проведения </w:t>
            </w:r>
            <w:r w:rsidRPr="00D02896">
              <w:rPr>
                <w:rFonts w:ascii="Times New Roman" w:hAnsi="Times New Roman" w:cs="Times New Roman"/>
                <w:bCs/>
                <w:color w:val="000000"/>
              </w:rPr>
              <w:t>ОРУ поточным и поточно- проходным способом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Конспект по  методике  развития  быстроты. Проведение эстафет и подвижных игр.</w:t>
            </w:r>
          </w:p>
        </w:tc>
      </w:tr>
      <w:tr w:rsidR="006071D1" w:rsidRPr="00D02896" w:rsidTr="009203D2">
        <w:tc>
          <w:tcPr>
            <w:tcW w:w="5245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Методика проведения комплексов упражнений при различных заболеваниях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9203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D02896" w:rsidTr="009203D2">
        <w:trPr>
          <w:trHeight w:val="1282"/>
        </w:trPr>
        <w:tc>
          <w:tcPr>
            <w:tcW w:w="5245" w:type="dxa"/>
            <w:shd w:val="clear" w:color="auto" w:fill="auto"/>
          </w:tcPr>
          <w:p w:rsidR="006071D1" w:rsidRPr="00D02896" w:rsidRDefault="006071D1" w:rsidP="009203D2">
            <w:pPr>
              <w:pStyle w:val="af"/>
              <w:spacing w:line="240" w:lineRule="auto"/>
              <w:rPr>
                <w:b/>
                <w:bCs/>
                <w:color w:val="FF0000"/>
              </w:rPr>
            </w:pPr>
            <w:r w:rsidRPr="00D02896">
              <w:t xml:space="preserve">Тема 1. Организация и методика проведения корригирующей гимнастики при нарушениях </w:t>
            </w:r>
            <w:r w:rsidRPr="00D02896">
              <w:rPr>
                <w:bCs/>
                <w:color w:val="000000"/>
              </w:rPr>
              <w:t>опорно-двигательного аппарата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9203D2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Конспектирование, устный опрос </w:t>
            </w:r>
          </w:p>
          <w:p w:rsidR="006071D1" w:rsidRPr="00D02896" w:rsidRDefault="006071D1" w:rsidP="009203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Доклад с презентацией по заданной теме. Проведение комплексов упражнений</w:t>
            </w:r>
            <w:r w:rsidRPr="00D02896">
              <w:rPr>
                <w:rFonts w:ascii="Times New Roman" w:hAnsi="Times New Roman" w:cs="Times New Roman"/>
              </w:rPr>
              <w:t>.</w:t>
            </w:r>
          </w:p>
        </w:tc>
      </w:tr>
      <w:tr w:rsidR="006071D1" w:rsidRPr="00D02896" w:rsidTr="009203D2">
        <w:tc>
          <w:tcPr>
            <w:tcW w:w="5245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D0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Методика проведения комплексов лечебной гимнастики при сердечно - сосудистых  заболеваниях 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9203D2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Конспектирование, устный опрос </w:t>
            </w:r>
          </w:p>
          <w:p w:rsidR="006071D1" w:rsidRPr="00D02896" w:rsidRDefault="006071D1" w:rsidP="009203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Доклад с презентацией по заданной теме. Проведение 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комплексов упражнений</w:t>
            </w:r>
            <w:r w:rsidRPr="00D02896">
              <w:rPr>
                <w:rFonts w:ascii="Times New Roman" w:hAnsi="Times New Roman" w:cs="Times New Roman"/>
              </w:rPr>
              <w:t>.</w:t>
            </w:r>
          </w:p>
        </w:tc>
      </w:tr>
      <w:tr w:rsidR="006071D1" w:rsidRPr="00D02896" w:rsidTr="009203D2">
        <w:tc>
          <w:tcPr>
            <w:tcW w:w="5245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3. </w:t>
            </w:r>
            <w:r w:rsidRPr="00D0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Методика проведения комплексов лечебной гимнастики при ожирении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9203D2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Конспектирование, устный опрос </w:t>
            </w:r>
          </w:p>
          <w:p w:rsidR="006071D1" w:rsidRPr="00D02896" w:rsidRDefault="006071D1" w:rsidP="009203D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Доклад с презентацией по заданной теме. Проведение комплексов упражнений</w:t>
            </w:r>
            <w:r w:rsidRPr="00D02896">
              <w:rPr>
                <w:rFonts w:ascii="Times New Roman" w:hAnsi="Times New Roman" w:cs="Times New Roman"/>
              </w:rPr>
              <w:t>.</w:t>
            </w:r>
          </w:p>
        </w:tc>
      </w:tr>
      <w:tr w:rsidR="006071D1" w:rsidRPr="00D02896" w:rsidTr="009203D2">
        <w:trPr>
          <w:trHeight w:val="946"/>
        </w:trPr>
        <w:tc>
          <w:tcPr>
            <w:tcW w:w="5245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Тема 4. Развитие физических качеств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9203D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Конспект по  методике  развития физических качеств. Проведение и выполнение упражнений.</w:t>
            </w:r>
          </w:p>
        </w:tc>
      </w:tr>
      <w:tr w:rsidR="006071D1" w:rsidRPr="00D02896" w:rsidTr="009203D2">
        <w:tc>
          <w:tcPr>
            <w:tcW w:w="5245" w:type="dxa"/>
            <w:shd w:val="clear" w:color="auto" w:fill="auto"/>
          </w:tcPr>
          <w:p w:rsidR="006071D1" w:rsidRPr="00D02896" w:rsidRDefault="006071D1" w:rsidP="009203D2">
            <w:pPr>
              <w:pStyle w:val="11"/>
              <w:snapToGrid w:val="0"/>
              <w:spacing w:before="50" w:after="50"/>
              <w:jc w:val="both"/>
              <w:rPr>
                <w:b/>
                <w:bCs/>
                <w:sz w:val="24"/>
                <w:szCs w:val="24"/>
              </w:rPr>
            </w:pPr>
            <w:r w:rsidRPr="00D02896">
              <w:rPr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9203D2">
            <w:pPr>
              <w:pStyle w:val="af"/>
              <w:snapToGrid w:val="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9203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ED2" w:rsidRPr="00494ED2" w:rsidRDefault="00494ED2" w:rsidP="00494ED2">
      <w:pPr>
        <w:pStyle w:val="11"/>
        <w:ind w:right="-1"/>
        <w:jc w:val="both"/>
        <w:rPr>
          <w:sz w:val="24"/>
          <w:szCs w:val="24"/>
        </w:rPr>
      </w:pPr>
      <w:r w:rsidRPr="00494ED2">
        <w:rPr>
          <w:sz w:val="24"/>
          <w:szCs w:val="24"/>
        </w:rPr>
        <w:t>Образовательная деятельность по образовательной программе проводится:</w:t>
      </w:r>
    </w:p>
    <w:p w:rsidR="00494ED2" w:rsidRPr="00494ED2" w:rsidRDefault="00494ED2" w:rsidP="00494ED2">
      <w:pPr>
        <w:pStyle w:val="11"/>
        <w:ind w:right="-1"/>
        <w:rPr>
          <w:b/>
          <w:sz w:val="24"/>
          <w:szCs w:val="24"/>
        </w:rPr>
      </w:pPr>
      <w:r w:rsidRPr="00494ED2">
        <w:rPr>
          <w:b/>
          <w:sz w:val="24"/>
          <w:szCs w:val="24"/>
        </w:rPr>
        <w:t>1) в форме контактной работе.</w:t>
      </w:r>
    </w:p>
    <w:p w:rsidR="00494ED2" w:rsidRPr="00494ED2" w:rsidRDefault="00494ED2" w:rsidP="00494ED2">
      <w:pPr>
        <w:pStyle w:val="11"/>
        <w:ind w:right="-1"/>
        <w:rPr>
          <w:sz w:val="24"/>
          <w:szCs w:val="24"/>
        </w:rPr>
      </w:pPr>
      <w:r w:rsidRPr="00494ED2">
        <w:rPr>
          <w:sz w:val="24"/>
          <w:szCs w:val="24"/>
        </w:rPr>
        <w:t xml:space="preserve">Контактные часы = Аудиторные часы  + КРЗ +КРЭ </w:t>
      </w:r>
    </w:p>
    <w:p w:rsidR="00494ED2" w:rsidRPr="00494ED2" w:rsidRDefault="00494ED2" w:rsidP="00494ED2">
      <w:pPr>
        <w:pStyle w:val="11"/>
        <w:ind w:right="-1"/>
        <w:rPr>
          <w:sz w:val="24"/>
          <w:szCs w:val="24"/>
        </w:rPr>
      </w:pPr>
      <w:r w:rsidRPr="00494ED2">
        <w:rPr>
          <w:sz w:val="24"/>
          <w:szCs w:val="24"/>
        </w:rPr>
        <w:t xml:space="preserve">Аудиторные часы  = Лекции + Лабораторные + Практические. </w:t>
      </w:r>
    </w:p>
    <w:p w:rsidR="00494ED2" w:rsidRPr="00494ED2" w:rsidRDefault="00494ED2" w:rsidP="00494ED2">
      <w:pPr>
        <w:pStyle w:val="11"/>
        <w:ind w:right="-1"/>
        <w:rPr>
          <w:sz w:val="24"/>
          <w:szCs w:val="24"/>
        </w:rPr>
      </w:pPr>
      <w:r w:rsidRPr="00494ED2">
        <w:rPr>
          <w:sz w:val="24"/>
          <w:szCs w:val="24"/>
        </w:rPr>
        <w:t>КРЗ – контактная работа на зачете.</w:t>
      </w:r>
    </w:p>
    <w:p w:rsidR="00494ED2" w:rsidRPr="00494ED2" w:rsidRDefault="00494ED2" w:rsidP="00494ED2">
      <w:pPr>
        <w:pStyle w:val="11"/>
        <w:ind w:right="-1"/>
        <w:rPr>
          <w:sz w:val="24"/>
          <w:szCs w:val="24"/>
        </w:rPr>
      </w:pPr>
      <w:r w:rsidRPr="00494ED2">
        <w:rPr>
          <w:sz w:val="24"/>
          <w:szCs w:val="24"/>
        </w:rPr>
        <w:t>КРЭ – контактная работа на экзамене.</w:t>
      </w:r>
    </w:p>
    <w:p w:rsidR="00494ED2" w:rsidRPr="00494ED2" w:rsidRDefault="00494ED2" w:rsidP="00494ED2">
      <w:pPr>
        <w:pStyle w:val="11"/>
        <w:ind w:right="-1"/>
        <w:jc w:val="both"/>
        <w:rPr>
          <w:sz w:val="24"/>
          <w:szCs w:val="24"/>
        </w:rPr>
      </w:pPr>
      <w:r w:rsidRPr="00494ED2">
        <w:rPr>
          <w:b/>
          <w:sz w:val="24"/>
          <w:szCs w:val="24"/>
        </w:rPr>
        <w:t xml:space="preserve">2) </w:t>
      </w:r>
      <w:r w:rsidRPr="00494ED2">
        <w:rPr>
          <w:sz w:val="24"/>
          <w:szCs w:val="24"/>
        </w:rPr>
        <w:t xml:space="preserve">в форме </w:t>
      </w:r>
      <w:r w:rsidRPr="00494ED2">
        <w:rPr>
          <w:b/>
          <w:sz w:val="24"/>
          <w:szCs w:val="24"/>
        </w:rPr>
        <w:t xml:space="preserve">самостоятельной работы </w:t>
      </w:r>
      <w:r w:rsidRPr="00494ED2">
        <w:rPr>
          <w:sz w:val="24"/>
          <w:szCs w:val="24"/>
        </w:rPr>
        <w:t>обучающихся – работы обучающихся без непосредственного контакта с преподавателем;</w:t>
      </w:r>
    </w:p>
    <w:p w:rsidR="00494ED2" w:rsidRPr="00494ED2" w:rsidRDefault="00494ED2" w:rsidP="00494ED2">
      <w:pPr>
        <w:pStyle w:val="11"/>
        <w:ind w:right="-1"/>
        <w:jc w:val="both"/>
        <w:rPr>
          <w:sz w:val="24"/>
          <w:szCs w:val="24"/>
        </w:rPr>
      </w:pPr>
      <w:r w:rsidRPr="00494ED2">
        <w:rPr>
          <w:sz w:val="24"/>
          <w:szCs w:val="24"/>
        </w:rPr>
        <w:t xml:space="preserve">3) в </w:t>
      </w:r>
      <w:r w:rsidRPr="00494ED2">
        <w:rPr>
          <w:b/>
          <w:sz w:val="24"/>
          <w:szCs w:val="24"/>
        </w:rPr>
        <w:t>иных формах</w:t>
      </w:r>
      <w:r w:rsidRPr="00494ED2">
        <w:rPr>
          <w:sz w:val="24"/>
          <w:szCs w:val="24"/>
        </w:rPr>
        <w:t>, определяемых рабочей программой дисциплины.</w:t>
      </w:r>
    </w:p>
    <w:p w:rsidR="00494ED2" w:rsidRPr="00494ED2" w:rsidRDefault="00494ED2" w:rsidP="00494ED2">
      <w:pPr>
        <w:pStyle w:val="11"/>
        <w:ind w:right="-1"/>
        <w:jc w:val="both"/>
        <w:rPr>
          <w:sz w:val="24"/>
          <w:szCs w:val="24"/>
        </w:rPr>
      </w:pPr>
      <w:r w:rsidRPr="00494ED2">
        <w:rPr>
          <w:b/>
          <w:sz w:val="24"/>
          <w:szCs w:val="24"/>
        </w:rPr>
        <w:t xml:space="preserve">Контроль </w:t>
      </w:r>
      <w:r w:rsidRPr="00494ED2">
        <w:rPr>
          <w:sz w:val="24"/>
          <w:szCs w:val="24"/>
        </w:rPr>
        <w:t>– часы на подготовку к экзамену по очной и заочной формам обучения, часы на подготовку к зачету по заочной форме обучения.</w:t>
      </w:r>
    </w:p>
    <w:p w:rsidR="00494ED2" w:rsidRPr="00494ED2" w:rsidRDefault="00494ED2" w:rsidP="00494ED2">
      <w:pPr>
        <w:pStyle w:val="11"/>
        <w:ind w:right="-1"/>
        <w:jc w:val="both"/>
        <w:rPr>
          <w:sz w:val="24"/>
          <w:szCs w:val="24"/>
        </w:rPr>
      </w:pPr>
      <w:r w:rsidRPr="00494ED2">
        <w:rPr>
          <w:sz w:val="24"/>
          <w:szCs w:val="24"/>
        </w:rPr>
        <w:t xml:space="preserve">ИТОГО часов = </w:t>
      </w:r>
      <w:r w:rsidRPr="00494ED2">
        <w:rPr>
          <w:b/>
          <w:sz w:val="24"/>
          <w:szCs w:val="24"/>
        </w:rPr>
        <w:t>контактные часы</w:t>
      </w:r>
      <w:r w:rsidRPr="00494ED2">
        <w:rPr>
          <w:sz w:val="24"/>
          <w:szCs w:val="24"/>
        </w:rPr>
        <w:t xml:space="preserve"> + </w:t>
      </w:r>
      <w:r w:rsidRPr="00494ED2">
        <w:rPr>
          <w:b/>
          <w:sz w:val="24"/>
          <w:szCs w:val="24"/>
        </w:rPr>
        <w:t>самостоятельная работа</w:t>
      </w:r>
      <w:r w:rsidRPr="00494ED2">
        <w:rPr>
          <w:sz w:val="24"/>
          <w:szCs w:val="24"/>
        </w:rPr>
        <w:t xml:space="preserve">+ </w:t>
      </w:r>
      <w:r w:rsidRPr="00494ED2">
        <w:rPr>
          <w:b/>
          <w:sz w:val="24"/>
          <w:szCs w:val="24"/>
        </w:rPr>
        <w:t>контроль</w:t>
      </w:r>
    </w:p>
    <w:p w:rsidR="00494ED2" w:rsidRDefault="00494ED2" w:rsidP="00494ED2">
      <w:pPr>
        <w:rPr>
          <w:rFonts w:ascii="Times New Roman" w:hAnsi="Times New Roman" w:cs="Times New Roman"/>
        </w:rPr>
      </w:pPr>
    </w:p>
    <w:p w:rsidR="00494ED2" w:rsidRDefault="00494ED2" w:rsidP="00494ED2">
      <w:pPr>
        <w:tabs>
          <w:tab w:val="left" w:pos="720"/>
        </w:tabs>
        <w:spacing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sectPr w:rsidR="00494ED2" w:rsidSect="00DF17F0">
          <w:pgSz w:w="16838" w:h="11906" w:orient="landscape"/>
          <w:pgMar w:top="1134" w:right="1134" w:bottom="1134" w:left="1134" w:header="720" w:footer="720" w:gutter="0"/>
          <w:pgNumType w:start="3"/>
          <w:cols w:space="720"/>
          <w:docGrid w:linePitch="360"/>
        </w:sectPr>
      </w:pPr>
    </w:p>
    <w:p w:rsidR="00494ED2" w:rsidRPr="00494ED2" w:rsidRDefault="00494ED2" w:rsidP="00494ED2">
      <w:pPr>
        <w:pStyle w:val="11"/>
        <w:ind w:right="-1" w:firstLine="567"/>
        <w:jc w:val="center"/>
        <w:rPr>
          <w:b/>
          <w:sz w:val="24"/>
          <w:szCs w:val="24"/>
        </w:rPr>
      </w:pPr>
      <w:r w:rsidRPr="00494ED2">
        <w:rPr>
          <w:b/>
          <w:bCs/>
          <w:sz w:val="24"/>
          <w:szCs w:val="24"/>
        </w:rPr>
        <w:lastRenderedPageBreak/>
        <w:t>Методические рекомендации по освоению дисциплины</w:t>
      </w:r>
    </w:p>
    <w:p w:rsidR="00494ED2" w:rsidRPr="00494ED2" w:rsidRDefault="00494ED2" w:rsidP="00494ED2">
      <w:pPr>
        <w:ind w:firstLine="6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D2">
        <w:rPr>
          <w:rFonts w:ascii="Times New Roman" w:hAnsi="Times New Roman" w:cs="Times New Roman"/>
          <w:b/>
          <w:sz w:val="24"/>
          <w:szCs w:val="24"/>
        </w:rPr>
        <w:t>(методические материалы)</w:t>
      </w:r>
    </w:p>
    <w:p w:rsidR="00494ED2" w:rsidRPr="00494ED2" w:rsidRDefault="00494ED2" w:rsidP="00494ED2">
      <w:pPr>
        <w:ind w:firstLine="6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D2">
        <w:rPr>
          <w:rFonts w:ascii="Times New Roman" w:hAnsi="Times New Roman" w:cs="Times New Roman"/>
          <w:b/>
          <w:sz w:val="24"/>
          <w:szCs w:val="24"/>
        </w:rPr>
        <w:t>Рекомендации по работе на лекциях</w:t>
      </w:r>
    </w:p>
    <w:p w:rsidR="00494ED2" w:rsidRPr="00494ED2" w:rsidRDefault="00494ED2" w:rsidP="00494ED2">
      <w:pPr>
        <w:ind w:firstLine="658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В понятие лекции вкладывается два смысла: лекция как вид учебных занятий, в ходе которых в устной форме преподавателем излагается предмет, и лекция как способ подачи учебного материала путем логически стройного, систематически последовательного и ясного изложения. В данном случае мы рассматриваем лекцию как вид учебных занятий.</w:t>
      </w:r>
    </w:p>
    <w:p w:rsidR="00494ED2" w:rsidRPr="00494ED2" w:rsidRDefault="00494ED2" w:rsidP="00494ED2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Как правило, лекция содержит какой-либо объем научной информации, имеет определенную структуру (вводную часть, основное содержание, обобщение, промежуточные и итоговые выводы и др.), отражает соответствующую идею, логику раскрытия сущности рассматриваемых явлений.</w:t>
      </w:r>
    </w:p>
    <w:p w:rsidR="00494ED2" w:rsidRPr="00494ED2" w:rsidRDefault="00494ED2" w:rsidP="00494ED2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По своему характеру и значимости сообщаемая на лекции информация может быть отнесена к основному материалу и к дополнительным сведениям. Целевое назначение последних – помогать слушателям в осмыслении содержания лекции, усиливать доказательность изучаемых закономерностей, раскрывать историю и этапы науки, общественной жизни, взглядов, теорий и пр. К таким сведениям относятся исторические справки, табличные и другие данные, примеры проявления или использования психолого-педагогических закономерностей в учебно-воспитательном процессе и пр.</w:t>
      </w:r>
    </w:p>
    <w:p w:rsidR="00494ED2" w:rsidRPr="00494ED2" w:rsidRDefault="00494ED2" w:rsidP="00494ED2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Учебные дисциплины отличаются предметом и методами исследования, характером учебного материала, излагаемого на лекциях.</w:t>
      </w:r>
    </w:p>
    <w:p w:rsidR="00494ED2" w:rsidRPr="00494ED2" w:rsidRDefault="00494ED2" w:rsidP="00494ED2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Отличаются лекции по манере чтения. Одни лекторы объяснение ведут размеренно, спокойно, не повышая голоса, другие – темпераментно, живо. У отдельных преподавателей речь строгая, лаконичная, у иных она образная, поэтому требуется определенное время, привыкнуть к этому и понимать объяснение.</w:t>
      </w:r>
    </w:p>
    <w:p w:rsidR="00494ED2" w:rsidRPr="00494ED2" w:rsidRDefault="00494ED2" w:rsidP="00494ED2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Все это необходимо иметь в виду, так как манера чтения влияет на восприятие лекций их конспектирование.</w:t>
      </w:r>
    </w:p>
    <w:p w:rsidR="00494ED2" w:rsidRPr="00494ED2" w:rsidRDefault="00494ED2" w:rsidP="00494ED2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Посещение студентами лекционных занятий – дело крайне необходимое, поскольку лекции вводят в науку, они дают первое знакомство с научно-теоретическими положениями данной отрасли науки и, что особенно важно и что очень сложно осуществить студенту самостоятельно, знакомят с методологией науки. Лекции предназначены для того, чтобы закладывать основы научных знаний, определять направление, основное содержание и характер всех видов учебных занятий, а также (и главным образом) самостоятельной работы студентов.</w:t>
      </w:r>
    </w:p>
    <w:p w:rsidR="00494ED2" w:rsidRPr="00494ED2" w:rsidRDefault="00494ED2" w:rsidP="00494ED2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Систематическое посещение лекций, активная мыслительная работа в ходе объяснения преподавателем учебного материала позволяет не только понимать изучаемую науку, но и успешно справляться с учебными заданиями на занятиях других видов (практических, лабораторных и т.д.), самостоятельно овладевать знаниями во внеучебное время.</w:t>
      </w:r>
    </w:p>
    <w:p w:rsidR="00494ED2" w:rsidRPr="00494ED2" w:rsidRDefault="00494ED2" w:rsidP="00494ED2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494ED2">
        <w:rPr>
          <w:rFonts w:ascii="Times New Roman" w:hAnsi="Times New Roman" w:cs="Times New Roman"/>
          <w:sz w:val="24"/>
          <w:szCs w:val="24"/>
        </w:rPr>
        <w:t>екомендации, как работать на лекции.</w:t>
      </w:r>
    </w:p>
    <w:p w:rsidR="00494ED2" w:rsidRPr="00494ED2" w:rsidRDefault="00494ED2" w:rsidP="00494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Слушать лекции надо сосредоточено, не отвлекаясь на разговоры и не занимаясь посторонними делами. Механическое записывание отдельных фраз без их осмысления не оставляет следа ни в памяти, ни в сознании.</w:t>
      </w:r>
    </w:p>
    <w:p w:rsidR="00494ED2" w:rsidRPr="00494ED2" w:rsidRDefault="00494ED2" w:rsidP="00494ED2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В ходе лекции полезно внимательно следить за рассуждениями лектора, выполняя предлагаемые им мыслительные операции и стараясь дать ответы на поставленные вопросы, надо, как говорят, слушать активно.</w:t>
      </w:r>
    </w:p>
    <w:p w:rsidR="00494ED2" w:rsidRPr="00494ED2" w:rsidRDefault="00494ED2" w:rsidP="00494ED2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 xml:space="preserve">При этом следует вырабатывать у себя критическое отношение к существующим научным положениям, не принимать всё сказанное на веру, пытаться самостоятельно вникнуть в сущность изучаемого и стремиться обнаружить имеющиеся порой несоответствия между тем, что наблюдается, и тем, что об этом говорит теория. </w:t>
      </w:r>
    </w:p>
    <w:p w:rsidR="00494ED2" w:rsidRPr="00494ED2" w:rsidRDefault="00494ED2" w:rsidP="00494ED2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Особое внимание надо обращаться на указания и комментарии лектора при использовании им наглядных пособий (плакатов, схем, графиков и др.), следить за тем, что преподаватель показывает, не конспектируя в это время. Порой вод кривой графика или элемент схемы, диаграмма дает важную информацию, которую лектор анализирует. Одновременное восприятие визуально и на слух способствует лучшему усвоению.</w:t>
      </w:r>
    </w:p>
    <w:p w:rsidR="00494ED2" w:rsidRPr="00494ED2" w:rsidRDefault="00494ED2" w:rsidP="00494ED2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Опытные преподаватели при чтении лекций удачно проводят анализ явлений, событий, делают обобщения, умело оперируют фактическим материалом при доказательстве или опровержении каких-либо положений.</w:t>
      </w:r>
    </w:p>
    <w:p w:rsidR="00494ED2" w:rsidRPr="00494ED2" w:rsidRDefault="00494ED2" w:rsidP="00494ED2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Надо внимательно прислушиваться и присматриваться к тому, как все это делает лектор, какие средства использует для того, чтобы достичь убедительности и доказательности в рассуждениях. Это помогает выработать умение анализа и синтеза, способности к четкому и ясному изложению мыслей, логичному и аргументированному доказательству высказываний и положений.</w:t>
      </w:r>
    </w:p>
    <w:p w:rsidR="00494ED2" w:rsidRPr="00494ED2" w:rsidRDefault="00494ED2" w:rsidP="00494ED2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Конспект лекций не должен представлять собой стенографическую запись её содержания. Необходимо прослушать, продумать, а затем записать высказанную лектором мысль. Дословно записывать лекцию нецелесообразно, так как в этом случае не хватает времени на обдумывание. Следует схватывать общий смысл каждого этапа или периода лекции и сжато излагать его в конспекте.</w:t>
      </w:r>
    </w:p>
    <w:p w:rsidR="00494ED2" w:rsidRPr="00494ED2" w:rsidRDefault="00494ED2" w:rsidP="00494ED2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При конспектировании лекций по общественным и гуманитарным наукам важно правильно выбрать момент записи; тот момент, когда чувствуется, что преподаватель должен переходить к новому вопросу или разделу. В процессе этого перехода лектор обычно пользуется некоторыми связующими словами, Фразами или дополнительными комментариями к прочитанному, и запись может быть сделана без ущерба для дальнейшего понимания лекции.</w:t>
      </w:r>
    </w:p>
    <w:p w:rsidR="00494ED2" w:rsidRPr="00494ED2" w:rsidRDefault="00494ED2" w:rsidP="00494ED2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В конспект следует заносить записи, зарисовки, выполненные преподавателем на доске, особенно если он показывает постепенное, последовательное развитие какого-то процесса, явления и т.п.</w:t>
      </w:r>
    </w:p>
    <w:p w:rsidR="00494ED2" w:rsidRPr="00494ED2" w:rsidRDefault="00494ED2" w:rsidP="00494ED2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lastRenderedPageBreak/>
        <w:t>Надо стремиться записывать возникающие при слушании лекции мысли, вопросы, соображения, которые затем могут послужить предметом дальнейших рассуждений, а иногда и началом поисково-исследовательской работы. Для сокращения времени таких записей рекомендуется выбрать свою систему условий обозначений (восклицательный знак, знак вопроса, плюс, галочка и др.), которые следует проставлять на полях конспекта в тех местах, где возник вопрос или появились какие-то соображения. Это помогает при проработке конспекта возвращаться к возникающим на лекции мыслям или сомнениям.</w:t>
      </w:r>
    </w:p>
    <w:p w:rsidR="00494ED2" w:rsidRPr="00494ED2" w:rsidRDefault="00494ED2" w:rsidP="00494ED2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Если преподаватель при чтении лекции строго придерживается учебника или какого-то пособия, есть смысл содержания лекции не записывать, но записывать отдельные резюмирующие выводы или факты, которые не содержаться в учебной литературе. Опытные лекторы, как правило, громкостью, темпом речи, интонацией выделяют в лекции главные мысли и иллюстрированный материал, который достаточно прослушать только для справки. Поэтому надо внимательно вслушиваться в речь преподавателя и сообразно этому вести записи в конспекте.</w:t>
      </w:r>
    </w:p>
    <w:p w:rsidR="00494ED2" w:rsidRPr="00494ED2" w:rsidRDefault="00494ED2" w:rsidP="00494ED2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Качество конспекта в значительной мере зависит от индивидуальных особенностей восприятия и памяти студента. Один в состоянии, слушать лекцию, делать краткие записи её содержания или выводов своими словами. Другим это не удается. Им необходимо более строго и последовательно следить за мыслью лектора, воспроизводя не только содержание, но и структуру лекции, записывая при этом хотя бы отдельными словами основные доказательства, приводя наиболее важные факты и т.п.</w:t>
      </w:r>
    </w:p>
    <w:p w:rsidR="00494ED2" w:rsidRPr="00494ED2" w:rsidRDefault="00494ED2" w:rsidP="00494ED2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 xml:space="preserve">Для ускорения процесса конспектирования рекомендуется, исходя из своих индивидуальных способностей, выбрать систему выполнения записи на лекциях, используя удобные для себя условные обозначения отдельных терминов, наиболее распространенных слов и понятий. </w:t>
      </w:r>
    </w:p>
    <w:p w:rsidR="00494ED2" w:rsidRPr="00494ED2" w:rsidRDefault="00494ED2" w:rsidP="00494ED2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Для конспектов лекций целесообразно выделить отдельную общую тетрадь, в которой на каждой странице желательно оставлять поля примерно ¼ часть её ширины. Эти поля можно использовать для записи вопросов, замечаний, возникающих в процесс слушания лекции, а также для вынесения дополнений к отдельным разделам конспекта в ходе проработке учебной и дополнительной литературы.</w:t>
      </w:r>
    </w:p>
    <w:p w:rsidR="00494ED2" w:rsidRPr="00494ED2" w:rsidRDefault="00494ED2" w:rsidP="00494ED2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Надо понимать, что конспект лекций – это только вспомогательный материал для самостоятельной работы. Он не может заменить учебник, учебное пособие или другую литературу. Вместе с тем, хорошо законспектированная лекция помогает лучше разобраться в материале и облегчить его проработку.</w:t>
      </w:r>
    </w:p>
    <w:p w:rsidR="00494ED2" w:rsidRPr="003513E0" w:rsidRDefault="00494ED2" w:rsidP="003513E0">
      <w:pPr>
        <w:ind w:firstLine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Отдельные студенты считаю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94ED2">
        <w:rPr>
          <w:rFonts w:ascii="Times New Roman" w:hAnsi="Times New Roman" w:cs="Times New Roman"/>
          <w:sz w:val="24"/>
          <w:szCs w:val="24"/>
        </w:rPr>
        <w:t>, что лекции можно слушать не готовясь к ним. Да, слушать можно, но польза от этого не велика. В подавляющем большинстве случаев каждая последующая лекция опирается на ранее изложенные положения, выводы, закономерности, и предполагается, что аудитория все это усвоила. Незнание предыдущего материала очень часто является причиной плохого понимания излагаемого на лекции. По этой причине крайне необходимо готовиться к каждой лекции, прорабатывать конспект и рекомендованную литературу по прошлому материалу. Считается, что наиболее полезно прорабатывать лекцию в день её прослушивания, пока свежи впечатления и многое из услышанного, легко восстановиться в памяти.</w:t>
      </w:r>
    </w:p>
    <w:p w:rsidR="00494ED2" w:rsidRPr="003513E0" w:rsidRDefault="00494ED2" w:rsidP="00494E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13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Рекомендации по работе на практических занятиях</w:t>
      </w:r>
    </w:p>
    <w:p w:rsidR="00416A05" w:rsidRPr="003513E0" w:rsidRDefault="00494ED2" w:rsidP="003513E0">
      <w:pPr>
        <w:shd w:val="clear" w:color="auto" w:fill="FFFFFF"/>
        <w:spacing w:after="0"/>
        <w:ind w:right="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Практические занятия ˗ это форма коллективной и самостоятельной работы обучающихся, связанная с выполнением и проработкой различных заданий учебной программы. </w:t>
      </w:r>
      <w:r w:rsidR="00416A05" w:rsidRPr="003513E0">
        <w:rPr>
          <w:rFonts w:ascii="Times New Roman" w:hAnsi="Times New Roman" w:cs="Times New Roman"/>
          <w:sz w:val="24"/>
          <w:szCs w:val="24"/>
        </w:rPr>
        <w:t>На практических занятиях более подробно раскрываются на</w:t>
      </w:r>
      <w:r w:rsidR="00416A05" w:rsidRPr="003513E0">
        <w:rPr>
          <w:rFonts w:ascii="Times New Roman" w:hAnsi="Times New Roman" w:cs="Times New Roman"/>
          <w:sz w:val="24"/>
          <w:szCs w:val="24"/>
        </w:rPr>
        <w:softHyphen/>
        <w:t>учное и практическое значение отдельных видов гимнастики, их задачи и перспективы дальнейшего развития. Студенты овладевают техникой выполнения гимнастических упражнений, терминологией, навыками страховки и оказания помощи, методами обучения и тренировки, приемами организации занятий, применения гимнастических упражнений в целях направленного воздействия на функции отдельных органов, систем и организма в целом, формирования правильной осанки, развития двигательных, психических и личностных свойств занимающихся; повышают свою физическую подготовленность. В ходе занятий студенты овладевают системой методической подготовки, которая заканчивается учебной и школьной педагогической практикой.</w:t>
      </w:r>
    </w:p>
    <w:p w:rsidR="00494ED2" w:rsidRPr="003513E0" w:rsidRDefault="00494ED2" w:rsidP="003513E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Практические занятия играют большую роль в развитии обучающихся. Данная форма способствует формированию навыков </w:t>
      </w:r>
      <w:r w:rsidR="00416A05"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</w:t>
      </w:r>
      <w:r w:rsidR="00416A05"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оперативно и четко применять свои знания. </w:t>
      </w:r>
    </w:p>
    <w:p w:rsidR="00494ED2" w:rsidRPr="003513E0" w:rsidRDefault="00494ED2" w:rsidP="003513E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 практического занятия может быть различной. Это зависит от учебно-воспитательных целей, уровня подготовленности обучающихся. </w:t>
      </w:r>
    </w:p>
    <w:p w:rsidR="00494ED2" w:rsidRPr="003513E0" w:rsidRDefault="00494ED2" w:rsidP="003513E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семинара во многом зависит от подготовки к нему обучающихся.</w:t>
      </w:r>
    </w:p>
    <w:p w:rsidR="00494ED2" w:rsidRPr="003513E0" w:rsidRDefault="00494ED2" w:rsidP="003513E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Подготовку к практическому занятию необходимо начинать заблаговременно. Преподаватель сообщает тему, задачи занятия, распределяет </w:t>
      </w:r>
      <w:r w:rsidR="00416A05"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>, рекомендует дополнительные источники, проводит консультации.</w:t>
      </w:r>
    </w:p>
    <w:p w:rsidR="00494ED2" w:rsidRPr="003513E0" w:rsidRDefault="00494ED2" w:rsidP="003513E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Эффективность практического занятия зависит от умения обучающихся </w:t>
      </w:r>
      <w:r w:rsidR="003A5B8A"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конспекты по методике проведения различных видов гимнастических упражнений</w:t>
      </w:r>
      <w:r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консультациях он просматривает </w:t>
      </w:r>
      <w:r w:rsidR="003A5B8A"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конспекты</w:t>
      </w:r>
      <w:r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отвечает на вопросы обучающихся, оказывает методическую помощь. </w:t>
      </w:r>
    </w:p>
    <w:p w:rsidR="003A5B8A" w:rsidRPr="003513E0" w:rsidRDefault="003A5B8A" w:rsidP="003513E0">
      <w:pPr>
        <w:shd w:val="clear" w:color="auto" w:fill="FFFFFF"/>
        <w:spacing w:after="0"/>
        <w:ind w:left="7" w:right="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На занятиях обобщается пройденный материал; дается систематический обзор наиболее важных разделов курса гимнастики; рассматриваются методы изучения (оценки) и развития двигательных и психических способностей, необходимых для успешного овладения упражнениями, предусмотренными школьной программой и программой подготовки спортсменов-разрядников (от начального обучения до мастера спорта России). Эти занятия целесообразно проводить в спортивном зале с демонстрацией упражнений, методики обучения, страховки, помощи и др. Студенты получают задания по углубленному изучению отдельных вопросов в установленные преподавателем сроки. Содержание обзорно-методических занятий студенты конспектируют.</w:t>
      </w:r>
    </w:p>
    <w:p w:rsidR="003A5B8A" w:rsidRPr="003513E0" w:rsidRDefault="003A5B8A" w:rsidP="003513E0">
      <w:pPr>
        <w:shd w:val="clear" w:color="auto" w:fill="FFFFFF"/>
        <w:spacing w:after="0"/>
        <w:ind w:left="14" w:right="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 xml:space="preserve">Успеваемость студентов проверяется в ходе занятий (текущий учет), на зачетах и на экзаменах. </w:t>
      </w:r>
    </w:p>
    <w:p w:rsidR="003A5B8A" w:rsidRPr="003513E0" w:rsidRDefault="003A5B8A" w:rsidP="003513E0">
      <w:pPr>
        <w:shd w:val="clear" w:color="auto" w:fill="FFFFFF"/>
        <w:spacing w:after="0"/>
        <w:ind w:left="29" w:right="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Текущий учет представляет собой систематическую проверку качества выполнения изучаемых на занятиях индивидуальных и групповых упражнений, домашних заданий.</w:t>
      </w:r>
    </w:p>
    <w:p w:rsidR="003A5B8A" w:rsidRPr="003513E0" w:rsidRDefault="003A5B8A" w:rsidP="003513E0">
      <w:pPr>
        <w:shd w:val="clear" w:color="auto" w:fill="FFFFFF"/>
        <w:spacing w:after="0"/>
        <w:ind w:left="29" w:right="8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В зачетные  требования (в объеме пройденной на каждом курсе программы) входят:</w:t>
      </w:r>
    </w:p>
    <w:p w:rsidR="003A5B8A" w:rsidRPr="003513E0" w:rsidRDefault="003A5B8A" w:rsidP="003513E0">
      <w:pPr>
        <w:shd w:val="clear" w:color="auto" w:fill="FFFFFF"/>
        <w:spacing w:after="0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1) устный зачет по теории и методике преподавания гимнастики;</w:t>
      </w:r>
    </w:p>
    <w:p w:rsidR="003A5B8A" w:rsidRPr="003513E0" w:rsidRDefault="003A5B8A" w:rsidP="003513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2) выполнение заданий по методической  (учебной)  практике;</w:t>
      </w:r>
    </w:p>
    <w:p w:rsidR="003A5B8A" w:rsidRPr="003513E0" w:rsidRDefault="003A5B8A" w:rsidP="003A5B8A">
      <w:pPr>
        <w:shd w:val="clear" w:color="auto" w:fill="FFFFFF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lastRenderedPageBreak/>
        <w:t>3) практическое выполнение отдельных гимнастических упражнений и зачетных учебных комбинаций (содержание их определяется кафедрой на основе пройденного материала).</w:t>
      </w:r>
    </w:p>
    <w:p w:rsidR="003A5B8A" w:rsidRPr="003513E0" w:rsidRDefault="003A5B8A" w:rsidP="003513E0">
      <w:pPr>
        <w:shd w:val="clear" w:color="auto" w:fill="FFFFFF"/>
        <w:spacing w:after="0"/>
        <w:ind w:left="65" w:right="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Экзамен предусматривает проверку теоретических знаний студентов по всему курсу гимнастики и практических навыков, поэтому осуществляется в два этапа. Практическая часть экзамена проводится в виде соревнований по программе, составленной кафедрой, теоретическая часть в соответствии с требованиями к учебному процессу в высшей школе.</w:t>
      </w:r>
    </w:p>
    <w:p w:rsidR="003A5B8A" w:rsidRPr="003513E0" w:rsidRDefault="003A5B8A" w:rsidP="003513E0">
      <w:pPr>
        <w:shd w:val="clear" w:color="auto" w:fill="FFFFFF"/>
        <w:spacing w:after="0"/>
        <w:ind w:right="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Общая оценка выставляется с учетом результатов практической и теоретической частей экзамена.</w:t>
      </w:r>
    </w:p>
    <w:p w:rsidR="003A5B8A" w:rsidRPr="003513E0" w:rsidRDefault="003A5B8A" w:rsidP="003513E0">
      <w:pPr>
        <w:shd w:val="clear" w:color="auto" w:fill="FFFFFF"/>
        <w:spacing w:after="0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Для студентов, избравших гимнастику основным видом спортивной специализации, изучение рассматриваемого курса должно логически сочетаться со спортивно-педагогическим совершенствованием и заканчиваться выполнением и защитой курсовой работы по гимнастике.</w:t>
      </w:r>
    </w:p>
    <w:p w:rsidR="003A5B8A" w:rsidRPr="003513E0" w:rsidRDefault="003A5B8A" w:rsidP="003513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Написанием дипломной работы завершается подготовка учителя по физической культуре. Содержание ее предусматривает необходимость обобщения знаний, умений и навыков, полученных в процессе прохождения всех учебных дисциплин, выдвижения на их основе собственной идеи, ее теоретического и эксперимен</w:t>
      </w:r>
      <w:r w:rsidRPr="003513E0">
        <w:rPr>
          <w:rFonts w:ascii="Times New Roman" w:hAnsi="Times New Roman" w:cs="Times New Roman"/>
          <w:w w:val="103"/>
          <w:sz w:val="24"/>
          <w:szCs w:val="24"/>
        </w:rPr>
        <w:t>тального обоснования. В ходе выполнения дипломной работы студенты должны:</w:t>
      </w:r>
    </w:p>
    <w:p w:rsidR="003A5B8A" w:rsidRPr="003513E0" w:rsidRDefault="003A5B8A" w:rsidP="003A5B8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right="5" w:firstLine="0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3513E0">
        <w:rPr>
          <w:rFonts w:ascii="Times New Roman" w:hAnsi="Times New Roman" w:cs="Times New Roman"/>
          <w:w w:val="103"/>
          <w:sz w:val="24"/>
          <w:szCs w:val="24"/>
        </w:rPr>
        <w:t>расширить и углубить свои знания в области теории и методики преподавания гимнастики;</w:t>
      </w:r>
    </w:p>
    <w:p w:rsidR="003A5B8A" w:rsidRPr="003513E0" w:rsidRDefault="003A5B8A" w:rsidP="003A5B8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right="10" w:firstLine="0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3513E0">
        <w:rPr>
          <w:rFonts w:ascii="Times New Roman" w:hAnsi="Times New Roman" w:cs="Times New Roman"/>
          <w:w w:val="103"/>
          <w:sz w:val="24"/>
          <w:szCs w:val="24"/>
        </w:rPr>
        <w:t>приобщиться к ведению самостоятельного исследования и научно-методической работы;</w:t>
      </w:r>
    </w:p>
    <w:p w:rsidR="003A5B8A" w:rsidRPr="003513E0" w:rsidRDefault="003A5B8A" w:rsidP="003A5B8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right="7" w:firstLine="0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3513E0">
        <w:rPr>
          <w:rFonts w:ascii="Times New Roman" w:hAnsi="Times New Roman" w:cs="Times New Roman"/>
          <w:w w:val="103"/>
          <w:sz w:val="24"/>
          <w:szCs w:val="24"/>
        </w:rPr>
        <w:t>овладеть методикой элементарного педагогического исследования;</w:t>
      </w:r>
    </w:p>
    <w:p w:rsidR="003A5B8A" w:rsidRPr="003513E0" w:rsidRDefault="003A5B8A" w:rsidP="003A5B8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right="22" w:firstLine="0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3513E0">
        <w:rPr>
          <w:rFonts w:ascii="Times New Roman" w:hAnsi="Times New Roman" w:cs="Times New Roman"/>
          <w:w w:val="103"/>
          <w:sz w:val="24"/>
          <w:szCs w:val="24"/>
        </w:rPr>
        <w:t>научиться самостоятельно, работать с первоисточниками по данной проблеме, анализировать и обобщать их содержание.</w:t>
      </w:r>
    </w:p>
    <w:p w:rsidR="003A5B8A" w:rsidRPr="003513E0" w:rsidRDefault="003A5B8A" w:rsidP="003513E0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3513E0">
        <w:rPr>
          <w:rFonts w:ascii="Times New Roman" w:hAnsi="Times New Roman" w:cs="Times New Roman"/>
          <w:w w:val="103"/>
          <w:sz w:val="24"/>
          <w:szCs w:val="24"/>
        </w:rPr>
        <w:t>Тематика дипломных работ разрабатывается и утверждается на кафедре исходя из программы и содержания научных исследований, проводимых в университете.</w:t>
      </w:r>
    </w:p>
    <w:p w:rsidR="00494ED2" w:rsidRPr="003513E0" w:rsidRDefault="003A5B8A" w:rsidP="003513E0">
      <w:pPr>
        <w:shd w:val="clear" w:color="auto" w:fill="FFFFFF"/>
        <w:spacing w:after="0"/>
        <w:ind w:right="31" w:firstLine="709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3513E0">
        <w:rPr>
          <w:rFonts w:ascii="Times New Roman" w:hAnsi="Times New Roman" w:cs="Times New Roman"/>
          <w:w w:val="103"/>
          <w:sz w:val="24"/>
          <w:szCs w:val="24"/>
        </w:rPr>
        <w:t>На основании данной программы кафедра разрабатывает детальный план (график) изучения курса гимнастики, перечень домашних работ на каждом курсе, зачетные и экзаменационные требования.</w:t>
      </w:r>
    </w:p>
    <w:p w:rsidR="00494ED2" w:rsidRDefault="00494ED2" w:rsidP="003513E0">
      <w:pPr>
        <w:pStyle w:val="ac"/>
        <w:rPr>
          <w:b/>
          <w:bCs/>
        </w:rPr>
      </w:pPr>
    </w:p>
    <w:p w:rsidR="006071D1" w:rsidRPr="00D02896" w:rsidRDefault="006071D1" w:rsidP="006071D1">
      <w:pPr>
        <w:pStyle w:val="ac"/>
        <w:jc w:val="center"/>
        <w:rPr>
          <w:b/>
          <w:bCs/>
        </w:rPr>
      </w:pPr>
      <w:r w:rsidRPr="00D02896">
        <w:rPr>
          <w:b/>
          <w:bCs/>
        </w:rPr>
        <w:t>Методические разработки кафедры (учебные пособия, методические указания)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Самостоятельная работа проводится в соответствии с тематическим планом. Студенты получают задание самостоятельно изучить соответствующие темы учебной дисциплины и представить реферативный обзор литературы. Остальные студенты усваивают содержание данной темы без написания реферата. На аудиторных занятиях каждый из студентов выступает с кратким сообщением по заданной теме. Остальные студенты принимают активное участие в обсуждении темы. Контроль качества усвоения учебного материала по теме проводится в письменной форме с применением системы тестовых заданий.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Самостоятельная работа студентов осуществляется как во внеаудиторное время, так и в ходе занятий по дисциплине и включает в себя следующие формы: </w:t>
      </w:r>
    </w:p>
    <w:p w:rsidR="006071D1" w:rsidRPr="00D02896" w:rsidRDefault="006071D1" w:rsidP="006071D1">
      <w:pPr>
        <w:pStyle w:val="ac"/>
        <w:numPr>
          <w:ilvl w:val="0"/>
          <w:numId w:val="3"/>
        </w:numPr>
        <w:jc w:val="both"/>
      </w:pPr>
      <w:r w:rsidRPr="00D02896">
        <w:t xml:space="preserve">Освоение лекционного и теоретического материала по изучаемым проблемам. </w:t>
      </w:r>
    </w:p>
    <w:p w:rsidR="006071D1" w:rsidRPr="00D02896" w:rsidRDefault="006071D1" w:rsidP="006071D1">
      <w:pPr>
        <w:pStyle w:val="ac"/>
        <w:numPr>
          <w:ilvl w:val="0"/>
          <w:numId w:val="3"/>
        </w:numPr>
        <w:jc w:val="both"/>
      </w:pPr>
      <w:r w:rsidRPr="00D02896">
        <w:t xml:space="preserve">Работа с текстами: монографиями, учебниками, хрестоматиями, научными статьями. </w:t>
      </w:r>
    </w:p>
    <w:p w:rsidR="006071D1" w:rsidRPr="00D02896" w:rsidRDefault="006071D1" w:rsidP="006071D1">
      <w:pPr>
        <w:pStyle w:val="ac"/>
        <w:numPr>
          <w:ilvl w:val="0"/>
          <w:numId w:val="3"/>
        </w:numPr>
        <w:jc w:val="both"/>
      </w:pPr>
      <w:r w:rsidRPr="00D02896">
        <w:t xml:space="preserve">Подготовка докладов и сообщений по теме.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lastRenderedPageBreak/>
        <w:t xml:space="preserve">Система текущего контроля включает: </w:t>
      </w:r>
    </w:p>
    <w:p w:rsidR="006071D1" w:rsidRPr="00D02896" w:rsidRDefault="006071D1" w:rsidP="006071D1">
      <w:pPr>
        <w:pStyle w:val="ac"/>
        <w:numPr>
          <w:ilvl w:val="0"/>
          <w:numId w:val="4"/>
        </w:numPr>
        <w:jc w:val="both"/>
      </w:pPr>
      <w:r w:rsidRPr="00D02896">
        <w:t xml:space="preserve">Контроль посещения на занятиях и полнота лекционного материала. </w:t>
      </w:r>
    </w:p>
    <w:p w:rsidR="006071D1" w:rsidRPr="00D02896" w:rsidRDefault="006071D1" w:rsidP="006071D1">
      <w:pPr>
        <w:pStyle w:val="ac"/>
        <w:numPr>
          <w:ilvl w:val="0"/>
          <w:numId w:val="4"/>
        </w:numPr>
        <w:jc w:val="both"/>
      </w:pPr>
      <w:r w:rsidRPr="00D02896">
        <w:t xml:space="preserve">Контроль выполнения студентами заданий для самостоятельной работы. </w:t>
      </w:r>
    </w:p>
    <w:p w:rsidR="006071D1" w:rsidRPr="00D02896" w:rsidRDefault="006071D1" w:rsidP="006071D1">
      <w:pPr>
        <w:pStyle w:val="ac"/>
        <w:numPr>
          <w:ilvl w:val="0"/>
          <w:numId w:val="4"/>
        </w:numPr>
        <w:jc w:val="both"/>
      </w:pPr>
      <w:r w:rsidRPr="00D02896">
        <w:t xml:space="preserve">Контроль знаний, усвоенных в данном курсе производится в форме контрольных работ, контрольных вопросов, выполнения техники легкоатлетических упражнений на практических занятиях.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Для контроля самостоятельной работы студентов могут быть использованы разнообразные формы, методы и технологии контроля.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Формы: тестирование, практические задания, мини-сочинения, дискуссионные вопросы, защита творческих работ, рефераты, круглый стол, контрольные работы.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Методы контроля: семинарские занятия по всему учебному материалу, коллоквиумы по темам «Педагогическая культура специалиста по ФКиС» и «Спорт как специфическая среда жизнедеятельности и формирования личности», деловая игра «Личность учителя ФК - пример для подражания», практические работы по всем изучаемым темам, собеседования, итоговый зачет;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Технологии контроля: ситуативная, рейтинговая оценка, самооценка.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Контроль результатов самостоятельной работы студентов осуществляется в пределах времени, указанного в учебных планах на аудиторные учебные занятия по дисциплине и внеаудиторную самостоятельную работу студентов и проходит в письменной, устной или смешанной форме, с представлением конкретного продукта творческой деятельности студента. Результаты контроля самостоятельной работы студентов учитываются при осуществлении итогового контроля по дисциплине. </w:t>
      </w:r>
    </w:p>
    <w:p w:rsidR="006071D1" w:rsidRPr="00D02896" w:rsidRDefault="006071D1" w:rsidP="006071D1">
      <w:pPr>
        <w:pStyle w:val="ac"/>
        <w:spacing w:after="0"/>
        <w:ind w:firstLine="708"/>
        <w:jc w:val="both"/>
      </w:pPr>
      <w:r w:rsidRPr="00D02896">
        <w:t xml:space="preserve">Общепедагогическими критериями оценки результатов организованной самостоятельной работы студента являются: </w:t>
      </w:r>
    </w:p>
    <w:p w:rsidR="006071D1" w:rsidRPr="00D02896" w:rsidRDefault="006071D1" w:rsidP="006071D1">
      <w:pPr>
        <w:pStyle w:val="ac"/>
        <w:numPr>
          <w:ilvl w:val="0"/>
          <w:numId w:val="5"/>
        </w:numPr>
        <w:spacing w:after="0"/>
        <w:jc w:val="both"/>
      </w:pPr>
      <w:r w:rsidRPr="00D02896">
        <w:t xml:space="preserve">уровень освоения студентом учебного материала в аспекте компетенций; </w:t>
      </w:r>
    </w:p>
    <w:p w:rsidR="006071D1" w:rsidRPr="00D02896" w:rsidRDefault="006071D1" w:rsidP="006071D1">
      <w:pPr>
        <w:pStyle w:val="ac"/>
        <w:numPr>
          <w:ilvl w:val="0"/>
          <w:numId w:val="5"/>
        </w:numPr>
        <w:spacing w:after="0"/>
        <w:jc w:val="both"/>
      </w:pPr>
      <w:r w:rsidRPr="00D02896">
        <w:t xml:space="preserve">умение студента использовать теоретические знания при выполнении практических задач; </w:t>
      </w:r>
    </w:p>
    <w:p w:rsidR="006071D1" w:rsidRPr="00D02896" w:rsidRDefault="006071D1" w:rsidP="006071D1">
      <w:pPr>
        <w:pStyle w:val="ac"/>
        <w:numPr>
          <w:ilvl w:val="0"/>
          <w:numId w:val="5"/>
        </w:numPr>
        <w:spacing w:after="0"/>
        <w:jc w:val="both"/>
      </w:pPr>
      <w:r w:rsidRPr="00D02896">
        <w:t>обоснованность и четкость изложения ответа;</w:t>
      </w:r>
    </w:p>
    <w:p w:rsidR="006071D1" w:rsidRPr="00D02896" w:rsidRDefault="006071D1" w:rsidP="006071D1">
      <w:pPr>
        <w:pStyle w:val="ac"/>
        <w:numPr>
          <w:ilvl w:val="0"/>
          <w:numId w:val="5"/>
        </w:numPr>
        <w:spacing w:after="0"/>
        <w:jc w:val="both"/>
      </w:pPr>
      <w:r w:rsidRPr="00D02896">
        <w:t xml:space="preserve">оформление отчетного материала в соответствии с требованиями; </w:t>
      </w:r>
    </w:p>
    <w:p w:rsidR="006071D1" w:rsidRPr="00D02896" w:rsidRDefault="006071D1" w:rsidP="006071D1">
      <w:pPr>
        <w:pStyle w:val="ac"/>
        <w:numPr>
          <w:ilvl w:val="0"/>
          <w:numId w:val="5"/>
        </w:numPr>
        <w:spacing w:after="0"/>
        <w:jc w:val="both"/>
      </w:pPr>
      <w:r w:rsidRPr="00D02896">
        <w:t xml:space="preserve">творческий подход к выполнению самостоятельной работы;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Контрольная работа представляет реферативной обзор современной учебной и учебно-методической литературы по выбранной теме. В работе должен быть осуществлен сравнительный теоретический анализ знаний по рассматриваемой теме, имеющийся в учебниках, учебных и учебно-методических пособиях с последующим обобщающим заключением по каждому разделу работы. Объем работы – не менее 15 страниц.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Выбор темы осуществляется студентом самостоятельно. Студенту разрешается контрольную работу по дисциплине связать с курсовой работой. </w:t>
      </w:r>
    </w:p>
    <w:p w:rsidR="006071D1" w:rsidRPr="00D02896" w:rsidRDefault="006071D1" w:rsidP="006071D1">
      <w:pPr>
        <w:pStyle w:val="ac"/>
        <w:spacing w:after="0"/>
        <w:ind w:firstLine="708"/>
        <w:jc w:val="both"/>
        <w:rPr>
          <w:b/>
          <w:bCs/>
        </w:rPr>
      </w:pPr>
      <w:r w:rsidRPr="00D02896">
        <w:rPr>
          <w:b/>
          <w:bCs/>
        </w:rPr>
        <w:t>Структура контрольной работы:</w:t>
      </w:r>
    </w:p>
    <w:p w:rsidR="006071D1" w:rsidRPr="00D02896" w:rsidRDefault="006071D1" w:rsidP="006071D1">
      <w:pPr>
        <w:pStyle w:val="ac"/>
        <w:numPr>
          <w:ilvl w:val="0"/>
          <w:numId w:val="6"/>
        </w:numPr>
        <w:spacing w:after="0"/>
        <w:jc w:val="both"/>
      </w:pPr>
      <w:r w:rsidRPr="00D02896">
        <w:t>план;</w:t>
      </w:r>
    </w:p>
    <w:p w:rsidR="006071D1" w:rsidRPr="00D02896" w:rsidRDefault="006071D1" w:rsidP="006071D1">
      <w:pPr>
        <w:pStyle w:val="ac"/>
        <w:numPr>
          <w:ilvl w:val="0"/>
          <w:numId w:val="6"/>
        </w:numPr>
        <w:spacing w:after="0"/>
        <w:jc w:val="both"/>
      </w:pPr>
      <w:r w:rsidRPr="00D02896">
        <w:t xml:space="preserve">теоретический обзор учебно-методической литературы; </w:t>
      </w:r>
    </w:p>
    <w:p w:rsidR="006071D1" w:rsidRPr="00D02896" w:rsidRDefault="006071D1" w:rsidP="006071D1">
      <w:pPr>
        <w:pStyle w:val="ac"/>
        <w:numPr>
          <w:ilvl w:val="0"/>
          <w:numId w:val="6"/>
        </w:numPr>
        <w:spacing w:after="0"/>
        <w:jc w:val="both"/>
      </w:pPr>
      <w:r w:rsidRPr="00D02896">
        <w:t xml:space="preserve">заключение; </w:t>
      </w:r>
    </w:p>
    <w:p w:rsidR="006071D1" w:rsidRPr="00D02896" w:rsidRDefault="006071D1" w:rsidP="006071D1">
      <w:pPr>
        <w:pStyle w:val="ac"/>
        <w:numPr>
          <w:ilvl w:val="0"/>
          <w:numId w:val="6"/>
        </w:numPr>
        <w:spacing w:after="0"/>
        <w:jc w:val="both"/>
      </w:pPr>
      <w:r w:rsidRPr="00D02896">
        <w:t xml:space="preserve">список литературы. </w:t>
      </w:r>
    </w:p>
    <w:p w:rsidR="006071D1" w:rsidRPr="00D02896" w:rsidRDefault="006071D1" w:rsidP="006071D1">
      <w:pPr>
        <w:pStyle w:val="ac"/>
        <w:spacing w:after="0"/>
        <w:ind w:firstLine="708"/>
        <w:jc w:val="both"/>
      </w:pPr>
      <w:r w:rsidRPr="00D02896">
        <w:t xml:space="preserve">План отражает структурные основные элементы (разделы работы), которые в своей совокупности раскрывают содержание темы контрольной работы. </w:t>
      </w:r>
    </w:p>
    <w:p w:rsidR="006071D1" w:rsidRPr="00D02896" w:rsidRDefault="006071D1" w:rsidP="006071D1">
      <w:pPr>
        <w:pStyle w:val="ac"/>
        <w:spacing w:after="0"/>
        <w:ind w:firstLine="708"/>
        <w:jc w:val="both"/>
      </w:pPr>
      <w:r w:rsidRPr="00D02896">
        <w:t xml:space="preserve">В теоретическом обзоре подробно раскрываются основные положения по каждому разделу работы, представленные в анализируемых литературных источниках, выделяются общие моменты, имеющиеся противоречия и то особенное, что имеется в том или ином </w:t>
      </w:r>
      <w:r w:rsidRPr="00D02896">
        <w:lastRenderedPageBreak/>
        <w:t xml:space="preserve">литературном источнике. В работе должен быть осуществлен реферативный обзор не менее 10 литературных источников, при этом в тексте должны обязательно содержаться ссылки на эти источники. Текст, заимствованный из литературных источников, должен быть представлен в форме цитирования, заключен в кавычки с указанием номера (ов) страниц, на которых он содержится в соответствующем литературном источнике. </w:t>
      </w:r>
    </w:p>
    <w:p w:rsidR="006071D1" w:rsidRPr="00D02896" w:rsidRDefault="006071D1" w:rsidP="006071D1">
      <w:pPr>
        <w:pStyle w:val="ac"/>
        <w:spacing w:after="0"/>
        <w:ind w:firstLine="708"/>
        <w:jc w:val="both"/>
      </w:pPr>
      <w:r w:rsidRPr="00D02896">
        <w:t xml:space="preserve">В заключении отражаются основные результаты теоретического анализа последовательно по каждому разделу. </w:t>
      </w:r>
    </w:p>
    <w:p w:rsidR="006071D1" w:rsidRPr="00D02896" w:rsidRDefault="006071D1" w:rsidP="006071D1">
      <w:pPr>
        <w:pStyle w:val="ac"/>
        <w:spacing w:after="0"/>
        <w:ind w:firstLine="708"/>
        <w:jc w:val="both"/>
      </w:pPr>
      <w:r w:rsidRPr="00D02896">
        <w:t xml:space="preserve">Список литературы составляется в соответствии с требованиями ГОСТа.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>Требования к оформлению: Работа должна быть набрана в текстовом редакторе Microcoft Word, шрифт 14, поля сверху и снизу – 2,5 см, справа – 1,5 см, слева – 3 см, интервал – полуторный.</w:t>
      </w:r>
    </w:p>
    <w:p w:rsidR="006071D1" w:rsidRPr="00D02896" w:rsidRDefault="006071D1" w:rsidP="006071D1">
      <w:pPr>
        <w:pStyle w:val="ac"/>
        <w:jc w:val="center"/>
        <w:rPr>
          <w:b/>
          <w:bCs/>
        </w:rPr>
      </w:pPr>
      <w:r w:rsidRPr="00D02896">
        <w:rPr>
          <w:b/>
          <w:bCs/>
        </w:rPr>
        <w:t>Методические указания по написанию рефератов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Цель реферата - проверка знаний студентов по основным разделам курса.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Новые технологии обучения, основанные на применении компьютеров, мультимедиа, аудиовизуальных материалов и т.д., позволяют значительно активизировать процесс овладения информацией, вовлекать студентов в работу по ее обработке, способствуют более глубокому освоению изученного материала. И все же основным, наиболее эффективным методом обучения была и остается работа с книгой. К сожалению, опыт показывает, что студен- ты, как правило, не умеют ориентироваться в сложной и многообразной литературе по гуманитарным наукам, самостоятельно извлекать нужную информацию и правильно оформлять ее. Это ведет к противоречию с постоянно возрастающими требованиями к учебному процессу.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1. Работа с книгой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В самостоятельной работе студентам приходится использовать литературу различных видов. Преподаватель помогает студентам в выработке навыков самостоятельного подбора необходимой литературы. При изучении гуманитарных дисциплин у студентов должно выработаться рационально-критический подход к изучаемым книгам и статьям. Он включает понимание того, что со временем ряд информационных и теоретических материалов устаревает, требует критического отношения. С другой стороны, каждый текущий вопрос имеет свою историю, которую тоже полезно знать. Слова, сказанные десять или сто лет еще могут иметь важное значение.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Чтобы глубоко понять содержание книги, нужно уметь рационально ее читать. Предварительный просмотр книги позволит решить вопрос, стоит ли ее читать, (предварительный просмотр включает ознакомление с титульным листом книги, аннотацией, предисловием, оглавлением).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Совет здесь прост: оглавление продумывается как задание по воссозданию теста, при этом свои мысли не- обходимо фиксировать на бумаге. Развивается концептуальное мышление, умение мыслить образно и свободно.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При ознакомлении с оглавлением необходимо выделить главы, разделы, параграфы, представляющие для вас интерес, бегло их просмотреть, найти места, относящиеся к теме (абзацы, страницы, параграфы), и познакомиться с ними в общих чертах.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Следующий этап работы с книгой - прочтение выделенных мест в быстром темпе. Цель быстрого чтения - определить, что ценного в каждой части, к какому вопросу доклада или реферата имеет отношение информация и что с ней делать, как применить, чем дополнить.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lastRenderedPageBreak/>
        <w:t xml:space="preserve">К отличительным элементам книги относятся сведения об авторе и заглавие книги, ее типе или жанре, сведения об ответственности (редакторах, организациях, участвовавших в подготовке издания т т.д.), выходные данные, аннотации. Эти сведения, расположенные обычно на титульном листе и его обороте, помогают составить предварительное мнение о книге. Глубже понять содержание книги позволяют вступительная статья, послесловие, комментарии, списки литературы.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Предисловие знакомит с событиями эпохи, другими трудами автора, а также содержит справочно-информационный материал. При чтении книги, снабженной комментариями и примечаниями, не следует пренебрегать и этими элементами аппарата.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>Многие научные книги и статьи имеют в своем аппарате списки литературы, которые повышают информационную ценность издания и дают читателям возможность подобрать дополнительную литературу по данной тематике.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Если издание включает большое число материалов, ориентироваться в них помогают специальные указатели.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Научно-справочный аппарат, при умелом его использовании, способствует более глубокому усвоению содержанию книги.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Отдельный этап изучения книги - ведение записи прочитанного. Существует несколько форм ведения записей - план (простой и развернутый), выписки, тезисы, аннотации, резюме, конспект.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План, являясь наиболее краткой формой записи прочитанного, представляет собой перечень вопросов, рассматриваемых в книге или статье. Планом, особенно развернутым, удобно пользоваться при подготовке текста собственного выступления или статьи на какую- либо тему. Каждый пункт плана раскрывает одну из сторон избранной темы, а все пункты в совокупности охватывает ее целиком.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Более сложной и совершенной формой записей являются тезисы - сжатое изложение основных положений текста в форме утверждения или отрицания. Тезисы составляются после предварительного знакомства с текстом, при повторном прочтении. Они служат для сохранения информации в памяти и являются основой для дискуссии.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>Аннотация - краткое изложение содержания - дает общее представление о книге, брошюре, статье. Резюме кратко характеризует выводы, главные итоги произведения.</w:t>
      </w:r>
    </w:p>
    <w:p w:rsidR="006071D1" w:rsidRPr="00D02896" w:rsidRDefault="006071D1" w:rsidP="006071D1">
      <w:pPr>
        <w:pStyle w:val="ac"/>
        <w:ind w:firstLine="708"/>
        <w:jc w:val="both"/>
      </w:pPr>
    </w:p>
    <w:p w:rsidR="006071D1" w:rsidRPr="00D02896" w:rsidRDefault="006071D1" w:rsidP="006071D1">
      <w:pPr>
        <w:pStyle w:val="ac"/>
        <w:jc w:val="center"/>
        <w:rPr>
          <w:b/>
          <w:bCs/>
        </w:rPr>
      </w:pPr>
      <w:r w:rsidRPr="00D02896">
        <w:rPr>
          <w:b/>
          <w:bCs/>
        </w:rPr>
        <w:t>Реферирование литературы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Для всестороннего знакомства с литературой по избранной теме существенное значение имеет подготовка реферата. Реферат, понимаемый как изложение в письменной форме содержание книги, статьи, научной работы, создает возможность комплексно использовать приобретенные навыки работы с книгой, развивает самостоятельность мышления, умение анализировать явления действительности. Рефератом называют также доклады или письменные исследования на определенную тему, включающие критический обзор источников. В отличие от конспекта реферат требует несравненно большей творческой активности, самостоятельности в обобщении изученной литературы. </w:t>
      </w:r>
    </w:p>
    <w:p w:rsidR="006071D1" w:rsidRPr="00D02896" w:rsidRDefault="006071D1" w:rsidP="006071D1">
      <w:pPr>
        <w:pStyle w:val="ac"/>
        <w:jc w:val="both"/>
      </w:pPr>
      <w:r w:rsidRPr="00D02896">
        <w:t xml:space="preserve">Рекомендуемый объем реферата - 20-25 страниц машинописного текста. </w:t>
      </w:r>
    </w:p>
    <w:p w:rsidR="006071D1" w:rsidRPr="00D02896" w:rsidRDefault="006071D1" w:rsidP="006071D1">
      <w:pPr>
        <w:pStyle w:val="ac"/>
        <w:spacing w:after="0"/>
        <w:jc w:val="both"/>
      </w:pPr>
      <w:r w:rsidRPr="00D02896">
        <w:t xml:space="preserve">Академическая структура исследования такова: </w:t>
      </w:r>
    </w:p>
    <w:p w:rsidR="006071D1" w:rsidRPr="00D02896" w:rsidRDefault="006071D1" w:rsidP="006071D1">
      <w:pPr>
        <w:pStyle w:val="ac"/>
        <w:numPr>
          <w:ilvl w:val="0"/>
          <w:numId w:val="7"/>
        </w:numPr>
        <w:spacing w:after="0"/>
        <w:jc w:val="both"/>
      </w:pPr>
      <w:r w:rsidRPr="00D02896">
        <w:t xml:space="preserve">Введение. </w:t>
      </w:r>
    </w:p>
    <w:p w:rsidR="006071D1" w:rsidRPr="00D02896" w:rsidRDefault="006071D1" w:rsidP="006071D1">
      <w:pPr>
        <w:pStyle w:val="ac"/>
        <w:numPr>
          <w:ilvl w:val="0"/>
          <w:numId w:val="7"/>
        </w:numPr>
        <w:spacing w:after="0"/>
        <w:jc w:val="both"/>
      </w:pPr>
      <w:r w:rsidRPr="00D02896">
        <w:t xml:space="preserve">Глава 1. § 1, § 2. </w:t>
      </w:r>
    </w:p>
    <w:p w:rsidR="006071D1" w:rsidRPr="00D02896" w:rsidRDefault="006071D1" w:rsidP="006071D1">
      <w:pPr>
        <w:pStyle w:val="ac"/>
        <w:numPr>
          <w:ilvl w:val="0"/>
          <w:numId w:val="7"/>
        </w:numPr>
        <w:spacing w:after="0"/>
        <w:jc w:val="both"/>
      </w:pPr>
      <w:r w:rsidRPr="00D02896">
        <w:t>Глава 2. § 1, §2.</w:t>
      </w:r>
    </w:p>
    <w:p w:rsidR="006071D1" w:rsidRPr="00D02896" w:rsidRDefault="006071D1" w:rsidP="006071D1">
      <w:pPr>
        <w:pStyle w:val="ac"/>
        <w:numPr>
          <w:ilvl w:val="0"/>
          <w:numId w:val="7"/>
        </w:numPr>
        <w:spacing w:after="0"/>
        <w:jc w:val="both"/>
      </w:pPr>
      <w:r w:rsidRPr="00D02896">
        <w:t xml:space="preserve">Заключение. </w:t>
      </w:r>
    </w:p>
    <w:p w:rsidR="006071D1" w:rsidRPr="00D02896" w:rsidRDefault="006071D1" w:rsidP="006071D1">
      <w:pPr>
        <w:pStyle w:val="ac"/>
        <w:numPr>
          <w:ilvl w:val="0"/>
          <w:numId w:val="7"/>
        </w:numPr>
        <w:spacing w:after="0"/>
        <w:jc w:val="both"/>
      </w:pPr>
      <w:r w:rsidRPr="00D02896">
        <w:t xml:space="preserve">Список использованной литературы. </w:t>
      </w:r>
    </w:p>
    <w:p w:rsidR="006071D1" w:rsidRPr="00D02896" w:rsidRDefault="006071D1" w:rsidP="006071D1">
      <w:pPr>
        <w:pStyle w:val="ac"/>
        <w:numPr>
          <w:ilvl w:val="0"/>
          <w:numId w:val="7"/>
        </w:numPr>
        <w:spacing w:after="0"/>
        <w:jc w:val="both"/>
      </w:pPr>
      <w:r w:rsidRPr="00D02896">
        <w:lastRenderedPageBreak/>
        <w:t xml:space="preserve">Оглавление. </w:t>
      </w:r>
    </w:p>
    <w:p w:rsidR="006071D1" w:rsidRPr="00D02896" w:rsidRDefault="006071D1" w:rsidP="006071D1">
      <w:pPr>
        <w:pStyle w:val="ac"/>
        <w:spacing w:after="0"/>
        <w:ind w:firstLine="708"/>
        <w:jc w:val="both"/>
      </w:pPr>
      <w:r w:rsidRPr="00D02896">
        <w:t xml:space="preserve">Названия работ, глав и параграфов не должны совпадать, название работы не должно быть громоздким (по возможности - от 3 до 5 слов).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Тему реферата предпочтительнее выбирать знакомую по ранее прочитанной литературе и представляющую интерес.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 xml:space="preserve">Важный этап работы над рефератом - отбор литературы. Затем составляется конкретный план, который согласуется с преподавателем. Завершающий этап - написание реферата на основе изучения и предварительной систематизации всех источников, повторного изучения собранного материала. </w:t>
      </w:r>
    </w:p>
    <w:p w:rsidR="006071D1" w:rsidRPr="00D02896" w:rsidRDefault="006071D1" w:rsidP="006071D1">
      <w:pPr>
        <w:pStyle w:val="ac"/>
        <w:ind w:firstLine="708"/>
        <w:jc w:val="both"/>
      </w:pPr>
      <w:r w:rsidRPr="00D02896">
        <w:t>Схема подготовки реферата такова: чтение исходного текста - его анализ – выбор информативных фрагментов, их обобщение - создание нового текста (реферата), на последнем этапе производится синтезирование выделенной информации и завершается оформление текста реферата. Изложение должно быть цельным и логичным. Рассмотрение каждого пункта плана целесообразно завершать обобщением.</w:t>
      </w:r>
    </w:p>
    <w:p w:rsidR="006071D1" w:rsidRPr="00D02896" w:rsidRDefault="006071D1" w:rsidP="006071D1">
      <w:pPr>
        <w:pStyle w:val="ac"/>
        <w:ind w:firstLine="708"/>
        <w:jc w:val="both"/>
      </w:pPr>
    </w:p>
    <w:p w:rsidR="006071D1" w:rsidRPr="00D02896" w:rsidRDefault="006071D1" w:rsidP="006071D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br w:type="page"/>
      </w:r>
      <w:r w:rsidRPr="00D0289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основных разделов и тем дисциплины</w:t>
      </w:r>
    </w:p>
    <w:p w:rsidR="006071D1" w:rsidRPr="00D02896" w:rsidRDefault="006071D1" w:rsidP="006071D1">
      <w:pPr>
        <w:pStyle w:val="af"/>
        <w:spacing w:line="240" w:lineRule="auto"/>
        <w:jc w:val="both"/>
        <w:rPr>
          <w:b/>
          <w:color w:val="000000"/>
          <w:shd w:val="clear" w:color="auto" w:fill="FFFFFF"/>
        </w:rPr>
      </w:pPr>
      <w:r w:rsidRPr="00D02896">
        <w:rPr>
          <w:b/>
          <w:bCs/>
        </w:rPr>
        <w:t>Раздел 1. Общая физическая подготовка</w:t>
      </w:r>
      <w:r w:rsidRPr="00D02896">
        <w:rPr>
          <w:b/>
          <w:color w:val="000000"/>
          <w:shd w:val="clear" w:color="auto" w:fill="FFFFFF"/>
        </w:rPr>
        <w:t xml:space="preserve"> </w:t>
      </w:r>
    </w:p>
    <w:p w:rsidR="006071D1" w:rsidRPr="00D02896" w:rsidRDefault="006071D1" w:rsidP="006071D1">
      <w:pPr>
        <w:pStyle w:val="af"/>
        <w:spacing w:line="240" w:lineRule="auto"/>
        <w:jc w:val="both"/>
      </w:pPr>
      <w:r w:rsidRPr="00D02896">
        <w:rPr>
          <w:b/>
        </w:rPr>
        <w:t>Тема 1.</w:t>
      </w:r>
      <w:r w:rsidRPr="00D02896">
        <w:t>. Развитие гибкости</w:t>
      </w:r>
    </w:p>
    <w:p w:rsidR="006071D1" w:rsidRPr="00D02896" w:rsidRDefault="006071D1" w:rsidP="006071D1">
      <w:pPr>
        <w:pStyle w:val="af"/>
        <w:spacing w:line="240" w:lineRule="auto"/>
        <w:jc w:val="both"/>
      </w:pPr>
      <w:r w:rsidRPr="00D02896">
        <w:t>- Выполнение комплексов упражнений</w:t>
      </w:r>
    </w:p>
    <w:p w:rsidR="006071D1" w:rsidRPr="00D02896" w:rsidRDefault="006071D1" w:rsidP="006071D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Тема 2.</w:t>
      </w:r>
      <w:r w:rsidRPr="00D02896">
        <w:rPr>
          <w:rFonts w:ascii="Times New Roman" w:hAnsi="Times New Roman" w:cs="Times New Roman"/>
          <w:sz w:val="24"/>
          <w:szCs w:val="24"/>
        </w:rPr>
        <w:t xml:space="preserve"> Развитие координации</w:t>
      </w:r>
    </w:p>
    <w:p w:rsidR="006071D1" w:rsidRPr="00D02896" w:rsidRDefault="006071D1" w:rsidP="006071D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</w:t>
      </w:r>
      <w:r w:rsidRPr="00D02896">
        <w:rPr>
          <w:rFonts w:ascii="Times New Roman" w:hAnsi="Times New Roman" w:cs="Times New Roman"/>
        </w:rPr>
        <w:t xml:space="preserve"> Выполнение комплексов упражнений</w:t>
      </w:r>
    </w:p>
    <w:p w:rsidR="006071D1" w:rsidRPr="00D02896" w:rsidRDefault="006071D1" w:rsidP="006071D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Тема 3.</w:t>
      </w:r>
      <w:r w:rsidRPr="00D02896">
        <w:rPr>
          <w:rFonts w:ascii="Times New Roman" w:hAnsi="Times New Roman" w:cs="Times New Roman"/>
          <w:sz w:val="24"/>
          <w:szCs w:val="24"/>
        </w:rPr>
        <w:t xml:space="preserve"> Развитие быстроты</w:t>
      </w:r>
    </w:p>
    <w:p w:rsidR="006071D1" w:rsidRPr="00D02896" w:rsidRDefault="006071D1" w:rsidP="006071D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</w:t>
      </w:r>
      <w:r w:rsidRPr="00D02896">
        <w:rPr>
          <w:rFonts w:ascii="Times New Roman" w:hAnsi="Times New Roman" w:cs="Times New Roman"/>
        </w:rPr>
        <w:t xml:space="preserve"> Выполнение комплексов упражнений</w:t>
      </w:r>
    </w:p>
    <w:p w:rsidR="006071D1" w:rsidRPr="00D02896" w:rsidRDefault="006071D1" w:rsidP="006071D1">
      <w:pPr>
        <w:pStyle w:val="af"/>
        <w:spacing w:line="240" w:lineRule="auto"/>
        <w:jc w:val="both"/>
      </w:pPr>
      <w:r w:rsidRPr="00D02896">
        <w:rPr>
          <w:b/>
        </w:rPr>
        <w:t>Тема 4.</w:t>
      </w:r>
      <w:r w:rsidRPr="00D02896">
        <w:t xml:space="preserve"> Развитие силы</w:t>
      </w:r>
    </w:p>
    <w:p w:rsidR="006071D1" w:rsidRPr="00D02896" w:rsidRDefault="006071D1" w:rsidP="006071D1">
      <w:pPr>
        <w:pStyle w:val="af"/>
        <w:spacing w:line="240" w:lineRule="auto"/>
        <w:jc w:val="both"/>
      </w:pPr>
      <w:r w:rsidRPr="00D02896">
        <w:t>- Выполнение комплексов упражнений</w:t>
      </w:r>
    </w:p>
    <w:p w:rsidR="006071D1" w:rsidRPr="00D02896" w:rsidRDefault="006071D1" w:rsidP="006071D1">
      <w:pPr>
        <w:pStyle w:val="af"/>
        <w:spacing w:line="240" w:lineRule="auto"/>
        <w:jc w:val="both"/>
      </w:pPr>
      <w:r w:rsidRPr="00D02896">
        <w:rPr>
          <w:b/>
        </w:rPr>
        <w:t>Тема 5.</w:t>
      </w:r>
      <w:r w:rsidRPr="00D02896">
        <w:t xml:space="preserve"> Развитие скоростно-силовых качеств</w:t>
      </w:r>
    </w:p>
    <w:p w:rsidR="006071D1" w:rsidRPr="00D02896" w:rsidRDefault="006071D1" w:rsidP="006071D1">
      <w:pPr>
        <w:pStyle w:val="af"/>
        <w:spacing w:line="240" w:lineRule="auto"/>
        <w:jc w:val="both"/>
      </w:pPr>
      <w:r w:rsidRPr="00D02896">
        <w:t>- Выполнение комплексов упражнений</w:t>
      </w:r>
    </w:p>
    <w:p w:rsidR="006071D1" w:rsidRPr="00D02896" w:rsidRDefault="006071D1" w:rsidP="006071D1">
      <w:pPr>
        <w:pStyle w:val="af"/>
        <w:spacing w:line="240" w:lineRule="auto"/>
        <w:jc w:val="both"/>
      </w:pPr>
      <w:r w:rsidRPr="00D02896">
        <w:rPr>
          <w:b/>
        </w:rPr>
        <w:t>Тема 6.</w:t>
      </w:r>
      <w:r w:rsidRPr="00D02896">
        <w:t xml:space="preserve"> Сдача нормативов по ОФП.</w:t>
      </w:r>
    </w:p>
    <w:p w:rsidR="006071D1" w:rsidRPr="00D02896" w:rsidRDefault="006071D1" w:rsidP="006071D1">
      <w:pPr>
        <w:pStyle w:val="21"/>
        <w:widowControl w:val="0"/>
        <w:spacing w:after="0" w:line="240" w:lineRule="auto"/>
        <w:ind w:left="1080"/>
        <w:jc w:val="both"/>
        <w:rPr>
          <w:b/>
          <w:bCs/>
          <w:iCs/>
        </w:rPr>
      </w:pPr>
      <w:r w:rsidRPr="00D02896">
        <w:rPr>
          <w:b/>
          <w:bCs/>
          <w:iCs/>
        </w:rPr>
        <w:t>Юноши:</w:t>
      </w:r>
    </w:p>
    <w:p w:rsidR="006071D1" w:rsidRPr="00D02896" w:rsidRDefault="006071D1" w:rsidP="006071D1">
      <w:pPr>
        <w:pStyle w:val="21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D02896">
        <w:rPr>
          <w:noProof/>
        </w:rPr>
        <w:t xml:space="preserve">Сгибание разгибание рук в упоре лежа </w:t>
      </w:r>
      <w:r w:rsidRPr="00D02896">
        <w:t>с „хлопком”;</w:t>
      </w:r>
    </w:p>
    <w:p w:rsidR="006071D1" w:rsidRPr="00D02896" w:rsidRDefault="006071D1" w:rsidP="006071D1">
      <w:pPr>
        <w:pStyle w:val="af1"/>
        <w:widowControl w:val="0"/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</w:pPr>
      <w:r w:rsidRPr="00D02896">
        <w:t>Подтягивания в висе на перекладине;</w:t>
      </w:r>
    </w:p>
    <w:p w:rsidR="006071D1" w:rsidRPr="00D02896" w:rsidRDefault="006071D1" w:rsidP="006071D1">
      <w:pPr>
        <w:pStyle w:val="af1"/>
        <w:widowControl w:val="0"/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</w:pPr>
      <w:r w:rsidRPr="00D02896">
        <w:t>Поднимание ног в висе на гимнастической стенке;</w:t>
      </w:r>
    </w:p>
    <w:p w:rsidR="006071D1" w:rsidRPr="00D02896" w:rsidRDefault="006071D1" w:rsidP="006071D1">
      <w:pPr>
        <w:pStyle w:val="af1"/>
        <w:widowControl w:val="0"/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</w:pPr>
      <w:r w:rsidRPr="00D02896">
        <w:t>Сгибание разгибание рук в упоре на брусьях;</w:t>
      </w:r>
    </w:p>
    <w:p w:rsidR="006071D1" w:rsidRPr="00D02896" w:rsidRDefault="006071D1" w:rsidP="006071D1">
      <w:pPr>
        <w:pStyle w:val="af1"/>
        <w:widowControl w:val="0"/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</w:pPr>
      <w:r w:rsidRPr="00D02896">
        <w:t>Сгибание-разгибание туловища в тазобедренном суставе лежа на спине.</w:t>
      </w:r>
    </w:p>
    <w:p w:rsidR="006071D1" w:rsidRPr="00D02896" w:rsidRDefault="006071D1" w:rsidP="006071D1">
      <w:pPr>
        <w:pStyle w:val="af1"/>
      </w:pPr>
    </w:p>
    <w:p w:rsidR="006071D1" w:rsidRPr="00D02896" w:rsidRDefault="006071D1" w:rsidP="006071D1">
      <w:pPr>
        <w:pStyle w:val="21"/>
        <w:widowControl w:val="0"/>
        <w:spacing w:after="0" w:line="240" w:lineRule="auto"/>
        <w:ind w:left="851" w:hanging="131"/>
        <w:jc w:val="both"/>
        <w:rPr>
          <w:b/>
          <w:bCs/>
          <w:iCs/>
        </w:rPr>
      </w:pPr>
      <w:r w:rsidRPr="00D02896">
        <w:rPr>
          <w:b/>
          <w:bCs/>
          <w:iCs/>
        </w:rPr>
        <w:t>Девушки:</w:t>
      </w:r>
    </w:p>
    <w:p w:rsidR="006071D1" w:rsidRPr="00D02896" w:rsidRDefault="006071D1" w:rsidP="006071D1">
      <w:pPr>
        <w:pStyle w:val="af1"/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bCs/>
        </w:rPr>
      </w:pPr>
      <w:r w:rsidRPr="00D02896">
        <w:rPr>
          <w:noProof/>
        </w:rPr>
        <w:t>Сгибание разгибание рук в упоре лежа;</w:t>
      </w:r>
    </w:p>
    <w:p w:rsidR="006071D1" w:rsidRPr="00D02896" w:rsidRDefault="006071D1" w:rsidP="006071D1">
      <w:pPr>
        <w:pStyle w:val="af1"/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</w:pPr>
      <w:r w:rsidRPr="00D02896">
        <w:rPr>
          <w:bCs/>
        </w:rPr>
        <w:t xml:space="preserve">Сгибание-разгибание туловища </w:t>
      </w:r>
      <w:r w:rsidRPr="00D02896">
        <w:t>в тазобедренном суставе лежа на спине;</w:t>
      </w:r>
    </w:p>
    <w:p w:rsidR="006071D1" w:rsidRPr="00D02896" w:rsidRDefault="006071D1" w:rsidP="006071D1">
      <w:pPr>
        <w:pStyle w:val="af1"/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</w:pPr>
      <w:r w:rsidRPr="00D02896">
        <w:t>Подтягивания в висе стоя на нижней жерди;</w:t>
      </w:r>
    </w:p>
    <w:p w:rsidR="006071D1" w:rsidRPr="00D02896" w:rsidRDefault="006071D1" w:rsidP="006071D1">
      <w:pPr>
        <w:pStyle w:val="af1"/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</w:pPr>
      <w:r w:rsidRPr="00D02896">
        <w:rPr>
          <w:noProof/>
        </w:rPr>
        <w:t>Ш</w:t>
      </w:r>
      <w:r w:rsidRPr="00D02896">
        <w:t>пагаты (3 шпагата);</w:t>
      </w:r>
    </w:p>
    <w:p w:rsidR="006071D1" w:rsidRPr="00D02896" w:rsidRDefault="006071D1" w:rsidP="006071D1">
      <w:pPr>
        <w:pStyle w:val="af1"/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</w:pPr>
      <w:r w:rsidRPr="00D02896">
        <w:t>Мост  из положения лежа на спине.</w:t>
      </w:r>
    </w:p>
    <w:p w:rsidR="006071D1" w:rsidRPr="00D02896" w:rsidRDefault="006071D1" w:rsidP="006071D1">
      <w:pPr>
        <w:pStyle w:val="ac"/>
        <w:rPr>
          <w:kern w:val="20"/>
        </w:rPr>
      </w:pPr>
    </w:p>
    <w:p w:rsidR="006071D1" w:rsidRPr="00D02896" w:rsidRDefault="006071D1" w:rsidP="006071D1">
      <w:pPr>
        <w:pStyle w:val="af"/>
        <w:spacing w:line="240" w:lineRule="auto"/>
        <w:jc w:val="both"/>
        <w:rPr>
          <w:w w:val="102"/>
        </w:rPr>
      </w:pPr>
      <w:r w:rsidRPr="00D02896">
        <w:rPr>
          <w:b/>
          <w:bCs/>
        </w:rPr>
        <w:t>Раздел 2.</w:t>
      </w:r>
      <w:r w:rsidRPr="00D02896">
        <w:rPr>
          <w:shd w:val="clear" w:color="auto" w:fill="FFFFFF"/>
        </w:rPr>
        <w:t xml:space="preserve"> </w:t>
      </w:r>
      <w:r w:rsidRPr="00D02896">
        <w:rPr>
          <w:b/>
          <w:shd w:val="clear" w:color="auto" w:fill="FFFFFF"/>
        </w:rPr>
        <w:t xml:space="preserve">Методика </w:t>
      </w:r>
      <w:r w:rsidRPr="00D02896">
        <w:rPr>
          <w:b/>
          <w:w w:val="102"/>
        </w:rPr>
        <w:t>проведения общеразвивающих упражнений без предметов, с предметами.</w:t>
      </w:r>
      <w:r w:rsidRPr="00D02896">
        <w:rPr>
          <w:w w:val="102"/>
        </w:rPr>
        <w:t xml:space="preserve"> </w:t>
      </w:r>
    </w:p>
    <w:p w:rsidR="006071D1" w:rsidRPr="00D02896" w:rsidRDefault="006071D1" w:rsidP="006071D1">
      <w:pPr>
        <w:pStyle w:val="af"/>
        <w:spacing w:line="240" w:lineRule="auto"/>
        <w:jc w:val="both"/>
      </w:pPr>
      <w:r w:rsidRPr="00D02896">
        <w:rPr>
          <w:b/>
        </w:rPr>
        <w:t>Тема 1.</w:t>
      </w:r>
      <w:r w:rsidRPr="00D02896">
        <w:t xml:space="preserve"> Разработка, запись и проведение комплекса ОРУ без предмета.</w:t>
      </w:r>
    </w:p>
    <w:p w:rsidR="006071D1" w:rsidRPr="00D02896" w:rsidRDefault="006071D1" w:rsidP="006071D1">
      <w:pPr>
        <w:pStyle w:val="af"/>
        <w:spacing w:line="240" w:lineRule="auto"/>
        <w:jc w:val="both"/>
      </w:pPr>
    </w:p>
    <w:p w:rsidR="006071D1" w:rsidRPr="00D02896" w:rsidRDefault="006071D1" w:rsidP="006071D1">
      <w:pPr>
        <w:pStyle w:val="af"/>
        <w:spacing w:line="240" w:lineRule="auto"/>
        <w:jc w:val="both"/>
      </w:pPr>
      <w:r w:rsidRPr="00D02896">
        <w:rPr>
          <w:b/>
        </w:rPr>
        <w:t>Тема 2.</w:t>
      </w:r>
      <w:r w:rsidRPr="00D02896">
        <w:t xml:space="preserve"> Разработка, запись и проведение комплекса ОРУ с предметом.</w:t>
      </w:r>
    </w:p>
    <w:p w:rsidR="006071D1" w:rsidRPr="00D02896" w:rsidRDefault="006071D1" w:rsidP="006071D1">
      <w:pPr>
        <w:pStyle w:val="af"/>
        <w:spacing w:line="240" w:lineRule="auto"/>
        <w:jc w:val="both"/>
        <w:rPr>
          <w:b/>
          <w:bCs/>
          <w:color w:val="FF0000"/>
        </w:rPr>
      </w:pPr>
    </w:p>
    <w:p w:rsidR="006071D1" w:rsidRPr="00D02896" w:rsidRDefault="006071D1" w:rsidP="006071D1">
      <w:pPr>
        <w:pStyle w:val="ac"/>
        <w:jc w:val="both"/>
        <w:rPr>
          <w:w w:val="102"/>
        </w:rPr>
      </w:pPr>
      <w:r w:rsidRPr="00D02896">
        <w:rPr>
          <w:b/>
        </w:rPr>
        <w:t>Тема 3</w:t>
      </w:r>
      <w:r w:rsidRPr="00D02896">
        <w:t xml:space="preserve">. </w:t>
      </w:r>
      <w:r w:rsidRPr="00D02896">
        <w:rPr>
          <w:shd w:val="clear" w:color="auto" w:fill="FFFFFF"/>
        </w:rPr>
        <w:t xml:space="preserve">Методика </w:t>
      </w:r>
      <w:r w:rsidRPr="00D02896">
        <w:rPr>
          <w:w w:val="102"/>
        </w:rPr>
        <w:t>проведения строевых упражнений.</w:t>
      </w:r>
    </w:p>
    <w:p w:rsidR="006071D1" w:rsidRPr="00D02896" w:rsidRDefault="006071D1" w:rsidP="006071D1">
      <w:pPr>
        <w:pStyle w:val="ac"/>
        <w:jc w:val="both"/>
      </w:pPr>
    </w:p>
    <w:p w:rsidR="006071D1" w:rsidRPr="00D02896" w:rsidRDefault="006071D1" w:rsidP="006071D1">
      <w:pPr>
        <w:pStyle w:val="ac"/>
        <w:jc w:val="both"/>
        <w:rPr>
          <w:b/>
          <w:bCs/>
          <w:color w:val="000000"/>
          <w:lang w:eastAsia="ru-RU"/>
        </w:rPr>
      </w:pPr>
      <w:r w:rsidRPr="00D02896">
        <w:rPr>
          <w:b/>
        </w:rPr>
        <w:t>Раздел 3.</w:t>
      </w:r>
      <w:r w:rsidRPr="00D02896">
        <w:rPr>
          <w:b/>
          <w:shd w:val="clear" w:color="auto" w:fill="FFFFFF"/>
        </w:rPr>
        <w:t xml:space="preserve"> </w:t>
      </w:r>
      <w:r w:rsidRPr="00D02896">
        <w:rPr>
          <w:b/>
          <w:bCs/>
          <w:color w:val="000000"/>
          <w:lang w:eastAsia="ru-RU"/>
        </w:rPr>
        <w:t xml:space="preserve">Основы техники выполнения </w:t>
      </w:r>
      <w:r w:rsidRPr="00D02896">
        <w:rPr>
          <w:b/>
          <w:bCs/>
          <w:color w:val="000000"/>
        </w:rPr>
        <w:t xml:space="preserve">акробатических </w:t>
      </w:r>
      <w:r w:rsidRPr="00D02896">
        <w:rPr>
          <w:b/>
          <w:bCs/>
          <w:color w:val="000000"/>
          <w:lang w:eastAsia="ru-RU"/>
        </w:rPr>
        <w:t>элементов и методика проведения подготовительной части урока</w:t>
      </w:r>
    </w:p>
    <w:p w:rsidR="006071D1" w:rsidRPr="00D02896" w:rsidRDefault="006071D1" w:rsidP="006071D1">
      <w:pPr>
        <w:pStyle w:val="af"/>
        <w:spacing w:line="240" w:lineRule="auto"/>
        <w:jc w:val="both"/>
      </w:pPr>
      <w:r w:rsidRPr="00D02896">
        <w:rPr>
          <w:b/>
        </w:rPr>
        <w:t>Тема 1.</w:t>
      </w:r>
      <w:r w:rsidRPr="00D02896">
        <w:t xml:space="preserve"> Методика проведения подготовительной части урока</w:t>
      </w:r>
    </w:p>
    <w:p w:rsidR="006071D1" w:rsidRPr="00D02896" w:rsidRDefault="006071D1" w:rsidP="006071D1">
      <w:pPr>
        <w:pStyle w:val="210"/>
        <w:widowControl w:val="0"/>
        <w:numPr>
          <w:ilvl w:val="0"/>
          <w:numId w:val="34"/>
        </w:numPr>
        <w:tabs>
          <w:tab w:val="clear" w:pos="1448"/>
        </w:tabs>
        <w:spacing w:after="0"/>
        <w:ind w:left="0" w:firstLine="0"/>
        <w:jc w:val="both"/>
      </w:pPr>
      <w:r w:rsidRPr="00D02896">
        <w:t>Задачи, решаемые в подготовительной части урока.</w:t>
      </w:r>
    </w:p>
    <w:p w:rsidR="006071D1" w:rsidRPr="00D02896" w:rsidRDefault="006071D1" w:rsidP="006071D1">
      <w:pPr>
        <w:pStyle w:val="210"/>
        <w:widowControl w:val="0"/>
        <w:numPr>
          <w:ilvl w:val="0"/>
          <w:numId w:val="34"/>
        </w:numPr>
        <w:tabs>
          <w:tab w:val="clear" w:pos="1448"/>
        </w:tabs>
        <w:spacing w:after="0"/>
        <w:ind w:left="0" w:firstLine="0"/>
        <w:jc w:val="both"/>
      </w:pPr>
      <w:r w:rsidRPr="00D02896">
        <w:t>Содержание подготовительной части урока.</w:t>
      </w:r>
    </w:p>
    <w:p w:rsidR="006071D1" w:rsidRPr="00D02896" w:rsidRDefault="006071D1" w:rsidP="006071D1">
      <w:pPr>
        <w:pStyle w:val="210"/>
        <w:widowControl w:val="0"/>
        <w:numPr>
          <w:ilvl w:val="0"/>
          <w:numId w:val="34"/>
        </w:numPr>
        <w:tabs>
          <w:tab w:val="clear" w:pos="1448"/>
        </w:tabs>
        <w:spacing w:after="0"/>
        <w:ind w:left="0" w:firstLine="0"/>
        <w:jc w:val="both"/>
      </w:pPr>
      <w:r w:rsidRPr="00D02896">
        <w:t>Способы проведения подготовительной части урока.</w:t>
      </w:r>
    </w:p>
    <w:p w:rsidR="006071D1" w:rsidRPr="00D02896" w:rsidRDefault="006071D1" w:rsidP="006071D1">
      <w:pPr>
        <w:pStyle w:val="af"/>
        <w:spacing w:line="240" w:lineRule="auto"/>
        <w:jc w:val="both"/>
        <w:rPr>
          <w:b/>
          <w:bCs/>
          <w:color w:val="FF0000"/>
        </w:rPr>
      </w:pPr>
    </w:p>
    <w:p w:rsidR="006071D1" w:rsidRPr="00D02896" w:rsidRDefault="006071D1" w:rsidP="006071D1">
      <w:pPr>
        <w:pStyle w:val="ac"/>
        <w:spacing w:after="0"/>
        <w:jc w:val="both"/>
      </w:pPr>
      <w:r w:rsidRPr="00D02896">
        <w:rPr>
          <w:b/>
        </w:rPr>
        <w:t>Тема 2.</w:t>
      </w:r>
      <w:r w:rsidRPr="00D02896">
        <w:t xml:space="preserve"> Методика обучения </w:t>
      </w:r>
      <w:r w:rsidRPr="00D02896">
        <w:rPr>
          <w:bCs/>
          <w:color w:val="000000"/>
        </w:rPr>
        <w:t>акробатическим</w:t>
      </w:r>
      <w:r w:rsidRPr="00D02896">
        <w:rPr>
          <w:b/>
          <w:bCs/>
          <w:color w:val="000000"/>
        </w:rPr>
        <w:t xml:space="preserve"> </w:t>
      </w:r>
      <w:r w:rsidRPr="00D02896">
        <w:t>элементам</w:t>
      </w:r>
    </w:p>
    <w:p w:rsidR="006071D1" w:rsidRPr="00D02896" w:rsidRDefault="006071D1" w:rsidP="006071D1">
      <w:pPr>
        <w:keepNext/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Юноши:</w:t>
      </w:r>
    </w:p>
    <w:p w:rsidR="006071D1" w:rsidRPr="00D02896" w:rsidRDefault="006071D1" w:rsidP="006071D1">
      <w:pPr>
        <w:numPr>
          <w:ilvl w:val="0"/>
          <w:numId w:val="33"/>
        </w:numPr>
        <w:tabs>
          <w:tab w:val="clear" w:pos="14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Кувырок вперед </w:t>
      </w:r>
    </w:p>
    <w:p w:rsidR="006071D1" w:rsidRPr="00D02896" w:rsidRDefault="006071D1" w:rsidP="006071D1">
      <w:pPr>
        <w:widowControl w:val="0"/>
        <w:numPr>
          <w:ilvl w:val="0"/>
          <w:numId w:val="33"/>
        </w:numPr>
        <w:tabs>
          <w:tab w:val="clear" w:pos="144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Кувырок назад </w:t>
      </w:r>
    </w:p>
    <w:p w:rsidR="006071D1" w:rsidRPr="00D02896" w:rsidRDefault="006071D1" w:rsidP="006071D1">
      <w:pPr>
        <w:numPr>
          <w:ilvl w:val="0"/>
          <w:numId w:val="33"/>
        </w:numPr>
        <w:tabs>
          <w:tab w:val="clear" w:pos="14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Длинный кувырок вперёд</w:t>
      </w:r>
    </w:p>
    <w:p w:rsidR="006071D1" w:rsidRPr="00D02896" w:rsidRDefault="006071D1" w:rsidP="006071D1">
      <w:pPr>
        <w:numPr>
          <w:ilvl w:val="0"/>
          <w:numId w:val="33"/>
        </w:numPr>
        <w:tabs>
          <w:tab w:val="clear" w:pos="14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Кувырок  вперед согнувшись </w:t>
      </w:r>
    </w:p>
    <w:p w:rsidR="006071D1" w:rsidRPr="00D02896" w:rsidRDefault="006071D1" w:rsidP="006071D1">
      <w:pPr>
        <w:numPr>
          <w:ilvl w:val="0"/>
          <w:numId w:val="33"/>
        </w:numPr>
        <w:tabs>
          <w:tab w:val="clear" w:pos="14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Кувырок назад согнувшись </w:t>
      </w:r>
    </w:p>
    <w:p w:rsidR="006071D1" w:rsidRPr="00D02896" w:rsidRDefault="006071D1" w:rsidP="006071D1">
      <w:pPr>
        <w:numPr>
          <w:ilvl w:val="0"/>
          <w:numId w:val="33"/>
        </w:numPr>
        <w:tabs>
          <w:tab w:val="clear" w:pos="14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lastRenderedPageBreak/>
        <w:t xml:space="preserve">Кувырок назад в упор лежа </w:t>
      </w:r>
    </w:p>
    <w:p w:rsidR="006071D1" w:rsidRPr="00D02896" w:rsidRDefault="006071D1" w:rsidP="006071D1">
      <w:pPr>
        <w:widowControl w:val="0"/>
        <w:numPr>
          <w:ilvl w:val="0"/>
          <w:numId w:val="33"/>
        </w:numPr>
        <w:tabs>
          <w:tab w:val="clear" w:pos="144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Кувырок вперед, подъем разгибом с головы</w:t>
      </w:r>
    </w:p>
    <w:p w:rsidR="006071D1" w:rsidRPr="00D02896" w:rsidRDefault="006071D1" w:rsidP="006071D1">
      <w:pPr>
        <w:numPr>
          <w:ilvl w:val="0"/>
          <w:numId w:val="33"/>
        </w:numPr>
        <w:tabs>
          <w:tab w:val="clear" w:pos="14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Кувырок вперед со стойки на руках</w:t>
      </w:r>
    </w:p>
    <w:p w:rsidR="006071D1" w:rsidRPr="00D02896" w:rsidRDefault="006071D1" w:rsidP="006071D1">
      <w:pPr>
        <w:numPr>
          <w:ilvl w:val="0"/>
          <w:numId w:val="33"/>
        </w:numPr>
        <w:tabs>
          <w:tab w:val="clear" w:pos="14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Кувырок назад через стойку на руках</w:t>
      </w:r>
    </w:p>
    <w:p w:rsidR="006071D1" w:rsidRPr="00D02896" w:rsidRDefault="006071D1" w:rsidP="006071D1">
      <w:pPr>
        <w:numPr>
          <w:ilvl w:val="0"/>
          <w:numId w:val="33"/>
        </w:numPr>
        <w:tabs>
          <w:tab w:val="clear" w:pos="14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Переворот боком</w:t>
      </w:r>
    </w:p>
    <w:p w:rsidR="006071D1" w:rsidRPr="00D02896" w:rsidRDefault="006071D1" w:rsidP="006071D1">
      <w:pPr>
        <w:numPr>
          <w:ilvl w:val="0"/>
          <w:numId w:val="33"/>
        </w:numPr>
        <w:tabs>
          <w:tab w:val="clear" w:pos="14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Рондат </w:t>
      </w:r>
    </w:p>
    <w:p w:rsidR="006071D1" w:rsidRPr="00D02896" w:rsidRDefault="006071D1" w:rsidP="006071D1">
      <w:pPr>
        <w:numPr>
          <w:ilvl w:val="0"/>
          <w:numId w:val="33"/>
        </w:numPr>
        <w:tabs>
          <w:tab w:val="clear" w:pos="14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Хореографических прыжок «Перекидной»</w:t>
      </w:r>
    </w:p>
    <w:p w:rsidR="006071D1" w:rsidRPr="00D02896" w:rsidRDefault="006071D1" w:rsidP="006071D1">
      <w:pPr>
        <w:pStyle w:val="310"/>
        <w:widowControl w:val="0"/>
        <w:numPr>
          <w:ilvl w:val="0"/>
          <w:numId w:val="33"/>
        </w:numPr>
        <w:tabs>
          <w:tab w:val="clear" w:pos="1444"/>
        </w:tabs>
        <w:autoSpaceDE w:val="0"/>
        <w:ind w:left="0" w:firstLine="0"/>
        <w:rPr>
          <w:b w:val="0"/>
          <w:spacing w:val="0"/>
          <w:sz w:val="24"/>
          <w:szCs w:val="24"/>
        </w:rPr>
      </w:pPr>
      <w:r w:rsidRPr="00D02896">
        <w:rPr>
          <w:b w:val="0"/>
          <w:spacing w:val="0"/>
          <w:sz w:val="24"/>
          <w:szCs w:val="24"/>
        </w:rPr>
        <w:t>Равновесие по выбору (2 вида)</w:t>
      </w:r>
    </w:p>
    <w:p w:rsidR="006071D1" w:rsidRPr="00D02896" w:rsidRDefault="006071D1" w:rsidP="006071D1">
      <w:pPr>
        <w:keepNext/>
        <w:widowControl w:val="0"/>
        <w:tabs>
          <w:tab w:val="left" w:pos="567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Девушки:</w:t>
      </w:r>
    </w:p>
    <w:p w:rsidR="006071D1" w:rsidRPr="00D02896" w:rsidRDefault="006071D1" w:rsidP="006071D1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spacing w:after="0"/>
        <w:ind w:left="0" w:firstLine="17"/>
        <w:jc w:val="both"/>
        <w:rPr>
          <w:bCs/>
        </w:rPr>
      </w:pPr>
      <w:r w:rsidRPr="00D02896">
        <w:rPr>
          <w:bCs/>
        </w:rPr>
        <w:t>Кувырок вперед</w:t>
      </w:r>
    </w:p>
    <w:p w:rsidR="006071D1" w:rsidRPr="00D02896" w:rsidRDefault="006071D1" w:rsidP="006071D1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Кувырок назад</w:t>
      </w:r>
    </w:p>
    <w:p w:rsidR="006071D1" w:rsidRPr="00D02896" w:rsidRDefault="006071D1" w:rsidP="006071D1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Длинный кувырок вперёд</w:t>
      </w:r>
    </w:p>
    <w:p w:rsidR="006071D1" w:rsidRPr="00D02896" w:rsidRDefault="006071D1" w:rsidP="006071D1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Кувырок вперед согнувшись ноги врозь</w:t>
      </w:r>
    </w:p>
    <w:p w:rsidR="006071D1" w:rsidRPr="00D02896" w:rsidRDefault="006071D1" w:rsidP="006071D1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left" w:pos="362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Кувырок назад согнувшись</w:t>
      </w:r>
    </w:p>
    <w:p w:rsidR="006071D1" w:rsidRPr="00D02896" w:rsidRDefault="006071D1" w:rsidP="006071D1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left" w:pos="362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Кувырок назад в упор лежа</w:t>
      </w:r>
    </w:p>
    <w:p w:rsidR="006071D1" w:rsidRPr="00D02896" w:rsidRDefault="006071D1" w:rsidP="006071D1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left" w:pos="362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Кувырок назад прогнувшись</w:t>
      </w:r>
    </w:p>
    <w:p w:rsidR="006071D1" w:rsidRPr="00D02896" w:rsidRDefault="006071D1" w:rsidP="006071D1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left" w:pos="362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Стойка на голове</w:t>
      </w:r>
    </w:p>
    <w:p w:rsidR="006071D1" w:rsidRPr="00D02896" w:rsidRDefault="006071D1" w:rsidP="006071D1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left" w:pos="362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Кувырок вперед со стойки на руках</w:t>
      </w:r>
    </w:p>
    <w:p w:rsidR="006071D1" w:rsidRPr="00D02896" w:rsidRDefault="006071D1" w:rsidP="006071D1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left" w:pos="362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Переворот боком</w:t>
      </w:r>
    </w:p>
    <w:p w:rsidR="006071D1" w:rsidRPr="00D02896" w:rsidRDefault="006071D1" w:rsidP="006071D1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left" w:pos="362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Рондат</w:t>
      </w:r>
    </w:p>
    <w:p w:rsidR="006071D1" w:rsidRPr="00D02896" w:rsidRDefault="006071D1" w:rsidP="006071D1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left" w:pos="362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Серия хореографических прыжков (3 прыжка)</w:t>
      </w:r>
    </w:p>
    <w:p w:rsidR="006071D1" w:rsidRPr="00D02896" w:rsidRDefault="006071D1" w:rsidP="006071D1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left" w:pos="362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Равновесие по выбору</w:t>
      </w:r>
    </w:p>
    <w:p w:rsidR="006071D1" w:rsidRPr="00D02896" w:rsidRDefault="006071D1" w:rsidP="006071D1">
      <w:pPr>
        <w:pStyle w:val="ac"/>
        <w:spacing w:after="0"/>
        <w:jc w:val="both"/>
      </w:pPr>
    </w:p>
    <w:p w:rsidR="006071D1" w:rsidRPr="00D02896" w:rsidRDefault="006071D1" w:rsidP="006071D1">
      <w:pPr>
        <w:pStyle w:val="ac"/>
        <w:spacing w:after="0"/>
        <w:jc w:val="both"/>
      </w:pPr>
    </w:p>
    <w:p w:rsidR="006071D1" w:rsidRPr="00D02896" w:rsidRDefault="006071D1" w:rsidP="006071D1">
      <w:pPr>
        <w:pStyle w:val="ac"/>
        <w:spacing w:after="0"/>
        <w:jc w:val="both"/>
      </w:pPr>
      <w:r w:rsidRPr="00D02896">
        <w:rPr>
          <w:b/>
        </w:rPr>
        <w:t>Тема 3.</w:t>
      </w:r>
      <w:r w:rsidRPr="00D02896">
        <w:t xml:space="preserve"> Проведение подготовительной части урока: проведение ОРУ с предметами</w:t>
      </w:r>
    </w:p>
    <w:p w:rsidR="006071D1" w:rsidRPr="00D02896" w:rsidRDefault="006071D1" w:rsidP="006071D1">
      <w:pPr>
        <w:pStyle w:val="ac"/>
        <w:jc w:val="both"/>
      </w:pPr>
    </w:p>
    <w:p w:rsidR="006071D1" w:rsidRPr="00D02896" w:rsidRDefault="006071D1" w:rsidP="006071D1">
      <w:pPr>
        <w:keepNext/>
        <w:widowControl w:val="0"/>
        <w:numPr>
          <w:ilvl w:val="0"/>
          <w:numId w:val="3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Проведение ОРУ со скакалкой;</w:t>
      </w:r>
    </w:p>
    <w:p w:rsidR="006071D1" w:rsidRPr="00D02896" w:rsidRDefault="006071D1" w:rsidP="006071D1">
      <w:pPr>
        <w:keepNext/>
        <w:widowControl w:val="0"/>
        <w:numPr>
          <w:ilvl w:val="0"/>
          <w:numId w:val="3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Проведение ОРУ с гимнастической палкой;</w:t>
      </w:r>
    </w:p>
    <w:p w:rsidR="006071D1" w:rsidRPr="00D02896" w:rsidRDefault="006071D1" w:rsidP="006071D1">
      <w:pPr>
        <w:keepNext/>
        <w:widowControl w:val="0"/>
        <w:numPr>
          <w:ilvl w:val="0"/>
          <w:numId w:val="3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Проведение ОРУ с мячом;</w:t>
      </w:r>
    </w:p>
    <w:p w:rsidR="006071D1" w:rsidRPr="00D02896" w:rsidRDefault="006071D1" w:rsidP="006071D1">
      <w:pPr>
        <w:keepNext/>
        <w:widowControl w:val="0"/>
        <w:numPr>
          <w:ilvl w:val="0"/>
          <w:numId w:val="3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Проведение ОРУ с обручем;</w:t>
      </w:r>
    </w:p>
    <w:p w:rsidR="006071D1" w:rsidRPr="00D02896" w:rsidRDefault="006071D1" w:rsidP="006071D1">
      <w:pPr>
        <w:keepNext/>
        <w:widowControl w:val="0"/>
        <w:numPr>
          <w:ilvl w:val="0"/>
          <w:numId w:val="3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Проведение ОРУ с набивным мячом;</w:t>
      </w:r>
    </w:p>
    <w:p w:rsidR="006071D1" w:rsidRPr="00D02896" w:rsidRDefault="006071D1" w:rsidP="006071D1">
      <w:pPr>
        <w:pStyle w:val="ac"/>
        <w:spacing w:after="0"/>
        <w:jc w:val="both"/>
        <w:rPr>
          <w:b/>
        </w:rPr>
      </w:pPr>
    </w:p>
    <w:p w:rsidR="006071D1" w:rsidRPr="00D02896" w:rsidRDefault="006071D1" w:rsidP="006071D1">
      <w:pPr>
        <w:pStyle w:val="ac"/>
        <w:spacing w:after="0"/>
        <w:jc w:val="both"/>
        <w:rPr>
          <w:b/>
          <w:bCs/>
          <w:color w:val="000000"/>
        </w:rPr>
      </w:pPr>
      <w:r w:rsidRPr="00D02896">
        <w:rPr>
          <w:b/>
        </w:rPr>
        <w:t xml:space="preserve">Раздел 4. . </w:t>
      </w:r>
      <w:r w:rsidRPr="00D02896">
        <w:rPr>
          <w:b/>
          <w:bCs/>
          <w:color w:val="000000"/>
        </w:rPr>
        <w:t>Методика проведения подготовительной части урока различными способами</w:t>
      </w:r>
    </w:p>
    <w:p w:rsidR="006071D1" w:rsidRPr="00D02896" w:rsidRDefault="006071D1" w:rsidP="006071D1">
      <w:pPr>
        <w:pStyle w:val="ac"/>
        <w:spacing w:after="0"/>
        <w:jc w:val="both"/>
        <w:rPr>
          <w:bCs/>
          <w:color w:val="000000"/>
        </w:rPr>
      </w:pPr>
      <w:r w:rsidRPr="00D02896">
        <w:rPr>
          <w:b/>
        </w:rPr>
        <w:t>Тема 1.</w:t>
      </w:r>
      <w:r w:rsidRPr="00D02896">
        <w:t xml:space="preserve"> Методика проведения </w:t>
      </w:r>
      <w:r w:rsidRPr="00D02896">
        <w:rPr>
          <w:bCs/>
          <w:color w:val="000000"/>
        </w:rPr>
        <w:t>ОРУ со скамейкой и на гимнастической стенке</w:t>
      </w:r>
    </w:p>
    <w:p w:rsidR="006071D1" w:rsidRPr="00D02896" w:rsidRDefault="006071D1" w:rsidP="006071D1">
      <w:pPr>
        <w:pStyle w:val="ac"/>
        <w:spacing w:after="0"/>
        <w:jc w:val="both"/>
        <w:rPr>
          <w:b/>
        </w:rPr>
      </w:pPr>
      <w:r w:rsidRPr="00D02896">
        <w:t>-Конспект комплекса упражнений</w:t>
      </w:r>
    </w:p>
    <w:p w:rsidR="006071D1" w:rsidRPr="00D02896" w:rsidRDefault="006071D1" w:rsidP="006071D1">
      <w:pPr>
        <w:pStyle w:val="ac"/>
        <w:spacing w:after="0"/>
        <w:jc w:val="both"/>
        <w:rPr>
          <w:bCs/>
          <w:color w:val="000000"/>
        </w:rPr>
      </w:pPr>
      <w:r w:rsidRPr="00D02896">
        <w:rPr>
          <w:b/>
        </w:rPr>
        <w:t>Тема 2.</w:t>
      </w:r>
      <w:r w:rsidRPr="00D02896">
        <w:t xml:space="preserve"> Методика проведения </w:t>
      </w:r>
      <w:r w:rsidRPr="00D02896">
        <w:rPr>
          <w:bCs/>
          <w:color w:val="000000"/>
        </w:rPr>
        <w:t>ОРУ в парах, кругу, в колоннах и шеренгах</w:t>
      </w:r>
    </w:p>
    <w:p w:rsidR="006071D1" w:rsidRPr="00D02896" w:rsidRDefault="006071D1" w:rsidP="006071D1">
      <w:pPr>
        <w:pStyle w:val="ac"/>
        <w:spacing w:after="0"/>
        <w:jc w:val="both"/>
        <w:rPr>
          <w:b/>
        </w:rPr>
      </w:pPr>
      <w:r w:rsidRPr="00D02896">
        <w:rPr>
          <w:bCs/>
          <w:color w:val="000000"/>
        </w:rPr>
        <w:t>-</w:t>
      </w:r>
      <w:r w:rsidRPr="00D02896">
        <w:t xml:space="preserve"> Конспект комплекса упражнений</w:t>
      </w:r>
    </w:p>
    <w:p w:rsidR="006071D1" w:rsidRPr="00D02896" w:rsidRDefault="006071D1" w:rsidP="006071D1">
      <w:pPr>
        <w:spacing w:after="0"/>
        <w:rPr>
          <w:rFonts w:ascii="Times New Roman" w:hAnsi="Times New Roman" w:cs="Times New Roman"/>
          <w:bCs/>
          <w:color w:val="000000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Тема 3.</w:t>
      </w:r>
      <w:r w:rsidRPr="00D02896">
        <w:rPr>
          <w:rFonts w:ascii="Times New Roman" w:hAnsi="Times New Roman" w:cs="Times New Roman"/>
          <w:sz w:val="24"/>
          <w:szCs w:val="24"/>
        </w:rPr>
        <w:t xml:space="preserve"> </w:t>
      </w:r>
      <w:r w:rsidRPr="00D02896">
        <w:rPr>
          <w:rFonts w:ascii="Times New Roman" w:hAnsi="Times New Roman" w:cs="Times New Roman"/>
        </w:rPr>
        <w:t xml:space="preserve">Методика проведения </w:t>
      </w:r>
      <w:r w:rsidRPr="00D02896">
        <w:rPr>
          <w:rFonts w:ascii="Times New Roman" w:hAnsi="Times New Roman" w:cs="Times New Roman"/>
          <w:bCs/>
          <w:color w:val="000000"/>
        </w:rPr>
        <w:t>ОРУ игровым способом</w:t>
      </w:r>
    </w:p>
    <w:p w:rsidR="006071D1" w:rsidRPr="00D02896" w:rsidRDefault="006071D1" w:rsidP="00607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Cs/>
          <w:color w:val="000000"/>
        </w:rPr>
        <w:t>-</w:t>
      </w:r>
      <w:r w:rsidRPr="00D02896">
        <w:rPr>
          <w:rFonts w:ascii="Times New Roman" w:hAnsi="Times New Roman" w:cs="Times New Roman"/>
          <w:sz w:val="24"/>
          <w:szCs w:val="24"/>
        </w:rPr>
        <w:t xml:space="preserve"> Конспект комплекса упражнений</w:t>
      </w:r>
    </w:p>
    <w:p w:rsidR="006071D1" w:rsidRPr="00D02896" w:rsidRDefault="006071D1" w:rsidP="00607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Проведение эстафет и подвижных игр.</w:t>
      </w:r>
    </w:p>
    <w:p w:rsidR="006071D1" w:rsidRPr="00D02896" w:rsidRDefault="006071D1" w:rsidP="006071D1">
      <w:pPr>
        <w:spacing w:after="0"/>
        <w:rPr>
          <w:rFonts w:ascii="Times New Roman" w:hAnsi="Times New Roman" w:cs="Times New Roman"/>
          <w:bCs/>
          <w:color w:val="000000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Тема 4.</w:t>
      </w:r>
      <w:r w:rsidRPr="00D02896">
        <w:rPr>
          <w:rFonts w:ascii="Times New Roman" w:hAnsi="Times New Roman" w:cs="Times New Roman"/>
          <w:sz w:val="24"/>
          <w:szCs w:val="24"/>
        </w:rPr>
        <w:t xml:space="preserve"> </w:t>
      </w:r>
      <w:r w:rsidRPr="00D02896">
        <w:rPr>
          <w:rFonts w:ascii="Times New Roman" w:hAnsi="Times New Roman" w:cs="Times New Roman"/>
        </w:rPr>
        <w:t xml:space="preserve">Методика проведения </w:t>
      </w:r>
      <w:r w:rsidRPr="00D02896">
        <w:rPr>
          <w:rFonts w:ascii="Times New Roman" w:hAnsi="Times New Roman" w:cs="Times New Roman"/>
          <w:bCs/>
          <w:color w:val="000000"/>
        </w:rPr>
        <w:t>ОРУ поточным и поточно- проходным способом</w:t>
      </w:r>
    </w:p>
    <w:p w:rsidR="006071D1" w:rsidRPr="00D02896" w:rsidRDefault="006071D1" w:rsidP="00607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Cs/>
          <w:color w:val="000000"/>
        </w:rPr>
        <w:t>-</w:t>
      </w:r>
      <w:r w:rsidRPr="00D02896">
        <w:rPr>
          <w:rFonts w:ascii="Times New Roman" w:hAnsi="Times New Roman" w:cs="Times New Roman"/>
          <w:sz w:val="24"/>
          <w:szCs w:val="24"/>
        </w:rPr>
        <w:t xml:space="preserve"> Конспект комплекса упражнений</w:t>
      </w:r>
    </w:p>
    <w:p w:rsidR="006071D1" w:rsidRPr="00D02896" w:rsidRDefault="006071D1" w:rsidP="00607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Pr="00D028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Методика проведения комплексов упражнений при различных заболеваниях</w:t>
      </w:r>
    </w:p>
    <w:p w:rsidR="006071D1" w:rsidRPr="00D02896" w:rsidRDefault="006071D1" w:rsidP="006071D1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2896">
        <w:rPr>
          <w:rFonts w:ascii="Times New Roman" w:hAnsi="Times New Roman" w:cs="Times New Roman"/>
          <w:b/>
        </w:rPr>
        <w:t>Тема 1.</w:t>
      </w:r>
      <w:r w:rsidRPr="00D02896">
        <w:rPr>
          <w:rFonts w:ascii="Times New Roman" w:hAnsi="Times New Roman" w:cs="Times New Roman"/>
        </w:rPr>
        <w:t xml:space="preserve"> Организация и методика проведения корригирующей гимнастики при нарушениях </w:t>
      </w:r>
      <w:r w:rsidRPr="00D02896">
        <w:rPr>
          <w:rFonts w:ascii="Times New Roman" w:hAnsi="Times New Roman" w:cs="Times New Roman"/>
          <w:bCs/>
          <w:color w:val="000000"/>
          <w:sz w:val="24"/>
          <w:szCs w:val="24"/>
        </w:rPr>
        <w:t>опорно-двигательного аппарата</w:t>
      </w:r>
    </w:p>
    <w:p w:rsidR="006071D1" w:rsidRPr="00D02896" w:rsidRDefault="006071D1" w:rsidP="006071D1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lastRenderedPageBreak/>
        <w:t>Тема 2.</w:t>
      </w:r>
      <w:r w:rsidRPr="00D02896">
        <w:rPr>
          <w:rFonts w:ascii="Times New Roman" w:hAnsi="Times New Roman" w:cs="Times New Roman"/>
          <w:sz w:val="24"/>
          <w:szCs w:val="24"/>
        </w:rPr>
        <w:t xml:space="preserve"> </w:t>
      </w:r>
      <w:r w:rsidRPr="00D02896">
        <w:rPr>
          <w:rFonts w:ascii="Times New Roman" w:hAnsi="Times New Roman" w:cs="Times New Roman"/>
          <w:bCs/>
          <w:color w:val="000000"/>
          <w:sz w:val="24"/>
          <w:szCs w:val="24"/>
        </w:rPr>
        <w:t>Методика проведения комплексов лечебной гимнастики при сердечно - сосудистых  заболеваниях</w:t>
      </w:r>
    </w:p>
    <w:p w:rsidR="006071D1" w:rsidRPr="00D02896" w:rsidRDefault="006071D1" w:rsidP="006071D1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Тема 3.</w:t>
      </w:r>
      <w:r w:rsidRPr="00D02896">
        <w:rPr>
          <w:rFonts w:ascii="Times New Roman" w:hAnsi="Times New Roman" w:cs="Times New Roman"/>
          <w:sz w:val="24"/>
          <w:szCs w:val="24"/>
        </w:rPr>
        <w:t xml:space="preserve"> </w:t>
      </w:r>
      <w:r w:rsidRPr="00D02896">
        <w:rPr>
          <w:rFonts w:ascii="Times New Roman" w:hAnsi="Times New Roman" w:cs="Times New Roman"/>
          <w:bCs/>
          <w:color w:val="000000"/>
          <w:sz w:val="24"/>
          <w:szCs w:val="24"/>
        </w:rPr>
        <w:t>Методика проведения комплексов лечебной гимнастики при ожирении</w:t>
      </w:r>
    </w:p>
    <w:p w:rsidR="006071D1" w:rsidRPr="00D02896" w:rsidRDefault="006071D1" w:rsidP="00607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Тема 4.</w:t>
      </w:r>
      <w:r w:rsidRPr="00D02896">
        <w:rPr>
          <w:rFonts w:ascii="Times New Roman" w:hAnsi="Times New Roman" w:cs="Times New Roman"/>
          <w:sz w:val="24"/>
          <w:szCs w:val="24"/>
        </w:rPr>
        <w:t xml:space="preserve"> Развитие физических качеств</w:t>
      </w:r>
    </w:p>
    <w:p w:rsidR="006071D1" w:rsidRPr="00D02896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rPr>
          <w:rFonts w:ascii="Times New Roman" w:hAnsi="Times New Roman" w:cs="Times New Roman"/>
          <w:sz w:val="24"/>
          <w:szCs w:val="24"/>
        </w:rPr>
        <w:sectPr w:rsidR="006071D1" w:rsidRPr="00D02896" w:rsidSect="009203D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071D1" w:rsidRPr="00D02896" w:rsidRDefault="006071D1" w:rsidP="00607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РЕЙТИНГА ДИСЦИПЛИНЫ</w:t>
      </w:r>
    </w:p>
    <w:tbl>
      <w:tblPr>
        <w:tblW w:w="0" w:type="auto"/>
        <w:tblInd w:w="204" w:type="dxa"/>
        <w:tblLayout w:type="fixed"/>
        <w:tblCellMar>
          <w:left w:w="92" w:type="dxa"/>
        </w:tblCellMar>
        <w:tblLook w:val="0000"/>
      </w:tblPr>
      <w:tblGrid>
        <w:gridCol w:w="1915"/>
        <w:gridCol w:w="5533"/>
        <w:gridCol w:w="1800"/>
      </w:tblGrid>
      <w:tr w:rsidR="006071D1" w:rsidRPr="00D02896" w:rsidTr="009203D2">
        <w:tc>
          <w:tcPr>
            <w:tcW w:w="1915" w:type="dxa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533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6071D1" w:rsidRPr="00D02896" w:rsidRDefault="006071D1" w:rsidP="009203D2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уровень образования</w:t>
            </w:r>
          </w:p>
          <w:p w:rsidR="006071D1" w:rsidRPr="00D02896" w:rsidRDefault="006071D1" w:rsidP="009203D2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(бакалавриат, магистратура, аспирантура)</w:t>
            </w:r>
          </w:p>
          <w:p w:rsidR="006071D1" w:rsidRPr="00D02896" w:rsidRDefault="006071D1" w:rsidP="009203D2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 профиля</w:t>
            </w:r>
          </w:p>
        </w:tc>
        <w:tc>
          <w:tcPr>
            <w:tcW w:w="1800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</w:t>
            </w:r>
          </w:p>
        </w:tc>
      </w:tr>
      <w:tr w:rsidR="006071D1" w:rsidRPr="00D02896" w:rsidTr="009203D2">
        <w:tc>
          <w:tcPr>
            <w:tcW w:w="191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6071D1" w:rsidRPr="003513E0" w:rsidRDefault="003513E0" w:rsidP="003513E0">
            <w:pPr>
              <w:pStyle w:val="a4"/>
              <w:rPr>
                <w:rFonts w:ascii="Times New Roman" w:hAnsi="Times New Roman"/>
                <w:i w:val="0"/>
                <w:color w:val="auto"/>
              </w:rPr>
            </w:pPr>
            <w:r w:rsidRPr="003513E0">
              <w:rPr>
                <w:rFonts w:ascii="Times New Roman" w:hAnsi="Times New Roman"/>
                <w:i w:val="0"/>
                <w:color w:val="auto"/>
              </w:rPr>
              <w:t>Элективная дисциплина по физической культуре для обучающихся с овз и инвалидов</w:t>
            </w:r>
          </w:p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7E41A3" w:rsidRPr="00D02896" w:rsidRDefault="007E41A3" w:rsidP="007E41A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подготовки:44.03.0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  Педагогическое образование </w:t>
            </w:r>
          </w:p>
          <w:p w:rsidR="007E41A3" w:rsidRPr="00D02896" w:rsidRDefault="007E41A3" w:rsidP="007E41A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 образовательной программы: Физическая культура</w:t>
            </w:r>
          </w:p>
          <w:p w:rsidR="007E41A3" w:rsidRPr="00D02896" w:rsidRDefault="007E41A3" w:rsidP="007E41A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(степень): Бакалавр</w:t>
            </w:r>
          </w:p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13E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9,1</w:t>
            </w:r>
          </w:p>
        </w:tc>
      </w:tr>
      <w:tr w:rsidR="006071D1" w:rsidRPr="00D02896" w:rsidTr="009203D2">
        <w:tc>
          <w:tcPr>
            <w:tcW w:w="9248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6071D1" w:rsidRPr="00D02896" w:rsidTr="009203D2">
        <w:tc>
          <w:tcPr>
            <w:tcW w:w="9248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108" w:type="dxa"/>
            </w:tcMar>
          </w:tcPr>
          <w:p w:rsidR="006071D1" w:rsidRPr="00D02896" w:rsidRDefault="006071D1" w:rsidP="003513E0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Предшествующие: </w:t>
            </w:r>
            <w:r w:rsidR="003513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етодика </w:t>
            </w:r>
            <w:r w:rsidR="003513E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гимнастики 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1D1" w:rsidRPr="00D02896" w:rsidTr="009203D2">
        <w:trPr>
          <w:trHeight w:val="23"/>
        </w:trPr>
        <w:tc>
          <w:tcPr>
            <w:tcW w:w="9248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71D1" w:rsidRPr="00D02896" w:rsidTr="009203D2">
        <w:tc>
          <w:tcPr>
            <w:tcW w:w="9248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108" w:type="dxa"/>
            </w:tcMar>
          </w:tcPr>
          <w:p w:rsidR="006071D1" w:rsidRPr="00D02896" w:rsidRDefault="006071D1" w:rsidP="003513E0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Последующие: </w:t>
            </w:r>
            <w:r w:rsidR="003513E0">
              <w:rPr>
                <w:rFonts w:ascii="Times New Roman" w:hAnsi="Times New Roman" w:cs="Times New Roman"/>
                <w:sz w:val="24"/>
                <w:szCs w:val="24"/>
              </w:rPr>
              <w:t>Педагогическое физкультурно-спортивное совершенствование по базовым видам спорта, Методика преподавания новых видов спорта</w:t>
            </w:r>
          </w:p>
        </w:tc>
      </w:tr>
      <w:tr w:rsidR="006071D1" w:rsidRPr="00D02896" w:rsidTr="009203D2">
        <w:trPr>
          <w:trHeight w:val="23"/>
        </w:trPr>
        <w:tc>
          <w:tcPr>
            <w:tcW w:w="9248" w:type="dxa"/>
            <w:gridSpan w:val="3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071D1" w:rsidRPr="00D02896" w:rsidRDefault="006071D1" w:rsidP="006071D1">
      <w:pPr>
        <w:ind w:firstLine="72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000"/>
      </w:tblPr>
      <w:tblGrid>
        <w:gridCol w:w="2173"/>
        <w:gridCol w:w="4797"/>
        <w:gridCol w:w="1378"/>
        <w:gridCol w:w="900"/>
      </w:tblGrid>
      <w:tr w:rsidR="006071D1" w:rsidRPr="00D02896" w:rsidTr="009203D2">
        <w:tc>
          <w:tcPr>
            <w:tcW w:w="9248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9203D2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6071D1" w:rsidRPr="00D02896" w:rsidRDefault="006071D1" w:rsidP="009203D2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(проверка «остаточных» знаний по ранее изученным смежным дисциплинам)</w:t>
            </w:r>
          </w:p>
        </w:tc>
      </w:tr>
      <w:tr w:rsidR="006071D1" w:rsidRPr="00D02896" w:rsidTr="009203D2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2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Количество баллов 5 %</w:t>
            </w:r>
          </w:p>
        </w:tc>
      </w:tr>
      <w:tr w:rsidR="006071D1" w:rsidRPr="00D02896" w:rsidTr="009203D2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9203D2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071D1" w:rsidRPr="00D02896" w:rsidTr="009203D2">
        <w:tc>
          <w:tcPr>
            <w:tcW w:w="6970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6071D1" w:rsidRPr="00D02896" w:rsidRDefault="006071D1" w:rsidP="006071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000"/>
      </w:tblPr>
      <w:tblGrid>
        <w:gridCol w:w="2260"/>
        <w:gridCol w:w="4710"/>
        <w:gridCol w:w="1378"/>
        <w:gridCol w:w="900"/>
      </w:tblGrid>
      <w:tr w:rsidR="006071D1" w:rsidRPr="00D02896" w:rsidTr="009203D2">
        <w:tc>
          <w:tcPr>
            <w:tcW w:w="9248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БАЗОВЫЙ РАЗДЕЛ № 1</w:t>
            </w:r>
          </w:p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</w:rPr>
              <w:t xml:space="preserve">                            </w:t>
            </w:r>
            <w:r w:rsidRPr="00D028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физическая подготовка</w:t>
            </w: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</w:t>
            </w:r>
          </w:p>
        </w:tc>
      </w:tr>
      <w:tr w:rsidR="006071D1" w:rsidRPr="00D02896" w:rsidTr="009203D2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2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6071D1" w:rsidRPr="00D02896" w:rsidTr="009203D2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9203D2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</w:tr>
      <w:tr w:rsidR="006071D1" w:rsidRPr="00D02896" w:rsidTr="009203D2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both"/>
            </w:pPr>
            <w:r w:rsidRPr="00D02896">
              <w:t>Выполнение нормативов ОФП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071D1" w:rsidRPr="00D02896" w:rsidTr="009203D2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pStyle w:val="af"/>
              <w:snapToGrid w:val="0"/>
              <w:spacing w:line="240" w:lineRule="auto"/>
              <w:jc w:val="both"/>
            </w:pPr>
            <w:r w:rsidRPr="00D02896">
              <w:t>Доклад с презентацией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071D1" w:rsidRPr="00D02896" w:rsidTr="009203D2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Контрольная неделя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6071D1" w:rsidRPr="00D02896" w:rsidTr="009203D2">
        <w:tc>
          <w:tcPr>
            <w:tcW w:w="6970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26</w:t>
            </w:r>
          </w:p>
        </w:tc>
      </w:tr>
    </w:tbl>
    <w:p w:rsidR="006071D1" w:rsidRPr="00D02896" w:rsidRDefault="006071D1" w:rsidP="006071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9248" w:type="dxa"/>
        <w:tblInd w:w="157" w:type="dxa"/>
        <w:tblLayout w:type="fixed"/>
        <w:tblCellMar>
          <w:left w:w="18" w:type="dxa"/>
        </w:tblCellMar>
        <w:tblLook w:val="0000"/>
      </w:tblPr>
      <w:tblGrid>
        <w:gridCol w:w="3005"/>
        <w:gridCol w:w="3937"/>
        <w:gridCol w:w="1406"/>
        <w:gridCol w:w="900"/>
      </w:tblGrid>
      <w:tr w:rsidR="006071D1" w:rsidRPr="00D02896" w:rsidTr="009203D2">
        <w:tc>
          <w:tcPr>
            <w:tcW w:w="9248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9203D2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БАЗОВЫЙ РАЗДЕЛ № 2</w:t>
            </w:r>
          </w:p>
          <w:p w:rsidR="006071D1" w:rsidRPr="00D02896" w:rsidRDefault="006071D1" w:rsidP="009203D2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Методика </w:t>
            </w:r>
            <w:r w:rsidRPr="00D02896">
              <w:rPr>
                <w:rFonts w:ascii="Times New Roman" w:hAnsi="Times New Roman" w:cs="Times New Roman"/>
                <w:b/>
                <w:w w:val="102"/>
              </w:rPr>
              <w:t>проведения общеразвивающих упражнений без предметов, с предметами.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306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Запись комплексов упражнений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комплексов ОРУ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Контрольная неделя – тестирование, устный опрос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6071D1" w:rsidRPr="00D02896" w:rsidTr="009203D2">
        <w:tc>
          <w:tcPr>
            <w:tcW w:w="6942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</w:tbl>
    <w:p w:rsidR="006071D1" w:rsidRPr="00D02896" w:rsidRDefault="006071D1" w:rsidP="006071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9248" w:type="dxa"/>
        <w:tblInd w:w="157" w:type="dxa"/>
        <w:tblLayout w:type="fixed"/>
        <w:tblCellMar>
          <w:left w:w="18" w:type="dxa"/>
        </w:tblCellMar>
        <w:tblLook w:val="0000"/>
      </w:tblPr>
      <w:tblGrid>
        <w:gridCol w:w="3005"/>
        <w:gridCol w:w="3937"/>
        <w:gridCol w:w="1406"/>
        <w:gridCol w:w="900"/>
      </w:tblGrid>
      <w:tr w:rsidR="006071D1" w:rsidRPr="00D02896" w:rsidTr="009203D2">
        <w:tc>
          <w:tcPr>
            <w:tcW w:w="9248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9203D2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БАЗОВЫЙ РАЗДЕЛ № 3</w:t>
            </w:r>
          </w:p>
          <w:p w:rsidR="006071D1" w:rsidRPr="00D02896" w:rsidRDefault="006071D1" w:rsidP="009203D2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</w:rPr>
              <w:t>Основы техники выполнения акробатических элементов и методика проведения подготовительной части урока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306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Запись комплексов упражнений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подготовительной части урока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Выполнение акробатических элементов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Контрольная неделя - устный опрос, тестирование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6071D1" w:rsidRPr="00D02896" w:rsidTr="009203D2">
        <w:tc>
          <w:tcPr>
            <w:tcW w:w="6942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9248" w:type="dxa"/>
        <w:tblInd w:w="157" w:type="dxa"/>
        <w:tblLayout w:type="fixed"/>
        <w:tblCellMar>
          <w:left w:w="18" w:type="dxa"/>
        </w:tblCellMar>
        <w:tblLook w:val="0000"/>
      </w:tblPr>
      <w:tblGrid>
        <w:gridCol w:w="3005"/>
        <w:gridCol w:w="3937"/>
        <w:gridCol w:w="1406"/>
        <w:gridCol w:w="900"/>
      </w:tblGrid>
      <w:tr w:rsidR="006071D1" w:rsidRPr="00D02896" w:rsidTr="009203D2">
        <w:tc>
          <w:tcPr>
            <w:tcW w:w="9248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9203D2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БАЗОВЫЙ РАЗДЕЛ № 4</w:t>
            </w:r>
          </w:p>
          <w:p w:rsidR="006071D1" w:rsidRPr="00D02896" w:rsidRDefault="006071D1" w:rsidP="009203D2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Методика проведения подготовительной части урока различными способами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306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Запись комплексов </w:t>
            </w:r>
            <w:r w:rsidRPr="00D0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подготовительной части урока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 w:rsidRPr="00D0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подготовительной части урока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Запись комплексов по развитию физических качеств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Проведение  комплексов по развитию физических качеств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Контрольная неделя - устный опрос, тестирование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6071D1" w:rsidRPr="00D02896" w:rsidTr="009203D2">
        <w:tc>
          <w:tcPr>
            <w:tcW w:w="6942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9248" w:type="dxa"/>
        <w:tblInd w:w="157" w:type="dxa"/>
        <w:tblLayout w:type="fixed"/>
        <w:tblCellMar>
          <w:left w:w="18" w:type="dxa"/>
        </w:tblCellMar>
        <w:tblLook w:val="0000"/>
      </w:tblPr>
      <w:tblGrid>
        <w:gridCol w:w="3005"/>
        <w:gridCol w:w="3937"/>
        <w:gridCol w:w="1406"/>
        <w:gridCol w:w="900"/>
      </w:tblGrid>
      <w:tr w:rsidR="006071D1" w:rsidRPr="00D02896" w:rsidTr="009203D2">
        <w:tc>
          <w:tcPr>
            <w:tcW w:w="9248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9203D2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БАЗОВЫЙ РАЗДЕЛ № 5</w:t>
            </w:r>
          </w:p>
          <w:p w:rsidR="006071D1" w:rsidRPr="00D02896" w:rsidRDefault="006071D1" w:rsidP="009203D2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Методика проведения комплексов упражнений при различных заболеваниях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306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</w:t>
            </w:r>
            <w:r w:rsidRPr="00D0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комплексов упражнений при различных заболеваниях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 w:rsidRPr="00D0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комплексов упражнений при различных заболеваниях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Запись комплексов по развитию физических качеств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Проведение  комплексов по развитию физических качеств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6071D1" w:rsidRPr="00D02896" w:rsidTr="009203D2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Контрольная неделя -устный опрос, тестирование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6071D1" w:rsidRPr="00D02896" w:rsidTr="009203D2">
        <w:tc>
          <w:tcPr>
            <w:tcW w:w="6942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000"/>
      </w:tblPr>
      <w:tblGrid>
        <w:gridCol w:w="2953"/>
        <w:gridCol w:w="4076"/>
        <w:gridCol w:w="1319"/>
        <w:gridCol w:w="900"/>
      </w:tblGrid>
      <w:tr w:rsidR="006071D1" w:rsidRPr="00D02896" w:rsidTr="009203D2">
        <w:trPr>
          <w:trHeight w:val="347"/>
        </w:trPr>
        <w:tc>
          <w:tcPr>
            <w:tcW w:w="9248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РАЗДЕЛ</w:t>
            </w:r>
          </w:p>
        </w:tc>
      </w:tr>
      <w:tr w:rsidR="006071D1" w:rsidRPr="00D02896" w:rsidTr="009203D2">
        <w:tc>
          <w:tcPr>
            <w:tcW w:w="295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07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  <w:p w:rsidR="006071D1" w:rsidRPr="00D02896" w:rsidRDefault="006071D1" w:rsidP="009203D2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 25 %</w:t>
            </w:r>
          </w:p>
        </w:tc>
        <w:tc>
          <w:tcPr>
            <w:tcW w:w="2219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71D1" w:rsidRPr="00D02896" w:rsidTr="009203D2">
        <w:tc>
          <w:tcPr>
            <w:tcW w:w="295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9203D2">
        <w:tc>
          <w:tcPr>
            <w:tcW w:w="295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6071D1" w:rsidRPr="00D02896" w:rsidTr="009203D2">
        <w:tc>
          <w:tcPr>
            <w:tcW w:w="7029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</w:tbl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000"/>
      </w:tblPr>
      <w:tblGrid>
        <w:gridCol w:w="2356"/>
        <w:gridCol w:w="4522"/>
        <w:gridCol w:w="1470"/>
        <w:gridCol w:w="900"/>
      </w:tblGrid>
      <w:tr w:rsidR="006071D1" w:rsidRPr="00D02896" w:rsidTr="009203D2">
        <w:tc>
          <w:tcPr>
            <w:tcW w:w="9248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6071D1" w:rsidRPr="00D02896" w:rsidTr="009203D2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раздел/</w:t>
            </w:r>
          </w:p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</w:tc>
        <w:tc>
          <w:tcPr>
            <w:tcW w:w="2370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6071D1" w:rsidRPr="00D02896" w:rsidTr="009203D2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9203D2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 №5 Тема №1 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71D1" w:rsidRPr="00D02896" w:rsidTr="009203D2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БР №5Тема №2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71D1" w:rsidRPr="00D02896" w:rsidTr="009203D2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БР №5 Тема №3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71D1" w:rsidRPr="00D02896" w:rsidTr="009203D2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6071D1" w:rsidRPr="00D02896" w:rsidTr="009203D2">
        <w:trPr>
          <w:trHeight w:hRule="exact" w:val="23"/>
        </w:trPr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71D1" w:rsidRPr="00D02896" w:rsidTr="009203D2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баллов по дисциплине</w:t>
            </w:r>
          </w:p>
          <w:p w:rsidR="006071D1" w:rsidRPr="00D02896" w:rsidRDefault="006071D1" w:rsidP="009203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9203D2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920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6071D1" w:rsidRPr="00D02896" w:rsidRDefault="006071D1" w:rsidP="006071D1">
      <w:pPr>
        <w:spacing w:after="0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D02896">
        <w:rPr>
          <w:rFonts w:ascii="Times New Roman" w:hAnsi="Times New Roman" w:cs="Times New Roman"/>
          <w:color w:val="000000"/>
          <w:sz w:val="24"/>
          <w:szCs w:val="24"/>
        </w:rPr>
        <w:t>*Перечень форм работы текущей аттестации определяется кафедрой или ведущим преподавателем</w:t>
      </w:r>
    </w:p>
    <w:p w:rsidR="006071D1" w:rsidRPr="00D02896" w:rsidRDefault="006071D1" w:rsidP="006071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D02896" w:rsidRDefault="006071D1" w:rsidP="006071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D02896" w:rsidRDefault="006071D1" w:rsidP="006071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D02896" w:rsidRDefault="006071D1" w:rsidP="006071D1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028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Соответствие рейтинговых баллов и академической оценки:</w:t>
      </w:r>
    </w:p>
    <w:tbl>
      <w:tblPr>
        <w:tblW w:w="0" w:type="auto"/>
        <w:tblInd w:w="787" w:type="dxa"/>
        <w:tblLayout w:type="fixed"/>
        <w:tblCellMar>
          <w:left w:w="92" w:type="dxa"/>
        </w:tblCellMar>
        <w:tblLook w:val="0000"/>
      </w:tblPr>
      <w:tblGrid>
        <w:gridCol w:w="4660"/>
        <w:gridCol w:w="4282"/>
      </w:tblGrid>
      <w:tr w:rsidR="006071D1" w:rsidRPr="00D02896" w:rsidTr="009203D2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6071D1" w:rsidRPr="00D02896" w:rsidRDefault="006071D1" w:rsidP="009203D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Общее количество</w:t>
            </w:r>
          </w:p>
          <w:p w:rsidR="006071D1" w:rsidRPr="00D02896" w:rsidRDefault="006071D1" w:rsidP="009203D2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набранных баллов*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071D1" w:rsidRPr="00D02896" w:rsidRDefault="006071D1" w:rsidP="009203D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Академическая</w:t>
            </w:r>
          </w:p>
          <w:p w:rsidR="006071D1" w:rsidRPr="00D02896" w:rsidRDefault="006071D1" w:rsidP="009203D2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оценка</w:t>
            </w:r>
          </w:p>
        </w:tc>
      </w:tr>
      <w:tr w:rsidR="006071D1" w:rsidRPr="00D02896" w:rsidTr="009203D2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6071D1" w:rsidRPr="00D02896" w:rsidRDefault="006071D1" w:rsidP="009203D2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60 </w:t>
            </w: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071D1" w:rsidRPr="00D02896" w:rsidRDefault="006071D1" w:rsidP="009203D2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(удовлетворительно)</w:t>
            </w:r>
          </w:p>
        </w:tc>
      </w:tr>
      <w:tr w:rsidR="006071D1" w:rsidRPr="00D02896" w:rsidTr="009203D2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6071D1" w:rsidRPr="00D02896" w:rsidRDefault="006071D1" w:rsidP="009203D2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071D1" w:rsidRPr="00D02896" w:rsidRDefault="006071D1" w:rsidP="009203D2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(хорошо)</w:t>
            </w:r>
          </w:p>
        </w:tc>
      </w:tr>
      <w:tr w:rsidR="006071D1" w:rsidRPr="00D02896" w:rsidTr="009203D2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6071D1" w:rsidRPr="00D02896" w:rsidRDefault="006071D1" w:rsidP="009203D2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87 </w:t>
            </w: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071D1" w:rsidRPr="00D02896" w:rsidRDefault="006071D1" w:rsidP="009203D2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(отлично)</w:t>
            </w:r>
          </w:p>
        </w:tc>
      </w:tr>
    </w:tbl>
    <w:p w:rsidR="006071D1" w:rsidRPr="00D02896" w:rsidRDefault="006071D1" w:rsidP="006071D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71D1" w:rsidRPr="00D02896" w:rsidRDefault="006071D1" w:rsidP="006071D1">
      <w:pPr>
        <w:spacing w:after="0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D028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D02896">
        <w:rPr>
          <w:rFonts w:ascii="Times New Roman" w:hAnsi="Times New Roman" w:cs="Times New Roman"/>
          <w:color w:val="000000"/>
          <w:sz w:val="24"/>
          <w:szCs w:val="24"/>
        </w:rPr>
        <w:t>При количестве рейтинговых баллов более 100, необходимо рассчитывать рейтинг учебных достижений обучающегося для определения оценки кратно 100 баллов.</w:t>
      </w:r>
    </w:p>
    <w:p w:rsidR="006071D1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Default="006071D1" w:rsidP="00607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71D1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Лист внесения изменений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Дополнения и изменения в рабочей программе дисциплины на 2018/2019 учебный год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рабочую программу дисциплины вносятся следующие изменения: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>2. Обновлен перечень лицензионного программного обеспечения.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>3. В фонд оценочных средств внесены изменения в соответствии с приказом № 297 (п) «Об утверждении Положения о фонде оценочных средств для текущего контроля успеваемости, промежуточной и итоговой (государственной итоговой) аттестации».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>Рабочая программа пересмотрена и одобрена на заседании кафедры методики преподавания спортивных дисциплин и национальных видов спорта</w:t>
      </w:r>
    </w:p>
    <w:p w:rsidR="006071D1" w:rsidRPr="0047547E" w:rsidRDefault="006071D1" w:rsidP="00607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47E">
        <w:rPr>
          <w:rFonts w:ascii="Times New Roman" w:hAnsi="Times New Roman" w:cs="Times New Roman"/>
          <w:sz w:val="24"/>
          <w:szCs w:val="24"/>
        </w:rPr>
        <w:t>протокол №</w:t>
      </w:r>
      <w:r w:rsidRPr="003513E0">
        <w:rPr>
          <w:rFonts w:ascii="Times New Roman" w:hAnsi="Times New Roman" w:cs="Times New Roman"/>
          <w:sz w:val="24"/>
          <w:szCs w:val="24"/>
          <w:highlight w:val="yellow"/>
        </w:rPr>
        <w:t>9 от «26» апреля 2018 г.</w:t>
      </w:r>
      <w:r w:rsidRPr="00475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1D1" w:rsidRPr="0047547E" w:rsidRDefault="006071D1" w:rsidP="00607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332740</wp:posOffset>
            </wp:positionV>
            <wp:extent cx="712470" cy="329565"/>
            <wp:effectExtent l="19050" t="0" r="0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t>Внесенные изменения утверждаю</w:t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cr/>
        <w:t xml:space="preserve"> Зав. кафедрой Янова М.Г.</w:t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>Одобрено НМСС (Н) института физической культуры, спорта и здоровья им. И.С. Ярыгина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184150</wp:posOffset>
            </wp:positionV>
            <wp:extent cx="889000" cy="472440"/>
            <wp:effectExtent l="19050" t="0" r="6350" b="0"/>
            <wp:wrapNone/>
            <wp:docPr id="17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Pr="003513E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№4 от «10» мая 2018г.</w:t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>Председатель НМСС (Н) Бордуков М.И.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47547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Лист внесения изменений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Дополнения и изменения рабочей программы на 2018/2019 учебный год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рабочую программу вносятся следующие изменения: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>1. 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 (п).</w:t>
      </w:r>
    </w:p>
    <w:p w:rsidR="006071D1" w:rsidRPr="0047547E" w:rsidRDefault="006071D1" w:rsidP="006071D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47547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Лист внесения изменений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>Дополнения и изменения в рабочей программе дисциплины на 2019/2020 учебный год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 xml:space="preserve">В рабочую программу дисциплины вносятся следующие изменения: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>2. Обновлен перечень лицензионного программного обеспечения.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пересмотрена и одобрена на заседании кафедры теоретических основ физического воспитания 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 xml:space="preserve">«25» апреля 2019 г. протокол № 9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254000</wp:posOffset>
            </wp:positionV>
            <wp:extent cx="712470" cy="329565"/>
            <wp:effectExtent l="19050" t="0" r="0" b="0"/>
            <wp:wrapNone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t>Внесенные изменения утверждаю</w:t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cr/>
        <w:t xml:space="preserve"> Зав. кафедрой Янова М.Г.</w:t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>Одобрено НМСС (Н) института физической культуры, спорта и здоровья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 xml:space="preserve"> им. И.С. Ярыгина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109855</wp:posOffset>
            </wp:positionV>
            <wp:extent cx="889000" cy="472440"/>
            <wp:effectExtent l="19050" t="0" r="6350" b="0"/>
            <wp:wrapNone/>
            <wp:docPr id="19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№5 от «15» мая 2019г.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>Председатель НМСС (Н) Бордуков М.И.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D02896" w:rsidRDefault="006071D1" w:rsidP="007E41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071D1" w:rsidRPr="00D02896" w:rsidSect="007E41A3">
          <w:footnotePr>
            <w:pos w:val="beneathText"/>
          </w:footnotePr>
          <w:pgSz w:w="11905" w:h="16837"/>
          <w:pgMar w:top="1701" w:right="1134" w:bottom="850" w:left="1134" w:header="720" w:footer="720" w:gutter="0"/>
          <w:cols w:space="720"/>
          <w:docGrid w:linePitch="299"/>
        </w:sectPr>
      </w:pPr>
      <w:r>
        <w:rPr>
          <w:color w:val="000000"/>
          <w:sz w:val="28"/>
          <w:szCs w:val="28"/>
        </w:rPr>
        <w:t xml:space="preserve">                                </w:t>
      </w:r>
    </w:p>
    <w:p w:rsidR="006071D1" w:rsidRPr="0047547E" w:rsidRDefault="006071D1" w:rsidP="006071D1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6071D1" w:rsidRPr="0047547E" w:rsidRDefault="006071D1" w:rsidP="00607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071D1" w:rsidRPr="0047547E" w:rsidRDefault="006071D1" w:rsidP="00607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t>«Красноярский государственный педагогический университет</w:t>
      </w:r>
    </w:p>
    <w:p w:rsidR="006071D1" w:rsidRPr="0047547E" w:rsidRDefault="006071D1" w:rsidP="00607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t>им. В.П. Астафьева»</w:t>
      </w:r>
    </w:p>
    <w:p w:rsidR="006071D1" w:rsidRPr="0047547E" w:rsidRDefault="006071D1" w:rsidP="00607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1D1" w:rsidRPr="0047547E" w:rsidRDefault="006071D1" w:rsidP="00607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547E">
        <w:rPr>
          <w:rFonts w:ascii="Times New Roman" w:hAnsi="Times New Roman" w:cs="Times New Roman"/>
          <w:sz w:val="24"/>
          <w:szCs w:val="24"/>
        </w:rPr>
        <w:t xml:space="preserve">Кафедра-разработчик: кафедра теории и методики спортивных дисциплин 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4785"/>
        <w:gridCol w:w="5109"/>
      </w:tblGrid>
      <w:tr w:rsidR="006071D1" w:rsidRPr="0047547E" w:rsidTr="009203D2">
        <w:tc>
          <w:tcPr>
            <w:tcW w:w="4785" w:type="dxa"/>
            <w:shd w:val="clear" w:color="auto" w:fill="auto"/>
          </w:tcPr>
          <w:p w:rsidR="006071D1" w:rsidRPr="0047547E" w:rsidRDefault="006071D1" w:rsidP="009203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УТВЕРЖДЕНО</w:t>
            </w:r>
          </w:p>
          <w:p w:rsidR="006071D1" w:rsidRPr="0047547E" w:rsidRDefault="006071D1" w:rsidP="009203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кафедры</w:t>
            </w:r>
          </w:p>
          <w:p w:rsidR="006071D1" w:rsidRPr="003513E0" w:rsidRDefault="006071D1" w:rsidP="009203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  <w:r w:rsidRPr="003513E0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  <w:t>Протокол № 9</w:t>
            </w:r>
          </w:p>
          <w:p w:rsidR="006071D1" w:rsidRPr="0047547E" w:rsidRDefault="006071D1" w:rsidP="009203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  <w:t>от « 26» апреля 2018</w:t>
            </w: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г.</w:t>
            </w:r>
          </w:p>
          <w:p w:rsidR="006071D1" w:rsidRPr="0047547E" w:rsidRDefault="006071D1" w:rsidP="009203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142240</wp:posOffset>
                  </wp:positionV>
                  <wp:extent cx="712470" cy="329565"/>
                  <wp:effectExtent l="19050" t="0" r="0" b="0"/>
                  <wp:wrapNone/>
                  <wp:docPr id="2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заведующая кафедрой </w:t>
            </w:r>
          </w:p>
          <w:p w:rsidR="006071D1" w:rsidRPr="0047547E" w:rsidRDefault="006071D1" w:rsidP="009203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Янова М.Г. __________</w:t>
            </w:r>
          </w:p>
          <w:p w:rsidR="006071D1" w:rsidRPr="0047547E" w:rsidRDefault="006071D1" w:rsidP="009203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6071D1" w:rsidRPr="0047547E" w:rsidRDefault="006071D1" w:rsidP="009203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ОДОБРЕНО</w:t>
            </w:r>
          </w:p>
          <w:p w:rsidR="006071D1" w:rsidRPr="0047547E" w:rsidRDefault="006071D1" w:rsidP="009203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научно-методического совета специальности (направления подготовки)</w:t>
            </w:r>
          </w:p>
          <w:p w:rsidR="006071D1" w:rsidRPr="0047547E" w:rsidRDefault="006071D1" w:rsidP="009203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3E0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  <w:t>Протокол №4 от «10» мая 2018г.</w:t>
            </w:r>
          </w:p>
          <w:p w:rsidR="006071D1" w:rsidRPr="0047547E" w:rsidRDefault="006071D1" w:rsidP="009203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-635</wp:posOffset>
                  </wp:positionV>
                  <wp:extent cx="889000" cy="472440"/>
                  <wp:effectExtent l="19050" t="0" r="6350" b="0"/>
                  <wp:wrapNone/>
                  <wp:docPr id="21" name="Рисунок 3" descr="Описание: борду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борду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Председатель НМС</w:t>
            </w:r>
          </w:p>
          <w:p w:rsidR="006071D1" w:rsidRPr="0047547E" w:rsidRDefault="006071D1" w:rsidP="009203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Бордуков М.И. _______________</w:t>
            </w:r>
          </w:p>
          <w:p w:rsidR="006071D1" w:rsidRPr="0047547E" w:rsidRDefault="006071D1" w:rsidP="009203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6071D1" w:rsidRPr="008E3A0D" w:rsidRDefault="006071D1" w:rsidP="006071D1">
      <w:pPr>
        <w:spacing w:after="0"/>
        <w:jc w:val="center"/>
        <w:rPr>
          <w:sz w:val="28"/>
          <w:szCs w:val="28"/>
        </w:rPr>
      </w:pPr>
    </w:p>
    <w:p w:rsidR="006071D1" w:rsidRPr="0047547E" w:rsidRDefault="006071D1" w:rsidP="00607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t>ФОНД</w:t>
      </w:r>
    </w:p>
    <w:p w:rsidR="006071D1" w:rsidRPr="0047547E" w:rsidRDefault="006071D1" w:rsidP="00607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:rsidR="006071D1" w:rsidRPr="0047547E" w:rsidRDefault="006071D1" w:rsidP="006071D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547E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обучающихся</w:t>
      </w:r>
    </w:p>
    <w:p w:rsidR="006071D1" w:rsidRPr="008E3A0D" w:rsidRDefault="006071D1" w:rsidP="006071D1">
      <w:pPr>
        <w:jc w:val="center"/>
        <w:rPr>
          <w:sz w:val="28"/>
          <w:szCs w:val="28"/>
          <w:u w:val="single"/>
        </w:rPr>
      </w:pPr>
    </w:p>
    <w:p w:rsidR="006071D1" w:rsidRPr="00D02896" w:rsidRDefault="006071D1" w:rsidP="006071D1">
      <w:pPr>
        <w:pStyle w:val="ac"/>
        <w:jc w:val="center"/>
        <w:rPr>
          <w:b/>
          <w:sz w:val="28"/>
          <w:szCs w:val="28"/>
        </w:rPr>
      </w:pPr>
      <w:r w:rsidRPr="00D02896">
        <w:rPr>
          <w:b/>
          <w:sz w:val="28"/>
          <w:szCs w:val="28"/>
        </w:rPr>
        <w:t>ЭЛЕКТИВНАЯ ДИСЦИПЛИНА ПО ФИЗИЧЕСКОЙ КУЛЬТУРЕ ДЛЯ ОБУЧАЮЩИХСЯ С ОВЗ И ИНВАЛИДОВ</w:t>
      </w:r>
    </w:p>
    <w:p w:rsidR="006071D1" w:rsidRPr="00D02896" w:rsidRDefault="006071D1" w:rsidP="006071D1">
      <w:pPr>
        <w:pStyle w:val="ac"/>
        <w:rPr>
          <w:sz w:val="28"/>
          <w:szCs w:val="28"/>
        </w:rPr>
      </w:pPr>
    </w:p>
    <w:p w:rsidR="006071D1" w:rsidRPr="00D02896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Направление подготовки: 44.03.0</w:t>
      </w:r>
      <w:r w:rsidR="007E41A3">
        <w:rPr>
          <w:rFonts w:ascii="Times New Roman" w:hAnsi="Times New Roman" w:cs="Times New Roman"/>
          <w:sz w:val="24"/>
          <w:szCs w:val="24"/>
        </w:rPr>
        <w:t>1</w:t>
      </w:r>
      <w:r w:rsidRPr="00D02896">
        <w:rPr>
          <w:rFonts w:ascii="Times New Roman" w:hAnsi="Times New Roman" w:cs="Times New Roman"/>
          <w:sz w:val="24"/>
          <w:szCs w:val="24"/>
        </w:rPr>
        <w:t xml:space="preserve">   Педагогическое образование </w:t>
      </w:r>
    </w:p>
    <w:p w:rsidR="006071D1" w:rsidRPr="00D02896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программы: Физическая культура </w:t>
      </w:r>
    </w:p>
    <w:p w:rsidR="006071D1" w:rsidRPr="00D02896" w:rsidRDefault="006071D1" w:rsidP="006071D1">
      <w:pPr>
        <w:pBdr>
          <w:bottom w:val="single" w:sz="8" w:space="15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по очной форме обучения</w:t>
      </w:r>
    </w:p>
    <w:p w:rsidR="006071D1" w:rsidRPr="00D02896" w:rsidRDefault="006071D1" w:rsidP="006071D1">
      <w:pPr>
        <w:pStyle w:val="ae"/>
        <w:spacing w:before="0" w:after="0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</w:pPr>
    </w:p>
    <w:p w:rsidR="006071D1" w:rsidRPr="00D02896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квалификация (степень):</w:t>
      </w:r>
    </w:p>
    <w:p w:rsidR="006071D1" w:rsidRPr="00D02896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Бакалавр</w:t>
      </w: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  <w:r w:rsidRPr="00D02896">
        <w:t>Красноярск - 201</w:t>
      </w:r>
      <w:r w:rsidR="003513E0">
        <w:t>9</w:t>
      </w:r>
      <w:r w:rsidRPr="00D02896">
        <w:t xml:space="preserve"> г.</w:t>
      </w:r>
    </w:p>
    <w:p w:rsidR="006071D1" w:rsidRPr="00D02896" w:rsidRDefault="006071D1" w:rsidP="006071D1">
      <w:pPr>
        <w:pStyle w:val="ae"/>
        <w:spacing w:before="0" w:after="0"/>
      </w:pPr>
    </w:p>
    <w:p w:rsidR="006071D1" w:rsidRPr="00D02896" w:rsidRDefault="006071D1" w:rsidP="006071D1">
      <w:pPr>
        <w:pStyle w:val="ae"/>
        <w:pageBreakBefore/>
        <w:spacing w:before="0" w:after="0"/>
        <w:jc w:val="center"/>
        <w:rPr>
          <w:b/>
          <w:bCs/>
        </w:rPr>
      </w:pPr>
      <w:r w:rsidRPr="00D02896">
        <w:rPr>
          <w:b/>
          <w:bCs/>
        </w:rPr>
        <w:lastRenderedPageBreak/>
        <w:t>Назначение фонда оценочных средств</w:t>
      </w:r>
    </w:p>
    <w:p w:rsidR="006071D1" w:rsidRPr="00500D70" w:rsidRDefault="006071D1" w:rsidP="006071D1">
      <w:pPr>
        <w:pStyle w:val="ac"/>
        <w:ind w:firstLine="709"/>
        <w:jc w:val="both"/>
        <w:rPr>
          <w:b/>
          <w:sz w:val="28"/>
          <w:szCs w:val="28"/>
        </w:rPr>
      </w:pPr>
      <w:r w:rsidRPr="00D02896">
        <w:t xml:space="preserve">Целью создания ФОС по дисциплине </w:t>
      </w:r>
      <w:r w:rsidR="003513E0" w:rsidRPr="003513E0">
        <w:rPr>
          <w:b/>
        </w:rPr>
        <w:t>«</w:t>
      </w:r>
      <w:r w:rsidR="003513E0">
        <w:rPr>
          <w:b/>
        </w:rPr>
        <w:t>Э</w:t>
      </w:r>
      <w:r w:rsidR="003513E0" w:rsidRPr="003513E0">
        <w:rPr>
          <w:b/>
        </w:rPr>
        <w:t>лективная дисциплина по физической культуре для обучающихся с овз и инвалидов»</w:t>
      </w:r>
      <w:r>
        <w:rPr>
          <w:b/>
          <w:sz w:val="20"/>
          <w:szCs w:val="20"/>
        </w:rPr>
        <w:t xml:space="preserve"> </w:t>
      </w:r>
      <w:r w:rsidRPr="00D02896">
        <w:t>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</w:t>
      </w:r>
    </w:p>
    <w:p w:rsidR="006071D1" w:rsidRPr="00D02896" w:rsidRDefault="006071D1" w:rsidP="006071D1">
      <w:pPr>
        <w:pStyle w:val="ae"/>
        <w:spacing w:before="0" w:after="0"/>
        <w:jc w:val="both"/>
        <w:rPr>
          <w:b/>
        </w:rPr>
      </w:pPr>
      <w:r w:rsidRPr="00D02896">
        <w:rPr>
          <w:b/>
        </w:rPr>
        <w:t>ФОС по дисциплине решает задачи:</w:t>
      </w:r>
    </w:p>
    <w:p w:rsidR="006071D1" w:rsidRPr="00D02896" w:rsidRDefault="006071D1" w:rsidP="006071D1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изучение влияния видов гимнастики на формирование личности занимающихся; </w:t>
      </w:r>
    </w:p>
    <w:p w:rsidR="006071D1" w:rsidRPr="00D02896" w:rsidRDefault="006071D1" w:rsidP="006071D1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изучение практики применения гимнастики как части общей системы физического воспитания; </w:t>
      </w:r>
    </w:p>
    <w:p w:rsidR="006071D1" w:rsidRPr="00D02896" w:rsidRDefault="006071D1" w:rsidP="006071D1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обобщение </w:t>
      </w:r>
      <w:r w:rsidRPr="00D02896">
        <w:rPr>
          <w:rFonts w:ascii="Times New Roman" w:hAnsi="Times New Roman" w:cs="Times New Roman"/>
          <w:spacing w:val="-13"/>
          <w:sz w:val="24"/>
          <w:szCs w:val="24"/>
        </w:rPr>
        <w:t xml:space="preserve">системы знаний, умений и навыков, </w:t>
      </w:r>
      <w:r w:rsidRPr="00D02896">
        <w:rPr>
          <w:rFonts w:ascii="Times New Roman" w:hAnsi="Times New Roman" w:cs="Times New Roman"/>
          <w:spacing w:val="-5"/>
          <w:sz w:val="24"/>
          <w:szCs w:val="24"/>
        </w:rPr>
        <w:t xml:space="preserve"> связанных с методикой преподавания гимнастики </w:t>
      </w:r>
      <w:r w:rsidRPr="00D02896">
        <w:rPr>
          <w:rFonts w:ascii="Times New Roman" w:hAnsi="Times New Roman" w:cs="Times New Roman"/>
          <w:spacing w:val="-13"/>
          <w:sz w:val="24"/>
          <w:szCs w:val="24"/>
        </w:rPr>
        <w:t xml:space="preserve"> и умение самостоятельно </w:t>
      </w:r>
      <w:r w:rsidRPr="00D02896">
        <w:rPr>
          <w:rFonts w:ascii="Times New Roman" w:hAnsi="Times New Roman" w:cs="Times New Roman"/>
          <w:spacing w:val="-5"/>
          <w:sz w:val="24"/>
          <w:szCs w:val="24"/>
        </w:rPr>
        <w:t xml:space="preserve"> оперировать полученными знаниями, умениями и навыками в профессиональной деятельности.</w:t>
      </w:r>
    </w:p>
    <w:p w:rsidR="006071D1" w:rsidRPr="00D02896" w:rsidRDefault="006071D1" w:rsidP="006071D1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отбор и обоснование использования средств и методов из других видов спорта в практике гимнастики. </w:t>
      </w:r>
    </w:p>
    <w:p w:rsidR="006071D1" w:rsidRPr="00D02896" w:rsidRDefault="006071D1" w:rsidP="006071D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pStyle w:val="ae"/>
        <w:spacing w:before="0" w:after="0"/>
        <w:jc w:val="both"/>
        <w:rPr>
          <w:b/>
        </w:rPr>
      </w:pPr>
      <w:r w:rsidRPr="00D02896">
        <w:rPr>
          <w:b/>
        </w:rPr>
        <w:t>ФОС разработан на основании нормативных документов:</w:t>
      </w:r>
    </w:p>
    <w:p w:rsidR="006071D1" w:rsidRPr="00D02896" w:rsidRDefault="006071D1" w:rsidP="006071D1">
      <w:pPr>
        <w:pStyle w:val="ae"/>
        <w:spacing w:before="0" w:after="0"/>
        <w:ind w:firstLine="709"/>
        <w:jc w:val="both"/>
      </w:pPr>
      <w:r w:rsidRPr="00D02896">
        <w:t xml:space="preserve">    </w:t>
      </w:r>
    </w:p>
    <w:p w:rsidR="006071D1" w:rsidRPr="00D02896" w:rsidRDefault="006071D1" w:rsidP="006071D1">
      <w:pPr>
        <w:pStyle w:val="ae"/>
        <w:numPr>
          <w:ilvl w:val="0"/>
          <w:numId w:val="35"/>
        </w:numPr>
        <w:spacing w:before="0" w:after="0"/>
        <w:ind w:left="0" w:firstLine="709"/>
        <w:jc w:val="both"/>
        <w:rPr>
          <w:bCs/>
          <w:iCs/>
        </w:rPr>
      </w:pPr>
      <w:r w:rsidRPr="00D02896">
        <w:t xml:space="preserve">федерального государственного образовательного стандарта высшего образования по направлению подготовки </w:t>
      </w:r>
      <w:r w:rsidRPr="00D02896">
        <w:rPr>
          <w:iCs/>
        </w:rPr>
        <w:t>44.03.0</w:t>
      </w:r>
      <w:r w:rsidR="007E41A3">
        <w:rPr>
          <w:iCs/>
        </w:rPr>
        <w:t>1</w:t>
      </w:r>
      <w:r w:rsidRPr="00D02896">
        <w:rPr>
          <w:b/>
          <w:bCs/>
          <w:iCs/>
        </w:rPr>
        <w:t xml:space="preserve"> –</w:t>
      </w:r>
      <w:r w:rsidR="007E41A3">
        <w:rPr>
          <w:bCs/>
          <w:iCs/>
        </w:rPr>
        <w:t xml:space="preserve"> </w:t>
      </w:r>
      <w:r w:rsidRPr="00D02896">
        <w:rPr>
          <w:bCs/>
          <w:iCs/>
        </w:rPr>
        <w:t>Педагогическое образование</w:t>
      </w:r>
      <w:r w:rsidR="007E41A3">
        <w:rPr>
          <w:bCs/>
          <w:iCs/>
        </w:rPr>
        <w:t xml:space="preserve">. </w:t>
      </w:r>
      <w:r w:rsidRPr="00D02896">
        <w:t>Направленность (профиль) образовательной программы: Физическая культура</w:t>
      </w:r>
    </w:p>
    <w:p w:rsidR="006071D1" w:rsidRPr="00D02896" w:rsidRDefault="006071D1" w:rsidP="006071D1">
      <w:pPr>
        <w:pStyle w:val="ae"/>
        <w:numPr>
          <w:ilvl w:val="0"/>
          <w:numId w:val="35"/>
        </w:numPr>
        <w:spacing w:before="0" w:after="0"/>
        <w:ind w:left="0" w:firstLine="709"/>
        <w:jc w:val="both"/>
        <w:rPr>
          <w:bCs/>
          <w:iCs/>
        </w:rPr>
      </w:pPr>
      <w:r w:rsidRPr="00D02896">
        <w:t xml:space="preserve">образовательной программы высшего образования по направлению подготовки </w:t>
      </w:r>
      <w:r w:rsidRPr="00D02896">
        <w:rPr>
          <w:iCs/>
        </w:rPr>
        <w:t>44.03.05</w:t>
      </w:r>
      <w:r w:rsidRPr="00D02896">
        <w:rPr>
          <w:bCs/>
          <w:iCs/>
        </w:rPr>
        <w:t xml:space="preserve"> – «Педагогическое образование (с двумя профилями)» </w:t>
      </w:r>
    </w:p>
    <w:p w:rsidR="006071D1" w:rsidRPr="00D02896" w:rsidRDefault="006071D1" w:rsidP="006071D1">
      <w:pPr>
        <w:pStyle w:val="ae"/>
        <w:numPr>
          <w:ilvl w:val="0"/>
          <w:numId w:val="35"/>
        </w:numPr>
        <w:spacing w:before="0" w:after="0"/>
        <w:ind w:left="0" w:firstLine="709"/>
        <w:jc w:val="both"/>
      </w:pPr>
      <w:r w:rsidRPr="00D02896">
        <w:t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В.П.Астафьева» и его филиалах.</w:t>
      </w:r>
    </w:p>
    <w:p w:rsidR="006071D1" w:rsidRPr="00D02896" w:rsidRDefault="006071D1" w:rsidP="006071D1">
      <w:pPr>
        <w:pStyle w:val="ae"/>
        <w:spacing w:before="0" w:after="0"/>
        <w:ind w:left="709"/>
        <w:rPr>
          <w:b/>
          <w:bCs/>
        </w:rPr>
      </w:pPr>
      <w:r w:rsidRPr="00D02896">
        <w:rPr>
          <w:b/>
          <w:bCs/>
        </w:rPr>
        <w:t>Перечень компетенций, с указанием этапов их формирования в процессе изучения дисциплины:</w:t>
      </w:r>
    </w:p>
    <w:p w:rsidR="006071D1" w:rsidRPr="00D02896" w:rsidRDefault="006071D1" w:rsidP="006071D1">
      <w:pPr>
        <w:pStyle w:val="ae"/>
        <w:tabs>
          <w:tab w:val="left" w:pos="792"/>
        </w:tabs>
        <w:spacing w:before="0" w:after="0"/>
        <w:ind w:left="792"/>
        <w:rPr>
          <w:bCs/>
        </w:rPr>
      </w:pPr>
      <w:r w:rsidRPr="00D02896">
        <w:rPr>
          <w:bCs/>
        </w:rPr>
        <w:t>Перечень компетенций, формируемых в процессе изучения дисциплины</w:t>
      </w:r>
    </w:p>
    <w:p w:rsidR="006071D1" w:rsidRPr="00D02896" w:rsidRDefault="006071D1" w:rsidP="006071D1">
      <w:pPr>
        <w:pStyle w:val="ae"/>
        <w:spacing w:before="0" w:after="0"/>
        <w:ind w:left="792"/>
      </w:pPr>
    </w:p>
    <w:p w:rsidR="00DF17F0" w:rsidRPr="00DF17F0" w:rsidRDefault="00DF17F0" w:rsidP="00DF17F0">
      <w:pPr>
        <w:pStyle w:val="af3"/>
        <w:widowControl w:val="0"/>
        <w:numPr>
          <w:ilvl w:val="0"/>
          <w:numId w:val="41"/>
        </w:numPr>
        <w:shd w:val="clear" w:color="auto" w:fill="FFFFFF"/>
        <w:tabs>
          <w:tab w:val="clear" w:pos="1287"/>
        </w:tabs>
        <w:suppressAutoHyphens/>
        <w:autoSpaceDE w:val="0"/>
        <w:spacing w:after="0" w:line="240" w:lineRule="auto"/>
        <w:ind w:left="709" w:firstLine="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DF17F0">
        <w:rPr>
          <w:rFonts w:ascii="Times New Roman" w:hAnsi="Times New Roman"/>
          <w:color w:val="000000"/>
          <w:sz w:val="24"/>
          <w:szCs w:val="24"/>
        </w:rPr>
        <w:t>готовность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DF17F0" w:rsidRPr="00DF17F0" w:rsidRDefault="00DF17F0" w:rsidP="00DF17F0">
      <w:pPr>
        <w:pStyle w:val="af3"/>
        <w:widowControl w:val="0"/>
        <w:numPr>
          <w:ilvl w:val="0"/>
          <w:numId w:val="41"/>
        </w:numPr>
        <w:tabs>
          <w:tab w:val="clear" w:pos="1287"/>
        </w:tabs>
        <w:suppressAutoHyphens/>
        <w:autoSpaceDE w:val="0"/>
        <w:autoSpaceDN w:val="0"/>
        <w:adjustRightInd w:val="0"/>
        <w:spacing w:after="0" w:line="240" w:lineRule="auto"/>
        <w:ind w:left="720" w:hanging="11"/>
        <w:contextualSpacing w:val="0"/>
        <w:rPr>
          <w:rFonts w:ascii="Times New Roman" w:hAnsi="Times New Roman"/>
          <w:sz w:val="24"/>
          <w:szCs w:val="24"/>
        </w:rPr>
      </w:pPr>
      <w:r w:rsidRPr="00DF17F0">
        <w:rPr>
          <w:rFonts w:ascii="Times New Roman" w:hAnsi="Times New Roman"/>
          <w:sz w:val="24"/>
          <w:szCs w:val="24"/>
        </w:rPr>
        <w:t>готовность к обеспечению охраны жизни и здоровья обучающихся;</w:t>
      </w:r>
    </w:p>
    <w:p w:rsidR="00DF17F0" w:rsidRPr="00DF17F0" w:rsidRDefault="00DF17F0" w:rsidP="00DF17F0">
      <w:pPr>
        <w:pStyle w:val="af1"/>
        <w:ind w:left="720"/>
      </w:pPr>
      <w:r w:rsidRPr="00DF17F0">
        <w:t xml:space="preserve"> (ОПК-6)</w:t>
      </w:r>
    </w:p>
    <w:p w:rsidR="006071D1" w:rsidRDefault="006071D1" w:rsidP="00DF17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17F0" w:rsidRDefault="00DF17F0" w:rsidP="00DF17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17F0" w:rsidRDefault="00DF17F0" w:rsidP="00DF17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17F0" w:rsidRDefault="00DF17F0" w:rsidP="00DF17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17F0" w:rsidRDefault="00DF17F0" w:rsidP="00DF17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17F0" w:rsidRDefault="00DF17F0" w:rsidP="00DF17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17F0" w:rsidRPr="00D02896" w:rsidRDefault="00DF17F0" w:rsidP="00DF17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  <w:bCs/>
        </w:rPr>
      </w:pPr>
      <w:r w:rsidRPr="00D02896">
        <w:rPr>
          <w:b/>
          <w:bCs/>
        </w:rPr>
        <w:lastRenderedPageBreak/>
        <w:t>Этапы формирования и оценивания компетенций</w:t>
      </w:r>
    </w:p>
    <w:p w:rsidR="006071D1" w:rsidRPr="00D02896" w:rsidRDefault="006071D1" w:rsidP="006071D1">
      <w:pPr>
        <w:pStyle w:val="ae"/>
        <w:spacing w:before="0" w:after="0"/>
        <w:ind w:left="792"/>
      </w:pPr>
    </w:p>
    <w:tbl>
      <w:tblPr>
        <w:tblStyle w:val="aff0"/>
        <w:tblpPr w:leftFromText="180" w:rightFromText="180" w:vertAnchor="text" w:horzAnchor="margin" w:tblpXSpec="center" w:tblpY="-22"/>
        <w:tblW w:w="10348" w:type="dxa"/>
        <w:tblLayout w:type="fixed"/>
        <w:tblLook w:val="04A0"/>
      </w:tblPr>
      <w:tblGrid>
        <w:gridCol w:w="1668"/>
        <w:gridCol w:w="2268"/>
        <w:gridCol w:w="2977"/>
        <w:gridCol w:w="1559"/>
        <w:gridCol w:w="1876"/>
      </w:tblGrid>
      <w:tr w:rsidR="00DF17F0" w:rsidTr="00DF17F0">
        <w:tc>
          <w:tcPr>
            <w:tcW w:w="1668" w:type="dxa"/>
          </w:tcPr>
          <w:p w:rsidR="00DF17F0" w:rsidRPr="008C751C" w:rsidRDefault="00DF17F0" w:rsidP="00DF17F0">
            <w:pPr>
              <w:pStyle w:val="ae"/>
              <w:spacing w:before="0" w:after="0"/>
              <w:jc w:val="center"/>
              <w:rPr>
                <w:bCs/>
              </w:rPr>
            </w:pPr>
            <w:r w:rsidRPr="008C751C">
              <w:rPr>
                <w:bCs/>
              </w:rPr>
              <w:t>Компетенция</w:t>
            </w:r>
          </w:p>
        </w:tc>
        <w:tc>
          <w:tcPr>
            <w:tcW w:w="2268" w:type="dxa"/>
          </w:tcPr>
          <w:p w:rsidR="00DF17F0" w:rsidRPr="008C751C" w:rsidRDefault="00DF17F0" w:rsidP="00DF17F0">
            <w:pPr>
              <w:pStyle w:val="ae"/>
              <w:spacing w:before="0" w:after="0"/>
              <w:jc w:val="center"/>
              <w:rPr>
                <w:bCs/>
              </w:rPr>
            </w:pPr>
            <w:r w:rsidRPr="008C751C">
              <w:rPr>
                <w:bCs/>
              </w:rPr>
              <w:t>Этап формирования компетенции</w:t>
            </w:r>
          </w:p>
        </w:tc>
        <w:tc>
          <w:tcPr>
            <w:tcW w:w="2977" w:type="dxa"/>
          </w:tcPr>
          <w:p w:rsidR="00DF17F0" w:rsidRPr="008C751C" w:rsidRDefault="00DF17F0" w:rsidP="00DF17F0">
            <w:pPr>
              <w:pStyle w:val="ae"/>
              <w:spacing w:before="0" w:after="0"/>
              <w:jc w:val="center"/>
              <w:rPr>
                <w:bCs/>
              </w:rPr>
            </w:pPr>
            <w:r w:rsidRPr="008C751C">
              <w:rPr>
                <w:bCs/>
              </w:rPr>
              <w:t>Дисциплины, участвующие в формировании компетенции</w:t>
            </w:r>
          </w:p>
        </w:tc>
        <w:tc>
          <w:tcPr>
            <w:tcW w:w="1559" w:type="dxa"/>
          </w:tcPr>
          <w:p w:rsidR="00DF17F0" w:rsidRPr="008C751C" w:rsidRDefault="00DF17F0" w:rsidP="00DF17F0">
            <w:pPr>
              <w:pStyle w:val="ae"/>
              <w:spacing w:before="0" w:after="0"/>
              <w:jc w:val="center"/>
              <w:rPr>
                <w:bCs/>
              </w:rPr>
            </w:pPr>
            <w:r w:rsidRPr="008C751C">
              <w:rPr>
                <w:bCs/>
              </w:rPr>
              <w:t>Тип контроля</w:t>
            </w:r>
          </w:p>
        </w:tc>
        <w:tc>
          <w:tcPr>
            <w:tcW w:w="1876" w:type="dxa"/>
          </w:tcPr>
          <w:p w:rsidR="00DF17F0" w:rsidRPr="008C751C" w:rsidRDefault="00DF17F0" w:rsidP="00DF17F0">
            <w:pPr>
              <w:pStyle w:val="ae"/>
              <w:spacing w:before="0" w:after="0"/>
              <w:jc w:val="center"/>
              <w:rPr>
                <w:bCs/>
              </w:rPr>
            </w:pPr>
            <w:r w:rsidRPr="008C751C">
              <w:rPr>
                <w:bCs/>
              </w:rPr>
              <w:t>Оценочное средство/ КИМы</w:t>
            </w:r>
          </w:p>
        </w:tc>
      </w:tr>
      <w:tr w:rsidR="00DF17F0" w:rsidRPr="004D001C" w:rsidTr="00DF17F0">
        <w:tc>
          <w:tcPr>
            <w:tcW w:w="1668" w:type="dxa"/>
            <w:vMerge w:val="restart"/>
          </w:tcPr>
          <w:p w:rsidR="00DF17F0" w:rsidRPr="00532A14" w:rsidRDefault="00DF17F0" w:rsidP="00DF17F0">
            <w:pPr>
              <w:pStyle w:val="ae"/>
              <w:spacing w:before="0" w:after="0"/>
              <w:rPr>
                <w:bCs/>
              </w:rPr>
            </w:pPr>
            <w:r w:rsidRPr="00532A14">
              <w:rPr>
                <w:bCs/>
              </w:rPr>
              <w:t>ПК-</w:t>
            </w:r>
            <w:r>
              <w:rPr>
                <w:bCs/>
              </w:rPr>
              <w:t>1</w:t>
            </w:r>
          </w:p>
        </w:tc>
        <w:tc>
          <w:tcPr>
            <w:tcW w:w="2268" w:type="dxa"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  <w:r>
              <w:rPr>
                <w:bCs/>
              </w:rPr>
              <w:t>Ориентировочный</w:t>
            </w:r>
          </w:p>
        </w:tc>
        <w:tc>
          <w:tcPr>
            <w:tcW w:w="2977" w:type="dxa"/>
          </w:tcPr>
          <w:p w:rsidR="00DF17F0" w:rsidRDefault="00DF17F0" w:rsidP="00DF17F0">
            <w:r w:rsidRPr="004E3726"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Элективная дисциплина по физической культуре для обучающихся с ОВЗ и инвалидов»</w:t>
            </w:r>
          </w:p>
        </w:tc>
        <w:tc>
          <w:tcPr>
            <w:tcW w:w="1559" w:type="dxa"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  <w:r>
              <w:t>Текущий контроль успеваемости</w:t>
            </w:r>
          </w:p>
        </w:tc>
        <w:tc>
          <w:tcPr>
            <w:tcW w:w="1876" w:type="dxa"/>
          </w:tcPr>
          <w:p w:rsidR="00DF17F0" w:rsidRDefault="00DF17F0" w:rsidP="00DF17F0">
            <w:pPr>
              <w:pStyle w:val="a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учебные карточки </w:t>
            </w:r>
          </w:p>
          <w:p w:rsidR="00DF17F0" w:rsidRPr="004D001C" w:rsidRDefault="00DF17F0" w:rsidP="00DF17F0">
            <w:pPr>
              <w:jc w:val="center"/>
            </w:pPr>
          </w:p>
        </w:tc>
      </w:tr>
      <w:tr w:rsidR="00DF17F0" w:rsidTr="00DF17F0">
        <w:tc>
          <w:tcPr>
            <w:tcW w:w="1668" w:type="dxa"/>
            <w:vMerge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  <w:r>
              <w:rPr>
                <w:bCs/>
              </w:rPr>
              <w:t>Когнитивный</w:t>
            </w:r>
          </w:p>
        </w:tc>
        <w:tc>
          <w:tcPr>
            <w:tcW w:w="2977" w:type="dxa"/>
          </w:tcPr>
          <w:p w:rsidR="00DF17F0" w:rsidRDefault="00DF17F0" w:rsidP="00DF17F0">
            <w:pPr>
              <w:pStyle w:val="ae"/>
              <w:snapToGrid w:val="0"/>
              <w:spacing w:before="0" w:after="0"/>
            </w:pPr>
            <w:r>
              <w:rPr>
                <w:bCs/>
              </w:rPr>
              <w:t xml:space="preserve">Педагогика высшее школы, </w:t>
            </w:r>
            <w:r>
              <w:t>в части «познакомить»</w:t>
            </w:r>
          </w:p>
        </w:tc>
        <w:tc>
          <w:tcPr>
            <w:tcW w:w="1559" w:type="dxa"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  <w:r>
              <w:t>Текущий контроль успеваемости</w:t>
            </w:r>
          </w:p>
        </w:tc>
        <w:tc>
          <w:tcPr>
            <w:tcW w:w="1876" w:type="dxa"/>
          </w:tcPr>
          <w:p w:rsidR="00DF17F0" w:rsidRDefault="00DF17F0" w:rsidP="00DF17F0">
            <w:pPr>
              <w:pStyle w:val="ae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рабочая тетрадь</w:t>
            </w:r>
          </w:p>
        </w:tc>
      </w:tr>
      <w:tr w:rsidR="00DF17F0" w:rsidTr="00DF17F0">
        <w:tc>
          <w:tcPr>
            <w:tcW w:w="1668" w:type="dxa"/>
            <w:vMerge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  <w:r>
              <w:rPr>
                <w:bCs/>
              </w:rPr>
              <w:t>Праксиологический</w:t>
            </w:r>
          </w:p>
        </w:tc>
        <w:tc>
          <w:tcPr>
            <w:tcW w:w="2977" w:type="dxa"/>
          </w:tcPr>
          <w:p w:rsidR="00DF17F0" w:rsidRDefault="00DF17F0" w:rsidP="00DF17F0">
            <w:pPr>
              <w:pStyle w:val="ae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Педагогическая практика</w:t>
            </w:r>
          </w:p>
        </w:tc>
        <w:tc>
          <w:tcPr>
            <w:tcW w:w="1559" w:type="dxa"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876" w:type="dxa"/>
          </w:tcPr>
          <w:p w:rsidR="00DF17F0" w:rsidRDefault="00DF17F0" w:rsidP="00DF17F0">
            <w:pPr>
              <w:pStyle w:val="ae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DF17F0" w:rsidTr="00DF17F0">
        <w:tc>
          <w:tcPr>
            <w:tcW w:w="1668" w:type="dxa"/>
            <w:vMerge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  <w:r>
              <w:rPr>
                <w:bCs/>
              </w:rPr>
              <w:t>Рефлексивно-оценочный</w:t>
            </w:r>
          </w:p>
        </w:tc>
        <w:tc>
          <w:tcPr>
            <w:tcW w:w="2977" w:type="dxa"/>
          </w:tcPr>
          <w:p w:rsidR="00DF17F0" w:rsidRDefault="00DF17F0" w:rsidP="00DF17F0">
            <w:pPr>
              <w:pStyle w:val="ae"/>
              <w:spacing w:before="0" w:after="0"/>
            </w:pPr>
            <w:r w:rsidRPr="004E3726">
              <w:t>«</w:t>
            </w:r>
            <w:r>
              <w:rPr>
                <w:color w:val="000000"/>
                <w:shd w:val="clear" w:color="auto" w:fill="FFFFFF"/>
              </w:rPr>
              <w:t>Элективная дисциплина по физической культуре для обучающихся с ОВЗ и инвалидов»</w:t>
            </w:r>
          </w:p>
        </w:tc>
        <w:tc>
          <w:tcPr>
            <w:tcW w:w="1559" w:type="dxa"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876" w:type="dxa"/>
          </w:tcPr>
          <w:p w:rsidR="00DF17F0" w:rsidRDefault="00DF17F0" w:rsidP="00DF17F0">
            <w:pPr>
              <w:pStyle w:val="ae"/>
              <w:snapToGrid w:val="0"/>
              <w:spacing w:before="0" w:after="0"/>
              <w:rPr>
                <w:szCs w:val="28"/>
              </w:rPr>
            </w:pPr>
            <w:r>
              <w:rPr>
                <w:szCs w:val="28"/>
              </w:rPr>
              <w:t>Сдача практических тестов</w:t>
            </w:r>
          </w:p>
        </w:tc>
      </w:tr>
      <w:tr w:rsidR="00DF17F0" w:rsidRPr="004D001C" w:rsidTr="00DF17F0">
        <w:tc>
          <w:tcPr>
            <w:tcW w:w="1668" w:type="dxa"/>
            <w:vMerge w:val="restart"/>
          </w:tcPr>
          <w:p w:rsidR="00DF17F0" w:rsidRPr="004E3726" w:rsidRDefault="00DF17F0" w:rsidP="00DF17F0">
            <w:pPr>
              <w:pStyle w:val="ae"/>
              <w:spacing w:before="0" w:after="0"/>
            </w:pPr>
            <w:r w:rsidRPr="004E3726">
              <w:rPr>
                <w:bCs/>
              </w:rPr>
              <w:t>ОПК-6</w:t>
            </w:r>
          </w:p>
        </w:tc>
        <w:tc>
          <w:tcPr>
            <w:tcW w:w="2268" w:type="dxa"/>
          </w:tcPr>
          <w:p w:rsidR="00DF17F0" w:rsidRDefault="00DF17F0" w:rsidP="00DF17F0">
            <w:pPr>
              <w:pStyle w:val="ae"/>
              <w:spacing w:before="0" w:after="0"/>
            </w:pPr>
            <w:r w:rsidRPr="00CC2826">
              <w:rPr>
                <w:bCs/>
              </w:rPr>
              <w:t>Ориентировочный</w:t>
            </w:r>
          </w:p>
        </w:tc>
        <w:tc>
          <w:tcPr>
            <w:tcW w:w="2977" w:type="dxa"/>
          </w:tcPr>
          <w:p w:rsidR="00DF17F0" w:rsidRPr="009829AE" w:rsidRDefault="00DF17F0" w:rsidP="00DF17F0">
            <w:pPr>
              <w:pStyle w:val="ae"/>
              <w:spacing w:before="0" w:after="0"/>
            </w:pPr>
            <w:r w:rsidRPr="004E3726">
              <w:t>«</w:t>
            </w:r>
            <w:r>
              <w:rPr>
                <w:color w:val="000000"/>
                <w:shd w:val="clear" w:color="auto" w:fill="FFFFFF"/>
              </w:rPr>
              <w:t>Элективная дисциплина по физической культуре для обучающихся с ОВЗ и инвалидов»</w:t>
            </w:r>
          </w:p>
        </w:tc>
        <w:tc>
          <w:tcPr>
            <w:tcW w:w="1559" w:type="dxa"/>
          </w:tcPr>
          <w:p w:rsidR="00DF17F0" w:rsidRDefault="00DF17F0" w:rsidP="00DF17F0">
            <w:pPr>
              <w:pStyle w:val="ae"/>
              <w:spacing w:before="0" w:after="0"/>
            </w:pPr>
            <w:r>
              <w:t>Текущий контроль успеваемости</w:t>
            </w:r>
          </w:p>
        </w:tc>
        <w:tc>
          <w:tcPr>
            <w:tcW w:w="1876" w:type="dxa"/>
          </w:tcPr>
          <w:p w:rsidR="00DF17F0" w:rsidRDefault="00DF17F0" w:rsidP="00DF17F0">
            <w:pPr>
              <w:pStyle w:val="ae"/>
              <w:spacing w:before="0" w:after="0"/>
            </w:pPr>
            <w:r w:rsidRPr="00CC2826">
              <w:rPr>
                <w:bCs/>
              </w:rPr>
              <w:t>реферат</w:t>
            </w:r>
          </w:p>
        </w:tc>
      </w:tr>
      <w:tr w:rsidR="00DF17F0" w:rsidTr="00DF17F0">
        <w:tc>
          <w:tcPr>
            <w:tcW w:w="1668" w:type="dxa"/>
            <w:vMerge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  <w:r w:rsidRPr="00CC2826">
              <w:rPr>
                <w:bCs/>
              </w:rPr>
              <w:t>Когнитивный</w:t>
            </w:r>
          </w:p>
        </w:tc>
        <w:tc>
          <w:tcPr>
            <w:tcW w:w="2977" w:type="dxa"/>
          </w:tcPr>
          <w:p w:rsidR="00DF17F0" w:rsidRDefault="00DF17F0" w:rsidP="00DF17F0">
            <w:pPr>
              <w:pStyle w:val="ae"/>
              <w:snapToGrid w:val="0"/>
              <w:spacing w:before="0" w:after="0"/>
            </w:pPr>
            <w:r w:rsidRPr="00CC2826">
              <w:rPr>
                <w:bCs/>
              </w:rPr>
              <w:t xml:space="preserve">Педагогика высшей школы, </w:t>
            </w:r>
            <w:r>
              <w:t>в части «познакомить»</w:t>
            </w:r>
          </w:p>
        </w:tc>
        <w:tc>
          <w:tcPr>
            <w:tcW w:w="1559" w:type="dxa"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  <w:r>
              <w:t>Текущий контроль успеваемости</w:t>
            </w:r>
          </w:p>
        </w:tc>
        <w:tc>
          <w:tcPr>
            <w:tcW w:w="1876" w:type="dxa"/>
          </w:tcPr>
          <w:p w:rsidR="00DF17F0" w:rsidRDefault="00DF17F0" w:rsidP="00DF17F0">
            <w:pPr>
              <w:pStyle w:val="ae"/>
              <w:snapToGrid w:val="0"/>
              <w:spacing w:before="0" w:after="0"/>
              <w:rPr>
                <w:bCs/>
              </w:rPr>
            </w:pPr>
            <w:r w:rsidRPr="00CC2826">
              <w:rPr>
                <w:bCs/>
              </w:rPr>
              <w:t xml:space="preserve">Конспекты по методике проведения </w:t>
            </w:r>
            <w:r>
              <w:rPr>
                <w:bCs/>
              </w:rPr>
              <w:t>комплексов</w:t>
            </w:r>
            <w:r w:rsidRPr="00CC2826">
              <w:rPr>
                <w:bCs/>
              </w:rPr>
              <w:t xml:space="preserve"> упражнений</w:t>
            </w:r>
          </w:p>
        </w:tc>
      </w:tr>
      <w:tr w:rsidR="00DF17F0" w:rsidTr="00DF17F0">
        <w:tc>
          <w:tcPr>
            <w:tcW w:w="1668" w:type="dxa"/>
            <w:vMerge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  <w:r w:rsidRPr="00CC2826">
              <w:rPr>
                <w:bCs/>
              </w:rPr>
              <w:t>Праксиологический</w:t>
            </w:r>
          </w:p>
        </w:tc>
        <w:tc>
          <w:tcPr>
            <w:tcW w:w="2977" w:type="dxa"/>
          </w:tcPr>
          <w:p w:rsidR="00DF17F0" w:rsidRDefault="00DF17F0" w:rsidP="00DF17F0">
            <w:pPr>
              <w:pStyle w:val="ae"/>
              <w:snapToGrid w:val="0"/>
              <w:spacing w:before="0" w:after="0"/>
              <w:rPr>
                <w:bCs/>
              </w:rPr>
            </w:pPr>
            <w:r w:rsidRPr="00CC2826">
              <w:rPr>
                <w:bCs/>
              </w:rPr>
              <w:t>Педагогическая практика</w:t>
            </w:r>
          </w:p>
        </w:tc>
        <w:tc>
          <w:tcPr>
            <w:tcW w:w="1559" w:type="dxa"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876" w:type="dxa"/>
          </w:tcPr>
          <w:p w:rsidR="00DF17F0" w:rsidRDefault="00DF17F0" w:rsidP="00DF17F0">
            <w:pPr>
              <w:pStyle w:val="ae"/>
              <w:snapToGrid w:val="0"/>
              <w:spacing w:before="0" w:after="0"/>
              <w:rPr>
                <w:bCs/>
              </w:rPr>
            </w:pPr>
            <w:r w:rsidRPr="00CC2826">
              <w:rPr>
                <w:bCs/>
              </w:rPr>
              <w:t>тест</w:t>
            </w:r>
          </w:p>
        </w:tc>
      </w:tr>
      <w:tr w:rsidR="00DF17F0" w:rsidTr="00DF17F0">
        <w:tc>
          <w:tcPr>
            <w:tcW w:w="1668" w:type="dxa"/>
            <w:vMerge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  <w:r w:rsidRPr="00CC2826">
              <w:rPr>
                <w:bCs/>
              </w:rPr>
              <w:t>Рефлексивно-оценочный</w:t>
            </w:r>
          </w:p>
        </w:tc>
        <w:tc>
          <w:tcPr>
            <w:tcW w:w="2977" w:type="dxa"/>
          </w:tcPr>
          <w:p w:rsidR="00DF17F0" w:rsidRDefault="00DF17F0" w:rsidP="00DF17F0">
            <w:pPr>
              <w:pStyle w:val="ae"/>
              <w:spacing w:before="0" w:after="0"/>
            </w:pPr>
            <w:r w:rsidRPr="004E3726">
              <w:t>«</w:t>
            </w:r>
            <w:r>
              <w:rPr>
                <w:color w:val="000000"/>
                <w:shd w:val="clear" w:color="auto" w:fill="FFFFFF"/>
              </w:rPr>
              <w:t>Элективная дисциплина по физической культуре для обучающихся с ОВЗ и инвалидов»</w:t>
            </w:r>
          </w:p>
        </w:tc>
        <w:tc>
          <w:tcPr>
            <w:tcW w:w="1559" w:type="dxa"/>
          </w:tcPr>
          <w:p w:rsidR="00DF17F0" w:rsidRDefault="00DF17F0" w:rsidP="00DF17F0">
            <w:pPr>
              <w:pStyle w:val="ae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876" w:type="dxa"/>
          </w:tcPr>
          <w:p w:rsidR="00DF17F0" w:rsidRDefault="00DF17F0" w:rsidP="00DF17F0">
            <w:pPr>
              <w:pStyle w:val="ae"/>
              <w:snapToGrid w:val="0"/>
              <w:spacing w:before="0" w:after="0"/>
              <w:rPr>
                <w:szCs w:val="28"/>
              </w:rPr>
            </w:pPr>
            <w:r w:rsidRPr="00CC2826">
              <w:rPr>
                <w:szCs w:val="28"/>
              </w:rPr>
              <w:t>Сдача практических тестов</w:t>
            </w:r>
          </w:p>
        </w:tc>
      </w:tr>
    </w:tbl>
    <w:p w:rsidR="00DF17F0" w:rsidRDefault="00DF17F0" w:rsidP="00DF17F0">
      <w:pPr>
        <w:pStyle w:val="ae"/>
        <w:spacing w:before="0" w:after="0"/>
      </w:pPr>
    </w:p>
    <w:p w:rsidR="00DF17F0" w:rsidRDefault="00DF17F0" w:rsidP="00DF17F0">
      <w:pPr>
        <w:pStyle w:val="ae"/>
        <w:numPr>
          <w:ilvl w:val="0"/>
          <w:numId w:val="42"/>
        </w:numPr>
        <w:tabs>
          <w:tab w:val="clear" w:pos="1437"/>
        </w:tabs>
        <w:spacing w:before="0" w:after="0"/>
        <w:ind w:left="360"/>
        <w:rPr>
          <w:b/>
          <w:bCs/>
        </w:rPr>
      </w:pPr>
      <w:r>
        <w:rPr>
          <w:b/>
          <w:bCs/>
        </w:rPr>
        <w:t>Фонд оценочных средств для промежуточной аттестации</w:t>
      </w:r>
    </w:p>
    <w:p w:rsidR="00DF17F0" w:rsidRDefault="00DF17F0" w:rsidP="00DF17F0">
      <w:pPr>
        <w:pStyle w:val="ae"/>
        <w:numPr>
          <w:ilvl w:val="1"/>
          <w:numId w:val="42"/>
        </w:numPr>
        <w:tabs>
          <w:tab w:val="clear" w:pos="1437"/>
        </w:tabs>
        <w:spacing w:before="0" w:after="0"/>
        <w:ind w:left="0" w:firstLine="142"/>
      </w:pPr>
      <w:r>
        <w:rPr>
          <w:bCs/>
        </w:rPr>
        <w:t>Фонд оценочных средств включает</w:t>
      </w:r>
      <w:r>
        <w:rPr>
          <w:b/>
          <w:bCs/>
        </w:rPr>
        <w:t xml:space="preserve"> </w:t>
      </w:r>
      <w:r>
        <w:t>(тест)</w:t>
      </w:r>
    </w:p>
    <w:p w:rsidR="00DF17F0" w:rsidRDefault="00DF17F0" w:rsidP="00DF17F0">
      <w:pPr>
        <w:pStyle w:val="ae"/>
        <w:numPr>
          <w:ilvl w:val="1"/>
          <w:numId w:val="42"/>
        </w:numPr>
        <w:tabs>
          <w:tab w:val="clear" w:pos="1437"/>
        </w:tabs>
        <w:spacing w:before="0" w:after="0"/>
        <w:ind w:left="0" w:firstLine="142"/>
      </w:pPr>
      <w:r>
        <w:t>Показатели и критерии оценивания сформированности компетенций</w:t>
      </w:r>
    </w:p>
    <w:p w:rsidR="00DF17F0" w:rsidRDefault="00DF17F0" w:rsidP="00DF17F0">
      <w:pPr>
        <w:pStyle w:val="ae"/>
        <w:numPr>
          <w:ilvl w:val="2"/>
          <w:numId w:val="42"/>
        </w:numPr>
        <w:tabs>
          <w:tab w:val="clear" w:pos="1437"/>
        </w:tabs>
        <w:spacing w:before="0" w:after="0"/>
        <w:ind w:left="0" w:firstLine="142"/>
      </w:pPr>
      <w:r>
        <w:t>Оценочное средство: тест, Люлина Н.В., Ветрова И.В.</w:t>
      </w:r>
    </w:p>
    <w:p w:rsidR="00DF17F0" w:rsidRDefault="00DF17F0" w:rsidP="00DF17F0">
      <w:pPr>
        <w:pStyle w:val="ae"/>
        <w:spacing w:before="0" w:after="0"/>
        <w:jc w:val="center"/>
      </w:pPr>
      <w:r>
        <w:t>Критерии оценивания по оценочному средству тест</w:t>
      </w:r>
    </w:p>
    <w:p w:rsidR="00DF17F0" w:rsidRDefault="00DF17F0" w:rsidP="00DF17F0">
      <w:pPr>
        <w:pStyle w:val="ae"/>
        <w:spacing w:before="0" w:after="0"/>
        <w:ind w:left="360"/>
      </w:pPr>
    </w:p>
    <w:tbl>
      <w:tblPr>
        <w:tblW w:w="9591" w:type="dxa"/>
        <w:tblLayout w:type="fixed"/>
        <w:tblLook w:val="0000"/>
      </w:tblPr>
      <w:tblGrid>
        <w:gridCol w:w="1975"/>
        <w:gridCol w:w="2277"/>
        <w:gridCol w:w="2277"/>
        <w:gridCol w:w="3062"/>
      </w:tblGrid>
      <w:tr w:rsidR="00DF17F0" w:rsidTr="00DF17F0">
        <w:trPr>
          <w:cantSplit/>
          <w:trHeight w:hRule="exact" w:val="1114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F0" w:rsidRDefault="00DF17F0" w:rsidP="00DF17F0">
            <w:pPr>
              <w:pStyle w:val="ae"/>
              <w:snapToGrid w:val="0"/>
              <w:spacing w:before="0" w:after="0"/>
              <w:jc w:val="center"/>
            </w:pPr>
            <w:r>
              <w:t>Компетенции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F0" w:rsidRDefault="00DF17F0" w:rsidP="00DF17F0">
            <w:pPr>
              <w:pStyle w:val="ae"/>
              <w:snapToGrid w:val="0"/>
              <w:spacing w:before="0" w:after="0"/>
              <w:jc w:val="center"/>
            </w:pPr>
            <w:r>
              <w:t>Высокий уровень сформированности компетенций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F0" w:rsidRDefault="00DF17F0" w:rsidP="00DF17F0">
            <w:pPr>
              <w:pStyle w:val="ae"/>
              <w:snapToGrid w:val="0"/>
              <w:spacing w:before="0" w:after="0"/>
              <w:jc w:val="center"/>
            </w:pPr>
            <w:r>
              <w:t>Продвинутый уровень сформированности компетенций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F0" w:rsidRDefault="00DF17F0" w:rsidP="00DF17F0">
            <w:pPr>
              <w:pStyle w:val="ae"/>
              <w:snapToGrid w:val="0"/>
              <w:spacing w:before="0" w:after="0"/>
              <w:jc w:val="center"/>
            </w:pPr>
            <w:r>
              <w:t>Базовый уровень сформированности компетенций</w:t>
            </w:r>
          </w:p>
        </w:tc>
      </w:tr>
      <w:tr w:rsidR="00DF17F0" w:rsidTr="00DF17F0">
        <w:trPr>
          <w:cantSplit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F0" w:rsidRDefault="00DF17F0" w:rsidP="00DF17F0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F0" w:rsidRDefault="00DF17F0" w:rsidP="00DF17F0">
            <w:pPr>
              <w:pStyle w:val="ae"/>
              <w:snapToGrid w:val="0"/>
              <w:spacing w:before="0" w:after="0"/>
            </w:pPr>
            <w:r>
              <w:t>(87-100 баллов)</w:t>
            </w:r>
          </w:p>
          <w:p w:rsidR="00DF17F0" w:rsidRDefault="00DF17F0" w:rsidP="00DF17F0">
            <w:pPr>
              <w:pStyle w:val="ae"/>
              <w:spacing w:before="0" w:after="0"/>
            </w:pPr>
            <w:r>
              <w:t>отлично/зачтено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F0" w:rsidRDefault="00DF17F0" w:rsidP="00DF17F0">
            <w:pPr>
              <w:pStyle w:val="ae"/>
              <w:snapToGrid w:val="0"/>
              <w:spacing w:before="0" w:after="0"/>
            </w:pPr>
            <w:r>
              <w:t>(73-86 баллов)</w:t>
            </w:r>
          </w:p>
          <w:p w:rsidR="00DF17F0" w:rsidRDefault="00DF17F0" w:rsidP="00DF17F0">
            <w:pPr>
              <w:pStyle w:val="ae"/>
              <w:spacing w:before="0" w:after="0"/>
            </w:pPr>
            <w:r>
              <w:t>хорошо/зачтено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F0" w:rsidRDefault="00DF17F0" w:rsidP="00DF17F0">
            <w:pPr>
              <w:pStyle w:val="ae"/>
              <w:snapToGrid w:val="0"/>
              <w:spacing w:before="0" w:after="0"/>
            </w:pPr>
            <w:r>
              <w:t>(60-72 баллов)</w:t>
            </w:r>
          </w:p>
          <w:p w:rsidR="00DF17F0" w:rsidRDefault="00DF17F0" w:rsidP="00DF17F0">
            <w:pPr>
              <w:pStyle w:val="ae"/>
              <w:spacing w:before="0" w:after="0"/>
            </w:pPr>
            <w:r>
              <w:t>удовлетворительно/зачтено</w:t>
            </w:r>
          </w:p>
        </w:tc>
      </w:tr>
      <w:tr w:rsidR="00DF17F0" w:rsidTr="00DF17F0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F0" w:rsidRPr="00DF17F0" w:rsidRDefault="00DF17F0" w:rsidP="00DF17F0">
            <w:pPr>
              <w:pStyle w:val="af3"/>
              <w:shd w:val="clear" w:color="auto" w:fill="FFFFFF"/>
              <w:spacing w:after="0"/>
              <w:ind w:left="142" w:right="-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готовность </w:t>
            </w:r>
            <w:r w:rsidRPr="00DF17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реализовывать образовательные программы по учебным предметам в соответствии с требованиями образовательных стандартов</w:t>
            </w:r>
          </w:p>
          <w:p w:rsidR="00DF17F0" w:rsidRPr="00DF17F0" w:rsidRDefault="00DF17F0" w:rsidP="00DF17F0">
            <w:pPr>
              <w:pStyle w:val="af3"/>
              <w:shd w:val="clear" w:color="auto" w:fill="FFFFFF"/>
              <w:spacing w:after="0"/>
              <w:ind w:left="142" w:right="-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7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(ПК-1);</w:t>
            </w:r>
          </w:p>
          <w:p w:rsidR="00DF17F0" w:rsidRPr="00DF17F0" w:rsidRDefault="00DF17F0" w:rsidP="00DF17F0">
            <w:pPr>
              <w:pStyle w:val="af1"/>
              <w:spacing w:after="0" w:line="100" w:lineRule="atLeas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F0" w:rsidRPr="00DF17F0" w:rsidRDefault="00DF17F0" w:rsidP="00DF1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Способен </w:t>
            </w:r>
            <w:r w:rsidRPr="00DF1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комплексы общеразвивающих упражнений с учетом состояния здоровья </w:t>
            </w:r>
          </w:p>
          <w:p w:rsidR="00DF17F0" w:rsidRPr="00DF17F0" w:rsidRDefault="00DF17F0" w:rsidP="00DF1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физической </w:t>
            </w:r>
          </w:p>
          <w:p w:rsidR="00DF17F0" w:rsidRPr="00DF17F0" w:rsidRDefault="00DF17F0" w:rsidP="00DF1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sz w:val="24"/>
                <w:szCs w:val="24"/>
              </w:rPr>
              <w:t>подготовленности;</w:t>
            </w:r>
          </w:p>
          <w:p w:rsidR="00DF17F0" w:rsidRPr="00DF17F0" w:rsidRDefault="00DF17F0" w:rsidP="00DF17F0">
            <w:pPr>
              <w:pStyle w:val="ae"/>
              <w:snapToGrid w:val="0"/>
              <w:spacing w:before="0" w:after="0"/>
              <w:rPr>
                <w:color w:val="FF0000"/>
              </w:rPr>
            </w:pPr>
            <w:r w:rsidRPr="00DF17F0">
              <w:t>планировать деятельность субъектов обучения — обучающего и обучаемых по использованию базовых и новых физкультурно-спортивных средств в решении задач физического воспитания и спортивной тренировки.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F0" w:rsidRPr="00DF17F0" w:rsidRDefault="00DF17F0" w:rsidP="00DF1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средствами </w:t>
            </w:r>
            <w:r w:rsidRPr="00DF1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методами формирования здорового стиля жизни на основе потребности в физической активности и регулярном применении физических упражнений, гигиенических и природных факторов с целью оздоровления и физического совершенствования обучаемых.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F0" w:rsidRPr="00DF17F0" w:rsidRDefault="00DF17F0" w:rsidP="00DF1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основами </w:t>
            </w:r>
            <w:r w:rsidRPr="00DF1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двигательных действий и развития физических качеств;</w:t>
            </w:r>
          </w:p>
          <w:p w:rsidR="00DF17F0" w:rsidRPr="00DF17F0" w:rsidRDefault="00DF17F0" w:rsidP="00DF17F0">
            <w:pPr>
              <w:pStyle w:val="ae"/>
              <w:spacing w:after="0"/>
            </w:pPr>
            <w:r w:rsidRPr="00DF17F0">
              <w:t>Владеет знаниями по основам теории и методики физического воспитания, используя специальную литературу</w:t>
            </w:r>
          </w:p>
          <w:p w:rsidR="00DF17F0" w:rsidRPr="00DF17F0" w:rsidRDefault="00DF17F0" w:rsidP="00DF17F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17F0" w:rsidTr="00DF17F0">
        <w:trPr>
          <w:trHeight w:val="397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F0" w:rsidRPr="00DF17F0" w:rsidRDefault="00DF17F0" w:rsidP="00DF17F0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к обеспечению охраны жизни и здоровья обучающихся;</w:t>
            </w:r>
          </w:p>
          <w:p w:rsidR="00DF17F0" w:rsidRPr="00DF17F0" w:rsidRDefault="00DF17F0" w:rsidP="00DF17F0">
            <w:pPr>
              <w:pStyle w:val="af1"/>
              <w:ind w:firstLine="34"/>
            </w:pPr>
            <w:r w:rsidRPr="00DF17F0">
              <w:t>(ОПК-6)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F0" w:rsidRPr="00FE5DE5" w:rsidRDefault="00DF17F0" w:rsidP="00DF17F0">
            <w:pPr>
              <w:pStyle w:val="ae"/>
              <w:snapToGrid w:val="0"/>
            </w:pPr>
            <w:r w:rsidRPr="00FE5DE5">
              <w:t>Владеет способами ориентирования в профессиональных источниках информации (журналы, сайты, образовательные порталы и т.д.);</w:t>
            </w:r>
          </w:p>
          <w:p w:rsidR="00DF17F0" w:rsidRPr="00652AA6" w:rsidRDefault="00DF17F0" w:rsidP="00DF17F0">
            <w:pPr>
              <w:pStyle w:val="ae"/>
            </w:pPr>
            <w:r w:rsidRPr="00FE5DE5">
              <w:t xml:space="preserve">Владеет способами профессионального самопознания и саморазвития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F0" w:rsidRPr="00075423" w:rsidRDefault="00DF17F0" w:rsidP="00DF17F0">
            <w:pPr>
              <w:pStyle w:val="ae"/>
              <w:snapToGrid w:val="0"/>
              <w:rPr>
                <w:color w:val="FF0000"/>
              </w:rPr>
            </w:pPr>
            <w:r w:rsidRPr="00FE03EA">
              <w:rPr>
                <w:color w:val="000000"/>
              </w:rPr>
              <w:t>Умеет</w:t>
            </w:r>
            <w:r w:rsidRPr="00FE03EA">
              <w:t xml:space="preserve"> проводить сравнительный анализ </w:t>
            </w:r>
            <w:r w:rsidRPr="00FE03EA">
              <w:rPr>
                <w:color w:val="000000"/>
              </w:rPr>
              <w:t>научно- методической литературы в соответствии с учебной задачей; способен систематизировать прочитанную литературу в виде реферата, доклада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F0" w:rsidRPr="00075423" w:rsidRDefault="00DF17F0" w:rsidP="00DF17F0">
            <w:pPr>
              <w:pStyle w:val="ae"/>
              <w:snapToGrid w:val="0"/>
              <w:rPr>
                <w:color w:val="FF0000"/>
              </w:rPr>
            </w:pPr>
            <w:r w:rsidRPr="00FE03EA">
              <w:t>Способен организовать научное исследование в соответствии с самостоятельно выделенной методической проблемой; способен представить результаты работы в виде курсовой (дипломной) работы.</w:t>
            </w:r>
          </w:p>
        </w:tc>
      </w:tr>
    </w:tbl>
    <w:p w:rsidR="006071D1" w:rsidRPr="00D02896" w:rsidRDefault="006071D1" w:rsidP="006071D1">
      <w:pPr>
        <w:pStyle w:val="ae"/>
        <w:spacing w:before="0" w:after="0"/>
        <w:jc w:val="both"/>
      </w:pPr>
    </w:p>
    <w:p w:rsidR="00DF17F0" w:rsidRPr="00BD6EFB" w:rsidRDefault="00DF17F0" w:rsidP="00DF17F0">
      <w:pPr>
        <w:pStyle w:val="ae"/>
        <w:spacing w:before="0" w:after="0" w:line="360" w:lineRule="auto"/>
        <w:ind w:left="360"/>
        <w:rPr>
          <w:b/>
        </w:rPr>
      </w:pPr>
    </w:p>
    <w:p w:rsidR="00DF17F0" w:rsidRPr="007A1477" w:rsidRDefault="00DF17F0" w:rsidP="00DF17F0">
      <w:pPr>
        <w:pStyle w:val="ae"/>
        <w:spacing w:before="0" w:after="0" w:line="360" w:lineRule="auto"/>
        <w:jc w:val="center"/>
        <w:rPr>
          <w:b/>
        </w:rPr>
      </w:pPr>
      <w:r w:rsidRPr="007A1477">
        <w:rPr>
          <w:b/>
        </w:rPr>
        <w:t>4. Фонд оценочных средств для текущего контроля успеваемости</w:t>
      </w:r>
    </w:p>
    <w:p w:rsidR="00DF17F0" w:rsidRPr="007A1477" w:rsidRDefault="00DF17F0" w:rsidP="00DF17F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b/>
          <w:sz w:val="24"/>
          <w:szCs w:val="24"/>
          <w:lang w:eastAsia="ar-SA"/>
        </w:rPr>
        <w:t>4.1. Фонды включают следующие оценочные средства:</w:t>
      </w:r>
    </w:p>
    <w:p w:rsidR="00DF17F0" w:rsidRPr="007A1477" w:rsidRDefault="00DF17F0" w:rsidP="00DF1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1 -</w:t>
      </w:r>
      <w:r w:rsidRPr="007A14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A1477">
        <w:rPr>
          <w:rFonts w:ascii="Times New Roman" w:hAnsi="Times New Roman" w:cs="Times New Roman"/>
          <w:sz w:val="24"/>
          <w:szCs w:val="24"/>
        </w:rPr>
        <w:t xml:space="preserve">дача </w:t>
      </w:r>
      <w:r>
        <w:rPr>
          <w:rFonts w:ascii="Times New Roman" w:hAnsi="Times New Roman" w:cs="Times New Roman"/>
          <w:sz w:val="24"/>
          <w:szCs w:val="24"/>
        </w:rPr>
        <w:t>танцевальных композиций</w:t>
      </w:r>
    </w:p>
    <w:p w:rsidR="00DF17F0" w:rsidRPr="007A1477" w:rsidRDefault="00DF17F0" w:rsidP="00DF17F0">
      <w:pPr>
        <w:pStyle w:val="ae"/>
        <w:spacing w:before="0" w:after="0" w:line="360" w:lineRule="auto"/>
        <w:jc w:val="both"/>
        <w:rPr>
          <w:bCs/>
          <w:color w:val="FF0000"/>
        </w:rPr>
      </w:pPr>
      <w:r w:rsidRPr="007A1477">
        <w:t>2 -  оформление</w:t>
      </w:r>
      <w:r>
        <w:t xml:space="preserve"> сценария спортивного праздника</w:t>
      </w:r>
    </w:p>
    <w:p w:rsidR="00DF17F0" w:rsidRPr="007A1477" w:rsidRDefault="00DF17F0" w:rsidP="00DF1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3 -</w:t>
      </w:r>
      <w:r w:rsidRPr="0065379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подготовка презентации доклада в </w:t>
      </w:r>
      <w:r w:rsidRPr="007A1477">
        <w:rPr>
          <w:rFonts w:ascii="Times New Roman" w:hAnsi="Times New Roman" w:cs="Times New Roman"/>
          <w:sz w:val="24"/>
          <w:szCs w:val="24"/>
          <w:lang w:val="en-US" w:eastAsia="ar-SA"/>
        </w:rPr>
        <w:t>Power</w:t>
      </w: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A1477">
        <w:rPr>
          <w:rFonts w:ascii="Times New Roman" w:hAnsi="Times New Roman" w:cs="Times New Roman"/>
          <w:sz w:val="24"/>
          <w:szCs w:val="24"/>
          <w:lang w:val="en-US" w:eastAsia="ar-SA"/>
        </w:rPr>
        <w:t>Point</w:t>
      </w:r>
    </w:p>
    <w:p w:rsidR="00DF17F0" w:rsidRPr="007A1477" w:rsidRDefault="00DF17F0" w:rsidP="00DF1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4 </w:t>
      </w: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A1477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Pr="007A1477">
        <w:rPr>
          <w:rFonts w:ascii="Times New Roman" w:hAnsi="Times New Roman" w:cs="Times New Roman"/>
          <w:bCs/>
          <w:sz w:val="24"/>
          <w:szCs w:val="24"/>
        </w:rPr>
        <w:t xml:space="preserve"> и проведение </w:t>
      </w:r>
      <w:r>
        <w:rPr>
          <w:rFonts w:ascii="Times New Roman" w:hAnsi="Times New Roman" w:cs="Times New Roman"/>
          <w:sz w:val="24"/>
          <w:szCs w:val="24"/>
        </w:rPr>
        <w:t>спортивного праздника</w:t>
      </w:r>
    </w:p>
    <w:p w:rsidR="00DF17F0" w:rsidRPr="007976AF" w:rsidRDefault="00DF17F0" w:rsidP="00DF1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индивидуальное задание по правилам соревнований</w:t>
      </w:r>
    </w:p>
    <w:p w:rsidR="00DF17F0" w:rsidRPr="007A1477" w:rsidRDefault="00DF17F0" w:rsidP="00DF17F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DF17F0" w:rsidRPr="007C1F82" w:rsidRDefault="00DF17F0" w:rsidP="00DF17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4.2. Критерии оценивания</w:t>
      </w:r>
    </w:p>
    <w:p w:rsidR="00DF17F0" w:rsidRPr="007A1477" w:rsidRDefault="00DF17F0" w:rsidP="00DF17F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4.2.1. Критерии оценивания по оценочному средству  1 –</w:t>
      </w:r>
      <w:r w:rsidRPr="007A1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A1477">
        <w:rPr>
          <w:rFonts w:ascii="Times New Roman" w:hAnsi="Times New Roman" w:cs="Times New Roman"/>
          <w:sz w:val="24"/>
          <w:szCs w:val="24"/>
        </w:rPr>
        <w:t xml:space="preserve">дача </w:t>
      </w:r>
      <w:r>
        <w:rPr>
          <w:rFonts w:ascii="Times New Roman" w:hAnsi="Times New Roman" w:cs="Times New Roman"/>
          <w:sz w:val="24"/>
          <w:szCs w:val="24"/>
        </w:rPr>
        <w:t>танцевальных композиций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8"/>
        <w:gridCol w:w="2767"/>
      </w:tblGrid>
      <w:tr w:rsidR="00DF17F0" w:rsidRPr="007A1477" w:rsidTr="00DF17F0">
        <w:tc>
          <w:tcPr>
            <w:tcW w:w="6804" w:type="dxa"/>
            <w:shd w:val="clear" w:color="auto" w:fill="auto"/>
          </w:tcPr>
          <w:p w:rsidR="00DF17F0" w:rsidRPr="007A1477" w:rsidRDefault="00DF17F0" w:rsidP="00DF17F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977" w:type="dxa"/>
            <w:shd w:val="clear" w:color="auto" w:fill="auto"/>
          </w:tcPr>
          <w:p w:rsidR="00DF17F0" w:rsidRPr="007A1477" w:rsidRDefault="00DF17F0" w:rsidP="00DF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DF17F0" w:rsidRPr="007A1477" w:rsidRDefault="00DF17F0" w:rsidP="00DF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DF17F0" w:rsidRPr="007A1477" w:rsidTr="00DF17F0">
        <w:tc>
          <w:tcPr>
            <w:tcW w:w="6804" w:type="dxa"/>
            <w:shd w:val="clear" w:color="auto" w:fill="auto"/>
          </w:tcPr>
          <w:p w:rsidR="00DF17F0" w:rsidRPr="007A1477" w:rsidRDefault="00DF17F0" w:rsidP="00DF17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Демонстрация правильной техники движений</w:t>
            </w:r>
          </w:p>
        </w:tc>
        <w:tc>
          <w:tcPr>
            <w:tcW w:w="2977" w:type="dxa"/>
            <w:shd w:val="clear" w:color="auto" w:fill="auto"/>
          </w:tcPr>
          <w:p w:rsidR="00DF17F0" w:rsidRPr="007A1477" w:rsidRDefault="00DF17F0" w:rsidP="00DF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F17F0" w:rsidRPr="007A1477" w:rsidTr="00DF17F0">
        <w:tc>
          <w:tcPr>
            <w:tcW w:w="6804" w:type="dxa"/>
            <w:shd w:val="clear" w:color="auto" w:fill="auto"/>
          </w:tcPr>
          <w:p w:rsidR="00DF17F0" w:rsidRPr="007A1477" w:rsidRDefault="00DF17F0" w:rsidP="00DF17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Выполнение танцевальных движений в соответствии с музыкальным сопровождением</w:t>
            </w:r>
          </w:p>
        </w:tc>
        <w:tc>
          <w:tcPr>
            <w:tcW w:w="2977" w:type="dxa"/>
            <w:shd w:val="clear" w:color="auto" w:fill="auto"/>
          </w:tcPr>
          <w:p w:rsidR="00DF17F0" w:rsidRPr="007A1477" w:rsidRDefault="00DF17F0" w:rsidP="00DF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F17F0" w:rsidRPr="007A1477" w:rsidTr="00DF17F0">
        <w:tc>
          <w:tcPr>
            <w:tcW w:w="6804" w:type="dxa"/>
            <w:shd w:val="clear" w:color="auto" w:fill="auto"/>
          </w:tcPr>
          <w:p w:rsidR="00DF17F0" w:rsidRPr="007A1477" w:rsidRDefault="00DF17F0" w:rsidP="00DF17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Эмоциональность и саморегуляция во время 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полнения</w:t>
            </w:r>
          </w:p>
        </w:tc>
        <w:tc>
          <w:tcPr>
            <w:tcW w:w="2977" w:type="dxa"/>
            <w:shd w:val="clear" w:color="auto" w:fill="auto"/>
          </w:tcPr>
          <w:p w:rsidR="00DF17F0" w:rsidRPr="007A1477" w:rsidRDefault="00DF17F0" w:rsidP="00DF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F17F0" w:rsidRPr="007A1477" w:rsidTr="00DF17F0">
        <w:tc>
          <w:tcPr>
            <w:tcW w:w="6804" w:type="dxa"/>
            <w:shd w:val="clear" w:color="auto" w:fill="auto"/>
          </w:tcPr>
          <w:p w:rsidR="00DF17F0" w:rsidRPr="007A1477" w:rsidRDefault="00DF17F0" w:rsidP="00DF17F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977" w:type="dxa"/>
            <w:shd w:val="clear" w:color="auto" w:fill="auto"/>
          </w:tcPr>
          <w:p w:rsidR="00DF17F0" w:rsidRPr="007A1477" w:rsidRDefault="00DF17F0" w:rsidP="00DF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DF17F0" w:rsidRPr="007A1477" w:rsidRDefault="00DF17F0" w:rsidP="00DF17F0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F17F0" w:rsidRPr="007A1477" w:rsidRDefault="00DF17F0" w:rsidP="00DF17F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4.2.2. Критерии оценивания по оценочному средству 2 – </w:t>
      </w:r>
      <w:r w:rsidRPr="007A1477">
        <w:t>оформление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сценария спортивного праздника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5"/>
        <w:gridCol w:w="2770"/>
      </w:tblGrid>
      <w:tr w:rsidR="00DF17F0" w:rsidRPr="007A1477" w:rsidTr="00DF17F0">
        <w:tc>
          <w:tcPr>
            <w:tcW w:w="6804" w:type="dxa"/>
            <w:shd w:val="clear" w:color="auto" w:fill="auto"/>
          </w:tcPr>
          <w:p w:rsidR="00DF17F0" w:rsidRPr="007A1477" w:rsidRDefault="00DF17F0" w:rsidP="00DF17F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977" w:type="dxa"/>
            <w:shd w:val="clear" w:color="auto" w:fill="auto"/>
          </w:tcPr>
          <w:p w:rsidR="00DF17F0" w:rsidRPr="007A1477" w:rsidRDefault="00DF17F0" w:rsidP="00DF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DF17F0" w:rsidRPr="007A1477" w:rsidRDefault="00DF17F0" w:rsidP="00DF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DF17F0" w:rsidRPr="007A1477" w:rsidTr="00DF17F0">
        <w:tc>
          <w:tcPr>
            <w:tcW w:w="6804" w:type="dxa"/>
            <w:shd w:val="clear" w:color="auto" w:fill="auto"/>
          </w:tcPr>
          <w:p w:rsidR="00DF17F0" w:rsidRPr="007A1477" w:rsidRDefault="00DF17F0" w:rsidP="00DF17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План и структура в соответствие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тематикой праздника</w:t>
            </w:r>
          </w:p>
        </w:tc>
        <w:tc>
          <w:tcPr>
            <w:tcW w:w="2977" w:type="dxa"/>
            <w:shd w:val="clear" w:color="auto" w:fill="auto"/>
          </w:tcPr>
          <w:p w:rsidR="00DF17F0" w:rsidRPr="007A1477" w:rsidRDefault="00DF17F0" w:rsidP="00DF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F17F0" w:rsidRPr="007A1477" w:rsidTr="00DF17F0">
        <w:tc>
          <w:tcPr>
            <w:tcW w:w="6804" w:type="dxa"/>
            <w:shd w:val="clear" w:color="auto" w:fill="auto"/>
          </w:tcPr>
          <w:p w:rsidR="00DF17F0" w:rsidRPr="007A1477" w:rsidRDefault="00DF17F0" w:rsidP="00DF17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Точность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подбора</w:t>
            </w: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характерных особенностей различных видов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заданий</w:t>
            </w:r>
          </w:p>
        </w:tc>
        <w:tc>
          <w:tcPr>
            <w:tcW w:w="2977" w:type="dxa"/>
            <w:shd w:val="clear" w:color="auto" w:fill="auto"/>
          </w:tcPr>
          <w:p w:rsidR="00DF17F0" w:rsidRPr="007A1477" w:rsidRDefault="00DF17F0" w:rsidP="00DF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F17F0" w:rsidRPr="007A1477" w:rsidTr="00DF17F0">
        <w:tc>
          <w:tcPr>
            <w:tcW w:w="6804" w:type="dxa"/>
            <w:shd w:val="clear" w:color="auto" w:fill="auto"/>
          </w:tcPr>
          <w:p w:rsidR="00DF17F0" w:rsidRPr="007A1477" w:rsidRDefault="00DF17F0" w:rsidP="00DF17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Степень раскрытия содержания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сценария физкультурно массового мероприятия, спортивного праздника</w:t>
            </w:r>
          </w:p>
        </w:tc>
        <w:tc>
          <w:tcPr>
            <w:tcW w:w="2977" w:type="dxa"/>
            <w:shd w:val="clear" w:color="auto" w:fill="auto"/>
          </w:tcPr>
          <w:p w:rsidR="00DF17F0" w:rsidRPr="007A1477" w:rsidRDefault="00DF17F0" w:rsidP="00DF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F17F0" w:rsidRPr="007A1477" w:rsidTr="00DF17F0">
        <w:tc>
          <w:tcPr>
            <w:tcW w:w="6804" w:type="dxa"/>
            <w:shd w:val="clear" w:color="auto" w:fill="auto"/>
          </w:tcPr>
          <w:p w:rsidR="00DF17F0" w:rsidRPr="007A1477" w:rsidRDefault="00DF17F0" w:rsidP="00DF17F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977" w:type="dxa"/>
            <w:shd w:val="clear" w:color="auto" w:fill="auto"/>
          </w:tcPr>
          <w:p w:rsidR="00DF17F0" w:rsidRPr="007A1477" w:rsidRDefault="00DF17F0" w:rsidP="00DF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DF17F0" w:rsidRPr="007A1477" w:rsidRDefault="00DF17F0" w:rsidP="00DF17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F17F0" w:rsidRPr="007A1477" w:rsidRDefault="00DF17F0" w:rsidP="00DF17F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4.2.3. Критерии оценивания по оценочному средству 3– подготовка презентации доклада в </w:t>
      </w:r>
      <w:r w:rsidRPr="007A1477">
        <w:rPr>
          <w:rFonts w:ascii="Times New Roman" w:hAnsi="Times New Roman" w:cs="Times New Roman"/>
          <w:sz w:val="24"/>
          <w:szCs w:val="24"/>
          <w:lang w:val="en-US" w:eastAsia="ar-SA"/>
        </w:rPr>
        <w:t>Power</w:t>
      </w: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A1477">
        <w:rPr>
          <w:rFonts w:ascii="Times New Roman" w:hAnsi="Times New Roman" w:cs="Times New Roman"/>
          <w:sz w:val="24"/>
          <w:szCs w:val="24"/>
          <w:lang w:val="en-US" w:eastAsia="ar-SA"/>
        </w:rPr>
        <w:t>Point</w:t>
      </w:r>
      <w:r w:rsidRPr="007A147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7"/>
        <w:gridCol w:w="2738"/>
      </w:tblGrid>
      <w:tr w:rsidR="00DF17F0" w:rsidRPr="007A1477" w:rsidTr="00DF17F0">
        <w:tc>
          <w:tcPr>
            <w:tcW w:w="6804" w:type="dxa"/>
            <w:shd w:val="clear" w:color="auto" w:fill="auto"/>
          </w:tcPr>
          <w:p w:rsidR="00DF17F0" w:rsidRPr="007A1477" w:rsidRDefault="00DF17F0" w:rsidP="00DF17F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977" w:type="dxa"/>
            <w:shd w:val="clear" w:color="auto" w:fill="auto"/>
          </w:tcPr>
          <w:p w:rsidR="00DF17F0" w:rsidRPr="007A1477" w:rsidRDefault="00DF17F0" w:rsidP="00DF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DF17F0" w:rsidRPr="007A1477" w:rsidRDefault="00DF17F0" w:rsidP="00DF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DF17F0" w:rsidRPr="007A1477" w:rsidTr="00DF17F0">
        <w:tc>
          <w:tcPr>
            <w:tcW w:w="6804" w:type="dxa"/>
            <w:shd w:val="clear" w:color="auto" w:fill="auto"/>
          </w:tcPr>
          <w:p w:rsidR="00DF17F0" w:rsidRPr="007A1477" w:rsidRDefault="00DF17F0" w:rsidP="00DF17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презентации техническим требованиям к оформлению слайдов</w:t>
            </w:r>
          </w:p>
        </w:tc>
        <w:tc>
          <w:tcPr>
            <w:tcW w:w="2977" w:type="dxa"/>
            <w:shd w:val="clear" w:color="auto" w:fill="auto"/>
          </w:tcPr>
          <w:p w:rsidR="00DF17F0" w:rsidRPr="007A1477" w:rsidRDefault="00DF17F0" w:rsidP="00DF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F17F0" w:rsidRPr="007A1477" w:rsidTr="00DF17F0">
        <w:tc>
          <w:tcPr>
            <w:tcW w:w="6804" w:type="dxa"/>
            <w:shd w:val="clear" w:color="auto" w:fill="auto"/>
          </w:tcPr>
          <w:p w:rsidR="00DF17F0" w:rsidRPr="007A1477" w:rsidRDefault="00DF17F0" w:rsidP="00DF17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Адекватное количество/соотношение различных видов информации, представленной в презентации</w:t>
            </w:r>
          </w:p>
        </w:tc>
        <w:tc>
          <w:tcPr>
            <w:tcW w:w="2977" w:type="dxa"/>
            <w:shd w:val="clear" w:color="auto" w:fill="auto"/>
          </w:tcPr>
          <w:p w:rsidR="00DF17F0" w:rsidRPr="007A1477" w:rsidRDefault="00DF17F0" w:rsidP="00DF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F17F0" w:rsidRPr="007A1477" w:rsidTr="00DF17F0">
        <w:tc>
          <w:tcPr>
            <w:tcW w:w="6804" w:type="dxa"/>
            <w:shd w:val="clear" w:color="auto" w:fill="auto"/>
          </w:tcPr>
          <w:p w:rsidR="00DF17F0" w:rsidRPr="007A1477" w:rsidRDefault="00DF17F0" w:rsidP="00DF17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структурирования содержания презентации</w:t>
            </w:r>
          </w:p>
        </w:tc>
        <w:tc>
          <w:tcPr>
            <w:tcW w:w="2977" w:type="dxa"/>
            <w:shd w:val="clear" w:color="auto" w:fill="auto"/>
          </w:tcPr>
          <w:p w:rsidR="00DF17F0" w:rsidRPr="007A1477" w:rsidRDefault="00DF17F0" w:rsidP="00DF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F17F0" w:rsidRPr="007A1477" w:rsidTr="00DF17F0">
        <w:tc>
          <w:tcPr>
            <w:tcW w:w="6804" w:type="dxa"/>
            <w:shd w:val="clear" w:color="auto" w:fill="auto"/>
          </w:tcPr>
          <w:p w:rsidR="00DF17F0" w:rsidRPr="007A1477" w:rsidRDefault="00DF17F0" w:rsidP="00DF17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Глубина раскрытия содержания заявленной темы</w:t>
            </w:r>
          </w:p>
        </w:tc>
        <w:tc>
          <w:tcPr>
            <w:tcW w:w="2977" w:type="dxa"/>
            <w:shd w:val="clear" w:color="auto" w:fill="auto"/>
          </w:tcPr>
          <w:p w:rsidR="00DF17F0" w:rsidRPr="007A1477" w:rsidRDefault="00DF17F0" w:rsidP="00DF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F17F0" w:rsidRPr="007A1477" w:rsidTr="00DF17F0">
        <w:tc>
          <w:tcPr>
            <w:tcW w:w="6804" w:type="dxa"/>
            <w:shd w:val="clear" w:color="auto" w:fill="auto"/>
          </w:tcPr>
          <w:p w:rsidR="00DF17F0" w:rsidRPr="007A1477" w:rsidRDefault="00DF17F0" w:rsidP="00DF17F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977" w:type="dxa"/>
            <w:shd w:val="clear" w:color="auto" w:fill="auto"/>
          </w:tcPr>
          <w:p w:rsidR="00DF17F0" w:rsidRPr="007A1477" w:rsidRDefault="00DF17F0" w:rsidP="00DF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DF17F0" w:rsidRPr="007A1477" w:rsidRDefault="00DF17F0" w:rsidP="00DF17F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F17F0" w:rsidRPr="007A1477" w:rsidRDefault="00DF17F0" w:rsidP="00DF17F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4.2.4. Критерии оценивания по оценочному средству 4– </w:t>
      </w:r>
      <w:r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Pr="007A1477">
        <w:rPr>
          <w:rFonts w:ascii="Times New Roman" w:hAnsi="Times New Roman" w:cs="Times New Roman"/>
          <w:bCs/>
          <w:sz w:val="24"/>
          <w:szCs w:val="24"/>
        </w:rPr>
        <w:t xml:space="preserve"> и проведение </w:t>
      </w:r>
      <w:r>
        <w:rPr>
          <w:rFonts w:ascii="Times New Roman" w:hAnsi="Times New Roman" w:cs="Times New Roman"/>
          <w:sz w:val="24"/>
          <w:szCs w:val="24"/>
        </w:rPr>
        <w:t>спортивного праздника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5"/>
        <w:gridCol w:w="2770"/>
      </w:tblGrid>
      <w:tr w:rsidR="00DF17F0" w:rsidRPr="007A1477" w:rsidTr="00DF17F0">
        <w:tc>
          <w:tcPr>
            <w:tcW w:w="6804" w:type="dxa"/>
            <w:shd w:val="clear" w:color="auto" w:fill="auto"/>
          </w:tcPr>
          <w:p w:rsidR="00DF17F0" w:rsidRPr="007A1477" w:rsidRDefault="00DF17F0" w:rsidP="00DF17F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977" w:type="dxa"/>
            <w:shd w:val="clear" w:color="auto" w:fill="auto"/>
          </w:tcPr>
          <w:p w:rsidR="00DF17F0" w:rsidRPr="007A1477" w:rsidRDefault="00DF17F0" w:rsidP="00DF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DF17F0" w:rsidRPr="007A1477" w:rsidRDefault="00DF17F0" w:rsidP="00DF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DF17F0" w:rsidRPr="007A1477" w:rsidTr="00DF17F0">
        <w:tc>
          <w:tcPr>
            <w:tcW w:w="6804" w:type="dxa"/>
            <w:shd w:val="clear" w:color="auto" w:fill="auto"/>
          </w:tcPr>
          <w:p w:rsidR="00DF17F0" w:rsidRPr="007A1477" w:rsidRDefault="00DF17F0" w:rsidP="00DF17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Композиционная стройность, полнота и логичность изложения</w:t>
            </w:r>
          </w:p>
        </w:tc>
        <w:tc>
          <w:tcPr>
            <w:tcW w:w="2977" w:type="dxa"/>
            <w:shd w:val="clear" w:color="auto" w:fill="auto"/>
          </w:tcPr>
          <w:p w:rsidR="00DF17F0" w:rsidRPr="007A1477" w:rsidRDefault="00DF17F0" w:rsidP="00DF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F17F0" w:rsidRPr="007A1477" w:rsidTr="00DF17F0">
        <w:tc>
          <w:tcPr>
            <w:tcW w:w="6804" w:type="dxa"/>
            <w:shd w:val="clear" w:color="auto" w:fill="auto"/>
          </w:tcPr>
          <w:p w:rsidR="00DF17F0" w:rsidRPr="00912480" w:rsidRDefault="00DF17F0" w:rsidP="00DF17F0">
            <w:pPr>
              <w:pStyle w:val="ae"/>
              <w:spacing w:before="0" w:after="0" w:line="276" w:lineRule="auto"/>
              <w:jc w:val="both"/>
              <w:rPr>
                <w:bCs/>
              </w:rPr>
            </w:pPr>
            <w:r w:rsidRPr="007A1477">
              <w:rPr>
                <w:bCs/>
              </w:rPr>
              <w:t>Владение современной терминологией</w:t>
            </w:r>
          </w:p>
        </w:tc>
        <w:tc>
          <w:tcPr>
            <w:tcW w:w="2977" w:type="dxa"/>
            <w:shd w:val="clear" w:color="auto" w:fill="auto"/>
          </w:tcPr>
          <w:p w:rsidR="00DF17F0" w:rsidRPr="007A1477" w:rsidRDefault="00DF17F0" w:rsidP="00DF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F17F0" w:rsidRPr="007A1477" w:rsidTr="00DF17F0">
        <w:tc>
          <w:tcPr>
            <w:tcW w:w="6804" w:type="dxa"/>
            <w:shd w:val="clear" w:color="auto" w:fill="auto"/>
          </w:tcPr>
          <w:p w:rsidR="00DF17F0" w:rsidRPr="007A1477" w:rsidRDefault="00DF17F0" w:rsidP="00DF17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Грамотность и выразительность речи</w:t>
            </w:r>
          </w:p>
        </w:tc>
        <w:tc>
          <w:tcPr>
            <w:tcW w:w="2977" w:type="dxa"/>
            <w:shd w:val="clear" w:color="auto" w:fill="auto"/>
          </w:tcPr>
          <w:p w:rsidR="00DF17F0" w:rsidRPr="007A1477" w:rsidRDefault="00DF17F0" w:rsidP="00DF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F17F0" w:rsidRPr="007A1477" w:rsidTr="00DF17F0">
        <w:tc>
          <w:tcPr>
            <w:tcW w:w="6804" w:type="dxa"/>
            <w:shd w:val="clear" w:color="auto" w:fill="auto"/>
          </w:tcPr>
          <w:p w:rsidR="00DF17F0" w:rsidRPr="007C1F82" w:rsidRDefault="00DF17F0" w:rsidP="00DF17F0">
            <w:pPr>
              <w:pStyle w:val="ae"/>
              <w:spacing w:before="0" w:after="0" w:line="276" w:lineRule="auto"/>
              <w:jc w:val="both"/>
            </w:pPr>
            <w:r w:rsidRPr="007A1477">
              <w:rPr>
                <w:bCs/>
              </w:rPr>
              <w:t>Владение методикой проведения</w:t>
            </w:r>
          </w:p>
        </w:tc>
        <w:tc>
          <w:tcPr>
            <w:tcW w:w="2977" w:type="dxa"/>
            <w:shd w:val="clear" w:color="auto" w:fill="auto"/>
          </w:tcPr>
          <w:p w:rsidR="00DF17F0" w:rsidRPr="007A1477" w:rsidRDefault="00DF17F0" w:rsidP="00DF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F17F0" w:rsidRPr="007A1477" w:rsidTr="00DF17F0">
        <w:tc>
          <w:tcPr>
            <w:tcW w:w="6804" w:type="dxa"/>
            <w:shd w:val="clear" w:color="auto" w:fill="auto"/>
          </w:tcPr>
          <w:p w:rsidR="00DF17F0" w:rsidRPr="007A1477" w:rsidRDefault="00DF17F0" w:rsidP="00DF17F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977" w:type="dxa"/>
            <w:shd w:val="clear" w:color="auto" w:fill="auto"/>
          </w:tcPr>
          <w:p w:rsidR="00DF17F0" w:rsidRPr="007A1477" w:rsidRDefault="00DF17F0" w:rsidP="00DF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DF17F0" w:rsidRPr="007A1477" w:rsidRDefault="00DF17F0" w:rsidP="00DF17F0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F17F0" w:rsidRPr="007A1477" w:rsidRDefault="00DF17F0" w:rsidP="00DF17F0">
      <w:pPr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4.2.5. Критерии оценивания по оценочному средству 5- </w:t>
      </w:r>
      <w:r>
        <w:rPr>
          <w:rFonts w:ascii="Times New Roman" w:hAnsi="Times New Roman" w:cs="Times New Roman"/>
          <w:sz w:val="24"/>
          <w:szCs w:val="24"/>
          <w:lang w:eastAsia="ar-SA"/>
        </w:rPr>
        <w:t>индивидуальное задание по правилам соревнований</w:t>
      </w:r>
    </w:p>
    <w:p w:rsidR="00DF17F0" w:rsidRPr="007A1477" w:rsidRDefault="00DF17F0" w:rsidP="00DF17F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5"/>
        <w:gridCol w:w="2770"/>
      </w:tblGrid>
      <w:tr w:rsidR="00DF17F0" w:rsidRPr="007A1477" w:rsidTr="00DF17F0">
        <w:tc>
          <w:tcPr>
            <w:tcW w:w="6343" w:type="dxa"/>
            <w:shd w:val="clear" w:color="auto" w:fill="auto"/>
          </w:tcPr>
          <w:p w:rsidR="00DF17F0" w:rsidRPr="007A1477" w:rsidRDefault="00DF17F0" w:rsidP="00DF17F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836" w:type="dxa"/>
            <w:shd w:val="clear" w:color="auto" w:fill="auto"/>
          </w:tcPr>
          <w:p w:rsidR="00DF17F0" w:rsidRPr="007A1477" w:rsidRDefault="00DF17F0" w:rsidP="00DF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DF17F0" w:rsidRPr="007A1477" w:rsidRDefault="00DF17F0" w:rsidP="00DF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DF17F0" w:rsidRPr="007A1477" w:rsidTr="00DF17F0">
        <w:tc>
          <w:tcPr>
            <w:tcW w:w="6343" w:type="dxa"/>
            <w:shd w:val="clear" w:color="auto" w:fill="auto"/>
          </w:tcPr>
          <w:p w:rsidR="00DF17F0" w:rsidRPr="007C1F82" w:rsidRDefault="00DF17F0" w:rsidP="00DF17F0">
            <w:pPr>
              <w:pStyle w:val="ae"/>
              <w:spacing w:before="0" w:after="0" w:line="276" w:lineRule="auto"/>
              <w:jc w:val="both"/>
            </w:pPr>
            <w:r>
              <w:t>Знание обязанностей судейской коллегии по виду спорта</w:t>
            </w:r>
          </w:p>
        </w:tc>
        <w:tc>
          <w:tcPr>
            <w:tcW w:w="2836" w:type="dxa"/>
            <w:shd w:val="clear" w:color="auto" w:fill="auto"/>
          </w:tcPr>
          <w:p w:rsidR="00DF17F0" w:rsidRPr="007A1477" w:rsidRDefault="00DF17F0" w:rsidP="00DF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F17F0" w:rsidRPr="007A1477" w:rsidTr="00DF17F0">
        <w:tc>
          <w:tcPr>
            <w:tcW w:w="6343" w:type="dxa"/>
            <w:shd w:val="clear" w:color="auto" w:fill="auto"/>
          </w:tcPr>
          <w:p w:rsidR="00DF17F0" w:rsidRPr="007C1F82" w:rsidRDefault="00DF17F0" w:rsidP="00DF17F0">
            <w:pPr>
              <w:pStyle w:val="ae"/>
              <w:spacing w:before="0" w:after="0" w:line="276" w:lineRule="auto"/>
              <w:jc w:val="both"/>
            </w:pPr>
            <w:r>
              <w:t>Требования к оборудованию и местам проведения праздников и соревнований</w:t>
            </w:r>
          </w:p>
        </w:tc>
        <w:tc>
          <w:tcPr>
            <w:tcW w:w="2836" w:type="dxa"/>
            <w:shd w:val="clear" w:color="auto" w:fill="auto"/>
          </w:tcPr>
          <w:p w:rsidR="00DF17F0" w:rsidRPr="007A1477" w:rsidRDefault="00DF17F0" w:rsidP="00DF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F17F0" w:rsidRPr="007A1477" w:rsidTr="00DF17F0">
        <w:tc>
          <w:tcPr>
            <w:tcW w:w="6343" w:type="dxa"/>
            <w:shd w:val="clear" w:color="auto" w:fill="auto"/>
          </w:tcPr>
          <w:p w:rsidR="00DF17F0" w:rsidRPr="007A1477" w:rsidRDefault="00DF17F0" w:rsidP="00DF17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53BD3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равопорядок и безопасность участников, судей и зрителей, санит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арно-гигиенические требования.</w:t>
            </w:r>
          </w:p>
        </w:tc>
        <w:tc>
          <w:tcPr>
            <w:tcW w:w="2836" w:type="dxa"/>
            <w:shd w:val="clear" w:color="auto" w:fill="auto"/>
          </w:tcPr>
          <w:p w:rsidR="00DF17F0" w:rsidRPr="007A1477" w:rsidRDefault="00DF17F0" w:rsidP="00DF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F17F0" w:rsidRPr="007A1477" w:rsidTr="00DF17F0">
        <w:tc>
          <w:tcPr>
            <w:tcW w:w="6343" w:type="dxa"/>
            <w:shd w:val="clear" w:color="auto" w:fill="auto"/>
          </w:tcPr>
          <w:p w:rsidR="00DF17F0" w:rsidRPr="007A1477" w:rsidRDefault="00DF17F0" w:rsidP="00DF17F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836" w:type="dxa"/>
            <w:shd w:val="clear" w:color="auto" w:fill="auto"/>
          </w:tcPr>
          <w:p w:rsidR="00DF17F0" w:rsidRPr="007A1477" w:rsidRDefault="00DF17F0" w:rsidP="00DF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DF17F0" w:rsidRPr="007A1477" w:rsidRDefault="00DF17F0" w:rsidP="00DF17F0">
      <w:pPr>
        <w:pStyle w:val="ae"/>
        <w:spacing w:before="0" w:after="0" w:line="276" w:lineRule="auto"/>
      </w:pPr>
    </w:p>
    <w:p w:rsidR="00DF17F0" w:rsidRDefault="00DF17F0" w:rsidP="00DF17F0">
      <w:pPr>
        <w:pStyle w:val="ae"/>
        <w:spacing w:before="0" w:after="0" w:line="276" w:lineRule="auto"/>
        <w:jc w:val="center"/>
        <w:rPr>
          <w:b/>
          <w:bCs/>
        </w:rPr>
      </w:pPr>
    </w:p>
    <w:p w:rsidR="00DF17F0" w:rsidRDefault="00DF17F0" w:rsidP="00DF17F0">
      <w:pPr>
        <w:pStyle w:val="ae"/>
        <w:spacing w:before="0" w:after="0" w:line="276" w:lineRule="auto"/>
        <w:jc w:val="center"/>
        <w:rPr>
          <w:b/>
          <w:bCs/>
        </w:rPr>
      </w:pPr>
    </w:p>
    <w:p w:rsidR="006071D1" w:rsidRPr="00D02896" w:rsidRDefault="006071D1" w:rsidP="006071D1">
      <w:pPr>
        <w:pStyle w:val="ae"/>
        <w:spacing w:before="0" w:after="0"/>
        <w:jc w:val="both"/>
        <w:rPr>
          <w:bCs/>
        </w:rPr>
      </w:pPr>
      <w:r w:rsidRPr="00D02896">
        <w:rPr>
          <w:i/>
        </w:rPr>
        <w:lastRenderedPageBreak/>
        <w:t>Методика проведения и</w:t>
      </w:r>
      <w:r w:rsidRPr="00D02896">
        <w:rPr>
          <w:bCs/>
          <w:i/>
        </w:rPr>
        <w:t xml:space="preserve"> выполнение комплексов упражнений.</w:t>
      </w:r>
    </w:p>
    <w:p w:rsidR="006071D1" w:rsidRPr="00D02896" w:rsidRDefault="006071D1" w:rsidP="006071D1">
      <w:pPr>
        <w:pStyle w:val="ae"/>
        <w:spacing w:before="0" w:after="0"/>
        <w:ind w:left="360"/>
        <w:rPr>
          <w:bCs/>
        </w:rPr>
      </w:pPr>
      <w:r w:rsidRPr="00D02896">
        <w:rPr>
          <w:bCs/>
        </w:rPr>
        <w:t>- Владение современной терминологией</w:t>
      </w:r>
    </w:p>
    <w:p w:rsidR="006071D1" w:rsidRPr="00D02896" w:rsidRDefault="006071D1" w:rsidP="006071D1">
      <w:pPr>
        <w:pStyle w:val="ae"/>
        <w:spacing w:before="0" w:after="0"/>
        <w:ind w:left="360"/>
      </w:pPr>
      <w:r w:rsidRPr="00D02896">
        <w:rPr>
          <w:bCs/>
        </w:rPr>
        <w:t>- Владение методикой проведения</w:t>
      </w:r>
    </w:p>
    <w:p w:rsidR="006071D1" w:rsidRPr="00D02896" w:rsidRDefault="006071D1" w:rsidP="006071D1">
      <w:pPr>
        <w:pStyle w:val="ae"/>
        <w:spacing w:before="0" w:after="0"/>
        <w:ind w:left="360"/>
      </w:pPr>
      <w:r w:rsidRPr="00D02896">
        <w:t>- Правильность выполнения комплексов в целом</w:t>
      </w:r>
    </w:p>
    <w:p w:rsidR="006071D1" w:rsidRPr="00D02896" w:rsidRDefault="006071D1" w:rsidP="006071D1">
      <w:pPr>
        <w:pStyle w:val="ae"/>
        <w:spacing w:before="0" w:after="0"/>
        <w:ind w:left="360"/>
      </w:pPr>
      <w:r w:rsidRPr="00D02896">
        <w:t>- Точность исполнения техники каждого упражнения</w:t>
      </w:r>
    </w:p>
    <w:p w:rsidR="006071D1" w:rsidRPr="00D02896" w:rsidRDefault="006071D1" w:rsidP="006071D1">
      <w:pPr>
        <w:pStyle w:val="ae"/>
        <w:spacing w:before="0" w:after="0"/>
        <w:ind w:left="360"/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  <w:bCs/>
        </w:rPr>
      </w:pPr>
      <w:r w:rsidRPr="00D02896">
        <w:rPr>
          <w:b/>
          <w:bCs/>
        </w:rPr>
        <w:t>Учебно-методическое и информационное обеспечение фондов оценочных средств</w:t>
      </w: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</w:rPr>
      </w:pPr>
      <w:r w:rsidRPr="00D02896">
        <w:rPr>
          <w:b/>
        </w:rPr>
        <w:t>Основная литература</w:t>
      </w:r>
    </w:p>
    <w:p w:rsidR="006071D1" w:rsidRPr="00D02896" w:rsidRDefault="006071D1" w:rsidP="006071D1">
      <w:pPr>
        <w:pStyle w:val="ae"/>
        <w:spacing w:before="0" w:after="0"/>
        <w:jc w:val="both"/>
        <w:rPr>
          <w:b/>
        </w:rPr>
      </w:pPr>
    </w:p>
    <w:p w:rsidR="006071D1" w:rsidRPr="00D02896" w:rsidRDefault="006071D1" w:rsidP="006071D1">
      <w:pPr>
        <w:pStyle w:val="ae"/>
        <w:numPr>
          <w:ilvl w:val="0"/>
          <w:numId w:val="19"/>
        </w:numPr>
        <w:spacing w:before="0" w:after="0"/>
        <w:jc w:val="both"/>
      </w:pPr>
      <w:r w:rsidRPr="00D02896">
        <w:t>Петров П.К. Методика преподавания гимнастики в школе: Учеб. Для высш. Учеб. Заведений. – М.: Гуманит. Изд. Центр ВЛАДОС,2003. – 448с.</w:t>
      </w:r>
    </w:p>
    <w:p w:rsidR="006071D1" w:rsidRPr="00D02896" w:rsidRDefault="006071D1" w:rsidP="006071D1">
      <w:pPr>
        <w:pStyle w:val="ae"/>
        <w:numPr>
          <w:ilvl w:val="0"/>
          <w:numId w:val="19"/>
        </w:numPr>
        <w:spacing w:before="0" w:after="0"/>
        <w:jc w:val="both"/>
      </w:pPr>
      <w:r w:rsidRPr="00D02896">
        <w:t>Гимнастика: Учебник для студентов высших педагогических учебных заведений; Под ред. М.Л. Журавина, М.К.Меньшикова. – М.: Изд. центр «академия», 2001</w:t>
      </w:r>
    </w:p>
    <w:p w:rsidR="006071D1" w:rsidRPr="00D02896" w:rsidRDefault="006071D1" w:rsidP="006071D1">
      <w:pPr>
        <w:pStyle w:val="ae"/>
        <w:numPr>
          <w:ilvl w:val="0"/>
          <w:numId w:val="19"/>
        </w:numPr>
        <w:spacing w:before="0" w:after="0"/>
        <w:jc w:val="both"/>
      </w:pPr>
      <w:r w:rsidRPr="00D02896">
        <w:t>Попов Е.Г. Общеразвивающие упражнения в гимнастике. М.: Терра-Спорт, 2003. 72 с.</w:t>
      </w:r>
    </w:p>
    <w:p w:rsidR="006071D1" w:rsidRPr="00D02896" w:rsidRDefault="006071D1" w:rsidP="006071D1">
      <w:pPr>
        <w:pStyle w:val="ae"/>
        <w:numPr>
          <w:ilvl w:val="0"/>
          <w:numId w:val="19"/>
        </w:numPr>
        <w:spacing w:before="0" w:after="0"/>
        <w:jc w:val="both"/>
      </w:pPr>
      <w:r w:rsidRPr="00D02896">
        <w:t>Бортновская Т. Ф.</w:t>
      </w:r>
      <w:r w:rsidRPr="00D02896">
        <w:rPr>
          <w:rStyle w:val="aff"/>
        </w:rPr>
        <w:t xml:space="preserve"> </w:t>
      </w:r>
      <w:r w:rsidRPr="00D02896">
        <w:rPr>
          <w:rStyle w:val="aff"/>
          <w:b w:val="0"/>
        </w:rPr>
        <w:t>Атлетическая</w:t>
      </w:r>
      <w:r w:rsidRPr="00D02896">
        <w:rPr>
          <w:b/>
        </w:rPr>
        <w:t xml:space="preserve"> </w:t>
      </w:r>
      <w:r w:rsidRPr="00D02896">
        <w:rPr>
          <w:rStyle w:val="aff"/>
          <w:b w:val="0"/>
        </w:rPr>
        <w:t>гимнастика</w:t>
      </w:r>
      <w:r w:rsidRPr="00D02896">
        <w:t xml:space="preserve"> для студентов: Метод. пособие по курсу «Физическое воспитание» для студентов всех спец. М. : Изд-во МЭИ, 2003 (ЦНИИ Электроника)</w:t>
      </w:r>
    </w:p>
    <w:p w:rsidR="006071D1" w:rsidRPr="00D02896" w:rsidRDefault="006071D1" w:rsidP="00607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5. Менхин Ю.В. Оздоровительная гимнастика: теория и методика: учеб. для студентов вузов, обучающихся по специальности 032101, 032102, 032103 : рек. УМО по образованию в обл. физ. культуры и спорта / Ю.В. Менхин, А.В. Менхин. - 2-е изд., перераб. и доп. - М.: Физкультура и спорт, 2009. - 429 с.</w:t>
      </w:r>
    </w:p>
    <w:p w:rsidR="006071D1" w:rsidRPr="00D02896" w:rsidRDefault="006071D1" w:rsidP="00607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6. Мякинченко Е.Б. Аэробика. Теория и методика проведения занятий: учеб.                                           пособие для студентов вузов и ссузов физ. культуры / Е.Б. Мякинченко, М.П.                Шестакова. -        М.:10Дивизион, 2006. - 303 с</w:t>
      </w:r>
    </w:p>
    <w:p w:rsidR="006071D1" w:rsidRPr="00D02896" w:rsidRDefault="006071D1" w:rsidP="006071D1">
      <w:pPr>
        <w:pStyle w:val="ae"/>
        <w:spacing w:before="0" w:after="0"/>
        <w:jc w:val="both"/>
      </w:pPr>
    </w:p>
    <w:p w:rsidR="006071D1" w:rsidRPr="00D02896" w:rsidRDefault="006071D1" w:rsidP="006071D1">
      <w:pPr>
        <w:pStyle w:val="ae"/>
        <w:spacing w:before="0" w:after="0"/>
        <w:ind w:left="720"/>
        <w:rPr>
          <w:b/>
        </w:rPr>
      </w:pPr>
      <w:r w:rsidRPr="00D02896">
        <w:rPr>
          <w:b/>
        </w:rPr>
        <w:t xml:space="preserve">                                            Дополнительная литература</w:t>
      </w:r>
    </w:p>
    <w:p w:rsidR="006071D1" w:rsidRPr="00D02896" w:rsidRDefault="006071D1" w:rsidP="006071D1">
      <w:pPr>
        <w:pStyle w:val="ae"/>
        <w:spacing w:before="0" w:after="0"/>
        <w:ind w:left="720"/>
        <w:jc w:val="both"/>
      </w:pPr>
    </w:p>
    <w:p w:rsidR="006071D1" w:rsidRPr="00D02896" w:rsidRDefault="006071D1" w:rsidP="006071D1">
      <w:pPr>
        <w:pStyle w:val="ae"/>
        <w:numPr>
          <w:ilvl w:val="0"/>
          <w:numId w:val="20"/>
        </w:numPr>
        <w:spacing w:before="0" w:after="0"/>
        <w:jc w:val="both"/>
      </w:pPr>
      <w:r w:rsidRPr="00D02896">
        <w:t>И.В. Ветрова. Гимнастика с методикой преподавания в адаптивной физической культуре. Учебное пособие. Красноярск, 2014</w:t>
      </w:r>
    </w:p>
    <w:p w:rsidR="006071D1" w:rsidRPr="00D02896" w:rsidRDefault="006071D1" w:rsidP="006071D1">
      <w:pPr>
        <w:pStyle w:val="ae"/>
        <w:numPr>
          <w:ilvl w:val="0"/>
          <w:numId w:val="20"/>
        </w:numPr>
        <w:spacing w:before="0" w:after="0"/>
        <w:jc w:val="both"/>
      </w:pPr>
      <w:r w:rsidRPr="00D02896">
        <w:t>Туревский И.М. Самостоятельная работа студентов факультетов физической культуры по дисциплинам предметной подготовки. – М.: Академия, 2003.</w:t>
      </w:r>
    </w:p>
    <w:p w:rsidR="006071D1" w:rsidRPr="00D02896" w:rsidRDefault="006071D1" w:rsidP="006071D1">
      <w:pPr>
        <w:pStyle w:val="ae"/>
        <w:numPr>
          <w:ilvl w:val="0"/>
          <w:numId w:val="20"/>
        </w:numPr>
        <w:spacing w:before="0" w:after="0"/>
        <w:jc w:val="both"/>
      </w:pPr>
      <w:r w:rsidRPr="00D02896">
        <w:t>Н.В. Борисова. Роль гимнастических упражнений в формировании правильной осанки на уроках ФК. – Красноярск, 2001.</w:t>
      </w:r>
    </w:p>
    <w:p w:rsidR="006071D1" w:rsidRPr="00D02896" w:rsidRDefault="006071D1" w:rsidP="006071D1">
      <w:pPr>
        <w:pStyle w:val="ae"/>
        <w:numPr>
          <w:ilvl w:val="0"/>
          <w:numId w:val="20"/>
        </w:numPr>
        <w:spacing w:before="0" w:after="0"/>
        <w:jc w:val="both"/>
      </w:pPr>
      <w:r w:rsidRPr="00D02896">
        <w:t>Бергер Г.И. Конспекты уроков для учителя физкультуры 5-9 кл. (Спорт.игры, лыжная подготовка, подвижные игры). – М.: Владос, 2002.</w:t>
      </w:r>
    </w:p>
    <w:p w:rsidR="006071D1" w:rsidRPr="00D02896" w:rsidRDefault="006071D1" w:rsidP="006071D1">
      <w:pPr>
        <w:pStyle w:val="ae"/>
        <w:numPr>
          <w:ilvl w:val="0"/>
          <w:numId w:val="20"/>
        </w:numPr>
        <w:spacing w:before="0" w:after="0"/>
        <w:jc w:val="both"/>
      </w:pPr>
      <w:r w:rsidRPr="00D02896">
        <w:t>Туревский И.М. Самостоятельная работа студентов факультетов физической культуры по дисциплинам предметной подготовки. – М.: Академия, 2003.</w:t>
      </w:r>
    </w:p>
    <w:p w:rsidR="006071D1" w:rsidRPr="00D02896" w:rsidRDefault="006071D1" w:rsidP="006071D1">
      <w:pPr>
        <w:pStyle w:val="ae"/>
        <w:numPr>
          <w:ilvl w:val="0"/>
          <w:numId w:val="20"/>
        </w:numPr>
        <w:spacing w:before="0" w:after="0"/>
        <w:jc w:val="both"/>
      </w:pPr>
      <w:r w:rsidRPr="00D02896">
        <w:t>Н.В. Борисова. Роль гимнастических упражнений в формировании правильной осанки на уроках ФК. – Красноярск, 2001.</w:t>
      </w:r>
    </w:p>
    <w:p w:rsidR="006071D1" w:rsidRPr="00D02896" w:rsidRDefault="006071D1" w:rsidP="006071D1">
      <w:pPr>
        <w:pStyle w:val="ae"/>
        <w:numPr>
          <w:ilvl w:val="0"/>
          <w:numId w:val="20"/>
        </w:numPr>
        <w:spacing w:before="0" w:after="0"/>
        <w:jc w:val="both"/>
      </w:pPr>
      <w:r w:rsidRPr="00D02896">
        <w:t>Программа: Содержание и методы работы со спортивно-оздоровительными группами и группами начальной гимнастической подготовки. – Красноярск: РИО КГПУ, 2000.</w:t>
      </w:r>
    </w:p>
    <w:p w:rsidR="006071D1" w:rsidRPr="00D02896" w:rsidRDefault="006071D1" w:rsidP="006071D1">
      <w:pPr>
        <w:pStyle w:val="ae"/>
        <w:numPr>
          <w:ilvl w:val="0"/>
          <w:numId w:val="20"/>
        </w:numPr>
        <w:spacing w:before="0" w:after="0"/>
        <w:jc w:val="both"/>
      </w:pPr>
      <w:r w:rsidRPr="00D02896">
        <w:t>Профессиональная образовательная программа подготовки студентов дневного отделения ФФК. Выпуск 12. – Красноярск: РИО КГПУ, 2001.</w:t>
      </w:r>
    </w:p>
    <w:p w:rsidR="006071D1" w:rsidRPr="00D02896" w:rsidRDefault="006071D1" w:rsidP="006071D1">
      <w:pPr>
        <w:pStyle w:val="ae"/>
        <w:spacing w:before="0" w:after="0"/>
        <w:jc w:val="both"/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</w:rPr>
      </w:pPr>
      <w:r w:rsidRPr="00D02896">
        <w:rPr>
          <w:b/>
        </w:rPr>
        <w:t>Интернет-ресурсы:</w:t>
      </w:r>
    </w:p>
    <w:p w:rsidR="006071D1" w:rsidRPr="00D02896" w:rsidRDefault="006071D1" w:rsidP="006071D1">
      <w:pPr>
        <w:pStyle w:val="ae"/>
        <w:spacing w:before="0" w:after="0"/>
        <w:jc w:val="both"/>
      </w:pPr>
    </w:p>
    <w:p w:rsidR="006071D1" w:rsidRPr="00D02896" w:rsidRDefault="006071D1" w:rsidP="006071D1">
      <w:pPr>
        <w:pStyle w:val="ae"/>
        <w:numPr>
          <w:ilvl w:val="0"/>
          <w:numId w:val="22"/>
        </w:numPr>
        <w:spacing w:before="0" w:after="0"/>
        <w:jc w:val="both"/>
      </w:pPr>
      <w:r w:rsidRPr="00D02896">
        <w:t>Интернет</w:t>
      </w:r>
      <w:r w:rsidRPr="00D02896">
        <w:rPr>
          <w:lang w:val="en-US"/>
        </w:rPr>
        <w:t>: Internet Explorer; Opera</w:t>
      </w:r>
    </w:p>
    <w:p w:rsidR="006071D1" w:rsidRPr="00D02896" w:rsidRDefault="006071D1" w:rsidP="006071D1">
      <w:pPr>
        <w:pStyle w:val="ae"/>
        <w:numPr>
          <w:ilvl w:val="0"/>
          <w:numId w:val="22"/>
        </w:numPr>
        <w:spacing w:before="0" w:after="0"/>
        <w:jc w:val="both"/>
      </w:pPr>
      <w:r w:rsidRPr="00D02896">
        <w:t>ЭБС «Университетская библиотека online»</w:t>
      </w:r>
    </w:p>
    <w:p w:rsidR="006071D1" w:rsidRPr="00D02896" w:rsidRDefault="006071D1" w:rsidP="006071D1">
      <w:pPr>
        <w:pStyle w:val="ae"/>
        <w:numPr>
          <w:ilvl w:val="0"/>
          <w:numId w:val="22"/>
        </w:numPr>
        <w:spacing w:before="0" w:after="0"/>
        <w:jc w:val="both"/>
      </w:pPr>
      <w:r w:rsidRPr="00D02896">
        <w:t>электронная библиотека eLIBRARY</w:t>
      </w:r>
    </w:p>
    <w:p w:rsidR="006071D1" w:rsidRPr="00D02896" w:rsidRDefault="006071D1" w:rsidP="006071D1">
      <w:pPr>
        <w:pStyle w:val="ae"/>
        <w:spacing w:before="0" w:after="0"/>
      </w:pPr>
    </w:p>
    <w:p w:rsidR="006071D1" w:rsidRPr="00D02896" w:rsidRDefault="006071D1" w:rsidP="006071D1">
      <w:pPr>
        <w:pStyle w:val="ae"/>
        <w:spacing w:before="0" w:after="0"/>
        <w:jc w:val="center"/>
      </w:pPr>
      <w:r w:rsidRPr="00D02896">
        <w:rPr>
          <w:b/>
        </w:rPr>
        <w:t>Информационные справочные системы</w:t>
      </w:r>
    </w:p>
    <w:p w:rsidR="006071D1" w:rsidRPr="00D02896" w:rsidRDefault="003F54D1" w:rsidP="006071D1">
      <w:pPr>
        <w:pStyle w:val="ae"/>
        <w:numPr>
          <w:ilvl w:val="0"/>
          <w:numId w:val="23"/>
        </w:numPr>
        <w:spacing w:before="0" w:after="0"/>
      </w:pPr>
      <w:hyperlink r:id="rId9" w:history="1">
        <w:r w:rsidR="006071D1" w:rsidRPr="00D02896">
          <w:rPr>
            <w:rStyle w:val="aa"/>
          </w:rPr>
          <w:t>http://library.ru</w:t>
        </w:r>
      </w:hyperlink>
    </w:p>
    <w:p w:rsidR="006071D1" w:rsidRPr="00D02896" w:rsidRDefault="003F54D1" w:rsidP="006071D1">
      <w:pPr>
        <w:pStyle w:val="ae"/>
        <w:numPr>
          <w:ilvl w:val="0"/>
          <w:numId w:val="23"/>
        </w:numPr>
        <w:spacing w:before="0" w:after="0"/>
      </w:pPr>
      <w:hyperlink r:id="rId10" w:history="1">
        <w:r w:rsidR="006071D1" w:rsidRPr="00D02896">
          <w:rPr>
            <w:rStyle w:val="aa"/>
          </w:rPr>
          <w:t>http://lib.sportedu.ru</w:t>
        </w:r>
      </w:hyperlink>
    </w:p>
    <w:p w:rsidR="006071D1" w:rsidRPr="00D02896" w:rsidRDefault="006071D1" w:rsidP="006071D1">
      <w:pPr>
        <w:pStyle w:val="ae"/>
        <w:numPr>
          <w:ilvl w:val="0"/>
          <w:numId w:val="23"/>
        </w:numPr>
        <w:spacing w:before="0" w:after="0"/>
      </w:pPr>
      <w:r w:rsidRPr="00D02896">
        <w:t>http://www.nlr.ru – Российская государственная библиотека</w:t>
      </w:r>
    </w:p>
    <w:p w:rsidR="006071D1" w:rsidRPr="00D02896" w:rsidRDefault="006071D1" w:rsidP="006071D1">
      <w:pPr>
        <w:pStyle w:val="ae"/>
        <w:numPr>
          <w:ilvl w:val="0"/>
          <w:numId w:val="23"/>
        </w:numPr>
        <w:spacing w:before="0" w:after="0"/>
      </w:pPr>
      <w:r w:rsidRPr="00D02896">
        <w:t>http:// www.rubicon.com/ - Рубикон – крупнейший энциклопедический ресурс Интернета</w:t>
      </w:r>
    </w:p>
    <w:p w:rsidR="006071D1" w:rsidRPr="00D02896" w:rsidRDefault="006071D1" w:rsidP="006071D1">
      <w:pPr>
        <w:pStyle w:val="ae"/>
        <w:numPr>
          <w:ilvl w:val="0"/>
          <w:numId w:val="23"/>
        </w:numPr>
        <w:spacing w:before="0" w:after="0"/>
      </w:pPr>
      <w:r w:rsidRPr="00D02896">
        <w:t>http:// orel.rsl/ru - Центральная отраслевая библиотека по физической культуре и спорту</w:t>
      </w:r>
    </w:p>
    <w:p w:rsidR="006071D1" w:rsidRPr="00D02896" w:rsidRDefault="006071D1" w:rsidP="006071D1">
      <w:pPr>
        <w:pStyle w:val="ae"/>
        <w:numPr>
          <w:ilvl w:val="0"/>
          <w:numId w:val="23"/>
        </w:numPr>
        <w:spacing w:before="0" w:after="0"/>
      </w:pPr>
      <w:r w:rsidRPr="00D02896">
        <w:t>catalog.iot.ru – каталог образовательных ресурсов сети Интернет</w:t>
      </w:r>
    </w:p>
    <w:p w:rsidR="006071D1" w:rsidRPr="00D02896" w:rsidRDefault="006071D1" w:rsidP="006071D1">
      <w:pPr>
        <w:pStyle w:val="ae"/>
        <w:numPr>
          <w:ilvl w:val="0"/>
          <w:numId w:val="23"/>
        </w:numPr>
        <w:spacing w:before="0" w:after="0"/>
      </w:pPr>
      <w:r w:rsidRPr="00D02896">
        <w:t xml:space="preserve">www.yandex.ru; www.rambler.ru; </w:t>
      </w:r>
      <w:hyperlink r:id="rId11" w:history="1">
        <w:r w:rsidRPr="00D02896">
          <w:rPr>
            <w:rStyle w:val="aa"/>
          </w:rPr>
          <w:t>www.google.ru</w:t>
        </w:r>
      </w:hyperlink>
    </w:p>
    <w:p w:rsidR="006071D1" w:rsidRPr="00D02896" w:rsidRDefault="003F54D1" w:rsidP="006071D1">
      <w:pPr>
        <w:pStyle w:val="ae"/>
        <w:numPr>
          <w:ilvl w:val="0"/>
          <w:numId w:val="23"/>
        </w:numPr>
        <w:spacing w:before="0" w:after="0"/>
        <w:rPr>
          <w:rFonts w:eastAsia="SymbolMT"/>
        </w:rPr>
      </w:pPr>
      <w:hyperlink r:id="rId12" w:history="1">
        <w:r w:rsidR="006071D1" w:rsidRPr="00D02896">
          <w:rPr>
            <w:rStyle w:val="aa"/>
            <w:rFonts w:eastAsia="TimesNewRomanPSMT"/>
            <w:lang w:val="en-US"/>
          </w:rPr>
          <w:t>http</w:t>
        </w:r>
        <w:r w:rsidR="006071D1" w:rsidRPr="00D02896">
          <w:rPr>
            <w:rStyle w:val="aa"/>
            <w:rFonts w:eastAsia="TimesNewRomanPSMT"/>
          </w:rPr>
          <w:t>://</w:t>
        </w:r>
        <w:r w:rsidR="006071D1" w:rsidRPr="00D02896">
          <w:rPr>
            <w:rStyle w:val="aa"/>
            <w:rFonts w:eastAsia="TimesNewRomanPSMT"/>
            <w:lang w:val="en-US"/>
          </w:rPr>
          <w:t>www</w:t>
        </w:r>
        <w:r w:rsidR="006071D1" w:rsidRPr="00D02896">
          <w:rPr>
            <w:rStyle w:val="aa"/>
            <w:rFonts w:eastAsia="TimesNewRomanPSMT"/>
          </w:rPr>
          <w:t>.</w:t>
        </w:r>
        <w:r w:rsidR="006071D1" w:rsidRPr="00D02896">
          <w:rPr>
            <w:rStyle w:val="aa"/>
            <w:rFonts w:eastAsia="TimesNewRomanPSMT"/>
            <w:lang w:val="en-US"/>
          </w:rPr>
          <w:t>lib</w:t>
        </w:r>
        <w:r w:rsidR="006071D1" w:rsidRPr="00D02896">
          <w:rPr>
            <w:rStyle w:val="aa"/>
            <w:rFonts w:eastAsia="TimesNewRomanPSMT"/>
          </w:rPr>
          <w:t>.</w:t>
        </w:r>
        <w:r w:rsidR="006071D1" w:rsidRPr="00D02896">
          <w:rPr>
            <w:rStyle w:val="aa"/>
            <w:rFonts w:eastAsia="TimesNewRomanPSMT"/>
            <w:lang w:val="en-US"/>
          </w:rPr>
          <w:t>sportedu</w:t>
        </w:r>
        <w:r w:rsidR="006071D1" w:rsidRPr="00D02896">
          <w:rPr>
            <w:rStyle w:val="aa"/>
            <w:rFonts w:eastAsia="TimesNewRomanPSMT"/>
          </w:rPr>
          <w:t>.</w:t>
        </w:r>
        <w:r w:rsidR="006071D1" w:rsidRPr="00D02896">
          <w:rPr>
            <w:rStyle w:val="aa"/>
            <w:rFonts w:eastAsia="TimesNewRomanPSMT"/>
            <w:lang w:val="en-US"/>
          </w:rPr>
          <w:t>ru</w:t>
        </w:r>
        <w:r w:rsidR="006071D1" w:rsidRPr="00D02896">
          <w:rPr>
            <w:rStyle w:val="aa"/>
            <w:rFonts w:eastAsia="SymbolMT"/>
          </w:rPr>
          <w:t>/</w:t>
        </w:r>
        <w:r w:rsidR="006071D1" w:rsidRPr="00D02896">
          <w:rPr>
            <w:rStyle w:val="aa"/>
            <w:rFonts w:eastAsia="TimesNewRomanPSMT"/>
            <w:lang w:val="en-US"/>
          </w:rPr>
          <w:t>Press</w:t>
        </w:r>
        <w:r w:rsidR="006071D1" w:rsidRPr="00D02896">
          <w:rPr>
            <w:rStyle w:val="aa"/>
            <w:rFonts w:eastAsia="SymbolMT"/>
          </w:rPr>
          <w:t>/</w:t>
        </w:r>
        <w:r w:rsidR="006071D1" w:rsidRPr="00D02896">
          <w:rPr>
            <w:rStyle w:val="aa"/>
            <w:rFonts w:eastAsia="TimesNewRomanPSMT"/>
            <w:lang w:val="en-US"/>
          </w:rPr>
          <w:t>TPFK</w:t>
        </w:r>
        <w:r w:rsidR="006071D1" w:rsidRPr="00D02896">
          <w:rPr>
            <w:rStyle w:val="aa"/>
            <w:rFonts w:eastAsia="SymbolMT"/>
          </w:rPr>
          <w:t>/</w:t>
        </w:r>
      </w:hyperlink>
    </w:p>
    <w:p w:rsidR="006071D1" w:rsidRPr="00D02896" w:rsidRDefault="003F54D1" w:rsidP="006071D1">
      <w:pPr>
        <w:pStyle w:val="ae"/>
        <w:numPr>
          <w:ilvl w:val="0"/>
          <w:numId w:val="23"/>
        </w:numPr>
        <w:spacing w:before="0" w:after="0"/>
        <w:rPr>
          <w:rFonts w:eastAsia="TimesNewRomanPSMT"/>
        </w:rPr>
      </w:pPr>
      <w:hyperlink r:id="rId13" w:history="1">
        <w:r w:rsidR="006071D1" w:rsidRPr="00D02896">
          <w:rPr>
            <w:rStyle w:val="aa"/>
            <w:rFonts w:eastAsia="TimesNewRomanPSMT"/>
          </w:rPr>
          <w:t>http://www.iglib.ru</w:t>
        </w:r>
      </w:hyperlink>
    </w:p>
    <w:p w:rsidR="006071D1" w:rsidRPr="00D02896" w:rsidRDefault="003F54D1" w:rsidP="006071D1">
      <w:pPr>
        <w:pStyle w:val="ae"/>
        <w:numPr>
          <w:ilvl w:val="0"/>
          <w:numId w:val="23"/>
        </w:numPr>
        <w:spacing w:before="0" w:after="0"/>
      </w:pPr>
      <w:hyperlink r:id="rId14" w:history="1">
        <w:r w:rsidR="006071D1" w:rsidRPr="00D02896">
          <w:rPr>
            <w:rStyle w:val="aa"/>
          </w:rPr>
          <w:t>http://lesgaft.spb.ru</w:t>
        </w:r>
      </w:hyperlink>
    </w:p>
    <w:p w:rsidR="006071D1" w:rsidRPr="00D02896" w:rsidRDefault="006071D1" w:rsidP="006071D1">
      <w:pPr>
        <w:pStyle w:val="ae"/>
        <w:spacing w:before="0" w:after="0"/>
        <w:rPr>
          <w:b/>
        </w:rPr>
      </w:pPr>
    </w:p>
    <w:p w:rsidR="006071D1" w:rsidRPr="00D02896" w:rsidRDefault="006071D1" w:rsidP="006071D1">
      <w:pPr>
        <w:pStyle w:val="ae"/>
        <w:spacing w:before="0" w:after="0"/>
        <w:rPr>
          <w:b/>
        </w:rPr>
      </w:pPr>
    </w:p>
    <w:p w:rsidR="006071D1" w:rsidRDefault="006071D1" w:rsidP="006071D1">
      <w:pPr>
        <w:pStyle w:val="ae"/>
        <w:spacing w:before="0" w:after="0"/>
        <w:rPr>
          <w:b/>
        </w:rPr>
      </w:pPr>
    </w:p>
    <w:p w:rsidR="000F716A" w:rsidRDefault="000F716A" w:rsidP="006071D1">
      <w:pPr>
        <w:pStyle w:val="ae"/>
        <w:spacing w:before="0" w:after="0"/>
        <w:rPr>
          <w:b/>
        </w:rPr>
      </w:pPr>
    </w:p>
    <w:p w:rsidR="000F716A" w:rsidRDefault="000F716A" w:rsidP="006071D1">
      <w:pPr>
        <w:pStyle w:val="ae"/>
        <w:spacing w:before="0" w:after="0"/>
        <w:rPr>
          <w:b/>
        </w:rPr>
      </w:pPr>
    </w:p>
    <w:p w:rsidR="000F716A" w:rsidRPr="00D02896" w:rsidRDefault="000F716A" w:rsidP="006071D1">
      <w:pPr>
        <w:pStyle w:val="ae"/>
        <w:spacing w:before="0" w:after="0"/>
        <w:rPr>
          <w:b/>
        </w:rPr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</w:rPr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</w:rPr>
      </w:pPr>
      <w:r w:rsidRPr="00D02896">
        <w:rPr>
          <w:b/>
        </w:rPr>
        <w:t xml:space="preserve">Оценочные средства </w:t>
      </w:r>
      <w:r>
        <w:rPr>
          <w:b/>
        </w:rPr>
        <w:t>для промежуточной аттестации</w:t>
      </w:r>
    </w:p>
    <w:p w:rsidR="006071D1" w:rsidRPr="00D02896" w:rsidRDefault="006071D1" w:rsidP="006071D1">
      <w:pPr>
        <w:pStyle w:val="ac"/>
        <w:rPr>
          <w:rFonts w:eastAsiaTheme="minorEastAsia"/>
          <w:b/>
          <w:lang w:eastAsia="ru-RU"/>
        </w:rPr>
      </w:pPr>
    </w:p>
    <w:p w:rsidR="006071D1" w:rsidRPr="00D02896" w:rsidRDefault="000F716A" w:rsidP="006071D1">
      <w:pPr>
        <w:pStyle w:val="ac"/>
        <w:jc w:val="center"/>
        <w:rPr>
          <w:b/>
          <w:sz w:val="28"/>
          <w:szCs w:val="28"/>
        </w:rPr>
      </w:pPr>
      <w:r w:rsidRPr="00D02896">
        <w:rPr>
          <w:b/>
          <w:color w:val="000000"/>
          <w:spacing w:val="-1"/>
        </w:rPr>
        <w:t xml:space="preserve">Задания к зачету по дисциплине: </w:t>
      </w:r>
      <w:r w:rsidR="00E15A40">
        <w:rPr>
          <w:b/>
        </w:rPr>
        <w:t>Э</w:t>
      </w:r>
      <w:r w:rsidRPr="00E15A40">
        <w:rPr>
          <w:b/>
        </w:rPr>
        <w:t>лективная дисциплина по физической культуре для обучающихся с овз и инвалидов</w:t>
      </w:r>
    </w:p>
    <w:p w:rsidR="006071D1" w:rsidRPr="00D02896" w:rsidRDefault="006071D1" w:rsidP="006071D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sz w:val="24"/>
          <w:szCs w:val="24"/>
        </w:rPr>
        <w:t>1. Выполнение комплексов упражнений для развития физических качеств.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sz w:val="24"/>
          <w:szCs w:val="24"/>
        </w:rPr>
        <w:t>2. Разработка, запись и проведение комплекса ОРУ без предмета.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sz w:val="24"/>
          <w:szCs w:val="24"/>
        </w:rPr>
        <w:t>3. Разработка, запись и проведение комплекса ОРУ с предметом.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sz w:val="24"/>
          <w:szCs w:val="24"/>
        </w:rPr>
        <w:t>4. Сдача нормативов по ОФП.</w:t>
      </w:r>
    </w:p>
    <w:p w:rsidR="006071D1" w:rsidRPr="00D02896" w:rsidRDefault="006071D1" w:rsidP="00607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5. Выполнение </w:t>
      </w:r>
      <w:r w:rsidRPr="00D02896">
        <w:rPr>
          <w:rFonts w:ascii="Times New Roman" w:hAnsi="Times New Roman" w:cs="Times New Roman"/>
          <w:bCs/>
          <w:color w:val="000000"/>
          <w:sz w:val="24"/>
          <w:szCs w:val="24"/>
        </w:rPr>
        <w:t>акробатических</w:t>
      </w:r>
      <w:r w:rsidRPr="00D028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2896">
        <w:rPr>
          <w:rFonts w:ascii="Times New Roman" w:hAnsi="Times New Roman" w:cs="Times New Roman"/>
          <w:sz w:val="24"/>
          <w:szCs w:val="24"/>
        </w:rPr>
        <w:t>элементов.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sz w:val="24"/>
          <w:szCs w:val="24"/>
        </w:rPr>
        <w:t>6. Проведение подготовительной части урока: проведение ОРУ различными способами.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sz w:val="24"/>
          <w:szCs w:val="24"/>
        </w:rPr>
        <w:t>7. Конспект по  методике  развития физических качеств.</w:t>
      </w:r>
    </w:p>
    <w:p w:rsidR="006071D1" w:rsidRPr="00D02896" w:rsidRDefault="006071D1" w:rsidP="006071D1">
      <w:pPr>
        <w:pStyle w:val="11"/>
        <w:jc w:val="both"/>
        <w:rPr>
          <w:bCs/>
          <w:color w:val="000000"/>
          <w:sz w:val="24"/>
          <w:szCs w:val="24"/>
        </w:rPr>
      </w:pPr>
      <w:r w:rsidRPr="00D02896">
        <w:rPr>
          <w:sz w:val="24"/>
          <w:szCs w:val="24"/>
        </w:rPr>
        <w:t xml:space="preserve">8.Проведение корригирующей гимнастики при нарушениях </w:t>
      </w:r>
      <w:r w:rsidRPr="00D02896">
        <w:rPr>
          <w:bCs/>
          <w:color w:val="000000"/>
          <w:sz w:val="24"/>
          <w:szCs w:val="24"/>
        </w:rPr>
        <w:t>опорно-двигательного аппарата.</w:t>
      </w:r>
    </w:p>
    <w:p w:rsidR="006071D1" w:rsidRPr="00D02896" w:rsidRDefault="006071D1" w:rsidP="006071D1">
      <w:pPr>
        <w:pStyle w:val="11"/>
        <w:jc w:val="both"/>
        <w:rPr>
          <w:bCs/>
          <w:color w:val="000000"/>
          <w:sz w:val="24"/>
          <w:szCs w:val="24"/>
        </w:rPr>
      </w:pPr>
      <w:r w:rsidRPr="00D02896">
        <w:rPr>
          <w:bCs/>
          <w:color w:val="000000"/>
          <w:sz w:val="24"/>
          <w:szCs w:val="24"/>
        </w:rPr>
        <w:t>9. Проведение комплексов лечебной гимнастики при сердечно - сосудистых  заболеваниях.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bCs/>
          <w:color w:val="000000"/>
          <w:sz w:val="24"/>
          <w:szCs w:val="24"/>
        </w:rPr>
        <w:t>10. Проведения комплексов лечебной гимнастики при ожирении.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spacing w:after="0"/>
        <w:rPr>
          <w:rFonts w:ascii="Times New Roman" w:hAnsi="Times New Roman" w:cs="Times New Roman"/>
          <w:sz w:val="24"/>
          <w:szCs w:val="24"/>
        </w:rPr>
        <w:sectPr w:rsidR="006071D1" w:rsidRPr="00D02896" w:rsidSect="009203D2"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</w:sectPr>
      </w:pPr>
    </w:p>
    <w:p w:rsidR="006071D1" w:rsidRPr="00500D70" w:rsidRDefault="006071D1" w:rsidP="00607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результатов обучения и перечень </w:t>
      </w:r>
    </w:p>
    <w:p w:rsidR="006071D1" w:rsidRPr="00500D70" w:rsidRDefault="006071D1" w:rsidP="00607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>корректирующих мероприятий по учебной дисциплине</w:t>
      </w:r>
    </w:p>
    <w:p w:rsidR="006071D1" w:rsidRPr="00500D70" w:rsidRDefault="006071D1" w:rsidP="006071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1D1" w:rsidRPr="00500D70" w:rsidRDefault="006071D1" w:rsidP="006071D1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После окончания изучения обучающимися учебной дисциплины ежегодно осуществляются следующие мероприятия:</w:t>
      </w:r>
    </w:p>
    <w:p w:rsidR="006071D1" w:rsidRPr="00500D70" w:rsidRDefault="006071D1" w:rsidP="006071D1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- анализ результатов обучения обучающихся дисциплине на основе данных промежуточного и итогового контроля;</w:t>
      </w:r>
    </w:p>
    <w:p w:rsidR="006071D1" w:rsidRPr="00500D70" w:rsidRDefault="006071D1" w:rsidP="006071D1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6071D1" w:rsidRPr="00500D70" w:rsidRDefault="006071D1" w:rsidP="006071D1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- формирование перечня рекомендаций и корректирующих мероприятий по оптимизации трёхстороннего взаимодействия между обучающимися, преподавателями и потребителями выпускников профиля;</w:t>
      </w:r>
    </w:p>
    <w:p w:rsidR="006071D1" w:rsidRPr="00500D70" w:rsidRDefault="006071D1" w:rsidP="006071D1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- рекомендации и мероприятия по корректированию образовательного процесса заполняются в специальной форме «Лист внесения изменений».</w:t>
      </w:r>
    </w:p>
    <w:p w:rsidR="006071D1" w:rsidRPr="00500D70" w:rsidRDefault="006071D1" w:rsidP="006071D1">
      <w:pPr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6071D1" w:rsidRPr="00500D70" w:rsidSect="009203D2">
          <w:pgSz w:w="11906" w:h="16838"/>
          <w:pgMar w:top="1134" w:right="794" w:bottom="1134" w:left="851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pStyle w:val="ab"/>
        <w:spacing w:line="360" w:lineRule="auto"/>
        <w:rPr>
          <w:sz w:val="24"/>
          <w:szCs w:val="24"/>
        </w:rPr>
      </w:pPr>
      <w:r w:rsidRPr="00500D70">
        <w:rPr>
          <w:b/>
          <w:sz w:val="24"/>
          <w:szCs w:val="24"/>
        </w:rPr>
        <w:lastRenderedPageBreak/>
        <w:t>КАРТА ЛИТЕРАТУРНОГО ОБЕСПЕЧЕНИЯ ДИСЦИПЛИНЫ</w:t>
      </w:r>
    </w:p>
    <w:p w:rsidR="006071D1" w:rsidRPr="00500D70" w:rsidRDefault="006071D1" w:rsidP="007E4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>«Элективная дисциплина по физической культуре для обучающихся с ОВЗ и инвалидов»</w:t>
      </w:r>
    </w:p>
    <w:p w:rsidR="006071D1" w:rsidRPr="00500D70" w:rsidRDefault="006071D1" w:rsidP="007E4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500D70">
        <w:rPr>
          <w:rFonts w:ascii="Times New Roman" w:hAnsi="Times New Roman" w:cs="Times New Roman"/>
          <w:b/>
          <w:bCs/>
          <w:sz w:val="24"/>
          <w:szCs w:val="24"/>
        </w:rPr>
        <w:t>44.03.0</w:t>
      </w:r>
      <w:r w:rsidR="007E41A3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500D70">
        <w:rPr>
          <w:rFonts w:ascii="Times New Roman" w:hAnsi="Times New Roman" w:cs="Times New Roman"/>
          <w:b/>
          <w:sz w:val="24"/>
          <w:szCs w:val="24"/>
        </w:rPr>
        <w:t>Педагогическое образование</w:t>
      </w:r>
    </w:p>
    <w:p w:rsidR="006071D1" w:rsidRPr="00500D70" w:rsidRDefault="006071D1" w:rsidP="007E4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Профиль/Название программы:</w:t>
      </w:r>
      <w:r w:rsidRPr="00500D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1A3" w:rsidRDefault="006071D1" w:rsidP="007E4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6071D1" w:rsidRPr="00500D70" w:rsidRDefault="006071D1" w:rsidP="007E4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D70">
        <w:rPr>
          <w:rFonts w:ascii="Times New Roman" w:hAnsi="Times New Roman" w:cs="Times New Roman"/>
          <w:sz w:val="24"/>
          <w:szCs w:val="24"/>
        </w:rPr>
        <w:t>по очной форме обучения</w:t>
      </w:r>
    </w:p>
    <w:p w:rsidR="006071D1" w:rsidRPr="00500D70" w:rsidRDefault="006071D1" w:rsidP="007E4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25" w:type="dxa"/>
        <w:tblInd w:w="-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48"/>
        <w:gridCol w:w="2976"/>
        <w:gridCol w:w="1701"/>
      </w:tblGrid>
      <w:tr w:rsidR="006071D1" w:rsidRPr="00500D70" w:rsidTr="009203D2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9203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9203D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6071D1" w:rsidRPr="00500D70" w:rsidRDefault="006071D1" w:rsidP="009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>место/ (кол-во экз.)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9203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 / точка доступа</w:t>
            </w:r>
          </w:p>
        </w:tc>
      </w:tr>
      <w:tr w:rsidR="006071D1" w:rsidRPr="00500D70" w:rsidTr="009203D2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500D70" w:rsidTr="009203D2">
        <w:trPr>
          <w:trHeight w:val="30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widowControl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</w:pPr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Петров, ПавелКарпович. Методикапреподаваниягимнастики в школе [Текст] :учеб. длястуд. высш. учеб. заведений / Петров П. К. - М. : ВЛАДОС, 2000. - 448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АНЛ(3), ЧЗ(2), АУЛ(2)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71D1" w:rsidRPr="00500D70" w:rsidTr="009203D2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widowControl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</w:pPr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Гимнастика [Текст] :учебникдлястудентоввысшихучебныхзаведений / М. Л. Журавин [и др.] ; ред.: М. Л. Журавин, Н. К. Меньшиков. - 4-е изд., испр..- М. :Академия, 2006. - 445 с. : ил. - (Высшеепрофессиональноеобразование).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ЧЗ(3), АНЛ(1),АУЛ(20), ИМЦ ФФКиС(2)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26</w:t>
            </w:r>
          </w:p>
        </w:tc>
      </w:tr>
      <w:tr w:rsidR="006071D1" w:rsidRPr="00500D70" w:rsidTr="009203D2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Евсеев, С.П. Теория и организация адаптивной физической культуры : учебник / С.П. Евсеев. - Москва : Спорт, 2016. - 616 с.: ил. - Библиогр. в кн. - ISBN 978-5-906839-42-8 ; То же [Электронный ресурс]. - URL: http://biblioclub.ru/index.php?page=book&amp;id=454238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6071D1" w:rsidRPr="00500D70" w:rsidTr="009203D2">
        <w:trPr>
          <w:trHeight w:val="162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snapToGrid w:val="0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500D70" w:rsidTr="009203D2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widowControl w:val="0"/>
              <w:autoSpaceDN w:val="0"/>
              <w:ind w:firstLine="34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Ветрова, Ирина Владимировна. Гимнастика с методикой преподавания в адаптивной физической культуре [Электронный ресурс] : учебное пособие / И. В. Ветрова. - Электрон.дан. - Красноярск: КГПУ им. В. П. Астафьева, 2014. - 494 с. - Режим доступа: http://elib.kspu.ru/document/30163.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ЭБС КГПУ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Индивидуальный неограниченны</w:t>
            </w:r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й доступ</w:t>
            </w:r>
          </w:p>
        </w:tc>
      </w:tr>
      <w:tr w:rsidR="006071D1" w:rsidRPr="00500D70" w:rsidTr="009203D2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Самостоятельнаяработастудентовфакультетовфизическойкультурыподисциплинампредметнойподготовки [Текст] : учеб. пособиедлястуд. высш. пед. учеб. заведений / И. М. Туревский, Ж. К. Холодов, В. С. Кузнецов и др.;Подред. И. М. Туревского. - М. : Академия, 2003. - 319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ЧЗ(1), АНЛ(1), ИМЦ ФФКиС(1), АУЛ(10)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071D1" w:rsidRPr="00500D70" w:rsidTr="009203D2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Интернет-ресурсы: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500D70" w:rsidTr="009203D2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9203D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 xml:space="preserve">Портал учебных ресурсов КГПУ им. </w:t>
            </w: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В.П. Астафьева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http://edu.kspu.ru/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9203D2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образованию РФ Министерства образования и науки РФ (РОССОБРАЗОВАНИЕ).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http://минобрнауки.рф/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9203D2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Федеральный портал РОССИЙСКОЕ ОБРАЗОВАНИЕ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http://www.edu.ru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9203D2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9203D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 для самостоятельной работы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500D70" w:rsidTr="009203D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Федорова, Марина Юрьевна. Нормативно-правовое обеспечение образования [Текст]: учебное пособие / М. Ю. Федорова. - М.: Академия, 2008. - 192 с. - (Высшее профессиональное образование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ЧЗ(1), АУЛ(11), АНЛ(3)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15</w:t>
            </w:r>
          </w:p>
        </w:tc>
      </w:tr>
      <w:tr w:rsidR="006071D1" w:rsidRPr="00500D70" w:rsidTr="009203D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Информационные справочные системы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500D70" w:rsidTr="009203D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Рос.информ. порталю – Москва, 2000. – Режим доступа: http://elibrary.ru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9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http://elibrary.ru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9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9203D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библиотека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9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http://www.rsl.ru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9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9203D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Гарант [Электронный ресурс]: информационно-правовое обеспечение: справочная правовая система. – Москва, 1992.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9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Научная библиотека (1-02)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9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Локальная сеть вуза</w:t>
            </w:r>
          </w:p>
        </w:tc>
      </w:tr>
      <w:tr w:rsidR="006071D1" w:rsidRPr="00500D70" w:rsidTr="009203D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EastView : универсальные базы данных [Электронный ресурс] :</w:t>
            </w:r>
          </w:p>
          <w:p w:rsidR="006071D1" w:rsidRPr="00500D70" w:rsidRDefault="006071D1" w:rsidP="009203D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периодика России, Украины и стран СНГ. – Электрон.дан. – ООО ИВИС. – 2011</w:t>
            </w:r>
            <w:r w:rsidRPr="00500D70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https://dlib.eastview.com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6071D1" w:rsidRPr="00500D70" w:rsidTr="009203D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92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Рос.информ. порталю – Москва, 2000. – Режим доступа: http://elibrary.ru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9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http://elibrary.ru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9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</w:tbl>
    <w:p w:rsidR="006071D1" w:rsidRPr="00500D70" w:rsidRDefault="006071D1" w:rsidP="006071D1">
      <w:pPr>
        <w:rPr>
          <w:rFonts w:ascii="Times New Roman" w:hAnsi="Times New Roman" w:cs="Times New Roman"/>
          <w:sz w:val="24"/>
          <w:szCs w:val="24"/>
        </w:rPr>
      </w:pPr>
    </w:p>
    <w:p w:rsidR="006071D1" w:rsidRPr="00500D70" w:rsidRDefault="006071D1" w:rsidP="006071D1">
      <w:pPr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071D1" w:rsidRPr="00500D70" w:rsidRDefault="006071D1" w:rsidP="00607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__________________________________________ _________________/ ________________________/ _______________________</w:t>
      </w:r>
    </w:p>
    <w:p w:rsidR="006071D1" w:rsidRPr="00500D70" w:rsidRDefault="006071D1" w:rsidP="006071D1">
      <w:pPr>
        <w:ind w:left="708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 xml:space="preserve">      (должность структурного подразделения)                                        (подпись)                                     (Фамилия И.О.)                                      (дата)</w:t>
      </w:r>
    </w:p>
    <w:p w:rsidR="006071D1" w:rsidRPr="00500D70" w:rsidRDefault="006071D1" w:rsidP="006071D1">
      <w:pPr>
        <w:pStyle w:val="11"/>
        <w:rPr>
          <w:b/>
          <w:bCs/>
          <w:sz w:val="24"/>
          <w:szCs w:val="24"/>
        </w:rPr>
      </w:pPr>
    </w:p>
    <w:p w:rsidR="006071D1" w:rsidRPr="00500D70" w:rsidRDefault="006071D1" w:rsidP="006071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500D70" w:rsidRDefault="006071D1" w:rsidP="006071D1">
      <w:pPr>
        <w:pStyle w:val="af4"/>
        <w:tabs>
          <w:tab w:val="clear" w:pos="284"/>
        </w:tabs>
        <w:ind w:firstLine="0"/>
        <w:rPr>
          <w:rFonts w:ascii="Times New Roman" w:hAnsi="Times New Roman" w:cs="Times New Roman"/>
        </w:rPr>
        <w:sectPr w:rsidR="006071D1" w:rsidRPr="00500D70" w:rsidSect="009203D2">
          <w:footerReference w:type="even" r:id="rId15"/>
          <w:footerReference w:type="default" r:id="rId16"/>
          <w:footerReference w:type="first" r:id="rId17"/>
          <w:footnotePr>
            <w:pos w:val="beneathText"/>
          </w:footnotePr>
          <w:pgSz w:w="16837" w:h="11905" w:orient="landscape"/>
          <w:pgMar w:top="850" w:right="1134" w:bottom="1701" w:left="1134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  <w:sectPr w:rsidR="006071D1" w:rsidRPr="00500D70" w:rsidSect="009203D2">
          <w:footerReference w:type="even" r:id="rId18"/>
          <w:footerReference w:type="default" r:id="rId19"/>
          <w:footerReference w:type="first" r:id="rId20"/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  <w:sectPr w:rsidR="006071D1" w:rsidRPr="00500D70" w:rsidSect="009203D2">
          <w:footerReference w:type="default" r:id="rId21"/>
          <w:footerReference w:type="first" r:id="rId22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  <w:sectPr w:rsidR="006071D1" w:rsidRPr="00500D70" w:rsidSect="009203D2">
          <w:footerReference w:type="even" r:id="rId23"/>
          <w:footerReference w:type="default" r:id="rId24"/>
          <w:footerReference w:type="first" r:id="rId25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0D7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Карта материально-технической базы дисциплины</w:t>
      </w:r>
    </w:p>
    <w:p w:rsidR="006071D1" w:rsidRDefault="006071D1" w:rsidP="006071D1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00D70">
        <w:rPr>
          <w:rFonts w:ascii="Times New Roman" w:hAnsi="Times New Roman" w:cs="Times New Roman"/>
          <w:b/>
          <w:sz w:val="24"/>
          <w:szCs w:val="24"/>
        </w:rPr>
        <w:t>Элективная дисциплина по физической культуре для обучающихся с ОВЗ и</w:t>
      </w:r>
      <w:r w:rsidRPr="00D02896">
        <w:rPr>
          <w:b/>
          <w:sz w:val="24"/>
          <w:szCs w:val="24"/>
        </w:rPr>
        <w:t xml:space="preserve"> </w:t>
      </w:r>
      <w:r w:rsidRPr="00500D70">
        <w:rPr>
          <w:rFonts w:ascii="Times New Roman" w:hAnsi="Times New Roman" w:cs="Times New Roman"/>
          <w:b/>
          <w:sz w:val="24"/>
          <w:szCs w:val="24"/>
        </w:rPr>
        <w:t>инвалидов»</w:t>
      </w:r>
    </w:p>
    <w:p w:rsidR="006071D1" w:rsidRPr="00500D70" w:rsidRDefault="006071D1" w:rsidP="006071D1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>Для обучающихся образовательной программы</w:t>
      </w:r>
    </w:p>
    <w:p w:rsidR="006071D1" w:rsidRPr="00500D70" w:rsidRDefault="006071D1" w:rsidP="006071D1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>«Педагогическое образование (с двумя профилями)», бакалавр, 44.03.0</w:t>
      </w:r>
      <w:r w:rsidR="007E41A3">
        <w:rPr>
          <w:rFonts w:ascii="Times New Roman" w:hAnsi="Times New Roman" w:cs="Times New Roman"/>
          <w:b/>
          <w:sz w:val="24"/>
          <w:szCs w:val="24"/>
        </w:rPr>
        <w:t>1</w:t>
      </w:r>
      <w:r w:rsidRPr="00500D70">
        <w:rPr>
          <w:rFonts w:ascii="Times New Roman" w:hAnsi="Times New Roman" w:cs="Times New Roman"/>
          <w:b/>
          <w:sz w:val="24"/>
          <w:szCs w:val="24"/>
        </w:rPr>
        <w:t>, профиль «Физическая культура»</w:t>
      </w:r>
    </w:p>
    <w:p w:rsidR="006071D1" w:rsidRPr="00500D70" w:rsidRDefault="006071D1" w:rsidP="006071D1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0D70">
        <w:rPr>
          <w:rFonts w:ascii="Times New Roman" w:hAnsi="Times New Roman" w:cs="Times New Roman"/>
          <w:bCs/>
          <w:sz w:val="24"/>
          <w:szCs w:val="24"/>
        </w:rPr>
        <w:t xml:space="preserve"> (направление и уровень подготовки, шифр, профиль)</w:t>
      </w:r>
    </w:p>
    <w:p w:rsidR="006071D1" w:rsidRPr="00500D70" w:rsidRDefault="006071D1" w:rsidP="006071D1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>по очной форме обучения</w:t>
      </w:r>
    </w:p>
    <w:tbl>
      <w:tblPr>
        <w:tblW w:w="9650" w:type="dxa"/>
        <w:tblInd w:w="-8" w:type="dxa"/>
        <w:tblLayout w:type="fixed"/>
        <w:tblCellMar>
          <w:left w:w="1" w:type="dxa"/>
          <w:right w:w="10" w:type="dxa"/>
        </w:tblCellMar>
        <w:tblLook w:val="0000"/>
      </w:tblPr>
      <w:tblGrid>
        <w:gridCol w:w="2389"/>
        <w:gridCol w:w="5135"/>
        <w:gridCol w:w="2126"/>
      </w:tblGrid>
      <w:tr w:rsidR="006071D1" w:rsidRPr="00500D70" w:rsidTr="009203D2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071D1" w:rsidRPr="00500D70" w:rsidRDefault="006071D1" w:rsidP="009203D2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Аудитории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071D1" w:rsidRPr="00500D70" w:rsidRDefault="006071D1" w:rsidP="009203D2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Оборудование (наглядные пособия, макеты, лабораторное оборудование, компьютеры, интерактивные доски, проекторы, информационные технологии, программное обеспечение и пр.)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071D1" w:rsidRPr="00500D70" w:rsidRDefault="006071D1" w:rsidP="009203D2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500D7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Программное обеспечение</w:t>
            </w:r>
          </w:p>
        </w:tc>
      </w:tr>
      <w:tr w:rsidR="006071D1" w:rsidRPr="00500D70" w:rsidTr="009203D2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071D1" w:rsidRPr="00500D70" w:rsidRDefault="006071D1" w:rsidP="009203D2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  <w:t>Лекционные аудитории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071D1" w:rsidRPr="00500D70" w:rsidRDefault="006071D1" w:rsidP="009203D2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6071D1" w:rsidRPr="00500D70" w:rsidTr="009203D2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071D1" w:rsidRPr="00500D70" w:rsidRDefault="006071D1" w:rsidP="009203D2">
            <w:pPr>
              <w:widowControl w:val="0"/>
              <w:ind w:firstLine="243"/>
              <w:textAlignment w:val="baseline"/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</w:pPr>
            <w:r w:rsidRPr="00500D70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 xml:space="preserve">№ </w:t>
            </w:r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1-49, гл.корп.</w:t>
            </w:r>
          </w:p>
          <w:p w:rsidR="006071D1" w:rsidRPr="00500D70" w:rsidRDefault="006071D1" w:rsidP="009203D2">
            <w:pPr>
              <w:widowControl w:val="0"/>
              <w:ind w:firstLine="24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500D70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 xml:space="preserve">№ </w:t>
            </w:r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1-50, гл.корп.</w:t>
            </w:r>
          </w:p>
          <w:p w:rsidR="006071D1" w:rsidRPr="00500D70" w:rsidRDefault="006071D1" w:rsidP="009203D2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071D1" w:rsidRPr="00500D70" w:rsidRDefault="006071D1" w:rsidP="009203D2">
            <w:pPr>
              <w:widowControl w:val="0"/>
              <w:numPr>
                <w:ilvl w:val="0"/>
                <w:numId w:val="38"/>
              </w:numPr>
              <w:tabs>
                <w:tab w:val="clear" w:pos="1080"/>
                <w:tab w:val="num" w:pos="0"/>
              </w:tabs>
              <w:suppressAutoHyphens/>
              <w:spacing w:after="0" w:line="24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Проектор-1шт,  маркерная доска-1шт, компьютер-7 шт, интерактивная доска-1шт,стол для инвалида-колясочника 1000*600 рег.-1 шт</w:t>
            </w:r>
          </w:p>
          <w:p w:rsidR="006071D1" w:rsidRPr="00500D70" w:rsidRDefault="006071D1" w:rsidP="009203D2">
            <w:pPr>
              <w:widowControl w:val="0"/>
              <w:numPr>
                <w:ilvl w:val="0"/>
                <w:numId w:val="38"/>
              </w:numPr>
              <w:tabs>
                <w:tab w:val="clear" w:pos="1080"/>
                <w:tab w:val="num" w:pos="0"/>
              </w:tabs>
              <w:suppressAutoHyphens/>
              <w:spacing w:after="0" w:line="24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Проектор-1шт, компьютер-1шт, принтер-1шт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071D1" w:rsidRPr="00500D70" w:rsidRDefault="006071D1" w:rsidP="009203D2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1D1" w:rsidRPr="00500D70" w:rsidTr="009203D2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071D1" w:rsidRPr="00500D70" w:rsidRDefault="006071D1" w:rsidP="009203D2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  <w:t>Аудитории для практических (семинарских)/лабораторных занятий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071D1" w:rsidRPr="00500D70" w:rsidRDefault="006071D1" w:rsidP="009203D2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6071D1" w:rsidRPr="00500D70" w:rsidTr="009203D2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071D1" w:rsidRPr="00500D70" w:rsidRDefault="006071D1" w:rsidP="009203D2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071D1" w:rsidRPr="00500D70" w:rsidRDefault="006071D1" w:rsidP="009203D2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Брусья-2шт, гимнастический ковер-1шт,конь гимнастический-1шт,козел гимнастический-1шт, перекладины, кольца, маты, шведские стенки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071D1" w:rsidRPr="00500D70" w:rsidRDefault="006071D1" w:rsidP="009203D2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71D1" w:rsidRPr="00500D70" w:rsidRDefault="006071D1" w:rsidP="006071D1">
      <w:pPr>
        <w:pBdr>
          <w:bottom w:val="single" w:sz="8" w:space="27" w:color="000000"/>
        </w:pBdr>
        <w:rPr>
          <w:rFonts w:ascii="Times New Roman" w:hAnsi="Times New Roman" w:cs="Times New Roman"/>
          <w:b/>
          <w:sz w:val="24"/>
          <w:szCs w:val="24"/>
        </w:rPr>
        <w:sectPr w:rsidR="006071D1" w:rsidRPr="00500D70" w:rsidSect="009203D2">
          <w:footerReference w:type="default" r:id="rId26"/>
          <w:footerReference w:type="first" r:id="rId27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  <w:sectPr w:rsidR="006071D1" w:rsidRPr="00500D70" w:rsidSect="009203D2">
          <w:footerReference w:type="even" r:id="rId28"/>
          <w:footerReference w:type="default" r:id="rId29"/>
          <w:footerReference w:type="first" r:id="rId30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500D70" w:rsidRDefault="006071D1" w:rsidP="006071D1">
      <w:pPr>
        <w:pStyle w:val="11"/>
        <w:ind w:right="-1"/>
        <w:rPr>
          <w:sz w:val="24"/>
          <w:szCs w:val="24"/>
        </w:rPr>
      </w:pPr>
    </w:p>
    <w:p w:rsidR="00922FB9" w:rsidRDefault="00922FB9"/>
    <w:sectPr w:rsidR="00922FB9" w:rsidSect="009203D2">
      <w:footerReference w:type="even" r:id="rId31"/>
      <w:footerReference w:type="default" r:id="rId32"/>
      <w:footerReference w:type="first" r:id="rId33"/>
      <w:footnotePr>
        <w:pos w:val="beneathText"/>
      </w:footnotePr>
      <w:type w:val="continuous"/>
      <w:pgSz w:w="11905" w:h="16837"/>
      <w:pgMar w:top="850" w:right="1134" w:bottom="1701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AE2" w:rsidRDefault="005D2AE2" w:rsidP="00675ADB">
      <w:pPr>
        <w:spacing w:after="0" w:line="240" w:lineRule="auto"/>
      </w:pPr>
      <w:r>
        <w:separator/>
      </w:r>
    </w:p>
  </w:endnote>
  <w:endnote w:type="continuationSeparator" w:id="1">
    <w:p w:rsidR="005D2AE2" w:rsidRDefault="005D2AE2" w:rsidP="0067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F0" w:rsidRDefault="00DF17F0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F0" w:rsidRDefault="00DF17F0">
    <w:pPr>
      <w:pStyle w:val="afa"/>
      <w:jc w:val="right"/>
    </w:pPr>
    <w:fldSimple w:instr=" PAGE \*Arabic ">
      <w:r>
        <w:rPr>
          <w:noProof/>
        </w:rPr>
        <w:t>33</w:t>
      </w:r>
    </w:fldSimple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F0" w:rsidRDefault="00DF17F0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F0" w:rsidRDefault="00DF17F0">
    <w:pPr>
      <w:pStyle w:val="afa"/>
      <w:jc w:val="right"/>
    </w:pPr>
    <w:fldSimple w:instr=" PAGE \*Arabic ">
      <w:r>
        <w:rPr>
          <w:noProof/>
        </w:rPr>
        <w:t>43</w:t>
      </w:r>
    </w:fldSimple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F0" w:rsidRDefault="00DF17F0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F0" w:rsidRDefault="00DF17F0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F0" w:rsidRDefault="00DF17F0">
    <w:pPr>
      <w:pStyle w:val="afa"/>
      <w:jc w:val="right"/>
    </w:pPr>
    <w:fldSimple w:instr=" PAGE \*Arabic ">
      <w:r>
        <w:rPr>
          <w:noProof/>
        </w:rPr>
        <w:t>33</w:t>
      </w:r>
    </w:fldSimple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F0" w:rsidRDefault="00DF17F0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F0" w:rsidRDefault="00DF17F0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F0" w:rsidRDefault="00DF17F0">
    <w:pPr>
      <w:pStyle w:val="afa"/>
      <w:jc w:val="right"/>
    </w:pPr>
    <w:fldSimple w:instr=" PAGE \*Arabic ">
      <w:r>
        <w:rPr>
          <w:noProof/>
        </w:rPr>
        <w:t>25</w:t>
      </w:r>
    </w:fldSimple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F0" w:rsidRDefault="00DF17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F0" w:rsidRDefault="00DF17F0">
    <w:pPr>
      <w:pStyle w:val="afa"/>
      <w:jc w:val="right"/>
    </w:pPr>
    <w:fldSimple w:instr=" PAGE \*Arabic ">
      <w:r w:rsidR="00A2247A">
        <w:rPr>
          <w:noProof/>
        </w:rPr>
        <w:t>35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F0" w:rsidRDefault="00DF17F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F0" w:rsidRDefault="00DF17F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F0" w:rsidRDefault="00DF17F0">
    <w:pPr>
      <w:pStyle w:val="afa"/>
      <w:jc w:val="right"/>
    </w:pPr>
    <w:fldSimple w:instr=" PAGE \*Arabic ">
      <w:r w:rsidR="00A2247A">
        <w:rPr>
          <w:noProof/>
        </w:rPr>
        <w:t>38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F0" w:rsidRDefault="00DF17F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F0" w:rsidRDefault="00DF17F0">
    <w:pPr>
      <w:pStyle w:val="afa"/>
      <w:jc w:val="right"/>
    </w:pPr>
    <w:fldSimple w:instr=" PAGE \*Arabic ">
      <w:r>
        <w:rPr>
          <w:noProof/>
        </w:rPr>
        <w:t>32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F0" w:rsidRDefault="00DF17F0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F0" w:rsidRDefault="00DF17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AE2" w:rsidRDefault="005D2AE2" w:rsidP="00675ADB">
      <w:pPr>
        <w:spacing w:after="0" w:line="240" w:lineRule="auto"/>
      </w:pPr>
      <w:r>
        <w:separator/>
      </w:r>
    </w:p>
  </w:footnote>
  <w:footnote w:type="continuationSeparator" w:id="1">
    <w:p w:rsidR="005D2AE2" w:rsidRDefault="005D2AE2" w:rsidP="00675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</w:abstractNum>
  <w:abstractNum w:abstractNumId="3">
    <w:nsid w:val="0000000A"/>
    <w:multiLevelType w:val="multi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</w:abstractNum>
  <w:abstractNum w:abstractNumId="5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</w:abstractNum>
  <w:abstractNum w:abstractNumId="6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1444"/>
        </w:tabs>
        <w:ind w:left="1444" w:hanging="360"/>
      </w:pPr>
    </w:lvl>
  </w:abstractNum>
  <w:abstractNum w:abstractNumId="8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</w:abstractNum>
  <w:abstractNum w:abstractNumId="9">
    <w:nsid w:val="029D60CB"/>
    <w:multiLevelType w:val="hybridMultilevel"/>
    <w:tmpl w:val="322890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07504284"/>
    <w:multiLevelType w:val="hybridMultilevel"/>
    <w:tmpl w:val="0B7C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AA6435"/>
    <w:multiLevelType w:val="hybridMultilevel"/>
    <w:tmpl w:val="368AA778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6071A2"/>
    <w:multiLevelType w:val="hybridMultilevel"/>
    <w:tmpl w:val="49C0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6C00A4"/>
    <w:multiLevelType w:val="multilevel"/>
    <w:tmpl w:val="4056A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0EC6DFB"/>
    <w:multiLevelType w:val="hybridMultilevel"/>
    <w:tmpl w:val="07D23B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770AC7"/>
    <w:multiLevelType w:val="hybridMultilevel"/>
    <w:tmpl w:val="3736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0B3A76"/>
    <w:multiLevelType w:val="hybridMultilevel"/>
    <w:tmpl w:val="FFBC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3E3647"/>
    <w:multiLevelType w:val="hybridMultilevel"/>
    <w:tmpl w:val="1E4E1ADE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814A74"/>
    <w:multiLevelType w:val="hybridMultilevel"/>
    <w:tmpl w:val="06B8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5F7535"/>
    <w:multiLevelType w:val="hybridMultilevel"/>
    <w:tmpl w:val="86AE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F760CE"/>
    <w:multiLevelType w:val="hybridMultilevel"/>
    <w:tmpl w:val="1944A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A622B3"/>
    <w:multiLevelType w:val="hybridMultilevel"/>
    <w:tmpl w:val="F39E8BB6"/>
    <w:lvl w:ilvl="0" w:tplc="BF86FC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E74BEA4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229E3294"/>
    <w:multiLevelType w:val="hybridMultilevel"/>
    <w:tmpl w:val="2C5C52C2"/>
    <w:lvl w:ilvl="0" w:tplc="420C153A">
      <w:start w:val="1"/>
      <w:numFmt w:val="bullet"/>
      <w:lvlText w:val="-"/>
      <w:lvlJc w:val="left"/>
      <w:pPr>
        <w:tabs>
          <w:tab w:val="num" w:pos="1448"/>
        </w:tabs>
        <w:ind w:left="144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8"/>
        </w:tabs>
        <w:ind w:left="216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8"/>
        </w:tabs>
        <w:ind w:left="288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8"/>
        </w:tabs>
        <w:ind w:left="36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8"/>
        </w:tabs>
        <w:ind w:left="43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8"/>
        </w:tabs>
        <w:ind w:left="50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8"/>
        </w:tabs>
        <w:ind w:left="57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8"/>
        </w:tabs>
        <w:ind w:left="64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8"/>
        </w:tabs>
        <w:ind w:left="7208" w:hanging="180"/>
      </w:pPr>
    </w:lvl>
  </w:abstractNum>
  <w:abstractNum w:abstractNumId="23">
    <w:nsid w:val="231E5D94"/>
    <w:multiLevelType w:val="hybridMultilevel"/>
    <w:tmpl w:val="69AA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427BD4"/>
    <w:multiLevelType w:val="hybridMultilevel"/>
    <w:tmpl w:val="A5C27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F60E43"/>
    <w:multiLevelType w:val="hybridMultilevel"/>
    <w:tmpl w:val="965A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5E225E"/>
    <w:multiLevelType w:val="hybridMultilevel"/>
    <w:tmpl w:val="8612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E1009B"/>
    <w:multiLevelType w:val="hybridMultilevel"/>
    <w:tmpl w:val="C0A40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B31520"/>
    <w:multiLevelType w:val="hybridMultilevel"/>
    <w:tmpl w:val="56DEFF92"/>
    <w:lvl w:ilvl="0" w:tplc="420C153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45422A3B"/>
    <w:multiLevelType w:val="hybridMultilevel"/>
    <w:tmpl w:val="9176E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9954C5"/>
    <w:multiLevelType w:val="hybridMultilevel"/>
    <w:tmpl w:val="A8AA10BA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45403B"/>
    <w:multiLevelType w:val="hybridMultilevel"/>
    <w:tmpl w:val="1F8A74C6"/>
    <w:lvl w:ilvl="0" w:tplc="BF86FC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FB23703"/>
    <w:multiLevelType w:val="hybridMultilevel"/>
    <w:tmpl w:val="6D32985C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8505AD"/>
    <w:multiLevelType w:val="hybridMultilevel"/>
    <w:tmpl w:val="FB26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3473AF"/>
    <w:multiLevelType w:val="hybridMultilevel"/>
    <w:tmpl w:val="C816A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3D1373"/>
    <w:multiLevelType w:val="hybridMultilevel"/>
    <w:tmpl w:val="B1BE6A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6EBC7F97"/>
    <w:multiLevelType w:val="hybridMultilevel"/>
    <w:tmpl w:val="11540778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0F5EC6"/>
    <w:multiLevelType w:val="hybridMultilevel"/>
    <w:tmpl w:val="293687E2"/>
    <w:lvl w:ilvl="0" w:tplc="F04C5A4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FB3D31"/>
    <w:multiLevelType w:val="hybridMultilevel"/>
    <w:tmpl w:val="EFE83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7D25B7"/>
    <w:multiLevelType w:val="hybridMultilevel"/>
    <w:tmpl w:val="F1804C1C"/>
    <w:lvl w:ilvl="0" w:tplc="BF86FC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9"/>
  </w:num>
  <w:num w:numId="5">
    <w:abstractNumId w:val="9"/>
  </w:num>
  <w:num w:numId="6">
    <w:abstractNumId w:val="31"/>
  </w:num>
  <w:num w:numId="7">
    <w:abstractNumId w:val="13"/>
  </w:num>
  <w:num w:numId="8">
    <w:abstractNumId w:val="22"/>
  </w:num>
  <w:num w:numId="9">
    <w:abstractNumId w:val="32"/>
  </w:num>
  <w:num w:numId="10">
    <w:abstractNumId w:val="30"/>
  </w:num>
  <w:num w:numId="11">
    <w:abstractNumId w:val="11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7"/>
  </w:num>
  <w:num w:numId="31">
    <w:abstractNumId w:val="28"/>
  </w:num>
  <w:num w:numId="32">
    <w:abstractNumId w:val="6"/>
  </w:num>
  <w:num w:numId="33">
    <w:abstractNumId w:val="7"/>
  </w:num>
  <w:num w:numId="34">
    <w:abstractNumId w:val="8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"/>
  </w:num>
  <w:num w:numId="39">
    <w:abstractNumId w:val="35"/>
  </w:num>
  <w:num w:numId="40">
    <w:abstractNumId w:val="26"/>
  </w:num>
  <w:num w:numId="41">
    <w:abstractNumId w:val="5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71D1"/>
    <w:rsid w:val="000F716A"/>
    <w:rsid w:val="003513E0"/>
    <w:rsid w:val="003A5B8A"/>
    <w:rsid w:val="003C66BD"/>
    <w:rsid w:val="003F208D"/>
    <w:rsid w:val="003F54D1"/>
    <w:rsid w:val="00416A05"/>
    <w:rsid w:val="00494ED2"/>
    <w:rsid w:val="00517330"/>
    <w:rsid w:val="005D2AE2"/>
    <w:rsid w:val="006071D1"/>
    <w:rsid w:val="00675ADB"/>
    <w:rsid w:val="00722DC5"/>
    <w:rsid w:val="007E41A3"/>
    <w:rsid w:val="008B6303"/>
    <w:rsid w:val="009203D2"/>
    <w:rsid w:val="00922FB9"/>
    <w:rsid w:val="00A2247A"/>
    <w:rsid w:val="00CA03E6"/>
    <w:rsid w:val="00DF17F0"/>
    <w:rsid w:val="00E15A40"/>
    <w:rsid w:val="00F0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DB"/>
  </w:style>
  <w:style w:type="paragraph" w:styleId="1">
    <w:name w:val="heading 1"/>
    <w:aliases w:val=" Знак,Знак"/>
    <w:basedOn w:val="a"/>
    <w:next w:val="a"/>
    <w:link w:val="10"/>
    <w:qFormat/>
    <w:rsid w:val="006071D1"/>
    <w:pPr>
      <w:keepNext/>
      <w:suppressAutoHyphens/>
      <w:spacing w:before="240" w:after="60" w:line="240" w:lineRule="auto"/>
      <w:ind w:left="1211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071D1"/>
    <w:pPr>
      <w:keepNext/>
      <w:suppressAutoHyphens/>
      <w:spacing w:before="240" w:after="60" w:line="240" w:lineRule="auto"/>
      <w:ind w:left="1931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rsid w:val="006071D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71D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11">
    <w:name w:val="Обычный1"/>
    <w:rsid w:val="006071D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6071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6071D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6071D1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4"/>
    <w:rsid w:val="006071D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7">
    <w:name w:val="footnote text"/>
    <w:basedOn w:val="a"/>
    <w:link w:val="a8"/>
    <w:rsid w:val="006071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6071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rsid w:val="006071D1"/>
    <w:rPr>
      <w:vertAlign w:val="superscript"/>
    </w:rPr>
  </w:style>
  <w:style w:type="character" w:customStyle="1" w:styleId="blk">
    <w:name w:val="blk"/>
    <w:basedOn w:val="a0"/>
    <w:rsid w:val="006071D1"/>
  </w:style>
  <w:style w:type="paragraph" w:customStyle="1" w:styleId="Standard">
    <w:name w:val="Standard"/>
    <w:rsid w:val="006071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</w:rPr>
  </w:style>
  <w:style w:type="character" w:customStyle="1" w:styleId="WW8Num18z0">
    <w:name w:val="WW8Num18z0"/>
    <w:rsid w:val="006071D1"/>
    <w:rPr>
      <w:rFonts w:ascii="Times New Roman" w:eastAsia="Times New Roman" w:hAnsi="Times New Roman" w:cs="Times New Roman"/>
    </w:rPr>
  </w:style>
  <w:style w:type="character" w:styleId="aa">
    <w:name w:val="Hyperlink"/>
    <w:basedOn w:val="a0"/>
    <w:rsid w:val="006071D1"/>
    <w:rPr>
      <w:color w:val="0000FF"/>
      <w:u w:val="single"/>
    </w:rPr>
  </w:style>
  <w:style w:type="paragraph" w:customStyle="1" w:styleId="ab">
    <w:name w:val="Заголовок"/>
    <w:basedOn w:val="a"/>
    <w:next w:val="ac"/>
    <w:rsid w:val="006071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6071D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6071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6071D1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6071D1"/>
    <w:pPr>
      <w:suppressLineNumbers/>
      <w:suppressAutoHyphens/>
      <w:spacing w:after="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0">
    <w:name w:val="ыы"/>
    <w:basedOn w:val="a"/>
    <w:rsid w:val="006071D1"/>
    <w:pPr>
      <w:suppressAutoHyphens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6071D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071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af2"/>
    <w:unhideWhenUsed/>
    <w:rsid w:val="006071D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6071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6071D1"/>
    <w:pPr>
      <w:spacing w:after="120" w:line="240" w:lineRule="auto"/>
    </w:pPr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71D1"/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</w:rPr>
  </w:style>
  <w:style w:type="paragraph" w:styleId="af3">
    <w:name w:val="List Paragraph"/>
    <w:basedOn w:val="a"/>
    <w:qFormat/>
    <w:rsid w:val="006071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4">
    <w:name w:val="Сборник: ТЕКСТ Знак Знак Знак Знак Знак Знак"/>
    <w:rsid w:val="006071D1"/>
    <w:pPr>
      <w:tabs>
        <w:tab w:val="left" w:pos="284"/>
      </w:tabs>
      <w:suppressAutoHyphens/>
      <w:autoSpaceDE w:val="0"/>
      <w:spacing w:after="0" w:line="240" w:lineRule="auto"/>
      <w:ind w:firstLine="567"/>
      <w:jc w:val="both"/>
    </w:pPr>
    <w:rPr>
      <w:rFonts w:ascii="Pragmatica" w:eastAsia="Arial" w:hAnsi="Pragmatica" w:cs="Pragmatic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6071D1"/>
    <w:pPr>
      <w:suppressAutoHyphens/>
      <w:autoSpaceDE w:val="0"/>
      <w:spacing w:after="160" w:line="240" w:lineRule="auto"/>
      <w:ind w:left="1860" w:hanging="18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07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iiaiieoaeno21">
    <w:name w:val="iniiaiieoaeno21"/>
    <w:basedOn w:val="a"/>
    <w:rsid w:val="0060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6071D1"/>
    <w:rPr>
      <w:rFonts w:ascii="Symbol" w:hAnsi="Symbol" w:cs="Times New Roman"/>
    </w:rPr>
  </w:style>
  <w:style w:type="character" w:customStyle="1" w:styleId="WW8Num2z1">
    <w:name w:val="WW8Num2z1"/>
    <w:rsid w:val="006071D1"/>
    <w:rPr>
      <w:rFonts w:ascii="OpenSymbol" w:hAnsi="OpenSymbol" w:cs="OpenSymbol"/>
    </w:rPr>
  </w:style>
  <w:style w:type="character" w:customStyle="1" w:styleId="WW8Num11z0">
    <w:name w:val="WW8Num11z0"/>
    <w:rsid w:val="006071D1"/>
    <w:rPr>
      <w:rFonts w:ascii="Symbol" w:hAnsi="Symbol" w:cs="Wingdings"/>
    </w:rPr>
  </w:style>
  <w:style w:type="character" w:customStyle="1" w:styleId="WW8Num14z0">
    <w:name w:val="WW8Num14z0"/>
    <w:rsid w:val="006071D1"/>
    <w:rPr>
      <w:rFonts w:ascii="Symbol" w:hAnsi="Symbol" w:cs="OpenSymbol"/>
    </w:rPr>
  </w:style>
  <w:style w:type="character" w:customStyle="1" w:styleId="WW8Num16z0">
    <w:name w:val="WW8Num16z0"/>
    <w:rsid w:val="006071D1"/>
    <w:rPr>
      <w:rFonts w:ascii="Symbol" w:hAnsi="Symbol" w:cs="OpenSymbol"/>
    </w:rPr>
  </w:style>
  <w:style w:type="character" w:customStyle="1" w:styleId="WW8Num17z0">
    <w:name w:val="WW8Num17z0"/>
    <w:rsid w:val="006071D1"/>
    <w:rPr>
      <w:rFonts w:ascii="Symbol" w:hAnsi="Symbol" w:cs="OpenSymbol"/>
    </w:rPr>
  </w:style>
  <w:style w:type="character" w:customStyle="1" w:styleId="23">
    <w:name w:val="Основной шрифт абзаца2"/>
    <w:rsid w:val="006071D1"/>
  </w:style>
  <w:style w:type="character" w:customStyle="1" w:styleId="WW8Num3z0">
    <w:name w:val="WW8Num3z0"/>
    <w:rsid w:val="006071D1"/>
    <w:rPr>
      <w:rFonts w:ascii="Symbol" w:hAnsi="Symbol" w:cs="Times New Roman"/>
    </w:rPr>
  </w:style>
  <w:style w:type="character" w:customStyle="1" w:styleId="WW8Num3z1">
    <w:name w:val="WW8Num3z1"/>
    <w:rsid w:val="006071D1"/>
    <w:rPr>
      <w:rFonts w:ascii="OpenSymbol" w:hAnsi="OpenSymbol" w:cs="OpenSymbol"/>
    </w:rPr>
  </w:style>
  <w:style w:type="character" w:customStyle="1" w:styleId="WW8Num4z0">
    <w:name w:val="WW8Num4z0"/>
    <w:rsid w:val="006071D1"/>
    <w:rPr>
      <w:rFonts w:ascii="OpenSymbol" w:hAnsi="OpenSymbol" w:cs="OpenSymbol"/>
    </w:rPr>
  </w:style>
  <w:style w:type="character" w:customStyle="1" w:styleId="WW8Num5z0">
    <w:name w:val="WW8Num5z0"/>
    <w:rsid w:val="006071D1"/>
    <w:rPr>
      <w:rFonts w:ascii="OpenSymbol" w:hAnsi="OpenSymbol" w:cs="Times New Roman"/>
    </w:rPr>
  </w:style>
  <w:style w:type="character" w:customStyle="1" w:styleId="WW8Num6z0">
    <w:name w:val="WW8Num6z0"/>
    <w:rsid w:val="006071D1"/>
    <w:rPr>
      <w:rFonts w:ascii="Symbol" w:hAnsi="Symbol" w:cs="Times New Roman"/>
    </w:rPr>
  </w:style>
  <w:style w:type="character" w:customStyle="1" w:styleId="WW8Num6z1">
    <w:name w:val="WW8Num6z1"/>
    <w:rsid w:val="006071D1"/>
    <w:rPr>
      <w:rFonts w:ascii="OpenSymbol" w:hAnsi="OpenSymbol" w:cs="OpenSymbol"/>
    </w:rPr>
  </w:style>
  <w:style w:type="character" w:customStyle="1" w:styleId="WW8Num7z0">
    <w:name w:val="WW8Num7z0"/>
    <w:rsid w:val="006071D1"/>
    <w:rPr>
      <w:rFonts w:ascii="Symbol" w:hAnsi="Symbol" w:cs="Symbol"/>
    </w:rPr>
  </w:style>
  <w:style w:type="character" w:customStyle="1" w:styleId="WW8Num7z1">
    <w:name w:val="WW8Num7z1"/>
    <w:rsid w:val="006071D1"/>
    <w:rPr>
      <w:rFonts w:ascii="OpenSymbol" w:hAnsi="OpenSymbol" w:cs="Courier New"/>
    </w:rPr>
  </w:style>
  <w:style w:type="character" w:customStyle="1" w:styleId="WW8Num8z0">
    <w:name w:val="WW8Num8z0"/>
    <w:rsid w:val="006071D1"/>
    <w:rPr>
      <w:rFonts w:ascii="Symbol" w:hAnsi="Symbol" w:cs="Symbol"/>
    </w:rPr>
  </w:style>
  <w:style w:type="character" w:customStyle="1" w:styleId="WW8Num8z1">
    <w:name w:val="WW8Num8z1"/>
    <w:rsid w:val="006071D1"/>
    <w:rPr>
      <w:rFonts w:ascii="OpenSymbol" w:hAnsi="OpenSymbol" w:cs="OpenSymbol"/>
    </w:rPr>
  </w:style>
  <w:style w:type="character" w:customStyle="1" w:styleId="WW8Num9z0">
    <w:name w:val="WW8Num9z0"/>
    <w:rsid w:val="006071D1"/>
    <w:rPr>
      <w:rFonts w:ascii="Symbol" w:hAnsi="Symbol" w:cs="OpenSymbol"/>
    </w:rPr>
  </w:style>
  <w:style w:type="character" w:customStyle="1" w:styleId="WW8Num9z1">
    <w:name w:val="WW8Num9z1"/>
    <w:rsid w:val="006071D1"/>
    <w:rPr>
      <w:rFonts w:ascii="OpenSymbol" w:hAnsi="OpenSymbol" w:cs="OpenSymbol"/>
    </w:rPr>
  </w:style>
  <w:style w:type="character" w:customStyle="1" w:styleId="WW8Num10z0">
    <w:name w:val="WW8Num10z0"/>
    <w:rsid w:val="006071D1"/>
    <w:rPr>
      <w:rFonts w:ascii="Symbol" w:hAnsi="Symbol" w:cs="OpenSymbol"/>
    </w:rPr>
  </w:style>
  <w:style w:type="character" w:customStyle="1" w:styleId="WW8Num10z1">
    <w:name w:val="WW8Num10z1"/>
    <w:rsid w:val="006071D1"/>
    <w:rPr>
      <w:rFonts w:ascii="OpenSymbol" w:hAnsi="OpenSymbol" w:cs="OpenSymbol"/>
    </w:rPr>
  </w:style>
  <w:style w:type="character" w:customStyle="1" w:styleId="WW8Num11z1">
    <w:name w:val="WW8Num11z1"/>
    <w:rsid w:val="006071D1"/>
    <w:rPr>
      <w:rFonts w:ascii="OpenSymbol" w:hAnsi="OpenSymbol" w:cs="OpenSymbol"/>
    </w:rPr>
  </w:style>
  <w:style w:type="character" w:customStyle="1" w:styleId="WW8Num12z0">
    <w:name w:val="WW8Num12z0"/>
    <w:rsid w:val="006071D1"/>
    <w:rPr>
      <w:rFonts w:ascii="Symbol" w:hAnsi="Symbol" w:cs="OpenSymbol"/>
    </w:rPr>
  </w:style>
  <w:style w:type="character" w:customStyle="1" w:styleId="WW8Num12z1">
    <w:name w:val="WW8Num12z1"/>
    <w:rsid w:val="006071D1"/>
    <w:rPr>
      <w:rFonts w:ascii="OpenSymbol" w:hAnsi="OpenSymbol" w:cs="OpenSymbol"/>
    </w:rPr>
  </w:style>
  <w:style w:type="character" w:customStyle="1" w:styleId="WW8Num13z0">
    <w:name w:val="WW8Num13z0"/>
    <w:rsid w:val="006071D1"/>
    <w:rPr>
      <w:rFonts w:ascii="Symbol" w:hAnsi="Symbol" w:cs="OpenSymbol"/>
    </w:rPr>
  </w:style>
  <w:style w:type="character" w:customStyle="1" w:styleId="WW8Num13z1">
    <w:name w:val="WW8Num13z1"/>
    <w:rsid w:val="006071D1"/>
    <w:rPr>
      <w:rFonts w:ascii="OpenSymbol" w:hAnsi="OpenSymbol" w:cs="OpenSymbol"/>
    </w:rPr>
  </w:style>
  <w:style w:type="character" w:customStyle="1" w:styleId="WW8Num14z1">
    <w:name w:val="WW8Num14z1"/>
    <w:rsid w:val="006071D1"/>
    <w:rPr>
      <w:rFonts w:ascii="OpenSymbol" w:hAnsi="OpenSymbol" w:cs="OpenSymbol"/>
    </w:rPr>
  </w:style>
  <w:style w:type="character" w:customStyle="1" w:styleId="WW8Num15z0">
    <w:name w:val="WW8Num15z0"/>
    <w:rsid w:val="006071D1"/>
    <w:rPr>
      <w:rFonts w:ascii="Symbol" w:hAnsi="Symbol" w:cs="OpenSymbol"/>
    </w:rPr>
  </w:style>
  <w:style w:type="character" w:customStyle="1" w:styleId="WW8Num15z1">
    <w:name w:val="WW8Num15z1"/>
    <w:rsid w:val="006071D1"/>
    <w:rPr>
      <w:rFonts w:ascii="OpenSymbol" w:hAnsi="OpenSymbol" w:cs="OpenSymbol"/>
    </w:rPr>
  </w:style>
  <w:style w:type="character" w:customStyle="1" w:styleId="WW8Num16z1">
    <w:name w:val="WW8Num16z1"/>
    <w:rsid w:val="006071D1"/>
    <w:rPr>
      <w:rFonts w:ascii="OpenSymbol" w:hAnsi="OpenSymbol" w:cs="OpenSymbol"/>
    </w:rPr>
  </w:style>
  <w:style w:type="character" w:customStyle="1" w:styleId="WW8Num17z1">
    <w:name w:val="WW8Num17z1"/>
    <w:rsid w:val="006071D1"/>
    <w:rPr>
      <w:rFonts w:ascii="OpenSymbol" w:hAnsi="OpenSymbol" w:cs="OpenSymbol"/>
    </w:rPr>
  </w:style>
  <w:style w:type="character" w:customStyle="1" w:styleId="WW8Num18z1">
    <w:name w:val="WW8Num18z1"/>
    <w:rsid w:val="006071D1"/>
    <w:rPr>
      <w:rFonts w:ascii="OpenSymbol" w:hAnsi="OpenSymbol" w:cs="OpenSymbol"/>
    </w:rPr>
  </w:style>
  <w:style w:type="character" w:customStyle="1" w:styleId="WW8Num41z0">
    <w:name w:val="WW8Num41z0"/>
    <w:rsid w:val="006071D1"/>
    <w:rPr>
      <w:rFonts w:ascii="Symbol" w:hAnsi="Symbol" w:cs="Symbol"/>
    </w:rPr>
  </w:style>
  <w:style w:type="character" w:customStyle="1" w:styleId="WW8Num41z1">
    <w:name w:val="WW8Num41z1"/>
    <w:rsid w:val="006071D1"/>
    <w:rPr>
      <w:rFonts w:ascii="Courier New" w:hAnsi="Courier New" w:cs="Courier New"/>
    </w:rPr>
  </w:style>
  <w:style w:type="character" w:customStyle="1" w:styleId="WW8Num41z2">
    <w:name w:val="WW8Num41z2"/>
    <w:rsid w:val="006071D1"/>
    <w:rPr>
      <w:rFonts w:ascii="Wingdings" w:hAnsi="Wingdings" w:cs="Wingdings"/>
    </w:rPr>
  </w:style>
  <w:style w:type="character" w:customStyle="1" w:styleId="WW8Num44z0">
    <w:name w:val="WW8Num44z0"/>
    <w:rsid w:val="006071D1"/>
    <w:rPr>
      <w:rFonts w:ascii="Symbol" w:hAnsi="Symbol" w:cs="Symbol"/>
    </w:rPr>
  </w:style>
  <w:style w:type="character" w:customStyle="1" w:styleId="WW8Num44z1">
    <w:name w:val="WW8Num44z1"/>
    <w:rsid w:val="006071D1"/>
    <w:rPr>
      <w:rFonts w:ascii="Courier New" w:hAnsi="Courier New" w:cs="Courier New"/>
    </w:rPr>
  </w:style>
  <w:style w:type="character" w:customStyle="1" w:styleId="WW8Num44z2">
    <w:name w:val="WW8Num44z2"/>
    <w:rsid w:val="006071D1"/>
    <w:rPr>
      <w:rFonts w:ascii="Wingdings" w:hAnsi="Wingdings" w:cs="Wingdings"/>
    </w:rPr>
  </w:style>
  <w:style w:type="character" w:customStyle="1" w:styleId="WW8Num46z0">
    <w:name w:val="WW8Num46z0"/>
    <w:rsid w:val="006071D1"/>
    <w:rPr>
      <w:rFonts w:ascii="Symbol" w:hAnsi="Symbol" w:cs="Symbol"/>
    </w:rPr>
  </w:style>
  <w:style w:type="character" w:customStyle="1" w:styleId="WW8Num46z1">
    <w:name w:val="WW8Num46z1"/>
    <w:rsid w:val="006071D1"/>
    <w:rPr>
      <w:rFonts w:ascii="Courier New" w:hAnsi="Courier New" w:cs="Courier New"/>
    </w:rPr>
  </w:style>
  <w:style w:type="character" w:customStyle="1" w:styleId="WW8Num46z2">
    <w:name w:val="WW8Num46z2"/>
    <w:rsid w:val="006071D1"/>
    <w:rPr>
      <w:rFonts w:ascii="Wingdings" w:hAnsi="Wingdings" w:cs="Wingdings"/>
    </w:rPr>
  </w:style>
  <w:style w:type="character" w:customStyle="1" w:styleId="WW8Num47z0">
    <w:name w:val="WW8Num47z0"/>
    <w:rsid w:val="006071D1"/>
    <w:rPr>
      <w:rFonts w:ascii="Symbol" w:hAnsi="Symbol" w:cs="Symbol"/>
    </w:rPr>
  </w:style>
  <w:style w:type="character" w:customStyle="1" w:styleId="WW8Num47z1">
    <w:name w:val="WW8Num47z1"/>
    <w:rsid w:val="006071D1"/>
    <w:rPr>
      <w:rFonts w:ascii="Courier New" w:hAnsi="Courier New" w:cs="Courier New"/>
    </w:rPr>
  </w:style>
  <w:style w:type="character" w:customStyle="1" w:styleId="WW8Num47z2">
    <w:name w:val="WW8Num47z2"/>
    <w:rsid w:val="006071D1"/>
    <w:rPr>
      <w:rFonts w:ascii="Wingdings" w:hAnsi="Wingdings" w:cs="Wingdings"/>
    </w:rPr>
  </w:style>
  <w:style w:type="character" w:customStyle="1" w:styleId="WW8Num48z0">
    <w:name w:val="WW8Num48z0"/>
    <w:rsid w:val="006071D1"/>
    <w:rPr>
      <w:rFonts w:ascii="Symbol" w:hAnsi="Symbol" w:cs="Symbol"/>
    </w:rPr>
  </w:style>
  <w:style w:type="character" w:customStyle="1" w:styleId="WW8Num48z1">
    <w:name w:val="WW8Num48z1"/>
    <w:rsid w:val="006071D1"/>
    <w:rPr>
      <w:rFonts w:ascii="Courier New" w:hAnsi="Courier New" w:cs="Courier New"/>
    </w:rPr>
  </w:style>
  <w:style w:type="character" w:customStyle="1" w:styleId="WW8Num48z2">
    <w:name w:val="WW8Num48z2"/>
    <w:rsid w:val="006071D1"/>
    <w:rPr>
      <w:rFonts w:ascii="Wingdings" w:hAnsi="Wingdings" w:cs="Wingdings"/>
    </w:rPr>
  </w:style>
  <w:style w:type="character" w:customStyle="1" w:styleId="12">
    <w:name w:val="Основной шрифт абзаца1"/>
    <w:rsid w:val="006071D1"/>
  </w:style>
  <w:style w:type="character" w:customStyle="1" w:styleId="af5">
    <w:name w:val="Текст выноски Знак"/>
    <w:basedOn w:val="12"/>
    <w:rsid w:val="006071D1"/>
    <w:rPr>
      <w:rFonts w:ascii="Tahoma" w:eastAsia="Times New Roman" w:hAnsi="Tahoma" w:cs="Tahoma"/>
      <w:sz w:val="16"/>
      <w:szCs w:val="16"/>
    </w:rPr>
  </w:style>
  <w:style w:type="character" w:customStyle="1" w:styleId="af6">
    <w:name w:val="Сборник: ТЕКСТ Знак Знак Знак Знак Знак Знак Знак"/>
    <w:basedOn w:val="12"/>
    <w:rsid w:val="006071D1"/>
    <w:rPr>
      <w:rFonts w:ascii="Pragmatica" w:eastAsia="Times New Roman" w:hAnsi="Pragmatica" w:cs="Pragmatica"/>
      <w:sz w:val="24"/>
      <w:szCs w:val="24"/>
      <w:lang w:val="ru-RU" w:eastAsia="ar-SA" w:bidi="ar-SA"/>
    </w:rPr>
  </w:style>
  <w:style w:type="character" w:customStyle="1" w:styleId="af7">
    <w:name w:val="Нижний колонтитул Знак"/>
    <w:basedOn w:val="12"/>
    <w:rsid w:val="006071D1"/>
    <w:rPr>
      <w:rFonts w:eastAsia="Times New Roman" w:cs="Times New Roman"/>
      <w:sz w:val="24"/>
      <w:szCs w:val="24"/>
    </w:rPr>
  </w:style>
  <w:style w:type="character" w:customStyle="1" w:styleId="af8">
    <w:name w:val="Символ нумерации"/>
    <w:rsid w:val="006071D1"/>
  </w:style>
  <w:style w:type="paragraph" w:customStyle="1" w:styleId="13">
    <w:name w:val="Название1"/>
    <w:basedOn w:val="a"/>
    <w:rsid w:val="006071D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6071D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4">
    <w:name w:val="Название объекта1"/>
    <w:basedOn w:val="a"/>
    <w:rsid w:val="006071D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6071D1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styleId="af9">
    <w:name w:val="Balloon Text"/>
    <w:basedOn w:val="a"/>
    <w:link w:val="16"/>
    <w:rsid w:val="006071D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Текст выноски Знак1"/>
    <w:basedOn w:val="a0"/>
    <w:link w:val="af9"/>
    <w:rsid w:val="006071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7">
    <w:name w:val="Абзац списка1"/>
    <w:basedOn w:val="a"/>
    <w:rsid w:val="006071D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5">
    <w:name w:val="Обычный2"/>
    <w:rsid w:val="006071D1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18">
    <w:name w:val="Подзаголовок Знак1"/>
    <w:basedOn w:val="a0"/>
    <w:rsid w:val="006071D1"/>
    <w:rPr>
      <w:rFonts w:eastAsia="Lucida Sans Unicode" w:cs="Tahoma"/>
      <w:i/>
      <w:iCs/>
      <w:sz w:val="28"/>
      <w:szCs w:val="28"/>
      <w:lang w:eastAsia="ar-SA"/>
    </w:rPr>
  </w:style>
  <w:style w:type="character" w:customStyle="1" w:styleId="19">
    <w:name w:val="Нижний колонтитул Знак1"/>
    <w:basedOn w:val="a0"/>
    <w:link w:val="afa"/>
    <w:semiHidden/>
    <w:rsid w:val="006071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footer"/>
    <w:basedOn w:val="a"/>
    <w:link w:val="19"/>
    <w:semiHidden/>
    <w:rsid w:val="00607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6">
    <w:name w:val="Нижний колонтитул Знак2"/>
    <w:basedOn w:val="a0"/>
    <w:link w:val="afa"/>
    <w:semiHidden/>
    <w:rsid w:val="006071D1"/>
  </w:style>
  <w:style w:type="paragraph" w:customStyle="1" w:styleId="1a">
    <w:name w:val=".......1"/>
    <w:basedOn w:val="a"/>
    <w:next w:val="a"/>
    <w:uiPriority w:val="99"/>
    <w:rsid w:val="006071D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">
    <w:name w:val="Обычный3"/>
    <w:rsid w:val="006071D1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paragraph" w:customStyle="1" w:styleId="afb">
    <w:name w:val="Заголовок таблицы"/>
    <w:basedOn w:val="af"/>
    <w:rsid w:val="006071D1"/>
    <w:pPr>
      <w:spacing w:line="240" w:lineRule="auto"/>
      <w:jc w:val="center"/>
    </w:pPr>
    <w:rPr>
      <w:b/>
      <w:bCs/>
      <w:kern w:val="0"/>
      <w:lang w:eastAsia="ar-SA"/>
    </w:rPr>
  </w:style>
  <w:style w:type="character" w:customStyle="1" w:styleId="afc">
    <w:name w:val="Верхний колонтитул Знак"/>
    <w:basedOn w:val="a0"/>
    <w:link w:val="afd"/>
    <w:semiHidden/>
    <w:rsid w:val="006071D1"/>
    <w:rPr>
      <w:rFonts w:eastAsia="Times New Roman"/>
      <w:sz w:val="24"/>
      <w:szCs w:val="24"/>
      <w:lang w:eastAsia="ar-SA"/>
    </w:rPr>
  </w:style>
  <w:style w:type="paragraph" w:styleId="afd">
    <w:name w:val="header"/>
    <w:basedOn w:val="a"/>
    <w:link w:val="afc"/>
    <w:semiHidden/>
    <w:rsid w:val="006071D1"/>
    <w:pPr>
      <w:suppressLineNumbers/>
      <w:tabs>
        <w:tab w:val="center" w:pos="5103"/>
        <w:tab w:val="right" w:pos="10207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1b">
    <w:name w:val="Верхний колонтитул Знак1"/>
    <w:basedOn w:val="a0"/>
    <w:link w:val="afd"/>
    <w:uiPriority w:val="99"/>
    <w:semiHidden/>
    <w:rsid w:val="006071D1"/>
  </w:style>
  <w:style w:type="character" w:customStyle="1" w:styleId="110">
    <w:name w:val="Заголовок 1 Знак1"/>
    <w:aliases w:val="Знак Знак1"/>
    <w:basedOn w:val="a0"/>
    <w:rsid w:val="006071D1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fe">
    <w:name w:val="List"/>
    <w:basedOn w:val="ac"/>
    <w:semiHidden/>
    <w:rsid w:val="006071D1"/>
    <w:pPr>
      <w:spacing w:after="0"/>
      <w:jc w:val="both"/>
    </w:pPr>
    <w:rPr>
      <w:rFonts w:cs="Lohit Hindi"/>
    </w:rPr>
  </w:style>
  <w:style w:type="paragraph" w:styleId="1c">
    <w:name w:val="toc 1"/>
    <w:basedOn w:val="a"/>
    <w:next w:val="a"/>
    <w:semiHidden/>
    <w:rsid w:val="006071D1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Strong"/>
    <w:basedOn w:val="a0"/>
    <w:uiPriority w:val="22"/>
    <w:qFormat/>
    <w:rsid w:val="006071D1"/>
    <w:rPr>
      <w:b/>
      <w:bCs/>
    </w:rPr>
  </w:style>
  <w:style w:type="paragraph" w:customStyle="1" w:styleId="310">
    <w:name w:val="Основной текст 31"/>
    <w:basedOn w:val="a"/>
    <w:rsid w:val="006071D1"/>
    <w:pPr>
      <w:suppressAutoHyphens/>
      <w:spacing w:after="120" w:line="240" w:lineRule="auto"/>
    </w:pPr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  <w:lang w:eastAsia="ar-SA"/>
    </w:rPr>
  </w:style>
  <w:style w:type="table" w:styleId="aff0">
    <w:name w:val="Table Grid"/>
    <w:basedOn w:val="a1"/>
    <w:rsid w:val="00DF17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glib.ru" TargetMode="External"/><Relationship Id="rId18" Type="http://schemas.openxmlformats.org/officeDocument/2006/relationships/footer" Target="footer4.xml"/><Relationship Id="rId26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lib.sportedu.ru/Press/TPFK/" TargetMode="External"/><Relationship Id="rId17" Type="http://schemas.openxmlformats.org/officeDocument/2006/relationships/footer" Target="footer3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6.xml"/><Relationship Id="rId29" Type="http://schemas.openxmlformats.org/officeDocument/2006/relationships/footer" Target="foot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ru" TargetMode="Externa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10" Type="http://schemas.openxmlformats.org/officeDocument/2006/relationships/hyperlink" Target="http://lib.sportedu.ru" TargetMode="External"/><Relationship Id="rId19" Type="http://schemas.openxmlformats.org/officeDocument/2006/relationships/footer" Target="footer5.xml"/><Relationship Id="rId31" Type="http://schemas.openxmlformats.org/officeDocument/2006/relationships/footer" Target="footer17.xml"/><Relationship Id="rId4" Type="http://schemas.openxmlformats.org/officeDocument/2006/relationships/webSettings" Target="webSettings.xml"/><Relationship Id="rId9" Type="http://schemas.openxmlformats.org/officeDocument/2006/relationships/hyperlink" Target="http://library.ru" TargetMode="External"/><Relationship Id="rId14" Type="http://schemas.openxmlformats.org/officeDocument/2006/relationships/hyperlink" Target="http://lesgaft.spb.ru" TargetMode="Externa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43</Pages>
  <Words>9766</Words>
  <Characters>55672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2019-03-21T10:54:00Z</dcterms:created>
  <dcterms:modified xsi:type="dcterms:W3CDTF">2019-05-14T08:27:00Z</dcterms:modified>
</cp:coreProperties>
</file>