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ФГБОУ ВПО «КГПУ им. </w:t>
      </w:r>
      <w:proofErr w:type="spellStart"/>
      <w:r w:rsidRPr="0052553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В.П.Астафьева</w:t>
      </w:r>
      <w:proofErr w:type="spellEnd"/>
      <w:r w:rsidRPr="0052553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»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Кройтор Александр Сергеевич</w:t>
      </w:r>
    </w:p>
    <w:p w:rsidR="00FE29E6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Pr="00525531" w:rsidRDefault="00CA0B4E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Научно-к</w:t>
      </w:r>
      <w:r w:rsidR="00FE29E6" w:rsidRPr="00F14BF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валификационная работа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Формирование готовности к профессиональной деятельности студентов физкультурного колледжа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13.00.08 – теория и методика профессионального образования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255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255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5255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</w:t>
      </w:r>
    </w:p>
    <w:p w:rsidR="00FE29E6" w:rsidRPr="00525531" w:rsidRDefault="00FE29E6" w:rsidP="00FE29E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FE29E6" w:rsidRPr="00525531" w:rsidRDefault="00FE29E6" w:rsidP="00FE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29E6" w:rsidRPr="00525531" w:rsidRDefault="00FE29E6" w:rsidP="00FE2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 2019</w:t>
      </w:r>
    </w:p>
    <w:p w:rsidR="00CA0B4E" w:rsidRDefault="00CA0B4E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FE29E6" w:rsidRDefault="00FE29E6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ВВЕДЕНИЕ</w:t>
      </w:r>
    </w:p>
    <w:p w:rsidR="00CA0B4E" w:rsidRPr="00525531" w:rsidRDefault="00CA0B4E" w:rsidP="00FE2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E29E6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Актуальность проблемы исследования. </w:t>
      </w:r>
    </w:p>
    <w:p w:rsidR="00FE29E6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средних специальных учебных заведениях физическое воспитание является частью всего учебного-воспитательного процесса и призвано решать, как общие, так и специальные задачи образовательного процесса, «Основная образовательная задача» -это подготовка учащихся к успешному овладению избранной специальностью путем развития способностей, соответствующих требования</w:t>
      </w:r>
      <w:r w:rsidR="004E64C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 профессиональной деятельности.</w:t>
      </w:r>
    </w:p>
    <w:p w:rsidR="00FE29E6" w:rsidRPr="00052F65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52F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современном этапе развития образовательных стандартов отмечается острая нужда в специалистах среднего звена, имеющих высокий уровень профессиональной подготовленности, столь необходимый работодателям. Работодатели, в свою очередь, сами должны привлекаться к реализации образовательного процесса (согласовывать программы, предоставлять места практики). Но пока с их стороны нередки претензии к качеству подготовки выпускников, а часть обучающихся слабо ориентирована и мотивирована на свою профессиональную деятельность, то есть специальность, полученную в среднем специальном учреждении. В такой ситуации, остро стоит проблема изменения содержания, педагогических методов и форм организации профессионального обучения, которые учитывали бы квалификационные требования отрасли и стимулировали позитивное отноше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ние студентов к своей профессии.</w:t>
      </w:r>
    </w:p>
    <w:p w:rsidR="00FE29E6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52F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Быстрая интеграция новых учебных материалов и технологий в систему труда в современных условиях должна быть практико-ориентирована на будущую профессиональную деятельность обучающихся в средне-специальных учебных учреждениях.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этой связи актуализируется задача обоснования и реализации условий формирования готовности к профессиональной деятельности студентов физкультурного колледжа в условиях практико-ориентированного обучения.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педагогической науке созданы предпосылки, для решения данной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задачи. Различные аспекты профессионального образование обсуждались в исследованиях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многих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ученыхспециалистов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: В.А.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Болотова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А.А.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Деркача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С.Я.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Батышева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Е. Л. Белкина, А.А. Вербицкого и других. Различные аспекты профессионализма в контексте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компетентностного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подхода, рассматривались: В.А. Адольф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ом, Э.Ф.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Зеер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И.А. Зимней, Е.А, В.А.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Сластениным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А.В. Хуторским и другими. Вопросы профессиональной подготовки в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СПО обозначены в исследованиях С. Я.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Батышев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В. В. Семенина, М. Н.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Скаткина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FE0C9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М. С. </w:t>
      </w:r>
      <w:proofErr w:type="spellStart"/>
      <w:r w:rsidRPr="00FE0C9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Найда</w:t>
      </w:r>
      <w:proofErr w:type="spellEnd"/>
      <w:r w:rsidRPr="00FE0C9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 других. С.Я.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Батышевым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Н.В. Кузьминой, И.Я.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Лернером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Т.И.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Шамовой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Н.Н.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Хридиной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другими.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Компетенции в том числе профессиональные, изучены В. А. Адольф, Ю. К.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Бабанским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С. Я.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Батышевым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Н. В. Кузьминой, Н. Н.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Хридиной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Однако, нами не обнаружено исследований в области формирования готовности к профессиональной деятельности студентов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«Физкультурного колледжа» в 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условиях практико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-ориентированного обучения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В связи с этим требуется научное обоснование и разработка методического обеспечения данного процесса в силу недостаточной изученности, теоретической и практической значимости, связанной с повышением требований к качеству подготовки обучающихся в учреждениях среднего профессионального образования.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Таким образом, анализ психолого-педагогической литературы, личный опыт педагогической деятельности в учреждениях среднего профессионального образования, которые готовят специалистов в области физической культуры и спорта, позволяют выделить следующие сложившиеся противоречия между: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– требованиями общества к новому качеству подготовки современных специалистов по физической культуре и не разработанностью теоретических оснований и практических предпосылок формирования готовности к профессиональной деятельности студентов физкультурного колледжа в условиях практико-ориентированного обучения.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– профессиональной значимостью формирования готовности к профессиональной деятельности в условиях практико-ориентированного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обучения   и не разработанностью организационно-педагогических условий, способствующих результативности данного процесса.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Указанные противоречия актуализировали </w:t>
      </w: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проблему исследования: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каковы организационно-педагогические условия «Формирования готовности к профессиональной дельности студентов физкультурного колледжа в условиях практико-ориентированного обучения». 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Объект исследования: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процесс подготовки студентов физкультурного колледжа в системе среднего профессионального образования.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Предмет исследования: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ормирования готовности к профессиональной деятельности студентов физкультурного колледжа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Цель исследования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 теоретически обосновать, разработать организационно-педагогические условия формирования готовности к профессиональной детальности студентов физкультурного колледжа в условиях практико- ориентированного обучение в системе среднего профессионального образования и проверить эксперимент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альным путем их результативности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Гипотеза исследования: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формирование готовности к профессиональной деятельности студентов физкультурного колледжа в условиях практико- ориентированного обучение будет результативным, если: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– выявлены теоретические предпосылки формирования готовности к профессиональной деятельности студентов физкультурного колледжа в условиях практико-ориентированного обучения в учреждениях среднего профессионального образования; </w:t>
      </w:r>
    </w:p>
    <w:p w:rsidR="00FE29E6" w:rsidRPr="00525531" w:rsidRDefault="00CA0B4E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– определена</w:t>
      </w:r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сущность и содержание готовности к профессиональной деятельности студентов физкультурного колледжа как одного из элементов профессиональной компетентности;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– разработан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критериально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-оценочный инструментарий изучения </w:t>
      </w:r>
      <w:proofErr w:type="spellStart"/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готовности к профессиональной деятельности студент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ов физкультурного колледжа в условиях практико-ориентированного обучения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;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– теоретически обоснованы, разработаны и практически реализованы в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учреждениях среднего профессионального образования организационно-педагогические условия формирования готовности к профессиональной деятельности студент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ов физкультурного колледжа в условиях практико-ориентированного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обучение: формирование мотивации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 студентов физкультурного колледжа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 учебно-профессиональной деятельности; насыщение содержания образования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студентов физкультурного колледжа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элементами практико-ориентированной деятельности; включение студентов физкультурного колледжа  в социальное и профессиональное партнерство.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объекта, предмета, цели и гипотезы исследования определены следующие задачи: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Выявить теоретические предпосылки формирования готовности к профессиональной деятельности студент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ов физкультурного колледжа в условиях практико-ориентированного обучения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 учреждениях среднего профессионального образования.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Определить сущность и содержание понятия «Формирования готовности к профессиональной деятельности студентов физкультурного колледжа».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Разработать критерии </w:t>
      </w:r>
      <w:proofErr w:type="spellStart"/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готовности к профессиональной деятельности студентов физкультурного колледжа.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4. Обосновать и разработать организационно-педагогические условия формирования готовности к профессиональной деятельности студентов физкультурного колледжа в условиях практико-ориентированного обучения.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5. Реализовать и проверить экспериментальным путем в учреждениях среднего профессионального образования результативность организационно-педагогических условий формирования</w:t>
      </w:r>
      <w:r w:rsidRPr="005255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готовности к профессиональной деятельности студентов физкультурного колледжа.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Методологическую основу исследования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составили: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компетентностный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подход, позволяющий рассматривать практико-ориентированное обучение как компонент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профессиональных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компетенции будущего специалиста (В.А. Адольф, А.С. Белкин, А.А.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Деркач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И.А. Зимняя,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М. С.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Найда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Л. Е.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Солянкина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А.В. Хуторской и другие ученые);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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деятельностный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подход, определяющий поэтапное формирование </w:t>
      </w:r>
      <w:r w:rsidR="002C6B1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готовности к профессиональной деятельности студентов физкультурного 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колледжа </w:t>
      </w:r>
      <w:r w:rsidR="00CA0B4E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освоении профессиональных компетенций (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Л.С. Выготский, С.Ю.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Девятловский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С.Л. Рубинштейн, 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.Д.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Шадриков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другие ученые).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Теоретические основы исследования: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Теоретические идеи в области профессиональной компетентности выпускника (М.Я.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Виленский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В.А.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Сластенин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Е.Н.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Ш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иянов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другие); понятие «компетенции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 (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В. А.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Адльф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Ю.К.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Бабанский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Л. Е. Семина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 другие); мотивация учебной деятельности (Н.В.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Бордовская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А.А. Вербицкий, Е.П. Ильин, А.К. Маркова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В. К.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Бальсевич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Н. В. Кузьмина В. В. Игнатова, О. А.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Шкерина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Олейникова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А. А. Муравьева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другие); образовательную среду и ее развивающий потенциал (Л.С. Выготский, Ю.С. Мануйлов,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Н. П. Чурляева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 другие); диагностические методики из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учения уровня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профессиональных компетенций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(Д.Н. </w:t>
      </w:r>
      <w:proofErr w:type="spellStart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Девятловский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).; </w:t>
      </w:r>
      <w:r w:rsidRPr="00072FF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Постановление Правительства РФ от 2 февраля 2017 г. № 122 “О внесении изменений в Федеральную целевую программу развития образования на 2016 - 2020 годы”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Методы педагогического исследования: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общетеоретические – анализ философской, психолого-педагогической, методологической и методической литературы по проблеме исследования, построение гипотезы, педагогическое моделирование; эмпирические – анкетирование, тестирование, педагогическое наблюдение, беседа, диагностика уровня формирования про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фессиональной готовности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; статистические – определение достоверности совпадений и различий характеристик исследуемого объекта</w:t>
      </w:r>
      <w:r w:rsidR="00475E5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Экспериментальная база исследования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 Красноярский колледж олимпийского резерва, 2 отделения «Физической культуры и Олимпийского резерва». Всего в исследовании приняли участие 261 человек, обучающиес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я по специальности 49.02.01 «Физическая культура» </w:t>
      </w:r>
      <w:r w:rsidR="00376B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(</w:t>
      </w:r>
      <w:r w:rsidR="00376BA9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4 курсы – 200 человек), преподаватели специальных дисциплин профессиональных модулей (20 человек), работники различных образовательных и спортивных </w:t>
      </w:r>
    </w:p>
    <w:p w:rsidR="00FE29E6" w:rsidRPr="00525531" w:rsidRDefault="00FE29E6" w:rsidP="00475E50">
      <w:pPr>
        <w:widowControl w:val="0"/>
        <w:tabs>
          <w:tab w:val="center" w:pos="467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учреждений (41 человек). </w:t>
      </w:r>
      <w:r w:rsidR="00475E5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Этапы исследования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 подготовительный этап (2016 – 2017 гг.) – осуществлялся теоретический анализ проблемы исследования; определялись объект, предмет, цель, задачи исследования, формулировалась рабочая гипотеза; разрабатывались категориальный аппарат, ключевые идеи экспериментальной работы; основной этап (2017 – 2018 гг.) – разрабатывались и реализовывались в единстве и взаимосвязи педагогические условия формирования готовности к профессиональной деятельности студентов физкультурного колледжа в условиях практико-ориентированного обучения и осуществлялась экспериментальная проверка их результативности; заключительный этап (2018 – 2019 гг.) – завершалась экспериментальная работа, систематизировались, обоб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щались и литературно оформлялась научно-квалификационная работа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автореферат.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Научная новизна исследования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состоит в следующем</w:t>
      </w: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: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выявлены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теоретические предпосылки формирования готовности к профессиональной деятельности студентов физкультурного колледжа в условиях практико-ориентированного обучения как целенаправленного процесса создания организационно-педагогических условий, способствующих пониманию и признанию профессиональной значимости данной готовности;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конкретизировано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понятие «Готовность к профессиональной деятельности студентов физкультурного колледжа»;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разработаны 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критерии </w:t>
      </w:r>
      <w:proofErr w:type="spellStart"/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готовности к профессиональной деятельности студентов физкультурного колледжа в условиях практико-ориентированного обучение: мотивационно-целевой, 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интеллектуально-</w:t>
      </w:r>
      <w:proofErr w:type="spellStart"/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деятельностный</w:t>
      </w:r>
      <w:proofErr w:type="spellEnd"/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системно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-действенный; </w:t>
      </w:r>
      <w:r w:rsidRPr="00525531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выявлены и обоснованы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организационно-педагогические условия формирования готовности к профессиональной деятельности студентов физкультурного колледжа в условиях практико-ориентированного обучение: формирование мотивации у студентов физкультурного колледжа к учебно-профессиональной деятельности; насыщение содержания образования 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студентов физкультурного 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колледжа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элементами практико-ориентированной деятельности; включение </w:t>
      </w:r>
      <w:r w:rsidR="00CA0B4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студентов физкультурного колледжа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социальное и профессиональное партнерство.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Теоретическая значимость исследования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обоснована тем, что результаты исследования расширяют знания о сущности формирования готовности к профессиональной деятельности</w:t>
      </w:r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значимых для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сту</w:t>
      </w:r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дентов физкультурного колледжа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; обоснованы организационно-педагогические условия формирования готовности к профессиональной деятельности студентов физкультурного колледжа в образовательном процессе учреждений СПО, что является вкладом в теорию и методику профессионального образования</w:t>
      </w: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Практическая значимость исследования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состоит в том, что разработаны и внедрены в образовательный процесс КГАОУ СПО «Красноярское колледж олимпийского резерва организационно-педагогические условия формирования готовности к профессиональной деятельности студентов физкультурного колледжа в условиях практико-ориентированное обучения. С учетом полученных данных о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готовности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 профессиональной деятельности сту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дентов физкультурного колледжа в </w:t>
      </w:r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условиях </w:t>
      </w:r>
      <w:r w:rsidR="00A427D0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практико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-ориентированное обучение разработан и адаптирован комплекс практико-ориентированных ситуационных задач и упражнений, оценочно контролирующей системы, позволяюще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й проводить мониторинг 3-трех </w:t>
      </w:r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уровней </w:t>
      </w:r>
      <w:proofErr w:type="spellStart"/>
      <w:r w:rsidR="00A427D0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Pr="005255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готовности к профессиональной деятельности студентов физкультурного колледжа. Предложен комплекс критериев и показателей </w:t>
      </w:r>
      <w:proofErr w:type="spellStart"/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готовности студентов физкультурного колледжа в ус</w:t>
      </w:r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ловиях практико-ориентированного обучения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Полученные результаты используются в реальном процессе формирования готовности к профессиональной деятельности студентов физкультурного колледжа. 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Положения, выносимые на защиту: </w:t>
      </w:r>
    </w:p>
    <w:p w:rsidR="00FE29E6" w:rsidRPr="00525531" w:rsidRDefault="00FE29E6" w:rsidP="00A427D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Готовность к профессиональной деятельности студентов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физкультурного колледжа в условиях практико-ориентированного обучения, которое позволяет эффективно выполнять основные профессиональные функции данных специалистов: составлять планируемую документацию (календарно-тематический план, план-конспект урока по физической культуре</w:t>
      </w:r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план-конспект тренировочного занятия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т.д.); вести документацию, обеспечивающую образовательный процесс; использовать различные средства, методы и приемы обучения двигательным действиям при проведении занятий по физической культуре; применять приемы страховки и само страховки при выполнении физических упражнений; проводить педагогический контроль на учебных занятиях по физической культуре; организовывать и проводить соревнования и физкультурно-спортивные мероприятия; осуществлять судейство при проведении соревнований различного уровня, осуществлять показ двигательного действия. </w:t>
      </w:r>
    </w:p>
    <w:p w:rsidR="00FE29E6" w:rsidRPr="00525531" w:rsidRDefault="00A427D0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Критерии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="00FE29E6" w:rsidRPr="005255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готовности</w:t>
      </w:r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к профессиональной деятельности студентов физкультурного колледжа определены: мотивационно-целевой, связанный с овладением специалистом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профессиональных знаний</w:t>
      </w:r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умений, навыков и его устремленностью к преобразованию себя в сторону приближения к идеальному образу профессионала-практика в сфере физической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культуры и спорта; интеллектуально</w:t>
      </w:r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</w:t>
      </w:r>
      <w:proofErr w:type="spellStart"/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деятельностный</w:t>
      </w:r>
      <w:proofErr w:type="spellEnd"/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отражает активность и успешность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студентов физкультурного колледжа </w:t>
      </w:r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освоении практико-ориентированных знаний, умений, навыков и их проявлении в модельных ситуациях профессиональной деятельности и непосредственно в процессе пе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дагогической практики; системно</w:t>
      </w:r>
      <w:r w:rsidR="00FE29E6"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-действенный, связанный со способностью творчески реализовать полученные в процессе обучения знания и умения, применять их в различных профессиональных ситуациях и с различным контингентом занимающихся, ориентируясь на достижение максимального результата.</w:t>
      </w:r>
    </w:p>
    <w:p w:rsidR="00FE29E6" w:rsidRPr="00525531" w:rsidRDefault="00FE29E6" w:rsidP="00FE29E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Организационно-педагогические условия формирования готовность к профессиональной деятельности студентов физкультурного колледжа в условиях практико-ориентированного обучения: формирование мотивации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студентов физкультурного колледжа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к учебно-профессиональной деятельности; насыщение содержания образования </w:t>
      </w:r>
      <w:r w:rsidR="00A427D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студентов физкультурного колледжа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элементами практико-ориентированной деятельности; включение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студентов физкультурного колледжа </w:t>
      </w:r>
      <w:r w:rsidRPr="0052553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социальное и профессиональное партнерство, реализация которых обеспечивается комплексом практико-ориентированных ситуационных задач и упражнений, разработанных в дополнение к рабочим программам учебных дисциплин общепрофессионального цикла, основные разделы которых ориентированы на организационно-педагогические действия по поэтапному формированию готовности к профессиональной деятельности студентов физкультурного колледжа в условиях практ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ико-ориентированного обучения. </w:t>
      </w:r>
    </w:p>
    <w:p w:rsidR="00FE29E6" w:rsidRDefault="00FE29E6" w:rsidP="00FE29E6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Для того чтобы сформировать готовность к профессиональной деятельности у студентов физкультурного колледжа нами были разработаны условия.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925"/>
        </w:tabs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наших исследованиях условия представляются как благоприятные обстоятельства, в системе среднего профессионального образования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содействующие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поэтапному формированию готовности к профессиональной деятельности, это реализуется за счет обновления (усовершенствования)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содержания,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использование современных средств и методов обучения, соответствующим поставленным целям и задачам исследования. Наша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экспериментальная работы заключалась отследить воздействие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этих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условий и оценить в общем эффективность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формирования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готовности к профессиональной деятельности студентов физкультурного колледжа в условиях практика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ориентированное обучение. Для облегчения восприятия текста научной квалификационной работы мы хотим выделить понятия «обучающийся» и «студент» как однозначные по смыслу.</w:t>
      </w:r>
    </w:p>
    <w:p w:rsidR="00FE29E6" w:rsidRPr="00A427D0" w:rsidRDefault="00FE29E6" w:rsidP="00A427D0">
      <w:pPr>
        <w:widowControl w:val="0"/>
        <w:shd w:val="clear" w:color="auto" w:fill="FFFFFF"/>
        <w:tabs>
          <w:tab w:val="left" w:pos="5568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нашей </w:t>
      </w:r>
      <w:r w:rsidRPr="007911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экспериментальной работы п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созданию условий формирования 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профессиональной деятельности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физкультурного колледжа в условиях практико-ориентированного обучение, нами была описана базисная диагностика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которой были определены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истематизированы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смыслу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черты 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A4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базисной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состоит в том, что определение уровня </w:t>
      </w:r>
      <w:proofErr w:type="spellStart"/>
      <w:r w:rsidR="00A427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профессиональной деятельности осуществляется путем сопоставления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профессиональных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копетенций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оцениванием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выявления уровня формирования</w:t>
      </w:r>
      <w:r w:rsidRPr="0053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деятельности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использовали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сравнительный </w:t>
      </w:r>
      <w:r w:rsidR="00A427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анализ полученных данных до и после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педагогического эксперимента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которые мы относительно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означили: З –проявляется значительной части показателей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частичными показателями, Н- не проявляется не по какими показателям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«измерения» формирования готовности к профессиональной деятельности оценивалась в % соотношении. </w:t>
      </w:r>
    </w:p>
    <w:p w:rsidR="00FE29E6" w:rsidRPr="002902AA" w:rsidRDefault="00FE29E6" w:rsidP="00FE29E6">
      <w:pPr>
        <w:widowControl w:val="0"/>
        <w:shd w:val="clear" w:color="auto" w:fill="FFFFFF"/>
        <w:tabs>
          <w:tab w:val="left" w:pos="5568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Каждому уровню формирования профессиональных компетенций были установлены проценты: 10-до 30% –</w:t>
      </w:r>
      <w:r w:rsidRPr="00BF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C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не прояв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ляется не по какими показателям (Н); 30 до 60% – проявляется</w:t>
      </w:r>
      <w:r w:rsidRPr="00BF0BC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частичными показателями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(Ч); 60 до 100%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– проявляе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тся в значительной части показателей (З). Процент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общего уровня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сформированной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готовности к профессиональной деятельности студентов физкультурного колледжа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определялся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по сумме процентов этих трех критериев. Для этого применялся сравнительный анализ полученных данных, где значения от 10% до 30%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говорят о несформированной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готовности к профессиональной деятельности студентов физкультурного колледжа по не каким показателям (Н); от 30% до 60%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– проя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влении по частичным показателям (Ч), от 60 до 100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– проявл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ении значительной частности показателей (З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).</w:t>
      </w:r>
    </w:p>
    <w:p w:rsidR="00FE29E6" w:rsidRPr="002902AA" w:rsidRDefault="00FE29E6" w:rsidP="00FE29E6">
      <w:pPr>
        <w:widowControl w:val="0"/>
        <w:shd w:val="clear" w:color="auto" w:fill="FFFFFF"/>
        <w:tabs>
          <w:tab w:val="left" w:pos="5568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Для п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олучения информации о формировании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готовности студентов физкультурного колледжа в условиях практико-ориентированное обучение с помощью процентного отношения. Объектом изучения стали студенты «обучающееся» Красноярского колледжа олимпийского резерва по направлению подготовки 49.02.01 «физическая культура» города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Красноярска, представленные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как экспериментальная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конт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рольная группа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</w:p>
    <w:p w:rsidR="00FE29E6" w:rsidRPr="00E05D62" w:rsidRDefault="00FE29E6" w:rsidP="00FE29E6">
      <w:pPr>
        <w:widowControl w:val="0"/>
        <w:shd w:val="clear" w:color="auto" w:fill="FFFFFF"/>
        <w:tabs>
          <w:tab w:val="left" w:pos="5568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 xml:space="preserve">Обсуждение результатов уровня сформированной готовности к профессиональной деятельности студентов физкультурного колледжа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экспериментально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й (ЭГ) и контрольной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групп (КГ) 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третих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выпускных курсов.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кспериментальная работа показал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следующее. Сформи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рованная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готовность к профессиональной деятельности студентов физкультурного колледжа в условиях практико-ориентированного обучение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мотивационно-ценностному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интеллектуально-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системно-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аходились на примерно равномерном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уровне и, соответственно, в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процентном соотношении.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оценке выражалась следующими </w:t>
      </w:r>
      <w:proofErr w:type="spellStart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критериальными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2902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значениями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между контрольной и экспериментальной группой «мотивационно-ценностный разница в 8%</w:t>
      </w:r>
      <w:r w:rsidRPr="00A6656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 интеллектуально-</w:t>
      </w:r>
      <w:proofErr w:type="spellStart"/>
      <w:r w:rsidRPr="00A6656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деятельностному</w:t>
      </w:r>
      <w:proofErr w:type="spellEnd"/>
      <w:r w:rsidRPr="00A6656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разница 10% </w:t>
      </w:r>
      <w:r w:rsidRPr="00A6656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 системно-</w:t>
      </w:r>
      <w:proofErr w:type="spellStart"/>
      <w:r w:rsidRPr="00A6656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деятельностному</w:t>
      </w:r>
      <w:proofErr w:type="spellEnd"/>
      <w:r w:rsidRPr="00A6656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разница 5% данные представлены на рисунке 1, 2, 3</w:t>
      </w:r>
      <w:r w:rsidRPr="00D8734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«проявлялась по частичным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показателям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(Ч)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Соотношения уровней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сформированной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готовности к профессиональной деятельности студентов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мотивационно-ценностному</w:t>
      </w:r>
      <w:r w:rsidRPr="00D15A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интеллектуально</w:t>
      </w:r>
      <w:r w:rsidRPr="00D15A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proofErr w:type="spellStart"/>
      <w:r w:rsidRPr="00D15A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деятельностному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в экспериментальной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группах, обучающихся приведены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диаграммах на рисунках 1, 2, 3.</w:t>
      </w:r>
    </w:p>
    <w:p w:rsidR="00FE29E6" w:rsidRPr="00D8734D" w:rsidRDefault="00FE29E6" w:rsidP="00FE29E6">
      <w:pPr>
        <w:widowControl w:val="0"/>
        <w:shd w:val="clear" w:color="auto" w:fill="FFFFFF"/>
        <w:tabs>
          <w:tab w:val="left" w:pos="1598"/>
          <w:tab w:val="left" w:pos="2213"/>
          <w:tab w:val="left" w:pos="4253"/>
          <w:tab w:val="left" w:pos="5477"/>
          <w:tab w:val="left" w:pos="8155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0DE440" wp14:editId="4CFA4085">
            <wp:simplePos x="0" y="0"/>
            <wp:positionH relativeFrom="margin">
              <wp:align>right</wp:align>
            </wp:positionH>
            <wp:positionV relativeFrom="paragraph">
              <wp:posOffset>1266825</wp:posOffset>
            </wp:positionV>
            <wp:extent cx="5943600" cy="2800350"/>
            <wp:effectExtent l="0" t="0" r="0" b="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Рис. 1</w:t>
      </w:r>
      <w:r w:rsidRPr="00E05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50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Соотношение</w:t>
      </w:r>
      <w:r w:rsidRPr="0086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0C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уровня</w:t>
      </w:r>
      <w:r w:rsidRPr="0086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сформированной</w:t>
      </w:r>
      <w:r w:rsidRPr="0086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профессиональной деятельности</w:t>
      </w:r>
      <w:r w:rsidR="00B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(%)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по мотивационно-ценностному </w:t>
      </w: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итерию</w:t>
      </w: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группах студентов физкультурного колледжа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эксперимента.</w:t>
      </w:r>
    </w:p>
    <w:p w:rsidR="00B333EC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Данные рисунка 1</w:t>
      </w:r>
      <w:r w:rsidRPr="008650CD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свидетельствуют, что на начало экспериментальной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работы соглас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 % соотношению доля студентов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экспериментальной и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трольной групп, сформированной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готовности к профессиональной деятельности,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которая «проявлялась в значительной части показателей» (З) по мотивационно-ценностному</w:t>
      </w:r>
      <w:r w:rsidRPr="00D15AD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критерию, составляла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C1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40</w:t>
      </w:r>
      <w:r w:rsidRPr="00C13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</w:t>
      </w:r>
    </w:p>
    <w:p w:rsidR="00FE29E6" w:rsidRPr="00E05D62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D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Соотношение уровня сформированной готовности к профессиональной деятельности</w:t>
      </w:r>
      <w:r w:rsidR="00B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(%)</w:t>
      </w:r>
      <w:r w:rsidRPr="00E0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интеллектуально-</w:t>
      </w:r>
      <w:proofErr w:type="spellStart"/>
      <w:r w:rsidRPr="00E05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Pr="00E0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критерию в экспериментальной и контрольной группах студентов физкультурного колледжа на начало проведения </w:t>
      </w:r>
      <w:r w:rsidRPr="0082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E05D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89FCEB" wp14:editId="43B88B9A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5943600" cy="3638550"/>
            <wp:effectExtent l="0" t="0" r="0" b="0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6" w:rsidRPr="004203D4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Данные рисунка 2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свидетельствуют, что 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начало эксперимента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соотношению часть студентов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экспериментальной и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трольной групп, сформированной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готовности к профессиональной деятельности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которая «проявлялась в значительной части показателей» (3) по интеллектуально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proofErr w:type="spellStart"/>
      <w:r w:rsidRPr="00D15AD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деятельностному</w:t>
      </w:r>
      <w:proofErr w:type="spellEnd"/>
      <w:r w:rsidRPr="00D15AD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критерию, составляла </w:t>
      </w:r>
      <w:r w:rsidRPr="0082253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36 % и 46 %, соответственно.</w:t>
      </w:r>
    </w:p>
    <w:p w:rsidR="00B333EC" w:rsidRDefault="00B333EC" w:rsidP="00FE29E6">
      <w:pPr>
        <w:widowControl w:val="0"/>
        <w:shd w:val="clear" w:color="auto" w:fill="FFFFFF"/>
        <w:tabs>
          <w:tab w:val="left" w:pos="1483"/>
          <w:tab w:val="left" w:pos="2126"/>
          <w:tab w:val="left" w:pos="4200"/>
          <w:tab w:val="left" w:pos="5458"/>
          <w:tab w:val="left" w:pos="8170"/>
        </w:tabs>
        <w:autoSpaceDE w:val="0"/>
        <w:autoSpaceDN w:val="0"/>
        <w:adjustRightInd w:val="0"/>
        <w:spacing w:before="158" w:after="0" w:line="48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E29E6" w:rsidRDefault="00FE29E6" w:rsidP="00FE29E6">
      <w:pPr>
        <w:widowControl w:val="0"/>
        <w:shd w:val="clear" w:color="auto" w:fill="FFFFFF"/>
        <w:tabs>
          <w:tab w:val="left" w:pos="1483"/>
          <w:tab w:val="left" w:pos="2126"/>
          <w:tab w:val="left" w:pos="4200"/>
          <w:tab w:val="left" w:pos="5458"/>
          <w:tab w:val="left" w:pos="8170"/>
        </w:tabs>
        <w:autoSpaceDE w:val="0"/>
        <w:autoSpaceDN w:val="0"/>
        <w:adjustRightInd w:val="0"/>
        <w:spacing w:before="158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Рис.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5A39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Соотношение</w:t>
      </w:r>
      <w:r w:rsidRPr="005A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9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уровня</w:t>
      </w:r>
      <w:r w:rsidRPr="005A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9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сформированной</w:t>
      </w:r>
      <w:r w:rsidRPr="005A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профессиональной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B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(%) 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по системному-</w:t>
      </w:r>
      <w:proofErr w:type="spellStart"/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деятельностному</w:t>
      </w:r>
      <w:proofErr w:type="spellEnd"/>
      <w:r w:rsidRPr="005A395D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критерию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и контрольной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физкультурного колледжа </w:t>
      </w:r>
      <w:r w:rsidRPr="005A3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82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эксперимента.</w:t>
      </w:r>
    </w:p>
    <w:p w:rsidR="00FE29E6" w:rsidRDefault="00FE29E6" w:rsidP="00FE29E6">
      <w:pPr>
        <w:widowControl w:val="0"/>
        <w:shd w:val="clear" w:color="auto" w:fill="FFFFFF"/>
        <w:tabs>
          <w:tab w:val="left" w:pos="1483"/>
          <w:tab w:val="left" w:pos="2126"/>
          <w:tab w:val="left" w:pos="4200"/>
          <w:tab w:val="left" w:pos="5458"/>
          <w:tab w:val="left" w:pos="8170"/>
        </w:tabs>
        <w:autoSpaceDE w:val="0"/>
        <w:autoSpaceDN w:val="0"/>
        <w:adjustRightInd w:val="0"/>
        <w:spacing w:before="158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6" w:rsidRDefault="00FE29E6" w:rsidP="00FE29E6">
      <w:pPr>
        <w:widowControl w:val="0"/>
        <w:shd w:val="clear" w:color="auto" w:fill="FFFFFF"/>
        <w:tabs>
          <w:tab w:val="left" w:pos="1483"/>
          <w:tab w:val="left" w:pos="2126"/>
          <w:tab w:val="left" w:pos="4200"/>
          <w:tab w:val="left" w:pos="5458"/>
          <w:tab w:val="left" w:pos="8170"/>
        </w:tabs>
        <w:autoSpaceDE w:val="0"/>
        <w:autoSpaceDN w:val="0"/>
        <w:adjustRightInd w:val="0"/>
        <w:spacing w:before="158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6" w:rsidRPr="00471115" w:rsidRDefault="00FE29E6" w:rsidP="00FE29E6">
      <w:pPr>
        <w:widowControl w:val="0"/>
        <w:shd w:val="clear" w:color="auto" w:fill="FFFFFF"/>
        <w:tabs>
          <w:tab w:val="left" w:pos="1483"/>
          <w:tab w:val="left" w:pos="2126"/>
          <w:tab w:val="left" w:pos="4200"/>
          <w:tab w:val="left" w:pos="5458"/>
          <w:tab w:val="left" w:pos="8170"/>
        </w:tabs>
        <w:autoSpaceDE w:val="0"/>
        <w:autoSpaceDN w:val="0"/>
        <w:adjustRightInd w:val="0"/>
        <w:spacing w:before="158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D070AF" wp14:editId="6C7FA5F7">
            <wp:simplePos x="0" y="0"/>
            <wp:positionH relativeFrom="margin">
              <wp:posOffset>0</wp:posOffset>
            </wp:positionH>
            <wp:positionV relativeFrom="paragraph">
              <wp:posOffset>304165</wp:posOffset>
            </wp:positionV>
            <wp:extent cx="5943600" cy="3638550"/>
            <wp:effectExtent l="0" t="0" r="0" b="0"/>
            <wp:wrapSquare wrapText="bothSides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3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Данные рисунка 3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свидетельствуют,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что на начало эксперимента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 соотношению часть обучающихся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экспериментальной и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контрольной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групп, сформированная</w:t>
      </w:r>
      <w:r w:rsidRPr="00E43221">
        <w:t xml:space="preserve"> </w:t>
      </w:r>
      <w:r w:rsidRPr="00E432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готовность к профессиональной деятельности которая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«проявлялась в значительной части показателей» (3) по системно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деятельностному</w:t>
      </w:r>
      <w:proofErr w:type="spellEnd"/>
      <w:r w:rsidRPr="00D15AD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критерию, составляла </w:t>
      </w:r>
      <w:r w:rsidRPr="0082253C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ru-RU"/>
        </w:rPr>
        <w:t>35 % и 40 %, соответственно</w:t>
      </w:r>
      <w:r w:rsidRPr="00D15AD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соотношению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сформированной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профессиональной деятельности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экспериментальной и контрольной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группах студентов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трем выделенным критериям </w:t>
      </w:r>
      <w:r w:rsidRPr="00BF4B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составил в (ЭГ)-39,6%, в (КГ)-42%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Таким образом, анализ результатов изучения уровня сформированной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готовности к профессиональной деятельности студентов физкультурного колледжа в условиях практико-ориентированного обучение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 третьих  и выпускных курсах наше исследования, показало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необходимость повышения качества их образовательной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деятельности, что определяло актуальность исследования и необходимость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создания условий формирования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профессиональных компетенций </w:t>
      </w:r>
      <w:r w:rsidR="00B333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 студентов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физкультурного колледжа в условиях практико-ориентированное обучение.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процессе экспериментальной работы условий для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у студентов физкультурного колледжа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взаимосвязи доказало результативность в плане решения поставленных задач и достижения цели исследования.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Первое педагогическое условие – формирование мотивации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 студентов физкультурного колледжа </w:t>
      </w:r>
      <w:r w:rsidRPr="00D15AD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культуре к учебно-профессиональной деятельности –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позволило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сформировать необходимые профессиональные компетенции в условиях практико-ориентированного обучения.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0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Второе пед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аг</w:t>
      </w:r>
      <w:r w:rsidR="00B333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огическое условие – обновления 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усовершенствование)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содержания образования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студентов физкультурного колледжа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элементами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практико-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ориентированного обучения – способствовало</w:t>
      </w:r>
      <w:r w:rsidRPr="001B741A">
        <w:t xml:space="preserve"> </w:t>
      </w:r>
      <w:r w:rsidRPr="001B74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формированию профессиональных компетенций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D15AD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Реализация данного условия осуществлялась за счет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постановки педагогических задач, использования педагогических средств и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методов сопровождения. В результате ее реализации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студенты физкультурного колледжа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осмыслили сущность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профессиональной деятельности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осознали себя 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субъектами деятельности и активизировали данную деятельность.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5078"/>
        </w:tabs>
        <w:autoSpaceDE w:val="0"/>
        <w:autoSpaceDN w:val="0"/>
        <w:adjustRightInd w:val="0"/>
        <w:spacing w:after="0" w:line="480" w:lineRule="exact"/>
        <w:ind w:right="10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Третье педагогическое условие – включение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студентов физкультурного колледжа в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социальное и профессиональное партнерство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способствовало осуществлению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самостоятельной и</w:t>
      </w:r>
      <w:r w:rsidRPr="00D15AD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своевременной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регуляции обучающимся</w:t>
      </w:r>
      <w:r w:rsidRPr="00B67F0C">
        <w:t xml:space="preserve"> </w:t>
      </w:r>
      <w:r w:rsidRPr="00B67F0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формирования готовности к профессиональной деятельности.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B333EC" w:rsidRDefault="00FE29E6" w:rsidP="00B333EC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созданные и описанные условия позволят восполнить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сформированных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у студентов физкультурного колледжа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 счет разработанного 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методического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обеспечения, которое более подробно</w:t>
      </w:r>
      <w:r w:rsidR="00B333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раскрыто далее в работе.</w:t>
      </w:r>
    </w:p>
    <w:p w:rsidR="00FE29E6" w:rsidRPr="00B333EC" w:rsidRDefault="00FE29E6" w:rsidP="00B333EC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проводилась с сентября 2016 г. по май 2019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КГАПОУ ККОР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олимпийского резерва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поставленных цели и задач исследования, нами были определены следующие связанные между собой этапы экспериментальной работы: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(2016 – 2017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г.) – подготовительный, в котором осуществлялся теоретический анализ проблемы исследования; определялись объект, предмет, цель, задачи исследования, формулировалась рабочая гипотеза; разрабатывались категориальный аппарат, ключевые идеи опытно-экспериментальной работы.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(2017 – 2018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г.) – о</w:t>
      </w:r>
      <w:r w:rsidRPr="00B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сновной, где разрабатывались и реализовывались в единстве и взаимосвязи организационно-педагогические условия формирования</w:t>
      </w:r>
      <w:r w:rsidRPr="00B41D4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у </w:t>
      </w:r>
      <w:r w:rsidRPr="00B41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физкультурного колледжа и осуществлялась экспериментальная проверка их результативности;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3802"/>
          <w:tab w:val="left" w:pos="5093"/>
          <w:tab w:val="left" w:pos="7459"/>
          <w:tab w:val="left" w:pos="9202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(2018 – 2019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г.) </w:t>
      </w:r>
      <w:r w:rsidRPr="00D1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заключительный, завершающий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опытно-экспериментальную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работа;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систематизация,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обобщение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литературная обработка в виде текста </w:t>
      </w:r>
      <w:r w:rsidR="00B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научно-квалификационной работы и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автореферата.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2069"/>
          <w:tab w:val="left" w:pos="2818"/>
          <w:tab w:val="left" w:pos="4872"/>
          <w:tab w:val="left" w:pos="7099"/>
        </w:tabs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изучались уровень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профессиональной деятельности у студентов физкультурного колледжа в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следующими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компонентами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компетентности: мотивационно-волевой,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результативный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рефлексивный;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прогнозировались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результаты,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определялись компенсационные механизмы негативных проявлений.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осуществлялась апробация педагогических условий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 у студентов физкультурного колледжа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проводилась экспериментальная работа,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внедрялись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методические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разработки, полученные в ходе исследования, в работу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КГАПОУ ККОР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«Красноярский колледж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олимпийского резерва».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обработаны, проанализированы, обобщены полученные результаты, сопоставлены с заявленными целью и задачами.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723"/>
          <w:tab w:val="left" w:pos="3787"/>
          <w:tab w:val="left" w:pos="5318"/>
          <w:tab w:val="left" w:pos="8160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определения</w:t>
      </w:r>
      <w:r w:rsidRPr="00A64A6C">
        <w:t xml:space="preserve"> </w:t>
      </w:r>
      <w:r w:rsidRPr="00A64A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уровней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сформированных</w:t>
      </w:r>
      <w:r w:rsidRPr="00A64A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профессиональных компетенций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было выделить </w:t>
      </w:r>
      <w:proofErr w:type="spellStart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критериальные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показатели, которые служили бы оценкой уровня </w:t>
      </w:r>
      <w:proofErr w:type="spellStart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отдельных компонентов, так и исследуемого образования в целом. В философии критерий понимается как средство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проверки того или иного утверждения, гипотезы, теоретического построения.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литературе под критерием понимаются различные требования, которым должен удовлетворять какой-либо объект.</w:t>
      </w:r>
    </w:p>
    <w:p w:rsidR="00B333EC" w:rsidRDefault="00FE29E6" w:rsidP="00FE29E6">
      <w:pPr>
        <w:widowControl w:val="0"/>
        <w:shd w:val="clear" w:color="auto" w:fill="FFFFFF"/>
        <w:tabs>
          <w:tab w:val="left" w:pos="1517"/>
          <w:tab w:val="left" w:pos="3643"/>
          <w:tab w:val="left" w:pos="5400"/>
          <w:tab w:val="left" w:pos="7152"/>
          <w:tab w:val="left" w:pos="7718"/>
          <w:tab w:val="left" w:pos="9226"/>
        </w:tabs>
        <w:autoSpaceDE w:val="0"/>
        <w:autoSpaceDN w:val="0"/>
        <w:adjustRightInd w:val="0"/>
        <w:spacing w:after="0" w:line="480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и практике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общие требования к выделению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критериев, которые устанавливают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компонентами исследуемой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системы.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Качественные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выступают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единстве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3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количественными.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517"/>
          <w:tab w:val="left" w:pos="3643"/>
          <w:tab w:val="left" w:pos="5400"/>
          <w:tab w:val="left" w:pos="7152"/>
          <w:tab w:val="left" w:pos="7718"/>
          <w:tab w:val="left" w:pos="9226"/>
        </w:tabs>
        <w:autoSpaceDE w:val="0"/>
        <w:autoSpaceDN w:val="0"/>
        <w:adjustRightInd w:val="0"/>
        <w:spacing w:after="0" w:line="480" w:lineRule="exact"/>
        <w:ind w:right="1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точек зрения мы пришли к выводу, что критерий – это качество, свойство, признак изучаемого объекта, который дает возможность судить о его состоянии, уровне функционирования и развития. В нашем исследовании мы будем придерживаться подхода, согласно которому критерии должны раскрываться через ряд признаков, отражающих специфические особенности каждого из компонентов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динамику измеряемой компетенции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757"/>
          <w:tab w:val="left" w:pos="3859"/>
          <w:tab w:val="left" w:pos="5280"/>
          <w:tab w:val="left" w:pos="8155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уровня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сформированых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профессиональных компетенций у студентов физкультурного колледжа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разработать систему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качестве критериев мы выделили следующи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е: мотивационно-целевой,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системно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-действенный.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влияния педагогических условий на исследуемый процесс была организована экспериментальная работа, которая предполагала вариативное сочетание предложенных условий, применяемых в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экспериментальной группе</w:t>
      </w:r>
      <w:r w:rsidRPr="00D15A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– педагогических условий в единстве 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взаимосвязи.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личност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ориентированное обучение для обучающихся экспериментальной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применялась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концентрированного обучения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интерактивно-имитационной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технологии. Повышение учебной моти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вации обучающегося, формирующее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выбранной профессии, включало ситуационные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практико-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задания как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самостоятельной работы, также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данной технологией.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направленность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видов и методов учебно-восп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итательных занятий, позволяющих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 реализовать моделирование профессиональной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обучающегося, реализовывалась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омощью деловых игр, имитирующих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спортивную, игровую, соревновательную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и адаптированных к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образовательному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процессу.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Укрепление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социального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партнерства,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взаимную заинтересованность,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низацию деловых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контактов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5AD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совместный</w:t>
      </w:r>
      <w:r w:rsidRPr="00D15AD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процесс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поставленных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проектирования,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дусматривало выполнение учебно-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при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по практике. Создание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образовательной среды, ориентированно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формирование профессиональных компетенций у студентов физкультурного колледжа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его подготовки,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 рационально организованную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направленную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формирование компетенций,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способствующую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готовности к профессиональной</w:t>
      </w:r>
      <w:r w:rsidRPr="00E901FD">
        <w:t xml:space="preserve"> </w:t>
      </w:r>
      <w:r w:rsidRPr="00E90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 студентов физкультурного колледжа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результативности разработанного нами методического обеспечения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физкультурного колледжа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эксперимент в течение 1 года.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5" w:after="0" w:line="480" w:lineRule="exact"/>
        <w:ind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экспериментальной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2016 г.) были определены контрольная и экспериментальная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 из числа студентов 3-их </w:t>
      </w:r>
      <w:r w:rsidRPr="00FF00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выпускных курсов по </w:t>
      </w:r>
      <w:r w:rsidRPr="00D15AD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49.02.01 </w:t>
      </w:r>
      <w:r w:rsidRPr="00D15AD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«Физическая культура».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(КГ) применялась традиц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ионная система обучения. В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экспериментальной группе применялось практико-ориентированное обучение в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>трех</w:t>
      </w:r>
      <w:r w:rsidRPr="00D15AD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варианта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х</w:t>
      </w:r>
      <w:r w:rsidRPr="00D15AD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сочетания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организационно-педагогических условий и проверялась действенность. Испытуемые были заранее предупреждены о проведении эксперимента (открытый эксперимент). Им были объяснены задачи и содержание всего исследования. Мы стремились сделать исследуемых активными и сознательными участниками работы.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3288"/>
          <w:tab w:val="left" w:pos="5611"/>
          <w:tab w:val="left" w:pos="7853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Результативность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разработанного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методического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определялась по обобщенн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результатам экспериментальной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277"/>
          <w:tab w:val="left" w:pos="2458"/>
          <w:tab w:val="left" w:pos="4070"/>
          <w:tab w:val="left" w:pos="5088"/>
          <w:tab w:val="left" w:pos="7099"/>
          <w:tab w:val="left" w:pos="8755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этапа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исследования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>(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исходный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использовались методы базовой диагностики, с помощью которых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делялся уровень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сформированности</w:t>
      </w:r>
      <w:proofErr w:type="spellEnd"/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профессиональных компетенций.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диагностики выявлен невысокий начальный уровень</w:t>
      </w:r>
      <w:r w:rsidRPr="00E901FD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9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734"/>
          <w:tab w:val="left" w:pos="2006"/>
          <w:tab w:val="left" w:pos="4234"/>
          <w:tab w:val="left" w:pos="5947"/>
          <w:tab w:val="left" w:pos="8165"/>
        </w:tabs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процесс в экспериментальной группе был построен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разработанной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структуры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профессиональных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обоснованние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организационно-педагогических условий.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445"/>
          <w:tab w:val="left" w:pos="2045"/>
          <w:tab w:val="left" w:pos="4901"/>
          <w:tab w:val="left" w:pos="6398"/>
          <w:tab w:val="left" w:pos="8222"/>
        </w:tabs>
        <w:autoSpaceDE w:val="0"/>
        <w:autoSpaceDN w:val="0"/>
        <w:adjustRightInd w:val="0"/>
        <w:spacing w:before="5"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была организована работа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всех педагогических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экспериментальных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группах.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Результаты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работы показали, что динамика роста уровня </w:t>
      </w:r>
      <w:proofErr w:type="spellStart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 как у обучающихся контрольных, так и экспериментальных групп. Однако более положительная динамика </w:t>
      </w:r>
      <w:proofErr w:type="spellStart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у обучающихся эксперименталь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применялись организационно-педагогические условия в комплексе и взаимосвязи.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учебных занятий осуществлялось на учебных площадках Красноярского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олимпийского резерва. Учебная база включала в себя учебные аудитории, оснащенные интерактивным оборудованием,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аудиторию для самостоятельной работы.</w:t>
      </w:r>
    </w:p>
    <w:p w:rsidR="00FE29E6" w:rsidRPr="00A65CD3" w:rsidRDefault="00FE29E6" w:rsidP="00FE29E6">
      <w:pPr>
        <w:widowControl w:val="0"/>
        <w:shd w:val="clear" w:color="auto" w:fill="FFFFFF"/>
        <w:tabs>
          <w:tab w:val="left" w:pos="564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Лекции-дискуссии, направленные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 формирование мотивации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у студентов физкультурного колледжа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 учебно-профессиональной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деятельности, проводились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 актовом зале Красноярского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колледжа олимпийского резерва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7603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Непосредственно реализация первого условия 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физкультурного колледжа к учебно-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 – связыв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алась с их информированием в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вопросах</w:t>
      </w:r>
      <w:r w:rsidRPr="00D15AD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65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профессиональной деятельности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деятельности. На данном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изучались теоретические аспекты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изической культуры, осваивались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знания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формировании</w:t>
      </w:r>
      <w:r w:rsidRPr="00A65CD3">
        <w:t xml:space="preserve"> </w:t>
      </w:r>
      <w:r w:rsidRPr="00A65C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профессиональных</w:t>
      </w:r>
      <w:r w:rsidRPr="00A65CD3">
        <w:t xml:space="preserve"> </w:t>
      </w:r>
      <w:r w:rsidRPr="00A65C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компетенций, совершенствовались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культуры,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приобретались практические знания по формированию</w:t>
      </w:r>
      <w:r w:rsidRPr="00A65CD3">
        <w:t xml:space="preserve"> </w:t>
      </w:r>
      <w:r w:rsidRPr="00A65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профессиональной деятельности.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метода дискуссии позволяло учесть следующие особенности обучения: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 обучающемуся принадлежит ведущая роль в процессе своего обучения;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обучающийся стремится к самореализации, к самостоятельности, к самоуправлению и осознает себя таковым;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обучающийся рассчитывает на безотлагательное применение полученных в ходе обучения умений, навыков, знаний и качеств;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обучения происходит в виде совместной деятельности обучающегося и обучающего.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4752"/>
        </w:tabs>
        <w:autoSpaceDE w:val="0"/>
        <w:autoSpaceDN w:val="0"/>
        <w:adjustRightInd w:val="0"/>
        <w:spacing w:before="5" w:after="0" w:line="480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Вовлечение обучающихся в совмест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ный процесс обсуждения проблемы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преподавателем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информации на уровне их 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знаний. Неформальный климат обучения,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основанный на взаимном уважении </w:t>
      </w:r>
      <w:r w:rsidRPr="00D15AD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совместной</w:t>
      </w:r>
      <w:r w:rsidRPr="00D15AD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работе, позволил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обучающимся в свободной форме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высказывать свое мнение, соглашаться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опровергать мнения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CAC" w:rsidRDefault="00FE29E6" w:rsidP="00303CAC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4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После успешного окончания первого этапа формирования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профессиональных компетенций у студентов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началась реализация второго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условия – обновления (совершенствование)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содержания образования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студентов физкультурного колледжа 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элементами 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практико-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ориентированного обучения.</w:t>
      </w:r>
    </w:p>
    <w:p w:rsidR="00FE29E6" w:rsidRDefault="00FE29E6" w:rsidP="00303CAC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4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этого проводились практические занятия, в результате которых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обучающиеся реализовали одну из задач, связанную с внедрением полученных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умений, навыков в образовательную практику.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44" w:firstLine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шагом стало 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 физкультурного колледжа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материала через организацию </w:t>
      </w:r>
      <w:r w:rsidRPr="00D15A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факультативных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практико-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ных занятий в секции «профессионал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и представление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их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проведения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учебно-тренировочных занятий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избранному виду спорта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различных приемов, методов, средств физического воспитания. Также необходимо было составить варианты комплексов упражнений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избранному виду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ИВС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Через создание учебно-методического комплекса, который 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включал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и курс лекций факульта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дисциплины «Основы научно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-исследовательской деятельности», проводились учебные занятия, которые позволили оптимизировать процесс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компетенций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его подготовки через написание курсовых и дипломных работ.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 в течение семестра один раз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два часа. Обучающимся необходимо было получить зачет и представить проект курсовой работы.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данной дисциплины решались вопросы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 у студентов физкультурного колледжа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частности: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создавались условия для осознания студентами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акцентировалось внимание на развитии личностных </w:t>
      </w: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качеств,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успешного 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специальностью «профессией»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CAC" w:rsidRDefault="00FE29E6" w:rsidP="00303C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физкультурного колледжа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данного факультатива являлось умение применять полученные знания в конкретной ситуации на практике.</w:t>
      </w:r>
    </w:p>
    <w:p w:rsidR="00FE29E6" w:rsidRPr="00D15AD9" w:rsidRDefault="00FE29E6" w:rsidP="00303C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результате изучения данной дисциплины и при выполнении соответствующих требований обучающиеся получали зачет и представляли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курсовой работы.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«социальное партнерство» берет свое начало из педагогики сотрудничества, идейным вдохновителем которой считается Симон Соловейчик, российский педагог и философ. Педагогика сотрудничества, по его мнению, связана с необходимостью дать обучающимся новые стимулы учения; вызвать у них радостное чувство успеха, движения вперед; развивать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самостоятельность, стремление к совместному труду обучающихся </w:t>
      </w: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</w:t>
      </w:r>
      <w:r w:rsid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1392"/>
          <w:tab w:val="left" w:pos="4142"/>
          <w:tab w:val="left" w:pos="4862"/>
          <w:tab w:val="left" w:pos="6000"/>
          <w:tab w:val="left" w:pos="7867"/>
          <w:tab w:val="left" w:pos="9230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Реализация третьего педагогическо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 условия – включение студентов физкультурного колледжа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социальное и профессионально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партнерство –проходила в виде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 заданий, связанных с</w:t>
      </w:r>
      <w:r w:rsidRPr="0068059C">
        <w:t xml:space="preserve"> </w:t>
      </w:r>
      <w:r w:rsidRPr="0068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формированием профессиональных компетенций,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осуществляющихся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время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внеурочных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занятий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«Красноярском колледже олимпийского резерва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Красноярска, в процессе проведения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физкультурно-массовых, физкультурно-оздоровительных, спортивно-массовых,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соревновательных мероприятий, где роль учителя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-тренера по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зической культуре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играли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сами обучающиеся. Каждое выполненное задание анализировалось совместно обучающимися, учителями общеобразовательной школы,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педагогами «Красноярского колледжа олимпийского резерва»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него вносились 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коррективы по применению в педагогической деятельности.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3158"/>
          <w:tab w:val="left" w:pos="3686"/>
          <w:tab w:val="left" w:pos="5645"/>
          <w:tab w:val="left" w:pos="7138"/>
          <w:tab w:val="left" w:pos="7637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рамках социального партнерства бы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ли заключены договоры с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общеобразовательными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спортивными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школами,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физкультурно-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спортивными клубами по месту учебы и жительства г. Красноярска.</w:t>
      </w:r>
    </w:p>
    <w:p w:rsidR="00FE29E6" w:rsidRPr="00B340DA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ряда мероприятий («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B3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«23 февраля», «8 марта», «День</w:t>
      </w:r>
      <w:r w:rsidRPr="00B34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победы» «Веселые старты», «спартакиада среди студентов ККОР» «Веселые старты на льду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») у обучающихся появилось чувство «успеха», т.е. они «научились учиться», и все поставленные перед обучающимися задачи были решены.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решение данных задач актуально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готовности к профессиональной деятельности студентов физкультурного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колледжа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E6" w:rsidRPr="00B340DA" w:rsidRDefault="00FE29E6" w:rsidP="00FE29E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Результативность</w:t>
      </w:r>
      <w:r w:rsidRPr="00B340DA">
        <w:t xml:space="preserve"> </w:t>
      </w:r>
      <w:r w:rsidRPr="00B340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готовности к профессиональной детальности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подтверждена да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нными сравнительной диагностики 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уровней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340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профессиональных компетенций</w:t>
      </w:r>
      <w:r w:rsidRPr="00B340DA"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 обучающихся</w:t>
      </w:r>
      <w:r w:rsidRPr="00B340D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экспериментальной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и контрольной группы,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показанными до и после прохождения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студентами физкультурного колледжа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данных этапов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представлен</w:t>
      </w:r>
      <w:r w:rsidR="00303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ными в таблице 4</w:t>
      </w:r>
      <w:r w:rsidRPr="00D15A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E29E6" w:rsidRPr="00D15AD9" w:rsidRDefault="00303CAC" w:rsidP="00FE29E6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Таблица 4</w:t>
      </w: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34" w:after="0" w:line="480" w:lineRule="exact"/>
        <w:ind w:right="14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студентов экспериментальной и контрольной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</w:t>
      </w:r>
      <w:r w:rsidRPr="00B340DA">
        <w:t xml:space="preserve"> </w:t>
      </w:r>
      <w:r w:rsidRPr="00B340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уровням </w:t>
      </w:r>
      <w:proofErr w:type="spellStart"/>
      <w:r w:rsidRPr="00B340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сформированности</w:t>
      </w:r>
      <w:proofErr w:type="spellEnd"/>
      <w:r w:rsidRPr="00B340D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профессиональных компетенций</w:t>
      </w:r>
      <w:r w:rsidRPr="00D15A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03C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сравнительного анализа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оценке (сравнение первого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итогового срезов), в %</w:t>
      </w:r>
    </w:p>
    <w:tbl>
      <w:tblPr>
        <w:tblW w:w="96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4"/>
        <w:gridCol w:w="994"/>
        <w:gridCol w:w="994"/>
        <w:gridCol w:w="850"/>
        <w:gridCol w:w="850"/>
        <w:gridCol w:w="850"/>
        <w:gridCol w:w="850"/>
        <w:gridCol w:w="710"/>
        <w:gridCol w:w="850"/>
        <w:gridCol w:w="859"/>
      </w:tblGrid>
      <w:tr w:rsidR="00FE29E6" w:rsidRPr="00D15AD9" w:rsidTr="0073575A">
        <w:trPr>
          <w:trHeight w:hRule="exact" w:val="1483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Контрольные </w:t>
            </w: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(ЭГ) и (КГ)</w:t>
            </w:r>
          </w:p>
        </w:tc>
        <w:tc>
          <w:tcPr>
            <w:tcW w:w="7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303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521">
              <w:rPr>
                <w:rFonts w:ascii="Times New Roman" w:hAnsi="Times New Roman" w:cs="Times New Roman"/>
              </w:rPr>
              <w:t xml:space="preserve">Уровни </w:t>
            </w:r>
            <w:proofErr w:type="spellStart"/>
            <w:r w:rsidRPr="0052452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24521">
              <w:rPr>
                <w:rFonts w:ascii="Times New Roman" w:hAnsi="Times New Roman" w:cs="Times New Roman"/>
              </w:rPr>
              <w:t xml:space="preserve"> профессиональных компетенций 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</w:t>
            </w:r>
            <w:r w:rsidRPr="00D15A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– проявляется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 значительной части показателей, Ч</w:t>
            </w:r>
            <w:r w:rsidRPr="00D15A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– проя</w:t>
            </w:r>
            <w:r w:rsidR="00303CA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вляется   по частичным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</w:t>
            </w:r>
            <w:r w:rsidRPr="00D15A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Н – не проявляется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 по каким показателям</w:t>
            </w:r>
            <w:r w:rsidRPr="00D15A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и)</w:t>
            </w:r>
          </w:p>
        </w:tc>
      </w:tr>
      <w:tr w:rsidR="00FE29E6" w:rsidRPr="00D15AD9" w:rsidTr="0073575A">
        <w:trPr>
          <w:trHeight w:hRule="exact" w:val="538"/>
        </w:trPr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мотивационно-целевой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</w:t>
            </w:r>
            <w:r w:rsidRPr="00D1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1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</w:t>
            </w:r>
            <w:r w:rsidRPr="00D1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-действенный</w:t>
            </w:r>
          </w:p>
        </w:tc>
      </w:tr>
      <w:tr w:rsidR="00FE29E6" w:rsidRPr="00D15AD9" w:rsidTr="0073575A">
        <w:trPr>
          <w:trHeight w:hRule="exact" w:val="562"/>
        </w:trPr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E29E6" w:rsidRPr="00D15AD9" w:rsidTr="0073575A">
        <w:trPr>
          <w:trHeight w:hRule="exact" w:val="422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29E6" w:rsidRPr="00D15AD9" w:rsidTr="0073575A">
        <w:trPr>
          <w:trHeight w:hRule="exact" w:val="422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(КГ)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29E6" w:rsidRPr="00D15AD9" w:rsidTr="0073575A">
        <w:trPr>
          <w:trHeight w:hRule="exact" w:val="422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29E6" w:rsidRPr="00D15AD9" w:rsidTr="0073575A">
        <w:trPr>
          <w:trHeight w:hRule="exact" w:val="432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(КГ)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E1AE5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34" w:after="0" w:line="480" w:lineRule="exact"/>
        <w:ind w:right="1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9E6" w:rsidRPr="00D15AD9" w:rsidRDefault="00FE29E6" w:rsidP="00FE29E6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E29E6" w:rsidRPr="00D15AD9" w:rsidRDefault="00FE29E6" w:rsidP="00FE29E6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spacing w:before="216" w:after="0" w:line="480" w:lineRule="exact"/>
        <w:ind w:right="1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Данные таблицы 6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говорят о наличии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позитивных изменений</w:t>
      </w:r>
      <w:r w:rsidRPr="00E3362B">
        <w:t xml:space="preserve"> </w:t>
      </w:r>
      <w:r w:rsidRPr="00E336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уровнях </w:t>
      </w:r>
      <w:proofErr w:type="spellStart"/>
      <w:r w:rsidRPr="00E336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сформированности</w:t>
      </w:r>
      <w:proofErr w:type="spellEnd"/>
      <w:r w:rsidRPr="00E336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профессиональных компетенций у</w:t>
      </w:r>
      <w:r w:rsidRPr="00E3362B">
        <w:t xml:space="preserve"> </w:t>
      </w:r>
      <w:r w:rsidRPr="00E336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студентов</w:t>
      </w:r>
      <w:r w:rsidRPr="00E3362B">
        <w:t xml:space="preserve"> </w:t>
      </w:r>
      <w:r w:rsidRPr="00E336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физкультурного колледжа</w:t>
      </w:r>
      <w:r w:rsidRPr="00E3362B"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экспериментальной группе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окончание итогово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 среза в сравнении с его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началом. Согласно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процентного отношения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оличество обучающихся у которых,</w:t>
      </w:r>
      <w:r w:rsidRPr="00E3362B">
        <w:t xml:space="preserve"> </w:t>
      </w:r>
      <w:r w:rsidRPr="00E33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профессиональных компетенций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«проявляется в значительной части показателей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(З</w:t>
      </w:r>
      <w:r w:rsidRPr="00D15AD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),</w:t>
      </w: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увеличилось по </w:t>
      </w:r>
      <w:r w:rsidRPr="00D15AD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мотивационно-целевому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 с 48,0 % до 80,0 %, по интеллектуально-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критерию – с 35,0 % до 62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,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системно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-действенному критерию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46,0 % до 56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,0 %. В целом, количество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студентов,</w:t>
      </w: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 которых</w:t>
      </w:r>
      <w:r w:rsidRPr="00E3362B">
        <w:t xml:space="preserve"> </w:t>
      </w:r>
      <w:r w:rsidRPr="00E33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профессиональных компетенций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соответствует уровню «проявляется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значительной части показателей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(З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), на окончание итогового среза в сравнении с его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началом выросло с 48,0 % до 80,0 % (на 32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,0 %), что свидетельствует об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работы.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5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разработка педагогического и методического обеспечения, учебно-производственных заданий </w:t>
      </w:r>
      <w:r w:rsidRPr="00D15A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практико-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характера, методических рекомендаций</w:t>
      </w:r>
      <w:r w:rsidRPr="00E3362B">
        <w:t xml:space="preserve"> </w:t>
      </w:r>
      <w:r w:rsidRPr="00E33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профессиональных компетенций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изменить</w:t>
      </w:r>
      <w:r w:rsidRPr="00E3362B">
        <w:t xml:space="preserve"> </w:t>
      </w:r>
      <w:r w:rsidRPr="00E3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E3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3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профессиональной деятельности студентов физкультурного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9E6" w:rsidRDefault="00FE29E6" w:rsidP="00FE29E6">
      <w:pPr>
        <w:widowControl w:val="0"/>
        <w:shd w:val="clear" w:color="auto" w:fill="FFFFFF"/>
        <w:tabs>
          <w:tab w:val="left" w:pos="1728"/>
          <w:tab w:val="left" w:pos="4094"/>
          <w:tab w:val="left" w:pos="5702"/>
          <w:tab w:val="left" w:pos="7589"/>
          <w:tab w:val="left" w:pos="9331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Это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подтверждается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наличием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позитивных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изменений</w:t>
      </w:r>
      <w:r w:rsidRPr="00487F5E">
        <w:t xml:space="preserve"> </w:t>
      </w:r>
      <w:r w:rsidRPr="00487F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proofErr w:type="spellStart"/>
      <w:r w:rsidRPr="00487F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сформированности</w:t>
      </w:r>
      <w:proofErr w:type="spellEnd"/>
      <w:r w:rsidRPr="00487F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профессиональных компетенций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 4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9E6" w:rsidRDefault="00303CAC" w:rsidP="00FE29E6">
      <w:pPr>
        <w:widowControl w:val="0"/>
        <w:shd w:val="clear" w:color="auto" w:fill="FFFFFF"/>
        <w:tabs>
          <w:tab w:val="left" w:pos="1728"/>
          <w:tab w:val="left" w:pos="4094"/>
          <w:tab w:val="left" w:pos="5702"/>
          <w:tab w:val="left" w:pos="7589"/>
          <w:tab w:val="left" w:pos="9331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</w:t>
      </w:r>
      <w:r w:rsidR="00FE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29E6" w:rsidRPr="00E4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зменений в </w:t>
      </w:r>
      <w:proofErr w:type="spellStart"/>
      <w:r w:rsidR="00FE29E6" w:rsidRPr="00E45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FE29E6" w:rsidRPr="00E4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</w:t>
      </w:r>
      <w:r w:rsidR="009B4C8C" w:rsidRPr="00E4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9B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(%) </w:t>
      </w:r>
      <w:r w:rsidR="00FE29E6" w:rsidRPr="00E45D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студентов экспериментальной группы</w:t>
      </w: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0EDE00" wp14:editId="6D67AE24">
            <wp:extent cx="5724525" cy="3648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29E6" w:rsidRPr="00D15AD9" w:rsidRDefault="00FE29E6" w:rsidP="00FE29E6">
      <w:pPr>
        <w:framePr w:h="4694" w:hSpace="38" w:wrap="notBeside" w:vAnchor="text" w:hAnchor="margin" w:x="-8725" w:y="77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E6" w:rsidRDefault="00303CAC" w:rsidP="00FE29E6">
      <w:pPr>
        <w:widowControl w:val="0"/>
        <w:shd w:val="clear" w:color="auto" w:fill="FFFFFF"/>
        <w:tabs>
          <w:tab w:val="left" w:pos="2491"/>
          <w:tab w:val="left" w:pos="3739"/>
          <w:tab w:val="left" w:pos="4229"/>
          <w:tab w:val="left" w:pos="6970"/>
          <w:tab w:val="left" w:pos="8285"/>
        </w:tabs>
        <w:autoSpaceDE w:val="0"/>
        <w:autoSpaceDN w:val="0"/>
        <w:adjustRightInd w:val="0"/>
        <w:spacing w:after="0" w:line="480" w:lineRule="exact"/>
        <w:ind w:right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</w:t>
      </w:r>
      <w:r w:rsidR="00FE29E6"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Соотношения</w:t>
      </w:r>
      <w:r w:rsidR="00FE29E6" w:rsidRPr="00487F5E">
        <w:t xml:space="preserve"> </w:t>
      </w:r>
      <w:r w:rsidR="00FE29E6" w:rsidRPr="004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proofErr w:type="spellStart"/>
      <w:r w:rsidR="00FE29E6" w:rsidRPr="00487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FE29E6" w:rsidRPr="004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</w:t>
      </w:r>
      <w:r w:rsidR="00FE29E6"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29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2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экспериментальной</w:t>
      </w:r>
      <w:r w:rsidR="00FE29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2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группе</w:t>
      </w:r>
      <w:r w:rsidR="00FE29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E29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студентов физкультурного колледжа </w:t>
      </w:r>
      <w:r w:rsidR="00FE29E6"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сравнении на начало и окончание </w:t>
      </w:r>
      <w:r w:rsidR="00FE29E6"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работы (Количество</w:t>
      </w:r>
      <w:r w:rsidR="00FE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FE29E6"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%)</w:t>
      </w:r>
      <w:r w:rsidR="00FE2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E6" w:rsidRPr="00D15AD9" w:rsidRDefault="00FE29E6" w:rsidP="00FE29E6">
      <w:pPr>
        <w:widowControl w:val="0"/>
        <w:shd w:val="clear" w:color="auto" w:fill="FFFFFF"/>
        <w:tabs>
          <w:tab w:val="left" w:pos="2491"/>
          <w:tab w:val="left" w:pos="3739"/>
          <w:tab w:val="left" w:pos="4229"/>
          <w:tab w:val="left" w:pos="6970"/>
          <w:tab w:val="left" w:pos="8285"/>
        </w:tabs>
        <w:autoSpaceDE w:val="0"/>
        <w:autoSpaceDN w:val="0"/>
        <w:adjustRightInd w:val="0"/>
        <w:spacing w:after="0" w:line="480" w:lineRule="exact"/>
        <w:ind w:right="65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экспериментальной работы зафиксированы положительные изменения в</w:t>
      </w:r>
      <w:r w:rsidRPr="00487F5E">
        <w:t xml:space="preserve"> </w:t>
      </w:r>
      <w:r w:rsidRPr="004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proofErr w:type="spellStart"/>
      <w:r w:rsidRPr="00487F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8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у студентов физкультурного колледжа как по отдельным критериям, так и в целом.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9E6" w:rsidRPr="00487F5E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653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окончании экспериментальной работы в экспериментальной группе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студентов</w:t>
      </w:r>
      <w:r w:rsidRPr="00DC0054">
        <w:t xml:space="preserve"> </w:t>
      </w:r>
      <w:r w:rsidRPr="00DC00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 которых, формирование профессиональных компетенций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«проявляется</w:t>
      </w:r>
      <w:r w:rsidR="00303C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значительной части показателей» (з</w:t>
      </w:r>
      <w:r w:rsidRPr="00D15A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), увеличилось по 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мотивационно-целевому критерию с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 до 80,0 %, по интеллектуально</w:t>
      </w: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деятельностному</w:t>
      </w:r>
      <w:proofErr w:type="spellEnd"/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критерию – с 38,0 % до 60, 0 %, соответственно, по системно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-действенному критерию – </w:t>
      </w:r>
      <w:r w:rsidRPr="00D15AD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 36,0 % до 54,0 %.</w:t>
      </w: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оценили уровень </w:t>
      </w:r>
      <w:proofErr w:type="spellStart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1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профессиональной деятельности по 5 профессиональным компетенциям </w:t>
      </w: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«ПК </w:t>
      </w:r>
      <w:r w:rsidRPr="005B17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Определять цели и задачи, планировать учебно-тренировочные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E29E6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29E6" w:rsidRPr="005B1790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E6" w:rsidRPr="00D15AD9" w:rsidRDefault="00303CAC" w:rsidP="00FE29E6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Сравнительный анализ уровня</w:t>
      </w:r>
      <w:r w:rsidRPr="00EC070C"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профессиональных компетенций на начало и конец педагогического </w:t>
      </w:r>
      <w:r w:rsidRPr="00EC07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эксперимента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контрольной и экспериментальной группе в %</w:t>
      </w:r>
      <w:r w:rsidRPr="00D15A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</w:p>
    <w:p w:rsidR="00FE29E6" w:rsidRPr="00D15AD9" w:rsidRDefault="00FE29E6" w:rsidP="00FE29E6">
      <w:pPr>
        <w:widowControl w:val="0"/>
        <w:autoSpaceDE w:val="0"/>
        <w:autoSpaceDN w:val="0"/>
        <w:adjustRightInd w:val="0"/>
        <w:spacing w:after="16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971"/>
        <w:gridCol w:w="2635"/>
        <w:gridCol w:w="1814"/>
        <w:gridCol w:w="1651"/>
      </w:tblGrid>
      <w:tr w:rsidR="00FE29E6" w:rsidRPr="00D15AD9" w:rsidTr="0073575A">
        <w:trPr>
          <w:trHeight w:hRule="exact" w:val="427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 w:eastAsia="ru-RU"/>
              </w:rPr>
              <w:lastRenderedPageBreak/>
              <w:t>п/п</w:t>
            </w:r>
          </w:p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1.</w:t>
            </w:r>
          </w:p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3.</w:t>
            </w:r>
          </w:p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Виды компетенций</w:t>
            </w: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Статистические показатели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%</w:t>
            </w:r>
          </w:p>
        </w:tc>
      </w:tr>
      <w:tr w:rsidR="00FE29E6" w:rsidRPr="00D15AD9" w:rsidTr="0073575A">
        <w:trPr>
          <w:trHeight w:hRule="exact" w:val="937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851D47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педагогического эксперимента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педагогического эксперимента</w:t>
            </w:r>
          </w:p>
        </w:tc>
      </w:tr>
      <w:tr w:rsidR="00FE29E6" w:rsidRPr="00D15AD9" w:rsidTr="0073575A">
        <w:trPr>
          <w:trHeight w:hRule="exact" w:val="125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«ПК 1.1. Определять цели и задачи, планировать учебно-тренировочные занятия»;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right="3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Экспериментальная </w:t>
            </w: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</w:t>
            </w:r>
          </w:p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E29E6" w:rsidRPr="00D15AD9" w:rsidTr="0073575A">
        <w:trPr>
          <w:trHeight w:hRule="exact" w:val="1281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«ПК 3.5. Участвовать в исследовательской и проектной деятельности в области образования, физической культуры и спорта».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right="3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Экспериментальная </w:t>
            </w: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3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FE29E6" w:rsidRPr="00D15AD9" w:rsidTr="0073575A">
        <w:trPr>
          <w:trHeight w:hRule="exact" w:val="1577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29E6" w:rsidRPr="00D15AD9" w:rsidRDefault="00FE29E6" w:rsidP="00735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«ПК 2.1. Определять цели, задачи и планировать физкультурно-спортивные мероприятия и занятия с различными возрастными группами населения.»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D15AD9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8" w:lineRule="exact"/>
              <w:ind w:right="3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Экспериментальная </w:t>
            </w:r>
            <w:r w:rsidRPr="00D1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8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18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9E6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  <w:p w:rsidR="00FE29E6" w:rsidRPr="00EC070C" w:rsidRDefault="00FE29E6" w:rsidP="007357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1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Сравнительный анализ конечных данных показал преимущество данных </w:t>
      </w:r>
      <w:r w:rsidRPr="00D15AD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экспериментальной группы по сравнению с аналогичными данными </w:t>
      </w:r>
      <w:r w:rsidRPr="00D15AD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контрольной группы. В конце эксперимента наблюдаются достоверные </w:t>
      </w:r>
      <w:r w:rsidRPr="00D15AD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различия (р&lt;0,05) в выполнении «</w:t>
      </w:r>
      <w:r w:rsidRPr="00EC070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ПК 1.1. Определять цели и задачи, планировать учебно-тренировочные занятия»;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EC070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«ПК 3.5. Участвовать в исследовательской и проектной деятельности в области образования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физической культуры и спорта»</w:t>
      </w:r>
      <w:r w:rsidRPr="00D15AD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. «передачи снизу», </w:t>
      </w:r>
      <w:r w:rsidRPr="00D15AD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«</w:t>
      </w:r>
      <w:r w:rsidRPr="009429AD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«ПК 2.1. Определять цели, задачи и планировать физкультурно-спортивные мероприятия и занятия с различными возрастными группами населения.»</w:t>
      </w:r>
      <w:r w:rsidRPr="00D15AD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» существуют достоверные различия в средней степени </w:t>
      </w:r>
      <w:r w:rsidRPr="00D15AD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(р&lt;0,01), где имеет преимущество экспериментальная группа.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5AD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 экспериментальной группе по всем данным тестам наблюдаются </w:t>
      </w:r>
      <w:r w:rsidRPr="00D15AD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статистически д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остоверные изменения (р&lt;0,01).</w:t>
      </w: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Таким образом, выявлены значительные различия в </w:t>
      </w:r>
      <w:proofErr w:type="spellStart"/>
      <w:r w:rsidRPr="00D15AD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сформированности</w:t>
      </w:r>
      <w:proofErr w:type="spellEnd"/>
      <w:r w:rsidRPr="00D15AD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профессиональных компетенций </w:t>
      </w:r>
      <w:r w:rsidRPr="00D15AD9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на окончание экспериментальной </w:t>
      </w:r>
      <w:r w:rsidRPr="00D15AD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работы. Полученные данные доказывают результативность разработанных и реализованных организационно-педагогических условий формирования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готовности к профессиональной деятельност</w:t>
      </w:r>
      <w:r w:rsidRPr="00D15AD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студентов физкультурного колледжа</w:t>
      </w:r>
      <w:r w:rsidRPr="00D15A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подтверждают выдвинутую гипотезу.</w:t>
      </w:r>
    </w:p>
    <w:p w:rsidR="00303CAC" w:rsidRDefault="00303CAC" w:rsidP="00FE29E6">
      <w:pPr>
        <w:widowControl w:val="0"/>
        <w:shd w:val="clear" w:color="auto" w:fill="FFFFFF"/>
        <w:autoSpaceDE w:val="0"/>
        <w:autoSpaceDN w:val="0"/>
        <w:adjustRightInd w:val="0"/>
        <w:spacing w:before="322" w:after="0" w:line="4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29E6" w:rsidRPr="00D15AD9" w:rsidRDefault="00FE29E6" w:rsidP="00FE29E6">
      <w:pPr>
        <w:widowControl w:val="0"/>
        <w:shd w:val="clear" w:color="auto" w:fill="FFFFFF"/>
        <w:autoSpaceDE w:val="0"/>
        <w:autoSpaceDN w:val="0"/>
        <w:adjustRightInd w:val="0"/>
        <w:spacing w:before="322" w:after="0" w:line="4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303CAC" w:rsidRPr="00303CAC" w:rsidRDefault="00303CAC" w:rsidP="00303CAC">
      <w:pPr>
        <w:widowControl w:val="0"/>
        <w:shd w:val="clear" w:color="auto" w:fill="FFFFFF"/>
        <w:tabs>
          <w:tab w:val="left" w:pos="2683"/>
          <w:tab w:val="left" w:pos="4714"/>
          <w:tab w:val="left" w:pos="5410"/>
          <w:tab w:val="left" w:pos="7488"/>
          <w:tab w:val="left" w:pos="919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Проведённое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исследование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обоснованию,</w:t>
      </w:r>
      <w:r w:rsidRPr="00303CAC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разработке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проверке результативности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готовности к профессиональной деятельности студентов физкультурного колледжа в условиях практико-ориентированного обучения позволило подвести итог и представить выводы, которые отражают его основные результаты. </w:t>
      </w:r>
    </w:p>
    <w:p w:rsidR="00303CAC" w:rsidRPr="00303CAC" w:rsidRDefault="00303CAC" w:rsidP="00303CAC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понятий «готовность к профессиональной деятельности», «профессиональная компетентность студента физкультурного колледжа», рассмотренных с точки зрения различных наук и подходов, </w:t>
      </w:r>
      <w:r w:rsidRPr="0030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дало основание выявить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</w:t>
      </w:r>
      <w:r w:rsidRPr="00303C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практико-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обучения студентов физкультурного колледжа.</w:t>
      </w:r>
    </w:p>
    <w:p w:rsidR="00303CAC" w:rsidRPr="00303CAC" w:rsidRDefault="00303CAC" w:rsidP="00303CAC">
      <w:pPr>
        <w:widowControl w:val="0"/>
        <w:shd w:val="clear" w:color="auto" w:fill="FFFFFF"/>
        <w:tabs>
          <w:tab w:val="left" w:pos="2405"/>
          <w:tab w:val="left" w:pos="4781"/>
          <w:tab w:val="left" w:pos="6523"/>
          <w:tab w:val="left" w:pos="8021"/>
        </w:tabs>
        <w:autoSpaceDE w:val="0"/>
        <w:autoSpaceDN w:val="0"/>
        <w:adjustRightInd w:val="0"/>
        <w:spacing w:before="5" w:after="0" w:line="480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теоретических идей, отраженных в психолого-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педагогических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исследованиях,</w:t>
      </w:r>
      <w:r w:rsidRPr="00303CAC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303CAC">
        <w:rPr>
          <w:rFonts w:ascii="Arial" w:eastAsia="Times New Roman" w:hAnsi="Times New Roman" w:cs="Arial"/>
          <w:sz w:val="28"/>
          <w:szCs w:val="28"/>
          <w:lang w:eastAsia="ru-RU"/>
        </w:rPr>
        <w:t>уточнено</w:t>
      </w:r>
      <w:r w:rsidRPr="00303CA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понятие «готовность к профессиональной деятельности студентов физкультурного колледжа» 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создания условий, способствующих обогащению образовательных знаний и опыта, осознанию себя субъектом.</w:t>
      </w:r>
    </w:p>
    <w:p w:rsidR="00303CAC" w:rsidRPr="00303CAC" w:rsidRDefault="00303CAC" w:rsidP="00303CAC">
      <w:pPr>
        <w:shd w:val="clear" w:color="auto" w:fill="FFFFFF"/>
        <w:spacing w:before="106" w:line="4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качестве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критериев,</w:t>
      </w:r>
      <w:r w:rsidRPr="00303CAC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положенных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основу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диагностики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формирования профессиональных компетенций у студентов физкультурного колледжа</w:t>
      </w:r>
      <w:r w:rsidRPr="0030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</w:t>
      </w:r>
      <w:r w:rsidRPr="0030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выделены и охарактеризованы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мотивационно-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целевой – связан с ориентированностью студента на овладение профессиональными знаниями, умениями, навыками и его устремленностью к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преобразованию себя в сторону приближения к идеальному образу </w:t>
      </w:r>
      <w:r w:rsidRPr="00303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профессионала-практика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сфере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физической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культуры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спорта;</w:t>
      </w:r>
      <w:r w:rsidRPr="00303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интеллектуально-</w:t>
      </w:r>
      <w:proofErr w:type="spellStart"/>
      <w:r w:rsidRPr="00303C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деятельностный</w:t>
      </w:r>
      <w:proofErr w:type="spellEnd"/>
      <w:r w:rsidRPr="00303C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с отражением активности и успешности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физкультурного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в освоении профессиональных компетенций,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умений, навыков и их проявлении в модельных ситуациях профессиональной деятельности и непосредственно в процессе </w:t>
      </w:r>
      <w:r w:rsidRPr="00303C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педагогической практики; системно-действенный – со способностью творчески</w:t>
      </w:r>
      <w:r w:rsidRPr="00303C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реализовать полученные в процессе обучения знания и умения, применять их в </w:t>
      </w:r>
      <w:r w:rsidRPr="00303C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различных профессиональных ситуациях и с различным </w:t>
      </w:r>
      <w:r w:rsidRPr="00303C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контингентом </w:t>
      </w:r>
      <w:r w:rsidRPr="00303C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занимающихся, ориентируясь на достижение максимального результата.</w:t>
      </w:r>
    </w:p>
    <w:p w:rsidR="00303CAC" w:rsidRPr="00303CAC" w:rsidRDefault="00303CAC" w:rsidP="00303CAC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Выделены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условия, методы и средства формирования профессиональных компетенций у студентов. </w:t>
      </w:r>
    </w:p>
    <w:p w:rsidR="00303CAC" w:rsidRPr="00303CAC" w:rsidRDefault="00303CAC" w:rsidP="00303CAC">
      <w:pPr>
        <w:widowControl w:val="0"/>
        <w:shd w:val="clear" w:color="auto" w:fill="FFFFFF"/>
        <w:tabs>
          <w:tab w:val="left" w:pos="2026"/>
          <w:tab w:val="left" w:pos="6278"/>
          <w:tab w:val="left" w:pos="7598"/>
        </w:tabs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исследования теоретически </w:t>
      </w:r>
      <w:r w:rsidRPr="0030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обоснованы и </w:t>
      </w:r>
      <w:r w:rsidRPr="00303CA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разработаны</w:t>
      </w:r>
      <w:r w:rsidRPr="00303CA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организационно-педагогические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условия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формирования готовности к профессиональной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 студентов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физкультурного колледжа.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03CAC" w:rsidRPr="00303CAC" w:rsidRDefault="00303CAC" w:rsidP="00303C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полученным результатам, увеличилось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студентов с уровнем </w:t>
      </w:r>
      <w:proofErr w:type="spellStart"/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«проявляется по значительным показателям» по всем трем критериям. Согласно </w:t>
      </w:r>
      <w:bookmarkStart w:id="0" w:name="_GoBack"/>
      <w:bookmarkEnd w:id="0"/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анализу,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 таких студентов по мотивационно-целевому критерию составил 32%, по интеллектуально-</w:t>
      </w:r>
      <w:proofErr w:type="spellStart"/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деятельностному</w:t>
      </w:r>
      <w:proofErr w:type="spellEnd"/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  26 %, по системно-действенному –   21, %.</w:t>
      </w:r>
    </w:p>
    <w:p w:rsidR="00303CAC" w:rsidRPr="00303CAC" w:rsidRDefault="00303CAC" w:rsidP="00303CAC">
      <w:pPr>
        <w:widowControl w:val="0"/>
        <w:shd w:val="clear" w:color="auto" w:fill="FFFFFF"/>
        <w:tabs>
          <w:tab w:val="left" w:pos="2794"/>
          <w:tab w:val="left" w:pos="5088"/>
          <w:tab w:val="left" w:pos="6360"/>
          <w:tab w:val="left" w:pos="8256"/>
        </w:tabs>
        <w:autoSpaceDE w:val="0"/>
        <w:autoSpaceDN w:val="0"/>
        <w:adjustRightInd w:val="0"/>
        <w:spacing w:before="5" w:after="0" w:line="4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Проведенный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сравнительный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анализ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результатов изучения формирования профессиональных компетенций</w:t>
      </w:r>
      <w:r w:rsidRPr="00303C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экспериментальной группе можно говорить о значимых различиях процентных долей студентов по</w:t>
      </w:r>
      <w:r w:rsidRPr="00303CAC">
        <w:t xml:space="preserve"> 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уровням </w:t>
      </w:r>
      <w:proofErr w:type="spellStart"/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«проявляется по значительным показателям» по каждому и в целом по трем критериям на окончание экспериментальной работы по сравнению с ее началом. Таким образом, </w:t>
      </w:r>
      <w:r w:rsidRPr="00303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доказана</w:t>
      </w:r>
      <w:r w:rsidRPr="00303CAC">
        <w:t xml:space="preserve"> </w:t>
      </w:r>
      <w:proofErr w:type="spellStart"/>
      <w:r w:rsidRPr="00303C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сформированность</w:t>
      </w:r>
      <w:proofErr w:type="spellEnd"/>
      <w:r w:rsidRPr="00303C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готовности к профессиональной деятельности</w:t>
      </w:r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студентов </w:t>
      </w:r>
      <w:proofErr w:type="spellStart"/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физкультурногоколледжа</w:t>
      </w:r>
      <w:proofErr w:type="spellEnd"/>
      <w:r w:rsidRPr="00303C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03CAC" w:rsidRPr="00303CAC" w:rsidRDefault="00303CAC" w:rsidP="00303CAC">
      <w:pPr>
        <w:widowControl w:val="0"/>
        <w:shd w:val="clear" w:color="auto" w:fill="FFFFFF"/>
        <w:autoSpaceDE w:val="0"/>
        <w:autoSpaceDN w:val="0"/>
        <w:adjustRightInd w:val="0"/>
        <w:spacing w:before="5"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проведенное исследование подтверждает его гипотезу, свидетельствует о решении задач и получении новых знаний об исследуемом процессе. Дальнейшее направление решения проблемы исследования </w:t>
      </w:r>
      <w:r w:rsidRPr="00303C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связываем с конкретизацией основных направлений формирования. готовности</w:t>
      </w:r>
      <w:r w:rsidRPr="0030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профессиональной деятельности.</w:t>
      </w:r>
    </w:p>
    <w:p w:rsidR="00FE29E6" w:rsidRDefault="00FE29E6" w:rsidP="00303CAC">
      <w:pPr>
        <w:widowControl w:val="0"/>
        <w:shd w:val="clear" w:color="auto" w:fill="FFFFFF"/>
        <w:tabs>
          <w:tab w:val="left" w:pos="2683"/>
          <w:tab w:val="left" w:pos="4714"/>
          <w:tab w:val="left" w:pos="5410"/>
          <w:tab w:val="left" w:pos="7488"/>
          <w:tab w:val="left" w:pos="9197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EC" w:rsidRDefault="00303CAC"/>
    <w:sectPr w:rsidR="00D8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90"/>
    <w:rsid w:val="002C6B18"/>
    <w:rsid w:val="00303CAC"/>
    <w:rsid w:val="00355B09"/>
    <w:rsid w:val="00376BA9"/>
    <w:rsid w:val="00377FC5"/>
    <w:rsid w:val="00475E50"/>
    <w:rsid w:val="004E64CC"/>
    <w:rsid w:val="005A7490"/>
    <w:rsid w:val="00804E6B"/>
    <w:rsid w:val="009B4C8C"/>
    <w:rsid w:val="00A427D0"/>
    <w:rsid w:val="00B333EC"/>
    <w:rsid w:val="00B93AF1"/>
    <w:rsid w:val="00CA0B4E"/>
    <w:rsid w:val="00F77F63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6B22-3FBF-4746-85A2-3D7C100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П-проявляется значительной части показателей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Ч-проявляется с частичными показателями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Н-не проявляется не по какими показателям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3214240"/>
        <c:axId val="363217768"/>
      </c:barChart>
      <c:catAx>
        <c:axId val="36321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17768"/>
        <c:crosses val="autoZero"/>
        <c:auto val="1"/>
        <c:lblAlgn val="ctr"/>
        <c:lblOffset val="100"/>
        <c:noMultiLvlLbl val="0"/>
      </c:catAx>
      <c:valAx>
        <c:axId val="363217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1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П-проявляется значительной части показателей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Ч-проявляется с частичными показателями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Н-не проявляется не по какими показателям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3216984"/>
        <c:axId val="363216592"/>
      </c:barChart>
      <c:catAx>
        <c:axId val="363216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16592"/>
        <c:crosses val="autoZero"/>
        <c:auto val="1"/>
        <c:lblAlgn val="ctr"/>
        <c:lblOffset val="100"/>
        <c:noMultiLvlLbl val="0"/>
      </c:catAx>
      <c:valAx>
        <c:axId val="36321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16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П-проявляется значительной части показателей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Ч-проявляется с частичными показателями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Н-не проявляется не по какими показателям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(ЭГ)</c:v>
                </c:pt>
                <c:pt idx="1">
                  <c:v>(КГ)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3215808"/>
        <c:axId val="363215024"/>
      </c:barChart>
      <c:catAx>
        <c:axId val="36321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15024"/>
        <c:crosses val="autoZero"/>
        <c:auto val="1"/>
        <c:lblAlgn val="ctr"/>
        <c:lblOffset val="100"/>
        <c:noMultiLvlLbl val="0"/>
      </c:catAx>
      <c:valAx>
        <c:axId val="36321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21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Проявляется в значительная частьпоказателей-"З"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мотивационно-целевой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Первый срез (ЭГ)</c:v>
                </c:pt>
                <c:pt idx="1">
                  <c:v>Итоговый срез (ЭГ)</c:v>
                </c:pt>
                <c:pt idx="2">
                  <c:v>первый срез (КГ)</c:v>
                </c:pt>
                <c:pt idx="3">
                  <c:v>Итоговый срез (КГ)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80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интеллектуально-деятельностный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Первый срез (ЭГ)</c:v>
                </c:pt>
                <c:pt idx="1">
                  <c:v>Итоговый срез (ЭГ)</c:v>
                </c:pt>
                <c:pt idx="2">
                  <c:v>первый срез (КГ)</c:v>
                </c:pt>
                <c:pt idx="3">
                  <c:v>Итоговый срез (КГ)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36</c:v>
                </c:pt>
                <c:pt idx="1">
                  <c:v>62</c:v>
                </c:pt>
                <c:pt idx="2">
                  <c:v>46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системно-действенный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Первый срез (ЭГ)</c:v>
                </c:pt>
                <c:pt idx="1">
                  <c:v>Итоговый срез (ЭГ)</c:v>
                </c:pt>
                <c:pt idx="2">
                  <c:v>первый срез (КГ)</c:v>
                </c:pt>
                <c:pt idx="3">
                  <c:v>Итоговый срез (КГ)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35</c:v>
                </c:pt>
                <c:pt idx="1">
                  <c:v>56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Первый срез (ЭГ)</c:v>
                </c:pt>
                <c:pt idx="1">
                  <c:v>Итоговый срез (ЭГ)</c:v>
                </c:pt>
                <c:pt idx="2">
                  <c:v>первый срез (КГ)</c:v>
                </c:pt>
                <c:pt idx="3">
                  <c:v>Итоговый срез (КГ)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5168408"/>
        <c:axId val="425168800"/>
      </c:barChart>
      <c:catAx>
        <c:axId val="42516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168800"/>
        <c:crosses val="autoZero"/>
        <c:auto val="1"/>
        <c:lblAlgn val="ctr"/>
        <c:lblOffset val="100"/>
        <c:noMultiLvlLbl val="0"/>
      </c:catAx>
      <c:valAx>
        <c:axId val="42516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16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28</Pages>
  <Words>6927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Кройтор</dc:creator>
  <cp:keywords/>
  <dc:description/>
  <cp:lastModifiedBy>Александр Кройтор</cp:lastModifiedBy>
  <cp:revision>5</cp:revision>
  <dcterms:created xsi:type="dcterms:W3CDTF">2019-06-08T16:03:00Z</dcterms:created>
  <dcterms:modified xsi:type="dcterms:W3CDTF">2019-06-10T21:00:00Z</dcterms:modified>
</cp:coreProperties>
</file>