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6A9" w:rsidRPr="009D2376" w:rsidRDefault="004656A9" w:rsidP="004656A9">
      <w:pPr>
        <w:jc w:val="center"/>
        <w:rPr>
          <w:b/>
        </w:rPr>
      </w:pPr>
      <w:r w:rsidRPr="009D2376">
        <w:rPr>
          <w:b/>
          <w:lang w:eastAsia="ru-RU"/>
        </w:rPr>
        <w:t>МИНИСТЕРСТВО НАУКИ И ВЫСШЕГО ОБРАЗОВАНИЯ РОССИЙСКОЙ ФЕДЕРАЦИИ</w:t>
      </w:r>
    </w:p>
    <w:p w:rsidR="004656A9" w:rsidRPr="009D2376" w:rsidRDefault="004656A9" w:rsidP="004656A9">
      <w:pPr>
        <w:jc w:val="center"/>
        <w:rPr>
          <w:b/>
        </w:rPr>
      </w:pPr>
    </w:p>
    <w:p w:rsidR="004656A9" w:rsidRPr="009D2376" w:rsidRDefault="004656A9" w:rsidP="004656A9">
      <w:pPr>
        <w:jc w:val="center"/>
        <w:rPr>
          <w:sz w:val="22"/>
          <w:szCs w:val="22"/>
        </w:rPr>
      </w:pPr>
      <w:r w:rsidRPr="009D2376">
        <w:rPr>
          <w:sz w:val="22"/>
          <w:szCs w:val="22"/>
        </w:rPr>
        <w:t xml:space="preserve">ФЕДЕРАЛЬНОЕ ГОСУДАРСТВЕННОЕ БЮДЖЕТНОЕ ОБРАЗОВАТЕЛЬНОЕ УЧРЕЖДЕНИЕ </w:t>
      </w:r>
    </w:p>
    <w:p w:rsidR="004656A9" w:rsidRPr="009D2376" w:rsidRDefault="004656A9" w:rsidP="004656A9">
      <w:pPr>
        <w:jc w:val="center"/>
      </w:pPr>
      <w:r w:rsidRPr="009D2376">
        <w:rPr>
          <w:sz w:val="22"/>
          <w:szCs w:val="22"/>
        </w:rPr>
        <w:t>ВЫСШЕГО ОБРАЗОВАНИЯ</w:t>
      </w:r>
      <w:r w:rsidRPr="009D2376">
        <w:br/>
      </w:r>
      <w:r w:rsidRPr="009D2376">
        <w:rPr>
          <w:b/>
        </w:rPr>
        <w:t>«КРАСНОЯРСКИЙ ГОСУДАРСТВЕННЫЙ ПЕДАГОГИЧЕСКИЙ</w:t>
      </w:r>
      <w:r w:rsidRPr="009D2376">
        <w:rPr>
          <w:b/>
        </w:rPr>
        <w:br/>
        <w:t>УНИВЕРСИТЕТ им. В.П. Астафьева»</w:t>
      </w:r>
    </w:p>
    <w:p w:rsidR="004656A9" w:rsidRPr="009D2376" w:rsidRDefault="004656A9" w:rsidP="004656A9">
      <w:pPr>
        <w:jc w:val="center"/>
        <w:rPr>
          <w:b/>
        </w:rPr>
      </w:pPr>
      <w:r w:rsidRPr="009D2376">
        <w:t>(КГПУ им. В.П. Астафьева)</w:t>
      </w:r>
    </w:p>
    <w:p w:rsidR="004656A9" w:rsidRPr="009D2376" w:rsidRDefault="004656A9" w:rsidP="004656A9">
      <w:pPr>
        <w:jc w:val="center"/>
        <w:rPr>
          <w:b/>
        </w:rPr>
      </w:pPr>
    </w:p>
    <w:p w:rsidR="004656A9" w:rsidRPr="009D2376" w:rsidRDefault="004656A9" w:rsidP="004656A9">
      <w:pPr>
        <w:jc w:val="center"/>
        <w:rPr>
          <w:b/>
        </w:rPr>
      </w:pPr>
    </w:p>
    <w:p w:rsidR="004656A9" w:rsidRPr="009D2376" w:rsidRDefault="004656A9" w:rsidP="004656A9">
      <w:pPr>
        <w:jc w:val="center"/>
        <w:rPr>
          <w:b/>
        </w:rPr>
      </w:pPr>
      <w:r w:rsidRPr="009D2376">
        <w:rPr>
          <w:b/>
        </w:rPr>
        <w:t>КАФЕДРА МЕТОДИКИ ПРЕПОДАВАНИЯ СПОРТИВНЫХ ДИСЦИПЛИН И НАЦИОНАЛЬНЫХ ВИДОВ СПОРТА</w:t>
      </w:r>
    </w:p>
    <w:p w:rsidR="004656A9" w:rsidRPr="009D2376" w:rsidRDefault="004656A9" w:rsidP="004656A9">
      <w:pPr>
        <w:jc w:val="center"/>
        <w:rPr>
          <w:b/>
        </w:rPr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9D2376" w:rsidP="00E142FE">
      <w:pPr>
        <w:jc w:val="center"/>
      </w:pPr>
      <w:r>
        <w:t xml:space="preserve"> </w:t>
      </w:r>
    </w:p>
    <w:p w:rsidR="00E142FE" w:rsidRPr="004656A9" w:rsidRDefault="00E142FE" w:rsidP="00E142FE">
      <w:pPr>
        <w:jc w:val="center"/>
        <w:rPr>
          <w:sz w:val="28"/>
          <w:szCs w:val="28"/>
        </w:rPr>
      </w:pPr>
      <w:r w:rsidRPr="004656A9">
        <w:rPr>
          <w:sz w:val="28"/>
          <w:szCs w:val="28"/>
        </w:rPr>
        <w:t>РАБОЧАЯ ПРОГРАММА ДИСЦИПЛИНЫ</w:t>
      </w:r>
    </w:p>
    <w:p w:rsidR="00E142FE" w:rsidRPr="004656A9" w:rsidRDefault="00E142FE" w:rsidP="00E142FE">
      <w:pPr>
        <w:jc w:val="center"/>
        <w:rPr>
          <w:rFonts w:ascii="Arial" w:hAnsi="Arial" w:cs="Arial"/>
          <w:sz w:val="28"/>
          <w:szCs w:val="28"/>
        </w:rPr>
      </w:pPr>
    </w:p>
    <w:p w:rsidR="00E142FE" w:rsidRPr="004656A9" w:rsidRDefault="00BC0B95" w:rsidP="00E142FE">
      <w:pPr>
        <w:jc w:val="center"/>
        <w:rPr>
          <w:b/>
          <w:caps/>
          <w:sz w:val="28"/>
          <w:szCs w:val="28"/>
        </w:rPr>
      </w:pPr>
      <w:r w:rsidRPr="004656A9">
        <w:rPr>
          <w:b/>
          <w:caps/>
          <w:color w:val="000000"/>
          <w:sz w:val="28"/>
          <w:szCs w:val="28"/>
          <w:shd w:val="clear" w:color="auto" w:fill="FFFFFF"/>
        </w:rPr>
        <w:t>Теория и методика обучения базовым видам спорта</w:t>
      </w:r>
      <w:r w:rsidR="001A5D9A" w:rsidRPr="004656A9">
        <w:rPr>
          <w:b/>
          <w:caps/>
          <w:color w:val="000000"/>
          <w:sz w:val="28"/>
          <w:szCs w:val="28"/>
          <w:shd w:val="clear" w:color="auto" w:fill="FFFFFF"/>
        </w:rPr>
        <w:t xml:space="preserve">: </w:t>
      </w:r>
      <w:r w:rsidR="00E142FE" w:rsidRPr="004656A9">
        <w:rPr>
          <w:b/>
          <w:caps/>
          <w:sz w:val="28"/>
          <w:szCs w:val="28"/>
        </w:rPr>
        <w:t xml:space="preserve"> </w:t>
      </w:r>
    </w:p>
    <w:p w:rsidR="00E142FE" w:rsidRPr="004656A9" w:rsidRDefault="009957D3" w:rsidP="00E142FE">
      <w:pPr>
        <w:jc w:val="center"/>
        <w:rPr>
          <w:b/>
          <w:sz w:val="28"/>
          <w:szCs w:val="28"/>
        </w:rPr>
      </w:pPr>
      <w:r w:rsidRPr="004656A9">
        <w:rPr>
          <w:b/>
          <w:sz w:val="28"/>
          <w:szCs w:val="28"/>
        </w:rPr>
        <w:t>ПОДВИЖ</w:t>
      </w:r>
      <w:r w:rsidR="00E142FE" w:rsidRPr="004656A9">
        <w:rPr>
          <w:b/>
          <w:sz w:val="28"/>
          <w:szCs w:val="28"/>
        </w:rPr>
        <w:t>НЫЕ ИГРЫ</w:t>
      </w:r>
    </w:p>
    <w:p w:rsidR="00E142FE" w:rsidRPr="001A5D9A" w:rsidRDefault="00E142FE" w:rsidP="00E142FE">
      <w:pPr>
        <w:jc w:val="center"/>
        <w:rPr>
          <w:sz w:val="28"/>
          <w:szCs w:val="28"/>
        </w:rPr>
      </w:pPr>
    </w:p>
    <w:p w:rsidR="0027071A" w:rsidRDefault="0027071A" w:rsidP="0027071A">
      <w:pPr>
        <w:jc w:val="center"/>
        <w:rPr>
          <w:b/>
          <w:color w:val="000000"/>
          <w:sz w:val="28"/>
          <w:szCs w:val="21"/>
          <w:shd w:val="clear" w:color="auto" w:fill="FFFFFF"/>
        </w:rPr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Pr="009957D3" w:rsidRDefault="00E142FE" w:rsidP="00E142FE">
      <w:pPr>
        <w:jc w:val="center"/>
      </w:pPr>
      <w:r w:rsidRPr="009957D3">
        <w:t>Направление подготовки:</w:t>
      </w:r>
      <w:r w:rsidR="004656A9" w:rsidRPr="004656A9">
        <w:t xml:space="preserve"> </w:t>
      </w:r>
      <w:r w:rsidR="004656A9" w:rsidRPr="009957D3">
        <w:t>44.03.01</w:t>
      </w:r>
      <w:r w:rsidR="004656A9" w:rsidRPr="009957D3">
        <w:rPr>
          <w:b/>
        </w:rPr>
        <w:t xml:space="preserve">  </w:t>
      </w:r>
      <w:r w:rsidR="004656A9">
        <w:rPr>
          <w:b/>
        </w:rPr>
        <w:t>Педагогическое образование</w:t>
      </w:r>
    </w:p>
    <w:p w:rsidR="00E142FE" w:rsidRPr="009957D3" w:rsidRDefault="004656A9" w:rsidP="00E142FE">
      <w:pPr>
        <w:jc w:val="center"/>
        <w:rPr>
          <w:b/>
        </w:rPr>
      </w:pPr>
      <w:r>
        <w:rPr>
          <w:b/>
        </w:rPr>
        <w:t xml:space="preserve"> </w:t>
      </w:r>
    </w:p>
    <w:p w:rsidR="00E142FE" w:rsidRPr="009957D3" w:rsidRDefault="00E142FE" w:rsidP="00E142FE">
      <w:pPr>
        <w:jc w:val="center"/>
      </w:pPr>
    </w:p>
    <w:p w:rsidR="00E142FE" w:rsidRPr="009957D3" w:rsidRDefault="004656A9" w:rsidP="00E142FE">
      <w:pPr>
        <w:jc w:val="center"/>
      </w:pPr>
      <w:r>
        <w:t>Профиль</w:t>
      </w:r>
      <w:r w:rsidRPr="004656A9">
        <w:rPr>
          <w:i/>
          <w:sz w:val="26"/>
          <w:szCs w:val="26"/>
        </w:rPr>
        <w:t xml:space="preserve"> </w:t>
      </w:r>
      <w:r w:rsidRPr="004656A9">
        <w:rPr>
          <w:sz w:val="26"/>
          <w:szCs w:val="26"/>
        </w:rPr>
        <w:t>/Название программы:</w:t>
      </w:r>
    </w:p>
    <w:p w:rsidR="00E142FE" w:rsidRPr="009957D3" w:rsidRDefault="00E142FE" w:rsidP="00E142FE">
      <w:pPr>
        <w:jc w:val="center"/>
        <w:rPr>
          <w:b/>
        </w:rPr>
      </w:pPr>
      <w:r w:rsidRPr="009957D3">
        <w:t xml:space="preserve"> </w:t>
      </w:r>
      <w:r w:rsidRPr="009957D3">
        <w:rPr>
          <w:b/>
        </w:rPr>
        <w:t>«Физическая культура»</w:t>
      </w:r>
    </w:p>
    <w:p w:rsidR="00E142FE" w:rsidRPr="009957D3" w:rsidRDefault="00E142FE" w:rsidP="00E142FE">
      <w:pPr>
        <w:jc w:val="center"/>
        <w:rPr>
          <w:b/>
        </w:rPr>
      </w:pPr>
    </w:p>
    <w:p w:rsidR="004656A9" w:rsidRPr="009957D3" w:rsidRDefault="00E142FE" w:rsidP="004656A9">
      <w:pPr>
        <w:jc w:val="center"/>
        <w:rPr>
          <w:b/>
        </w:rPr>
      </w:pPr>
      <w:r w:rsidRPr="009957D3">
        <w:t>Квалификация</w:t>
      </w:r>
      <w:r w:rsidR="004656A9">
        <w:t xml:space="preserve"> </w:t>
      </w:r>
      <w:r w:rsidR="004656A9" w:rsidRPr="004656A9">
        <w:t>(степень)</w:t>
      </w:r>
      <w:r w:rsidRPr="004656A9">
        <w:t>:</w:t>
      </w:r>
      <w:r w:rsidR="004656A9" w:rsidRPr="004656A9">
        <w:rPr>
          <w:b/>
        </w:rPr>
        <w:t xml:space="preserve"> </w:t>
      </w:r>
      <w:r w:rsidR="004656A9">
        <w:rPr>
          <w:b/>
        </w:rPr>
        <w:t>б</w:t>
      </w:r>
      <w:r w:rsidR="004656A9" w:rsidRPr="009957D3">
        <w:rPr>
          <w:b/>
        </w:rPr>
        <w:t>акалавр</w:t>
      </w:r>
    </w:p>
    <w:p w:rsidR="00E142FE" w:rsidRPr="009957D3" w:rsidRDefault="00E142FE" w:rsidP="00E142FE">
      <w:pPr>
        <w:jc w:val="center"/>
      </w:pPr>
    </w:p>
    <w:p w:rsidR="00E142FE" w:rsidRPr="00AC6429" w:rsidRDefault="00AC6429" w:rsidP="00E142FE">
      <w:pPr>
        <w:jc w:val="center"/>
      </w:pPr>
      <w:r w:rsidRPr="00AC6429">
        <w:t>(заочное обучение)</w:t>
      </w:r>
    </w:p>
    <w:p w:rsidR="00E142FE" w:rsidRPr="009957D3" w:rsidRDefault="00E142FE" w:rsidP="00E142FE">
      <w:pPr>
        <w:jc w:val="center"/>
        <w:rPr>
          <w:sz w:val="28"/>
          <w:szCs w:val="28"/>
        </w:rPr>
      </w:pPr>
    </w:p>
    <w:p w:rsidR="00E142FE" w:rsidRPr="009957D3" w:rsidRDefault="00E142FE" w:rsidP="00E142FE">
      <w:pPr>
        <w:jc w:val="center"/>
        <w:rPr>
          <w:sz w:val="28"/>
          <w:szCs w:val="28"/>
        </w:rPr>
      </w:pPr>
    </w:p>
    <w:p w:rsidR="00E142FE" w:rsidRPr="009957D3" w:rsidRDefault="00E142FE" w:rsidP="00E142FE">
      <w:pPr>
        <w:jc w:val="center"/>
        <w:rPr>
          <w:sz w:val="28"/>
          <w:szCs w:val="28"/>
        </w:rPr>
      </w:pPr>
    </w:p>
    <w:p w:rsidR="00E142FE" w:rsidRPr="009957D3" w:rsidRDefault="00E142FE" w:rsidP="00E142FE">
      <w:pPr>
        <w:jc w:val="center"/>
      </w:pPr>
    </w:p>
    <w:p w:rsidR="00E142FE" w:rsidRPr="009957D3" w:rsidRDefault="00E142FE" w:rsidP="00E142FE">
      <w:pPr>
        <w:jc w:val="center"/>
      </w:pPr>
    </w:p>
    <w:p w:rsidR="00E142FE" w:rsidRPr="009957D3" w:rsidRDefault="00E142FE" w:rsidP="00E142FE">
      <w:pPr>
        <w:jc w:val="center"/>
      </w:pPr>
    </w:p>
    <w:p w:rsidR="00E142FE" w:rsidRPr="009957D3" w:rsidRDefault="00E142FE" w:rsidP="00E142FE">
      <w:pPr>
        <w:jc w:val="center"/>
      </w:pPr>
    </w:p>
    <w:p w:rsidR="00E142FE" w:rsidRPr="009957D3" w:rsidRDefault="00E142FE" w:rsidP="0027071A"/>
    <w:p w:rsidR="00E142FE" w:rsidRPr="009957D3" w:rsidRDefault="004656A9" w:rsidP="00E142FE">
      <w:pPr>
        <w:jc w:val="center"/>
      </w:pPr>
      <w:r>
        <w:br/>
        <w:t xml:space="preserve">Красноярск,  </w:t>
      </w:r>
      <w:r w:rsidR="00BC0B95">
        <w:t>201</w:t>
      </w:r>
      <w:r>
        <w:t>8</w:t>
      </w:r>
    </w:p>
    <w:p w:rsidR="00E142FE" w:rsidRPr="009D2376" w:rsidRDefault="00E142FE" w:rsidP="009D2376">
      <w:pPr>
        <w:pageBreakBefore/>
        <w:jc w:val="both"/>
      </w:pPr>
      <w:r>
        <w:lastRenderedPageBreak/>
        <w:t>Рабочая программа дисципли</w:t>
      </w:r>
      <w:r w:rsidR="009957D3">
        <w:t xml:space="preserve">ны </w:t>
      </w:r>
      <w:r w:rsidR="005D65FB">
        <w:t>«</w:t>
      </w:r>
      <w:r w:rsidR="00BC0B95">
        <w:rPr>
          <w:color w:val="000000"/>
          <w:szCs w:val="21"/>
          <w:shd w:val="clear" w:color="auto" w:fill="FFFFFF"/>
        </w:rPr>
        <w:t>Теория и методика обучения базовым видам спорта</w:t>
      </w:r>
      <w:r w:rsidR="005D65FB">
        <w:rPr>
          <w:color w:val="000000"/>
          <w:szCs w:val="21"/>
          <w:shd w:val="clear" w:color="auto" w:fill="FFFFFF"/>
        </w:rPr>
        <w:t xml:space="preserve">: </w:t>
      </w:r>
      <w:r w:rsidR="009957D3">
        <w:t>подвижные игры» составлена Н.В.</w:t>
      </w:r>
      <w:r w:rsidR="005D65FB">
        <w:t xml:space="preserve"> </w:t>
      </w:r>
      <w:r w:rsidR="009957D3">
        <w:t xml:space="preserve">Люлиной, </w:t>
      </w:r>
      <w:r w:rsidR="00460743">
        <w:t>И.В.Ветровой.</w:t>
      </w:r>
      <w:r w:rsidR="009957D3">
        <w:rPr>
          <w:sz w:val="28"/>
          <w:szCs w:val="28"/>
        </w:rPr>
        <w:t xml:space="preserve"> </w:t>
      </w:r>
      <w:r>
        <w:t xml:space="preserve">                                            </w:t>
      </w:r>
      <w:r w:rsidR="009957D3">
        <w:tab/>
      </w:r>
    </w:p>
    <w:p w:rsidR="009B3EB2" w:rsidRPr="009D2376" w:rsidRDefault="00E142FE" w:rsidP="009D2376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D2376">
        <w:rPr>
          <w:sz w:val="24"/>
          <w:szCs w:val="24"/>
        </w:rPr>
        <w:t xml:space="preserve">                      </w:t>
      </w:r>
    </w:p>
    <w:p w:rsidR="005760A1" w:rsidRDefault="005760A1" w:rsidP="005760A1">
      <w:pPr>
        <w:pStyle w:val="1"/>
        <w:tabs>
          <w:tab w:val="right" w:leader="underscore" w:pos="9072"/>
        </w:tabs>
        <w:jc w:val="both"/>
        <w:rPr>
          <w:sz w:val="24"/>
          <w:szCs w:val="24"/>
        </w:rPr>
      </w:pPr>
    </w:p>
    <w:p w:rsidR="005760A1" w:rsidRPr="00626AFC" w:rsidRDefault="005760A1" w:rsidP="005760A1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 xml:space="preserve">Учебная программа обсуждена на заседании кафедры теории и </w:t>
      </w:r>
      <w:r w:rsidRPr="00626AFC">
        <w:rPr>
          <w:sz w:val="24"/>
          <w:szCs w:val="24"/>
          <w:u w:val="single"/>
        </w:rPr>
        <w:t xml:space="preserve">методики спортивных дисциплин </w:t>
      </w:r>
    </w:p>
    <w:p w:rsidR="005760A1" w:rsidRPr="00626AFC" w:rsidRDefault="005760A1" w:rsidP="005760A1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протокол № 10 от «11» мая 2017 г.</w:t>
      </w:r>
    </w:p>
    <w:p w:rsidR="005760A1" w:rsidRPr="00626AFC" w:rsidRDefault="005760A1" w:rsidP="005760A1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 </w:t>
      </w:r>
    </w:p>
    <w:p w:rsidR="005760A1" w:rsidRPr="00626AFC" w:rsidRDefault="005760A1" w:rsidP="005760A1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5760A1" w:rsidRPr="00626AFC" w:rsidRDefault="005760A1" w:rsidP="005760A1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</w:p>
    <w:p w:rsidR="005760A1" w:rsidRPr="00626AFC" w:rsidRDefault="005760A1" w:rsidP="005760A1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5760A1" w:rsidRPr="00626AFC" w:rsidRDefault="005760A1" w:rsidP="005760A1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5760A1" w:rsidRPr="00626AFC" w:rsidRDefault="005760A1" w:rsidP="005760A1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5760A1" w:rsidRPr="00626AFC" w:rsidRDefault="005760A1" w:rsidP="005760A1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5760A1" w:rsidRPr="00626AFC" w:rsidRDefault="005760A1" w:rsidP="005760A1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>Протокол №4 от «17» мая 2017г.</w:t>
      </w:r>
    </w:p>
    <w:p w:rsidR="005760A1" w:rsidRPr="00626AFC" w:rsidRDefault="005760A1" w:rsidP="005760A1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760A1" w:rsidRPr="00626AFC" w:rsidRDefault="005760A1" w:rsidP="005760A1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760A1" w:rsidRPr="00626AFC" w:rsidRDefault="005760A1" w:rsidP="005760A1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3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5760A1" w:rsidRPr="00626AFC" w:rsidRDefault="005760A1" w:rsidP="005760A1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5760A1" w:rsidRDefault="005760A1" w:rsidP="005760A1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5760A1" w:rsidRDefault="005760A1" w:rsidP="005760A1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9B3EB2" w:rsidRPr="009D2376" w:rsidRDefault="009B3EB2" w:rsidP="009B3EB2">
      <w:pPr>
        <w:pStyle w:val="1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9D2376">
        <w:rPr>
          <w:sz w:val="24"/>
          <w:szCs w:val="24"/>
        </w:rPr>
        <w:lastRenderedPageBreak/>
        <w:t>Рабочая программа дисциплины «</w:t>
      </w:r>
      <w:r w:rsidR="00652AA6" w:rsidRPr="009D2376">
        <w:rPr>
          <w:color w:val="000000"/>
          <w:sz w:val="24"/>
          <w:szCs w:val="24"/>
          <w:shd w:val="clear" w:color="auto" w:fill="FFFFFF"/>
        </w:rPr>
        <w:t xml:space="preserve">Теория и методика обучения базовым видам спорта: </w:t>
      </w:r>
      <w:r w:rsidR="00652AA6" w:rsidRPr="009D2376">
        <w:rPr>
          <w:sz w:val="24"/>
          <w:szCs w:val="24"/>
        </w:rPr>
        <w:t>подвижные игры</w:t>
      </w:r>
      <w:r w:rsidRPr="009D2376">
        <w:rPr>
          <w:sz w:val="24"/>
          <w:szCs w:val="24"/>
        </w:rPr>
        <w:t xml:space="preserve">» актуализирована </w:t>
      </w:r>
      <w:r w:rsidR="00AF57EE" w:rsidRPr="009D2376">
        <w:rPr>
          <w:sz w:val="24"/>
          <w:szCs w:val="24"/>
        </w:rPr>
        <w:t>доцентами Люлиной Н.В., Ветровой И.В.</w:t>
      </w:r>
    </w:p>
    <w:p w:rsidR="009B3EB2" w:rsidRPr="009D2376" w:rsidRDefault="009B3EB2" w:rsidP="009B3EB2">
      <w:pPr>
        <w:pStyle w:val="1"/>
        <w:tabs>
          <w:tab w:val="left" w:pos="4820"/>
          <w:tab w:val="right" w:leader="underscore" w:pos="9072"/>
        </w:tabs>
        <w:ind w:firstLine="3685"/>
        <w:jc w:val="both"/>
        <w:rPr>
          <w:sz w:val="24"/>
          <w:szCs w:val="24"/>
          <w:u w:val="single"/>
        </w:rPr>
      </w:pPr>
    </w:p>
    <w:p w:rsidR="009B3EB2" w:rsidRPr="009D2376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9B3EB2" w:rsidRPr="009D2376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9D2376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9B3EB2" w:rsidRPr="009D2376" w:rsidRDefault="009B3EB2" w:rsidP="009B3EB2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9D2376">
        <w:rPr>
          <w:sz w:val="24"/>
          <w:szCs w:val="24"/>
        </w:rPr>
        <w:t>протокол №</w:t>
      </w:r>
      <w:r w:rsidR="00B91D4B">
        <w:rPr>
          <w:sz w:val="24"/>
          <w:szCs w:val="24"/>
        </w:rPr>
        <w:t xml:space="preserve"> </w:t>
      </w:r>
      <w:r w:rsidRPr="009D2376">
        <w:rPr>
          <w:sz w:val="24"/>
          <w:szCs w:val="24"/>
        </w:rPr>
        <w:t xml:space="preserve">9 от «26» апреля 2018 г. </w:t>
      </w:r>
    </w:p>
    <w:p w:rsidR="009B3EB2" w:rsidRPr="009D2376" w:rsidRDefault="009B3EB2" w:rsidP="009B3EB2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9D2376">
        <w:rPr>
          <w:sz w:val="24"/>
          <w:szCs w:val="24"/>
        </w:rPr>
        <w:t xml:space="preserve"> </w:t>
      </w:r>
    </w:p>
    <w:p w:rsidR="00175D74" w:rsidRPr="00626AFC" w:rsidRDefault="00175D74" w:rsidP="00175D74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175D74" w:rsidRPr="00626AFC" w:rsidRDefault="00175D74" w:rsidP="00175D74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</w:p>
    <w:p w:rsidR="009B3EB2" w:rsidRPr="009D2376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9B3EB2" w:rsidRPr="009D2376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9B3EB2" w:rsidRPr="009D2376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9D2376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9B3EB2" w:rsidRPr="009D2376" w:rsidRDefault="009B3EB2" w:rsidP="009B3EB2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9D2376">
        <w:rPr>
          <w:sz w:val="24"/>
          <w:szCs w:val="24"/>
        </w:rPr>
        <w:t>Протокол №4 от «10» мая 2018г.</w:t>
      </w:r>
    </w:p>
    <w:p w:rsidR="009B3EB2" w:rsidRPr="009D2376" w:rsidRDefault="009B3EB2" w:rsidP="009B3EB2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175D74" w:rsidRPr="00626AFC" w:rsidRDefault="00175D74" w:rsidP="00175D74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175D74" w:rsidRPr="00626AFC" w:rsidRDefault="00175D74" w:rsidP="00175D74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5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175D74" w:rsidRPr="00626AFC" w:rsidRDefault="00175D74" w:rsidP="00175D74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9B3EB2" w:rsidRPr="00B91D4B" w:rsidRDefault="009B3EB2" w:rsidP="00AF57EE">
      <w:pPr>
        <w:pStyle w:val="1"/>
        <w:pageBreakBefore/>
        <w:tabs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B91D4B">
        <w:rPr>
          <w:sz w:val="24"/>
          <w:szCs w:val="24"/>
        </w:rPr>
        <w:lastRenderedPageBreak/>
        <w:t>Рабочая программа дисциплины «</w:t>
      </w:r>
      <w:r w:rsidR="00652AA6" w:rsidRPr="00B91D4B">
        <w:rPr>
          <w:color w:val="000000"/>
          <w:sz w:val="24"/>
          <w:szCs w:val="24"/>
          <w:shd w:val="clear" w:color="auto" w:fill="FFFFFF"/>
        </w:rPr>
        <w:t xml:space="preserve">Теория и методика обучения базовым видам спорта: </w:t>
      </w:r>
      <w:r w:rsidR="00652AA6" w:rsidRPr="00B91D4B">
        <w:rPr>
          <w:sz w:val="24"/>
          <w:szCs w:val="24"/>
        </w:rPr>
        <w:t>подвижные игры</w:t>
      </w:r>
      <w:r w:rsidRPr="00B91D4B">
        <w:rPr>
          <w:sz w:val="24"/>
          <w:szCs w:val="24"/>
        </w:rPr>
        <w:t xml:space="preserve">» актуализирована </w:t>
      </w:r>
      <w:r w:rsidR="00AF57EE" w:rsidRPr="00B91D4B">
        <w:rPr>
          <w:sz w:val="24"/>
          <w:szCs w:val="24"/>
        </w:rPr>
        <w:t>доцентами Люлиной Н.В., Ветровой И.В.</w:t>
      </w:r>
    </w:p>
    <w:p w:rsidR="009B3EB2" w:rsidRPr="00B91D4B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9B3EB2" w:rsidRPr="00B91D4B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B91D4B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9B3EB2" w:rsidRPr="00B91D4B" w:rsidRDefault="009B3EB2" w:rsidP="009B3EB2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B91D4B">
        <w:rPr>
          <w:sz w:val="24"/>
          <w:szCs w:val="24"/>
        </w:rPr>
        <w:t xml:space="preserve">протокол № 9 от «25» апреля 2019 г. </w:t>
      </w:r>
    </w:p>
    <w:p w:rsidR="009B3EB2" w:rsidRPr="00B91D4B" w:rsidRDefault="009B3EB2" w:rsidP="009B3EB2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B91D4B">
        <w:rPr>
          <w:sz w:val="24"/>
          <w:szCs w:val="24"/>
        </w:rPr>
        <w:t xml:space="preserve"> </w:t>
      </w:r>
    </w:p>
    <w:p w:rsidR="00175D74" w:rsidRPr="00626AFC" w:rsidRDefault="00175D74" w:rsidP="00175D74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175D74" w:rsidRPr="00626AFC" w:rsidRDefault="00175D74" w:rsidP="00175D74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</w:p>
    <w:p w:rsidR="009B3EB2" w:rsidRPr="00B91D4B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9B3EB2" w:rsidRPr="00B91D4B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9B3EB2" w:rsidRPr="00B91D4B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9B3EB2" w:rsidRPr="00B91D4B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B91D4B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9B3EB2" w:rsidRPr="00B91D4B" w:rsidRDefault="009B3EB2" w:rsidP="009B3EB2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B91D4B">
        <w:rPr>
          <w:sz w:val="24"/>
          <w:szCs w:val="24"/>
        </w:rPr>
        <w:t>Протокол №5 от «15» мая 2019г.</w:t>
      </w:r>
    </w:p>
    <w:p w:rsidR="009B3EB2" w:rsidRPr="00B91D4B" w:rsidRDefault="009B3EB2" w:rsidP="009B3EB2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175D74" w:rsidRPr="00626AFC" w:rsidRDefault="00175D74" w:rsidP="00175D74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175D74" w:rsidRPr="00626AFC" w:rsidRDefault="00175D74" w:rsidP="00175D74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6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175D74" w:rsidRPr="00626AFC" w:rsidRDefault="00175D74" w:rsidP="00175D74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9B3EB2" w:rsidRDefault="009B3EB2" w:rsidP="009B3EB2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9B3EB2" w:rsidRDefault="009B3EB2" w:rsidP="00E142FE">
      <w:pPr>
        <w:pStyle w:val="a6"/>
        <w:ind w:firstLine="0"/>
        <w:rPr>
          <w:rFonts w:ascii="Times New Roman" w:hAnsi="Times New Roman" w:cs="Times New Roman"/>
        </w:rPr>
      </w:pPr>
    </w:p>
    <w:p w:rsidR="00E142FE" w:rsidRDefault="00E142FE" w:rsidP="00460743">
      <w:pPr>
        <w:pStyle w:val="a6"/>
        <w:pageBreakBefore/>
        <w:tabs>
          <w:tab w:val="clear" w:pos="284"/>
        </w:tabs>
        <w:ind w:firstLine="0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E142FE" w:rsidRDefault="00E142FE" w:rsidP="00E142FE">
      <w:pPr>
        <w:pStyle w:val="a6"/>
        <w:ind w:firstLine="0"/>
      </w:pPr>
    </w:p>
    <w:p w:rsidR="00E142FE" w:rsidRDefault="00E142FE" w:rsidP="00460743">
      <w:pPr>
        <w:pStyle w:val="a6"/>
        <w:tabs>
          <w:tab w:val="clear" w:pos="284"/>
        </w:tabs>
        <w:ind w:firstLine="709"/>
      </w:pPr>
      <w:r>
        <w:t>Дисципли</w:t>
      </w:r>
      <w:r w:rsidR="004560F0">
        <w:t xml:space="preserve">на </w:t>
      </w:r>
      <w:r w:rsidR="00BC0B95">
        <w:t xml:space="preserve"> «</w:t>
      </w:r>
      <w:r w:rsidR="00BC0B95">
        <w:rPr>
          <w:color w:val="000000"/>
          <w:szCs w:val="21"/>
          <w:shd w:val="clear" w:color="auto" w:fill="FFFFFF"/>
        </w:rPr>
        <w:t xml:space="preserve">Теория и методика обучения базовым видам спорта: </w:t>
      </w:r>
      <w:r w:rsidR="00BC0B95">
        <w:t xml:space="preserve">подвижные игры» </w:t>
      </w:r>
      <w:r>
        <w:t xml:space="preserve">относится к базовой части профессионального цикла ООП (Б.3). Она определяет общее профессиональное образование специалиста в данной области, его знания, конкретную профессиональную направленность деятельности, взгляды, убеждения. </w:t>
      </w:r>
    </w:p>
    <w:p w:rsidR="00E142FE" w:rsidRDefault="00E142FE" w:rsidP="00460743">
      <w:pPr>
        <w:ind w:firstLine="709"/>
        <w:jc w:val="both"/>
      </w:pPr>
      <w:r>
        <w:t>Настоящая программа по дисциплине составлена с учетом следующих законодательных, инструктивных и программных документов, определяющих основную направленность, объем и содержание учебных занятий по физической культуре в высшей школе:</w:t>
      </w:r>
    </w:p>
    <w:p w:rsidR="00E142FE" w:rsidRDefault="00E142FE" w:rsidP="00460743">
      <w:pPr>
        <w:ind w:firstLine="709"/>
        <w:jc w:val="both"/>
      </w:pPr>
      <w:r>
        <w:t>- Федеральный закон «О физической культуре и спорте в Российской Федерации» от 12.04.2007 № 329-ФЗ;</w:t>
      </w:r>
    </w:p>
    <w:p w:rsidR="00E142FE" w:rsidRDefault="00E142FE" w:rsidP="00E142FE">
      <w:pPr>
        <w:jc w:val="both"/>
      </w:pPr>
      <w:r>
        <w:t xml:space="preserve">     - приказы Минобрнауки России «Об утверждении и введении в действие федеральных государственных образовательных стандартов высшего профессионального образования по направлениям подготовки (специальностям)»;</w:t>
      </w:r>
    </w:p>
    <w:p w:rsidR="00E142FE" w:rsidRDefault="00E142FE" w:rsidP="00460743">
      <w:pPr>
        <w:ind w:firstLine="709"/>
        <w:jc w:val="both"/>
      </w:pPr>
      <w:r>
        <w:t>- приказ Министерства образования Российской Федерации от 01.12 1999 г. № 1025 «Об организации процесса физического воспитания в образовательных учреждениях начального, среднего и высшего профессионального образования»;</w:t>
      </w:r>
    </w:p>
    <w:p w:rsidR="00E142FE" w:rsidRDefault="00E142FE" w:rsidP="00881F83">
      <w:pPr>
        <w:ind w:firstLine="709"/>
        <w:jc w:val="both"/>
      </w:pPr>
      <w:r>
        <w:t xml:space="preserve"> - инструкция по организации и содержанию работы кафедр физического воспитания высших учебных заведений. Утверждена приказом Государственного комитета Российской Федерации по высшему образованию от 26.07.94 № 777.</w:t>
      </w:r>
    </w:p>
    <w:p w:rsidR="00E142FE" w:rsidRDefault="00E142FE" w:rsidP="00460743">
      <w:pPr>
        <w:pStyle w:val="a6"/>
        <w:tabs>
          <w:tab w:val="clear" w:pos="284"/>
        </w:tabs>
        <w:ind w:firstLine="0"/>
      </w:pPr>
      <w:r>
        <w:tab/>
        <w:t xml:space="preserve">Данная дисциплина наряду с другими базовыми предметами учебного плана, обеспечивает профессиональную подготовку будущих специалистов физической культуры и спорта с достаточно широким диапазоном: общеобразовательные школы, средние специальные и высшие учебные заведения, детско-юношеские спортивные школы, училища олимпийского резерва, различные спортивные клубы. </w:t>
      </w:r>
    </w:p>
    <w:p w:rsidR="00E142FE" w:rsidRDefault="00E142FE" w:rsidP="00460743">
      <w:pPr>
        <w:pStyle w:val="a6"/>
        <w:tabs>
          <w:tab w:val="clear" w:pos="284"/>
        </w:tabs>
        <w:ind w:firstLine="0"/>
      </w:pPr>
      <w:r>
        <w:tab/>
        <w:t xml:space="preserve">Центральное место в учебном плане подготовки бакалавра занимают профилирующие дисциплины, от качества освоения которых, существенно зависит становление профессионализма на этом этапе. Здесь большое значение имеет система объединения этих дисциплин с ориентацией на целостную профессиональную деятельность, как отдельная дисциплина должна выступать в качестве средства достижения этой цели. </w:t>
      </w:r>
    </w:p>
    <w:p w:rsidR="00E142FE" w:rsidRDefault="00E142FE" w:rsidP="00460743">
      <w:pPr>
        <w:pStyle w:val="a6"/>
        <w:tabs>
          <w:tab w:val="clear" w:pos="284"/>
        </w:tabs>
        <w:ind w:firstLine="0"/>
      </w:pPr>
      <w:r>
        <w:tab/>
        <w:t>Цикл дисциплины направлен на то, что бы вооружить студентов знаниями и навыками базовых средств физического</w:t>
      </w:r>
      <w:r w:rsidR="004560F0">
        <w:t xml:space="preserve"> воспитания, в частности подвиж</w:t>
      </w:r>
      <w:r>
        <w:t xml:space="preserve">ных игр, в сочетании с теоретическими дисциплинами и в контексте будущей целостной профессиональной деятельности. </w:t>
      </w:r>
    </w:p>
    <w:p w:rsidR="00E142FE" w:rsidRDefault="00E142FE" w:rsidP="00460743">
      <w:pPr>
        <w:pStyle w:val="a6"/>
        <w:tabs>
          <w:tab w:val="clear" w:pos="284"/>
        </w:tabs>
        <w:ind w:firstLine="0"/>
      </w:pPr>
      <w:r>
        <w:tab/>
        <w:t>Дисциплина и</w:t>
      </w:r>
      <w:r w:rsidR="004560F0">
        <w:t>зучается: 1 курс – 1 семестр (экзамен</w:t>
      </w:r>
      <w:r>
        <w:t>)</w:t>
      </w:r>
      <w:r w:rsidR="00460743">
        <w:tab/>
      </w:r>
    </w:p>
    <w:p w:rsidR="00E142FE" w:rsidRDefault="00E142FE" w:rsidP="00E142FE">
      <w:pPr>
        <w:pStyle w:val="a6"/>
        <w:ind w:firstLine="0"/>
      </w:pPr>
    </w:p>
    <w:p w:rsidR="00E142FE" w:rsidRDefault="00E142FE" w:rsidP="00881F83">
      <w:pPr>
        <w:pStyle w:val="a6"/>
        <w:tabs>
          <w:tab w:val="clear" w:pos="284"/>
        </w:tabs>
        <w:ind w:firstLine="709"/>
      </w:pPr>
      <w:r>
        <w:t xml:space="preserve">2. Трудоемкость дисциплины включает в себя общий объем времени, отведенного на изучение дисциплины в З.Е. и в часах. Также указывается количество часов, отведенных на контактную работу (различные формы аудиторной работы) с преподавателем и на самостоятельную работу студента (только в часах). </w:t>
      </w:r>
    </w:p>
    <w:p w:rsidR="00881F83" w:rsidRDefault="00881F83" w:rsidP="004560F0">
      <w:pPr>
        <w:pStyle w:val="a6"/>
        <w:tabs>
          <w:tab w:val="clear" w:pos="284"/>
        </w:tabs>
        <w:ind w:firstLine="0"/>
      </w:pPr>
    </w:p>
    <w:tbl>
      <w:tblPr>
        <w:tblStyle w:val="ae"/>
        <w:tblW w:w="0" w:type="auto"/>
        <w:tblLook w:val="04A0"/>
      </w:tblPr>
      <w:tblGrid>
        <w:gridCol w:w="6062"/>
        <w:gridCol w:w="3507"/>
      </w:tblGrid>
      <w:tr w:rsidR="00881F83" w:rsidTr="00881F83">
        <w:tc>
          <w:tcPr>
            <w:tcW w:w="6062" w:type="dxa"/>
          </w:tcPr>
          <w:p w:rsidR="00881F83" w:rsidRDefault="00881F83" w:rsidP="00881F83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rPr>
                <w:b/>
              </w:rPr>
              <w:t>Объем дисциплины</w:t>
            </w:r>
          </w:p>
        </w:tc>
        <w:tc>
          <w:tcPr>
            <w:tcW w:w="3507" w:type="dxa"/>
          </w:tcPr>
          <w:p w:rsidR="00881F83" w:rsidRDefault="00881F83" w:rsidP="00881F83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rPr>
                <w:b/>
              </w:rPr>
              <w:t>Всего часов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4560F0">
            <w:pPr>
              <w:pStyle w:val="a6"/>
              <w:tabs>
                <w:tab w:val="clear" w:pos="284"/>
              </w:tabs>
              <w:ind w:firstLine="0"/>
            </w:pPr>
          </w:p>
        </w:tc>
        <w:tc>
          <w:tcPr>
            <w:tcW w:w="3507" w:type="dxa"/>
          </w:tcPr>
          <w:p w:rsidR="00881F83" w:rsidRDefault="00881F83" w:rsidP="00881F83">
            <w:pPr>
              <w:pStyle w:val="a6"/>
              <w:tabs>
                <w:tab w:val="clear" w:pos="284"/>
              </w:tabs>
              <w:snapToGrid w:val="0"/>
              <w:ind w:firstLine="0"/>
              <w:jc w:val="center"/>
              <w:rPr>
                <w:b/>
              </w:rPr>
            </w:pPr>
            <w:r>
              <w:rPr>
                <w:b/>
              </w:rPr>
              <w:t>Для очной формы обучения</w:t>
            </w:r>
          </w:p>
          <w:p w:rsidR="00881F83" w:rsidRDefault="00881F83" w:rsidP="00881F83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rPr>
                <w:b/>
              </w:rPr>
              <w:t>базовые виды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snapToGrid w:val="0"/>
              <w:ind w:firstLine="0"/>
            </w:pPr>
            <w:r>
              <w:t>Общая трудоемкость дисциплины</w:t>
            </w:r>
          </w:p>
        </w:tc>
        <w:tc>
          <w:tcPr>
            <w:tcW w:w="3507" w:type="dxa"/>
          </w:tcPr>
          <w:p w:rsidR="00881F83" w:rsidRDefault="00BC0B95" w:rsidP="00881F83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t>108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881F83">
            <w:pPr>
              <w:pStyle w:val="a6"/>
              <w:tabs>
                <w:tab w:val="clear" w:pos="284"/>
              </w:tabs>
              <w:snapToGrid w:val="0"/>
              <w:ind w:firstLine="0"/>
            </w:pPr>
            <w:r>
              <w:t>Контактная* работа обучающихся с преподавателем (по видам учебных занятий) (всего)</w:t>
            </w:r>
          </w:p>
        </w:tc>
        <w:tc>
          <w:tcPr>
            <w:tcW w:w="3507" w:type="dxa"/>
          </w:tcPr>
          <w:p w:rsidR="00881F83" w:rsidRDefault="0049135B" w:rsidP="005D65FB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t>6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tabs>
                <w:tab w:val="clear" w:pos="284"/>
              </w:tabs>
              <w:snapToGrid w:val="0"/>
              <w:ind w:firstLine="0"/>
              <w:jc w:val="left"/>
            </w:pPr>
            <w:r>
              <w:t>Аудиторная работа (всего*):</w:t>
            </w:r>
          </w:p>
        </w:tc>
        <w:tc>
          <w:tcPr>
            <w:tcW w:w="3507" w:type="dxa"/>
          </w:tcPr>
          <w:p w:rsidR="00881F83" w:rsidRDefault="0049135B" w:rsidP="005D65FB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t>6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snapToGrid w:val="0"/>
              <w:ind w:firstLine="0"/>
            </w:pPr>
            <w:r>
              <w:t>в т. числе:</w:t>
            </w:r>
          </w:p>
        </w:tc>
        <w:tc>
          <w:tcPr>
            <w:tcW w:w="3507" w:type="dxa"/>
          </w:tcPr>
          <w:p w:rsidR="00881F83" w:rsidRDefault="00881F83" w:rsidP="004560F0">
            <w:pPr>
              <w:pStyle w:val="a6"/>
              <w:tabs>
                <w:tab w:val="clear" w:pos="284"/>
              </w:tabs>
              <w:ind w:firstLine="0"/>
            </w:pP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snapToGrid w:val="0"/>
              <w:ind w:firstLine="0"/>
            </w:pPr>
            <w:r>
              <w:t>Лекции</w:t>
            </w:r>
          </w:p>
        </w:tc>
        <w:tc>
          <w:tcPr>
            <w:tcW w:w="3507" w:type="dxa"/>
          </w:tcPr>
          <w:p w:rsidR="00881F83" w:rsidRDefault="00881F83" w:rsidP="00881F83">
            <w:pPr>
              <w:pStyle w:val="a6"/>
              <w:tabs>
                <w:tab w:val="clear" w:pos="284"/>
              </w:tabs>
              <w:ind w:firstLine="0"/>
              <w:jc w:val="center"/>
            </w:pP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tabs>
                <w:tab w:val="clear" w:pos="284"/>
              </w:tabs>
              <w:snapToGrid w:val="0"/>
              <w:ind w:firstLine="0"/>
            </w:pPr>
            <w:r>
              <w:lastRenderedPageBreak/>
              <w:t>Практические занятия</w:t>
            </w:r>
          </w:p>
        </w:tc>
        <w:tc>
          <w:tcPr>
            <w:tcW w:w="3507" w:type="dxa"/>
          </w:tcPr>
          <w:p w:rsidR="00881F83" w:rsidRDefault="00881F83" w:rsidP="005D65FB">
            <w:pPr>
              <w:pStyle w:val="a6"/>
              <w:tabs>
                <w:tab w:val="clear" w:pos="284"/>
              </w:tabs>
              <w:ind w:firstLine="0"/>
              <w:jc w:val="center"/>
            </w:pP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tabs>
                <w:tab w:val="clear" w:pos="284"/>
              </w:tabs>
              <w:snapToGrid w:val="0"/>
              <w:ind w:firstLine="0"/>
              <w:jc w:val="left"/>
            </w:pPr>
            <w:r>
              <w:t>Лабораторные работы</w:t>
            </w:r>
          </w:p>
        </w:tc>
        <w:tc>
          <w:tcPr>
            <w:tcW w:w="3507" w:type="dxa"/>
          </w:tcPr>
          <w:p w:rsidR="00881F83" w:rsidRDefault="0049135B" w:rsidP="009D6B61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t>6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tabs>
                <w:tab w:val="clear" w:pos="284"/>
              </w:tabs>
              <w:snapToGrid w:val="0"/>
              <w:ind w:firstLine="0"/>
            </w:pPr>
            <w:r>
              <w:t>Внеаудиторная работа (всего*):</w:t>
            </w:r>
          </w:p>
        </w:tc>
        <w:tc>
          <w:tcPr>
            <w:tcW w:w="3507" w:type="dxa"/>
          </w:tcPr>
          <w:p w:rsidR="00881F83" w:rsidRDefault="00BC0B95" w:rsidP="0049135B">
            <w:pPr>
              <w:pStyle w:val="a6"/>
              <w:tabs>
                <w:tab w:val="clear" w:pos="284"/>
              </w:tabs>
              <w:ind w:firstLine="0"/>
            </w:pPr>
            <w:r>
              <w:t xml:space="preserve">                         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tabs>
                <w:tab w:val="clear" w:pos="284"/>
              </w:tabs>
              <w:snapToGrid w:val="0"/>
              <w:ind w:left="14" w:firstLine="0"/>
            </w:pPr>
            <w:r>
              <w:t>В том числе - индивидуальная работа обучающихся с преподавателем:</w:t>
            </w:r>
          </w:p>
        </w:tc>
        <w:tc>
          <w:tcPr>
            <w:tcW w:w="3507" w:type="dxa"/>
          </w:tcPr>
          <w:p w:rsidR="00881F83" w:rsidRDefault="00881F83" w:rsidP="004560F0">
            <w:pPr>
              <w:pStyle w:val="a6"/>
              <w:tabs>
                <w:tab w:val="clear" w:pos="284"/>
              </w:tabs>
              <w:ind w:firstLine="0"/>
            </w:pPr>
          </w:p>
        </w:tc>
      </w:tr>
      <w:tr w:rsidR="00881F83" w:rsidTr="00881F83">
        <w:tc>
          <w:tcPr>
            <w:tcW w:w="6062" w:type="dxa"/>
          </w:tcPr>
          <w:p w:rsidR="00881F83" w:rsidRDefault="00881F83" w:rsidP="00664843">
            <w:pPr>
              <w:pStyle w:val="a6"/>
              <w:tabs>
                <w:tab w:val="clear" w:pos="284"/>
              </w:tabs>
              <w:snapToGrid w:val="0"/>
              <w:ind w:firstLine="0"/>
            </w:pPr>
            <w:r>
              <w:t>Курсовое проектирование</w:t>
            </w:r>
          </w:p>
        </w:tc>
        <w:tc>
          <w:tcPr>
            <w:tcW w:w="3507" w:type="dxa"/>
          </w:tcPr>
          <w:p w:rsidR="00881F83" w:rsidRDefault="00881F83" w:rsidP="004560F0">
            <w:pPr>
              <w:pStyle w:val="a6"/>
              <w:tabs>
                <w:tab w:val="clear" w:pos="284"/>
              </w:tabs>
              <w:ind w:firstLine="0"/>
            </w:pP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snapToGrid w:val="0"/>
              <w:ind w:firstLine="0"/>
            </w:pPr>
            <w:r>
              <w:t>Групповая, индивидуальная консультация и иные виды учебной деятельности, предусматривающие групповую или индивидуальную работу обучающихся с преподавателем</w:t>
            </w:r>
          </w:p>
        </w:tc>
        <w:tc>
          <w:tcPr>
            <w:tcW w:w="3507" w:type="dxa"/>
          </w:tcPr>
          <w:p w:rsidR="00881F83" w:rsidRDefault="00881F83" w:rsidP="004560F0">
            <w:pPr>
              <w:pStyle w:val="a6"/>
              <w:tabs>
                <w:tab w:val="clear" w:pos="284"/>
              </w:tabs>
              <w:ind w:firstLine="0"/>
            </w:pP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snapToGrid w:val="0"/>
              <w:ind w:firstLine="0"/>
            </w:pPr>
            <w:r>
              <w:t>Самостоятельная работа обучающихся (всего)</w:t>
            </w:r>
          </w:p>
        </w:tc>
        <w:tc>
          <w:tcPr>
            <w:tcW w:w="3507" w:type="dxa"/>
          </w:tcPr>
          <w:p w:rsidR="00881F83" w:rsidRDefault="0049135B" w:rsidP="005D65FB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t>93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snapToGrid w:val="0"/>
              <w:ind w:firstLine="0"/>
            </w:pPr>
            <w:r>
              <w:t>Контроль</w:t>
            </w:r>
          </w:p>
        </w:tc>
        <w:tc>
          <w:tcPr>
            <w:tcW w:w="3507" w:type="dxa"/>
          </w:tcPr>
          <w:p w:rsidR="00881F83" w:rsidRDefault="0049135B" w:rsidP="005D65FB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t>9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BC0B95">
            <w:pPr>
              <w:pStyle w:val="a6"/>
              <w:snapToGrid w:val="0"/>
              <w:ind w:firstLine="0"/>
            </w:pPr>
            <w:r>
              <w:t xml:space="preserve">Вид промежуточной аттестации обучающегося (экзамен) </w:t>
            </w:r>
          </w:p>
        </w:tc>
        <w:tc>
          <w:tcPr>
            <w:tcW w:w="3507" w:type="dxa"/>
          </w:tcPr>
          <w:p w:rsidR="00881F83" w:rsidRDefault="00664843" w:rsidP="00664843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t>экзамен</w:t>
            </w:r>
          </w:p>
        </w:tc>
      </w:tr>
    </w:tbl>
    <w:p w:rsidR="00E142FE" w:rsidRDefault="00E142FE" w:rsidP="00881F83">
      <w:pPr>
        <w:pStyle w:val="a6"/>
        <w:tabs>
          <w:tab w:val="clear" w:pos="284"/>
        </w:tabs>
        <w:ind w:firstLine="0"/>
      </w:pPr>
    </w:p>
    <w:p w:rsidR="00E142FE" w:rsidRDefault="00E142FE" w:rsidP="00E142FE">
      <w:pPr>
        <w:pStyle w:val="a6"/>
        <w:ind w:firstLine="0"/>
      </w:pPr>
    </w:p>
    <w:p w:rsidR="00E142FE" w:rsidRDefault="00664843" w:rsidP="00664843">
      <w:pPr>
        <w:pStyle w:val="a6"/>
        <w:tabs>
          <w:tab w:val="clear" w:pos="284"/>
        </w:tabs>
        <w:ind w:firstLine="0"/>
      </w:pPr>
      <w:r>
        <w:t>3. Цели освоения дисциплины:</w:t>
      </w:r>
      <w:r w:rsidR="00E142FE">
        <w:t xml:space="preserve"> формирование у будущих педагогов готовности к реализации профессиональных задач в новых социально – экономических условиях в соответствии с требованиями личности, общества и научными достижениями в области теории и методики физической культуры и спорта</w:t>
      </w:r>
      <w:r>
        <w:t>.</w:t>
      </w:r>
    </w:p>
    <w:p w:rsidR="00E142FE" w:rsidRDefault="00E142FE" w:rsidP="006656D0">
      <w:pPr>
        <w:pStyle w:val="a6"/>
        <w:tabs>
          <w:tab w:val="clear" w:pos="284"/>
        </w:tabs>
        <w:ind w:firstLine="0"/>
      </w:pPr>
      <w:r>
        <w:t>4. Планируемые результаты обучения. При заполнении пункта разработчик РПД указывает на формирование каких компетенций направлено изучение дисциплины и заполняет таблицу «Планируемые результ</w:t>
      </w:r>
      <w:r w:rsidR="006656D0">
        <w:t>аты обучения».</w:t>
      </w:r>
    </w:p>
    <w:p w:rsidR="00E142FE" w:rsidRDefault="00E142FE" w:rsidP="00E142FE">
      <w:pPr>
        <w:jc w:val="center"/>
        <w:rPr>
          <w:i/>
        </w:rPr>
      </w:pPr>
    </w:p>
    <w:p w:rsidR="00E142FE" w:rsidRDefault="00E142FE" w:rsidP="00E142FE">
      <w:pPr>
        <w:jc w:val="center"/>
        <w:rPr>
          <w:b/>
        </w:rPr>
      </w:pPr>
      <w:r>
        <w:rPr>
          <w:b/>
        </w:rPr>
        <w:t>«Планируемые результаты обучения»</w:t>
      </w:r>
    </w:p>
    <w:p w:rsidR="00E142FE" w:rsidRDefault="00E142FE" w:rsidP="00E142FE">
      <w:pPr>
        <w:jc w:val="center"/>
        <w:rPr>
          <w:b/>
        </w:rPr>
      </w:pPr>
    </w:p>
    <w:p w:rsidR="00E142FE" w:rsidRDefault="00E142FE" w:rsidP="00E142FE">
      <w:pPr>
        <w:jc w:val="both"/>
      </w:pPr>
      <w:r>
        <w:t>В результате освоения ООП бакалавриата обучающийся должен овладеть следующими результатами обучения по дисциплине:</w:t>
      </w:r>
    </w:p>
    <w:p w:rsidR="006656D0" w:rsidRDefault="006656D0" w:rsidP="00E142FE">
      <w:pPr>
        <w:jc w:val="both"/>
      </w:pPr>
    </w:p>
    <w:tbl>
      <w:tblPr>
        <w:tblStyle w:val="ae"/>
        <w:tblW w:w="0" w:type="auto"/>
        <w:tblLook w:val="04A0"/>
      </w:tblPr>
      <w:tblGrid>
        <w:gridCol w:w="3189"/>
        <w:gridCol w:w="3190"/>
        <w:gridCol w:w="3190"/>
      </w:tblGrid>
      <w:tr w:rsidR="00664843" w:rsidTr="00664843">
        <w:tc>
          <w:tcPr>
            <w:tcW w:w="3189" w:type="dxa"/>
          </w:tcPr>
          <w:p w:rsidR="00664843" w:rsidRDefault="00664843" w:rsidP="00E142FE">
            <w:pPr>
              <w:jc w:val="both"/>
            </w:pPr>
            <w:r>
              <w:rPr>
                <w:color w:val="000000"/>
              </w:rPr>
              <w:t>Задачи освоения дисциплины</w:t>
            </w:r>
          </w:p>
        </w:tc>
        <w:tc>
          <w:tcPr>
            <w:tcW w:w="3190" w:type="dxa"/>
          </w:tcPr>
          <w:p w:rsidR="00664843" w:rsidRDefault="00664843" w:rsidP="00664843">
            <w:pPr>
              <w:jc w:val="center"/>
            </w:pPr>
            <w:r>
              <w:t>Планируемые результаты обучения по дисциплине (дескрипторы)</w:t>
            </w:r>
          </w:p>
        </w:tc>
        <w:tc>
          <w:tcPr>
            <w:tcW w:w="3190" w:type="dxa"/>
          </w:tcPr>
          <w:p w:rsidR="00664843" w:rsidRDefault="00664843" w:rsidP="00664843">
            <w:pPr>
              <w:jc w:val="center"/>
            </w:pPr>
            <w:r>
              <w:t>Код результата обучения (компетенция)</w:t>
            </w:r>
          </w:p>
        </w:tc>
      </w:tr>
      <w:tr w:rsidR="00664843" w:rsidTr="00664843">
        <w:tc>
          <w:tcPr>
            <w:tcW w:w="3189" w:type="dxa"/>
          </w:tcPr>
          <w:p w:rsidR="00664843" w:rsidRPr="006656D0" w:rsidRDefault="00664843" w:rsidP="0066484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- </w:t>
            </w:r>
            <w:r w:rsidRPr="006656D0">
              <w:rPr>
                <w:color w:val="000000"/>
                <w:spacing w:val="-2"/>
                <w:sz w:val="24"/>
                <w:szCs w:val="24"/>
              </w:rPr>
              <w:t>изучение истории подвижных игр, их места и значения в системе</w:t>
            </w:r>
            <w:r w:rsidRPr="006656D0">
              <w:rPr>
                <w:color w:val="000000"/>
                <w:spacing w:val="-2"/>
                <w:sz w:val="24"/>
                <w:szCs w:val="24"/>
              </w:rPr>
              <w:br/>
            </w:r>
            <w:r w:rsidRPr="006656D0">
              <w:rPr>
                <w:color w:val="000000"/>
                <w:spacing w:val="-1"/>
                <w:sz w:val="24"/>
                <w:szCs w:val="24"/>
              </w:rPr>
              <w:t>физического воспитания школьников;</w:t>
            </w:r>
          </w:p>
          <w:p w:rsidR="00664843" w:rsidRPr="006656D0" w:rsidRDefault="00664843" w:rsidP="0066484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 w:rsidRPr="006656D0">
              <w:rPr>
                <w:color w:val="000000"/>
                <w:sz w:val="24"/>
                <w:szCs w:val="24"/>
              </w:rPr>
              <w:t>- изучение теории преподавания и методики проведения подвижных игр;</w:t>
            </w:r>
          </w:p>
          <w:p w:rsidR="00664843" w:rsidRDefault="00664843" w:rsidP="001C51C4">
            <w:pPr>
              <w:pStyle w:val="a9"/>
              <w:tabs>
                <w:tab w:val="clear" w:pos="643"/>
              </w:tabs>
              <w:spacing w:line="240" w:lineRule="auto"/>
              <w:ind w:firstLine="34"/>
              <w:jc w:val="left"/>
            </w:pPr>
          </w:p>
        </w:tc>
        <w:tc>
          <w:tcPr>
            <w:tcW w:w="3190" w:type="dxa"/>
          </w:tcPr>
          <w:p w:rsidR="00664843" w:rsidRDefault="00707A95" w:rsidP="00E142FE">
            <w:pPr>
              <w:jc w:val="both"/>
            </w:pPr>
            <w:r>
              <w:t xml:space="preserve">Знать: научно-практические основы физической культуры и здорового образа жизни знаниевый  </w:t>
            </w:r>
          </w:p>
          <w:p w:rsidR="00707A95" w:rsidRDefault="00707A95" w:rsidP="00E142FE">
            <w:pPr>
              <w:jc w:val="both"/>
            </w:pPr>
          </w:p>
          <w:p w:rsidR="00707A95" w:rsidRDefault="001C51C4" w:rsidP="00E142FE">
            <w:pPr>
              <w:jc w:val="both"/>
            </w:pPr>
            <w:r>
              <w:t>Понимать: значимость</w:t>
            </w:r>
            <w:r w:rsidR="00707A95">
              <w:t xml:space="preserve"> влияния физической культуры и оздоровительных систем физического воспитания на укрепления здоровья, профилактику профессиональных заболеваний и вредных привычек ориентировочный</w:t>
            </w:r>
          </w:p>
          <w:p w:rsidR="00707A95" w:rsidRDefault="00707A95" w:rsidP="00E142FE">
            <w:pPr>
              <w:jc w:val="both"/>
            </w:pPr>
          </w:p>
          <w:p w:rsidR="00707A95" w:rsidRDefault="00707A95" w:rsidP="00E142FE">
            <w:pPr>
              <w:jc w:val="both"/>
            </w:pPr>
            <w:r>
              <w:t>Владеть: методами определения уровня физической и функциональной подготовленности. Владение методами самоконтроля.</w:t>
            </w:r>
          </w:p>
        </w:tc>
        <w:tc>
          <w:tcPr>
            <w:tcW w:w="3190" w:type="dxa"/>
          </w:tcPr>
          <w:p w:rsidR="00707A95" w:rsidRDefault="00707A95" w:rsidP="00707A95">
            <w:pPr>
              <w:pStyle w:val="a9"/>
              <w:tabs>
                <w:tab w:val="clear" w:pos="643"/>
              </w:tabs>
              <w:spacing w:line="100" w:lineRule="atLeast"/>
              <w:ind w:firstLine="0"/>
              <w:rPr>
                <w:sz w:val="24"/>
              </w:rPr>
            </w:pPr>
            <w:r>
              <w:rPr>
                <w:sz w:val="24"/>
              </w:rPr>
              <w:t>готовность поддерживать уровень физической подготовки, обеспечивающий полноценную деятельность (ОК-8);</w:t>
            </w:r>
          </w:p>
          <w:p w:rsidR="00664843" w:rsidRDefault="00664843" w:rsidP="00E142FE">
            <w:pPr>
              <w:jc w:val="both"/>
            </w:pPr>
          </w:p>
        </w:tc>
      </w:tr>
      <w:tr w:rsidR="00664843" w:rsidTr="00664843">
        <w:tc>
          <w:tcPr>
            <w:tcW w:w="3189" w:type="dxa"/>
          </w:tcPr>
          <w:p w:rsidR="00607AC0" w:rsidRPr="00405B21" w:rsidRDefault="00607AC0" w:rsidP="00607AC0">
            <w:pPr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07AC0">
              <w:t xml:space="preserve"> Воспитание эстетических, волевых, нравственных </w:t>
            </w:r>
            <w:r w:rsidRPr="00607AC0">
              <w:lastRenderedPageBreak/>
              <w:t>качеств</w:t>
            </w:r>
            <w:r w:rsidRPr="00405B21">
              <w:rPr>
                <w:sz w:val="24"/>
                <w:szCs w:val="24"/>
              </w:rPr>
              <w:t>.</w:t>
            </w:r>
          </w:p>
          <w:p w:rsidR="00607AC0" w:rsidRPr="008B45A7" w:rsidRDefault="00607AC0" w:rsidP="00607AC0">
            <w:pPr>
              <w:pStyle w:val="a5"/>
              <w:widowControl w:val="0"/>
              <w:spacing w:line="100" w:lineRule="atLeast"/>
            </w:pPr>
            <w:r>
              <w:t xml:space="preserve">-. </w:t>
            </w:r>
            <w:r w:rsidRPr="008B45A7">
              <w:t>Подготовка высококвалифицированных спортсменов по</w:t>
            </w:r>
            <w:r>
              <w:t xml:space="preserve"> аэробике,</w:t>
            </w:r>
            <w:r w:rsidRPr="008B45A7">
              <w:t xml:space="preserve"> спортивной, художественной гимнастике и акробатике к</w:t>
            </w:r>
            <w:r>
              <w:t>ак самостоятельным видам спорта.</w:t>
            </w:r>
          </w:p>
          <w:p w:rsidR="00664843" w:rsidRPr="001C51C4" w:rsidRDefault="001C51C4" w:rsidP="001C51C4">
            <w:pPr>
              <w:pStyle w:val="a9"/>
              <w:tabs>
                <w:tab w:val="clear" w:pos="643"/>
              </w:tabs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6656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607AC0" w:rsidRPr="004E21F4" w:rsidRDefault="00607AC0" w:rsidP="00607AC0">
            <w:pPr>
              <w:rPr>
                <w:rFonts w:eastAsia="Calibri"/>
                <w:sz w:val="24"/>
                <w:szCs w:val="24"/>
              </w:rPr>
            </w:pPr>
            <w:r w:rsidRPr="004E21F4">
              <w:rPr>
                <w:rFonts w:eastAsia="Calibri"/>
                <w:sz w:val="24"/>
                <w:szCs w:val="24"/>
              </w:rPr>
              <w:lastRenderedPageBreak/>
              <w:t>Зна</w:t>
            </w:r>
            <w:r w:rsidRPr="004E21F4">
              <w:rPr>
                <w:rFonts w:eastAsia="Calibri"/>
              </w:rPr>
              <w:t>ть:</w:t>
            </w:r>
          </w:p>
          <w:p w:rsidR="00607AC0" w:rsidRPr="00647917" w:rsidRDefault="00607AC0" w:rsidP="00607AC0">
            <w:pPr>
              <w:rPr>
                <w:b/>
                <w:sz w:val="24"/>
                <w:szCs w:val="24"/>
              </w:rPr>
            </w:pPr>
            <w:r w:rsidRPr="004E21F4">
              <w:t>1.</w:t>
            </w:r>
            <w:r w:rsidRPr="00647917">
              <w:rPr>
                <w:sz w:val="24"/>
                <w:szCs w:val="24"/>
              </w:rPr>
              <w:t xml:space="preserve"> современные методики и </w:t>
            </w:r>
            <w:r w:rsidRPr="00647917">
              <w:rPr>
                <w:sz w:val="24"/>
                <w:szCs w:val="24"/>
              </w:rPr>
              <w:lastRenderedPageBreak/>
              <w:t>технологии необходимые для организации и реализации учебного процесса;</w:t>
            </w:r>
            <w:r w:rsidRPr="00647917">
              <w:rPr>
                <w:b/>
                <w:sz w:val="24"/>
                <w:szCs w:val="24"/>
              </w:rPr>
              <w:t xml:space="preserve"> </w:t>
            </w:r>
          </w:p>
          <w:p w:rsidR="00607AC0" w:rsidRDefault="00607AC0" w:rsidP="00607AC0">
            <w:pPr>
              <w:jc w:val="both"/>
            </w:pPr>
            <w:r w:rsidRPr="004E21F4">
              <w:t>2</w:t>
            </w:r>
            <w:r w:rsidRPr="00405B21">
              <w:rPr>
                <w:sz w:val="24"/>
                <w:szCs w:val="24"/>
              </w:rPr>
              <w:t>. формы и методы преподавания: групповые и индивидуальные, модульные и линейные; установочные, вводные, проблемные, обобщающие; приобретение новых знаний; аналитические, проектно – исследовательские</w:t>
            </w:r>
            <w:r w:rsidRPr="00647917">
              <w:rPr>
                <w:sz w:val="24"/>
                <w:szCs w:val="24"/>
              </w:rPr>
              <w:t>;</w:t>
            </w:r>
          </w:p>
          <w:p w:rsidR="00607AC0" w:rsidRPr="004E21F4" w:rsidRDefault="00607AC0" w:rsidP="00607AC0">
            <w:pPr>
              <w:rPr>
                <w:rFonts w:eastAsia="Calibri"/>
                <w:sz w:val="24"/>
                <w:szCs w:val="24"/>
              </w:rPr>
            </w:pPr>
            <w:r w:rsidRPr="004E21F4">
              <w:rPr>
                <w:rFonts w:eastAsia="Calibri"/>
                <w:sz w:val="24"/>
                <w:szCs w:val="24"/>
              </w:rPr>
              <w:t>Уме</w:t>
            </w:r>
            <w:r w:rsidRPr="004E21F4">
              <w:rPr>
                <w:rFonts w:eastAsia="Calibri"/>
              </w:rPr>
              <w:t>ть:</w:t>
            </w:r>
          </w:p>
          <w:p w:rsidR="00607AC0" w:rsidRPr="00647917" w:rsidRDefault="00607AC0" w:rsidP="00607AC0">
            <w:pPr>
              <w:rPr>
                <w:sz w:val="24"/>
                <w:szCs w:val="24"/>
              </w:rPr>
            </w:pPr>
            <w:r w:rsidRPr="004E21F4">
              <w:t>1.</w:t>
            </w:r>
            <w:r w:rsidRPr="00647917">
              <w:rPr>
                <w:sz w:val="24"/>
                <w:szCs w:val="24"/>
              </w:rPr>
              <w:t xml:space="preserve"> проектировать и реализовать современные методики и технологии в рамках требований ФГОС ВО и ООП.</w:t>
            </w:r>
          </w:p>
          <w:p w:rsidR="00607AC0" w:rsidRPr="00647917" w:rsidRDefault="00607AC0" w:rsidP="00607AC0">
            <w:pPr>
              <w:autoSpaceDE w:val="0"/>
              <w:autoSpaceDN w:val="0"/>
              <w:snapToGrid w:val="0"/>
              <w:rPr>
                <w:color w:val="000000"/>
                <w:sz w:val="24"/>
                <w:szCs w:val="24"/>
              </w:rPr>
            </w:pPr>
            <w:r w:rsidRPr="004E21F4">
              <w:t>2.</w:t>
            </w:r>
            <w:r w:rsidRPr="00647917">
              <w:rPr>
                <w:sz w:val="24"/>
                <w:szCs w:val="24"/>
              </w:rPr>
              <w:t xml:space="preserve"> </w:t>
            </w:r>
            <w:r w:rsidRPr="00647917">
              <w:rPr>
                <w:color w:val="000000"/>
                <w:sz w:val="24"/>
                <w:szCs w:val="24"/>
              </w:rPr>
              <w:t>разрабатывать и реализовывать учебные программы базовых и элективных курсов по</w:t>
            </w:r>
          </w:p>
          <w:p w:rsidR="00607AC0" w:rsidRDefault="00607AC0" w:rsidP="00607AC0">
            <w:pPr>
              <w:jc w:val="both"/>
            </w:pPr>
            <w:r w:rsidRPr="00647917">
              <w:rPr>
                <w:color w:val="000000"/>
                <w:sz w:val="24"/>
                <w:szCs w:val="24"/>
              </w:rPr>
              <w:t>физической культуре в различных образовательных учреждениях</w:t>
            </w:r>
            <w:r w:rsidRPr="00647917">
              <w:rPr>
                <w:sz w:val="24"/>
                <w:szCs w:val="24"/>
              </w:rPr>
              <w:t>;</w:t>
            </w:r>
          </w:p>
          <w:p w:rsidR="00607AC0" w:rsidRPr="004E21F4" w:rsidRDefault="00607AC0" w:rsidP="00607AC0">
            <w:pPr>
              <w:rPr>
                <w:rFonts w:eastAsia="Calibri"/>
                <w:sz w:val="24"/>
                <w:szCs w:val="24"/>
              </w:rPr>
            </w:pPr>
            <w:r w:rsidRPr="004E21F4">
              <w:rPr>
                <w:rFonts w:eastAsia="Calibri"/>
                <w:sz w:val="24"/>
                <w:szCs w:val="24"/>
              </w:rPr>
              <w:t>Влад</w:t>
            </w:r>
            <w:r w:rsidRPr="004E21F4">
              <w:rPr>
                <w:rFonts w:eastAsia="Calibri"/>
              </w:rPr>
              <w:t>еть:</w:t>
            </w:r>
            <w:r w:rsidRPr="004E21F4">
              <w:rPr>
                <w:rFonts w:eastAsia="Calibri"/>
                <w:sz w:val="24"/>
                <w:szCs w:val="24"/>
              </w:rPr>
              <w:t xml:space="preserve"> </w:t>
            </w:r>
          </w:p>
          <w:p w:rsidR="00607AC0" w:rsidRPr="00647917" w:rsidRDefault="00607AC0" w:rsidP="00607AC0">
            <w:pPr>
              <w:rPr>
                <w:sz w:val="24"/>
                <w:szCs w:val="24"/>
              </w:rPr>
            </w:pPr>
            <w:r w:rsidRPr="004E21F4">
              <w:t>1.</w:t>
            </w:r>
            <w:r w:rsidRPr="00647917">
              <w:rPr>
                <w:sz w:val="24"/>
                <w:szCs w:val="24"/>
              </w:rPr>
              <w:t xml:space="preserve"> многообразием современных методик и образовательных технологий;</w:t>
            </w:r>
          </w:p>
          <w:p w:rsidR="004E6AAC" w:rsidRDefault="00607AC0" w:rsidP="00607AC0">
            <w:pPr>
              <w:jc w:val="both"/>
            </w:pPr>
            <w:r w:rsidRPr="004E21F4">
              <w:t>2.</w:t>
            </w:r>
            <w:r w:rsidRPr="00647917">
              <w:rPr>
                <w:sz w:val="24"/>
                <w:szCs w:val="24"/>
              </w:rPr>
              <w:t xml:space="preserve"> </w:t>
            </w:r>
            <w:r w:rsidRPr="00647917">
              <w:rPr>
                <w:color w:val="000000"/>
                <w:sz w:val="24"/>
                <w:szCs w:val="24"/>
              </w:rPr>
              <w:t>навыками разработки и реализации образовательных программ по учебному предмету «Физическая культура» в соответствии с требованиями образовательных стандартов</w:t>
            </w:r>
          </w:p>
        </w:tc>
        <w:tc>
          <w:tcPr>
            <w:tcW w:w="3190" w:type="dxa"/>
          </w:tcPr>
          <w:p w:rsidR="00607AC0" w:rsidRPr="00474905" w:rsidRDefault="00607AC0" w:rsidP="00607AC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474905">
              <w:rPr>
                <w:color w:val="000000"/>
                <w:sz w:val="24"/>
                <w:szCs w:val="24"/>
              </w:rPr>
              <w:lastRenderedPageBreak/>
              <w:t xml:space="preserve">готовность реализовывать образовательные программы </w:t>
            </w:r>
            <w:r w:rsidRPr="00474905">
              <w:rPr>
                <w:color w:val="000000"/>
                <w:sz w:val="24"/>
                <w:szCs w:val="24"/>
              </w:rPr>
              <w:lastRenderedPageBreak/>
              <w:t>по учебным предметам в соответствии с требованиями образовательных стандартов (ПК-1);</w:t>
            </w:r>
          </w:p>
          <w:p w:rsidR="0049135B" w:rsidRPr="00671467" w:rsidRDefault="0049135B" w:rsidP="0049135B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  <w:p w:rsidR="00664843" w:rsidRDefault="00664843" w:rsidP="00E142FE">
            <w:pPr>
              <w:jc w:val="both"/>
            </w:pPr>
          </w:p>
        </w:tc>
      </w:tr>
      <w:tr w:rsidR="00664843" w:rsidTr="00664843">
        <w:tc>
          <w:tcPr>
            <w:tcW w:w="3189" w:type="dxa"/>
          </w:tcPr>
          <w:p w:rsidR="00607AC0" w:rsidRDefault="00607AC0" w:rsidP="001C51C4">
            <w:pPr>
              <w:pStyle w:val="a9"/>
              <w:tabs>
                <w:tab w:val="clear" w:pos="643"/>
              </w:tabs>
              <w:spacing w:line="240" w:lineRule="auto"/>
              <w:ind w:firstLine="3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- Проведение учебных занятий и внеучебных спортивно-массовых мероприятий</w:t>
            </w:r>
          </w:p>
          <w:p w:rsidR="00607AC0" w:rsidRDefault="00607AC0" w:rsidP="001C51C4">
            <w:pPr>
              <w:pStyle w:val="a9"/>
              <w:tabs>
                <w:tab w:val="clear" w:pos="643"/>
              </w:tabs>
              <w:spacing w:line="240" w:lineRule="auto"/>
              <w:ind w:firstLine="34"/>
              <w:jc w:val="left"/>
              <w:rPr>
                <w:color w:val="000000"/>
                <w:spacing w:val="3"/>
                <w:sz w:val="24"/>
              </w:rPr>
            </w:pPr>
          </w:p>
          <w:p w:rsidR="001C51C4" w:rsidRPr="006656D0" w:rsidRDefault="001C51C4" w:rsidP="001C51C4">
            <w:pPr>
              <w:pStyle w:val="a9"/>
              <w:tabs>
                <w:tab w:val="clear" w:pos="643"/>
              </w:tabs>
              <w:spacing w:line="240" w:lineRule="auto"/>
              <w:ind w:firstLine="34"/>
              <w:jc w:val="left"/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</w:rPr>
              <w:t>-</w:t>
            </w:r>
            <w:r w:rsidRPr="006656D0">
              <w:rPr>
                <w:color w:val="000000"/>
                <w:spacing w:val="3"/>
                <w:sz w:val="24"/>
                <w:szCs w:val="24"/>
              </w:rPr>
              <w:t xml:space="preserve"> вооружить сту</w:t>
            </w:r>
            <w:r w:rsidRPr="006656D0">
              <w:rPr>
                <w:color w:val="000000"/>
                <w:spacing w:val="3"/>
                <w:sz w:val="24"/>
                <w:szCs w:val="24"/>
              </w:rPr>
              <w:softHyphen/>
            </w:r>
            <w:r w:rsidRPr="006656D0">
              <w:rPr>
                <w:color w:val="000000"/>
                <w:sz w:val="24"/>
                <w:szCs w:val="24"/>
              </w:rPr>
              <w:t>дентов комплексом знаний, умений и навыков для успешного про</w:t>
            </w:r>
            <w:r w:rsidRPr="006656D0">
              <w:rPr>
                <w:color w:val="000000"/>
                <w:sz w:val="24"/>
                <w:szCs w:val="24"/>
              </w:rPr>
              <w:softHyphen/>
            </w:r>
            <w:r w:rsidRPr="006656D0">
              <w:rPr>
                <w:color w:val="000000"/>
                <w:spacing w:val="2"/>
                <w:sz w:val="24"/>
                <w:szCs w:val="24"/>
              </w:rPr>
              <w:t>ведения подвижных игр в различных формах физи</w:t>
            </w:r>
            <w:r w:rsidRPr="006656D0">
              <w:rPr>
                <w:color w:val="000000"/>
                <w:spacing w:val="2"/>
                <w:sz w:val="24"/>
                <w:szCs w:val="24"/>
              </w:rPr>
              <w:softHyphen/>
            </w:r>
            <w:r w:rsidRPr="006656D0">
              <w:rPr>
                <w:color w:val="000000"/>
                <w:spacing w:val="4"/>
                <w:sz w:val="24"/>
                <w:szCs w:val="24"/>
              </w:rPr>
              <w:t>ческого воспитания.</w:t>
            </w:r>
          </w:p>
          <w:p w:rsidR="00664843" w:rsidRDefault="00664843" w:rsidP="00E142FE">
            <w:pPr>
              <w:jc w:val="both"/>
            </w:pPr>
          </w:p>
        </w:tc>
        <w:tc>
          <w:tcPr>
            <w:tcW w:w="3190" w:type="dxa"/>
          </w:tcPr>
          <w:p w:rsidR="00BC0B95" w:rsidRDefault="00BC0B95" w:rsidP="00BC0B95">
            <w:pPr>
              <w:snapToGrid w:val="0"/>
              <w:jc w:val="both"/>
            </w:pPr>
            <w:r>
              <w:t xml:space="preserve">Знать: научно-практические основы физической культуры и здорового образа жизни знаниевый  </w:t>
            </w:r>
          </w:p>
          <w:p w:rsidR="00664843" w:rsidRDefault="00BC0B95" w:rsidP="00BC0B95">
            <w:r>
              <w:t>Уме</w:t>
            </w:r>
            <w:r w:rsidRPr="0040243D">
              <w:t>т</w:t>
            </w:r>
            <w:r>
              <w:t>ь:</w:t>
            </w:r>
            <w:r w:rsidR="00607AC0">
              <w:rPr>
                <w:sz w:val="23"/>
                <w:szCs w:val="23"/>
              </w:rPr>
              <w:t xml:space="preserve"> способен обеспечить охрану жизни и здоровья обучающимся в учебно-воспитательном процессе и внеурочной деятельности</w:t>
            </w:r>
          </w:p>
        </w:tc>
        <w:tc>
          <w:tcPr>
            <w:tcW w:w="3190" w:type="dxa"/>
          </w:tcPr>
          <w:p w:rsidR="00BC0B95" w:rsidRPr="00652E2C" w:rsidRDefault="00DF476F" w:rsidP="00BC0B95">
            <w:pPr>
              <w:autoSpaceDE w:val="0"/>
              <w:autoSpaceDN w:val="0"/>
              <w:adjustRightInd w:val="0"/>
              <w:ind w:left="45"/>
            </w:pPr>
            <w:r>
              <w:t>Готовность к обеспечению охраны жизни и здоровья обучающихся</w:t>
            </w:r>
          </w:p>
          <w:p w:rsidR="00BC0B95" w:rsidRDefault="00BC0B95" w:rsidP="00BC0B95">
            <w:pPr>
              <w:pStyle w:val="a9"/>
              <w:tabs>
                <w:tab w:val="clear" w:pos="643"/>
              </w:tabs>
              <w:spacing w:line="240" w:lineRule="auto"/>
              <w:ind w:firstLine="34"/>
              <w:rPr>
                <w:sz w:val="24"/>
              </w:rPr>
            </w:pPr>
            <w:r>
              <w:rPr>
                <w:sz w:val="24"/>
              </w:rPr>
              <w:t xml:space="preserve"> (ОПК-6)</w:t>
            </w:r>
          </w:p>
          <w:p w:rsidR="00664843" w:rsidRDefault="00664843" w:rsidP="00E142FE">
            <w:pPr>
              <w:jc w:val="both"/>
            </w:pPr>
          </w:p>
        </w:tc>
      </w:tr>
    </w:tbl>
    <w:p w:rsidR="006656D0" w:rsidRDefault="006656D0" w:rsidP="00E142FE">
      <w:pPr>
        <w:jc w:val="both"/>
      </w:pPr>
    </w:p>
    <w:p w:rsidR="00E142FE" w:rsidRDefault="00E142FE" w:rsidP="004E6AAC">
      <w:pPr>
        <w:jc w:val="both"/>
      </w:pPr>
    </w:p>
    <w:p w:rsidR="00E142FE" w:rsidRDefault="00E142FE" w:rsidP="004E6AAC">
      <w:pPr>
        <w:ind w:firstLine="709"/>
        <w:jc w:val="both"/>
      </w:pPr>
      <w:r>
        <w:t>5. Важнейшим условием эффективности освоения дисциплины является наличие так называемых «контрольных точек», т.е. практических заданий, сдача которых обуславливает допуск к получению промежуточной аттестации в виде зачета и экзамена.</w:t>
      </w:r>
    </w:p>
    <w:p w:rsidR="00E142FE" w:rsidRDefault="00E142FE" w:rsidP="00E142FE">
      <w:pPr>
        <w:ind w:firstLine="567"/>
        <w:jc w:val="both"/>
      </w:pPr>
    </w:p>
    <w:p w:rsidR="00E142FE" w:rsidRDefault="00E142FE" w:rsidP="004E6AAC">
      <w:pPr>
        <w:ind w:firstLine="709"/>
        <w:jc w:val="both"/>
      </w:pPr>
      <w:r>
        <w:t>Методы текущего контроля успеваемости:</w:t>
      </w:r>
    </w:p>
    <w:p w:rsidR="00E142FE" w:rsidRDefault="00E142FE" w:rsidP="00E142FE">
      <w:pPr>
        <w:numPr>
          <w:ilvl w:val="0"/>
          <w:numId w:val="15"/>
        </w:numPr>
        <w:tabs>
          <w:tab w:val="left" w:pos="1287"/>
        </w:tabs>
        <w:jc w:val="both"/>
      </w:pPr>
      <w:r>
        <w:t>устный опрос</w:t>
      </w:r>
    </w:p>
    <w:p w:rsidR="00E142FE" w:rsidRDefault="004E6AAC" w:rsidP="004E6AAC">
      <w:pPr>
        <w:numPr>
          <w:ilvl w:val="0"/>
          <w:numId w:val="15"/>
        </w:numPr>
        <w:tabs>
          <w:tab w:val="clear" w:pos="1287"/>
        </w:tabs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E142FE">
        <w:rPr>
          <w:sz w:val="22"/>
          <w:szCs w:val="22"/>
        </w:rPr>
        <w:t>осещение практических занятий</w:t>
      </w:r>
    </w:p>
    <w:p w:rsidR="00E142FE" w:rsidRDefault="004E6AAC" w:rsidP="004E6AAC">
      <w:pPr>
        <w:numPr>
          <w:ilvl w:val="0"/>
          <w:numId w:val="15"/>
        </w:numPr>
        <w:tabs>
          <w:tab w:val="clear" w:pos="1287"/>
        </w:tabs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E142FE">
        <w:rPr>
          <w:sz w:val="22"/>
          <w:szCs w:val="22"/>
        </w:rPr>
        <w:t>рактические тесты</w:t>
      </w:r>
    </w:p>
    <w:p w:rsidR="00E142FE" w:rsidRDefault="004E6AAC" w:rsidP="004E6AAC">
      <w:pPr>
        <w:numPr>
          <w:ilvl w:val="0"/>
          <w:numId w:val="15"/>
        </w:numPr>
        <w:tabs>
          <w:tab w:val="clear" w:pos="1287"/>
        </w:tabs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E142FE">
        <w:rPr>
          <w:sz w:val="22"/>
          <w:szCs w:val="22"/>
        </w:rPr>
        <w:t>ромежуточный рейтинг-контроль</w:t>
      </w:r>
    </w:p>
    <w:p w:rsidR="00E142FE" w:rsidRDefault="004E6AAC" w:rsidP="004E6AAC">
      <w:pPr>
        <w:numPr>
          <w:ilvl w:val="0"/>
          <w:numId w:val="15"/>
        </w:numPr>
        <w:tabs>
          <w:tab w:val="clear" w:pos="1287"/>
        </w:tabs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E142FE">
        <w:rPr>
          <w:sz w:val="22"/>
          <w:szCs w:val="22"/>
        </w:rPr>
        <w:t>осещение лекций</w:t>
      </w:r>
    </w:p>
    <w:p w:rsidR="00E142FE" w:rsidRDefault="00E142FE" w:rsidP="0071406C">
      <w:pPr>
        <w:numPr>
          <w:ilvl w:val="0"/>
          <w:numId w:val="15"/>
        </w:numPr>
        <w:tabs>
          <w:tab w:val="clear" w:pos="1287"/>
        </w:tabs>
        <w:jc w:val="both"/>
      </w:pPr>
      <w:r>
        <w:t>выполнение практических работ</w:t>
      </w:r>
    </w:p>
    <w:p w:rsidR="00E142FE" w:rsidRDefault="00E142FE" w:rsidP="00E142FE">
      <w:pPr>
        <w:numPr>
          <w:ilvl w:val="0"/>
          <w:numId w:val="15"/>
        </w:numPr>
        <w:tabs>
          <w:tab w:val="left" w:pos="1287"/>
        </w:tabs>
        <w:jc w:val="both"/>
      </w:pPr>
      <w:r>
        <w:t>написание рефератов</w:t>
      </w:r>
    </w:p>
    <w:p w:rsidR="00E142FE" w:rsidRDefault="00E142FE" w:rsidP="00E142FE">
      <w:pPr>
        <w:ind w:left="1287"/>
        <w:jc w:val="both"/>
      </w:pPr>
    </w:p>
    <w:tbl>
      <w:tblPr>
        <w:tblW w:w="9616" w:type="dxa"/>
        <w:tblInd w:w="-10" w:type="dxa"/>
        <w:tblLayout w:type="fixed"/>
        <w:tblLook w:val="0000"/>
      </w:tblPr>
      <w:tblGrid>
        <w:gridCol w:w="3662"/>
        <w:gridCol w:w="5954"/>
      </w:tblGrid>
      <w:tr w:rsidR="00E142FE" w:rsidTr="00FC5DDD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D6B61">
            <w:pPr>
              <w:snapToGrid w:val="0"/>
              <w:jc w:val="center"/>
            </w:pPr>
            <w:r>
              <w:t>ВИД КОНТРОЛЯ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2FE" w:rsidRDefault="00E142FE" w:rsidP="009D6B61">
            <w:pPr>
              <w:snapToGrid w:val="0"/>
              <w:ind w:right="718"/>
              <w:jc w:val="center"/>
            </w:pPr>
            <w:r>
              <w:t>ФОНД ОЦЕНОЧНЫХ СРЕДСТВ</w:t>
            </w:r>
          </w:p>
        </w:tc>
      </w:tr>
      <w:tr w:rsidR="00E142FE" w:rsidTr="00FC5DDD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9D6B61" w:rsidP="009957D3">
            <w:pPr>
              <w:snapToGrid w:val="0"/>
              <w:jc w:val="both"/>
            </w:pPr>
            <w:r>
              <w:t>Э</w:t>
            </w:r>
            <w:r w:rsidR="00E142FE">
              <w:t>кзамен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2FE" w:rsidRDefault="00E142FE" w:rsidP="0071406C">
            <w:pPr>
              <w:snapToGrid w:val="0"/>
              <w:ind w:right="718"/>
              <w:jc w:val="both"/>
            </w:pPr>
            <w:r>
              <w:t>Устный опрос. Выполнение практического задания. Вопросы по билетам.</w:t>
            </w:r>
          </w:p>
        </w:tc>
      </w:tr>
    </w:tbl>
    <w:p w:rsidR="00E142FE" w:rsidRDefault="00E142FE" w:rsidP="00E142FE">
      <w:pPr>
        <w:ind w:firstLine="567"/>
        <w:jc w:val="both"/>
      </w:pPr>
    </w:p>
    <w:p w:rsidR="00E142FE" w:rsidRDefault="00E142FE" w:rsidP="00E142FE">
      <w:pPr>
        <w:ind w:firstLine="567"/>
        <w:jc w:val="center"/>
      </w:pPr>
      <w:r>
        <w:t>Критерии оценки знаний студентов на экзамене</w:t>
      </w:r>
    </w:p>
    <w:p w:rsidR="00E142FE" w:rsidRDefault="00E142FE" w:rsidP="00E142FE">
      <w:pPr>
        <w:ind w:firstLine="567"/>
        <w:jc w:val="center"/>
      </w:pPr>
    </w:p>
    <w:p w:rsidR="00E142FE" w:rsidRDefault="00E142FE" w:rsidP="001C51C4">
      <w:pPr>
        <w:ind w:firstLine="709"/>
        <w:jc w:val="both"/>
      </w:pPr>
      <w:r>
        <w:t>Экзамен дифференцирова</w:t>
      </w:r>
      <w:r w:rsidR="0071406C">
        <w:t>н отметкой, билет состоит из дву</w:t>
      </w:r>
      <w:r>
        <w:t xml:space="preserve">х вопросов. При оценке знаний дисциплины необходимо учитывать правильность и осознанность изложения содержания, полноту раскрытия понятий, точность употребления научных терминов, степень сформированности теоретических знаний, самостоятельность ответа, речевую грамотность и логическую последовательность ответа. </w:t>
      </w:r>
    </w:p>
    <w:p w:rsidR="00E142FE" w:rsidRDefault="00E142FE" w:rsidP="001C51C4">
      <w:pPr>
        <w:ind w:firstLine="709"/>
        <w:jc w:val="both"/>
      </w:pPr>
      <w:r>
        <w:t xml:space="preserve">Оценка «Отлично»: полно раскрыто содержание материала в объеме программы; четко и правильно даны определения и раскрыто содержание понятий; верно, использованы научные термины; доказательно использованы выводы и примеры; ответ самостоятельный, использованы ранее приобретенные знания. </w:t>
      </w:r>
    </w:p>
    <w:p w:rsidR="00E142FE" w:rsidRDefault="00E142FE" w:rsidP="001C51C4">
      <w:pPr>
        <w:ind w:firstLine="709"/>
        <w:jc w:val="both"/>
      </w:pPr>
      <w:r>
        <w:t xml:space="preserve">Оценка «Хорошо»: раскрыто основное содержание материала; в основном правильно даны определения понятий и использованы научные термины; ответ самостоятельный;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выводах и обобщениях из наблюдений и примеров. </w:t>
      </w:r>
    </w:p>
    <w:p w:rsidR="00E142FE" w:rsidRDefault="00E142FE" w:rsidP="001C51C4">
      <w:pPr>
        <w:ind w:firstLine="709"/>
        <w:jc w:val="both"/>
      </w:pPr>
      <w:r>
        <w:t xml:space="preserve">Оценка «Удовлетворительно»: усвоено основное содержание учебного материала, но изложено фрагментарно, не всегда последовательно; определения понятий недостаточно четкие; не использованы в качестве доказательств выводы и обобщения из наблюдений или допущены ошибки при их изложении; допущены ошибки и неточности в использовании научной терминологии, определений понятий. </w:t>
      </w:r>
    </w:p>
    <w:p w:rsidR="00E142FE" w:rsidRDefault="00E142FE" w:rsidP="001C51C4">
      <w:pPr>
        <w:ind w:firstLine="709"/>
        <w:jc w:val="both"/>
      </w:pPr>
      <w:r>
        <w:t xml:space="preserve">Оценка «Неудовлетворительно»: основное содержание материала не раскрыто; не даны ответы на вспомогательные вопросы преподавателя; допущены грубые ошибки в определении понятий, при использовании терминологии. </w:t>
      </w:r>
    </w:p>
    <w:p w:rsidR="00E142FE" w:rsidRDefault="00E142FE" w:rsidP="001C51C4">
      <w:pPr>
        <w:ind w:firstLine="709"/>
        <w:jc w:val="both"/>
      </w:pPr>
      <w:r>
        <w:t xml:space="preserve">Зачеты оцениваются по системе «зачтено/не зачтено», процедура зачета состоит из положительных ответов на два вопроса в билете. Для получения оценки «зачтено» студент должен дать полные ответы на вопросы, указанные в выбранном им билете. </w:t>
      </w:r>
    </w:p>
    <w:p w:rsidR="00E142FE" w:rsidRDefault="00E142FE" w:rsidP="001C51C4">
      <w:pPr>
        <w:ind w:firstLine="709"/>
        <w:jc w:val="both"/>
      </w:pPr>
      <w:r>
        <w:t>Отметка «зачтено» ставится, если студент продемонстрировал:</w:t>
      </w:r>
    </w:p>
    <w:p w:rsidR="00E142FE" w:rsidRDefault="00E142FE" w:rsidP="00E142FE">
      <w:pPr>
        <w:numPr>
          <w:ilvl w:val="0"/>
          <w:numId w:val="12"/>
        </w:numPr>
        <w:tabs>
          <w:tab w:val="left" w:pos="1287"/>
        </w:tabs>
        <w:jc w:val="both"/>
      </w:pPr>
      <w:r>
        <w:t xml:space="preserve">раскрыл содержание материала в объеме, предусмотренном программой; </w:t>
      </w:r>
    </w:p>
    <w:p w:rsidR="00E142FE" w:rsidRDefault="00E142FE" w:rsidP="00E142FE">
      <w:pPr>
        <w:numPr>
          <w:ilvl w:val="0"/>
          <w:numId w:val="12"/>
        </w:numPr>
        <w:tabs>
          <w:tab w:val="left" w:pos="1287"/>
        </w:tabs>
        <w:jc w:val="both"/>
      </w:pPr>
      <w:r>
        <w:t xml:space="preserve">правильно выполнил таблицы, блок- схемы, сопутствующие ответу; </w:t>
      </w:r>
    </w:p>
    <w:p w:rsidR="00E142FE" w:rsidRDefault="00E142FE" w:rsidP="00E142FE">
      <w:pPr>
        <w:numPr>
          <w:ilvl w:val="0"/>
          <w:numId w:val="12"/>
        </w:numPr>
        <w:tabs>
          <w:tab w:val="left" w:pos="1287"/>
        </w:tabs>
        <w:jc w:val="both"/>
      </w:pPr>
      <w:r>
        <w:t xml:space="preserve">показал умение иллюстрировать теоретические положения конкретными примерами; </w:t>
      </w:r>
    </w:p>
    <w:p w:rsidR="00E142FE" w:rsidRDefault="00E142FE" w:rsidP="0071406C">
      <w:pPr>
        <w:ind w:firstLine="709"/>
        <w:jc w:val="both"/>
      </w:pPr>
      <w:r>
        <w:t xml:space="preserve">При выставлении оценки «зачтено» преподавателем учитываются посещение лекций, работа на практических занятиях, выступления с докладами. «Не зачтено» </w:t>
      </w:r>
      <w:r>
        <w:lastRenderedPageBreak/>
        <w:t xml:space="preserve">выставляется студентам либо не ответившим на один из двух вопросов, предложенных в билете, либо не ориентирующимся в основных положениях, содержании дисциплины. </w:t>
      </w:r>
    </w:p>
    <w:p w:rsidR="00E142FE" w:rsidRDefault="00E142FE" w:rsidP="0071406C">
      <w:pPr>
        <w:ind w:firstLine="709"/>
        <w:jc w:val="both"/>
      </w:pPr>
      <w:r>
        <w:t xml:space="preserve">Отметка «не зачтено» ставится, если студент: </w:t>
      </w:r>
    </w:p>
    <w:p w:rsidR="00E142FE" w:rsidRDefault="00E142FE" w:rsidP="00E142FE">
      <w:pPr>
        <w:numPr>
          <w:ilvl w:val="0"/>
          <w:numId w:val="14"/>
        </w:numPr>
        <w:tabs>
          <w:tab w:val="left" w:pos="720"/>
        </w:tabs>
        <w:jc w:val="both"/>
      </w:pPr>
      <w:r>
        <w:t xml:space="preserve">допустил принципиальные ошибки фактического и теоретического характера; </w:t>
      </w:r>
    </w:p>
    <w:p w:rsidR="00E142FE" w:rsidRDefault="00E142FE" w:rsidP="00E142FE">
      <w:pPr>
        <w:numPr>
          <w:ilvl w:val="0"/>
          <w:numId w:val="14"/>
        </w:numPr>
        <w:tabs>
          <w:tab w:val="left" w:pos="720"/>
        </w:tabs>
        <w:jc w:val="both"/>
      </w:pPr>
      <w:r>
        <w:t xml:space="preserve">допущены ошибки в определении понятий, при использовании специальной терминологии, в блок-схемах, таблицах, которые не исправлены после нескольких наводящих вопросов преподавателя. </w:t>
      </w:r>
    </w:p>
    <w:p w:rsidR="00E142FE" w:rsidRDefault="00E142FE" w:rsidP="0071406C">
      <w:pPr>
        <w:ind w:firstLine="709"/>
        <w:jc w:val="both"/>
      </w:pPr>
      <w:r>
        <w:t>Выполнение всех практических заданий студентами имеющими, отклонение в состоянии здоровья происходит на основе медицинского заключения врача с учетом индивидуальных физических, психических и других возможностей конкретного обучающегося. В случае невозможности выполнения практических заданий, для оценивания сформированности компетенции, обучающемуся предлагаются альтернативные задания, адаптированные под его индивидуальные возможности.</w:t>
      </w:r>
    </w:p>
    <w:p w:rsidR="00480A92" w:rsidRDefault="00480A92" w:rsidP="0071406C">
      <w:pPr>
        <w:ind w:firstLine="709"/>
        <w:jc w:val="both"/>
      </w:pPr>
    </w:p>
    <w:p w:rsidR="00E142FE" w:rsidRDefault="00E142FE" w:rsidP="000A2B1F">
      <w:pPr>
        <w:ind w:firstLine="709"/>
        <w:jc w:val="both"/>
      </w:pPr>
      <w:r>
        <w:t>6. Перечень образовательных технологий, используемых при освоении дисциплины выбирается из перечня или предлагаются иные. «Перечень образовательных технологий»</w:t>
      </w:r>
    </w:p>
    <w:p w:rsidR="00E142FE" w:rsidRDefault="00E142FE" w:rsidP="00E142FE">
      <w:pPr>
        <w:pStyle w:val="1"/>
        <w:ind w:right="680" w:firstLine="567"/>
        <w:jc w:val="both"/>
      </w:pPr>
    </w:p>
    <w:p w:rsidR="00E142FE" w:rsidRDefault="00E142FE" w:rsidP="00480A92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 xml:space="preserve">Интерактивные и активные формы проведения занятий: </w:t>
      </w:r>
    </w:p>
    <w:p w:rsidR="00E142FE" w:rsidRDefault="00E142FE" w:rsidP="000A2B1F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 xml:space="preserve">Практические занятия: </w:t>
      </w:r>
    </w:p>
    <w:p w:rsidR="00E142FE" w:rsidRDefault="00E142FE" w:rsidP="000A2B1F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 xml:space="preserve">1. Анализ конкретных соревновательно-игровых </w:t>
      </w:r>
      <w:r w:rsidR="009C349A">
        <w:rPr>
          <w:sz w:val="24"/>
        </w:rPr>
        <w:t>ситуаций, решение педагогических</w:t>
      </w:r>
      <w:r>
        <w:rPr>
          <w:sz w:val="24"/>
        </w:rPr>
        <w:t xml:space="preserve"> задач при обучении (учитель - ученик); </w:t>
      </w:r>
    </w:p>
    <w:p w:rsidR="00E142FE" w:rsidRDefault="00E142FE" w:rsidP="000A2B1F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>2. Разыгрывание ролей при проведении иг</w:t>
      </w:r>
      <w:r w:rsidR="009C349A">
        <w:rPr>
          <w:sz w:val="24"/>
        </w:rPr>
        <w:t>ры (педагог, водящий, участник)</w:t>
      </w:r>
      <w:r>
        <w:rPr>
          <w:sz w:val="24"/>
        </w:rPr>
        <w:t xml:space="preserve">; </w:t>
      </w:r>
    </w:p>
    <w:p w:rsidR="00E142FE" w:rsidRDefault="00E142FE" w:rsidP="000A2B1F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 xml:space="preserve">3. </w:t>
      </w:r>
      <w:r w:rsidR="009C349A">
        <w:rPr>
          <w:sz w:val="24"/>
        </w:rPr>
        <w:t xml:space="preserve">Подбор и </w:t>
      </w:r>
      <w:r w:rsidR="009C349A">
        <w:rPr>
          <w:color w:val="000000"/>
          <w:spacing w:val="3"/>
          <w:sz w:val="24"/>
          <w:szCs w:val="24"/>
        </w:rPr>
        <w:t>изучение комплексов</w:t>
      </w:r>
      <w:r w:rsidR="009C349A" w:rsidRPr="009C349A">
        <w:rPr>
          <w:color w:val="000000"/>
          <w:spacing w:val="3"/>
          <w:sz w:val="24"/>
          <w:szCs w:val="24"/>
        </w:rPr>
        <w:t xml:space="preserve"> различных упраж</w:t>
      </w:r>
      <w:r w:rsidR="009C349A" w:rsidRPr="009C349A">
        <w:rPr>
          <w:color w:val="000000"/>
          <w:spacing w:val="3"/>
          <w:sz w:val="24"/>
          <w:szCs w:val="24"/>
        </w:rPr>
        <w:softHyphen/>
        <w:t>нений, направленных на развитие физических качеств</w:t>
      </w:r>
      <w:r w:rsidR="009C349A">
        <w:rPr>
          <w:color w:val="000000"/>
          <w:spacing w:val="3"/>
          <w:sz w:val="24"/>
          <w:szCs w:val="24"/>
        </w:rPr>
        <w:t>;</w:t>
      </w:r>
    </w:p>
    <w:p w:rsidR="000A2B1F" w:rsidRDefault="00E142FE" w:rsidP="000A2B1F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>4. Мозговая атака (эстафета, соревновательно-игровая деятельность).</w:t>
      </w:r>
    </w:p>
    <w:p w:rsidR="00E142FE" w:rsidRPr="004F7CD2" w:rsidRDefault="000A2B1F" w:rsidP="004F7CD2">
      <w:pPr>
        <w:shd w:val="clear" w:color="auto" w:fill="FFFFFF"/>
        <w:ind w:firstLine="709"/>
        <w:jc w:val="both"/>
        <w:rPr>
          <w:b/>
          <w:color w:val="000000"/>
          <w:spacing w:val="4"/>
        </w:rPr>
      </w:pPr>
      <w:r>
        <w:t xml:space="preserve">5. </w:t>
      </w:r>
      <w:r w:rsidRPr="000A2B1F">
        <w:rPr>
          <w:color w:val="000000"/>
          <w:spacing w:val="2"/>
        </w:rPr>
        <w:t>Обзорно-методические занятия направлены на создание у сту</w:t>
      </w:r>
      <w:r w:rsidRPr="000A2B1F">
        <w:rPr>
          <w:color w:val="000000"/>
          <w:spacing w:val="2"/>
        </w:rPr>
        <w:softHyphen/>
      </w:r>
      <w:r w:rsidRPr="000A2B1F">
        <w:rPr>
          <w:color w:val="000000"/>
          <w:spacing w:val="7"/>
        </w:rPr>
        <w:t>дентов логически завершенной системы знаний, умений и навы</w:t>
      </w:r>
      <w:r w:rsidRPr="000A2B1F">
        <w:rPr>
          <w:color w:val="000000"/>
          <w:spacing w:val="7"/>
        </w:rPr>
        <w:softHyphen/>
        <w:t>ков по наиболее важным приемам техники и тактики подвижных игр, рекомендуемых для различных категорий учащихся</w:t>
      </w:r>
      <w:r w:rsidRPr="000A2B1F">
        <w:rPr>
          <w:color w:val="000000"/>
          <w:spacing w:val="1"/>
        </w:rPr>
        <w:t>.</w:t>
      </w:r>
    </w:p>
    <w:p w:rsidR="00E142FE" w:rsidRDefault="00E142FE" w:rsidP="001C51C4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 xml:space="preserve">Лекционные занятия: </w:t>
      </w:r>
    </w:p>
    <w:p w:rsidR="009C349A" w:rsidRDefault="009C349A" w:rsidP="001C51C4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>1. Лекция</w:t>
      </w:r>
      <w:r w:rsidR="00E142FE">
        <w:rPr>
          <w:sz w:val="24"/>
        </w:rPr>
        <w:t xml:space="preserve"> </w:t>
      </w:r>
      <w:r>
        <w:rPr>
          <w:sz w:val="24"/>
        </w:rPr>
        <w:t>–</w:t>
      </w:r>
      <w:r w:rsidR="00E142FE">
        <w:rPr>
          <w:sz w:val="24"/>
        </w:rPr>
        <w:t xml:space="preserve"> </w:t>
      </w:r>
      <w:r w:rsidRPr="009C349A">
        <w:rPr>
          <w:color w:val="000000"/>
          <w:spacing w:val="6"/>
          <w:sz w:val="24"/>
          <w:szCs w:val="24"/>
        </w:rPr>
        <w:t>раскрывается сущность подвижных</w:t>
      </w:r>
      <w:r w:rsidRPr="009C349A">
        <w:rPr>
          <w:sz w:val="24"/>
          <w:szCs w:val="24"/>
        </w:rPr>
        <w:t xml:space="preserve"> </w:t>
      </w:r>
      <w:r w:rsidRPr="009C349A">
        <w:rPr>
          <w:color w:val="000000"/>
          <w:spacing w:val="5"/>
          <w:sz w:val="24"/>
          <w:szCs w:val="24"/>
        </w:rPr>
        <w:t xml:space="preserve">игр, излагается материал по основам теории и методике обучении </w:t>
      </w:r>
      <w:r w:rsidRPr="009C349A">
        <w:rPr>
          <w:color w:val="000000"/>
          <w:spacing w:val="4"/>
          <w:sz w:val="24"/>
          <w:szCs w:val="24"/>
        </w:rPr>
        <w:t>навыкам игры.</w:t>
      </w:r>
    </w:p>
    <w:p w:rsidR="00E142FE" w:rsidRDefault="00E142FE" w:rsidP="001C51C4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 xml:space="preserve">2. Мультимедиа лекции. </w:t>
      </w:r>
    </w:p>
    <w:p w:rsidR="009C349A" w:rsidRDefault="009C349A" w:rsidP="00E142FE">
      <w:pPr>
        <w:pStyle w:val="1"/>
        <w:ind w:right="680" w:firstLine="567"/>
        <w:jc w:val="both"/>
        <w:rPr>
          <w:sz w:val="24"/>
        </w:rPr>
      </w:pPr>
    </w:p>
    <w:p w:rsidR="009C349A" w:rsidRDefault="009C349A" w:rsidP="00E142FE">
      <w:pPr>
        <w:pStyle w:val="1"/>
        <w:ind w:right="680" w:firstLine="567"/>
        <w:jc w:val="both"/>
        <w:rPr>
          <w:sz w:val="24"/>
        </w:rPr>
      </w:pPr>
    </w:p>
    <w:p w:rsidR="009C349A" w:rsidRDefault="009C349A" w:rsidP="00E142FE">
      <w:pPr>
        <w:pStyle w:val="1"/>
        <w:ind w:right="680" w:firstLine="567"/>
        <w:jc w:val="both"/>
        <w:rPr>
          <w:sz w:val="24"/>
        </w:rPr>
      </w:pPr>
    </w:p>
    <w:p w:rsidR="00E142FE" w:rsidRDefault="00E142FE" w:rsidP="00E142FE">
      <w:pPr>
        <w:pStyle w:val="1"/>
        <w:pageBreakBefore/>
        <w:ind w:right="6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Лист согласования рабочей программы с другими</w:t>
      </w:r>
    </w:p>
    <w:p w:rsidR="00E142FE" w:rsidRDefault="00E142FE" w:rsidP="00E142FE">
      <w:pPr>
        <w:pStyle w:val="1"/>
        <w:ind w:right="6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дисциплинами образовательной программы</w:t>
      </w:r>
    </w:p>
    <w:p w:rsidR="00E142FE" w:rsidRDefault="00E142FE" w:rsidP="00E142FE">
      <w:pPr>
        <w:pStyle w:val="1"/>
        <w:ind w:right="680"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20</w:t>
      </w:r>
      <w:r w:rsidR="00D22A93">
        <w:rPr>
          <w:b/>
          <w:bCs/>
          <w:sz w:val="24"/>
          <w:szCs w:val="24"/>
        </w:rPr>
        <w:t xml:space="preserve">16 </w:t>
      </w:r>
      <w:r>
        <w:rPr>
          <w:b/>
          <w:bCs/>
          <w:sz w:val="24"/>
          <w:szCs w:val="24"/>
        </w:rPr>
        <w:t>/</w:t>
      </w:r>
      <w:r w:rsidR="00D22A93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20</w:t>
      </w:r>
      <w:r w:rsidR="00D22A93">
        <w:rPr>
          <w:b/>
          <w:bCs/>
          <w:sz w:val="24"/>
          <w:szCs w:val="24"/>
        </w:rPr>
        <w:t xml:space="preserve">17 </w:t>
      </w:r>
      <w:r>
        <w:rPr>
          <w:b/>
          <w:bCs/>
          <w:sz w:val="24"/>
          <w:szCs w:val="24"/>
        </w:rPr>
        <w:t>учебный год</w:t>
      </w:r>
    </w:p>
    <w:p w:rsidR="00E142FE" w:rsidRDefault="00E142FE" w:rsidP="00E142FE">
      <w:pPr>
        <w:pStyle w:val="1"/>
        <w:ind w:right="-1"/>
        <w:jc w:val="center"/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325"/>
        <w:gridCol w:w="1800"/>
        <w:gridCol w:w="2700"/>
        <w:gridCol w:w="2873"/>
      </w:tblGrid>
      <w:tr w:rsidR="00E142FE" w:rsidTr="009957D3">
        <w:trPr>
          <w:cantSplit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957D3">
            <w:pPr>
              <w:pStyle w:val="1"/>
              <w:snapToGri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957D3">
            <w:pPr>
              <w:pStyle w:val="1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Кафедра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957D3">
            <w:pPr>
              <w:pStyle w:val="1"/>
              <w:snapToGri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Предложения об изменениях в  дидактических единицах, временной последовательности изучения и т.д.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2FE" w:rsidRDefault="00E142FE" w:rsidP="009957D3">
            <w:pPr>
              <w:pStyle w:val="1"/>
              <w:tabs>
                <w:tab w:val="left" w:pos="2043"/>
              </w:tabs>
              <w:snapToGri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Принятое решение  (протокол №, дата) кафедрой, разработавшей программу</w:t>
            </w:r>
          </w:p>
        </w:tc>
      </w:tr>
      <w:tr w:rsidR="00E142FE" w:rsidTr="009957D3">
        <w:trPr>
          <w:cantSplit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1C51C4" w:rsidP="009957D3">
            <w:pPr>
              <w:pStyle w:val="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</w:t>
            </w:r>
            <w:r w:rsidR="00E142FE">
              <w:rPr>
                <w:sz w:val="24"/>
                <w:szCs w:val="24"/>
              </w:rPr>
              <w:t>ные игры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1C51C4">
            <w:pPr>
              <w:pStyle w:val="1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Теории и </w:t>
            </w:r>
            <w:r w:rsidR="001C51C4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етодики </w:t>
            </w:r>
            <w:r w:rsidR="001C51C4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имнастики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957D3">
            <w:pPr>
              <w:pStyle w:val="1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2FE" w:rsidRDefault="00D22A93" w:rsidP="009957D3">
            <w:pPr>
              <w:pStyle w:val="1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№1</w:t>
            </w:r>
          </w:p>
          <w:p w:rsidR="00D22A93" w:rsidRDefault="00D22A93" w:rsidP="009957D3">
            <w:pPr>
              <w:pStyle w:val="1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05.09.2016г</w:t>
            </w:r>
          </w:p>
        </w:tc>
      </w:tr>
    </w:tbl>
    <w:p w:rsidR="00E142FE" w:rsidRDefault="00E142FE" w:rsidP="00E142FE"/>
    <w:p w:rsidR="00E142FE" w:rsidRDefault="00E142FE" w:rsidP="00E142FE">
      <w:pPr>
        <w:ind w:firstLine="567"/>
        <w:jc w:val="both"/>
        <w:rPr>
          <w:b/>
        </w:rPr>
      </w:pPr>
    </w:p>
    <w:p w:rsidR="00E142FE" w:rsidRDefault="00E142FE" w:rsidP="00E142FE">
      <w:pPr>
        <w:spacing w:after="200" w:line="276" w:lineRule="auto"/>
        <w:jc w:val="both"/>
        <w:rPr>
          <w:b/>
          <w:sz w:val="22"/>
          <w:szCs w:val="22"/>
        </w:rPr>
      </w:pPr>
    </w:p>
    <w:p w:rsidR="00E142FE" w:rsidRDefault="00E142FE" w:rsidP="00E142FE">
      <w:pPr>
        <w:ind w:right="-3"/>
        <w:jc w:val="both"/>
      </w:pPr>
      <w:r>
        <w:t xml:space="preserve">Заведующий кафедрой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22A93">
        <w:t>Шевчук В.А.</w:t>
      </w:r>
    </w:p>
    <w:p w:rsidR="00E142FE" w:rsidRDefault="00E142FE" w:rsidP="00E142FE">
      <w:pPr>
        <w:ind w:right="440"/>
        <w:jc w:val="both"/>
      </w:pPr>
    </w:p>
    <w:p w:rsidR="00E142FE" w:rsidRDefault="00E142FE" w:rsidP="00E142FE">
      <w:pPr>
        <w:ind w:right="-3"/>
        <w:jc w:val="both"/>
      </w:pPr>
      <w:r>
        <w:t>Председатель НМС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 </w:t>
      </w:r>
    </w:p>
    <w:p w:rsidR="00E142FE" w:rsidRDefault="00E142FE" w:rsidP="00E142FE">
      <w:pPr>
        <w:ind w:right="440"/>
        <w:jc w:val="both"/>
        <w:rPr>
          <w:b/>
          <w:sz w:val="22"/>
          <w:szCs w:val="22"/>
        </w:rPr>
      </w:pPr>
    </w:p>
    <w:p w:rsidR="00E142FE" w:rsidRDefault="00E142FE" w:rsidP="00E142FE">
      <w:pPr>
        <w:ind w:right="440"/>
        <w:jc w:val="both"/>
        <w:rPr>
          <w:b/>
          <w:sz w:val="22"/>
          <w:szCs w:val="22"/>
        </w:rPr>
      </w:pPr>
    </w:p>
    <w:p w:rsidR="00E142FE" w:rsidRDefault="004F7CD2" w:rsidP="00E142FE">
      <w:pPr>
        <w:ind w:right="440"/>
        <w:jc w:val="both"/>
        <w:sectPr w:rsidR="00E142FE" w:rsidSect="00881F83">
          <w:footnotePr>
            <w:pos w:val="beneathText"/>
          </w:footnotePr>
          <w:type w:val="continuous"/>
          <w:pgSz w:w="11905" w:h="16837"/>
          <w:pgMar w:top="1134" w:right="851" w:bottom="1134" w:left="1701" w:header="720" w:footer="720" w:gutter="0"/>
          <w:cols w:space="720"/>
          <w:docGrid w:linePitch="360"/>
        </w:sectPr>
      </w:pPr>
      <w:r>
        <w:t>"____"___________20__</w:t>
      </w:r>
      <w:r w:rsidR="00E142FE">
        <w:t>г.</w:t>
      </w:r>
    </w:p>
    <w:p w:rsidR="00E142FE" w:rsidRPr="001C51C4" w:rsidRDefault="00E142FE" w:rsidP="00D77F8B">
      <w:pPr>
        <w:pageBreakBefore/>
        <w:ind w:right="440"/>
        <w:jc w:val="center"/>
        <w:rPr>
          <w:b/>
          <w:bCs/>
        </w:rPr>
      </w:pPr>
      <w:r w:rsidRPr="001C51C4">
        <w:rPr>
          <w:b/>
          <w:bCs/>
        </w:rPr>
        <w:lastRenderedPageBreak/>
        <w:t xml:space="preserve">3.1.1. </w:t>
      </w:r>
      <w:r w:rsidRPr="009D6B61">
        <w:rPr>
          <w:b/>
          <w:bCs/>
          <w:caps/>
        </w:rPr>
        <w:t>Технологическая карта обучения дисциплине</w:t>
      </w:r>
    </w:p>
    <w:p w:rsidR="00E142FE" w:rsidRPr="001C51C4" w:rsidRDefault="00E142FE" w:rsidP="00D77F8B">
      <w:pPr>
        <w:pStyle w:val="1"/>
        <w:ind w:right="-1"/>
        <w:rPr>
          <w:b/>
          <w:bCs/>
          <w:sz w:val="24"/>
          <w:szCs w:val="24"/>
        </w:rPr>
      </w:pPr>
      <w:r w:rsidRPr="001C51C4">
        <w:rPr>
          <w:b/>
          <w:bCs/>
          <w:sz w:val="24"/>
          <w:szCs w:val="24"/>
        </w:rPr>
        <w:t xml:space="preserve"> </w:t>
      </w:r>
    </w:p>
    <w:p w:rsidR="00E142FE" w:rsidRPr="00AF57EE" w:rsidRDefault="00D22A93" w:rsidP="00AF57EE">
      <w:pPr>
        <w:jc w:val="center"/>
        <w:rPr>
          <w:b/>
          <w:sz w:val="22"/>
          <w:szCs w:val="22"/>
        </w:rPr>
      </w:pPr>
      <w:r w:rsidRPr="00D22A93">
        <w:rPr>
          <w:b/>
          <w:color w:val="000000"/>
          <w:sz w:val="22"/>
          <w:szCs w:val="22"/>
          <w:shd w:val="clear" w:color="auto" w:fill="FFFFFF"/>
        </w:rPr>
        <w:t xml:space="preserve">«Теория и методика обучения базовым видам спорта: </w:t>
      </w:r>
      <w:r w:rsidRPr="00D22A93">
        <w:rPr>
          <w:b/>
          <w:sz w:val="22"/>
          <w:szCs w:val="22"/>
        </w:rPr>
        <w:t xml:space="preserve"> </w:t>
      </w:r>
      <w:r w:rsidR="00AF57EE" w:rsidRPr="00D22A93">
        <w:rPr>
          <w:b/>
          <w:sz w:val="22"/>
          <w:szCs w:val="22"/>
        </w:rPr>
        <w:t>подвижные игры</w:t>
      </w:r>
      <w:r w:rsidRPr="00D22A93">
        <w:rPr>
          <w:b/>
          <w:sz w:val="22"/>
          <w:szCs w:val="22"/>
        </w:rPr>
        <w:t>»</w:t>
      </w:r>
    </w:p>
    <w:p w:rsidR="00E142FE" w:rsidRDefault="00E142FE" w:rsidP="00AF57EE">
      <w:pPr>
        <w:pBdr>
          <w:bottom w:val="single" w:sz="8" w:space="15" w:color="000000"/>
        </w:pBdr>
        <w:jc w:val="center"/>
        <w:rPr>
          <w:b/>
        </w:rPr>
      </w:pPr>
      <w:r>
        <w:rPr>
          <w:b/>
        </w:rPr>
        <w:t>Для обучающихся образовательной программы</w:t>
      </w:r>
    </w:p>
    <w:p w:rsidR="00E142FE" w:rsidRDefault="00E142FE" w:rsidP="00D77F8B">
      <w:pPr>
        <w:pBdr>
          <w:bottom w:val="single" w:sz="8" w:space="15" w:color="000000"/>
        </w:pBdr>
        <w:jc w:val="center"/>
        <w:rPr>
          <w:b/>
        </w:rPr>
      </w:pPr>
      <w:r>
        <w:rPr>
          <w:b/>
        </w:rPr>
        <w:t>«Педагогическое образование», бакалавр, 44.03.01, профиль «Физическая культура»</w:t>
      </w:r>
    </w:p>
    <w:p w:rsidR="00E142FE" w:rsidRDefault="00E142FE" w:rsidP="00E142FE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(направление и уровень подготовки, шифр, профиль)</w:t>
      </w:r>
    </w:p>
    <w:p w:rsidR="00E142FE" w:rsidRDefault="00E142FE" w:rsidP="00E142FE">
      <w:pPr>
        <w:jc w:val="center"/>
        <w:rPr>
          <w:b/>
        </w:rPr>
      </w:pPr>
      <w:r>
        <w:rPr>
          <w:b/>
        </w:rPr>
        <w:t xml:space="preserve">по </w:t>
      </w:r>
      <w:r w:rsidR="00607AC0">
        <w:rPr>
          <w:b/>
        </w:rPr>
        <w:t>за</w:t>
      </w:r>
      <w:r>
        <w:rPr>
          <w:b/>
        </w:rPr>
        <w:t>очной форме обучения</w:t>
      </w:r>
    </w:p>
    <w:p w:rsidR="00AA2222" w:rsidRDefault="00AA2222" w:rsidP="00E142FE">
      <w:pPr>
        <w:jc w:val="center"/>
        <w:rPr>
          <w:b/>
          <w:bCs/>
          <w:sz w:val="16"/>
          <w:szCs w:val="16"/>
        </w:rPr>
      </w:pPr>
    </w:p>
    <w:p w:rsidR="00E142FE" w:rsidRPr="004F7CD2" w:rsidRDefault="00E142FE" w:rsidP="00E142FE">
      <w:pPr>
        <w:jc w:val="center"/>
      </w:pPr>
    </w:p>
    <w:p w:rsidR="00E142FE" w:rsidRDefault="00E142FE" w:rsidP="00E142FE">
      <w:pPr>
        <w:ind w:firstLine="709"/>
        <w:jc w:val="both"/>
      </w:pPr>
    </w:p>
    <w:p w:rsidR="00D2163B" w:rsidRDefault="00D2163B" w:rsidP="00D2163B">
      <w:pPr>
        <w:ind w:firstLine="709"/>
        <w:jc w:val="both"/>
        <w:rPr>
          <w:b/>
          <w:bCs/>
          <w:sz w:val="16"/>
          <w:szCs w:val="16"/>
        </w:rPr>
      </w:pPr>
    </w:p>
    <w:tbl>
      <w:tblPr>
        <w:tblW w:w="17152" w:type="dxa"/>
        <w:tblInd w:w="-1168" w:type="dxa"/>
        <w:tblLayout w:type="fixed"/>
        <w:tblLook w:val="0000"/>
      </w:tblPr>
      <w:tblGrid>
        <w:gridCol w:w="1702"/>
        <w:gridCol w:w="850"/>
        <w:gridCol w:w="860"/>
        <w:gridCol w:w="1125"/>
        <w:gridCol w:w="1134"/>
        <w:gridCol w:w="1275"/>
        <w:gridCol w:w="1418"/>
        <w:gridCol w:w="992"/>
        <w:gridCol w:w="7796"/>
      </w:tblGrid>
      <w:tr w:rsidR="00607AC0" w:rsidTr="008E1D39">
        <w:trPr>
          <w:cantSplit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07AC0" w:rsidRDefault="00607AC0" w:rsidP="00E26F40">
            <w:pPr>
              <w:ind w:firstLine="30"/>
              <w:jc w:val="center"/>
            </w:pPr>
            <w:r>
              <w:t>Наименование разделов и тем дисциплин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07AC0" w:rsidRDefault="00607AC0" w:rsidP="00E26F40">
            <w:pPr>
              <w:snapToGrid w:val="0"/>
              <w:ind w:firstLine="11"/>
              <w:jc w:val="center"/>
            </w:pPr>
            <w:r>
              <w:rPr>
                <w:bCs/>
                <w:sz w:val="22"/>
                <w:szCs w:val="22"/>
              </w:rPr>
              <w:t>Всего часов</w:t>
            </w:r>
          </w:p>
        </w:tc>
        <w:tc>
          <w:tcPr>
            <w:tcW w:w="5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C0" w:rsidRDefault="00607AC0" w:rsidP="00E26F40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Аудиторных часов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07AC0" w:rsidRDefault="00607AC0" w:rsidP="00E26F40">
            <w:pPr>
              <w:snapToGrid w:val="0"/>
              <w:jc w:val="center"/>
            </w:pPr>
            <w:r>
              <w:t>Самостоятельная работа</w:t>
            </w: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7AC0" w:rsidRDefault="00607AC0" w:rsidP="00E26F40">
            <w:pPr>
              <w:ind w:left="-108" w:right="175"/>
              <w:jc w:val="center"/>
            </w:pPr>
            <w:r>
              <w:t>Формы и методы контроля</w:t>
            </w:r>
          </w:p>
        </w:tc>
      </w:tr>
      <w:tr w:rsidR="00607AC0" w:rsidTr="00607AC0"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07AC0" w:rsidRDefault="00607AC0" w:rsidP="00E26F40">
            <w:pPr>
              <w:snapToGrid w:val="0"/>
              <w:ind w:firstLine="709"/>
              <w:jc w:val="both"/>
              <w:rPr>
                <w:rFonts w:eastAsia="SimSun"/>
                <w:bCs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07AC0" w:rsidRDefault="00607AC0" w:rsidP="00E26F40">
            <w:pPr>
              <w:snapToGrid w:val="0"/>
              <w:ind w:firstLine="709"/>
              <w:jc w:val="both"/>
              <w:rPr>
                <w:bCs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E26F40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E26F40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лекций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E26F40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семинары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E26F40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лаборат.</w:t>
            </w:r>
          </w:p>
          <w:p w:rsidR="00607AC0" w:rsidRDefault="00607AC0" w:rsidP="00E26F40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работ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C0" w:rsidRDefault="00607AC0" w:rsidP="00E26F40">
            <w:pPr>
              <w:snapToGri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Контроль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07AC0" w:rsidRDefault="00607AC0" w:rsidP="00E26F40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7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C0" w:rsidRDefault="00607AC0" w:rsidP="00E26F40">
            <w:pPr>
              <w:snapToGrid w:val="0"/>
              <w:ind w:left="-108" w:right="175"/>
              <w:jc w:val="center"/>
              <w:rPr>
                <w:bCs/>
              </w:rPr>
            </w:pPr>
          </w:p>
        </w:tc>
      </w:tr>
      <w:tr w:rsidR="00607AC0" w:rsidRPr="00EF44EA" w:rsidTr="00607AC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Pr="00036514" w:rsidRDefault="00607AC0" w:rsidP="00E26F40">
            <w:pPr>
              <w:snapToGrid w:val="0"/>
              <w:ind w:firstLine="30"/>
              <w:jc w:val="center"/>
              <w:rPr>
                <w:bCs/>
              </w:rPr>
            </w:pPr>
            <w:r>
              <w:rPr>
                <w:color w:val="000000"/>
                <w:szCs w:val="21"/>
                <w:shd w:val="clear" w:color="auto" w:fill="FFFFFF"/>
              </w:rPr>
              <w:t>Подвижные игры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Pr="00BA700B" w:rsidRDefault="00607AC0" w:rsidP="00E26F40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Pr="00BA700B" w:rsidRDefault="00607AC0" w:rsidP="00E26F40">
            <w:pPr>
              <w:snapToGrid w:val="0"/>
              <w:ind w:left="-677" w:firstLine="709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Pr="00BA700B" w:rsidRDefault="00607AC0" w:rsidP="00E26F40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Pr="00BA700B" w:rsidRDefault="00607AC0" w:rsidP="00E26F40">
            <w:pPr>
              <w:snapToGrid w:val="0"/>
              <w:ind w:firstLine="33"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Pr="00BA700B" w:rsidRDefault="00607AC0" w:rsidP="00E26F40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C0" w:rsidRPr="00BA700B" w:rsidRDefault="00607AC0" w:rsidP="00E26F40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Pr="00BA700B" w:rsidRDefault="00607AC0" w:rsidP="00E26F40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93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C0" w:rsidRDefault="00607AC0" w:rsidP="00E26F40">
            <w:pPr>
              <w:shd w:val="clear" w:color="auto" w:fill="FFFFFF"/>
              <w:autoSpaceDE w:val="0"/>
              <w:ind w:left="-108" w:right="175" w:firstLine="34"/>
            </w:pPr>
            <w:r w:rsidRPr="00EF44EA">
              <w:t>Проверка конспекта.</w:t>
            </w:r>
          </w:p>
          <w:p w:rsidR="00607AC0" w:rsidRDefault="00607AC0" w:rsidP="00E26F40">
            <w:pPr>
              <w:shd w:val="clear" w:color="auto" w:fill="FFFFFF"/>
              <w:autoSpaceDE w:val="0"/>
              <w:ind w:left="-108" w:right="175" w:firstLine="34"/>
            </w:pPr>
            <w:r w:rsidRPr="00EF44EA">
              <w:t xml:space="preserve"> Выполнение тестовых заданий</w:t>
            </w:r>
            <w:r>
              <w:t>.</w:t>
            </w:r>
          </w:p>
          <w:p w:rsidR="00607AC0" w:rsidRPr="00EF44EA" w:rsidRDefault="00607AC0" w:rsidP="00D2163B">
            <w:pPr>
              <w:shd w:val="clear" w:color="auto" w:fill="FFFFFF"/>
              <w:autoSpaceDE w:val="0"/>
              <w:ind w:left="1593" w:right="175" w:hanging="1701"/>
            </w:pPr>
            <w:r w:rsidRPr="00EF44EA">
              <w:t xml:space="preserve"> В</w:t>
            </w:r>
            <w:r>
              <w:t>ыполнение учебных комплексов упражнений.</w:t>
            </w:r>
          </w:p>
          <w:p w:rsidR="00607AC0" w:rsidRDefault="00607AC0" w:rsidP="00E26F40">
            <w:pPr>
              <w:pStyle w:val="1"/>
              <w:snapToGrid w:val="0"/>
              <w:ind w:left="-108" w:right="175" w:firstLine="34"/>
              <w:rPr>
                <w:sz w:val="18"/>
                <w:szCs w:val="18"/>
              </w:rPr>
            </w:pPr>
          </w:p>
        </w:tc>
      </w:tr>
      <w:tr w:rsidR="00607AC0" w:rsidTr="00607AC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Pr="00561B45" w:rsidRDefault="00607AC0" w:rsidP="00E26F40">
            <w:pPr>
              <w:snapToGrid w:val="0"/>
              <w:ind w:firstLine="30"/>
              <w:jc w:val="center"/>
              <w:rPr>
                <w:rFonts w:eastAsia="TimesNewRoman"/>
              </w:rPr>
            </w:pPr>
            <w:r w:rsidRPr="00561B45">
              <w:rPr>
                <w:rFonts w:eastAsia="TimesNewRoman"/>
                <w:sz w:val="22"/>
                <w:szCs w:val="22"/>
              </w:rPr>
              <w:t>Форма итогового контроля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E26F40">
            <w:pPr>
              <w:snapToGrid w:val="0"/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E26F40">
            <w:pPr>
              <w:snapToGrid w:val="0"/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E26F40">
            <w:pPr>
              <w:snapToGrid w:val="0"/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E26F40">
            <w:pPr>
              <w:snapToGrid w:val="0"/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E26F40">
            <w:pPr>
              <w:snapToGrid w:val="0"/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C0" w:rsidRDefault="00607AC0" w:rsidP="00E26F40">
            <w:pPr>
              <w:snapToGrid w:val="0"/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E26F40">
            <w:pPr>
              <w:snapToGrid w:val="0"/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C0" w:rsidRDefault="00607AC0" w:rsidP="00E26F40">
            <w:pPr>
              <w:snapToGrid w:val="0"/>
              <w:ind w:left="-108" w:right="175" w:firstLine="709"/>
              <w:jc w:val="both"/>
              <w:rPr>
                <w:b/>
                <w:bCs/>
              </w:rPr>
            </w:pPr>
            <w:r>
              <w:t>Экзамен</w:t>
            </w:r>
          </w:p>
        </w:tc>
      </w:tr>
      <w:tr w:rsidR="00607AC0" w:rsidTr="00607AC0">
        <w:trPr>
          <w:trHeight w:val="43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E26F40">
            <w:pPr>
              <w:snapToGrid w:val="0"/>
              <w:ind w:firstLine="30"/>
              <w:jc w:val="center"/>
              <w:rPr>
                <w:rFonts w:eastAsia="TimesNewRoman"/>
                <w:b/>
              </w:rPr>
            </w:pPr>
            <w:r>
              <w:rPr>
                <w:rFonts w:eastAsia="TimesNewRoman"/>
                <w:b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E26F40">
            <w:pPr>
              <w:snapToGrid w:val="0"/>
              <w:ind w:firstLine="34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E26F40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607AC0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E26F40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E26F40">
            <w:pPr>
              <w:snapToGrid w:val="0"/>
              <w:ind w:firstLine="709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C0" w:rsidRDefault="00607AC0" w:rsidP="00E26F40">
            <w:pPr>
              <w:snapToGrid w:val="0"/>
              <w:ind w:firstLine="709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D2163B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93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C0" w:rsidRDefault="00607AC0" w:rsidP="00E26F40">
            <w:pPr>
              <w:snapToGrid w:val="0"/>
              <w:ind w:left="-108" w:right="175" w:firstLine="709"/>
              <w:jc w:val="both"/>
              <w:rPr>
                <w:b/>
                <w:bCs/>
              </w:rPr>
            </w:pPr>
          </w:p>
        </w:tc>
      </w:tr>
    </w:tbl>
    <w:p w:rsidR="00E142FE" w:rsidRDefault="00E142FE" w:rsidP="00AF57EE">
      <w:pPr>
        <w:pStyle w:val="af0"/>
        <w:sectPr w:rsidR="00E142FE" w:rsidSect="00460743">
          <w:footnotePr>
            <w:pos w:val="beneathText"/>
          </w:footnotePr>
          <w:pgSz w:w="16837" w:h="11905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E142FE" w:rsidRPr="00F92100" w:rsidRDefault="00E142FE" w:rsidP="00FC5DDD">
      <w:pPr>
        <w:pageBreakBefore/>
        <w:jc w:val="center"/>
        <w:rPr>
          <w:b/>
        </w:rPr>
      </w:pPr>
      <w:r w:rsidRPr="00F92100">
        <w:rPr>
          <w:b/>
        </w:rPr>
        <w:lastRenderedPageBreak/>
        <w:t>ТЕХНОЛОГИЧЕСКАЯ КАРТА РЕЙТИНГА</w:t>
      </w:r>
    </w:p>
    <w:p w:rsidR="00A64979" w:rsidRPr="00D22A93" w:rsidRDefault="00084A72" w:rsidP="00A64979">
      <w:pPr>
        <w:jc w:val="center"/>
        <w:rPr>
          <w:b/>
          <w:sz w:val="22"/>
          <w:szCs w:val="22"/>
        </w:rPr>
      </w:pPr>
      <w:r w:rsidRPr="00F92100">
        <w:rPr>
          <w:b/>
        </w:rPr>
        <w:t>Дисциплины</w:t>
      </w:r>
      <w:r w:rsidR="00E142FE" w:rsidRPr="00F92100">
        <w:rPr>
          <w:b/>
        </w:rPr>
        <w:t xml:space="preserve"> </w:t>
      </w:r>
      <w:r w:rsidR="00A64979" w:rsidRPr="00D22A93">
        <w:rPr>
          <w:b/>
          <w:color w:val="000000"/>
          <w:sz w:val="22"/>
          <w:szCs w:val="22"/>
          <w:shd w:val="clear" w:color="auto" w:fill="FFFFFF"/>
        </w:rPr>
        <w:t xml:space="preserve">«Теория и методика обучения базовым видам спорта: </w:t>
      </w:r>
      <w:r w:rsidR="00A64979" w:rsidRPr="00A64979">
        <w:rPr>
          <w:b/>
          <w:sz w:val="20"/>
          <w:szCs w:val="20"/>
        </w:rPr>
        <w:t xml:space="preserve"> </w:t>
      </w:r>
      <w:r w:rsidRPr="00084A72">
        <w:rPr>
          <w:b/>
        </w:rPr>
        <w:t>подвижные игры</w:t>
      </w:r>
      <w:r w:rsidR="00A64979" w:rsidRPr="00D22A93">
        <w:rPr>
          <w:b/>
          <w:sz w:val="22"/>
          <w:szCs w:val="22"/>
        </w:rPr>
        <w:t>»</w:t>
      </w:r>
    </w:p>
    <w:p w:rsidR="00E142FE" w:rsidRPr="00F92100" w:rsidRDefault="00A64979" w:rsidP="00A64979">
      <w:pPr>
        <w:jc w:val="center"/>
        <w:rPr>
          <w:b/>
        </w:rPr>
      </w:pPr>
      <w:r w:rsidRPr="00F92100">
        <w:rPr>
          <w:b/>
        </w:rPr>
        <w:t xml:space="preserve"> </w:t>
      </w:r>
      <w:r w:rsidR="00E142FE" w:rsidRPr="00F92100">
        <w:rPr>
          <w:b/>
        </w:rPr>
        <w:t>(1курс, 1 семестр)</w:t>
      </w:r>
    </w:p>
    <w:p w:rsidR="00E142FE" w:rsidRDefault="00E142FE" w:rsidP="00FC5DDD">
      <w:pPr>
        <w:jc w:val="center"/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2340"/>
        <w:gridCol w:w="1204"/>
        <w:gridCol w:w="2126"/>
        <w:gridCol w:w="1134"/>
        <w:gridCol w:w="1116"/>
        <w:gridCol w:w="360"/>
        <w:gridCol w:w="1218"/>
      </w:tblGrid>
      <w:tr w:rsidR="00E142FE" w:rsidTr="008D5C39">
        <w:trPr>
          <w:trHeight w:val="1215"/>
        </w:trPr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Pr="001A659F" w:rsidRDefault="00E142FE" w:rsidP="0071319B">
            <w:pPr>
              <w:snapToGrid w:val="0"/>
              <w:jc w:val="center"/>
            </w:pPr>
            <w:r w:rsidRPr="001A659F">
              <w:t>Наименование</w:t>
            </w:r>
          </w:p>
          <w:p w:rsidR="00E142FE" w:rsidRPr="001A659F" w:rsidRDefault="00E142FE" w:rsidP="0071319B">
            <w:pPr>
              <w:jc w:val="center"/>
            </w:pPr>
            <w:r w:rsidRPr="001A659F">
              <w:t>дисциплины (курса)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1A659F" w:rsidRDefault="00E142FE" w:rsidP="0071319B">
            <w:pPr>
              <w:snapToGrid w:val="0"/>
              <w:jc w:val="center"/>
            </w:pPr>
            <w:r w:rsidRPr="001A659F">
              <w:t>Уровень образования (бакалавриат)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1A659F" w:rsidRDefault="00E142FE" w:rsidP="0071319B">
            <w:pPr>
              <w:snapToGrid w:val="0"/>
              <w:jc w:val="center"/>
            </w:pPr>
            <w:r w:rsidRPr="001A659F">
              <w:t>Статус дисциплины в рабочем учебном плане</w:t>
            </w:r>
          </w:p>
        </w:tc>
        <w:tc>
          <w:tcPr>
            <w:tcW w:w="157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1A659F" w:rsidRDefault="00E142FE" w:rsidP="0071319B">
            <w:pPr>
              <w:snapToGrid w:val="0"/>
              <w:jc w:val="center"/>
            </w:pPr>
            <w:r w:rsidRPr="001A659F">
              <w:t>Количество зачётных единиц (кредитов)</w:t>
            </w:r>
          </w:p>
        </w:tc>
      </w:tr>
      <w:tr w:rsidR="00E142FE" w:rsidTr="008D5C39">
        <w:trPr>
          <w:trHeight w:val="629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Pr="001A659F" w:rsidRDefault="001604CA" w:rsidP="008D5C39">
            <w:pPr>
              <w:snapToGrid w:val="0"/>
            </w:pPr>
            <w:r>
              <w:t>«</w:t>
            </w:r>
            <w:r>
              <w:rPr>
                <w:color w:val="000000"/>
                <w:szCs w:val="21"/>
                <w:shd w:val="clear" w:color="auto" w:fill="FFFFFF"/>
              </w:rPr>
              <w:t xml:space="preserve">Теория и методика обучения базовым видам спорта: </w:t>
            </w:r>
            <w:r>
              <w:t>подвижные игры»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1A659F" w:rsidRDefault="00E142FE" w:rsidP="006E38D1">
            <w:pPr>
              <w:snapToGrid w:val="0"/>
              <w:spacing w:before="200" w:after="200"/>
              <w:jc w:val="center"/>
            </w:pPr>
            <w:r w:rsidRPr="001A659F">
              <w:t>Бакалавр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1A659F" w:rsidRDefault="001604CA" w:rsidP="00607AC0">
            <w:pPr>
              <w:snapToGrid w:val="0"/>
              <w:jc w:val="center"/>
            </w:pPr>
            <w:r>
              <w:t>Б1.В.04.</w:t>
            </w:r>
            <w:r w:rsidR="00607AC0">
              <w:t>08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1A659F" w:rsidRDefault="00607AC0" w:rsidP="0071319B">
            <w:pPr>
              <w:snapToGrid w:val="0"/>
              <w:jc w:val="center"/>
            </w:pPr>
            <w:r>
              <w:t>3</w:t>
            </w:r>
          </w:p>
        </w:tc>
      </w:tr>
      <w:tr w:rsidR="00E142FE" w:rsidTr="0071319B">
        <w:trPr>
          <w:trHeight w:val="370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1A659F" w:rsidRDefault="00E142FE" w:rsidP="0071319B">
            <w:pPr>
              <w:snapToGrid w:val="0"/>
              <w:jc w:val="center"/>
            </w:pPr>
            <w:r w:rsidRPr="001A659F">
              <w:t>Смежные дисциплины по учебному плану</w:t>
            </w:r>
          </w:p>
        </w:tc>
      </w:tr>
      <w:tr w:rsidR="00E142FE" w:rsidTr="001A659F">
        <w:trPr>
          <w:trHeight w:val="345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1A659F" w:rsidRDefault="00E142FE" w:rsidP="009957D3">
            <w:pPr>
              <w:snapToGrid w:val="0"/>
            </w:pPr>
            <w:r w:rsidRPr="001A659F">
              <w:t>Предшествующие</w:t>
            </w:r>
            <w:r w:rsidR="001A659F" w:rsidRPr="001A659F">
              <w:t>:</w:t>
            </w:r>
            <w:r w:rsidR="009634EB">
              <w:rPr>
                <w:color w:val="000000"/>
                <w:spacing w:val="-2"/>
              </w:rPr>
              <w:t xml:space="preserve"> школьный курс на уроках физической культуры</w:t>
            </w:r>
          </w:p>
        </w:tc>
      </w:tr>
      <w:tr w:rsidR="00E142FE" w:rsidTr="001A659F">
        <w:trPr>
          <w:trHeight w:val="360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2FE" w:rsidRPr="001A659F" w:rsidRDefault="00E142FE" w:rsidP="001604CA">
            <w:pPr>
              <w:snapToGrid w:val="0"/>
            </w:pPr>
            <w:r w:rsidRPr="001A659F">
              <w:t xml:space="preserve">Последующие: спортивные игры </w:t>
            </w:r>
            <w:r w:rsidR="001604CA">
              <w:t>, «</w:t>
            </w:r>
            <w:r w:rsidR="001604CA">
              <w:rPr>
                <w:color w:val="000000"/>
                <w:szCs w:val="21"/>
                <w:shd w:val="clear" w:color="auto" w:fill="FFFFFF"/>
              </w:rPr>
              <w:t>теория и методика обучения базовым видам спорта: гимнастика»</w:t>
            </w:r>
          </w:p>
        </w:tc>
      </w:tr>
      <w:tr w:rsidR="00E142FE" w:rsidTr="001A659F">
        <w:trPr>
          <w:trHeight w:val="525"/>
        </w:trPr>
        <w:tc>
          <w:tcPr>
            <w:tcW w:w="949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БАЗОВЫЙ МОДУЛЬ №</w:t>
            </w:r>
            <w:r w:rsidR="0071319B" w:rsidRPr="0071319B">
              <w:rPr>
                <w:b/>
              </w:rPr>
              <w:t xml:space="preserve"> </w:t>
            </w:r>
            <w:r w:rsidRPr="0071319B">
              <w:rPr>
                <w:b/>
              </w:rPr>
              <w:t>1 (теоретический курс)</w:t>
            </w:r>
          </w:p>
        </w:tc>
      </w:tr>
      <w:tr w:rsidR="00E142FE" w:rsidTr="0071319B">
        <w:trPr>
          <w:cantSplit/>
          <w:trHeight w:val="459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/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957D3"/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</w:pPr>
            <w:r w:rsidRPr="0071319B">
              <w:t>Количество баллов 40%</w:t>
            </w:r>
          </w:p>
        </w:tc>
      </w:tr>
      <w:tr w:rsidR="00E142FE" w:rsidTr="0071319B">
        <w:trPr>
          <w:trHeight w:val="34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rPr>
                <w:lang w:val="en-US"/>
              </w:rPr>
              <w:t xml:space="preserve">      min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rPr>
                <w:lang w:val="en-US"/>
              </w:rPr>
              <w:t xml:space="preserve">      max</w:t>
            </w:r>
          </w:p>
        </w:tc>
      </w:tr>
      <w:tr w:rsidR="00E142FE" w:rsidTr="0071319B">
        <w:trPr>
          <w:cantSplit/>
          <w:trHeight w:hRule="exact" w:val="439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  <w:rPr>
                <w:sz w:val="28"/>
                <w:szCs w:val="28"/>
              </w:rPr>
            </w:pPr>
          </w:p>
          <w:p w:rsidR="00E142FE" w:rsidRPr="0071319B" w:rsidRDefault="00E142FE" w:rsidP="009957D3">
            <w:r w:rsidRPr="0071319B">
              <w:t>Текущая работа</w:t>
            </w:r>
          </w:p>
          <w:p w:rsidR="00E142FE" w:rsidRDefault="00E142FE" w:rsidP="009957D3">
            <w:pPr>
              <w:rPr>
                <w:sz w:val="28"/>
                <w:szCs w:val="28"/>
              </w:rPr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  <w:r>
              <w:rPr>
                <w:sz w:val="22"/>
                <w:szCs w:val="22"/>
              </w:rPr>
              <w:t>1.Конспект подготовительной части урока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cantSplit/>
          <w:trHeight w:val="397"/>
        </w:trPr>
        <w:tc>
          <w:tcPr>
            <w:tcW w:w="234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/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9634EB" w:rsidP="009634EB">
            <w:pPr>
              <w:snapToGrid w:val="0"/>
            </w:pPr>
            <w:r>
              <w:rPr>
                <w:sz w:val="22"/>
                <w:szCs w:val="22"/>
              </w:rPr>
              <w:t>2</w:t>
            </w:r>
            <w:r w:rsidR="00E142FE">
              <w:rPr>
                <w:sz w:val="22"/>
                <w:szCs w:val="22"/>
              </w:rPr>
              <w:t>.</w:t>
            </w:r>
            <w:r>
              <w:rPr>
                <w:color w:val="000000"/>
              </w:rPr>
              <w:t xml:space="preserve"> Задание № 1 в рабочей тетради</w:t>
            </w:r>
            <w:r w:rsidR="00E142F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5</w:t>
            </w:r>
          </w:p>
        </w:tc>
      </w:tr>
      <w:tr w:rsidR="00E142FE" w:rsidTr="0071319B">
        <w:trPr>
          <w:trHeight w:val="39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9634EB" w:rsidP="009634EB">
            <w:pPr>
              <w:snapToGrid w:val="0"/>
            </w:pPr>
            <w:r>
              <w:rPr>
                <w:sz w:val="22"/>
                <w:szCs w:val="22"/>
              </w:rPr>
              <w:t>3</w:t>
            </w:r>
            <w:r w:rsidR="00E142FE">
              <w:rPr>
                <w:sz w:val="22"/>
                <w:szCs w:val="22"/>
              </w:rPr>
              <w:t xml:space="preserve">. </w:t>
            </w:r>
            <w:r>
              <w:rPr>
                <w:color w:val="000000"/>
              </w:rPr>
              <w:t>Задание № 2 в рабочей тетради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trHeight w:val="54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634EB">
            <w:pPr>
              <w:snapToGrid w:val="0"/>
            </w:pPr>
            <w:r>
              <w:rPr>
                <w:sz w:val="22"/>
                <w:szCs w:val="22"/>
              </w:rPr>
              <w:t xml:space="preserve">4. </w:t>
            </w:r>
            <w:r w:rsidR="009634EB">
              <w:rPr>
                <w:color w:val="000000"/>
              </w:rPr>
              <w:t>Задание № 3 в рабочей тетради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trHeight w:val="417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634EB">
            <w:pPr>
              <w:snapToGrid w:val="0"/>
            </w:pPr>
            <w:r>
              <w:rPr>
                <w:sz w:val="22"/>
                <w:szCs w:val="22"/>
              </w:rPr>
              <w:t xml:space="preserve">5. </w:t>
            </w:r>
            <w:r w:rsidR="009634EB">
              <w:rPr>
                <w:color w:val="000000"/>
              </w:rPr>
              <w:t>Задание № 4 в рабочей тетради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5</w:t>
            </w:r>
          </w:p>
        </w:tc>
      </w:tr>
      <w:tr w:rsidR="00E142FE" w:rsidTr="001A659F">
        <w:trPr>
          <w:trHeight w:val="234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142FE" w:rsidRDefault="00E142FE" w:rsidP="009957D3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142FE" w:rsidRPr="0071319B" w:rsidTr="0071319B">
        <w:trPr>
          <w:trHeight w:val="450"/>
        </w:trPr>
        <w:tc>
          <w:tcPr>
            <w:tcW w:w="6804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24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40</w:t>
            </w:r>
          </w:p>
        </w:tc>
      </w:tr>
    </w:tbl>
    <w:p w:rsidR="00E142FE" w:rsidRPr="0071319B" w:rsidRDefault="00E142FE" w:rsidP="0071319B">
      <w:pPr>
        <w:jc w:val="center"/>
        <w:sectPr w:rsidR="00E142FE" w:rsidRPr="0071319B" w:rsidSect="00316460"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tbl>
      <w:tblPr>
        <w:tblW w:w="9498" w:type="dxa"/>
        <w:tblInd w:w="108" w:type="dxa"/>
        <w:tblLayout w:type="fixed"/>
        <w:tblLook w:val="0000"/>
      </w:tblPr>
      <w:tblGrid>
        <w:gridCol w:w="2340"/>
        <w:gridCol w:w="4464"/>
        <w:gridCol w:w="1476"/>
        <w:gridCol w:w="1218"/>
      </w:tblGrid>
      <w:tr w:rsidR="00E142FE" w:rsidRPr="0071319B" w:rsidTr="0071319B">
        <w:trPr>
          <w:trHeight w:val="570"/>
        </w:trPr>
        <w:tc>
          <w:tcPr>
            <w:tcW w:w="94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lastRenderedPageBreak/>
              <w:t>БАЗОВЫЙ МОДУЛЬ №</w:t>
            </w:r>
            <w:r w:rsidR="0071319B" w:rsidRPr="0071319B">
              <w:rPr>
                <w:b/>
              </w:rPr>
              <w:t xml:space="preserve"> </w:t>
            </w:r>
            <w:r w:rsidRPr="0071319B">
              <w:rPr>
                <w:b/>
              </w:rPr>
              <w:t>2 (практический курс)</w:t>
            </w:r>
          </w:p>
        </w:tc>
      </w:tr>
      <w:tr w:rsidR="00E142FE" w:rsidTr="0071319B">
        <w:trPr>
          <w:cantSplit/>
          <w:trHeight w:val="52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/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957D3"/>
        </w:tc>
        <w:tc>
          <w:tcPr>
            <w:tcW w:w="269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</w:pPr>
            <w:r w:rsidRPr="0071319B">
              <w:t>Количество баллов 40%</w:t>
            </w:r>
          </w:p>
        </w:tc>
      </w:tr>
      <w:tr w:rsidR="00E142FE" w:rsidTr="0071319B">
        <w:trPr>
          <w:trHeight w:val="52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t xml:space="preserve">        </w:t>
            </w:r>
            <w:r w:rsidRPr="0071319B">
              <w:rPr>
                <w:lang w:val="en-US"/>
              </w:rPr>
              <w:t>min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rPr>
                <w:lang w:val="en-US"/>
              </w:rPr>
              <w:t xml:space="preserve">       max</w:t>
            </w:r>
          </w:p>
        </w:tc>
      </w:tr>
      <w:tr w:rsidR="00E142FE" w:rsidTr="0071319B">
        <w:trPr>
          <w:cantSplit/>
          <w:trHeight w:hRule="exact" w:val="525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</w:pPr>
            <w:r w:rsidRPr="0071319B">
              <w:t>Текущая работа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006667">
            <w:pPr>
              <w:snapToGrid w:val="0"/>
            </w:pPr>
            <w:r>
              <w:rPr>
                <w:sz w:val="22"/>
                <w:szCs w:val="22"/>
              </w:rPr>
              <w:t xml:space="preserve">1. </w:t>
            </w:r>
            <w:r w:rsidR="00006667">
              <w:rPr>
                <w:color w:val="000000"/>
              </w:rPr>
              <w:t>Посещение практических занятий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cantSplit/>
        </w:trPr>
        <w:tc>
          <w:tcPr>
            <w:tcW w:w="234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/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006667" w:rsidP="00006667">
            <w:pPr>
              <w:snapToGrid w:val="0"/>
            </w:pPr>
            <w:r>
              <w:t xml:space="preserve">2. </w:t>
            </w:r>
            <w:r>
              <w:rPr>
                <w:sz w:val="22"/>
                <w:szCs w:val="22"/>
              </w:rPr>
              <w:t>Проведение подготовительной части занятия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trHeight w:val="54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006667" w:rsidP="00006667">
            <w:pPr>
              <w:snapToGrid w:val="0"/>
            </w:pPr>
            <w:r>
              <w:rPr>
                <w:sz w:val="22"/>
                <w:szCs w:val="22"/>
              </w:rPr>
              <w:t>3</w:t>
            </w:r>
            <w:r w:rsidR="00E142FE">
              <w:rPr>
                <w:sz w:val="22"/>
                <w:szCs w:val="22"/>
              </w:rPr>
              <w:t xml:space="preserve">. </w:t>
            </w:r>
            <w:r>
              <w:rPr>
                <w:color w:val="000000"/>
              </w:rPr>
              <w:t xml:space="preserve">Проведение игр по </w:t>
            </w:r>
            <w:r>
              <w:rPr>
                <w:color w:val="000000"/>
                <w:spacing w:val="-2"/>
              </w:rPr>
              <w:t xml:space="preserve">карточкам 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trHeight w:val="705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634EB">
            <w:pPr>
              <w:snapToGrid w:val="0"/>
            </w:pPr>
            <w:r>
              <w:rPr>
                <w:sz w:val="22"/>
                <w:szCs w:val="22"/>
              </w:rPr>
              <w:t xml:space="preserve">4. </w:t>
            </w:r>
            <w:r w:rsidR="00006667">
              <w:rPr>
                <w:color w:val="000000"/>
              </w:rPr>
              <w:t>Сдача обязательных практических тестов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trHeight w:val="540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Pr="0071319B" w:rsidRDefault="00E142FE" w:rsidP="00AA3D7C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ИТОГО: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24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40</w:t>
            </w:r>
          </w:p>
        </w:tc>
      </w:tr>
      <w:tr w:rsidR="00E142FE" w:rsidTr="0071319B">
        <w:trPr>
          <w:trHeight w:val="180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</w:pPr>
          </w:p>
        </w:tc>
      </w:tr>
      <w:tr w:rsidR="00E142FE" w:rsidTr="0071319B">
        <w:trPr>
          <w:trHeight w:val="555"/>
        </w:trPr>
        <w:tc>
          <w:tcPr>
            <w:tcW w:w="94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2FE" w:rsidRDefault="00E142FE" w:rsidP="009957D3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ИТОГОВЫЙ МОДУЛЬ</w:t>
            </w:r>
          </w:p>
        </w:tc>
      </w:tr>
      <w:tr w:rsidR="00E142FE" w:rsidTr="0071319B">
        <w:trPr>
          <w:cantSplit/>
          <w:trHeight w:val="34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/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/>
        </w:tc>
        <w:tc>
          <w:tcPr>
            <w:tcW w:w="269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</w:pPr>
            <w:r w:rsidRPr="0071319B">
              <w:t>Количество баллов 20%</w:t>
            </w:r>
          </w:p>
        </w:tc>
      </w:tr>
      <w:tr w:rsidR="00E142FE" w:rsidTr="0071319B">
        <w:trPr>
          <w:trHeight w:val="36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rPr>
                <w:lang w:val="en-US"/>
              </w:rPr>
              <w:t xml:space="preserve">       min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rPr>
                <w:lang w:val="en-US"/>
              </w:rPr>
              <w:t xml:space="preserve">       max</w:t>
            </w:r>
          </w:p>
        </w:tc>
      </w:tr>
      <w:tr w:rsidR="00E142FE" w:rsidTr="0071319B">
        <w:trPr>
          <w:trHeight w:val="525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6E38D1">
            <w:pPr>
              <w:snapToGrid w:val="0"/>
            </w:pPr>
            <w:r w:rsidRPr="0071319B">
              <w:t>1.</w:t>
            </w:r>
            <w:r w:rsidR="00AA3D7C">
              <w:t xml:space="preserve"> </w:t>
            </w:r>
            <w:r w:rsidR="006E38D1">
              <w:t>Экзамен</w:t>
            </w:r>
            <w:r w:rsidRPr="0071319B"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20</w:t>
            </w:r>
          </w:p>
        </w:tc>
      </w:tr>
      <w:tr w:rsidR="00E142FE" w:rsidTr="0071319B">
        <w:trPr>
          <w:trHeight w:val="540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Pr="0071319B" w:rsidRDefault="00E142FE" w:rsidP="00AA3D7C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ИТОГО: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12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20</w:t>
            </w:r>
          </w:p>
        </w:tc>
      </w:tr>
      <w:tr w:rsidR="00E142FE" w:rsidTr="0071319B">
        <w:trPr>
          <w:trHeight w:val="345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2FE" w:rsidRDefault="00E142FE" w:rsidP="009957D3">
            <w:pPr>
              <w:snapToGrid w:val="0"/>
              <w:rPr>
                <w:sz w:val="28"/>
                <w:szCs w:val="28"/>
              </w:rPr>
            </w:pPr>
          </w:p>
        </w:tc>
      </w:tr>
      <w:tr w:rsidR="00E142FE" w:rsidTr="0071319B">
        <w:trPr>
          <w:trHeight w:val="540"/>
        </w:trPr>
        <w:tc>
          <w:tcPr>
            <w:tcW w:w="94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ДОПОЛНИТЕЛЬНЫЙ МОДУЛЬ</w:t>
            </w:r>
          </w:p>
        </w:tc>
      </w:tr>
      <w:tr w:rsidR="00E142FE" w:rsidTr="0071319B">
        <w:trPr>
          <w:trHeight w:val="33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</w:pPr>
            <w:r w:rsidRPr="0071319B">
              <w:t>Базовый модуль, тема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</w:pPr>
            <w:r w:rsidRPr="0071319B">
              <w:t xml:space="preserve"> Форма работы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</w:pPr>
            <w:r w:rsidRPr="0071319B">
              <w:t>Количество баллов +10%</w:t>
            </w:r>
          </w:p>
        </w:tc>
      </w:tr>
      <w:tr w:rsidR="00E142FE" w:rsidTr="0071319B">
        <w:trPr>
          <w:trHeight w:val="36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rPr>
                <w:lang w:val="en-US"/>
              </w:rPr>
              <w:t xml:space="preserve">        min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rPr>
                <w:lang w:val="en-US"/>
              </w:rPr>
              <w:t xml:space="preserve">        max</w:t>
            </w:r>
          </w:p>
        </w:tc>
      </w:tr>
      <w:tr w:rsidR="00E142FE" w:rsidTr="0071319B">
        <w:trPr>
          <w:trHeight w:val="711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9634EB" w:rsidRDefault="00E142FE" w:rsidP="009957D3">
            <w:pPr>
              <w:snapToGrid w:val="0"/>
            </w:pPr>
            <w:r w:rsidRPr="0071319B">
              <w:t xml:space="preserve">Базовый </w:t>
            </w:r>
          </w:p>
          <w:p w:rsidR="00E142FE" w:rsidRPr="0071319B" w:rsidRDefault="00E142FE" w:rsidP="009957D3">
            <w:pPr>
              <w:snapToGrid w:val="0"/>
            </w:pPr>
            <w:r w:rsidRPr="0071319B">
              <w:t>модуль №</w:t>
            </w:r>
            <w:r w:rsidR="009634EB">
              <w:t xml:space="preserve"> </w:t>
            </w:r>
            <w:r w:rsidRPr="0071319B">
              <w:t>1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3D7C" w:rsidRDefault="00006667" w:rsidP="00006667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Изготовление карточек</w:t>
            </w:r>
          </w:p>
          <w:p w:rsidR="00E142FE" w:rsidRDefault="00006667" w:rsidP="00006667">
            <w:pPr>
              <w:snapToGrid w:val="0"/>
            </w:pPr>
            <w:r>
              <w:rPr>
                <w:color w:val="000000"/>
              </w:rPr>
              <w:t xml:space="preserve"> (дополнительно)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5</w:t>
            </w:r>
          </w:p>
        </w:tc>
      </w:tr>
      <w:tr w:rsidR="00E142FE" w:rsidTr="0071319B">
        <w:trPr>
          <w:cantSplit/>
          <w:trHeight w:val="36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006667" w:rsidRDefault="00006667" w:rsidP="00006667">
            <w:pPr>
              <w:snapToGrid w:val="0"/>
            </w:pPr>
            <w:r w:rsidRPr="0071319B">
              <w:t xml:space="preserve">Базовый </w:t>
            </w:r>
          </w:p>
          <w:p w:rsidR="00E142FE" w:rsidRDefault="00006667" w:rsidP="00006667">
            <w:r w:rsidRPr="0071319B">
              <w:t>модуль №</w:t>
            </w:r>
            <w:r>
              <w:t xml:space="preserve"> </w:t>
            </w:r>
            <w:r w:rsidR="00AA3D7C">
              <w:t>2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006667" w:rsidP="00006667">
            <w:pPr>
              <w:snapToGrid w:val="0"/>
            </w:pPr>
            <w:r>
              <w:rPr>
                <w:color w:val="000000"/>
              </w:rPr>
              <w:t>Проведение игр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5</w:t>
            </w:r>
          </w:p>
        </w:tc>
      </w:tr>
      <w:tr w:rsidR="00E142FE" w:rsidTr="0071319B">
        <w:trPr>
          <w:trHeight w:val="30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</w:pPr>
            <w:r w:rsidRPr="0071319B">
              <w:t>Итого: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trHeight w:val="850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E142FE" w:rsidRDefault="00E142FE" w:rsidP="009957D3">
            <w:pPr>
              <w:snapToGrid w:val="0"/>
            </w:pPr>
            <w:r>
              <w:rPr>
                <w:sz w:val="22"/>
                <w:szCs w:val="22"/>
              </w:rPr>
              <w:t>Общее количество баллов по дисциплине</w:t>
            </w:r>
          </w:p>
          <w:p w:rsidR="00E142FE" w:rsidRDefault="00E142FE" w:rsidP="009957D3">
            <w:pPr>
              <w:rPr>
                <w:b/>
              </w:rPr>
            </w:pPr>
            <w:r>
              <w:rPr>
                <w:sz w:val="22"/>
                <w:szCs w:val="22"/>
              </w:rPr>
              <w:t>(по итогам изучения всех модулей, без учёта дополнительного модуля)</w:t>
            </w:r>
            <w:r>
              <w:rPr>
                <w:b/>
                <w:sz w:val="22"/>
                <w:szCs w:val="22"/>
              </w:rPr>
              <w:t xml:space="preserve">                                                                     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b/>
              </w:rPr>
            </w:pPr>
            <w:r w:rsidRPr="0071319B">
              <w:rPr>
                <w:b/>
              </w:rPr>
              <w:t xml:space="preserve">           </w:t>
            </w:r>
          </w:p>
          <w:p w:rsidR="00E142FE" w:rsidRPr="0071319B" w:rsidRDefault="00E142FE" w:rsidP="0071319B">
            <w:pPr>
              <w:jc w:val="center"/>
              <w:rPr>
                <w:b/>
              </w:rPr>
            </w:pPr>
            <w:r w:rsidRPr="0071319B">
              <w:rPr>
                <w:b/>
                <w:lang w:val="en-US"/>
              </w:rPr>
              <w:t>6</w:t>
            </w:r>
            <w:r w:rsidRPr="0071319B">
              <w:rPr>
                <w:b/>
              </w:rPr>
              <w:t>0</w:t>
            </w:r>
          </w:p>
          <w:p w:rsidR="00E142FE" w:rsidRPr="0071319B" w:rsidRDefault="00E142FE" w:rsidP="009957D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  <w:rPr>
                <w:b/>
              </w:rPr>
            </w:pPr>
          </w:p>
          <w:p w:rsidR="00E142FE" w:rsidRPr="0071319B" w:rsidRDefault="00E142FE" w:rsidP="009957D3">
            <w:pPr>
              <w:jc w:val="center"/>
              <w:rPr>
                <w:b/>
              </w:rPr>
            </w:pPr>
            <w:r w:rsidRPr="0071319B">
              <w:rPr>
                <w:b/>
              </w:rPr>
              <w:t>100</w:t>
            </w:r>
          </w:p>
          <w:p w:rsidR="00E142FE" w:rsidRPr="0071319B" w:rsidRDefault="00E142FE" w:rsidP="009957D3">
            <w:pPr>
              <w:jc w:val="center"/>
              <w:rPr>
                <w:b/>
              </w:rPr>
            </w:pPr>
          </w:p>
        </w:tc>
      </w:tr>
    </w:tbl>
    <w:p w:rsidR="00E142FE" w:rsidRDefault="00E142FE" w:rsidP="00E142FE">
      <w:pPr>
        <w:sectPr w:rsidR="00E142FE" w:rsidSect="00316460"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9B3EB2" w:rsidRDefault="009B3EB2" w:rsidP="00084A72"/>
    <w:p w:rsidR="009B3EB2" w:rsidRPr="00B91D4B" w:rsidRDefault="009B3EB2" w:rsidP="009B3EB2">
      <w:pPr>
        <w:suppressAutoHyphens w:val="0"/>
        <w:spacing w:after="200" w:line="276" w:lineRule="auto"/>
        <w:jc w:val="center"/>
      </w:pPr>
      <w:r w:rsidRPr="00B91D4B">
        <w:rPr>
          <w:b/>
          <w:bCs/>
          <w:color w:val="000000"/>
          <w:sz w:val="28"/>
          <w:szCs w:val="28"/>
        </w:rPr>
        <w:t>Лист внесения изменений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ab/>
        <w:t xml:space="preserve">Дополнения и изменения в рабочей программе дисциплины на 2018/2019 учебный год 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ab/>
        <w:t xml:space="preserve">В рабочую программу дисциплины вносятся следующие изменения: 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ab/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ab/>
        <w:t>2. Обновлен перечень лицензионного программного обеспечения.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ab/>
        <w:t>3. В фонд оценочных средств внесены изменения в соответствии с приказом № 297 (п) «Об утверждении Положения о фонде оценочных средств для текущего контроля успеваемости, промежуточной и итоговой (государственной итоговой) аттестации».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ab/>
        <w:t>Рабочая программа пересмотрена и одобрена на заседании кафедры методики преподавания спортивных дисциплин и национальных видов спорта</w:t>
      </w:r>
    </w:p>
    <w:p w:rsidR="009B3EB2" w:rsidRPr="00B91D4B" w:rsidRDefault="009B3EB2" w:rsidP="009B3EB2">
      <w:pPr>
        <w:spacing w:line="276" w:lineRule="auto"/>
        <w:jc w:val="both"/>
        <w:rPr>
          <w:sz w:val="28"/>
          <w:szCs w:val="28"/>
        </w:rPr>
      </w:pPr>
      <w:r w:rsidRPr="00B91D4B">
        <w:rPr>
          <w:sz w:val="28"/>
          <w:szCs w:val="28"/>
        </w:rPr>
        <w:t xml:space="preserve">протокол №9 от «26» апреля 2018 г. </w:t>
      </w:r>
    </w:p>
    <w:p w:rsidR="009B3EB2" w:rsidRPr="00B91D4B" w:rsidRDefault="009B3EB2" w:rsidP="009B3EB2">
      <w:pPr>
        <w:spacing w:line="276" w:lineRule="auto"/>
        <w:jc w:val="both"/>
        <w:rPr>
          <w:sz w:val="28"/>
          <w:szCs w:val="28"/>
        </w:rPr>
      </w:pPr>
    </w:p>
    <w:p w:rsidR="009B3EB2" w:rsidRPr="00B91D4B" w:rsidRDefault="00142A19" w:rsidP="009B3EB2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2409190</wp:posOffset>
            </wp:positionH>
            <wp:positionV relativeFrom="paragraph">
              <wp:posOffset>282575</wp:posOffset>
            </wp:positionV>
            <wp:extent cx="714375" cy="333375"/>
            <wp:effectExtent l="19050" t="0" r="9525" b="0"/>
            <wp:wrapNone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3EB2" w:rsidRPr="00B91D4B">
        <w:rPr>
          <w:color w:val="000000"/>
          <w:sz w:val="28"/>
          <w:szCs w:val="28"/>
        </w:rPr>
        <w:t>Внесенные изменения утверждаю</w:t>
      </w:r>
      <w:r w:rsidR="009B3EB2" w:rsidRPr="00B91D4B">
        <w:rPr>
          <w:color w:val="000000"/>
          <w:sz w:val="28"/>
          <w:szCs w:val="28"/>
        </w:rPr>
        <w:cr/>
        <w:t xml:space="preserve"> Зав. кафедрой Янова М.Г.</w:t>
      </w:r>
      <w:r w:rsidR="009B3EB2" w:rsidRPr="00B91D4B">
        <w:rPr>
          <w:color w:val="000000"/>
          <w:sz w:val="28"/>
          <w:szCs w:val="28"/>
        </w:rPr>
        <w:tab/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ab/>
      </w:r>
      <w:r w:rsidRPr="00B91D4B">
        <w:rPr>
          <w:color w:val="000000"/>
          <w:sz w:val="28"/>
          <w:szCs w:val="28"/>
        </w:rPr>
        <w:tab/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>Одобрено НМСС (Н) института физической культуры, спорта и здоровья им. И.С. Ярыгина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</w:p>
    <w:p w:rsidR="009B3EB2" w:rsidRPr="00B91D4B" w:rsidRDefault="00142A19" w:rsidP="009B3EB2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3256915</wp:posOffset>
            </wp:positionH>
            <wp:positionV relativeFrom="paragraph">
              <wp:posOffset>187325</wp:posOffset>
            </wp:positionV>
            <wp:extent cx="889000" cy="476250"/>
            <wp:effectExtent l="19050" t="0" r="6350" b="0"/>
            <wp:wrapNone/>
            <wp:docPr id="11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3EB2" w:rsidRPr="00B91D4B">
        <w:rPr>
          <w:color w:val="000000"/>
          <w:sz w:val="28"/>
          <w:szCs w:val="28"/>
        </w:rPr>
        <w:t>Протокол №4 от «10» мая 2018г.</w:t>
      </w:r>
      <w:r w:rsidR="009B3EB2" w:rsidRPr="00B91D4B">
        <w:rPr>
          <w:rFonts w:ascii="Arial" w:hAnsi="Arial"/>
          <w:color w:val="000000"/>
          <w:sz w:val="28"/>
          <w:szCs w:val="28"/>
        </w:rPr>
        <w:t xml:space="preserve">               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>Председатель НМСС (Н) Бордуков М.И.</w:t>
      </w:r>
    </w:p>
    <w:p w:rsidR="00142A19" w:rsidRPr="00626AFC" w:rsidRDefault="00142A19" w:rsidP="00142A19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 xml:space="preserve">                    </w:t>
      </w:r>
    </w:p>
    <w:p w:rsidR="00142A19" w:rsidRDefault="00142A19" w:rsidP="00142A19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142A19" w:rsidRDefault="00142A19" w:rsidP="00142A19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9B3EB2" w:rsidRPr="00B91D4B" w:rsidRDefault="009B3EB2" w:rsidP="009B3EB2">
      <w:pPr>
        <w:spacing w:line="360" w:lineRule="auto"/>
        <w:jc w:val="center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br w:type="page"/>
      </w:r>
      <w:r w:rsidRPr="00B91D4B">
        <w:rPr>
          <w:b/>
          <w:bCs/>
          <w:color w:val="000000"/>
          <w:sz w:val="28"/>
          <w:szCs w:val="28"/>
        </w:rPr>
        <w:lastRenderedPageBreak/>
        <w:t>Лист внесения изменений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ab/>
        <w:t xml:space="preserve">Дополнения и изменения рабочей программы на 2018/2019 учебный год 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ab/>
        <w:t xml:space="preserve">В рабочую программу вносятся следующие изменения: </w:t>
      </w:r>
    </w:p>
    <w:p w:rsidR="009B3EB2" w:rsidRPr="00607AC0" w:rsidRDefault="009B3EB2" w:rsidP="00607AC0">
      <w:pPr>
        <w:pStyle w:val="af0"/>
        <w:numPr>
          <w:ilvl w:val="0"/>
          <w:numId w:val="17"/>
        </w:numPr>
        <w:spacing w:line="360" w:lineRule="auto"/>
        <w:jc w:val="both"/>
        <w:rPr>
          <w:color w:val="000000"/>
          <w:sz w:val="28"/>
          <w:szCs w:val="28"/>
        </w:rPr>
      </w:pPr>
      <w:r w:rsidRPr="00607AC0">
        <w:rPr>
          <w:color w:val="000000"/>
          <w:sz w:val="28"/>
          <w:szCs w:val="28"/>
        </w:rPr>
        <w:t>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(п).</w:t>
      </w:r>
    </w:p>
    <w:p w:rsidR="009B3EB2" w:rsidRPr="00B91D4B" w:rsidRDefault="009B3EB2" w:rsidP="009B3EB2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B91D4B">
        <w:rPr>
          <w:color w:val="000000"/>
          <w:lang w:eastAsia="ru-RU"/>
        </w:rPr>
        <w:br w:type="page"/>
      </w:r>
      <w:r w:rsidRPr="00B91D4B">
        <w:rPr>
          <w:b/>
          <w:bCs/>
          <w:color w:val="000000"/>
          <w:sz w:val="28"/>
          <w:szCs w:val="28"/>
        </w:rPr>
        <w:lastRenderedPageBreak/>
        <w:t>Лист внесения изменений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>Дополнения и изменения в рабочей программе дисциплины на 2019/2020 учебный год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 xml:space="preserve">В рабочую программу дисциплины вносятся следующие изменения: 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>2. Обновлен перечень лицензионного программного обеспечения.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 xml:space="preserve">Рабочая программа пересмотрена и одобрена на заседании кафедры теоретических основ физического воспитания  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 xml:space="preserve">«25» апреля 2019 г. протокол № 9 </w:t>
      </w:r>
    </w:p>
    <w:p w:rsidR="009B3EB2" w:rsidRPr="00B91D4B" w:rsidRDefault="00142A19" w:rsidP="009B3EB2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2628265</wp:posOffset>
            </wp:positionH>
            <wp:positionV relativeFrom="paragraph">
              <wp:posOffset>259080</wp:posOffset>
            </wp:positionV>
            <wp:extent cx="714375" cy="333375"/>
            <wp:effectExtent l="19050" t="0" r="9525" b="0"/>
            <wp:wrapNone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3EB2" w:rsidRPr="00B91D4B">
        <w:rPr>
          <w:color w:val="000000"/>
          <w:sz w:val="28"/>
          <w:szCs w:val="28"/>
        </w:rPr>
        <w:t>Внесенные изменения утверждаю</w:t>
      </w:r>
      <w:r w:rsidR="009B3EB2" w:rsidRPr="00B91D4B">
        <w:rPr>
          <w:color w:val="000000"/>
          <w:sz w:val="28"/>
          <w:szCs w:val="28"/>
        </w:rPr>
        <w:cr/>
        <w:t xml:space="preserve"> Зав. кафедрой Янова М.Г.</w:t>
      </w:r>
      <w:r w:rsidR="009B3EB2" w:rsidRPr="00B91D4B">
        <w:rPr>
          <w:color w:val="000000"/>
          <w:sz w:val="28"/>
          <w:szCs w:val="28"/>
        </w:rPr>
        <w:tab/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ab/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>Одобрено НМСС (Н) института физической культуры, спорта и здоровья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 xml:space="preserve"> им. И.С. Ярыгина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 xml:space="preserve">Протокол №5 от «15» мая 2019г. </w:t>
      </w:r>
    </w:p>
    <w:p w:rsidR="009B3EB2" w:rsidRPr="00B91D4B" w:rsidRDefault="00142A19" w:rsidP="009B3EB2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3952240</wp:posOffset>
            </wp:positionH>
            <wp:positionV relativeFrom="paragraph">
              <wp:posOffset>114935</wp:posOffset>
            </wp:positionV>
            <wp:extent cx="889000" cy="476250"/>
            <wp:effectExtent l="19050" t="0" r="6350" b="0"/>
            <wp:wrapNone/>
            <wp:docPr id="12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3EB2" w:rsidRPr="00B91D4B">
        <w:rPr>
          <w:color w:val="000000"/>
          <w:sz w:val="28"/>
          <w:szCs w:val="28"/>
        </w:rPr>
        <w:t>Председатель НМСС (Н) Бордуков М.И.</w:t>
      </w:r>
      <w:r>
        <w:rPr>
          <w:color w:val="000000"/>
          <w:sz w:val="28"/>
          <w:szCs w:val="28"/>
        </w:rPr>
        <w:t xml:space="preserve">                         </w:t>
      </w:r>
    </w:p>
    <w:p w:rsidR="006E38D1" w:rsidRDefault="006E38D1" w:rsidP="006E38D1">
      <w:pPr>
        <w:suppressAutoHyphens w:val="0"/>
        <w:spacing w:after="200" w:line="276" w:lineRule="auto"/>
        <w:rPr>
          <w:rFonts w:eastAsia="Arial"/>
          <w:b/>
          <w:bCs/>
          <w:sz w:val="28"/>
          <w:szCs w:val="28"/>
        </w:rPr>
      </w:pPr>
    </w:p>
    <w:p w:rsidR="009B3EB2" w:rsidRDefault="009B3EB2">
      <w:pPr>
        <w:suppressAutoHyphens w:val="0"/>
        <w:spacing w:after="200" w:line="276" w:lineRule="auto"/>
        <w:rPr>
          <w:rFonts w:eastAsia="Arial"/>
          <w:b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br w:type="page"/>
      </w:r>
    </w:p>
    <w:p w:rsidR="009B3EB2" w:rsidRPr="00B91D4B" w:rsidRDefault="009B3EB2" w:rsidP="009B3EB2">
      <w:pPr>
        <w:pageBreakBefore/>
        <w:jc w:val="center"/>
        <w:rPr>
          <w:b/>
          <w:sz w:val="26"/>
          <w:szCs w:val="26"/>
        </w:rPr>
      </w:pPr>
      <w:r w:rsidRPr="00B91D4B">
        <w:rPr>
          <w:b/>
          <w:sz w:val="26"/>
          <w:szCs w:val="26"/>
        </w:rPr>
        <w:lastRenderedPageBreak/>
        <w:t>МИНИСТЕРСТВО НАУКИ И ВЫСШЕГО ОБРАЗОВАНИЯ РОССИЙСКОЙ ФЕДЕРАЦИИ</w:t>
      </w:r>
    </w:p>
    <w:p w:rsidR="009B3EB2" w:rsidRPr="00B91D4B" w:rsidRDefault="009B3EB2" w:rsidP="009B3EB2">
      <w:pPr>
        <w:jc w:val="center"/>
        <w:rPr>
          <w:b/>
          <w:sz w:val="26"/>
          <w:szCs w:val="26"/>
        </w:rPr>
      </w:pPr>
      <w:r w:rsidRPr="00B91D4B">
        <w:rPr>
          <w:b/>
          <w:sz w:val="26"/>
          <w:szCs w:val="26"/>
        </w:rPr>
        <w:t>федеральное государственное бюджетное образовательное учреждение высшего образования</w:t>
      </w:r>
    </w:p>
    <w:p w:rsidR="009B3EB2" w:rsidRPr="00B91D4B" w:rsidRDefault="009B3EB2" w:rsidP="009B3EB2">
      <w:pPr>
        <w:jc w:val="center"/>
        <w:rPr>
          <w:b/>
          <w:sz w:val="26"/>
          <w:szCs w:val="26"/>
        </w:rPr>
      </w:pPr>
      <w:r w:rsidRPr="00B91D4B">
        <w:rPr>
          <w:b/>
          <w:sz w:val="26"/>
          <w:szCs w:val="26"/>
        </w:rPr>
        <w:t>«Красноярский государственный педагогический университет</w:t>
      </w:r>
    </w:p>
    <w:p w:rsidR="009B3EB2" w:rsidRPr="00B91D4B" w:rsidRDefault="009B3EB2" w:rsidP="009B3EB2">
      <w:pPr>
        <w:jc w:val="center"/>
        <w:rPr>
          <w:b/>
          <w:sz w:val="28"/>
          <w:szCs w:val="28"/>
        </w:rPr>
      </w:pPr>
      <w:r w:rsidRPr="00B91D4B">
        <w:rPr>
          <w:b/>
          <w:sz w:val="26"/>
          <w:szCs w:val="26"/>
        </w:rPr>
        <w:t>им. В.П. Астафьева»</w:t>
      </w:r>
    </w:p>
    <w:p w:rsidR="00142A19" w:rsidRPr="00FC6A21" w:rsidRDefault="00142A19" w:rsidP="00142A19">
      <w:pPr>
        <w:jc w:val="center"/>
        <w:rPr>
          <w:sz w:val="28"/>
          <w:szCs w:val="28"/>
        </w:rPr>
      </w:pPr>
      <w:r w:rsidRPr="00FC6A21">
        <w:rPr>
          <w:sz w:val="26"/>
          <w:szCs w:val="26"/>
        </w:rPr>
        <w:t xml:space="preserve">Кафедра-разработчик: кафедра теории и методики спортивных дисциплин </w:t>
      </w: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4785"/>
        <w:gridCol w:w="5109"/>
      </w:tblGrid>
      <w:tr w:rsidR="00142A19" w:rsidRPr="00FC6A21" w:rsidTr="0049135B">
        <w:tc>
          <w:tcPr>
            <w:tcW w:w="4785" w:type="dxa"/>
            <w:shd w:val="clear" w:color="auto" w:fill="auto"/>
          </w:tcPr>
          <w:p w:rsidR="00142A19" w:rsidRPr="00FC6A21" w:rsidRDefault="00142A19" w:rsidP="0049135B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 w:rsidRPr="00FC6A21">
              <w:rPr>
                <w:rFonts w:ascii="Liberation Serif" w:eastAsia="SimSun" w:hAnsi="Liberation Serif" w:cs="Liberation Serif"/>
                <w:sz w:val="26"/>
                <w:szCs w:val="26"/>
              </w:rPr>
              <w:t>УТВЕРЖДЕНО</w:t>
            </w:r>
          </w:p>
          <w:p w:rsidR="00142A19" w:rsidRPr="00FC6A21" w:rsidRDefault="00142A19" w:rsidP="0049135B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 w:rsidRPr="00FC6A21">
              <w:rPr>
                <w:rFonts w:ascii="Liberation Serif" w:eastAsia="SimSun" w:hAnsi="Liberation Serif" w:cs="Liberation Serif"/>
                <w:sz w:val="26"/>
                <w:szCs w:val="26"/>
              </w:rPr>
              <w:t>на заседании кафедры</w:t>
            </w:r>
          </w:p>
          <w:p w:rsidR="00142A19" w:rsidRPr="00FC6A21" w:rsidRDefault="00142A19" w:rsidP="0049135B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 w:rsidRPr="00FC6A21">
              <w:rPr>
                <w:rFonts w:ascii="Liberation Serif" w:eastAsia="SimSun" w:hAnsi="Liberation Serif" w:cs="Liberation Serif"/>
                <w:sz w:val="26"/>
                <w:szCs w:val="26"/>
              </w:rPr>
              <w:t>Протокол № 9</w:t>
            </w:r>
          </w:p>
          <w:p w:rsidR="00142A19" w:rsidRPr="00FC6A21" w:rsidRDefault="00142A19" w:rsidP="0049135B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 w:rsidRPr="00FC6A21">
              <w:rPr>
                <w:rFonts w:ascii="Liberation Serif" w:eastAsia="SimSun" w:hAnsi="Liberation Serif" w:cs="Liberation Serif"/>
                <w:sz w:val="26"/>
                <w:szCs w:val="26"/>
              </w:rPr>
              <w:t>от « 26» апреля 2018 г.</w:t>
            </w:r>
          </w:p>
          <w:p w:rsidR="00142A19" w:rsidRPr="00FC6A21" w:rsidRDefault="00142A19" w:rsidP="0049135B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>
              <w:rPr>
                <w:rFonts w:ascii="Liberation Serif" w:eastAsia="SimSun" w:hAnsi="Liberation Serif" w:cs="Liberation Serif"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1466215</wp:posOffset>
                  </wp:positionH>
                  <wp:positionV relativeFrom="paragraph">
                    <wp:posOffset>180975</wp:posOffset>
                  </wp:positionV>
                  <wp:extent cx="712470" cy="329565"/>
                  <wp:effectExtent l="19050" t="0" r="0" b="0"/>
                  <wp:wrapNone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329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6A21">
              <w:rPr>
                <w:rFonts w:ascii="Liberation Serif" w:eastAsia="SimSun" w:hAnsi="Liberation Serif" w:cs="Liberation Serif"/>
                <w:sz w:val="26"/>
                <w:szCs w:val="26"/>
              </w:rPr>
              <w:t xml:space="preserve">заведующая кафедрой </w:t>
            </w:r>
          </w:p>
          <w:p w:rsidR="00142A19" w:rsidRPr="00FC6A21" w:rsidRDefault="00142A19" w:rsidP="0049135B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 w:rsidRPr="00FC6A21">
              <w:rPr>
                <w:rFonts w:ascii="Liberation Serif" w:eastAsia="SimSun" w:hAnsi="Liberation Serif" w:cs="Liberation Serif"/>
                <w:sz w:val="26"/>
                <w:szCs w:val="26"/>
              </w:rPr>
              <w:t>Янова М.Г. __________</w:t>
            </w:r>
          </w:p>
          <w:p w:rsidR="00142A19" w:rsidRPr="00FC6A21" w:rsidRDefault="00142A19" w:rsidP="0049135B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</w:p>
        </w:tc>
        <w:tc>
          <w:tcPr>
            <w:tcW w:w="5109" w:type="dxa"/>
            <w:shd w:val="clear" w:color="auto" w:fill="auto"/>
          </w:tcPr>
          <w:p w:rsidR="00142A19" w:rsidRPr="00FC6A21" w:rsidRDefault="00142A19" w:rsidP="0049135B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 w:rsidRPr="00FC6A21">
              <w:rPr>
                <w:rFonts w:ascii="Liberation Serif" w:eastAsia="SimSun" w:hAnsi="Liberation Serif" w:cs="Liberation Serif"/>
                <w:sz w:val="26"/>
                <w:szCs w:val="26"/>
              </w:rPr>
              <w:t>ОДОБРЕНО</w:t>
            </w:r>
          </w:p>
          <w:p w:rsidR="00142A19" w:rsidRPr="00FC6A21" w:rsidRDefault="00142A19" w:rsidP="0049135B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 w:rsidRPr="00FC6A21">
              <w:rPr>
                <w:rFonts w:ascii="Liberation Serif" w:eastAsia="SimSun" w:hAnsi="Liberation Serif" w:cs="Liberation Serif"/>
                <w:sz w:val="26"/>
                <w:szCs w:val="26"/>
              </w:rPr>
              <w:t>на заседании научно-методического совета специальности (направления подготовки)</w:t>
            </w:r>
          </w:p>
          <w:p w:rsidR="00142A19" w:rsidRPr="00FC6A21" w:rsidRDefault="00142A19" w:rsidP="0049135B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 w:rsidRPr="00FC6A21">
              <w:rPr>
                <w:rFonts w:ascii="Liberation Serif" w:eastAsia="SimSun" w:hAnsi="Liberation Serif" w:cs="Liberation Serif"/>
                <w:sz w:val="26"/>
                <w:szCs w:val="26"/>
              </w:rPr>
              <w:t>Протокол №4 от «10» мая 2018г.</w:t>
            </w:r>
          </w:p>
          <w:p w:rsidR="00142A19" w:rsidRPr="00FC6A21" w:rsidRDefault="00142A19" w:rsidP="0049135B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>
              <w:rPr>
                <w:rFonts w:ascii="Liberation Serif" w:eastAsia="SimSun" w:hAnsi="Liberation Serif" w:cs="Liberation Serif"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1530985</wp:posOffset>
                  </wp:positionH>
                  <wp:positionV relativeFrom="paragraph">
                    <wp:posOffset>38100</wp:posOffset>
                  </wp:positionV>
                  <wp:extent cx="889000" cy="472440"/>
                  <wp:effectExtent l="19050" t="0" r="6350" b="0"/>
                  <wp:wrapNone/>
                  <wp:docPr id="7" name="Рисунок 3" descr="Описание: борду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борду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6A21">
              <w:rPr>
                <w:rFonts w:ascii="Liberation Serif" w:eastAsia="SimSun" w:hAnsi="Liberation Serif" w:cs="Liberation Serif"/>
                <w:sz w:val="26"/>
                <w:szCs w:val="26"/>
              </w:rPr>
              <w:t>Председатель НМС</w:t>
            </w:r>
          </w:p>
          <w:p w:rsidR="00142A19" w:rsidRPr="00FC6A21" w:rsidRDefault="00142A19" w:rsidP="0049135B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 w:rsidRPr="00FC6A21">
              <w:rPr>
                <w:rFonts w:ascii="Liberation Serif" w:eastAsia="SimSun" w:hAnsi="Liberation Serif" w:cs="Liberation Serif"/>
                <w:sz w:val="26"/>
                <w:szCs w:val="26"/>
              </w:rPr>
              <w:t>Бордуков М.И. _______________</w:t>
            </w:r>
          </w:p>
          <w:p w:rsidR="00142A19" w:rsidRPr="00FC6A21" w:rsidRDefault="00142A19" w:rsidP="0049135B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</w:p>
        </w:tc>
      </w:tr>
    </w:tbl>
    <w:p w:rsidR="009B3EB2" w:rsidRPr="00B91D4B" w:rsidRDefault="009B3EB2" w:rsidP="009B3EB2">
      <w:pPr>
        <w:jc w:val="center"/>
        <w:rPr>
          <w:sz w:val="28"/>
          <w:szCs w:val="28"/>
        </w:rPr>
      </w:pPr>
    </w:p>
    <w:p w:rsidR="009B3EB2" w:rsidRPr="00B91D4B" w:rsidRDefault="009B3EB2" w:rsidP="009B3EB2">
      <w:pPr>
        <w:jc w:val="center"/>
        <w:rPr>
          <w:b/>
          <w:sz w:val="28"/>
          <w:szCs w:val="28"/>
        </w:rPr>
      </w:pPr>
      <w:r w:rsidRPr="00B91D4B">
        <w:rPr>
          <w:b/>
          <w:sz w:val="28"/>
          <w:szCs w:val="28"/>
        </w:rPr>
        <w:t>ФОНД</w:t>
      </w:r>
    </w:p>
    <w:p w:rsidR="009B3EB2" w:rsidRPr="00B91D4B" w:rsidRDefault="009B3EB2" w:rsidP="009B3EB2">
      <w:pPr>
        <w:jc w:val="center"/>
        <w:rPr>
          <w:sz w:val="26"/>
          <w:szCs w:val="26"/>
        </w:rPr>
      </w:pPr>
      <w:r w:rsidRPr="00B91D4B">
        <w:rPr>
          <w:b/>
          <w:sz w:val="28"/>
          <w:szCs w:val="28"/>
        </w:rPr>
        <w:t>ОЦЕНОЧНЫХ СРЕДСТВ</w:t>
      </w:r>
    </w:p>
    <w:p w:rsidR="009B3EB2" w:rsidRPr="00B91D4B" w:rsidRDefault="009B3EB2" w:rsidP="009B3EB2">
      <w:pPr>
        <w:jc w:val="center"/>
        <w:rPr>
          <w:sz w:val="28"/>
          <w:szCs w:val="28"/>
          <w:u w:val="single"/>
        </w:rPr>
      </w:pPr>
      <w:r w:rsidRPr="00B91D4B">
        <w:rPr>
          <w:sz w:val="26"/>
          <w:szCs w:val="26"/>
        </w:rPr>
        <w:t>для проведения текущего контроля и промежуточной аттестации обучающихся</w:t>
      </w:r>
    </w:p>
    <w:p w:rsidR="009B3EB2" w:rsidRPr="00B91D4B" w:rsidRDefault="009B3EB2" w:rsidP="009B3EB2">
      <w:pPr>
        <w:jc w:val="center"/>
        <w:rPr>
          <w:sz w:val="28"/>
          <w:szCs w:val="28"/>
          <w:u w:val="single"/>
        </w:rPr>
      </w:pPr>
    </w:p>
    <w:p w:rsidR="00E26F40" w:rsidRPr="00B91D4B" w:rsidRDefault="00E26F40" w:rsidP="00E26F40"/>
    <w:p w:rsidR="00E26F40" w:rsidRPr="00B91D4B" w:rsidRDefault="00E26F40" w:rsidP="00E26F40">
      <w:pPr>
        <w:pStyle w:val="af"/>
        <w:spacing w:before="0" w:after="0"/>
        <w:jc w:val="center"/>
        <w:rPr>
          <w:b/>
          <w:sz w:val="28"/>
          <w:szCs w:val="28"/>
          <w:u w:val="single"/>
        </w:rPr>
      </w:pPr>
      <w:r w:rsidRPr="00B91D4B">
        <w:rPr>
          <w:b/>
          <w:color w:val="000000"/>
          <w:sz w:val="28"/>
          <w:szCs w:val="28"/>
          <w:u w:val="single"/>
          <w:shd w:val="clear" w:color="auto" w:fill="FFFFFF"/>
        </w:rPr>
        <w:t>Теория и методика обучения базовым видам спорта</w:t>
      </w:r>
      <w:r w:rsidRPr="00B91D4B">
        <w:rPr>
          <w:b/>
          <w:sz w:val="28"/>
          <w:szCs w:val="28"/>
          <w:u w:val="single"/>
        </w:rPr>
        <w:t>: подвижные игры</w:t>
      </w:r>
    </w:p>
    <w:p w:rsidR="009B3EB2" w:rsidRPr="00B91D4B" w:rsidRDefault="00E26F40" w:rsidP="00E26F40">
      <w:pPr>
        <w:jc w:val="center"/>
        <w:rPr>
          <w:i/>
          <w:sz w:val="26"/>
          <w:szCs w:val="26"/>
        </w:rPr>
      </w:pPr>
      <w:r w:rsidRPr="00B91D4B">
        <w:rPr>
          <w:sz w:val="16"/>
          <w:szCs w:val="16"/>
        </w:rPr>
        <w:t xml:space="preserve"> </w:t>
      </w:r>
      <w:r w:rsidR="009B3EB2" w:rsidRPr="00B91D4B">
        <w:rPr>
          <w:sz w:val="16"/>
          <w:szCs w:val="16"/>
        </w:rPr>
        <w:t>(наименование дисциплины/модуля/вида практики)</w:t>
      </w:r>
    </w:p>
    <w:p w:rsidR="009B3EB2" w:rsidRPr="00B91D4B" w:rsidRDefault="009B3EB2" w:rsidP="009B3EB2">
      <w:pPr>
        <w:jc w:val="center"/>
        <w:rPr>
          <w:i/>
          <w:sz w:val="26"/>
          <w:szCs w:val="26"/>
        </w:rPr>
      </w:pPr>
    </w:p>
    <w:p w:rsidR="009B3EB2" w:rsidRPr="00B91D4B" w:rsidRDefault="009B3EB2" w:rsidP="009B3EB2">
      <w:pPr>
        <w:jc w:val="center"/>
        <w:rPr>
          <w:sz w:val="16"/>
          <w:szCs w:val="16"/>
        </w:rPr>
      </w:pPr>
      <w:r w:rsidRPr="00B91D4B">
        <w:rPr>
          <w:bCs/>
          <w:u w:val="single"/>
        </w:rPr>
        <w:t>44.03.0</w:t>
      </w:r>
      <w:r w:rsidR="00E26F40" w:rsidRPr="00B91D4B">
        <w:rPr>
          <w:bCs/>
          <w:u w:val="single"/>
        </w:rPr>
        <w:t>1</w:t>
      </w:r>
      <w:r w:rsidRPr="00B91D4B">
        <w:rPr>
          <w:u w:val="single"/>
        </w:rPr>
        <w:t xml:space="preserve"> Педагогическое образование</w:t>
      </w:r>
    </w:p>
    <w:p w:rsidR="009B3EB2" w:rsidRPr="00B91D4B" w:rsidRDefault="009B3EB2" w:rsidP="009B3EB2">
      <w:pPr>
        <w:jc w:val="center"/>
        <w:rPr>
          <w:sz w:val="16"/>
          <w:szCs w:val="16"/>
        </w:rPr>
      </w:pPr>
      <w:r w:rsidRPr="00B91D4B">
        <w:rPr>
          <w:sz w:val="16"/>
          <w:szCs w:val="16"/>
        </w:rPr>
        <w:t>(код и наименование направления подготовки)</w:t>
      </w:r>
    </w:p>
    <w:p w:rsidR="009B3EB2" w:rsidRPr="00B91D4B" w:rsidRDefault="009B3EB2" w:rsidP="009B3EB2">
      <w:pPr>
        <w:jc w:val="center"/>
        <w:rPr>
          <w:sz w:val="16"/>
          <w:szCs w:val="16"/>
        </w:rPr>
      </w:pPr>
    </w:p>
    <w:p w:rsidR="009B3EB2" w:rsidRPr="00B91D4B" w:rsidRDefault="009B3EB2" w:rsidP="009B3EB2">
      <w:pPr>
        <w:jc w:val="center"/>
        <w:rPr>
          <w:bCs/>
          <w:sz w:val="28"/>
          <w:szCs w:val="28"/>
          <w:u w:val="single"/>
        </w:rPr>
      </w:pPr>
      <w:r w:rsidRPr="00B91D4B">
        <w:rPr>
          <w:b/>
        </w:rPr>
        <w:t>«Физическая культура»</w:t>
      </w:r>
    </w:p>
    <w:p w:rsidR="009B3EB2" w:rsidRPr="00B91D4B" w:rsidRDefault="009B3EB2" w:rsidP="009B3EB2">
      <w:pPr>
        <w:jc w:val="center"/>
        <w:rPr>
          <w:bCs/>
          <w:sz w:val="28"/>
          <w:szCs w:val="28"/>
          <w:u w:val="single"/>
        </w:rPr>
      </w:pPr>
    </w:p>
    <w:p w:rsidR="009B3EB2" w:rsidRPr="00B91D4B" w:rsidRDefault="009B3EB2" w:rsidP="009B3EB2">
      <w:pPr>
        <w:jc w:val="center"/>
        <w:rPr>
          <w:bCs/>
          <w:sz w:val="16"/>
          <w:szCs w:val="16"/>
        </w:rPr>
      </w:pPr>
      <w:r w:rsidRPr="00B91D4B">
        <w:rPr>
          <w:bCs/>
          <w:sz w:val="28"/>
          <w:szCs w:val="28"/>
          <w:u w:val="single"/>
        </w:rPr>
        <w:t>Бакалавр</w:t>
      </w:r>
    </w:p>
    <w:p w:rsidR="009B3EB2" w:rsidRDefault="009B3EB2" w:rsidP="009B3EB2">
      <w:pPr>
        <w:jc w:val="center"/>
        <w:rPr>
          <w:sz w:val="16"/>
          <w:szCs w:val="16"/>
        </w:rPr>
      </w:pPr>
      <w:r w:rsidRPr="00B91D4B">
        <w:rPr>
          <w:bCs/>
          <w:sz w:val="16"/>
          <w:szCs w:val="16"/>
        </w:rPr>
        <w:t>(квалификация (степень) выпускника)</w:t>
      </w:r>
    </w:p>
    <w:p w:rsidR="009B3EB2" w:rsidRDefault="009B3EB2" w:rsidP="009B3EB2">
      <w:pPr>
        <w:rPr>
          <w:sz w:val="16"/>
          <w:szCs w:val="16"/>
        </w:rPr>
      </w:pPr>
    </w:p>
    <w:p w:rsidR="009B3EB2" w:rsidRDefault="009B3EB2" w:rsidP="009B3EB2">
      <w:pPr>
        <w:rPr>
          <w:sz w:val="16"/>
          <w:szCs w:val="16"/>
        </w:rPr>
      </w:pPr>
    </w:p>
    <w:p w:rsidR="009B3EB2" w:rsidRDefault="00607AC0" w:rsidP="00607AC0">
      <w:pPr>
        <w:jc w:val="center"/>
      </w:pPr>
      <w:r>
        <w:t>(заочное обучение)</w:t>
      </w:r>
    </w:p>
    <w:p w:rsidR="009B3EB2" w:rsidRDefault="009B3EB2" w:rsidP="009B3EB2"/>
    <w:p w:rsidR="009B3EB2" w:rsidRDefault="009B3EB2" w:rsidP="009B3EB2"/>
    <w:p w:rsidR="009B3EB2" w:rsidRDefault="009B3EB2" w:rsidP="009B3EB2"/>
    <w:p w:rsidR="00E26F40" w:rsidRPr="00E26F40" w:rsidRDefault="00E26F40" w:rsidP="00E26F40">
      <w:pPr>
        <w:pStyle w:val="af"/>
        <w:spacing w:before="0" w:after="0"/>
        <w:jc w:val="center"/>
        <w:rPr>
          <w:sz w:val="28"/>
          <w:szCs w:val="28"/>
        </w:rPr>
      </w:pPr>
    </w:p>
    <w:p w:rsidR="00E26F40" w:rsidRPr="00E26F40" w:rsidRDefault="00E26F40" w:rsidP="00E26F40">
      <w:pPr>
        <w:pStyle w:val="af"/>
        <w:spacing w:before="0" w:after="0"/>
        <w:jc w:val="center"/>
        <w:rPr>
          <w:sz w:val="28"/>
          <w:szCs w:val="28"/>
        </w:rPr>
      </w:pPr>
    </w:p>
    <w:p w:rsidR="00E26F40" w:rsidRPr="00E26F40" w:rsidRDefault="00E26F40" w:rsidP="00E26F40">
      <w:pPr>
        <w:pStyle w:val="af"/>
        <w:spacing w:before="0" w:after="0"/>
        <w:rPr>
          <w:sz w:val="28"/>
          <w:szCs w:val="28"/>
        </w:rPr>
      </w:pPr>
    </w:p>
    <w:p w:rsidR="00E26F40" w:rsidRPr="00E26F40" w:rsidRDefault="00E26F40" w:rsidP="00E26F40">
      <w:pPr>
        <w:pStyle w:val="af"/>
        <w:spacing w:before="0" w:after="0"/>
        <w:rPr>
          <w:sz w:val="28"/>
          <w:szCs w:val="28"/>
        </w:rPr>
      </w:pPr>
    </w:p>
    <w:p w:rsidR="00E26F40" w:rsidRPr="00E26F40" w:rsidRDefault="00E26F40" w:rsidP="00E26F40">
      <w:pPr>
        <w:pStyle w:val="af"/>
        <w:spacing w:before="0" w:after="0"/>
        <w:rPr>
          <w:sz w:val="28"/>
          <w:szCs w:val="28"/>
        </w:rPr>
      </w:pPr>
    </w:p>
    <w:p w:rsidR="00E26F40" w:rsidRPr="00E26F40" w:rsidRDefault="00E26F40" w:rsidP="00E26F40">
      <w:pPr>
        <w:pStyle w:val="af"/>
        <w:spacing w:before="0" w:after="0"/>
        <w:rPr>
          <w:sz w:val="28"/>
          <w:szCs w:val="28"/>
        </w:rPr>
      </w:pPr>
    </w:p>
    <w:p w:rsidR="00E26F40" w:rsidRPr="00E26F40" w:rsidRDefault="00E26F40" w:rsidP="00E26F40">
      <w:pPr>
        <w:pStyle w:val="af"/>
        <w:spacing w:before="0" w:after="0"/>
        <w:rPr>
          <w:sz w:val="28"/>
          <w:szCs w:val="28"/>
        </w:rPr>
      </w:pPr>
    </w:p>
    <w:p w:rsidR="00E26F40" w:rsidRPr="00E26F40" w:rsidRDefault="00E26F40" w:rsidP="00E26F40">
      <w:pPr>
        <w:pStyle w:val="af"/>
        <w:spacing w:before="0" w:after="0"/>
        <w:rPr>
          <w:sz w:val="28"/>
          <w:szCs w:val="28"/>
        </w:rPr>
      </w:pPr>
    </w:p>
    <w:p w:rsidR="00E26F40" w:rsidRPr="00E26F40" w:rsidRDefault="00E26F40" w:rsidP="00E26F40">
      <w:pPr>
        <w:pStyle w:val="af"/>
        <w:spacing w:before="0" w:after="0"/>
        <w:rPr>
          <w:sz w:val="28"/>
          <w:szCs w:val="28"/>
        </w:rPr>
      </w:pPr>
    </w:p>
    <w:p w:rsidR="00E26F40" w:rsidRPr="00E26F40" w:rsidRDefault="00E26F40" w:rsidP="00E26F40">
      <w:pPr>
        <w:pStyle w:val="af"/>
        <w:spacing w:before="0" w:after="0"/>
        <w:rPr>
          <w:sz w:val="28"/>
          <w:szCs w:val="28"/>
        </w:rPr>
      </w:pPr>
    </w:p>
    <w:p w:rsidR="00E26F40" w:rsidRPr="00066E4B" w:rsidRDefault="00066E4B" w:rsidP="00E26F40">
      <w:pPr>
        <w:pStyle w:val="af"/>
        <w:spacing w:before="0" w:after="0"/>
      </w:pPr>
      <w:r w:rsidRPr="00066E4B">
        <w:t>Составители</w:t>
      </w:r>
      <w:r w:rsidR="00E26F40" w:rsidRPr="00066E4B">
        <w:t xml:space="preserve">: </w:t>
      </w:r>
      <w:r w:rsidRPr="00066E4B">
        <w:t xml:space="preserve">доценты </w:t>
      </w:r>
      <w:r w:rsidR="00E26F40" w:rsidRPr="00066E4B">
        <w:t xml:space="preserve">Люлина Н.В., </w:t>
      </w:r>
      <w:r w:rsidRPr="00066E4B">
        <w:t>Ветрова И.В.</w:t>
      </w:r>
    </w:p>
    <w:p w:rsidR="009B3EB2" w:rsidRDefault="009B3EB2" w:rsidP="009B3EB2"/>
    <w:p w:rsidR="009B3EB2" w:rsidRDefault="009B3EB2" w:rsidP="009B3EB2"/>
    <w:p w:rsidR="00E26F40" w:rsidRDefault="00A70132" w:rsidP="00A70132">
      <w:pPr>
        <w:pStyle w:val="af"/>
        <w:pageBreakBefore/>
        <w:spacing w:before="0" w:after="0"/>
        <w:ind w:left="709"/>
        <w:jc w:val="both"/>
        <w:rPr>
          <w:b/>
          <w:bCs/>
        </w:rPr>
      </w:pPr>
      <w:r>
        <w:rPr>
          <w:b/>
          <w:bCs/>
        </w:rPr>
        <w:lastRenderedPageBreak/>
        <w:t xml:space="preserve">1. </w:t>
      </w:r>
      <w:r w:rsidR="00E26F40">
        <w:rPr>
          <w:b/>
          <w:bCs/>
        </w:rPr>
        <w:t>Назначение фонда оценочных средств</w:t>
      </w:r>
    </w:p>
    <w:p w:rsidR="00E26F40" w:rsidRDefault="00E26F40" w:rsidP="00A70132">
      <w:pPr>
        <w:pStyle w:val="af"/>
        <w:spacing w:before="0" w:after="0"/>
        <w:ind w:firstLine="709"/>
        <w:jc w:val="both"/>
      </w:pPr>
      <w:r>
        <w:t xml:space="preserve">Целью создания ФОС по </w:t>
      </w:r>
      <w:r w:rsidRPr="00E01087">
        <w:t>дисциплине</w:t>
      </w:r>
      <w:r w:rsidRPr="004E3726">
        <w:t xml:space="preserve"> «</w:t>
      </w:r>
      <w:r w:rsidRPr="004E3726">
        <w:rPr>
          <w:color w:val="000000"/>
          <w:shd w:val="clear" w:color="auto" w:fill="FFFFFF"/>
        </w:rPr>
        <w:t>Теория и методика обучения базовым видам спорта</w:t>
      </w:r>
      <w:r w:rsidRPr="004E3726">
        <w:t xml:space="preserve">: подвижные игры» </w:t>
      </w:r>
      <w:r>
        <w:t>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E26F40" w:rsidRDefault="00E26F40" w:rsidP="00A70132">
      <w:pPr>
        <w:pStyle w:val="af"/>
        <w:spacing w:before="0" w:after="0"/>
        <w:ind w:firstLine="709"/>
        <w:jc w:val="both"/>
      </w:pPr>
      <w:r>
        <w:t>ФОС по дисциплине решает задачи:</w:t>
      </w:r>
    </w:p>
    <w:p w:rsidR="00E26F40" w:rsidRDefault="00E26F40" w:rsidP="00E26F40">
      <w:pPr>
        <w:numPr>
          <w:ilvl w:val="0"/>
          <w:numId w:val="10"/>
        </w:numPr>
        <w:tabs>
          <w:tab w:val="clear" w:pos="1437"/>
        </w:tabs>
        <w:ind w:left="0" w:firstLine="709"/>
        <w:jc w:val="both"/>
      </w:pPr>
      <w:r>
        <w:t xml:space="preserve">изучение влияния игр на формирование личности занимающихся; </w:t>
      </w:r>
    </w:p>
    <w:p w:rsidR="00E26F40" w:rsidRDefault="00E26F40" w:rsidP="00E26F40">
      <w:pPr>
        <w:numPr>
          <w:ilvl w:val="0"/>
          <w:numId w:val="10"/>
        </w:numPr>
        <w:tabs>
          <w:tab w:val="clear" w:pos="1437"/>
        </w:tabs>
        <w:ind w:left="0" w:firstLine="709"/>
        <w:jc w:val="both"/>
      </w:pPr>
      <w:r>
        <w:t xml:space="preserve">изучение практики применения подвижных игр, как части общей системы физического воспитания; </w:t>
      </w:r>
    </w:p>
    <w:p w:rsidR="00E26F40" w:rsidRDefault="00E26F40" w:rsidP="00E26F40">
      <w:pPr>
        <w:numPr>
          <w:ilvl w:val="0"/>
          <w:numId w:val="10"/>
        </w:numPr>
        <w:tabs>
          <w:tab w:val="clear" w:pos="1437"/>
        </w:tabs>
        <w:ind w:left="0" w:firstLine="709"/>
        <w:jc w:val="both"/>
      </w:pPr>
      <w:r>
        <w:t xml:space="preserve"> обобщение техники,  тактики,  методики,  применяемых в отдельных играх,  с целью переноса на другие виды спортивной деятельности;</w:t>
      </w:r>
    </w:p>
    <w:p w:rsidR="00E26F40" w:rsidRDefault="00E26F40" w:rsidP="00E26F40">
      <w:pPr>
        <w:numPr>
          <w:ilvl w:val="0"/>
          <w:numId w:val="10"/>
        </w:numPr>
        <w:tabs>
          <w:tab w:val="clear" w:pos="1437"/>
        </w:tabs>
        <w:ind w:left="0" w:firstLine="709"/>
        <w:jc w:val="both"/>
      </w:pPr>
      <w:r>
        <w:t xml:space="preserve">отбор и обоснование использования средств и методов из других видов спорта в практике подвижных игр. </w:t>
      </w:r>
    </w:p>
    <w:p w:rsidR="00E26F40" w:rsidRDefault="00E26F40" w:rsidP="00A70132">
      <w:pPr>
        <w:pStyle w:val="af"/>
        <w:spacing w:before="0" w:after="0"/>
        <w:ind w:left="709"/>
        <w:jc w:val="both"/>
      </w:pPr>
      <w:r>
        <w:t>ФОС разработан на основании нормативных документов:</w:t>
      </w:r>
    </w:p>
    <w:p w:rsidR="00E26F40" w:rsidRDefault="00E26F40" w:rsidP="00E26F40">
      <w:pPr>
        <w:pStyle w:val="af"/>
        <w:numPr>
          <w:ilvl w:val="0"/>
          <w:numId w:val="6"/>
        </w:numPr>
        <w:tabs>
          <w:tab w:val="clear" w:pos="720"/>
        </w:tabs>
        <w:spacing w:before="0" w:after="0"/>
        <w:ind w:left="0" w:firstLine="709"/>
        <w:jc w:val="both"/>
        <w:rPr>
          <w:bCs/>
          <w:iCs/>
        </w:rPr>
      </w:pPr>
      <w:r>
        <w:t xml:space="preserve">федерального государственного образовательного стандарта высшего образования по направлению подготовки </w:t>
      </w:r>
      <w:r>
        <w:rPr>
          <w:iCs/>
        </w:rPr>
        <w:t>44.03.01</w:t>
      </w:r>
      <w:r>
        <w:rPr>
          <w:b/>
          <w:bCs/>
          <w:iCs/>
        </w:rPr>
        <w:t xml:space="preserve"> – </w:t>
      </w:r>
      <w:r>
        <w:rPr>
          <w:bCs/>
          <w:iCs/>
        </w:rPr>
        <w:t>«Педагогическое образование»</w:t>
      </w:r>
    </w:p>
    <w:p w:rsidR="00E26F40" w:rsidRDefault="00E26F40" w:rsidP="00E26F40">
      <w:pPr>
        <w:pStyle w:val="af"/>
        <w:numPr>
          <w:ilvl w:val="0"/>
          <w:numId w:val="6"/>
        </w:numPr>
        <w:tabs>
          <w:tab w:val="clear" w:pos="720"/>
        </w:tabs>
        <w:spacing w:before="0" w:after="0"/>
        <w:ind w:left="0" w:firstLine="709"/>
        <w:jc w:val="both"/>
        <w:rPr>
          <w:bCs/>
          <w:iCs/>
        </w:rPr>
      </w:pPr>
      <w:r>
        <w:t xml:space="preserve">образовательной программы высшего образования по направлению подготовки </w:t>
      </w:r>
      <w:r>
        <w:rPr>
          <w:iCs/>
        </w:rPr>
        <w:t>44.03.01</w:t>
      </w:r>
      <w:r>
        <w:rPr>
          <w:bCs/>
          <w:iCs/>
        </w:rPr>
        <w:t xml:space="preserve"> – «Педагогическое образование» </w:t>
      </w:r>
    </w:p>
    <w:p w:rsidR="00E26F40" w:rsidRDefault="00E26F40" w:rsidP="00E26F40">
      <w:pPr>
        <w:pStyle w:val="af"/>
        <w:numPr>
          <w:ilvl w:val="0"/>
          <w:numId w:val="6"/>
        </w:numPr>
        <w:tabs>
          <w:tab w:val="clear" w:pos="720"/>
        </w:tabs>
        <w:spacing w:before="0" w:after="0"/>
        <w:ind w:left="0" w:firstLine="709"/>
        <w:jc w:val="both"/>
      </w:pPr>
      <w:r>
        <w:t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В.П.Астафьева» и его филиалах.</w:t>
      </w:r>
    </w:p>
    <w:p w:rsidR="00A70132" w:rsidRDefault="00A70132" w:rsidP="00A70132">
      <w:pPr>
        <w:pStyle w:val="af"/>
        <w:spacing w:before="0" w:after="0"/>
        <w:ind w:left="709"/>
        <w:jc w:val="both"/>
      </w:pPr>
    </w:p>
    <w:p w:rsidR="00E26F40" w:rsidRDefault="00E26F40" w:rsidP="00E26F40">
      <w:pPr>
        <w:pStyle w:val="af"/>
        <w:numPr>
          <w:ilvl w:val="0"/>
          <w:numId w:val="11"/>
        </w:numPr>
        <w:tabs>
          <w:tab w:val="clear" w:pos="1437"/>
        </w:tabs>
        <w:spacing w:before="0" w:after="0"/>
        <w:ind w:left="0" w:firstLine="709"/>
        <w:jc w:val="both"/>
        <w:rPr>
          <w:b/>
          <w:bCs/>
        </w:rPr>
      </w:pPr>
      <w:r>
        <w:rPr>
          <w:b/>
          <w:bCs/>
        </w:rPr>
        <w:t>Перечень компетенций, с указанием этапов их формирования в процессе изучения дисциплины:</w:t>
      </w:r>
    </w:p>
    <w:p w:rsidR="00A70132" w:rsidRDefault="00A70132" w:rsidP="00A70132">
      <w:pPr>
        <w:pStyle w:val="af"/>
        <w:spacing w:before="0" w:after="0"/>
        <w:ind w:firstLine="567"/>
        <w:jc w:val="both"/>
        <w:rPr>
          <w:bCs/>
        </w:rPr>
      </w:pPr>
    </w:p>
    <w:p w:rsidR="00E26F40" w:rsidRDefault="00A70132" w:rsidP="00A70132">
      <w:pPr>
        <w:pStyle w:val="af"/>
        <w:spacing w:before="0" w:after="0"/>
        <w:ind w:firstLine="567"/>
        <w:jc w:val="both"/>
        <w:rPr>
          <w:bCs/>
        </w:rPr>
      </w:pPr>
      <w:r>
        <w:rPr>
          <w:bCs/>
        </w:rPr>
        <w:t xml:space="preserve">2.1. </w:t>
      </w:r>
      <w:r w:rsidR="00E26F40">
        <w:rPr>
          <w:bCs/>
        </w:rPr>
        <w:t>Перечень компетенций, формируемых в процессе изучения дисциплины</w:t>
      </w:r>
    </w:p>
    <w:p w:rsidR="00E26F40" w:rsidRDefault="00E26F40" w:rsidP="00E26F40">
      <w:pPr>
        <w:pStyle w:val="af"/>
        <w:spacing w:before="0" w:after="0"/>
        <w:ind w:firstLine="709"/>
        <w:jc w:val="both"/>
      </w:pPr>
    </w:p>
    <w:p w:rsidR="00E26F40" w:rsidRDefault="009D2376" w:rsidP="00E26F40">
      <w:pPr>
        <w:pStyle w:val="a9"/>
        <w:numPr>
          <w:ilvl w:val="0"/>
          <w:numId w:val="12"/>
        </w:numPr>
        <w:tabs>
          <w:tab w:val="clear" w:pos="643"/>
          <w:tab w:val="clear" w:pos="1287"/>
        </w:tabs>
        <w:spacing w:line="100" w:lineRule="atLeast"/>
        <w:ind w:left="0" w:firstLine="709"/>
        <w:rPr>
          <w:sz w:val="24"/>
        </w:rPr>
      </w:pPr>
      <w:r>
        <w:rPr>
          <w:sz w:val="24"/>
        </w:rPr>
        <w:t>готовность</w:t>
      </w:r>
      <w:r w:rsidR="00E26F40">
        <w:rPr>
          <w:sz w:val="24"/>
        </w:rPr>
        <w:t xml:space="preserve"> поддерживать уровень физической подготовки, обеспечивающий полноценную деятельность (ОК-8);</w:t>
      </w:r>
    </w:p>
    <w:p w:rsidR="00607AC0" w:rsidRPr="00607AC0" w:rsidRDefault="00607AC0" w:rsidP="00607AC0">
      <w:pPr>
        <w:pStyle w:val="af0"/>
        <w:numPr>
          <w:ilvl w:val="0"/>
          <w:numId w:val="12"/>
        </w:numPr>
        <w:shd w:val="clear" w:color="auto" w:fill="FFFFFF"/>
        <w:tabs>
          <w:tab w:val="clear" w:pos="1287"/>
        </w:tabs>
        <w:ind w:left="709" w:firstLine="0"/>
        <w:rPr>
          <w:color w:val="000000"/>
          <w:sz w:val="22"/>
          <w:szCs w:val="22"/>
        </w:rPr>
      </w:pPr>
      <w:r w:rsidRPr="00607AC0">
        <w:rPr>
          <w:color w:val="000000"/>
          <w:sz w:val="22"/>
          <w:szCs w:val="22"/>
        </w:rPr>
        <w:t>готовность реализовывать образовательные программы по учебным предметам в соответствии с требованиями образовательных стандартов (ПК-1);</w:t>
      </w:r>
    </w:p>
    <w:p w:rsidR="00E26F40" w:rsidRPr="004E3726" w:rsidRDefault="009D2376" w:rsidP="00607AC0">
      <w:pPr>
        <w:pStyle w:val="af0"/>
        <w:numPr>
          <w:ilvl w:val="0"/>
          <w:numId w:val="12"/>
        </w:numPr>
        <w:tabs>
          <w:tab w:val="clear" w:pos="1287"/>
        </w:tabs>
        <w:autoSpaceDN w:val="0"/>
        <w:adjustRightInd w:val="0"/>
        <w:ind w:left="720" w:hanging="11"/>
        <w:rPr>
          <w:sz w:val="24"/>
          <w:szCs w:val="24"/>
        </w:rPr>
      </w:pPr>
      <w:r>
        <w:rPr>
          <w:sz w:val="24"/>
          <w:szCs w:val="24"/>
        </w:rPr>
        <w:t>готовность к обеспечению охраны жизни и здоровья обучающихся</w:t>
      </w:r>
      <w:r w:rsidR="00E26F40" w:rsidRPr="004E3726">
        <w:rPr>
          <w:sz w:val="24"/>
          <w:szCs w:val="24"/>
        </w:rPr>
        <w:t>;</w:t>
      </w:r>
    </w:p>
    <w:p w:rsidR="00E26F40" w:rsidRPr="004E3726" w:rsidRDefault="00E26F40" w:rsidP="00E26F40">
      <w:pPr>
        <w:pStyle w:val="a9"/>
        <w:tabs>
          <w:tab w:val="clear" w:pos="643"/>
        </w:tabs>
        <w:spacing w:line="240" w:lineRule="auto"/>
        <w:ind w:left="720" w:firstLine="0"/>
        <w:rPr>
          <w:sz w:val="24"/>
        </w:rPr>
      </w:pPr>
      <w:r w:rsidRPr="004E3726">
        <w:rPr>
          <w:sz w:val="24"/>
        </w:rPr>
        <w:t xml:space="preserve"> (ОПК-6)</w:t>
      </w:r>
    </w:p>
    <w:p w:rsidR="00E26F40" w:rsidRDefault="00E26F40" w:rsidP="00E26F40">
      <w:pPr>
        <w:pStyle w:val="af"/>
        <w:jc w:val="both"/>
      </w:pPr>
    </w:p>
    <w:p w:rsidR="00E26F40" w:rsidRDefault="00E26F40" w:rsidP="00E26F40">
      <w:pPr>
        <w:pStyle w:val="af"/>
        <w:pageBreakBefore/>
      </w:pPr>
    </w:p>
    <w:p w:rsidR="00E26F40" w:rsidRDefault="00A70132" w:rsidP="00A70132">
      <w:pPr>
        <w:pStyle w:val="af"/>
        <w:spacing w:before="0" w:after="0"/>
        <w:ind w:left="792"/>
        <w:rPr>
          <w:bCs/>
        </w:rPr>
      </w:pPr>
      <w:r>
        <w:rPr>
          <w:bCs/>
        </w:rPr>
        <w:t xml:space="preserve">2.2. </w:t>
      </w:r>
      <w:r w:rsidR="00E26F40">
        <w:rPr>
          <w:bCs/>
        </w:rPr>
        <w:t xml:space="preserve">Этапы формирования и оценивания компетенций </w:t>
      </w:r>
    </w:p>
    <w:p w:rsidR="00E26F40" w:rsidRDefault="00E26F40" w:rsidP="00A70132">
      <w:pPr>
        <w:pStyle w:val="af"/>
        <w:spacing w:before="0" w:after="0"/>
        <w:ind w:left="792"/>
        <w:rPr>
          <w:bCs/>
        </w:rPr>
      </w:pPr>
    </w:p>
    <w:tbl>
      <w:tblPr>
        <w:tblStyle w:val="ae"/>
        <w:tblW w:w="10348" w:type="dxa"/>
        <w:tblInd w:w="108" w:type="dxa"/>
        <w:tblLayout w:type="fixed"/>
        <w:tblLook w:val="04A0"/>
      </w:tblPr>
      <w:tblGrid>
        <w:gridCol w:w="1668"/>
        <w:gridCol w:w="2268"/>
        <w:gridCol w:w="2977"/>
        <w:gridCol w:w="1559"/>
        <w:gridCol w:w="1876"/>
      </w:tblGrid>
      <w:tr w:rsidR="00E26F40" w:rsidTr="00652AA6">
        <w:tc>
          <w:tcPr>
            <w:tcW w:w="1668" w:type="dxa"/>
          </w:tcPr>
          <w:p w:rsidR="00E26F40" w:rsidRPr="008C751C" w:rsidRDefault="00E26F40" w:rsidP="00E26F40">
            <w:pPr>
              <w:pStyle w:val="af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Компетенция</w:t>
            </w:r>
          </w:p>
        </w:tc>
        <w:tc>
          <w:tcPr>
            <w:tcW w:w="2268" w:type="dxa"/>
          </w:tcPr>
          <w:p w:rsidR="00E26F40" w:rsidRPr="008C751C" w:rsidRDefault="00E26F40" w:rsidP="00E26F40">
            <w:pPr>
              <w:pStyle w:val="af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Этап формирования компетенции</w:t>
            </w:r>
          </w:p>
        </w:tc>
        <w:tc>
          <w:tcPr>
            <w:tcW w:w="2977" w:type="dxa"/>
          </w:tcPr>
          <w:p w:rsidR="00E26F40" w:rsidRPr="008C751C" w:rsidRDefault="00E26F40" w:rsidP="00E26F40">
            <w:pPr>
              <w:pStyle w:val="af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Дисциплины, участвующие в формировании компетенции</w:t>
            </w:r>
          </w:p>
        </w:tc>
        <w:tc>
          <w:tcPr>
            <w:tcW w:w="1559" w:type="dxa"/>
          </w:tcPr>
          <w:p w:rsidR="00E26F40" w:rsidRPr="008C751C" w:rsidRDefault="00E26F40" w:rsidP="00E26F40">
            <w:pPr>
              <w:pStyle w:val="af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Тип контроля</w:t>
            </w:r>
          </w:p>
        </w:tc>
        <w:tc>
          <w:tcPr>
            <w:tcW w:w="1876" w:type="dxa"/>
          </w:tcPr>
          <w:p w:rsidR="00E26F40" w:rsidRPr="008C751C" w:rsidRDefault="00E26F40" w:rsidP="00E26F40">
            <w:pPr>
              <w:pStyle w:val="af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Оценочное средство/ КИМы</w:t>
            </w:r>
          </w:p>
        </w:tc>
      </w:tr>
      <w:tr w:rsidR="00E26F40" w:rsidRPr="004D001C" w:rsidTr="00652AA6">
        <w:tc>
          <w:tcPr>
            <w:tcW w:w="1668" w:type="dxa"/>
            <w:vMerge w:val="restart"/>
          </w:tcPr>
          <w:p w:rsidR="00E26F40" w:rsidRPr="00532A14" w:rsidRDefault="00E26F40" w:rsidP="00E26F40">
            <w:pPr>
              <w:pStyle w:val="af"/>
              <w:spacing w:before="0" w:after="0"/>
              <w:rPr>
                <w:bCs/>
              </w:rPr>
            </w:pPr>
            <w:r w:rsidRPr="00532A14">
              <w:rPr>
                <w:bCs/>
                <w:sz w:val="24"/>
              </w:rPr>
              <w:t>ОК-8</w:t>
            </w: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Ориентировочный</w:t>
            </w:r>
          </w:p>
        </w:tc>
        <w:tc>
          <w:tcPr>
            <w:tcW w:w="2977" w:type="dxa"/>
          </w:tcPr>
          <w:p w:rsidR="00E26F40" w:rsidRDefault="00E26F40" w:rsidP="00E26F40">
            <w:r w:rsidRPr="004E3726">
              <w:t>«</w:t>
            </w:r>
            <w:r w:rsidRPr="004E3726">
              <w:rPr>
                <w:color w:val="000000"/>
                <w:sz w:val="24"/>
                <w:szCs w:val="24"/>
                <w:shd w:val="clear" w:color="auto" w:fill="FFFFFF"/>
              </w:rPr>
              <w:t>Теория и методика обучения базовым видам спорта</w:t>
            </w:r>
            <w:r w:rsidRPr="004E3726">
              <w:t>: подвижные игры»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учебные карточки по подвижным играм</w:t>
            </w:r>
          </w:p>
          <w:p w:rsidR="00E26F40" w:rsidRPr="004D001C" w:rsidRDefault="00E26F40" w:rsidP="00E26F40">
            <w:pPr>
              <w:jc w:val="center"/>
            </w:pPr>
          </w:p>
        </w:tc>
      </w:tr>
      <w:tr w:rsidR="00E26F40" w:rsidTr="00652AA6">
        <w:tc>
          <w:tcPr>
            <w:tcW w:w="1668" w:type="dxa"/>
            <w:vMerge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Когнитивный</w:t>
            </w:r>
          </w:p>
        </w:tc>
        <w:tc>
          <w:tcPr>
            <w:tcW w:w="2977" w:type="dxa"/>
          </w:tcPr>
          <w:p w:rsidR="00E26F40" w:rsidRDefault="00E26F40" w:rsidP="00E26F40">
            <w:pPr>
              <w:pStyle w:val="af"/>
              <w:snapToGrid w:val="0"/>
              <w:spacing w:before="0" w:after="0"/>
            </w:pPr>
            <w:r>
              <w:rPr>
                <w:bCs/>
              </w:rPr>
              <w:t xml:space="preserve">Педагогика высшей школы, </w:t>
            </w:r>
            <w:r>
              <w:t>в части «познакомить»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рабочая тетрадь</w:t>
            </w:r>
          </w:p>
        </w:tc>
      </w:tr>
      <w:tr w:rsidR="00E26F40" w:rsidTr="00652AA6">
        <w:tc>
          <w:tcPr>
            <w:tcW w:w="1668" w:type="dxa"/>
            <w:vMerge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Праксиологический</w:t>
            </w:r>
          </w:p>
        </w:tc>
        <w:tc>
          <w:tcPr>
            <w:tcW w:w="2977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Педагогическая практика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тест</w:t>
            </w:r>
          </w:p>
        </w:tc>
      </w:tr>
      <w:tr w:rsidR="00E26F40" w:rsidTr="00652AA6">
        <w:tc>
          <w:tcPr>
            <w:tcW w:w="1668" w:type="dxa"/>
            <w:vMerge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Рефлексивно-оценочный</w:t>
            </w:r>
          </w:p>
        </w:tc>
        <w:tc>
          <w:tcPr>
            <w:tcW w:w="2977" w:type="dxa"/>
          </w:tcPr>
          <w:p w:rsidR="00E26F40" w:rsidRDefault="00E26F40" w:rsidP="00E26F40">
            <w:pPr>
              <w:pStyle w:val="af"/>
              <w:spacing w:before="0" w:after="0"/>
            </w:pPr>
            <w:r w:rsidRPr="004E3726">
              <w:t>«</w:t>
            </w:r>
            <w:r w:rsidRPr="004E3726">
              <w:rPr>
                <w:color w:val="000000"/>
                <w:sz w:val="24"/>
                <w:szCs w:val="24"/>
                <w:shd w:val="clear" w:color="auto" w:fill="FFFFFF"/>
              </w:rPr>
              <w:t>Теория и методика обучения базовым видам спорта</w:t>
            </w:r>
            <w:r w:rsidRPr="004E3726">
              <w:t>: подвижные игры»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szCs w:val="28"/>
              </w:rPr>
            </w:pPr>
            <w:r>
              <w:rPr>
                <w:szCs w:val="28"/>
              </w:rPr>
              <w:t>Сдача практических тестов</w:t>
            </w:r>
          </w:p>
        </w:tc>
      </w:tr>
      <w:tr w:rsidR="00E26F40" w:rsidRPr="004D001C" w:rsidTr="00652AA6">
        <w:tc>
          <w:tcPr>
            <w:tcW w:w="1668" w:type="dxa"/>
            <w:vMerge w:val="restart"/>
          </w:tcPr>
          <w:p w:rsidR="00E26F40" w:rsidRPr="00532A14" w:rsidRDefault="00E26F40" w:rsidP="00607AC0">
            <w:pPr>
              <w:pStyle w:val="af"/>
              <w:spacing w:before="0" w:after="0"/>
              <w:rPr>
                <w:bCs/>
              </w:rPr>
            </w:pPr>
            <w:r w:rsidRPr="00532A14">
              <w:rPr>
                <w:bCs/>
                <w:sz w:val="24"/>
              </w:rPr>
              <w:t>ПК-</w:t>
            </w:r>
            <w:r w:rsidR="00607AC0">
              <w:rPr>
                <w:bCs/>
                <w:sz w:val="24"/>
              </w:rPr>
              <w:t>1</w:t>
            </w: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Ориентировочный</w:t>
            </w:r>
          </w:p>
        </w:tc>
        <w:tc>
          <w:tcPr>
            <w:tcW w:w="2977" w:type="dxa"/>
          </w:tcPr>
          <w:p w:rsidR="00E26F40" w:rsidRDefault="00E26F40" w:rsidP="00E26F40">
            <w:r w:rsidRPr="004E3726">
              <w:t>«</w:t>
            </w:r>
            <w:r w:rsidRPr="004E3726">
              <w:rPr>
                <w:color w:val="000000"/>
                <w:sz w:val="24"/>
                <w:szCs w:val="24"/>
                <w:shd w:val="clear" w:color="auto" w:fill="FFFFFF"/>
              </w:rPr>
              <w:t>Теория и методика обучения базовым видам спорта</w:t>
            </w:r>
            <w:r w:rsidRPr="004E3726">
              <w:t>: подвижные игры»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учебные карточки по подвижным играм</w:t>
            </w:r>
          </w:p>
          <w:p w:rsidR="00E26F40" w:rsidRPr="004D001C" w:rsidRDefault="00E26F40" w:rsidP="00E26F40">
            <w:pPr>
              <w:jc w:val="center"/>
            </w:pPr>
          </w:p>
        </w:tc>
      </w:tr>
      <w:tr w:rsidR="00E26F40" w:rsidTr="00652AA6">
        <w:tc>
          <w:tcPr>
            <w:tcW w:w="1668" w:type="dxa"/>
            <w:vMerge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Когнитивный</w:t>
            </w:r>
          </w:p>
        </w:tc>
        <w:tc>
          <w:tcPr>
            <w:tcW w:w="2977" w:type="dxa"/>
          </w:tcPr>
          <w:p w:rsidR="00E26F40" w:rsidRDefault="00E26F40" w:rsidP="00E26F40">
            <w:pPr>
              <w:pStyle w:val="af"/>
              <w:snapToGrid w:val="0"/>
              <w:spacing w:before="0" w:after="0"/>
            </w:pPr>
            <w:r>
              <w:rPr>
                <w:bCs/>
              </w:rPr>
              <w:t xml:space="preserve">Педагогика высшее школы, </w:t>
            </w:r>
            <w:r>
              <w:t>в части «познакомить»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рабочая тетрадь</w:t>
            </w:r>
          </w:p>
        </w:tc>
      </w:tr>
      <w:tr w:rsidR="00E26F40" w:rsidTr="00652AA6">
        <w:tc>
          <w:tcPr>
            <w:tcW w:w="1668" w:type="dxa"/>
            <w:vMerge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Праксиологический</w:t>
            </w:r>
          </w:p>
        </w:tc>
        <w:tc>
          <w:tcPr>
            <w:tcW w:w="2977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Педагогическая практика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тест</w:t>
            </w:r>
          </w:p>
        </w:tc>
      </w:tr>
      <w:tr w:rsidR="00E26F40" w:rsidTr="00652AA6">
        <w:tc>
          <w:tcPr>
            <w:tcW w:w="1668" w:type="dxa"/>
            <w:vMerge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Рефлексивно-оценочный</w:t>
            </w:r>
          </w:p>
        </w:tc>
        <w:tc>
          <w:tcPr>
            <w:tcW w:w="2977" w:type="dxa"/>
          </w:tcPr>
          <w:p w:rsidR="00E26F40" w:rsidRDefault="00E26F40" w:rsidP="00E26F40">
            <w:pPr>
              <w:pStyle w:val="af"/>
              <w:spacing w:before="0" w:after="0"/>
            </w:pPr>
            <w:r w:rsidRPr="004E3726">
              <w:t>«</w:t>
            </w:r>
            <w:r w:rsidRPr="004E3726">
              <w:rPr>
                <w:color w:val="000000"/>
                <w:sz w:val="24"/>
                <w:szCs w:val="24"/>
                <w:shd w:val="clear" w:color="auto" w:fill="FFFFFF"/>
              </w:rPr>
              <w:t>Теория и методика обучения базовым видам спорта</w:t>
            </w:r>
            <w:r w:rsidRPr="004E3726">
              <w:t>: подвижные игры»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szCs w:val="28"/>
              </w:rPr>
            </w:pPr>
            <w:r>
              <w:rPr>
                <w:szCs w:val="28"/>
              </w:rPr>
              <w:t>Сдача практических тестов</w:t>
            </w:r>
          </w:p>
        </w:tc>
      </w:tr>
      <w:tr w:rsidR="00E26F40" w:rsidRPr="004D001C" w:rsidTr="00652AA6">
        <w:tc>
          <w:tcPr>
            <w:tcW w:w="1668" w:type="dxa"/>
            <w:vMerge w:val="restart"/>
          </w:tcPr>
          <w:p w:rsidR="00E26F40" w:rsidRPr="004E3726" w:rsidRDefault="00E26F40" w:rsidP="009D2376">
            <w:pPr>
              <w:pStyle w:val="af"/>
              <w:spacing w:before="0" w:after="0"/>
            </w:pPr>
            <w:r w:rsidRPr="004E3726">
              <w:rPr>
                <w:bCs/>
              </w:rPr>
              <w:t>ОПК-6</w:t>
            </w: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</w:pPr>
            <w:r w:rsidRPr="00CC2826">
              <w:rPr>
                <w:bCs/>
              </w:rPr>
              <w:t>Ориентировочный</w:t>
            </w:r>
          </w:p>
        </w:tc>
        <w:tc>
          <w:tcPr>
            <w:tcW w:w="2977" w:type="dxa"/>
          </w:tcPr>
          <w:p w:rsidR="00E26F40" w:rsidRPr="009829AE" w:rsidRDefault="00E26F40" w:rsidP="00E26F40">
            <w:pPr>
              <w:pStyle w:val="af"/>
              <w:spacing w:before="0" w:after="0"/>
            </w:pPr>
            <w:r w:rsidRPr="004E3726">
              <w:t>«</w:t>
            </w:r>
            <w:r w:rsidRPr="004E3726">
              <w:rPr>
                <w:color w:val="000000"/>
                <w:sz w:val="24"/>
                <w:szCs w:val="24"/>
                <w:shd w:val="clear" w:color="auto" w:fill="FFFFFF"/>
              </w:rPr>
              <w:t>Теория и методика обучения базовым видам спорта</w:t>
            </w:r>
            <w:r w:rsidRPr="004E3726">
              <w:t>: подвижные игры»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pacing w:before="0" w:after="0"/>
            </w:pPr>
            <w:r w:rsidRPr="00CC2826">
              <w:rPr>
                <w:bCs/>
              </w:rPr>
              <w:t>реферат</w:t>
            </w:r>
          </w:p>
        </w:tc>
      </w:tr>
      <w:tr w:rsidR="00E26F40" w:rsidTr="00652AA6">
        <w:tc>
          <w:tcPr>
            <w:tcW w:w="1668" w:type="dxa"/>
            <w:vMerge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 w:rsidRPr="00CC2826">
              <w:rPr>
                <w:bCs/>
              </w:rPr>
              <w:t>Когнитивный</w:t>
            </w:r>
          </w:p>
        </w:tc>
        <w:tc>
          <w:tcPr>
            <w:tcW w:w="2977" w:type="dxa"/>
          </w:tcPr>
          <w:p w:rsidR="00E26F40" w:rsidRDefault="00E26F40" w:rsidP="00E26F40">
            <w:pPr>
              <w:pStyle w:val="af"/>
              <w:snapToGrid w:val="0"/>
              <w:spacing w:before="0" w:after="0"/>
            </w:pPr>
            <w:r w:rsidRPr="00CC2826">
              <w:rPr>
                <w:bCs/>
              </w:rPr>
              <w:t xml:space="preserve">Педагогика высшей школы, </w:t>
            </w:r>
            <w:r>
              <w:t>в части «познакомить»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bCs/>
              </w:rPr>
            </w:pPr>
            <w:r w:rsidRPr="00CC2826">
              <w:rPr>
                <w:bCs/>
              </w:rPr>
              <w:t xml:space="preserve">Конспекты по методике проведения </w:t>
            </w:r>
            <w:r>
              <w:rPr>
                <w:bCs/>
              </w:rPr>
              <w:t>комплексов</w:t>
            </w:r>
            <w:r w:rsidRPr="00CC2826">
              <w:rPr>
                <w:bCs/>
              </w:rPr>
              <w:t xml:space="preserve"> упражнений</w:t>
            </w:r>
          </w:p>
        </w:tc>
      </w:tr>
      <w:tr w:rsidR="00E26F40" w:rsidTr="00652AA6">
        <w:tc>
          <w:tcPr>
            <w:tcW w:w="1668" w:type="dxa"/>
            <w:vMerge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 w:rsidRPr="00CC2826">
              <w:rPr>
                <w:bCs/>
              </w:rPr>
              <w:t>Праксиологический</w:t>
            </w:r>
          </w:p>
        </w:tc>
        <w:tc>
          <w:tcPr>
            <w:tcW w:w="2977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bCs/>
              </w:rPr>
            </w:pPr>
            <w:r w:rsidRPr="00CC2826">
              <w:rPr>
                <w:bCs/>
              </w:rPr>
              <w:t>Педагогическая практика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bCs/>
              </w:rPr>
            </w:pPr>
            <w:r w:rsidRPr="00CC2826">
              <w:rPr>
                <w:bCs/>
              </w:rPr>
              <w:t>тест</w:t>
            </w:r>
          </w:p>
        </w:tc>
      </w:tr>
      <w:tr w:rsidR="00E26F40" w:rsidTr="00652AA6">
        <w:tc>
          <w:tcPr>
            <w:tcW w:w="1668" w:type="dxa"/>
            <w:vMerge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 w:rsidRPr="00CC2826">
              <w:rPr>
                <w:bCs/>
              </w:rPr>
              <w:t>Рефлексивно-оценочный</w:t>
            </w:r>
          </w:p>
        </w:tc>
        <w:tc>
          <w:tcPr>
            <w:tcW w:w="2977" w:type="dxa"/>
          </w:tcPr>
          <w:p w:rsidR="00E26F40" w:rsidRDefault="00E26F40" w:rsidP="00E26F40">
            <w:pPr>
              <w:pStyle w:val="af"/>
              <w:spacing w:before="0" w:after="0"/>
            </w:pPr>
            <w:r w:rsidRPr="004E3726">
              <w:t>«</w:t>
            </w:r>
            <w:r w:rsidRPr="004E3726">
              <w:rPr>
                <w:color w:val="000000"/>
                <w:sz w:val="24"/>
                <w:szCs w:val="24"/>
                <w:shd w:val="clear" w:color="auto" w:fill="FFFFFF"/>
              </w:rPr>
              <w:t>Теория и методика обучения базовым видам спорта</w:t>
            </w:r>
            <w:r w:rsidRPr="004E3726">
              <w:t>: подвижные игры»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szCs w:val="28"/>
              </w:rPr>
            </w:pPr>
            <w:r w:rsidRPr="00CC2826">
              <w:rPr>
                <w:szCs w:val="28"/>
              </w:rPr>
              <w:t>Сдача практических тестов</w:t>
            </w:r>
          </w:p>
        </w:tc>
      </w:tr>
    </w:tbl>
    <w:p w:rsidR="00E26F40" w:rsidRDefault="00E26F40" w:rsidP="00E26F40">
      <w:pPr>
        <w:pStyle w:val="af"/>
        <w:spacing w:before="0" w:after="0"/>
      </w:pPr>
    </w:p>
    <w:p w:rsidR="00E26F40" w:rsidRDefault="00E26F40" w:rsidP="00E26F40">
      <w:pPr>
        <w:pStyle w:val="af"/>
        <w:spacing w:before="0" w:after="0"/>
      </w:pPr>
    </w:p>
    <w:p w:rsidR="00E26F40" w:rsidRDefault="00E26F40" w:rsidP="00652AA6">
      <w:pPr>
        <w:pStyle w:val="af"/>
        <w:spacing w:before="0" w:after="0"/>
      </w:pPr>
    </w:p>
    <w:p w:rsidR="00E26F40" w:rsidRDefault="00E26F40" w:rsidP="00652AA6">
      <w:pPr>
        <w:pStyle w:val="af"/>
        <w:numPr>
          <w:ilvl w:val="0"/>
          <w:numId w:val="11"/>
        </w:numPr>
        <w:tabs>
          <w:tab w:val="clear" w:pos="1437"/>
        </w:tabs>
        <w:spacing w:before="0" w:after="0"/>
        <w:ind w:left="360"/>
        <w:rPr>
          <w:b/>
          <w:bCs/>
        </w:rPr>
      </w:pPr>
      <w:r>
        <w:rPr>
          <w:b/>
          <w:bCs/>
        </w:rPr>
        <w:t>Фонд оценочных средств для промежуточной аттестации</w:t>
      </w:r>
    </w:p>
    <w:p w:rsidR="00E26F40" w:rsidRDefault="00E26F40" w:rsidP="00E26F40">
      <w:pPr>
        <w:pStyle w:val="af"/>
        <w:numPr>
          <w:ilvl w:val="1"/>
          <w:numId w:val="11"/>
        </w:numPr>
        <w:tabs>
          <w:tab w:val="clear" w:pos="1437"/>
        </w:tabs>
        <w:spacing w:before="0" w:after="0"/>
        <w:ind w:left="0" w:firstLine="142"/>
      </w:pPr>
      <w:r>
        <w:rPr>
          <w:bCs/>
        </w:rPr>
        <w:t>Фонд оценочных средств включает</w:t>
      </w:r>
      <w:r>
        <w:rPr>
          <w:b/>
          <w:bCs/>
        </w:rPr>
        <w:t xml:space="preserve"> </w:t>
      </w:r>
      <w:r>
        <w:t>(тест)</w:t>
      </w:r>
    </w:p>
    <w:p w:rsidR="00E26F40" w:rsidRDefault="00E26F40" w:rsidP="00E26F40">
      <w:pPr>
        <w:pStyle w:val="af"/>
        <w:numPr>
          <w:ilvl w:val="1"/>
          <w:numId w:val="11"/>
        </w:numPr>
        <w:tabs>
          <w:tab w:val="clear" w:pos="1437"/>
        </w:tabs>
        <w:spacing w:before="0" w:after="0"/>
        <w:ind w:left="0" w:firstLine="142"/>
      </w:pPr>
      <w:r>
        <w:t>Показатели и критерии оценивания сформированности компетенций</w:t>
      </w:r>
    </w:p>
    <w:p w:rsidR="00E26F40" w:rsidRDefault="00E26F40" w:rsidP="00E26F40">
      <w:pPr>
        <w:pStyle w:val="af"/>
        <w:numPr>
          <w:ilvl w:val="2"/>
          <w:numId w:val="11"/>
        </w:numPr>
        <w:tabs>
          <w:tab w:val="clear" w:pos="1437"/>
        </w:tabs>
        <w:spacing w:before="0" w:after="0"/>
        <w:ind w:left="0" w:firstLine="142"/>
      </w:pPr>
      <w:r>
        <w:t>Оценочное средство: тест, Люлина Н.В., Ветрова И.В.</w:t>
      </w:r>
    </w:p>
    <w:p w:rsidR="00E26F40" w:rsidRDefault="00E26F40" w:rsidP="00E26F40">
      <w:pPr>
        <w:pStyle w:val="af"/>
        <w:spacing w:before="0" w:after="0"/>
        <w:jc w:val="center"/>
      </w:pPr>
      <w:r>
        <w:t>Критерии оценивания по оценочному средству тест</w:t>
      </w:r>
    </w:p>
    <w:p w:rsidR="00E26F40" w:rsidRDefault="00E26F40" w:rsidP="00E26F40">
      <w:pPr>
        <w:pStyle w:val="af"/>
        <w:spacing w:before="0" w:after="0"/>
        <w:ind w:left="360"/>
      </w:pPr>
    </w:p>
    <w:tbl>
      <w:tblPr>
        <w:tblW w:w="0" w:type="auto"/>
        <w:tblLayout w:type="fixed"/>
        <w:tblLook w:val="0000"/>
      </w:tblPr>
      <w:tblGrid>
        <w:gridCol w:w="1975"/>
        <w:gridCol w:w="2277"/>
        <w:gridCol w:w="2277"/>
        <w:gridCol w:w="3062"/>
      </w:tblGrid>
      <w:tr w:rsidR="00E26F40" w:rsidTr="00652AA6">
        <w:trPr>
          <w:cantSplit/>
          <w:trHeight w:hRule="exact" w:val="1114"/>
        </w:trPr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</w:pPr>
            <w:r>
              <w:lastRenderedPageBreak/>
              <w:t>Компетенции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</w:pPr>
            <w:r>
              <w:t>Высокий уровень сформированности компетенций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</w:pPr>
            <w:r>
              <w:t>Продвинутый уровень сформированности компетенций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</w:pPr>
            <w:r>
              <w:t>Базовый уровень сформированности компетенций</w:t>
            </w:r>
          </w:p>
        </w:tc>
      </w:tr>
      <w:tr w:rsidR="00E26F40" w:rsidTr="00652AA6">
        <w:trPr>
          <w:cantSplit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</w:pPr>
            <w:r>
              <w:t>(87-100 баллов)</w:t>
            </w:r>
          </w:p>
          <w:p w:rsidR="00E26F40" w:rsidRDefault="00E26F40" w:rsidP="00E26F40">
            <w:pPr>
              <w:pStyle w:val="af"/>
              <w:spacing w:before="0" w:after="0"/>
            </w:pPr>
            <w:r>
              <w:t>отлично/зачтено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</w:pPr>
            <w:r>
              <w:t>(73-86 баллов)</w:t>
            </w:r>
          </w:p>
          <w:p w:rsidR="00E26F40" w:rsidRDefault="00E26F40" w:rsidP="00E26F40">
            <w:pPr>
              <w:pStyle w:val="af"/>
              <w:spacing w:before="0" w:after="0"/>
            </w:pPr>
            <w:r>
              <w:t>хорошо/зачтено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</w:pPr>
            <w:r>
              <w:t>(60-72 баллов)</w:t>
            </w:r>
          </w:p>
          <w:p w:rsidR="00E26F40" w:rsidRDefault="00E26F40" w:rsidP="00E26F40">
            <w:pPr>
              <w:pStyle w:val="af"/>
              <w:spacing w:before="0" w:after="0"/>
            </w:pPr>
            <w:r>
              <w:t>удовлетворительно/зачтено</w:t>
            </w:r>
          </w:p>
        </w:tc>
      </w:tr>
      <w:tr w:rsidR="00E26F40" w:rsidTr="00652AA6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9"/>
              <w:snapToGrid w:val="0"/>
              <w:spacing w:line="100" w:lineRule="atLeast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готовностью поддерживать уровень физической подготовки, обеспечивающий </w:t>
            </w:r>
            <w:r w:rsidR="009D2376">
              <w:rPr>
                <w:sz w:val="24"/>
              </w:rPr>
              <w:t>полноценную деятельность (ОК-8)</w:t>
            </w:r>
          </w:p>
          <w:p w:rsidR="00E26F40" w:rsidRDefault="00E26F40" w:rsidP="00E26F40">
            <w:pPr>
              <w:pStyle w:val="a9"/>
              <w:spacing w:line="100" w:lineRule="atLeast"/>
              <w:rPr>
                <w:sz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snapToGrid w:val="0"/>
            </w:pPr>
            <w:r>
              <w:t xml:space="preserve">Способен выполнять комплексы общеразвивающих упражнений на развитие </w:t>
            </w:r>
          </w:p>
          <w:p w:rsidR="00E26F40" w:rsidRDefault="00E26F40" w:rsidP="00E26F40">
            <w:r>
              <w:t xml:space="preserve">основных физических качеств, адаптивной (лечебной) физической </w:t>
            </w:r>
          </w:p>
          <w:p w:rsidR="00E26F40" w:rsidRDefault="00E26F40" w:rsidP="00E26F40">
            <w:r>
              <w:t xml:space="preserve">культуры с учетом состояния здоровья </w:t>
            </w:r>
          </w:p>
          <w:p w:rsidR="00E26F40" w:rsidRDefault="00E26F40" w:rsidP="00E26F40">
            <w:r>
              <w:t xml:space="preserve">и физической </w:t>
            </w:r>
          </w:p>
          <w:p w:rsidR="00E26F40" w:rsidRDefault="00E26F40" w:rsidP="00E26F40">
            <w:r>
              <w:t>подготовленности;</w:t>
            </w:r>
          </w:p>
          <w:p w:rsidR="00E26F40" w:rsidRDefault="00E26F40" w:rsidP="00E26F40">
            <w:pPr>
              <w:pStyle w:val="af"/>
              <w:snapToGrid w:val="0"/>
              <w:spacing w:before="0" w:after="0"/>
            </w:pPr>
            <w:r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</w:pPr>
            <w:r>
              <w:t>Владеет необходимыми тестами для определения уровня физической и функциональной подготовленности</w:t>
            </w:r>
          </w:p>
          <w:p w:rsidR="00E26F40" w:rsidRDefault="00E26F40" w:rsidP="00E26F40">
            <w:pPr>
              <w:pStyle w:val="af"/>
            </w:pPr>
            <w:r>
              <w:t>Владеет навыками повышения своей физической подготовленности, совершенствования спортивного мастерства</w:t>
            </w:r>
          </w:p>
          <w:p w:rsidR="00E26F40" w:rsidRDefault="00E26F40" w:rsidP="00E26F40">
            <w:pPr>
              <w:pStyle w:val="af"/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</w:pPr>
            <w:r>
              <w:t>Владеет основами формирования двигательных действий и развития физических качеств;</w:t>
            </w:r>
          </w:p>
          <w:p w:rsidR="00E26F40" w:rsidRDefault="00E26F40" w:rsidP="00E26F40">
            <w:pPr>
              <w:pStyle w:val="af"/>
            </w:pPr>
            <w:r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E26F40" w:rsidRDefault="00E26F40" w:rsidP="00E26F40">
            <w:pPr>
              <w:pStyle w:val="af"/>
            </w:pPr>
          </w:p>
          <w:p w:rsidR="00E26F40" w:rsidRDefault="00E26F40" w:rsidP="00E26F40">
            <w:pPr>
              <w:pStyle w:val="af"/>
            </w:pPr>
          </w:p>
        </w:tc>
      </w:tr>
      <w:tr w:rsidR="00E26F40" w:rsidTr="00652AA6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607AC0">
            <w:pPr>
              <w:pStyle w:val="af0"/>
              <w:shd w:val="clear" w:color="auto" w:fill="FFFFFF"/>
              <w:ind w:left="142" w:right="-84"/>
              <w:rPr>
                <w:color w:val="000000"/>
                <w:sz w:val="22"/>
                <w:szCs w:val="22"/>
              </w:rPr>
            </w:pPr>
            <w:r w:rsidRPr="00607AC0">
              <w:rPr>
                <w:color w:val="000000"/>
                <w:sz w:val="22"/>
                <w:szCs w:val="22"/>
              </w:rPr>
              <w:t>готовность реализовывать образовательные программы по учебным предметам в соответствии с требованиями образовательных стандартов</w:t>
            </w:r>
          </w:p>
          <w:p w:rsidR="00607AC0" w:rsidRPr="00607AC0" w:rsidRDefault="00607AC0" w:rsidP="00607AC0">
            <w:pPr>
              <w:pStyle w:val="af0"/>
              <w:shd w:val="clear" w:color="auto" w:fill="FFFFFF"/>
              <w:ind w:left="142" w:right="-84"/>
              <w:rPr>
                <w:color w:val="000000"/>
                <w:sz w:val="22"/>
                <w:szCs w:val="22"/>
              </w:rPr>
            </w:pPr>
            <w:r w:rsidRPr="00607AC0">
              <w:rPr>
                <w:color w:val="000000"/>
                <w:sz w:val="22"/>
                <w:szCs w:val="22"/>
              </w:rPr>
              <w:t xml:space="preserve"> (ПК-1);</w:t>
            </w:r>
          </w:p>
          <w:p w:rsidR="00E26F40" w:rsidRDefault="00E26F40" w:rsidP="009D2376">
            <w:pPr>
              <w:pStyle w:val="a9"/>
              <w:tabs>
                <w:tab w:val="clear" w:pos="643"/>
              </w:tabs>
              <w:spacing w:line="100" w:lineRule="atLeast"/>
              <w:ind w:firstLine="0"/>
              <w:rPr>
                <w:sz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545E" w:rsidRPr="00873DF5" w:rsidRDefault="0006545E" w:rsidP="0006545E">
            <w:r w:rsidRPr="00873DF5">
              <w:t xml:space="preserve">Способен выполнять комплексы общеразвивающих упражнений с учетом состояния здоровья </w:t>
            </w:r>
          </w:p>
          <w:p w:rsidR="0006545E" w:rsidRPr="00873DF5" w:rsidRDefault="0006545E" w:rsidP="0006545E">
            <w:r w:rsidRPr="00873DF5">
              <w:t xml:space="preserve">и физической </w:t>
            </w:r>
          </w:p>
          <w:p w:rsidR="0006545E" w:rsidRPr="00873DF5" w:rsidRDefault="0006545E" w:rsidP="0006545E">
            <w:r w:rsidRPr="00873DF5">
              <w:t>подготовленности;</w:t>
            </w:r>
          </w:p>
          <w:p w:rsidR="00E26F40" w:rsidRPr="00075423" w:rsidRDefault="0006545E" w:rsidP="0006545E">
            <w:pPr>
              <w:pStyle w:val="af"/>
              <w:snapToGrid w:val="0"/>
              <w:spacing w:before="0" w:after="0"/>
              <w:rPr>
                <w:color w:val="FF0000"/>
              </w:rPr>
            </w:pPr>
            <w:r w:rsidRPr="00873DF5">
              <w:t>планировать деятельность субъектов обучения — обучающего и обучаемых по использованию базовых и новых физкультурно-спортивных средств в решении задач физического воспитания и спортивной тренировки</w:t>
            </w:r>
            <w:r w:rsidR="00E26F40" w:rsidRPr="00FE03EA">
              <w:t>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Pr="00AF57EE" w:rsidRDefault="0006545E" w:rsidP="00AF57EE">
            <w:r w:rsidRPr="00873DF5">
              <w:t>владеть средствами и методами формирования здорового стиля жизни на основе потребности в физической активности и регулярном применении физических упражнений, гигиенических и природных факторов с целью оздоровления и физического совершенствования обучаемых</w:t>
            </w:r>
            <w:r w:rsidR="00E26F40" w:rsidRPr="00FE03EA">
              <w:t>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5E" w:rsidRPr="00873DF5" w:rsidRDefault="0006545E" w:rsidP="0006545E">
            <w:r w:rsidRPr="00873DF5">
              <w:t>Владеет основами формирования двигательных действий и развития физических качеств;</w:t>
            </w:r>
          </w:p>
          <w:p w:rsidR="0006545E" w:rsidRPr="00873DF5" w:rsidRDefault="0006545E" w:rsidP="0006545E">
            <w:pPr>
              <w:pStyle w:val="af"/>
            </w:pPr>
            <w:r w:rsidRPr="00873DF5"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E26F40" w:rsidRPr="00075423" w:rsidRDefault="00E26F40" w:rsidP="00E26F40">
            <w:pPr>
              <w:rPr>
                <w:color w:val="FF0000"/>
              </w:rPr>
            </w:pPr>
          </w:p>
        </w:tc>
      </w:tr>
      <w:tr w:rsidR="00E26F40" w:rsidTr="00652AA6">
        <w:trPr>
          <w:trHeight w:val="3970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76" w:rsidRPr="009D2376" w:rsidRDefault="009D2376" w:rsidP="009D2376">
            <w:pPr>
              <w:autoSpaceDN w:val="0"/>
              <w:adjustRightInd w:val="0"/>
            </w:pPr>
            <w:r w:rsidRPr="009D2376">
              <w:lastRenderedPageBreak/>
              <w:t>готовность к обеспечению охраны жизни и здоровья обучающихся;</w:t>
            </w:r>
          </w:p>
          <w:p w:rsidR="00E26F40" w:rsidRDefault="00E26F40" w:rsidP="00652AA6">
            <w:pPr>
              <w:pStyle w:val="a9"/>
              <w:tabs>
                <w:tab w:val="clear" w:pos="643"/>
              </w:tabs>
              <w:spacing w:line="240" w:lineRule="auto"/>
              <w:ind w:firstLine="34"/>
              <w:rPr>
                <w:sz w:val="24"/>
              </w:rPr>
            </w:pPr>
            <w:r>
              <w:rPr>
                <w:sz w:val="24"/>
              </w:rPr>
              <w:t>(ОПК-6)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Pr="00FE5DE5" w:rsidRDefault="00E26F40" w:rsidP="00E26F40">
            <w:pPr>
              <w:pStyle w:val="af"/>
              <w:snapToGrid w:val="0"/>
            </w:pPr>
            <w:r w:rsidRPr="00FE5DE5">
              <w:t>Владеет способами ориентирования в профессиональных источниках информации (журналы, сайты, образовательные порталы и т.д.);</w:t>
            </w:r>
          </w:p>
          <w:p w:rsidR="00E26F40" w:rsidRPr="00652AA6" w:rsidRDefault="00E26F40" w:rsidP="00652AA6">
            <w:pPr>
              <w:pStyle w:val="af"/>
            </w:pPr>
            <w:r w:rsidRPr="00FE5DE5">
              <w:t xml:space="preserve">Владеет способами профессионального самопознания и саморазвития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Pr="00075423" w:rsidRDefault="00E26F40" w:rsidP="00E26F40">
            <w:pPr>
              <w:pStyle w:val="af"/>
              <w:snapToGrid w:val="0"/>
              <w:rPr>
                <w:color w:val="FF0000"/>
              </w:rPr>
            </w:pPr>
            <w:r w:rsidRPr="00FE03EA">
              <w:rPr>
                <w:color w:val="000000"/>
              </w:rPr>
              <w:t>Умеет</w:t>
            </w:r>
            <w:r w:rsidRPr="00FE03EA">
              <w:t xml:space="preserve"> проводить сравнительный анализ </w:t>
            </w:r>
            <w:r w:rsidRPr="00FE03EA">
              <w:rPr>
                <w:color w:val="000000"/>
              </w:rPr>
              <w:t>научно- методической литературы в соответствии с учебной задачей; способен систематизировать прочитанную литературу в виде реферата, доклада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40" w:rsidRPr="00075423" w:rsidRDefault="00E26F40" w:rsidP="00E26F40">
            <w:pPr>
              <w:pStyle w:val="af"/>
              <w:snapToGrid w:val="0"/>
              <w:rPr>
                <w:color w:val="FF0000"/>
              </w:rPr>
            </w:pPr>
            <w:r w:rsidRPr="00FE03EA">
              <w:t>Способен организовать научное исследование в соответствии с самостоятельно выделенной методической проблемой; способен представить результаты работы в виде курсовой (дипломной) работы.</w:t>
            </w:r>
          </w:p>
        </w:tc>
      </w:tr>
    </w:tbl>
    <w:p w:rsidR="00E26F40" w:rsidRDefault="00E26F40" w:rsidP="00E26F40">
      <w:pPr>
        <w:pStyle w:val="af"/>
        <w:spacing w:before="0" w:after="0"/>
        <w:ind w:left="360"/>
      </w:pPr>
    </w:p>
    <w:p w:rsidR="00E26F40" w:rsidRDefault="00E26F40" w:rsidP="00E26F40">
      <w:pPr>
        <w:pStyle w:val="af"/>
        <w:spacing w:before="0" w:after="0"/>
        <w:ind w:left="360"/>
      </w:pPr>
    </w:p>
    <w:p w:rsidR="00E26F40" w:rsidRDefault="00E26F40" w:rsidP="00E26F40">
      <w:pPr>
        <w:pStyle w:val="af"/>
        <w:spacing w:before="0" w:after="0"/>
        <w:ind w:left="360"/>
        <w:jc w:val="both"/>
      </w:pPr>
    </w:p>
    <w:p w:rsidR="00E26F40" w:rsidRDefault="00A70132" w:rsidP="00AF57EE">
      <w:pPr>
        <w:pStyle w:val="af"/>
        <w:spacing w:before="0" w:after="0"/>
        <w:ind w:firstLine="709"/>
        <w:jc w:val="both"/>
        <w:rPr>
          <w:b/>
        </w:rPr>
      </w:pPr>
      <w:r>
        <w:rPr>
          <w:b/>
        </w:rPr>
        <w:t xml:space="preserve">4. </w:t>
      </w:r>
      <w:r w:rsidR="00E26F40">
        <w:rPr>
          <w:b/>
        </w:rPr>
        <w:t>Фонд оценочных средств для текущего контроля успеваемости</w:t>
      </w:r>
    </w:p>
    <w:p w:rsidR="008C3922" w:rsidRPr="008C3922" w:rsidRDefault="008C3922" w:rsidP="00AF57EE">
      <w:pPr>
        <w:ind w:firstLine="709"/>
        <w:jc w:val="both"/>
        <w:rPr>
          <w:b/>
        </w:rPr>
      </w:pPr>
      <w:r w:rsidRPr="008C3922">
        <w:rPr>
          <w:b/>
        </w:rPr>
        <w:t>4.1. Фонды включают следующие оценочные средства:</w:t>
      </w:r>
    </w:p>
    <w:p w:rsidR="008C3922" w:rsidRDefault="008C3922" w:rsidP="00A70132">
      <w:pPr>
        <w:pStyle w:val="af"/>
        <w:spacing w:before="0" w:after="0"/>
        <w:jc w:val="center"/>
        <w:rPr>
          <w:b/>
        </w:rPr>
      </w:pPr>
    </w:p>
    <w:p w:rsidR="008C3922" w:rsidRDefault="008C3922" w:rsidP="00DE5867">
      <w:pPr>
        <w:pStyle w:val="af"/>
        <w:spacing w:before="0" w:after="0"/>
        <w:ind w:firstLine="709"/>
      </w:pPr>
      <w:r>
        <w:t>1. У</w:t>
      </w:r>
      <w:r w:rsidR="00E26F40">
        <w:t>чеб</w:t>
      </w:r>
      <w:r>
        <w:t>ные карточки по подвижным играм.</w:t>
      </w:r>
      <w:r w:rsidR="00E26F40">
        <w:t xml:space="preserve"> </w:t>
      </w:r>
    </w:p>
    <w:p w:rsidR="00E26F40" w:rsidRDefault="008C3922" w:rsidP="00DE5867">
      <w:pPr>
        <w:pStyle w:val="af"/>
        <w:spacing w:before="0" w:after="0"/>
        <w:ind w:firstLine="709"/>
      </w:pPr>
      <w:r>
        <w:t>2. З</w:t>
      </w:r>
      <w:r w:rsidR="00E26F40">
        <w:t xml:space="preserve">адания в </w:t>
      </w:r>
      <w:r w:rsidR="00E26F40" w:rsidRPr="00E719E4">
        <w:t>рабочей</w:t>
      </w:r>
      <w:r w:rsidR="00E26F40">
        <w:t xml:space="preserve"> тетради.</w:t>
      </w:r>
    </w:p>
    <w:p w:rsidR="00E26F40" w:rsidRDefault="00E26F40" w:rsidP="00C57943">
      <w:pPr>
        <w:pStyle w:val="af"/>
        <w:spacing w:before="0" w:after="0"/>
        <w:ind w:firstLine="709"/>
        <w:jc w:val="both"/>
        <w:rPr>
          <w:szCs w:val="40"/>
        </w:rPr>
      </w:pPr>
      <w:r>
        <w:t xml:space="preserve">Критерии оценивания заданий в рабочей тетради см. в технологической карте рейтинга в рабочей программе дисциплины </w:t>
      </w:r>
      <w:r w:rsidRPr="00AE5462">
        <w:t>«</w:t>
      </w:r>
      <w:r w:rsidRPr="00AE5462">
        <w:rPr>
          <w:color w:val="000000"/>
          <w:szCs w:val="21"/>
          <w:shd w:val="clear" w:color="auto" w:fill="FFFFFF"/>
        </w:rPr>
        <w:t>Базовые и новые физкультурно-спортивные виды деятельности с методикой преподавания</w:t>
      </w:r>
      <w:r>
        <w:rPr>
          <w:szCs w:val="40"/>
        </w:rPr>
        <w:t>: подвижные игры»</w:t>
      </w:r>
    </w:p>
    <w:p w:rsidR="00E26F40" w:rsidRDefault="00E26F40" w:rsidP="00E26F40">
      <w:pPr>
        <w:pStyle w:val="af"/>
        <w:spacing w:before="0" w:after="0"/>
        <w:jc w:val="both"/>
      </w:pPr>
      <w:r>
        <w:t xml:space="preserve">Реферат, научный обзор, аналитический конспект - критерии оценки (10 баллов) </w:t>
      </w:r>
    </w:p>
    <w:p w:rsidR="00E26F40" w:rsidRDefault="00E26F40" w:rsidP="00E26F40">
      <w:pPr>
        <w:pStyle w:val="af"/>
        <w:spacing w:before="0" w:after="0"/>
        <w:jc w:val="both"/>
      </w:pPr>
    </w:p>
    <w:p w:rsidR="00DE5867" w:rsidRPr="00DE5867" w:rsidRDefault="00DE5867" w:rsidP="00DE5867">
      <w:pPr>
        <w:ind w:firstLine="709"/>
        <w:jc w:val="both"/>
        <w:rPr>
          <w:b/>
        </w:rPr>
      </w:pPr>
      <w:r w:rsidRPr="00DE5867">
        <w:rPr>
          <w:b/>
        </w:rPr>
        <w:t>4.2. Критерии оценивания</w:t>
      </w:r>
    </w:p>
    <w:p w:rsidR="00DE5867" w:rsidRDefault="00DE5867" w:rsidP="00AF57EE">
      <w:pPr>
        <w:pStyle w:val="af"/>
        <w:spacing w:before="0" w:after="0"/>
        <w:ind w:firstLine="709"/>
        <w:jc w:val="both"/>
      </w:pPr>
      <w:r w:rsidRPr="00DE5867">
        <w:t xml:space="preserve">4.2.1.  Критерии оценивания по оценочному средству 1 - </w:t>
      </w:r>
      <w:r>
        <w:t>учебные карточки по подвижным играм.</w:t>
      </w:r>
    </w:p>
    <w:p w:rsidR="00DE5867" w:rsidRPr="00DE5867" w:rsidRDefault="00DE5867" w:rsidP="00DE5867">
      <w:pPr>
        <w:pStyle w:val="af"/>
        <w:spacing w:before="0" w:after="0"/>
        <w:jc w:val="both"/>
      </w:pPr>
    </w:p>
    <w:tbl>
      <w:tblPr>
        <w:tblW w:w="0" w:type="auto"/>
        <w:jc w:val="center"/>
        <w:tblInd w:w="-1476" w:type="dxa"/>
        <w:tblLayout w:type="fixed"/>
        <w:tblLook w:val="0000"/>
      </w:tblPr>
      <w:tblGrid>
        <w:gridCol w:w="4666"/>
        <w:gridCol w:w="3952"/>
      </w:tblGrid>
      <w:tr w:rsidR="00DE5867" w:rsidTr="00652AA6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Количество баллов</w:t>
            </w:r>
          </w:p>
        </w:tc>
      </w:tr>
      <w:tr w:rsidR="00DE5867" w:rsidTr="00652AA6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</w:pPr>
            <w:r>
              <w:t>Правильность описания игры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  <w:jc w:val="center"/>
            </w:pPr>
            <w:r>
              <w:t>6 баллов</w:t>
            </w:r>
          </w:p>
        </w:tc>
      </w:tr>
      <w:tr w:rsidR="00DE5867" w:rsidTr="00652AA6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</w:pPr>
            <w:r>
              <w:t>Наличие рисунка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  <w:jc w:val="center"/>
            </w:pPr>
            <w:r>
              <w:t>3 балла</w:t>
            </w:r>
          </w:p>
        </w:tc>
      </w:tr>
      <w:tr w:rsidR="00DE5867" w:rsidTr="00652AA6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</w:pPr>
            <w:r>
              <w:t>Соблюдение требований к оформлению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  <w:jc w:val="center"/>
            </w:pPr>
            <w:r>
              <w:t>1 балл</w:t>
            </w:r>
          </w:p>
        </w:tc>
      </w:tr>
      <w:tr w:rsidR="00DE5867" w:rsidTr="00652AA6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</w:pPr>
            <w:r>
              <w:t>Максимальный балл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  <w:jc w:val="center"/>
            </w:pPr>
            <w:r>
              <w:t>10 баллов</w:t>
            </w:r>
          </w:p>
        </w:tc>
      </w:tr>
    </w:tbl>
    <w:p w:rsidR="00DE5867" w:rsidRDefault="00DE5867" w:rsidP="00E26F40">
      <w:pPr>
        <w:pStyle w:val="af"/>
        <w:spacing w:before="0" w:after="0"/>
        <w:jc w:val="both"/>
      </w:pPr>
    </w:p>
    <w:p w:rsidR="00DE5867" w:rsidRDefault="00DE5867" w:rsidP="00E26F40">
      <w:pPr>
        <w:pStyle w:val="af"/>
        <w:spacing w:before="0" w:after="0"/>
        <w:jc w:val="both"/>
      </w:pPr>
    </w:p>
    <w:p w:rsidR="00DE5867" w:rsidRPr="00DE5867" w:rsidRDefault="00DE5867" w:rsidP="00AF57EE">
      <w:pPr>
        <w:pStyle w:val="af"/>
        <w:spacing w:before="0" w:after="0"/>
        <w:ind w:firstLine="709"/>
        <w:jc w:val="both"/>
      </w:pPr>
      <w:r w:rsidRPr="00DE5867">
        <w:t xml:space="preserve">4.2.2. Критерии оценивания по оценочному средству 2 - </w:t>
      </w:r>
      <w:r>
        <w:t xml:space="preserve">задания в </w:t>
      </w:r>
      <w:r w:rsidRPr="00E719E4">
        <w:t>рабочей</w:t>
      </w:r>
      <w:r>
        <w:t xml:space="preserve"> тетради.</w:t>
      </w:r>
    </w:p>
    <w:p w:rsidR="00DE5867" w:rsidRDefault="00DE5867" w:rsidP="00E26F40">
      <w:pPr>
        <w:pStyle w:val="af"/>
        <w:spacing w:before="0" w:after="0"/>
        <w:jc w:val="both"/>
      </w:pPr>
    </w:p>
    <w:tbl>
      <w:tblPr>
        <w:tblW w:w="0" w:type="auto"/>
        <w:jc w:val="center"/>
        <w:tblInd w:w="-1476" w:type="dxa"/>
        <w:tblLayout w:type="fixed"/>
        <w:tblLook w:val="0000"/>
      </w:tblPr>
      <w:tblGrid>
        <w:gridCol w:w="4666"/>
        <w:gridCol w:w="3952"/>
      </w:tblGrid>
      <w:tr w:rsidR="00E26F40" w:rsidTr="00E26F40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Количество баллов</w:t>
            </w:r>
          </w:p>
        </w:tc>
      </w:tr>
      <w:tr w:rsidR="00E26F40" w:rsidTr="00E26F40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DE5867">
            <w:pPr>
              <w:pStyle w:val="af"/>
              <w:snapToGrid w:val="0"/>
              <w:spacing w:before="0" w:after="0"/>
            </w:pPr>
            <w:r>
              <w:t xml:space="preserve">Степень раскрытия </w:t>
            </w:r>
            <w:r w:rsidR="00DE5867">
              <w:t>всех заданий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</w:pPr>
            <w:r>
              <w:t>6 баллов</w:t>
            </w:r>
          </w:p>
        </w:tc>
      </w:tr>
      <w:tr w:rsidR="00E26F40" w:rsidTr="00E26F40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</w:pPr>
            <w:r>
              <w:t>Соблюдение требований к оформлению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</w:pPr>
            <w:r>
              <w:t>3 балла</w:t>
            </w:r>
          </w:p>
        </w:tc>
      </w:tr>
      <w:tr w:rsidR="00E26F40" w:rsidTr="00E26F40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</w:pPr>
            <w:r>
              <w:t>Грамотность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</w:pPr>
            <w:r>
              <w:t>1 балл</w:t>
            </w:r>
          </w:p>
        </w:tc>
      </w:tr>
      <w:tr w:rsidR="00E26F40" w:rsidTr="00E26F40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</w:pPr>
            <w:r>
              <w:t>Максимальный балл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</w:pPr>
            <w:r>
              <w:t>10 баллов</w:t>
            </w:r>
          </w:p>
        </w:tc>
      </w:tr>
    </w:tbl>
    <w:p w:rsidR="00E26F40" w:rsidRDefault="00E26F40" w:rsidP="00E26F40">
      <w:pPr>
        <w:pStyle w:val="af"/>
        <w:spacing w:before="0" w:after="0"/>
        <w:jc w:val="center"/>
      </w:pPr>
    </w:p>
    <w:p w:rsidR="00E26F40" w:rsidRDefault="00E26F40" w:rsidP="00E26F40">
      <w:pPr>
        <w:pStyle w:val="af"/>
        <w:spacing w:before="0" w:after="0"/>
        <w:ind w:left="360"/>
      </w:pPr>
    </w:p>
    <w:p w:rsidR="00E26F40" w:rsidRDefault="00DE5867" w:rsidP="00DE5867">
      <w:pPr>
        <w:pStyle w:val="af"/>
        <w:spacing w:before="0" w:after="0"/>
        <w:ind w:firstLine="709"/>
        <w:jc w:val="both"/>
        <w:rPr>
          <w:b/>
          <w:bCs/>
        </w:rPr>
      </w:pPr>
      <w:r>
        <w:rPr>
          <w:b/>
          <w:bCs/>
        </w:rPr>
        <w:t xml:space="preserve">5. </w:t>
      </w:r>
      <w:r w:rsidR="00E26F40">
        <w:rPr>
          <w:b/>
          <w:bCs/>
        </w:rPr>
        <w:t>Учебно-методическое и информационное обеспечение фондов оценочных средств</w:t>
      </w:r>
    </w:p>
    <w:p w:rsidR="00E26F40" w:rsidRDefault="00E26F40" w:rsidP="00E26F40">
      <w:pPr>
        <w:pStyle w:val="af"/>
        <w:spacing w:before="0" w:after="0"/>
        <w:jc w:val="center"/>
      </w:pPr>
    </w:p>
    <w:p w:rsidR="00E26F40" w:rsidRDefault="00E26F40" w:rsidP="00E26F40">
      <w:pPr>
        <w:pStyle w:val="af"/>
        <w:spacing w:before="0" w:after="0"/>
        <w:jc w:val="center"/>
      </w:pPr>
      <w:r>
        <w:t>Основная литература</w:t>
      </w:r>
    </w:p>
    <w:p w:rsidR="00E26F40" w:rsidRDefault="00E26F40" w:rsidP="00E26F40">
      <w:pPr>
        <w:pStyle w:val="af"/>
        <w:numPr>
          <w:ilvl w:val="0"/>
          <w:numId w:val="9"/>
        </w:numPr>
        <w:tabs>
          <w:tab w:val="clear" w:pos="1080"/>
        </w:tabs>
        <w:spacing w:before="0" w:after="0"/>
        <w:ind w:left="720"/>
        <w:jc w:val="both"/>
      </w:pPr>
      <w:r w:rsidRPr="00544862">
        <w:rPr>
          <w:iCs/>
          <w:color w:val="000000"/>
          <w:spacing w:val="-2"/>
        </w:rPr>
        <w:t xml:space="preserve">Жуков МН. Подвижные игры. Учебник для пед, вузов, </w:t>
      </w:r>
      <w:r w:rsidRPr="00544862">
        <w:rPr>
          <w:iCs/>
          <w:color w:val="000000"/>
        </w:rPr>
        <w:t>М.2004</w:t>
      </w:r>
    </w:p>
    <w:p w:rsidR="00E26F40" w:rsidRDefault="00E26F40" w:rsidP="00E26F40">
      <w:pPr>
        <w:pStyle w:val="af"/>
        <w:numPr>
          <w:ilvl w:val="0"/>
          <w:numId w:val="9"/>
        </w:numPr>
        <w:tabs>
          <w:tab w:val="clear" w:pos="1080"/>
        </w:tabs>
        <w:spacing w:before="0" w:after="0"/>
        <w:ind w:left="720"/>
        <w:jc w:val="both"/>
      </w:pPr>
      <w:r>
        <w:lastRenderedPageBreak/>
        <w:t>Спортивные игры: Техника, тактика обучения: Учебник для студ. высш. пед. учеб. заведений / Ю.Д. Железняк, Ю.М. Портнов, В.П. Савин, А.В. Лексаков; Под ред. Ю.Д. Железняка, Ю.М. Портнова, - М.: Издательский центр «Академия», 2008. –520 С.</w:t>
      </w:r>
    </w:p>
    <w:p w:rsidR="00E26F40" w:rsidRDefault="00E26F40" w:rsidP="00E26F40">
      <w:pPr>
        <w:pStyle w:val="af"/>
        <w:numPr>
          <w:ilvl w:val="0"/>
          <w:numId w:val="9"/>
        </w:numPr>
        <w:tabs>
          <w:tab w:val="clear" w:pos="1080"/>
          <w:tab w:val="left" w:pos="720"/>
        </w:tabs>
        <w:spacing w:before="0" w:after="0"/>
        <w:ind w:left="720"/>
        <w:jc w:val="both"/>
      </w:pPr>
      <w:r>
        <w:t>Спортивные игры. Совершенствование спортивного мастерства [Текст] : учебник / [Ю. Д. Железняк [и др.]]; под ред. Ю. Д. Железняка [и др.]. - 3- е изд., стер. - М.: Академия, 2008. - 400 с.</w:t>
      </w:r>
    </w:p>
    <w:p w:rsidR="00E26F40" w:rsidRDefault="00E26F40" w:rsidP="00652AA6">
      <w:pPr>
        <w:pStyle w:val="af"/>
        <w:numPr>
          <w:ilvl w:val="0"/>
          <w:numId w:val="9"/>
        </w:numPr>
        <w:tabs>
          <w:tab w:val="clear" w:pos="1080"/>
        </w:tabs>
        <w:spacing w:before="0" w:after="0"/>
        <w:ind w:left="720"/>
        <w:jc w:val="both"/>
        <w:rPr>
          <w:color w:val="000000"/>
        </w:rPr>
      </w:pPr>
      <w:r>
        <w:rPr>
          <w:color w:val="000000"/>
        </w:rPr>
        <w:t>Портнов Ю.М. «Баскетбол»</w:t>
      </w:r>
      <w:r w:rsidR="00652AA6">
        <w:rPr>
          <w:color w:val="000000"/>
        </w:rPr>
        <w:t>, у</w:t>
      </w:r>
      <w:r>
        <w:rPr>
          <w:color w:val="000000"/>
        </w:rPr>
        <w:t>чебник для вузов, М., 2008</w:t>
      </w:r>
    </w:p>
    <w:p w:rsidR="00E26F40" w:rsidRPr="00D72ECC" w:rsidRDefault="00E26F40" w:rsidP="00E26F40">
      <w:pPr>
        <w:pStyle w:val="af"/>
        <w:numPr>
          <w:ilvl w:val="0"/>
          <w:numId w:val="9"/>
        </w:numPr>
        <w:tabs>
          <w:tab w:val="clear" w:pos="1080"/>
        </w:tabs>
        <w:spacing w:before="0" w:after="0"/>
        <w:ind w:left="720"/>
        <w:jc w:val="both"/>
        <w:rPr>
          <w:color w:val="000000"/>
        </w:rPr>
      </w:pPr>
      <w:r>
        <w:rPr>
          <w:color w:val="000000"/>
        </w:rPr>
        <w:t>Конева Е.В. «Спортивные игры: правила, техника, тактика», М.,2008</w:t>
      </w:r>
    </w:p>
    <w:p w:rsidR="00E26F40" w:rsidRDefault="00E26F40" w:rsidP="00E26F40">
      <w:pPr>
        <w:pStyle w:val="af"/>
        <w:numPr>
          <w:ilvl w:val="0"/>
          <w:numId w:val="9"/>
        </w:numPr>
        <w:tabs>
          <w:tab w:val="clear" w:pos="1080"/>
          <w:tab w:val="left" w:pos="720"/>
        </w:tabs>
        <w:spacing w:before="0" w:after="0"/>
        <w:ind w:left="720"/>
        <w:jc w:val="both"/>
        <w:rPr>
          <w:color w:val="000000"/>
        </w:rPr>
      </w:pPr>
      <w:r>
        <w:rPr>
          <w:color w:val="000000"/>
        </w:rPr>
        <w:t>Железняк Ю.Д. «120 уроков по волейболу», М, ФиС,2005</w:t>
      </w:r>
    </w:p>
    <w:p w:rsidR="00E26F40" w:rsidRPr="005B2703" w:rsidRDefault="00E26F40" w:rsidP="00E26F40">
      <w:pPr>
        <w:pStyle w:val="af"/>
        <w:numPr>
          <w:ilvl w:val="0"/>
          <w:numId w:val="9"/>
        </w:numPr>
        <w:tabs>
          <w:tab w:val="clear" w:pos="1080"/>
        </w:tabs>
        <w:spacing w:before="0" w:after="0"/>
        <w:ind w:left="720"/>
        <w:jc w:val="both"/>
        <w:rPr>
          <w:color w:val="000000"/>
        </w:rPr>
      </w:pPr>
      <w:r w:rsidRPr="00544862">
        <w:rPr>
          <w:iCs/>
          <w:color w:val="000000"/>
          <w:spacing w:val="-2"/>
        </w:rPr>
        <w:t xml:space="preserve">Подвижные игры. Практический материал. Учеб. пособие, </w:t>
      </w:r>
      <w:r w:rsidRPr="00544862">
        <w:rPr>
          <w:iCs/>
          <w:color w:val="000000"/>
        </w:rPr>
        <w:t>М., ТВ Т Дивизион, 2005</w:t>
      </w:r>
    </w:p>
    <w:p w:rsidR="00E26F40" w:rsidRPr="005B2703" w:rsidRDefault="00E26F40" w:rsidP="00E26F40">
      <w:pPr>
        <w:pStyle w:val="af"/>
        <w:numPr>
          <w:ilvl w:val="0"/>
          <w:numId w:val="9"/>
        </w:numPr>
        <w:tabs>
          <w:tab w:val="clear" w:pos="1080"/>
        </w:tabs>
        <w:spacing w:before="0" w:after="0"/>
        <w:ind w:left="720"/>
        <w:jc w:val="both"/>
        <w:rPr>
          <w:color w:val="000000"/>
        </w:rPr>
      </w:pPr>
      <w:r w:rsidRPr="00544862">
        <w:rPr>
          <w:iCs/>
          <w:color w:val="000000"/>
          <w:spacing w:val="-2"/>
        </w:rPr>
        <w:t xml:space="preserve">Цымбалова Л.Н. Подвижные игры для детей, М., ИКЦ </w:t>
      </w:r>
      <w:r w:rsidRPr="00544862">
        <w:rPr>
          <w:iCs/>
          <w:color w:val="000000"/>
        </w:rPr>
        <w:t>«Март», Ростов на Дону, 2004</w:t>
      </w:r>
    </w:p>
    <w:p w:rsidR="00E26F40" w:rsidRDefault="00E26F40" w:rsidP="00E26F40">
      <w:pPr>
        <w:pStyle w:val="af"/>
        <w:numPr>
          <w:ilvl w:val="0"/>
          <w:numId w:val="9"/>
        </w:numPr>
        <w:tabs>
          <w:tab w:val="clear" w:pos="1080"/>
        </w:tabs>
        <w:spacing w:before="0" w:after="0"/>
        <w:ind w:left="720"/>
        <w:jc w:val="both"/>
        <w:rPr>
          <w:color w:val="000000"/>
        </w:rPr>
      </w:pPr>
      <w:r w:rsidRPr="00544862">
        <w:rPr>
          <w:iCs/>
          <w:color w:val="000000"/>
          <w:spacing w:val="7"/>
        </w:rPr>
        <w:t>В.М.Видякин Спортивные праздники и мероприятия в школе.</w:t>
      </w:r>
      <w:r>
        <w:rPr>
          <w:iCs/>
          <w:color w:val="000000"/>
          <w:spacing w:val="7"/>
        </w:rPr>
        <w:t xml:space="preserve"> </w:t>
      </w:r>
      <w:r w:rsidRPr="00544862">
        <w:rPr>
          <w:iCs/>
          <w:color w:val="000000"/>
          <w:spacing w:val="7"/>
        </w:rPr>
        <w:t>Спортивные и по</w:t>
      </w:r>
      <w:r>
        <w:rPr>
          <w:iCs/>
          <w:color w:val="000000"/>
          <w:spacing w:val="7"/>
        </w:rPr>
        <w:t>движные игры.изд. Учитель, 2007</w:t>
      </w:r>
    </w:p>
    <w:p w:rsidR="00E26F40" w:rsidRDefault="00E26F40" w:rsidP="00E26F40">
      <w:pPr>
        <w:pStyle w:val="af"/>
        <w:spacing w:before="0" w:after="0"/>
      </w:pPr>
    </w:p>
    <w:p w:rsidR="00E26F40" w:rsidRDefault="00E26F40" w:rsidP="00E26F40">
      <w:pPr>
        <w:pStyle w:val="af"/>
        <w:spacing w:before="0" w:after="0"/>
        <w:jc w:val="center"/>
      </w:pPr>
      <w:r>
        <w:t>Дополнительная литература</w:t>
      </w:r>
    </w:p>
    <w:p w:rsidR="00E26F40" w:rsidRDefault="00E26F40" w:rsidP="00E26F40">
      <w:pPr>
        <w:pStyle w:val="af"/>
        <w:spacing w:before="0" w:after="0"/>
        <w:ind w:left="720"/>
        <w:jc w:val="both"/>
      </w:pPr>
      <w:r>
        <w:t xml:space="preserve"> </w:t>
      </w:r>
    </w:p>
    <w:p w:rsidR="00E26F40" w:rsidRDefault="00E26F40" w:rsidP="00E26F40">
      <w:pPr>
        <w:pStyle w:val="af"/>
        <w:numPr>
          <w:ilvl w:val="0"/>
          <w:numId w:val="7"/>
        </w:numPr>
        <w:tabs>
          <w:tab w:val="left" w:pos="720"/>
        </w:tabs>
        <w:spacing w:before="0" w:after="0"/>
        <w:jc w:val="both"/>
      </w:pPr>
      <w:r>
        <w:rPr>
          <w:sz w:val="22"/>
          <w:szCs w:val="22"/>
        </w:rPr>
        <w:t>Евсеев Ю.И. «Физическая культура», Ростов н/д, Феникс, 2009</w:t>
      </w:r>
    </w:p>
    <w:p w:rsidR="00E26F40" w:rsidRDefault="00E26F40" w:rsidP="00E26F40">
      <w:pPr>
        <w:pStyle w:val="af"/>
        <w:numPr>
          <w:ilvl w:val="0"/>
          <w:numId w:val="7"/>
        </w:numPr>
        <w:tabs>
          <w:tab w:val="left" w:pos="720"/>
        </w:tabs>
        <w:spacing w:before="0" w:after="0"/>
        <w:jc w:val="both"/>
      </w:pPr>
      <w:r>
        <w:t>Спортивные праздники и развлечения, подвижные игры и игровые упражнения для детей в условиях летнего отдыха / ГОУ ВПО «Кемеровский государственный университет»; сост. Е.В. Козырева, Д. В. Смышляев, Р.С. Жуков. – Кемерово: Кузбассвузиздат, 2008. – 58 с.</w:t>
      </w:r>
    </w:p>
    <w:p w:rsidR="00E26F40" w:rsidRDefault="00E26F40" w:rsidP="00E26F40">
      <w:pPr>
        <w:pStyle w:val="af"/>
        <w:numPr>
          <w:ilvl w:val="0"/>
          <w:numId w:val="7"/>
        </w:numPr>
        <w:tabs>
          <w:tab w:val="left" w:pos="720"/>
        </w:tabs>
        <w:spacing w:before="0" w:after="0"/>
        <w:jc w:val="both"/>
      </w:pPr>
      <w:r>
        <w:t>Козырева Е.В., «Методика преподавания дисциплины «Спортивные и подвижные игры». Часть I: Подвижные игры - Кемерово: Кузбассвузиздат, 2014. – 87 с.</w:t>
      </w:r>
    </w:p>
    <w:p w:rsidR="00E26F40" w:rsidRDefault="00E26F40" w:rsidP="00E26F40">
      <w:pPr>
        <w:pStyle w:val="af"/>
        <w:numPr>
          <w:ilvl w:val="0"/>
          <w:numId w:val="7"/>
        </w:numPr>
        <w:tabs>
          <w:tab w:val="clear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 xml:space="preserve">Кофман Л.Б. «Настольная книга учителя физической культуры», ФиС, 2005 </w:t>
      </w:r>
    </w:p>
    <w:p w:rsidR="00E26F40" w:rsidRPr="005B2703" w:rsidRDefault="00E26F40" w:rsidP="00E26F40">
      <w:pPr>
        <w:pStyle w:val="af"/>
        <w:numPr>
          <w:ilvl w:val="0"/>
          <w:numId w:val="7"/>
        </w:numPr>
        <w:tabs>
          <w:tab w:val="clear" w:pos="720"/>
        </w:tabs>
        <w:spacing w:before="0" w:after="0"/>
        <w:jc w:val="both"/>
        <w:rPr>
          <w:color w:val="000000"/>
        </w:rPr>
      </w:pPr>
      <w:r w:rsidRPr="005B2703">
        <w:rPr>
          <w:iCs/>
          <w:color w:val="000000"/>
          <w:spacing w:val="-2"/>
        </w:rPr>
        <w:t>А.А. Данилков, Н.С. Данилкова Игры на каждый день с тинейджерами.</w:t>
      </w:r>
      <w:r>
        <w:rPr>
          <w:color w:val="000000"/>
        </w:rPr>
        <w:t xml:space="preserve"> </w:t>
      </w:r>
      <w:r w:rsidRPr="005B2703">
        <w:rPr>
          <w:iCs/>
          <w:color w:val="000000"/>
          <w:spacing w:val="-2"/>
        </w:rPr>
        <w:t>Изд.Новосибирск Сиб.унив., 2006</w:t>
      </w:r>
    </w:p>
    <w:p w:rsidR="00E26F40" w:rsidRDefault="00E26F40" w:rsidP="00E26F40">
      <w:pPr>
        <w:pStyle w:val="af"/>
        <w:numPr>
          <w:ilvl w:val="0"/>
          <w:numId w:val="7"/>
        </w:numPr>
        <w:tabs>
          <w:tab w:val="left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 xml:space="preserve">101 упражнение для юных футболистов (7-11 лет) М. Кук, М., «Астрель», 2008 </w:t>
      </w:r>
    </w:p>
    <w:p w:rsidR="00E26F40" w:rsidRPr="005B2703" w:rsidRDefault="00E26F40" w:rsidP="00E26F40">
      <w:pPr>
        <w:pStyle w:val="af"/>
        <w:numPr>
          <w:ilvl w:val="0"/>
          <w:numId w:val="7"/>
        </w:numPr>
        <w:tabs>
          <w:tab w:val="left" w:pos="720"/>
        </w:tabs>
        <w:spacing w:before="0" w:after="0"/>
        <w:jc w:val="both"/>
        <w:rPr>
          <w:color w:val="000000"/>
        </w:rPr>
      </w:pPr>
      <w:r w:rsidRPr="005B2703">
        <w:rPr>
          <w:sz w:val="22"/>
          <w:szCs w:val="22"/>
        </w:rPr>
        <w:t xml:space="preserve"> Программа по физической культуре для общеобразовательных школ 2014-2015 </w:t>
      </w:r>
    </w:p>
    <w:p w:rsidR="00E26F40" w:rsidRDefault="00E26F40" w:rsidP="00E26F40">
      <w:pPr>
        <w:pStyle w:val="af"/>
        <w:spacing w:before="0" w:after="0"/>
        <w:jc w:val="center"/>
      </w:pPr>
    </w:p>
    <w:p w:rsidR="00E26F40" w:rsidRDefault="00E26F40" w:rsidP="00E26F40">
      <w:pPr>
        <w:pStyle w:val="af"/>
        <w:spacing w:before="0" w:after="0"/>
        <w:jc w:val="center"/>
      </w:pPr>
      <w:r>
        <w:t>Интернет-ресурсы:</w:t>
      </w:r>
    </w:p>
    <w:p w:rsidR="00E26F40" w:rsidRDefault="00E26F40" w:rsidP="00E26F40">
      <w:pPr>
        <w:pStyle w:val="af"/>
        <w:numPr>
          <w:ilvl w:val="0"/>
          <w:numId w:val="8"/>
        </w:numPr>
        <w:tabs>
          <w:tab w:val="clear" w:pos="720"/>
        </w:tabs>
        <w:spacing w:before="0" w:after="0"/>
        <w:jc w:val="both"/>
      </w:pPr>
      <w:r>
        <w:t xml:space="preserve">http://spo.1september.ru/urok - сайт создан на основе материалов журнала «Спорт в школе» </w:t>
      </w:r>
    </w:p>
    <w:p w:rsidR="00E26F40" w:rsidRDefault="00E26F40" w:rsidP="00E26F40">
      <w:pPr>
        <w:pStyle w:val="af"/>
        <w:numPr>
          <w:ilvl w:val="0"/>
          <w:numId w:val="8"/>
        </w:numPr>
        <w:tabs>
          <w:tab w:val="clear" w:pos="720"/>
        </w:tabs>
        <w:spacing w:before="0" w:after="0"/>
        <w:jc w:val="both"/>
      </w:pPr>
      <w:r>
        <w:t xml:space="preserve">http://www.volley.ru - сайт федерации волейбола России </w:t>
      </w:r>
    </w:p>
    <w:p w:rsidR="00E26F40" w:rsidRDefault="00E26F40" w:rsidP="00E26F40">
      <w:pPr>
        <w:pStyle w:val="af"/>
        <w:numPr>
          <w:ilvl w:val="0"/>
          <w:numId w:val="8"/>
        </w:numPr>
        <w:tabs>
          <w:tab w:val="clear" w:pos="720"/>
        </w:tabs>
        <w:spacing w:before="0" w:after="0"/>
        <w:jc w:val="both"/>
      </w:pPr>
      <w:r>
        <w:t xml:space="preserve">http://www.basket.ru - сайт федерации баскетбола России </w:t>
      </w:r>
    </w:p>
    <w:p w:rsidR="00E26F40" w:rsidRDefault="00E26F40" w:rsidP="00E26F40">
      <w:pPr>
        <w:pStyle w:val="af"/>
        <w:numPr>
          <w:ilvl w:val="0"/>
          <w:numId w:val="8"/>
        </w:numPr>
        <w:tabs>
          <w:tab w:val="clear" w:pos="720"/>
        </w:tabs>
        <w:spacing w:before="0" w:after="0"/>
        <w:jc w:val="both"/>
      </w:pPr>
      <w:r>
        <w:t xml:space="preserve">http://www.rfs.ru - сайт федерации футбола России </w:t>
      </w:r>
    </w:p>
    <w:p w:rsidR="00E26F40" w:rsidRDefault="00E26F40" w:rsidP="00E26F40">
      <w:pPr>
        <w:pStyle w:val="af"/>
        <w:numPr>
          <w:ilvl w:val="0"/>
          <w:numId w:val="8"/>
        </w:numPr>
        <w:tabs>
          <w:tab w:val="clear" w:pos="720"/>
        </w:tabs>
        <w:spacing w:before="0" w:after="0"/>
        <w:jc w:val="both"/>
      </w:pPr>
      <w:r>
        <w:t>http://lib.sportedu.ru - библиотека информации по физической культуре и спорту</w:t>
      </w:r>
    </w:p>
    <w:p w:rsidR="00E26F40" w:rsidRDefault="00E26F40" w:rsidP="00E26F40">
      <w:pPr>
        <w:pStyle w:val="af"/>
        <w:spacing w:before="0" w:after="0"/>
        <w:jc w:val="both"/>
      </w:pPr>
    </w:p>
    <w:p w:rsidR="00E26F40" w:rsidRDefault="00E26F40" w:rsidP="00E26F40">
      <w:pPr>
        <w:pStyle w:val="af"/>
        <w:spacing w:before="0" w:after="0"/>
      </w:pPr>
    </w:p>
    <w:p w:rsidR="00E26F40" w:rsidRDefault="00DE5867" w:rsidP="00DE5867">
      <w:pPr>
        <w:pStyle w:val="af"/>
        <w:spacing w:before="0" w:after="0"/>
        <w:ind w:firstLine="709"/>
        <w:rPr>
          <w:b/>
        </w:rPr>
      </w:pPr>
      <w:r>
        <w:rPr>
          <w:b/>
        </w:rPr>
        <w:t xml:space="preserve">6. </w:t>
      </w:r>
      <w:r w:rsidR="00E26F40">
        <w:rPr>
          <w:b/>
        </w:rPr>
        <w:t xml:space="preserve">Оценочные средства </w:t>
      </w:r>
      <w:r>
        <w:rPr>
          <w:b/>
        </w:rPr>
        <w:t>для промежуточной аттестации</w:t>
      </w:r>
    </w:p>
    <w:p w:rsidR="00E26F40" w:rsidRDefault="00E26F40" w:rsidP="00E26F40">
      <w:pPr>
        <w:pStyle w:val="af"/>
        <w:spacing w:before="0" w:after="0"/>
        <w:rPr>
          <w:b/>
        </w:rPr>
      </w:pPr>
    </w:p>
    <w:p w:rsidR="00E26F40" w:rsidRPr="00075423" w:rsidRDefault="00E26F40" w:rsidP="00AE7E33">
      <w:pPr>
        <w:pStyle w:val="a5"/>
        <w:jc w:val="center"/>
        <w:rPr>
          <w:b/>
          <w:color w:val="000000"/>
          <w:sz w:val="22"/>
          <w:szCs w:val="22"/>
        </w:rPr>
      </w:pPr>
      <w:r w:rsidRPr="00075423">
        <w:rPr>
          <w:b/>
          <w:caps/>
          <w:sz w:val="22"/>
          <w:szCs w:val="22"/>
        </w:rPr>
        <w:t>Банк контрольных заданий и вопросов по дисциплине подвижные игры</w:t>
      </w:r>
    </w:p>
    <w:p w:rsidR="00E26F40" w:rsidRPr="00E22DE7" w:rsidRDefault="00E26F40" w:rsidP="00E26F40">
      <w:pPr>
        <w:shd w:val="clear" w:color="auto" w:fill="FFFFFF"/>
        <w:ind w:left="34" w:right="14"/>
        <w:jc w:val="both"/>
      </w:pPr>
      <w:r w:rsidRPr="00E22DE7">
        <w:rPr>
          <w:color w:val="000000"/>
        </w:rPr>
        <w:t>Каждый правильный ответ оценивается в 1 балл. Необходимо набрать на оценку «5» - 22-28 баллов, «4» - 16-21, «3» - 12-15. Менее 12 баллов - «2».</w:t>
      </w:r>
    </w:p>
    <w:p w:rsidR="00E26F40" w:rsidRPr="000B3E42" w:rsidRDefault="00E26F40" w:rsidP="00E26F40">
      <w:pPr>
        <w:jc w:val="center"/>
        <w:rPr>
          <w:b/>
        </w:rPr>
      </w:pPr>
    </w:p>
    <w:p w:rsidR="00E26F40" w:rsidRPr="000B3E42" w:rsidRDefault="00E26F40" w:rsidP="00E26F40">
      <w:pPr>
        <w:pStyle w:val="af0"/>
        <w:spacing w:line="100" w:lineRule="atLeast"/>
        <w:ind w:left="0"/>
        <w:rPr>
          <w:rFonts w:cs="Times New Roman"/>
          <w:sz w:val="24"/>
          <w:szCs w:val="24"/>
        </w:rPr>
      </w:pPr>
      <w:r w:rsidRPr="000B3E42">
        <w:rPr>
          <w:rFonts w:cs="Times New Roman"/>
          <w:b/>
          <w:sz w:val="24"/>
          <w:szCs w:val="24"/>
        </w:rPr>
        <w:t>1. Игровая деятельность присуща:</w:t>
      </w:r>
    </w:p>
    <w:p w:rsidR="00E26F40" w:rsidRPr="000B3E42" w:rsidRDefault="00E26F40" w:rsidP="00E26F40">
      <w:pPr>
        <w:pStyle w:val="af0"/>
        <w:spacing w:line="100" w:lineRule="atLeast"/>
        <w:rPr>
          <w:rFonts w:cs="Times New Roman"/>
          <w:sz w:val="24"/>
          <w:szCs w:val="24"/>
        </w:rPr>
      </w:pPr>
      <w:r w:rsidRPr="000B3E42">
        <w:rPr>
          <w:rFonts w:cs="Times New Roman"/>
          <w:sz w:val="24"/>
          <w:szCs w:val="24"/>
        </w:rPr>
        <w:t>А)  животным</w:t>
      </w:r>
    </w:p>
    <w:p w:rsidR="00E26F40" w:rsidRPr="000B3E42" w:rsidRDefault="00E26F40" w:rsidP="00E26F40">
      <w:pPr>
        <w:pStyle w:val="af0"/>
        <w:spacing w:line="100" w:lineRule="atLeast"/>
        <w:rPr>
          <w:rFonts w:cs="Times New Roman"/>
          <w:sz w:val="24"/>
          <w:szCs w:val="24"/>
        </w:rPr>
      </w:pPr>
      <w:r w:rsidRPr="000B3E42">
        <w:rPr>
          <w:rFonts w:cs="Times New Roman"/>
          <w:sz w:val="24"/>
          <w:szCs w:val="24"/>
        </w:rPr>
        <w:t xml:space="preserve">Б)  человеку </w:t>
      </w:r>
    </w:p>
    <w:p w:rsidR="00E26F40" w:rsidRPr="000B3E42" w:rsidRDefault="00E26F40" w:rsidP="00E26F40">
      <w:pPr>
        <w:pStyle w:val="af0"/>
        <w:spacing w:line="100" w:lineRule="atLeast"/>
        <w:rPr>
          <w:rFonts w:cs="Times New Roman"/>
          <w:sz w:val="24"/>
          <w:szCs w:val="24"/>
        </w:rPr>
      </w:pPr>
      <w:r w:rsidRPr="000B3E42">
        <w:rPr>
          <w:rFonts w:cs="Times New Roman"/>
          <w:sz w:val="24"/>
          <w:szCs w:val="24"/>
        </w:rPr>
        <w:t>В) человекообразным обезьянам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2</w:t>
      </w:r>
      <w:r w:rsidRPr="000B3E42">
        <w:t xml:space="preserve">. </w:t>
      </w:r>
      <w:r w:rsidRPr="000B3E42">
        <w:rPr>
          <w:b/>
        </w:rPr>
        <w:t>В игре вся деятельность регулируется:</w:t>
      </w:r>
    </w:p>
    <w:p w:rsidR="00E26F40" w:rsidRPr="000B3E42" w:rsidRDefault="00E26F40" w:rsidP="00E26F40">
      <w:pPr>
        <w:spacing w:line="100" w:lineRule="atLeast"/>
        <w:ind w:left="750"/>
      </w:pPr>
      <w:r w:rsidRPr="000B3E42">
        <w:t>А) инстинктами</w:t>
      </w:r>
    </w:p>
    <w:p w:rsidR="00E26F40" w:rsidRPr="000B3E42" w:rsidRDefault="00E26F40" w:rsidP="00E26F40">
      <w:pPr>
        <w:spacing w:line="100" w:lineRule="atLeast"/>
        <w:ind w:left="750"/>
      </w:pPr>
      <w:r w:rsidRPr="000B3E42">
        <w:t>Б) рефлексами</w:t>
      </w:r>
    </w:p>
    <w:p w:rsidR="00E26F40" w:rsidRPr="000B3E42" w:rsidRDefault="00E26F40" w:rsidP="00E26F40">
      <w:pPr>
        <w:spacing w:line="100" w:lineRule="atLeast"/>
        <w:ind w:left="750"/>
        <w:rPr>
          <w:b/>
        </w:rPr>
      </w:pPr>
      <w:r w:rsidRPr="000B3E42">
        <w:lastRenderedPageBreak/>
        <w:t xml:space="preserve">В) сознанием 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3. Содержание игр изменяется:</w:t>
      </w:r>
    </w:p>
    <w:p w:rsidR="00E26F40" w:rsidRPr="000B3E42" w:rsidRDefault="00E26F40" w:rsidP="00E26F40">
      <w:pPr>
        <w:spacing w:line="100" w:lineRule="atLeast"/>
        <w:ind w:left="788"/>
      </w:pPr>
      <w:r w:rsidRPr="000B3E42">
        <w:t>А) в зависимости от экономики страны</w:t>
      </w:r>
    </w:p>
    <w:p w:rsidR="00E26F40" w:rsidRPr="000B3E42" w:rsidRDefault="00E26F40" w:rsidP="00E26F40">
      <w:pPr>
        <w:spacing w:line="100" w:lineRule="atLeast"/>
        <w:ind w:left="788"/>
      </w:pPr>
      <w:r w:rsidRPr="000B3E42">
        <w:t xml:space="preserve">Б) с ростом и развитием ребёнка </w:t>
      </w:r>
    </w:p>
    <w:p w:rsidR="00E26F40" w:rsidRPr="000B3E42" w:rsidRDefault="00E26F40" w:rsidP="00E26F40">
      <w:pPr>
        <w:spacing w:line="100" w:lineRule="atLeast"/>
        <w:ind w:left="788"/>
        <w:rPr>
          <w:b/>
        </w:rPr>
      </w:pPr>
      <w:r w:rsidRPr="000B3E42">
        <w:t>В)  с отношением ребенка к игре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4. Начальные элементы игровой деятельности появляются у ребенка:</w:t>
      </w:r>
    </w:p>
    <w:p w:rsidR="00E26F40" w:rsidRPr="000B3E42" w:rsidRDefault="00E26F40" w:rsidP="00E26F40">
      <w:pPr>
        <w:spacing w:line="100" w:lineRule="atLeast"/>
        <w:ind w:left="788"/>
      </w:pPr>
      <w:r w:rsidRPr="000B3E42">
        <w:t>А) с 6 недель</w:t>
      </w:r>
    </w:p>
    <w:p w:rsidR="00E26F40" w:rsidRPr="000B3E42" w:rsidRDefault="00E26F40" w:rsidP="00E26F40">
      <w:pPr>
        <w:spacing w:line="100" w:lineRule="atLeast"/>
        <w:ind w:left="788"/>
      </w:pPr>
      <w:r w:rsidRPr="000B3E42">
        <w:t xml:space="preserve"> Б) с 6месяцев </w:t>
      </w:r>
    </w:p>
    <w:p w:rsidR="00E26F40" w:rsidRPr="000B3E42" w:rsidRDefault="00E26F40" w:rsidP="00E26F40">
      <w:pPr>
        <w:spacing w:line="100" w:lineRule="atLeast"/>
        <w:ind w:left="788"/>
        <w:rPr>
          <w:b/>
        </w:rPr>
      </w:pPr>
      <w:r w:rsidRPr="000B3E42">
        <w:t xml:space="preserve"> В) с 6лет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5. Что отсутствует в некомандных играх?:</w:t>
      </w:r>
    </w:p>
    <w:p w:rsidR="00E26F40" w:rsidRPr="000B3E42" w:rsidRDefault="00E26F40" w:rsidP="00E26F40">
      <w:pPr>
        <w:spacing w:line="100" w:lineRule="atLeast"/>
        <w:ind w:left="825"/>
      </w:pPr>
      <w:r w:rsidRPr="000B3E42">
        <w:t xml:space="preserve">А) коллективность цели </w:t>
      </w:r>
    </w:p>
    <w:p w:rsidR="00E26F40" w:rsidRPr="000B3E42" w:rsidRDefault="00E26F40" w:rsidP="00E26F40">
      <w:pPr>
        <w:spacing w:line="100" w:lineRule="atLeast"/>
        <w:ind w:left="825"/>
      </w:pPr>
      <w:r w:rsidRPr="000B3E42">
        <w:t>Б) решение частных задач</w:t>
      </w:r>
    </w:p>
    <w:p w:rsidR="00E26F40" w:rsidRPr="000B3E42" w:rsidRDefault="00E26F40" w:rsidP="00E26F40">
      <w:pPr>
        <w:spacing w:line="100" w:lineRule="atLeast"/>
        <w:ind w:left="825"/>
        <w:rPr>
          <w:b/>
        </w:rPr>
      </w:pPr>
      <w:r w:rsidRPr="000B3E42">
        <w:t>В) индивидуализм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6. Кто первым дал обоснование игр как средства физического воспитания?:</w:t>
      </w:r>
    </w:p>
    <w:p w:rsidR="00E26F40" w:rsidRPr="000B3E42" w:rsidRDefault="00E26F40" w:rsidP="00E26F40">
      <w:pPr>
        <w:spacing w:line="100" w:lineRule="atLeast"/>
        <w:ind w:left="769"/>
      </w:pPr>
      <w:r w:rsidRPr="000B3E42">
        <w:t>А) Макаренко А.С.</w:t>
      </w:r>
    </w:p>
    <w:p w:rsidR="00E26F40" w:rsidRPr="000B3E42" w:rsidRDefault="00E26F40" w:rsidP="00E26F40">
      <w:pPr>
        <w:spacing w:line="100" w:lineRule="atLeast"/>
        <w:ind w:left="769"/>
      </w:pPr>
      <w:r w:rsidRPr="000B3E42">
        <w:t xml:space="preserve">Б) Лесгафт П.Ф. </w:t>
      </w:r>
    </w:p>
    <w:p w:rsidR="00E26F40" w:rsidRPr="000B3E42" w:rsidRDefault="00E26F40" w:rsidP="00E26F40">
      <w:pPr>
        <w:spacing w:line="100" w:lineRule="atLeast"/>
        <w:ind w:left="769"/>
      </w:pPr>
      <w:r w:rsidRPr="000B3E42">
        <w:t>В) Чернышевский Н.Г.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7. Для учащихся 1-2 классов не доступны игры:</w:t>
      </w:r>
    </w:p>
    <w:p w:rsidR="00E26F40" w:rsidRPr="000B3E42" w:rsidRDefault="00E26F40" w:rsidP="00E26F40">
      <w:pPr>
        <w:spacing w:line="100" w:lineRule="atLeast"/>
      </w:pPr>
      <w:r w:rsidRPr="000B3E42">
        <w:tab/>
        <w:t>А) имитационные</w:t>
      </w:r>
    </w:p>
    <w:p w:rsidR="00E26F40" w:rsidRPr="000B3E42" w:rsidRDefault="00E26F40" w:rsidP="00E26F40">
      <w:pPr>
        <w:spacing w:line="100" w:lineRule="atLeast"/>
      </w:pPr>
      <w:r w:rsidRPr="000B3E42">
        <w:tab/>
        <w:t>Б) игры сюжетного характера</w:t>
      </w:r>
    </w:p>
    <w:p w:rsidR="00E26F40" w:rsidRPr="000B3E42" w:rsidRDefault="00E26F40" w:rsidP="00E26F40">
      <w:pPr>
        <w:spacing w:line="100" w:lineRule="atLeast"/>
      </w:pPr>
      <w:r w:rsidRPr="000B3E42">
        <w:t xml:space="preserve"> </w:t>
      </w:r>
      <w:r w:rsidRPr="000B3E42">
        <w:tab/>
        <w:t xml:space="preserve">В) со сложными движениями и взаимоотношениями  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8</w:t>
      </w:r>
      <w:r w:rsidRPr="000B3E42">
        <w:t xml:space="preserve">. </w:t>
      </w:r>
      <w:r w:rsidRPr="000B3E42">
        <w:rPr>
          <w:b/>
        </w:rPr>
        <w:t xml:space="preserve">  Учащихся 3-4 классов привлекают игры:</w:t>
      </w:r>
    </w:p>
    <w:p w:rsidR="00E26F40" w:rsidRPr="000B3E42" w:rsidRDefault="00E26F40" w:rsidP="00E26F40">
      <w:pPr>
        <w:spacing w:line="100" w:lineRule="atLeast"/>
      </w:pPr>
      <w:r w:rsidRPr="000B3E42">
        <w:tab/>
        <w:t>А) с соревнованием между отдельными участниками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Б) между игровыми коллективами 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>В) творческие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9.Содержание сложной игры объясняется педагогом:</w:t>
      </w:r>
    </w:p>
    <w:p w:rsidR="00E26F40" w:rsidRPr="000B3E42" w:rsidRDefault="00E26F40" w:rsidP="00E26F40">
      <w:pPr>
        <w:spacing w:line="100" w:lineRule="atLeast"/>
      </w:pPr>
      <w:r w:rsidRPr="000B3E42">
        <w:tab/>
        <w:t>А) сразу</w:t>
      </w:r>
    </w:p>
    <w:p w:rsidR="00E26F40" w:rsidRPr="000B3E42" w:rsidRDefault="00E26F40" w:rsidP="00E26F40">
      <w:pPr>
        <w:spacing w:line="100" w:lineRule="atLeast"/>
      </w:pPr>
      <w:r w:rsidRPr="000B3E42">
        <w:tab/>
        <w:t>Б) в 2этапа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 xml:space="preserve">В)  в 3этапа 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10. Обучение детей подвижным играм целесообразно начинать:</w:t>
      </w:r>
    </w:p>
    <w:p w:rsidR="00E26F40" w:rsidRPr="000B3E42" w:rsidRDefault="00E26F40" w:rsidP="00E26F40">
      <w:pPr>
        <w:spacing w:line="100" w:lineRule="atLeast"/>
      </w:pPr>
      <w:r w:rsidRPr="000B3E42">
        <w:tab/>
        <w:t>А) с командных игр</w:t>
      </w:r>
    </w:p>
    <w:p w:rsidR="00E26F40" w:rsidRPr="000B3E42" w:rsidRDefault="00E26F40" w:rsidP="00E26F40">
      <w:pPr>
        <w:spacing w:line="100" w:lineRule="atLeast"/>
      </w:pPr>
      <w:r w:rsidRPr="000B3E42">
        <w:tab/>
        <w:t>Б) с переходных игр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 xml:space="preserve">В) с некомандных игр 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11. Что влияет на выбор игры?:</w:t>
      </w:r>
    </w:p>
    <w:p w:rsidR="00E26F40" w:rsidRPr="000B3E42" w:rsidRDefault="00E26F40" w:rsidP="00E26F40">
      <w:pPr>
        <w:spacing w:line="100" w:lineRule="atLeast"/>
      </w:pPr>
      <w:r w:rsidRPr="000B3E42">
        <w:tab/>
        <w:t>А) инвентарь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Б) место проведения 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>В) контингент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12. От чего зависит ход игры?:</w:t>
      </w:r>
    </w:p>
    <w:p w:rsidR="00E26F40" w:rsidRPr="000B3E42" w:rsidRDefault="00E26F40" w:rsidP="00E26F40">
      <w:pPr>
        <w:spacing w:line="100" w:lineRule="atLeast"/>
      </w:pPr>
      <w:r w:rsidRPr="000B3E42">
        <w:tab/>
        <w:t>А) от подготовки места игры</w:t>
      </w:r>
    </w:p>
    <w:p w:rsidR="00E26F40" w:rsidRPr="000B3E42" w:rsidRDefault="00E26F40" w:rsidP="00E26F40">
      <w:pPr>
        <w:spacing w:line="100" w:lineRule="atLeast"/>
      </w:pPr>
      <w:r w:rsidRPr="000B3E42">
        <w:tab/>
        <w:t>Б) от подготовки инвентаря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 xml:space="preserve">В) от организации играющих 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13. Объяснять игру необходимо:</w:t>
      </w:r>
    </w:p>
    <w:p w:rsidR="00E26F40" w:rsidRPr="000B3E42" w:rsidRDefault="00E26F40" w:rsidP="00E26F40">
      <w:pPr>
        <w:spacing w:line="100" w:lineRule="atLeast"/>
      </w:pPr>
      <w:r w:rsidRPr="000B3E42">
        <w:tab/>
        <w:t>А) по этапам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Б) в том построении, из которого будет она начинаться 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>В) в процессе самой игры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14. Определение результата игры должно быть:</w:t>
      </w:r>
    </w:p>
    <w:p w:rsidR="00E26F40" w:rsidRPr="000B3E42" w:rsidRDefault="00E26F40" w:rsidP="00E26F40">
      <w:pPr>
        <w:spacing w:line="100" w:lineRule="atLeast"/>
      </w:pPr>
      <w:r w:rsidRPr="000B3E42">
        <w:tab/>
        <w:t>А) наглядным +</w:t>
      </w:r>
    </w:p>
    <w:p w:rsidR="00E26F40" w:rsidRPr="000B3E42" w:rsidRDefault="00E26F40" w:rsidP="00E26F40">
      <w:pPr>
        <w:spacing w:line="100" w:lineRule="atLeast"/>
      </w:pPr>
      <w:r w:rsidRPr="000B3E42">
        <w:tab/>
        <w:t>Б) поощрительным +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 xml:space="preserve">В) с учётом правильно выполненных действий 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15. В какой момент необходимо заканчивать игру:</w:t>
      </w:r>
    </w:p>
    <w:p w:rsidR="00E26F40" w:rsidRPr="000B3E42" w:rsidRDefault="00E26F40" w:rsidP="00E26F40">
      <w:pPr>
        <w:spacing w:line="100" w:lineRule="atLeast"/>
      </w:pPr>
      <w:r w:rsidRPr="000B3E42">
        <w:tab/>
        <w:t>А) видя утомление учащихся</w:t>
      </w:r>
    </w:p>
    <w:p w:rsidR="00E26F40" w:rsidRPr="000B3E42" w:rsidRDefault="00E26F40" w:rsidP="00E26F40">
      <w:pPr>
        <w:spacing w:line="100" w:lineRule="atLeast"/>
      </w:pPr>
      <w:r w:rsidRPr="000B3E42">
        <w:tab/>
        <w:t>Б) потеря интереса к игре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lastRenderedPageBreak/>
        <w:tab/>
        <w:t xml:space="preserve">В) когда достигнуты цели, поставленные перед игрой 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 xml:space="preserve">16. В подготовительной части урока целесообразно проводить игры: </w:t>
      </w:r>
    </w:p>
    <w:p w:rsidR="00E26F40" w:rsidRPr="000B3E42" w:rsidRDefault="00E26F40" w:rsidP="00E26F40">
      <w:pPr>
        <w:spacing w:line="100" w:lineRule="atLeast"/>
      </w:pPr>
      <w:r w:rsidRPr="000B3E42">
        <w:tab/>
        <w:t>А) по закреплению изучаемого материала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Б) на развитие внимания 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>В) для снижения нагрузки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17. В основной части урока игры проводят: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А) в конце основной части </w:t>
      </w:r>
    </w:p>
    <w:p w:rsidR="00E26F40" w:rsidRPr="000B3E42" w:rsidRDefault="00E26F40" w:rsidP="00E26F40">
      <w:pPr>
        <w:spacing w:line="100" w:lineRule="atLeast"/>
      </w:pPr>
      <w:r w:rsidRPr="000B3E42">
        <w:tab/>
        <w:t>Б) в начале основной части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>В) в середине основной части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18. Новые игры разучиваются:</w:t>
      </w:r>
    </w:p>
    <w:p w:rsidR="00E26F40" w:rsidRPr="000B3E42" w:rsidRDefault="00E26F40" w:rsidP="00E26F40">
      <w:pPr>
        <w:spacing w:line="100" w:lineRule="atLeast"/>
      </w:pPr>
      <w:r w:rsidRPr="000B3E42">
        <w:tab/>
        <w:t>А) в начале 1четверти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Б) в конце 1, во 2 и 3 четвертях </w:t>
      </w:r>
    </w:p>
    <w:p w:rsidR="00E26F40" w:rsidRPr="000B3E42" w:rsidRDefault="00E26F40" w:rsidP="00E26F40">
      <w:pPr>
        <w:spacing w:line="100" w:lineRule="atLeast"/>
      </w:pPr>
      <w:r w:rsidRPr="000B3E42">
        <w:tab/>
        <w:t>В) в начале 3 и 4 четвертях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19. Игры на переменах организует и проводит:</w:t>
      </w:r>
    </w:p>
    <w:p w:rsidR="00E26F40" w:rsidRPr="000B3E42" w:rsidRDefault="00E26F40" w:rsidP="00E26F40">
      <w:pPr>
        <w:spacing w:line="100" w:lineRule="atLeast"/>
      </w:pPr>
      <w:r w:rsidRPr="000B3E42">
        <w:tab/>
        <w:t>А) учитель физкультуры</w:t>
      </w:r>
    </w:p>
    <w:p w:rsidR="00E26F40" w:rsidRPr="000B3E42" w:rsidRDefault="00E26F40" w:rsidP="00E26F40">
      <w:pPr>
        <w:spacing w:line="100" w:lineRule="atLeast"/>
      </w:pPr>
      <w:r w:rsidRPr="000B3E42">
        <w:tab/>
        <w:t>Б) организатор внеклассной воспитательной работы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 xml:space="preserve">В)  организатор внеклассной воспитательной работы совместно с активом  школы и учителем по физкультуре 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20. Игры на переменах должны:</w:t>
      </w:r>
    </w:p>
    <w:p w:rsidR="00E26F40" w:rsidRPr="000B3E42" w:rsidRDefault="00E26F40" w:rsidP="00E26F40">
      <w:pPr>
        <w:spacing w:line="100" w:lineRule="atLeast"/>
      </w:pPr>
      <w:r w:rsidRPr="000B3E42">
        <w:tab/>
        <w:t>А) носить остроконфликтный характер</w:t>
      </w:r>
    </w:p>
    <w:p w:rsidR="00E26F40" w:rsidRPr="000B3E42" w:rsidRDefault="00E26F40" w:rsidP="00E26F40">
      <w:pPr>
        <w:spacing w:line="100" w:lineRule="atLeast"/>
      </w:pPr>
      <w:r w:rsidRPr="000B3E42">
        <w:tab/>
        <w:t>Б) вызывать большой игровой азарт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 xml:space="preserve">В) быть просты по сюжету и занимательны 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21. Игры в группах продлённого дня организует и проводит:</w:t>
      </w:r>
    </w:p>
    <w:p w:rsidR="00E26F40" w:rsidRPr="000B3E42" w:rsidRDefault="00E26F40" w:rsidP="00E26F40">
      <w:pPr>
        <w:spacing w:line="100" w:lineRule="atLeast"/>
      </w:pPr>
      <w:r w:rsidRPr="000B3E42">
        <w:tab/>
        <w:t>А) учитель физкультуры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Б) воспитатель или учитель начальных классов 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>В) организатор внеклассной воспитательной работы и актив школы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22. На утренниках для младших школьников преобладают игры: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А) хороводного характера 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Б) образно-подражательного характера 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>В) комические эстафеты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23. Спортивные секции в школах организуются в зависимости: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А)  от постановления администрации 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Б) от  специализации учителя  и традиций школы </w:t>
      </w:r>
    </w:p>
    <w:p w:rsidR="00E26F40" w:rsidRDefault="00E26F40" w:rsidP="00E26F40">
      <w:r w:rsidRPr="000B3E42">
        <w:tab/>
        <w:t>В) от программы по физической культуре</w:t>
      </w:r>
      <w:r>
        <w:t>.</w:t>
      </w:r>
    </w:p>
    <w:p w:rsidR="00AE7E33" w:rsidRDefault="00AE7E33" w:rsidP="00E26F40"/>
    <w:p w:rsidR="00E26F40" w:rsidRDefault="00AE7E33" w:rsidP="00652AA6">
      <w:pPr>
        <w:ind w:firstLine="709"/>
        <w:jc w:val="both"/>
        <w:rPr>
          <w:b/>
        </w:rPr>
      </w:pPr>
      <w:r w:rsidRPr="008C09C8">
        <w:rPr>
          <w:b/>
        </w:rPr>
        <w:t>7. Оценочные средства для текущего контроля успеваемости</w:t>
      </w:r>
    </w:p>
    <w:p w:rsidR="00084A72" w:rsidRPr="00652AA6" w:rsidRDefault="00084A72" w:rsidP="00652AA6">
      <w:pPr>
        <w:ind w:firstLine="709"/>
        <w:jc w:val="both"/>
        <w:rPr>
          <w:b/>
        </w:rPr>
      </w:pPr>
    </w:p>
    <w:p w:rsidR="00AE7E33" w:rsidRPr="00652AA6" w:rsidRDefault="00652AA6" w:rsidP="00652AA6">
      <w:pPr>
        <w:pStyle w:val="af0"/>
        <w:rPr>
          <w:b/>
          <w:sz w:val="24"/>
          <w:szCs w:val="24"/>
        </w:rPr>
      </w:pPr>
      <w:r w:rsidRPr="00652AA6">
        <w:rPr>
          <w:b/>
          <w:sz w:val="24"/>
          <w:szCs w:val="24"/>
        </w:rPr>
        <w:t>Темы рефератов по дисциплине «подвижные игры»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История возникновения и развития подвижных игр.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Роль игры в формировании личности ребёнка.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организации и методики проведения подвижных игр в младших классах.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в 4 – 9 классах, организация и методика проведения.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в старших классах, организация и методика проведения.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 xml:space="preserve">Особенности организации и методики проведения подвижных игр во внеурочное время. 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Организация и проведение соревнований по подвижным играм.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организации и методики проведения подвижных игр на открытом воздухе (зимой на снегу, летом на воде).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Руководство подвижными играми.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lastRenderedPageBreak/>
        <w:t>Особенности проведения подвижных игр на воде.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проведения подвижных игр зимой на снегу.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проведения подвижных игр на переменах.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проведения подвижных игр на местности.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в школьном уроке физкультуры.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Соревнования по подвижным играм, особенности их проведения.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Значение игр для развития личности ребёнка.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Виды подвижных игр, классификация.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методики проведения подвижных игр с учениками 1-3 классов.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методики проведения подвижных игр с учениками 4-6 классов.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методики проведения подвижных игр с учениками 7-9 классов.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методики проведения подвижных игр с учениками 10-11классов.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Организация соревнований по подвижным играм в летних оздоровительных лагерях.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с элементами силовой борьбы, характеристика и значение.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с элементами лёгкой атлетики, характеристика и значение.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с элементами баскетбола, характеристика и значение.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с элементами волейбола, характеристика и значение.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с элементами футбола, характеристика и значение.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Национальные игры, характеристика и значение.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на воде, характеристика и значение.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в зимних видах спорта, характеристика и значение.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Характеристика подвижных игр как средства физического воспитания.</w:t>
      </w:r>
    </w:p>
    <w:p w:rsidR="00AE7E33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Игры народов мира, характеристика и значение.</w:t>
      </w:r>
    </w:p>
    <w:p w:rsidR="00652AA6" w:rsidRDefault="00652AA6" w:rsidP="00652AA6">
      <w:pPr>
        <w:spacing w:line="276" w:lineRule="auto"/>
        <w:jc w:val="both"/>
      </w:pPr>
    </w:p>
    <w:p w:rsidR="00AE7E33" w:rsidRPr="00AE7E33" w:rsidRDefault="00AE7E33" w:rsidP="00652AA6">
      <w:pPr>
        <w:pStyle w:val="af0"/>
      </w:pPr>
    </w:p>
    <w:p w:rsidR="00E26F40" w:rsidRPr="00652AA6" w:rsidRDefault="00E26F40" w:rsidP="00652AA6">
      <w:pPr>
        <w:pStyle w:val="af0"/>
        <w:ind w:left="0"/>
        <w:jc w:val="center"/>
        <w:rPr>
          <w:b/>
          <w:sz w:val="24"/>
          <w:szCs w:val="24"/>
        </w:rPr>
      </w:pPr>
      <w:r w:rsidRPr="00652AA6">
        <w:rPr>
          <w:b/>
          <w:sz w:val="24"/>
          <w:szCs w:val="24"/>
        </w:rPr>
        <w:t>КОНТРОЛЬНЫЕ НОРМАТИВЫ ПО ПОДВИЖНЫМ ИГРАМ</w:t>
      </w:r>
    </w:p>
    <w:p w:rsidR="00E26F40" w:rsidRDefault="00E26F40" w:rsidP="00E26F40"/>
    <w:p w:rsidR="00E26F40" w:rsidRDefault="00E26F40" w:rsidP="00E26F40"/>
    <w:tbl>
      <w:tblPr>
        <w:tblStyle w:val="ae"/>
        <w:tblW w:w="0" w:type="auto"/>
        <w:tblLayout w:type="fixed"/>
        <w:tblLook w:val="04A0"/>
      </w:tblPr>
      <w:tblGrid>
        <w:gridCol w:w="534"/>
        <w:gridCol w:w="4819"/>
        <w:gridCol w:w="709"/>
        <w:gridCol w:w="709"/>
        <w:gridCol w:w="708"/>
        <w:gridCol w:w="709"/>
        <w:gridCol w:w="709"/>
        <w:gridCol w:w="673"/>
      </w:tblGrid>
      <w:tr w:rsidR="00E26F40" w:rsidTr="00E26F40">
        <w:trPr>
          <w:trHeight w:val="395"/>
        </w:trPr>
        <w:tc>
          <w:tcPr>
            <w:tcW w:w="534" w:type="dxa"/>
            <w:vMerge w:val="restart"/>
          </w:tcPr>
          <w:p w:rsidR="00E26F40" w:rsidRDefault="00E26F40" w:rsidP="00E26F40">
            <w:pPr>
              <w:jc w:val="center"/>
            </w:pPr>
            <w:r w:rsidRPr="000B3E42">
              <w:rPr>
                <w:color w:val="000000"/>
                <w:sz w:val="24"/>
                <w:szCs w:val="24"/>
              </w:rPr>
              <w:t xml:space="preserve">№ </w:t>
            </w:r>
            <w:r w:rsidRPr="000B3E42">
              <w:rPr>
                <w:bCs/>
                <w:color w:val="000000"/>
                <w:spacing w:val="-13"/>
                <w:sz w:val="24"/>
                <w:szCs w:val="24"/>
              </w:rPr>
              <w:t>п/п</w:t>
            </w:r>
          </w:p>
        </w:tc>
        <w:tc>
          <w:tcPr>
            <w:tcW w:w="4819" w:type="dxa"/>
            <w:vMerge w:val="restart"/>
          </w:tcPr>
          <w:p w:rsidR="00E26F40" w:rsidRDefault="00E26F40" w:rsidP="00E26F40">
            <w:pPr>
              <w:jc w:val="center"/>
            </w:pPr>
            <w:r w:rsidRPr="000B3E42">
              <w:rPr>
                <w:color w:val="000000"/>
                <w:spacing w:val="-9"/>
                <w:sz w:val="24"/>
                <w:szCs w:val="24"/>
              </w:rPr>
              <w:t>ВИД  ДЕЯТЕЛЬНОСТИ</w:t>
            </w:r>
          </w:p>
        </w:tc>
        <w:tc>
          <w:tcPr>
            <w:tcW w:w="4217" w:type="dxa"/>
            <w:gridSpan w:val="6"/>
          </w:tcPr>
          <w:p w:rsidR="00E26F40" w:rsidRDefault="00E26F40" w:rsidP="00E26F40">
            <w:pPr>
              <w:jc w:val="center"/>
            </w:pPr>
            <w:r w:rsidRPr="000B3E42">
              <w:rPr>
                <w:color w:val="000000"/>
                <w:spacing w:val="-4"/>
                <w:sz w:val="24"/>
                <w:szCs w:val="24"/>
              </w:rPr>
              <w:t>РЕЗУЛЬТАТ</w:t>
            </w:r>
          </w:p>
        </w:tc>
      </w:tr>
      <w:tr w:rsidR="00E26F40" w:rsidTr="00E26F40">
        <w:tc>
          <w:tcPr>
            <w:tcW w:w="534" w:type="dxa"/>
            <w:vMerge/>
          </w:tcPr>
          <w:p w:rsidR="00E26F40" w:rsidRDefault="00E26F40" w:rsidP="00E26F40">
            <w:pPr>
              <w:jc w:val="center"/>
            </w:pPr>
          </w:p>
        </w:tc>
        <w:tc>
          <w:tcPr>
            <w:tcW w:w="4819" w:type="dxa"/>
            <w:vMerge/>
          </w:tcPr>
          <w:p w:rsidR="00E26F40" w:rsidRDefault="00E26F40" w:rsidP="00E26F40"/>
        </w:tc>
        <w:tc>
          <w:tcPr>
            <w:tcW w:w="2126" w:type="dxa"/>
            <w:gridSpan w:val="3"/>
          </w:tcPr>
          <w:p w:rsidR="00E26F40" w:rsidRPr="0022090F" w:rsidRDefault="00E26F40" w:rsidP="00E26F40">
            <w:pPr>
              <w:snapToGrid w:val="0"/>
              <w:jc w:val="center"/>
              <w:rPr>
                <w:sz w:val="24"/>
                <w:szCs w:val="24"/>
              </w:rPr>
            </w:pPr>
            <w:r w:rsidRPr="000B3E42">
              <w:rPr>
                <w:color w:val="000000"/>
                <w:spacing w:val="-7"/>
                <w:sz w:val="24"/>
                <w:szCs w:val="24"/>
              </w:rPr>
              <w:t>ЮНОШИ</w:t>
            </w:r>
          </w:p>
        </w:tc>
        <w:tc>
          <w:tcPr>
            <w:tcW w:w="2091" w:type="dxa"/>
            <w:gridSpan w:val="3"/>
          </w:tcPr>
          <w:p w:rsidR="00E26F40" w:rsidRDefault="00E26F40" w:rsidP="00E26F40">
            <w:pPr>
              <w:jc w:val="center"/>
            </w:pPr>
            <w:r w:rsidRPr="000B3E42">
              <w:rPr>
                <w:color w:val="000000"/>
                <w:spacing w:val="-5"/>
                <w:sz w:val="24"/>
                <w:szCs w:val="24"/>
              </w:rPr>
              <w:t>ДЕВУШКИ</w:t>
            </w:r>
          </w:p>
        </w:tc>
      </w:tr>
      <w:tr w:rsidR="00E26F40" w:rsidTr="00E26F40">
        <w:tc>
          <w:tcPr>
            <w:tcW w:w="534" w:type="dxa"/>
            <w:vMerge/>
          </w:tcPr>
          <w:p w:rsidR="00E26F40" w:rsidRDefault="00E26F40" w:rsidP="00E26F40">
            <w:pPr>
              <w:jc w:val="center"/>
            </w:pPr>
          </w:p>
        </w:tc>
        <w:tc>
          <w:tcPr>
            <w:tcW w:w="4819" w:type="dxa"/>
            <w:vMerge/>
          </w:tcPr>
          <w:p w:rsidR="00E26F40" w:rsidRDefault="00E26F40" w:rsidP="00E26F40"/>
        </w:tc>
        <w:tc>
          <w:tcPr>
            <w:tcW w:w="709" w:type="dxa"/>
          </w:tcPr>
          <w:p w:rsidR="00E26F40" w:rsidRDefault="00E26F40" w:rsidP="00E26F40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E26F40" w:rsidRDefault="00E26F40" w:rsidP="00E26F40">
            <w:pPr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E26F40" w:rsidRDefault="00E26F40" w:rsidP="00E26F40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E26F40" w:rsidRDefault="00E26F40" w:rsidP="00E26F40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E26F40" w:rsidRDefault="00E26F40" w:rsidP="00E26F40">
            <w:pPr>
              <w:jc w:val="center"/>
            </w:pPr>
            <w:r>
              <w:t>4</w:t>
            </w:r>
          </w:p>
        </w:tc>
        <w:tc>
          <w:tcPr>
            <w:tcW w:w="673" w:type="dxa"/>
          </w:tcPr>
          <w:p w:rsidR="00E26F40" w:rsidRDefault="00E26F40" w:rsidP="00E26F40">
            <w:pPr>
              <w:jc w:val="center"/>
            </w:pPr>
            <w:r>
              <w:t>3</w:t>
            </w:r>
          </w:p>
        </w:tc>
      </w:tr>
      <w:tr w:rsidR="00E26F40" w:rsidTr="00E26F40">
        <w:tc>
          <w:tcPr>
            <w:tcW w:w="534" w:type="dxa"/>
          </w:tcPr>
          <w:p w:rsidR="00E26F40" w:rsidRDefault="00E26F40" w:rsidP="00E26F40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E26F40" w:rsidRDefault="00E26F40" w:rsidP="00E26F40">
            <w:r w:rsidRPr="000B3E42">
              <w:rPr>
                <w:color w:val="000000"/>
                <w:sz w:val="24"/>
                <w:szCs w:val="24"/>
              </w:rPr>
              <w:t xml:space="preserve">Прыжки на скакалке </w:t>
            </w:r>
            <w:r w:rsidRPr="000B3E42">
              <w:rPr>
                <w:color w:val="000000"/>
                <w:spacing w:val="-3"/>
                <w:sz w:val="24"/>
                <w:szCs w:val="24"/>
              </w:rPr>
              <w:t xml:space="preserve">попеременно левой, правой без проскоков 1мин. (в сек. и кол-во </w:t>
            </w:r>
            <w:r w:rsidRPr="000B3E42">
              <w:rPr>
                <w:color w:val="000000"/>
                <w:spacing w:val="-4"/>
                <w:sz w:val="24"/>
                <w:szCs w:val="24"/>
              </w:rPr>
              <w:t>раз)</w:t>
            </w:r>
          </w:p>
        </w:tc>
        <w:tc>
          <w:tcPr>
            <w:tcW w:w="709" w:type="dxa"/>
          </w:tcPr>
          <w:p w:rsidR="00E26F40" w:rsidRDefault="00E26F40" w:rsidP="00E26F40">
            <w:pPr>
              <w:jc w:val="center"/>
            </w:pPr>
            <w:r>
              <w:t>60</w:t>
            </w:r>
            <w:r>
              <w:sym w:font="Symbol" w:char="F0B2"/>
            </w:r>
          </w:p>
        </w:tc>
        <w:tc>
          <w:tcPr>
            <w:tcW w:w="709" w:type="dxa"/>
          </w:tcPr>
          <w:p w:rsidR="00E26F40" w:rsidRDefault="00E26F40" w:rsidP="00E26F40">
            <w:pPr>
              <w:jc w:val="center"/>
            </w:pPr>
            <w:r>
              <w:t>50</w:t>
            </w:r>
            <w:r>
              <w:sym w:font="Symbol" w:char="F0B2"/>
            </w:r>
          </w:p>
        </w:tc>
        <w:tc>
          <w:tcPr>
            <w:tcW w:w="708" w:type="dxa"/>
          </w:tcPr>
          <w:p w:rsidR="00E26F40" w:rsidRDefault="00E26F40" w:rsidP="00E26F40">
            <w:pPr>
              <w:jc w:val="center"/>
            </w:pPr>
            <w:r>
              <w:t>100</w:t>
            </w:r>
          </w:p>
          <w:p w:rsidR="00E26F40" w:rsidRDefault="00E26F40" w:rsidP="00E26F40">
            <w:pPr>
              <w:jc w:val="center"/>
            </w:pPr>
            <w:r>
              <w:t>раз</w:t>
            </w:r>
          </w:p>
        </w:tc>
        <w:tc>
          <w:tcPr>
            <w:tcW w:w="709" w:type="dxa"/>
          </w:tcPr>
          <w:p w:rsidR="00E26F40" w:rsidRDefault="00E26F40" w:rsidP="00E26F40">
            <w:pPr>
              <w:jc w:val="center"/>
            </w:pPr>
            <w:r>
              <w:t>60</w:t>
            </w:r>
            <w:r>
              <w:sym w:font="Symbol" w:char="F0B2"/>
            </w:r>
          </w:p>
        </w:tc>
        <w:tc>
          <w:tcPr>
            <w:tcW w:w="709" w:type="dxa"/>
          </w:tcPr>
          <w:p w:rsidR="00E26F40" w:rsidRDefault="00E26F40" w:rsidP="00E26F40">
            <w:pPr>
              <w:jc w:val="center"/>
            </w:pPr>
            <w:r>
              <w:t>50</w:t>
            </w:r>
            <w:r>
              <w:sym w:font="Symbol" w:char="F0B2"/>
            </w:r>
          </w:p>
        </w:tc>
        <w:tc>
          <w:tcPr>
            <w:tcW w:w="673" w:type="dxa"/>
          </w:tcPr>
          <w:p w:rsidR="00E26F40" w:rsidRDefault="00E26F40" w:rsidP="00E26F40">
            <w:pPr>
              <w:jc w:val="center"/>
            </w:pPr>
            <w:r>
              <w:t>100</w:t>
            </w:r>
          </w:p>
          <w:p w:rsidR="00E26F40" w:rsidRDefault="00E26F40" w:rsidP="00E26F40">
            <w:pPr>
              <w:jc w:val="center"/>
            </w:pPr>
            <w:r>
              <w:t>раз</w:t>
            </w:r>
          </w:p>
        </w:tc>
      </w:tr>
      <w:tr w:rsidR="00E26F40" w:rsidTr="00E26F40">
        <w:tc>
          <w:tcPr>
            <w:tcW w:w="534" w:type="dxa"/>
          </w:tcPr>
          <w:p w:rsidR="00E26F40" w:rsidRDefault="00E26F40" w:rsidP="00E26F40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E26F40" w:rsidRDefault="00E26F40" w:rsidP="00E26F40">
            <w:r w:rsidRPr="000B3E42">
              <w:rPr>
                <w:color w:val="000000"/>
                <w:sz w:val="24"/>
                <w:szCs w:val="24"/>
              </w:rPr>
              <w:t xml:space="preserve">Челночный бег 10x10 с </w:t>
            </w:r>
            <w:r w:rsidRPr="000B3E42">
              <w:rPr>
                <w:color w:val="000000"/>
                <w:spacing w:val="-3"/>
                <w:sz w:val="24"/>
                <w:szCs w:val="24"/>
              </w:rPr>
              <w:t>касанием линии рукой (в сек.)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24.5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25.0</w:t>
            </w:r>
          </w:p>
        </w:tc>
        <w:tc>
          <w:tcPr>
            <w:tcW w:w="708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25.2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27.8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28.0</w:t>
            </w:r>
          </w:p>
        </w:tc>
        <w:tc>
          <w:tcPr>
            <w:tcW w:w="673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28.2</w:t>
            </w:r>
          </w:p>
        </w:tc>
      </w:tr>
      <w:tr w:rsidR="00E26F40" w:rsidTr="00E26F40">
        <w:tc>
          <w:tcPr>
            <w:tcW w:w="534" w:type="dxa"/>
          </w:tcPr>
          <w:p w:rsidR="00E26F40" w:rsidRDefault="00E26F40" w:rsidP="00E26F40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E26F40" w:rsidRDefault="00E26F40" w:rsidP="00E26F40">
            <w:r w:rsidRPr="000B3E42">
              <w:rPr>
                <w:color w:val="000000"/>
                <w:spacing w:val="-2"/>
                <w:sz w:val="24"/>
                <w:szCs w:val="24"/>
              </w:rPr>
              <w:t xml:space="preserve">Вращение обруча на туловище </w:t>
            </w:r>
            <w:r w:rsidRPr="000B3E42">
              <w:rPr>
                <w:color w:val="000000"/>
                <w:sz w:val="24"/>
                <w:szCs w:val="24"/>
              </w:rPr>
              <w:t>(в сек.)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30</w:t>
            </w:r>
          </w:p>
        </w:tc>
        <w:tc>
          <w:tcPr>
            <w:tcW w:w="673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0B3E42">
              <w:rPr>
                <w:bCs/>
                <w:iCs/>
                <w:sz w:val="24"/>
                <w:szCs w:val="24"/>
              </w:rPr>
              <w:t>25</w:t>
            </w:r>
          </w:p>
        </w:tc>
      </w:tr>
      <w:tr w:rsidR="00E26F40" w:rsidTr="00E26F40">
        <w:tc>
          <w:tcPr>
            <w:tcW w:w="534" w:type="dxa"/>
          </w:tcPr>
          <w:p w:rsidR="00E26F40" w:rsidRDefault="00E26F40" w:rsidP="00E26F40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E26F40" w:rsidRDefault="00E26F40" w:rsidP="00E26F40">
            <w:r w:rsidRPr="000B3E42">
              <w:rPr>
                <w:color w:val="000000"/>
                <w:spacing w:val="-1"/>
              </w:rPr>
              <w:t xml:space="preserve">Прыжки на 2-х ногах через </w:t>
            </w:r>
            <w:r w:rsidRPr="000B3E42">
              <w:rPr>
                <w:color w:val="000000"/>
                <w:spacing w:val="-3"/>
              </w:rPr>
              <w:t xml:space="preserve">вращающийся обруч (кол-во </w:t>
            </w:r>
            <w:r w:rsidRPr="000B3E42">
              <w:rPr>
                <w:color w:val="000000"/>
                <w:spacing w:val="-6"/>
              </w:rPr>
              <w:t>раз)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60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57</w:t>
            </w:r>
          </w:p>
        </w:tc>
        <w:tc>
          <w:tcPr>
            <w:tcW w:w="708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50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60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57</w:t>
            </w:r>
          </w:p>
        </w:tc>
        <w:tc>
          <w:tcPr>
            <w:tcW w:w="673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50</w:t>
            </w:r>
          </w:p>
        </w:tc>
      </w:tr>
      <w:tr w:rsidR="00E26F40" w:rsidTr="00E26F40">
        <w:tc>
          <w:tcPr>
            <w:tcW w:w="534" w:type="dxa"/>
          </w:tcPr>
          <w:p w:rsidR="00E26F40" w:rsidRDefault="00E26F40" w:rsidP="00E26F40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E26F40" w:rsidRDefault="00E26F40" w:rsidP="00E26F40">
            <w:r w:rsidRPr="000B3E42">
              <w:rPr>
                <w:color w:val="000000"/>
              </w:rPr>
              <w:t xml:space="preserve">«Многоскоки» - 8 </w:t>
            </w:r>
            <w:r w:rsidRPr="000B3E42">
              <w:rPr>
                <w:color w:val="000000"/>
                <w:spacing w:val="-2"/>
              </w:rPr>
              <w:t xml:space="preserve">повторяющихся один за другим </w:t>
            </w:r>
            <w:r w:rsidRPr="000B3E42">
              <w:rPr>
                <w:color w:val="000000"/>
                <w:spacing w:val="-10"/>
              </w:rPr>
              <w:t xml:space="preserve">прыжков, толчком 2-мя ногами </w:t>
            </w:r>
            <w:r w:rsidRPr="000B3E42">
              <w:rPr>
                <w:color w:val="000000"/>
                <w:spacing w:val="-1"/>
              </w:rPr>
              <w:t>с места (кол-во метров)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20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19</w:t>
            </w:r>
          </w:p>
        </w:tc>
        <w:tc>
          <w:tcPr>
            <w:tcW w:w="708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18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18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17</w:t>
            </w:r>
          </w:p>
        </w:tc>
        <w:tc>
          <w:tcPr>
            <w:tcW w:w="673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16</w:t>
            </w:r>
          </w:p>
        </w:tc>
      </w:tr>
      <w:tr w:rsidR="00E26F40" w:rsidTr="00E26F40">
        <w:tc>
          <w:tcPr>
            <w:tcW w:w="534" w:type="dxa"/>
          </w:tcPr>
          <w:p w:rsidR="00E26F40" w:rsidRDefault="00E26F40" w:rsidP="00E26F40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E26F40" w:rsidRDefault="00E26F40" w:rsidP="00E26F40">
            <w:r w:rsidRPr="000B3E42">
              <w:rPr>
                <w:color w:val="000000"/>
                <w:spacing w:val="-2"/>
              </w:rPr>
              <w:t xml:space="preserve">Метание малого мяча в цель с </w:t>
            </w:r>
            <w:r w:rsidRPr="000B3E42">
              <w:rPr>
                <w:color w:val="000000"/>
              </w:rPr>
              <w:t>10</w:t>
            </w:r>
            <w:r>
              <w:rPr>
                <w:color w:val="000000"/>
              </w:rPr>
              <w:t xml:space="preserve"> </w:t>
            </w:r>
            <w:r w:rsidRPr="000B3E42">
              <w:rPr>
                <w:color w:val="000000"/>
              </w:rPr>
              <w:t xml:space="preserve">метров, 5 попыток (кол-во </w:t>
            </w:r>
            <w:r w:rsidRPr="000B3E42">
              <w:rPr>
                <w:color w:val="000000"/>
                <w:spacing w:val="-2"/>
              </w:rPr>
              <w:t>попаданий)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3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2</w:t>
            </w:r>
          </w:p>
        </w:tc>
        <w:tc>
          <w:tcPr>
            <w:tcW w:w="708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3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2</w:t>
            </w:r>
          </w:p>
        </w:tc>
        <w:tc>
          <w:tcPr>
            <w:tcW w:w="673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</w:t>
            </w:r>
          </w:p>
        </w:tc>
      </w:tr>
      <w:tr w:rsidR="00E26F40" w:rsidTr="00E26F40">
        <w:tc>
          <w:tcPr>
            <w:tcW w:w="534" w:type="dxa"/>
          </w:tcPr>
          <w:p w:rsidR="00E26F40" w:rsidRDefault="00E26F40" w:rsidP="00E26F40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E26F40" w:rsidRDefault="00E26F40" w:rsidP="00E26F40">
            <w:r w:rsidRPr="000B3E42">
              <w:t>Прыжки на скакалке  на 2-х ногах</w:t>
            </w:r>
            <w:r>
              <w:t>:</w:t>
            </w:r>
            <w:r w:rsidRPr="000B3E42">
              <w:t xml:space="preserve"> на скорость за 30сек </w:t>
            </w:r>
          </w:p>
          <w:p w:rsidR="00E26F40" w:rsidRDefault="00E26F40" w:rsidP="00E26F40">
            <w:r w:rsidRPr="000B3E42">
              <w:t xml:space="preserve">либо за 1мин 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90</w:t>
            </w:r>
          </w:p>
          <w:p w:rsidR="00E26F40" w:rsidRPr="000B3E42" w:rsidRDefault="00E26F40" w:rsidP="00E26F40">
            <w:pPr>
              <w:shd w:val="clear" w:color="auto" w:fill="FFFFFF"/>
              <w:jc w:val="center"/>
            </w:pPr>
          </w:p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150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87</w:t>
            </w:r>
          </w:p>
          <w:p w:rsidR="00E26F40" w:rsidRPr="000B3E42" w:rsidRDefault="00E26F40" w:rsidP="00E26F40">
            <w:pPr>
              <w:shd w:val="clear" w:color="auto" w:fill="FFFFFF"/>
              <w:jc w:val="center"/>
            </w:pPr>
          </w:p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148</w:t>
            </w:r>
          </w:p>
        </w:tc>
        <w:tc>
          <w:tcPr>
            <w:tcW w:w="708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85</w:t>
            </w:r>
          </w:p>
          <w:p w:rsidR="00E26F40" w:rsidRPr="000B3E42" w:rsidRDefault="00E26F40" w:rsidP="00E26F40">
            <w:pPr>
              <w:shd w:val="clear" w:color="auto" w:fill="FFFFFF"/>
              <w:jc w:val="center"/>
            </w:pPr>
          </w:p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140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80</w:t>
            </w:r>
          </w:p>
          <w:p w:rsidR="00E26F40" w:rsidRPr="000B3E42" w:rsidRDefault="00E26F40" w:rsidP="00E26F40">
            <w:pPr>
              <w:shd w:val="clear" w:color="auto" w:fill="FFFFFF"/>
              <w:jc w:val="center"/>
            </w:pPr>
          </w:p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140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78</w:t>
            </w:r>
          </w:p>
          <w:p w:rsidR="00E26F40" w:rsidRPr="000B3E42" w:rsidRDefault="00E26F40" w:rsidP="00E26F40">
            <w:pPr>
              <w:shd w:val="clear" w:color="auto" w:fill="FFFFFF"/>
              <w:jc w:val="center"/>
            </w:pPr>
          </w:p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138</w:t>
            </w:r>
          </w:p>
        </w:tc>
        <w:tc>
          <w:tcPr>
            <w:tcW w:w="673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75</w:t>
            </w:r>
          </w:p>
          <w:p w:rsidR="00E26F40" w:rsidRPr="000B3E42" w:rsidRDefault="00E26F40" w:rsidP="00E26F40">
            <w:pPr>
              <w:shd w:val="clear" w:color="auto" w:fill="FFFFFF"/>
              <w:jc w:val="center"/>
            </w:pPr>
          </w:p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130</w:t>
            </w:r>
          </w:p>
        </w:tc>
      </w:tr>
    </w:tbl>
    <w:p w:rsidR="00E26F40" w:rsidRDefault="00E26F40" w:rsidP="00E26F40">
      <w:pPr>
        <w:ind w:left="360"/>
        <w:jc w:val="both"/>
      </w:pPr>
    </w:p>
    <w:p w:rsidR="00AE7E33" w:rsidRDefault="00AE7E33" w:rsidP="00E26F40">
      <w:pPr>
        <w:ind w:left="360"/>
        <w:jc w:val="both"/>
      </w:pPr>
    </w:p>
    <w:p w:rsidR="00AF57EE" w:rsidRPr="0022090F" w:rsidRDefault="00AF57EE" w:rsidP="00E26F40">
      <w:pPr>
        <w:ind w:left="360"/>
        <w:jc w:val="both"/>
      </w:pPr>
    </w:p>
    <w:p w:rsidR="00E26F40" w:rsidRPr="0022090F" w:rsidRDefault="00E26F40" w:rsidP="00E26F40">
      <w:pPr>
        <w:ind w:left="360"/>
        <w:jc w:val="center"/>
        <w:rPr>
          <w:b/>
        </w:rPr>
      </w:pPr>
      <w:r w:rsidRPr="0022090F">
        <w:rPr>
          <w:b/>
        </w:rPr>
        <w:t>ВОПРОСЫ К ЭКЗАМЕНУ ПО ДИСЦИПЛИНЕ</w:t>
      </w:r>
    </w:p>
    <w:p w:rsidR="00E26F40" w:rsidRPr="0022090F" w:rsidRDefault="00E26F40" w:rsidP="00E26F40">
      <w:pPr>
        <w:ind w:left="360"/>
        <w:jc w:val="center"/>
      </w:pPr>
      <w:r w:rsidRPr="0022090F">
        <w:rPr>
          <w:b/>
        </w:rPr>
        <w:t xml:space="preserve"> «ПОДВИЖНЫЕ ИГРЫ»</w:t>
      </w:r>
    </w:p>
    <w:p w:rsidR="00E26F40" w:rsidRDefault="00E26F40" w:rsidP="00E26F40">
      <w:pPr>
        <w:ind w:left="360"/>
        <w:jc w:val="both"/>
        <w:rPr>
          <w:sz w:val="28"/>
          <w:szCs w:val="28"/>
        </w:rPr>
      </w:pP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Влияние игровой деятельности на организм занимающихся.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Возрастные характеристики играющих.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Возраст и игровые интересы детей.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Воспитательное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 xml:space="preserve">Выбор игры. 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Группировка подвижных игр по признакам ведущего двигательного действия.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Дозировка нагрузки при проведении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Игры подготовительные к баскетболу, волейболу, футболу, гандболу их   значение и     методика проведения.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Игры с прыжками их значение и методика проведения.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Игры с бегом на скорость, метаниями, преодолением препятствий, их значение и методика проведения.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Игры с поочерёдным участием игроков, их разновидности, методика проведения.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Классификация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Карточка задания, её информативность.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Место подвижных игр в системе образования.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Методика проведения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Методика проведения подвижных игр в младшем, среднем и старшем школьном возрасте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Формы организации подвижных игр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 xml:space="preserve">Характеристика, возникновение и эволюция игровой деятельности. 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Организация играющих, руководство игрой, объяснение, подведение итогов.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Образовательное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Организация и проведение соревнований по подвижным играм.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Оздоровительное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Педагогическое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Переходные к командным играм, характеристика и методика проведения.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Планирование подвижных игр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Подготовка инвентаря, места для игры, разметка площадки.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как средство воспитания силы, быстроты, гибкости, выносливости, ловкости.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на школьном празднике.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в занятиях спортом.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Приёмы регулирования нагрузки.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Спортивные игры, классификация и значение.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Требования к рассказу и порядок объяснения игры.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Урок как основная форма организации занятий подвижными играми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Формы организации подвижных игр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Характеристика, возникновение и эволюция игровой деятельности.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Модель взаимосвязи между учителем и учащимися.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Некомандные игры, характеристика и методика проведения.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Основные понятия об игре и игровой деятельности.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Образовательное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Организация и проведение соревнований по подвижным играм.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Оздоровительное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Педагогическое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lastRenderedPageBreak/>
        <w:t>Переходные к командным играм, характеристика и методика проведения.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Планирование подвижных игр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Подготовка инвентаря, места для игры, разметка площадки.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как средство воспитания силы, быстроты, гибкости, выносливости, ловкости.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на школьном празднике.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в занятиях спортом.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Приёмы регулирования нагрузки.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Спортивные игры, классификация и значение.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Требования к рассказу и порядок объяснения игры.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Урок как основная форма организации занятий подвижными играми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Формы организации подвижных игр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 xml:space="preserve">Характеристика, возникновение и эволюция игровой деятельности. 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Организация играющих, руководство игрой, объяснение, подведение итогов.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Образовательное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Организация и проведение соревнований по подвижным играм.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Оздоровительное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Педагогическое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Переходные к командным играм, характеристика и методика проведения.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Планирование подвижных игр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Подготовка инвентаря, места для игры, разметка площадки.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как средство воспитания силы, быстроты, гибкости, выносливости, ловкости.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на школьном празднике.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в занятиях спортом.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Приёмы регулирования нагрузки.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Спортивные игры, классификация и значение.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Требования к рассказу и порядок объяснения игры.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Урок как основная форма организации занятий подвижными играми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Формы организации подвижных игр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Характеристика, возникновение и эволюция игровой деятельности.</w:t>
      </w:r>
    </w:p>
    <w:p w:rsidR="00E26F40" w:rsidRDefault="00E26F40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E26F40" w:rsidRPr="00783DB9" w:rsidRDefault="00E26F40" w:rsidP="00E26F40">
      <w:pPr>
        <w:pStyle w:val="af"/>
        <w:spacing w:before="0" w:after="0"/>
        <w:rPr>
          <w:b/>
        </w:rPr>
      </w:pPr>
    </w:p>
    <w:p w:rsidR="00AE7E33" w:rsidRDefault="00AE7E33" w:rsidP="00AE7E33">
      <w:pPr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Анализ результатов обучения и перечень </w:t>
      </w:r>
    </w:p>
    <w:p w:rsidR="00AE7E33" w:rsidRDefault="00AE7E33" w:rsidP="00AE7E33">
      <w:pPr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корректирующих мероприятий по учебной дисциплине</w:t>
      </w:r>
    </w:p>
    <w:p w:rsidR="00AE7E33" w:rsidRDefault="00AE7E33" w:rsidP="00AE7E33">
      <w:pPr>
        <w:suppressAutoHyphens w:val="0"/>
        <w:jc w:val="center"/>
        <w:rPr>
          <w:b/>
          <w:sz w:val="28"/>
          <w:szCs w:val="28"/>
        </w:rPr>
      </w:pPr>
    </w:p>
    <w:p w:rsidR="00AE7E33" w:rsidRDefault="00AE7E33" w:rsidP="00AE7E33">
      <w:pPr>
        <w:suppressAutoHyphens w:val="0"/>
        <w:ind w:left="567" w:firstLine="567"/>
        <w:jc w:val="both"/>
      </w:pPr>
      <w:r>
        <w:t>После окончания изучения обучающимися учебной дисциплины ежегодно осуществляются следующие мероприятия:</w:t>
      </w:r>
    </w:p>
    <w:p w:rsidR="00AE7E33" w:rsidRDefault="00AE7E33" w:rsidP="00AE7E33">
      <w:pPr>
        <w:suppressAutoHyphens w:val="0"/>
        <w:ind w:left="567" w:firstLine="567"/>
        <w:jc w:val="both"/>
      </w:pPr>
      <w:r>
        <w:t>- анализ результатов обучения обучающихся дисциплине на основе данных промежуточного и итогового контроля;</w:t>
      </w:r>
    </w:p>
    <w:p w:rsidR="00AE7E33" w:rsidRDefault="00AE7E33" w:rsidP="00AE7E33">
      <w:pPr>
        <w:suppressAutoHyphens w:val="0"/>
        <w:ind w:left="567" w:firstLine="567"/>
        <w:jc w:val="both"/>
      </w:pPr>
      <w: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AE7E33" w:rsidRDefault="00AE7E33" w:rsidP="00AE7E33">
      <w:pPr>
        <w:suppressAutoHyphens w:val="0"/>
        <w:ind w:left="567" w:firstLine="567"/>
        <w:jc w:val="both"/>
      </w:pPr>
      <w:r>
        <w:t>- формирование перечня рекомендаций и корректирующих мероприятий по оптимизации трёхстороннего взаимодействия между обучающимися, преподавателями и потребителями выпускников профиля;</w:t>
      </w:r>
    </w:p>
    <w:p w:rsidR="00AE7E33" w:rsidRDefault="00AE7E33" w:rsidP="00AE7E33">
      <w:pPr>
        <w:suppressAutoHyphens w:val="0"/>
        <w:ind w:left="567" w:firstLine="567"/>
        <w:jc w:val="both"/>
      </w:pPr>
      <w: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AE7E33" w:rsidRDefault="00AE7E33" w:rsidP="00AE7E33">
      <w:pPr>
        <w:suppressAutoHyphens w:val="0"/>
        <w:ind w:left="567" w:firstLine="567"/>
        <w:jc w:val="both"/>
      </w:pPr>
    </w:p>
    <w:p w:rsidR="00AE7E33" w:rsidRDefault="00AE7E33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AE7E33" w:rsidRDefault="00AE7E33" w:rsidP="00652AA6">
      <w:pPr>
        <w:suppressAutoHyphens w:val="0"/>
        <w:jc w:val="both"/>
      </w:pPr>
    </w:p>
    <w:p w:rsidR="00182DED" w:rsidRPr="00652AA6" w:rsidRDefault="00182DED" w:rsidP="00652AA6">
      <w:pPr>
        <w:suppressAutoHyphens w:val="0"/>
        <w:spacing w:after="200" w:line="276" w:lineRule="auto"/>
        <w:jc w:val="center"/>
        <w:rPr>
          <w:b/>
          <w:caps/>
        </w:rPr>
      </w:pPr>
      <w:r w:rsidRPr="00652AA6">
        <w:rPr>
          <w:rFonts w:eastAsia="Lucida Sans Unicode"/>
          <w:b/>
          <w:caps/>
          <w:lang w:bidi="hi-IN"/>
        </w:rPr>
        <w:lastRenderedPageBreak/>
        <w:t>Карта материально-технической базы дисциплины</w:t>
      </w:r>
    </w:p>
    <w:p w:rsidR="00182DED" w:rsidRDefault="00182DED" w:rsidP="00182DED">
      <w:pPr>
        <w:widowControl w:val="0"/>
        <w:jc w:val="both"/>
        <w:textAlignment w:val="baseline"/>
        <w:rPr>
          <w:rFonts w:eastAsia="Lucida Sans Unicode"/>
          <w:b/>
          <w:sz w:val="28"/>
          <w:szCs w:val="28"/>
          <w:lang w:bidi="hi-IN"/>
        </w:rPr>
      </w:pPr>
    </w:p>
    <w:tbl>
      <w:tblPr>
        <w:tblW w:w="9499" w:type="dxa"/>
        <w:tblInd w:w="287" w:type="dxa"/>
        <w:tblLayout w:type="fixed"/>
        <w:tblCellMar>
          <w:left w:w="1" w:type="dxa"/>
          <w:right w:w="10" w:type="dxa"/>
        </w:tblCellMar>
        <w:tblLook w:val="0000"/>
      </w:tblPr>
      <w:tblGrid>
        <w:gridCol w:w="1930"/>
        <w:gridCol w:w="5386"/>
        <w:gridCol w:w="2183"/>
      </w:tblGrid>
      <w:tr w:rsidR="00182DED" w:rsidTr="00652AA6">
        <w:tc>
          <w:tcPr>
            <w:tcW w:w="19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182DED" w:rsidRDefault="00182DED" w:rsidP="00652AA6">
            <w:pPr>
              <w:widowControl w:val="0"/>
              <w:suppressLineNumbers/>
              <w:jc w:val="center"/>
              <w:textAlignment w:val="baseline"/>
            </w:pPr>
            <w:r>
              <w:rPr>
                <w:rFonts w:eastAsia="Lucida Sans Unicode"/>
                <w:b/>
                <w:bCs/>
                <w:lang w:bidi="hi-IN"/>
              </w:rPr>
              <w:t>Аудитории</w:t>
            </w:r>
          </w:p>
        </w:tc>
        <w:tc>
          <w:tcPr>
            <w:tcW w:w="5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182DED" w:rsidRDefault="00182DED" w:rsidP="00652AA6">
            <w:pPr>
              <w:widowControl w:val="0"/>
              <w:suppressLineNumbers/>
              <w:jc w:val="center"/>
              <w:textAlignment w:val="baseline"/>
            </w:pPr>
            <w:r>
              <w:rPr>
                <w:rFonts w:eastAsia="Lucida Sans Unicode"/>
                <w:b/>
                <w:bCs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82DED" w:rsidRDefault="00182DED" w:rsidP="00652AA6">
            <w:pPr>
              <w:widowControl w:val="0"/>
              <w:suppressLineNumbers/>
              <w:jc w:val="center"/>
              <w:textAlignment w:val="baseline"/>
              <w:rPr>
                <w:rFonts w:eastAsia="Lucida Sans Unicode"/>
                <w:b/>
                <w:bCs/>
                <w:lang w:bidi="hi-IN"/>
              </w:rPr>
            </w:pPr>
            <w:r>
              <w:rPr>
                <w:rFonts w:eastAsia="Lucida Sans Unicode"/>
                <w:b/>
                <w:bCs/>
                <w:lang w:bidi="hi-IN"/>
              </w:rPr>
              <w:t xml:space="preserve">Программное </w:t>
            </w:r>
          </w:p>
          <w:p w:rsidR="00182DED" w:rsidRDefault="00182DED" w:rsidP="00652AA6">
            <w:pPr>
              <w:widowControl w:val="0"/>
              <w:suppressLineNumbers/>
              <w:jc w:val="center"/>
              <w:textAlignment w:val="baseline"/>
              <w:rPr>
                <w:rFonts w:eastAsia="Lucida Sans Unicode"/>
                <w:b/>
                <w:bCs/>
                <w:lang w:bidi="hi-IN"/>
              </w:rPr>
            </w:pPr>
            <w:r>
              <w:rPr>
                <w:rFonts w:eastAsia="Lucida Sans Unicode"/>
                <w:b/>
                <w:bCs/>
                <w:lang w:bidi="hi-IN"/>
              </w:rPr>
              <w:t>обеспечение</w:t>
            </w:r>
          </w:p>
        </w:tc>
      </w:tr>
      <w:tr w:rsidR="00182DED" w:rsidTr="00652AA6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3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182DED" w:rsidRDefault="00182DED" w:rsidP="00652AA6">
            <w:pPr>
              <w:widowControl w:val="0"/>
              <w:suppressLineNumbers/>
              <w:jc w:val="center"/>
              <w:textAlignment w:val="baseline"/>
            </w:pPr>
            <w:r>
              <w:rPr>
                <w:rFonts w:eastAsia="Lucida Sans Unicode"/>
                <w:lang w:bidi="hi-IN"/>
              </w:rPr>
              <w:t>Лекционные аудитории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82DED" w:rsidRDefault="00182DED" w:rsidP="00652AA6">
            <w:pPr>
              <w:widowControl w:val="0"/>
              <w:suppressLineNumbers/>
              <w:jc w:val="center"/>
              <w:textAlignment w:val="baseline"/>
              <w:rPr>
                <w:rFonts w:eastAsia="Lucida Sans Unicode"/>
                <w:lang w:bidi="hi-IN"/>
              </w:rPr>
            </w:pPr>
          </w:p>
        </w:tc>
      </w:tr>
      <w:tr w:rsidR="00182DED" w:rsidTr="00652AA6">
        <w:tc>
          <w:tcPr>
            <w:tcW w:w="19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182DED" w:rsidRDefault="00182DED" w:rsidP="00652AA6">
            <w:pPr>
              <w:widowControl w:val="0"/>
              <w:ind w:firstLine="243"/>
              <w:textAlignment w:val="baseline"/>
              <w:rPr>
                <w:rFonts w:ascii="Liberation Serif" w:eastAsia="Liberation Serif" w:hAnsi="Liberation Serif" w:cs="Liberation Serif"/>
                <w:lang w:bidi="hi-IN"/>
              </w:rPr>
            </w:pPr>
            <w:r>
              <w:rPr>
                <w:rFonts w:ascii="Liberation Serif" w:eastAsia="Liberation Serif" w:hAnsi="Liberation Serif" w:cs="Liberation Serif"/>
                <w:lang w:bidi="hi-IN"/>
              </w:rPr>
              <w:t xml:space="preserve">№ </w:t>
            </w:r>
            <w:r>
              <w:rPr>
                <w:rFonts w:ascii="Liberation Serif" w:eastAsia="Calibri" w:hAnsi="Liberation Serif" w:cs="Liberation Serif"/>
                <w:lang w:bidi="hi-IN"/>
              </w:rPr>
              <w:t>1-49, гл.корп.</w:t>
            </w:r>
          </w:p>
          <w:p w:rsidR="00182DED" w:rsidRDefault="00182DED" w:rsidP="00652AA6">
            <w:pPr>
              <w:widowControl w:val="0"/>
              <w:ind w:firstLine="243"/>
              <w:textAlignment w:val="baseline"/>
              <w:rPr>
                <w:rFonts w:ascii="Liberation Serif" w:eastAsia="Calibri" w:hAnsi="Liberation Serif" w:cs="Liberation Serif"/>
                <w:lang w:bidi="hi-IN"/>
              </w:rPr>
            </w:pPr>
            <w:r>
              <w:rPr>
                <w:rFonts w:ascii="Liberation Serif" w:eastAsia="Liberation Serif" w:hAnsi="Liberation Serif" w:cs="Liberation Serif"/>
                <w:lang w:bidi="hi-IN"/>
              </w:rPr>
              <w:t xml:space="preserve">№ </w:t>
            </w:r>
            <w:r>
              <w:rPr>
                <w:rFonts w:ascii="Liberation Serif" w:eastAsia="Calibri" w:hAnsi="Liberation Serif" w:cs="Liberation Serif"/>
                <w:lang w:bidi="hi-IN"/>
              </w:rPr>
              <w:t>1-50, гл.корп.</w:t>
            </w:r>
          </w:p>
          <w:p w:rsidR="00182DED" w:rsidRDefault="00182DED" w:rsidP="00652AA6">
            <w:pPr>
              <w:widowControl w:val="0"/>
              <w:ind w:firstLine="243"/>
              <w:textAlignment w:val="baseline"/>
            </w:pPr>
          </w:p>
        </w:tc>
        <w:tc>
          <w:tcPr>
            <w:tcW w:w="5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182DED" w:rsidRPr="001857F2" w:rsidRDefault="00182DED" w:rsidP="00652AA6">
            <w:pPr>
              <w:widowControl w:val="0"/>
              <w:numPr>
                <w:ilvl w:val="0"/>
                <w:numId w:val="9"/>
              </w:numPr>
              <w:tabs>
                <w:tab w:val="clear" w:pos="1080"/>
                <w:tab w:val="num" w:pos="0"/>
              </w:tabs>
              <w:ind w:left="720"/>
              <w:contextualSpacing/>
              <w:textAlignment w:val="baseline"/>
            </w:pPr>
            <w:r w:rsidRPr="001857F2">
              <w:rPr>
                <w:color w:val="000000"/>
              </w:rPr>
              <w:t>Проектор-1шт,  маркерная доска-1шт, компьютер-7 шт, интерактивная доска-1шт,стол для инвалида-колясочника 1000*600 рег.-1 шт</w:t>
            </w:r>
          </w:p>
          <w:p w:rsidR="00182DED" w:rsidRDefault="00182DED" w:rsidP="00652AA6">
            <w:pPr>
              <w:widowControl w:val="0"/>
              <w:numPr>
                <w:ilvl w:val="0"/>
                <w:numId w:val="9"/>
              </w:numPr>
              <w:tabs>
                <w:tab w:val="clear" w:pos="1080"/>
                <w:tab w:val="num" w:pos="0"/>
              </w:tabs>
              <w:ind w:left="720"/>
              <w:contextualSpacing/>
              <w:textAlignment w:val="baseline"/>
            </w:pPr>
            <w:r w:rsidRPr="001857F2">
              <w:rPr>
                <w:color w:val="000000"/>
              </w:rPr>
              <w:t>Проектор-1шт, компьютер-1шт, принтер-1шт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82DED" w:rsidRPr="001857F2" w:rsidRDefault="00182DED" w:rsidP="009D2376">
            <w:pPr>
              <w:widowControl w:val="0"/>
              <w:ind w:left="720"/>
              <w:contextualSpacing/>
              <w:textAlignment w:val="baseline"/>
              <w:rPr>
                <w:color w:val="000000"/>
              </w:rPr>
            </w:pPr>
          </w:p>
        </w:tc>
      </w:tr>
      <w:tr w:rsidR="00182DED" w:rsidTr="00652AA6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3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182DED" w:rsidRDefault="00182DED" w:rsidP="00652AA6">
            <w:pPr>
              <w:widowControl w:val="0"/>
              <w:suppressLineNumbers/>
              <w:jc w:val="center"/>
              <w:textAlignment w:val="baseline"/>
            </w:pPr>
            <w:r>
              <w:rPr>
                <w:rFonts w:eastAsia="Lucida Sans Unicode"/>
                <w:lang w:bidi="hi-IN"/>
              </w:rPr>
              <w:t>Аудитории для практических (семинарских)/лабораторных занятий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82DED" w:rsidRDefault="00182DED" w:rsidP="00652AA6">
            <w:pPr>
              <w:widowControl w:val="0"/>
              <w:suppressLineNumbers/>
              <w:jc w:val="center"/>
              <w:textAlignment w:val="baseline"/>
              <w:rPr>
                <w:rFonts w:eastAsia="Lucida Sans Unicode"/>
                <w:lang w:bidi="hi-IN"/>
              </w:rPr>
            </w:pPr>
          </w:p>
        </w:tc>
      </w:tr>
      <w:tr w:rsidR="00432A58" w:rsidTr="00652AA6">
        <w:tc>
          <w:tcPr>
            <w:tcW w:w="19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32A58" w:rsidRPr="000368EF" w:rsidRDefault="00432A58" w:rsidP="00432A58">
            <w:pPr>
              <w:widowControl w:val="0"/>
              <w:ind w:left="10"/>
              <w:textAlignment w:val="baseline"/>
            </w:pPr>
            <w:r w:rsidRPr="000368EF">
              <w:rPr>
                <w:rFonts w:eastAsia="Liberation Serif"/>
                <w:lang w:bidi="hi-IN"/>
              </w:rPr>
              <w:t>Спортивный зал гимнастики (Перенсона 7)</w:t>
            </w:r>
          </w:p>
          <w:p w:rsidR="00432A58" w:rsidRPr="000368EF" w:rsidRDefault="00432A58" w:rsidP="00652AA6">
            <w:pPr>
              <w:widowControl w:val="0"/>
              <w:spacing w:line="360" w:lineRule="auto"/>
              <w:ind w:firstLine="243"/>
              <w:textAlignment w:val="baseline"/>
            </w:pPr>
          </w:p>
        </w:tc>
        <w:tc>
          <w:tcPr>
            <w:tcW w:w="5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32A58" w:rsidRPr="000368EF" w:rsidRDefault="00432A58" w:rsidP="00432A58">
            <w:pPr>
              <w:widowControl w:val="0"/>
              <w:ind w:left="1023"/>
              <w:contextualSpacing/>
              <w:textAlignment w:val="baseline"/>
              <w:rPr>
                <w:rFonts w:eastAsia="Calibri"/>
                <w:lang w:bidi="hi-IN"/>
              </w:rPr>
            </w:pPr>
            <w:r w:rsidRPr="000368EF">
              <w:rPr>
                <w:rFonts w:eastAsia="Calibri"/>
                <w:lang w:bidi="hi-IN"/>
              </w:rPr>
              <w:t>видеопроектор</w:t>
            </w:r>
          </w:p>
          <w:p w:rsidR="00432A58" w:rsidRPr="000368EF" w:rsidRDefault="00432A58" w:rsidP="00432A58">
            <w:pPr>
              <w:widowControl w:val="0"/>
              <w:ind w:left="1023"/>
              <w:contextualSpacing/>
              <w:textAlignment w:val="baseline"/>
              <w:rPr>
                <w:rFonts w:eastAsia="Calibri"/>
                <w:lang w:bidi="hi-IN"/>
              </w:rPr>
            </w:pPr>
            <w:r w:rsidRPr="000368EF">
              <w:rPr>
                <w:rFonts w:eastAsia="Calibri"/>
                <w:lang w:bidi="hi-IN"/>
              </w:rPr>
              <w:t>экран</w:t>
            </w:r>
          </w:p>
          <w:p w:rsidR="00432A58" w:rsidRPr="000368EF" w:rsidRDefault="00432A58" w:rsidP="00432A58">
            <w:pPr>
              <w:widowControl w:val="0"/>
              <w:ind w:left="1023"/>
              <w:contextualSpacing/>
              <w:textAlignment w:val="baseline"/>
              <w:rPr>
                <w:rFonts w:eastAsia="Calibri"/>
                <w:lang w:bidi="hi-IN"/>
              </w:rPr>
            </w:pPr>
            <w:r w:rsidRPr="000368EF">
              <w:rPr>
                <w:rFonts w:eastAsia="Calibri"/>
                <w:lang w:bidi="hi-IN"/>
              </w:rPr>
              <w:t>компьютер с выходом в Интернет</w:t>
            </w:r>
          </w:p>
          <w:p w:rsidR="00432A58" w:rsidRPr="000368EF" w:rsidRDefault="00432A58" w:rsidP="00432A58">
            <w:pPr>
              <w:widowControl w:val="0"/>
              <w:ind w:left="1023"/>
              <w:contextualSpacing/>
              <w:textAlignment w:val="baseline"/>
              <w:rPr>
                <w:rFonts w:eastAsia="Calibri"/>
                <w:lang w:bidi="hi-IN"/>
              </w:rPr>
            </w:pPr>
            <w:r w:rsidRPr="000368EF">
              <w:rPr>
                <w:rFonts w:eastAsia="Calibri"/>
                <w:lang w:bidi="hi-IN"/>
              </w:rPr>
              <w:t>доска</w:t>
            </w:r>
          </w:p>
          <w:p w:rsidR="00432A58" w:rsidRPr="000368EF" w:rsidRDefault="00432A58" w:rsidP="00432A58">
            <w:pPr>
              <w:widowControl w:val="0"/>
              <w:ind w:left="1023"/>
              <w:contextualSpacing/>
              <w:textAlignment w:val="baseline"/>
              <w:rPr>
                <w:rFonts w:eastAsia="Calibri"/>
                <w:lang w:bidi="hi-IN"/>
              </w:rPr>
            </w:pPr>
            <w:r w:rsidRPr="000368EF">
              <w:rPr>
                <w:rFonts w:eastAsia="Calibri"/>
                <w:lang w:bidi="hi-IN"/>
              </w:rPr>
              <w:t>электронный банк учебных материалов</w:t>
            </w:r>
          </w:p>
          <w:p w:rsidR="00432A58" w:rsidRPr="000368EF" w:rsidRDefault="00432A58" w:rsidP="00432A58">
            <w:pPr>
              <w:widowControl w:val="0"/>
              <w:ind w:left="1080"/>
              <w:textAlignment w:val="baseline"/>
              <w:rPr>
                <w:rFonts w:eastAsia="Calibri"/>
                <w:lang w:bidi="hi-IN"/>
              </w:rPr>
            </w:pPr>
            <w:r w:rsidRPr="000368EF">
              <w:t>Видео-комплекс (видеомагнитофон, телевизор)</w:t>
            </w:r>
          </w:p>
          <w:p w:rsidR="00432A58" w:rsidRPr="000368EF" w:rsidRDefault="00432A58" w:rsidP="00432A58">
            <w:pPr>
              <w:widowControl w:val="0"/>
              <w:ind w:left="1080"/>
              <w:textAlignment w:val="baseline"/>
              <w:rPr>
                <w:rFonts w:eastAsia="Calibri"/>
                <w:lang w:bidi="hi-IN"/>
              </w:rPr>
            </w:pPr>
            <w:r w:rsidRPr="000368EF">
              <w:t>Комплект наглядных пособий</w:t>
            </w:r>
          </w:p>
          <w:p w:rsidR="00432A58" w:rsidRPr="000368EF" w:rsidRDefault="00432A58" w:rsidP="00432A58">
            <w:pPr>
              <w:widowControl w:val="0"/>
              <w:ind w:left="1080"/>
              <w:textAlignment w:val="baseline"/>
            </w:pPr>
            <w:r w:rsidRPr="000368EF">
              <w:t>Гимнастические скамейки</w:t>
            </w:r>
          </w:p>
          <w:p w:rsidR="00432A58" w:rsidRPr="000368EF" w:rsidRDefault="00432A58" w:rsidP="00432A58">
            <w:pPr>
              <w:widowControl w:val="0"/>
              <w:ind w:left="1080"/>
              <w:textAlignment w:val="baseline"/>
            </w:pPr>
            <w:r w:rsidRPr="000368EF">
              <w:t>Гимнастическая стенка</w:t>
            </w:r>
          </w:p>
          <w:p w:rsidR="00432A58" w:rsidRPr="000368EF" w:rsidRDefault="00432A58" w:rsidP="00432A58">
            <w:pPr>
              <w:widowControl w:val="0"/>
              <w:ind w:left="1080"/>
              <w:textAlignment w:val="baseline"/>
            </w:pPr>
            <w:r w:rsidRPr="000368EF">
              <w:t>Маты</w:t>
            </w:r>
          </w:p>
          <w:p w:rsidR="00432A58" w:rsidRPr="000368EF" w:rsidRDefault="00432A58" w:rsidP="00432A58">
            <w:pPr>
              <w:widowControl w:val="0"/>
              <w:ind w:left="1080"/>
              <w:textAlignment w:val="baseline"/>
            </w:pPr>
            <w:r w:rsidRPr="000368EF">
              <w:t>Кубы</w:t>
            </w:r>
          </w:p>
          <w:p w:rsidR="00432A58" w:rsidRPr="000368EF" w:rsidRDefault="00432A58" w:rsidP="00432A58">
            <w:pPr>
              <w:widowControl w:val="0"/>
              <w:ind w:left="1080"/>
              <w:textAlignment w:val="baseline"/>
            </w:pPr>
            <w:r w:rsidRPr="000368EF">
              <w:t>Мячи</w:t>
            </w:r>
          </w:p>
          <w:p w:rsidR="00432A58" w:rsidRPr="000368EF" w:rsidRDefault="00432A58" w:rsidP="00432A58">
            <w:pPr>
              <w:widowControl w:val="0"/>
              <w:ind w:left="1080"/>
              <w:textAlignment w:val="baseline"/>
            </w:pPr>
            <w:r w:rsidRPr="000368EF">
              <w:t>Обручи</w:t>
            </w:r>
          </w:p>
          <w:p w:rsidR="00432A58" w:rsidRPr="000368EF" w:rsidRDefault="00432A58" w:rsidP="00432A58">
            <w:pPr>
              <w:widowControl w:val="0"/>
              <w:ind w:left="1080"/>
              <w:textAlignment w:val="baseline"/>
            </w:pPr>
            <w:r w:rsidRPr="000368EF">
              <w:t>Скакалки</w:t>
            </w:r>
          </w:p>
          <w:p w:rsidR="00432A58" w:rsidRPr="000368EF" w:rsidRDefault="00432A58" w:rsidP="00432A58">
            <w:pPr>
              <w:widowControl w:val="0"/>
              <w:ind w:left="1080"/>
              <w:textAlignment w:val="baseline"/>
            </w:pPr>
            <w:r w:rsidRPr="000368EF">
              <w:t>Гимнастические палки</w:t>
            </w:r>
          </w:p>
        </w:tc>
        <w:tc>
          <w:tcPr>
            <w:tcW w:w="2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32A58" w:rsidRPr="001857F2" w:rsidRDefault="00432A58" w:rsidP="009D2376">
            <w:pPr>
              <w:widowControl w:val="0"/>
              <w:contextualSpacing/>
              <w:textAlignment w:val="baseline"/>
              <w:rPr>
                <w:color w:val="000000"/>
              </w:rPr>
            </w:pPr>
          </w:p>
        </w:tc>
      </w:tr>
    </w:tbl>
    <w:p w:rsidR="00182DED" w:rsidRDefault="00182DED" w:rsidP="00AE7E33">
      <w:pPr>
        <w:suppressAutoHyphens w:val="0"/>
        <w:ind w:left="567" w:firstLine="567"/>
        <w:jc w:val="both"/>
        <w:rPr>
          <w:b/>
        </w:rPr>
        <w:sectPr w:rsidR="00182DED" w:rsidSect="00652AA6">
          <w:footerReference w:type="default" r:id="rId10"/>
          <w:footerReference w:type="first" r:id="rId11"/>
          <w:type w:val="continuous"/>
          <w:pgSz w:w="11906" w:h="16838"/>
          <w:pgMar w:top="1134" w:right="794" w:bottom="1134" w:left="1276" w:header="720" w:footer="720" w:gutter="0"/>
          <w:cols w:space="720"/>
          <w:docGrid w:linePitch="360"/>
        </w:sectPr>
      </w:pPr>
    </w:p>
    <w:p w:rsidR="00182DED" w:rsidRDefault="00182DED" w:rsidP="00182DED">
      <w:pPr>
        <w:pStyle w:val="a4"/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КАРТА ЛИТЕРАТУРНОГО ОБЕСПЕЧЕНИЯ ДИСЦИПЛИНЫ</w:t>
      </w:r>
    </w:p>
    <w:p w:rsidR="00182DED" w:rsidRPr="00C374FF" w:rsidRDefault="00C374FF" w:rsidP="00182DED">
      <w:pPr>
        <w:jc w:val="center"/>
        <w:rPr>
          <w:b/>
        </w:rPr>
      </w:pPr>
      <w:r w:rsidRPr="00C374FF">
        <w:rPr>
          <w:b/>
          <w:color w:val="000000"/>
          <w:szCs w:val="21"/>
          <w:shd w:val="clear" w:color="auto" w:fill="FFFFFF"/>
        </w:rPr>
        <w:t xml:space="preserve">Теория и методика обучения базовым видам спорта: </w:t>
      </w:r>
      <w:r w:rsidRPr="00C374FF">
        <w:rPr>
          <w:b/>
        </w:rPr>
        <w:t>подвижные игры</w:t>
      </w:r>
      <w:r w:rsidR="00182DED" w:rsidRPr="00C374FF">
        <w:rPr>
          <w:b/>
        </w:rPr>
        <w:t xml:space="preserve"> </w:t>
      </w:r>
    </w:p>
    <w:p w:rsidR="00182DED" w:rsidRPr="005C611B" w:rsidRDefault="00182DED" w:rsidP="00182DED">
      <w:pPr>
        <w:jc w:val="center"/>
      </w:pPr>
      <w:r w:rsidRPr="005C611B">
        <w:t>Направление подготовки:</w:t>
      </w:r>
      <w:r>
        <w:t xml:space="preserve"> </w:t>
      </w:r>
      <w:r w:rsidRPr="005C611B">
        <w:t>44.03.0</w:t>
      </w:r>
      <w:r>
        <w:t>1</w:t>
      </w:r>
      <w:r w:rsidRPr="005C611B">
        <w:t xml:space="preserve">   Педагогическое образование Направленность (профиль) образовательной программы:</w:t>
      </w:r>
    </w:p>
    <w:p w:rsidR="00182DED" w:rsidRPr="005C611B" w:rsidRDefault="00182DED" w:rsidP="00182DED">
      <w:pPr>
        <w:jc w:val="center"/>
      </w:pPr>
      <w:r w:rsidRPr="005C611B">
        <w:t xml:space="preserve">Физическая культура </w:t>
      </w:r>
    </w:p>
    <w:p w:rsidR="00182DED" w:rsidRPr="005C611B" w:rsidRDefault="00182DED" w:rsidP="00182DED">
      <w:pPr>
        <w:jc w:val="center"/>
        <w:rPr>
          <w:bCs/>
        </w:rPr>
      </w:pPr>
      <w:r w:rsidRPr="005C611B">
        <w:rPr>
          <w:bCs/>
        </w:rPr>
        <w:t xml:space="preserve"> (направление и уровень подготовки, шифр, профиль)</w:t>
      </w:r>
    </w:p>
    <w:p w:rsidR="00182DED" w:rsidRPr="005C611B" w:rsidRDefault="00182DED" w:rsidP="00182DED">
      <w:pPr>
        <w:jc w:val="center"/>
        <w:rPr>
          <w:b/>
        </w:rPr>
      </w:pPr>
      <w:r w:rsidRPr="005C611B">
        <w:rPr>
          <w:b/>
        </w:rPr>
        <w:t>по очной форме обучения</w:t>
      </w:r>
    </w:p>
    <w:p w:rsidR="00182DED" w:rsidRPr="005C611B" w:rsidRDefault="00182DED" w:rsidP="00182DED"/>
    <w:tbl>
      <w:tblPr>
        <w:tblW w:w="14925" w:type="dxa"/>
        <w:tblInd w:w="-15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972"/>
        <w:gridCol w:w="3685"/>
        <w:gridCol w:w="2268"/>
      </w:tblGrid>
      <w:tr w:rsidR="00182DED" w:rsidRPr="005C611B" w:rsidTr="00652AA6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2DED" w:rsidRPr="005C611B" w:rsidRDefault="00182DED" w:rsidP="00652AA6">
            <w:pPr>
              <w:snapToGrid w:val="0"/>
              <w:jc w:val="center"/>
            </w:pPr>
            <w:r w:rsidRPr="005C611B">
              <w:rPr>
                <w:b/>
              </w:rPr>
              <w:t xml:space="preserve">Наименование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2DED" w:rsidRPr="005C611B" w:rsidRDefault="00182DED" w:rsidP="00652AA6">
            <w:pPr>
              <w:snapToGrid w:val="0"/>
              <w:jc w:val="center"/>
              <w:rPr>
                <w:b/>
              </w:rPr>
            </w:pPr>
            <w:r w:rsidRPr="005C611B">
              <w:rPr>
                <w:b/>
              </w:rPr>
              <w:t xml:space="preserve">Наличие </w:t>
            </w:r>
          </w:p>
          <w:p w:rsidR="00182DED" w:rsidRPr="005C611B" w:rsidRDefault="00182DED" w:rsidP="00652AA6">
            <w:pPr>
              <w:jc w:val="center"/>
            </w:pPr>
            <w:r w:rsidRPr="005C611B">
              <w:rPr>
                <w:b/>
              </w:rPr>
              <w:t>место/ (кол-во экз.)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DED" w:rsidRPr="005C611B" w:rsidRDefault="00182DED" w:rsidP="00652AA6">
            <w:pPr>
              <w:snapToGrid w:val="0"/>
              <w:jc w:val="center"/>
            </w:pPr>
            <w:r w:rsidRPr="005C611B">
              <w:rPr>
                <w:b/>
              </w:rPr>
              <w:t>Количество экземпляров / точка доступа</w:t>
            </w:r>
          </w:p>
        </w:tc>
      </w:tr>
      <w:tr w:rsidR="00182DED" w:rsidRPr="005C611B" w:rsidTr="00652AA6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  <w:r w:rsidRPr="005C611B">
              <w:rPr>
                <w:b/>
              </w:rPr>
              <w:t>Основная 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</w:p>
        </w:tc>
      </w:tr>
      <w:tr w:rsidR="00182DED" w:rsidRPr="005C611B" w:rsidTr="00652AA6">
        <w:trPr>
          <w:trHeight w:val="305"/>
        </w:trPr>
        <w:tc>
          <w:tcPr>
            <w:tcW w:w="89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Жуков М.Н. Подвижные игры. – М.: Академия, 2002.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ЧЗ(1), АНЛ(2), ИМЦ ФФКиС(1), АУЛ(15)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18</w:t>
            </w:r>
          </w:p>
        </w:tc>
      </w:tr>
      <w:tr w:rsidR="00182DED" w:rsidRPr="005C611B" w:rsidTr="00652AA6">
        <w:trPr>
          <w:trHeight w:val="435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ind w:firstLine="34"/>
              <w:jc w:val="both"/>
            </w:pPr>
            <w:r w:rsidRPr="005C611B">
              <w:t xml:space="preserve">Нестеровский, Дмитрий Иванович. </w:t>
            </w:r>
          </w:p>
          <w:p w:rsidR="00182DED" w:rsidRPr="005C611B" w:rsidRDefault="00182DED" w:rsidP="00652AA6">
            <w:pPr>
              <w:shd w:val="clear" w:color="auto" w:fill="FFFFFF"/>
              <w:ind w:firstLine="34"/>
              <w:jc w:val="both"/>
              <w:rPr>
                <w:iCs/>
                <w:spacing w:val="-2"/>
              </w:rPr>
            </w:pPr>
            <w:r w:rsidRPr="005C611B">
              <w:t>Баскетбол: теория и методика обучения: учебное пособие / Д. И. Нестеровский. - 4-е изд., стер. - М. : Академия, 2008. - 336 с. - (Высшее профессиональное образование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jc w:val="center"/>
              <w:rPr>
                <w:iCs/>
                <w:spacing w:val="4"/>
              </w:rPr>
            </w:pPr>
            <w:r w:rsidRPr="005C611B">
              <w:t>ЧЗ(1),АНЛ(3),АУЛ(6)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jc w:val="center"/>
              <w:rPr>
                <w:iCs/>
              </w:rPr>
            </w:pPr>
            <w:r w:rsidRPr="005C611B">
              <w:rPr>
                <w:iCs/>
              </w:rPr>
              <w:t>10</w:t>
            </w:r>
          </w:p>
        </w:tc>
      </w:tr>
      <w:tr w:rsidR="00182DED" w:rsidRPr="005C611B" w:rsidTr="00652AA6">
        <w:trPr>
          <w:trHeight w:val="435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ind w:firstLine="34"/>
              <w:jc w:val="both"/>
            </w:pPr>
            <w:r w:rsidRPr="005C611B">
              <w:rPr>
                <w:iCs/>
                <w:spacing w:val="-2"/>
              </w:rPr>
              <w:t>Подвижные игры : учебное пособие / В.Ф. Мишенькина, О.С. Шалаев, Т.А. Колупаева, В.Ф. Кириченко ; Сибирский государственный университет физической культуры и спорта, Кафедра теории и методики спортивных игр. - Омск : Издательство СибГУФК, 2004. - 92 с. : схем., ил. - Библиогр.: с. 69. ; То же [Электронный ресурс]. - URL: http://biblioclub.ru/index.php?page=book&amp;id=274873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2DED" w:rsidRPr="005C611B" w:rsidRDefault="00182DED" w:rsidP="00652AA6">
            <w:pPr>
              <w:jc w:val="center"/>
            </w:pPr>
            <w:r w:rsidRPr="005C611B">
              <w:t>ЭБС «Университетская библиотека онлайн»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DED" w:rsidRPr="005C611B" w:rsidRDefault="00182DED" w:rsidP="00652AA6">
            <w:pPr>
              <w:jc w:val="center"/>
            </w:pPr>
            <w:r w:rsidRPr="005C611B">
              <w:t>Индивидуальный неограниченный доступ</w:t>
            </w:r>
          </w:p>
        </w:tc>
      </w:tr>
      <w:tr w:rsidR="00182DED" w:rsidRPr="005C611B" w:rsidTr="00652AA6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  <w:r w:rsidRPr="005C611B">
              <w:rPr>
                <w:b/>
              </w:rPr>
              <w:t>Дополнительная 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</w:p>
        </w:tc>
      </w:tr>
      <w:tr w:rsidR="00182DED" w:rsidRPr="005C611B" w:rsidTr="00652AA6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ind w:firstLine="34"/>
              <w:jc w:val="both"/>
              <w:rPr>
                <w:iCs/>
                <w:spacing w:val="-2"/>
              </w:rPr>
            </w:pPr>
            <w:r w:rsidRPr="005C611B">
              <w:rPr>
                <w:iCs/>
                <w:spacing w:val="-2"/>
              </w:rPr>
              <w:t>Найминова, Эльвира Борисовна. Физкультура. Методика преподавания. Спортивные игры : книга для учителя / Э. Б. Найминова. - Ростов н/Д : Феникс, 2001. - 256 с.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jc w:val="center"/>
              <w:rPr>
                <w:iCs/>
                <w:spacing w:val="4"/>
              </w:rPr>
            </w:pPr>
            <w:r w:rsidRPr="005C611B">
              <w:rPr>
                <w:iCs/>
                <w:spacing w:val="4"/>
              </w:rPr>
              <w:t>ЧЗ(2),АНЛ(1),АУЛ(4)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jc w:val="center"/>
            </w:pPr>
            <w:r w:rsidRPr="005C611B">
              <w:t>7</w:t>
            </w:r>
          </w:p>
        </w:tc>
      </w:tr>
      <w:tr w:rsidR="00182DED" w:rsidRPr="005C611B" w:rsidTr="00652AA6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ind w:firstLine="34"/>
              <w:jc w:val="both"/>
              <w:rPr>
                <w:iCs/>
                <w:spacing w:val="-2"/>
              </w:rPr>
            </w:pPr>
            <w:r w:rsidRPr="005C611B">
              <w:rPr>
                <w:iCs/>
                <w:spacing w:val="-2"/>
              </w:rPr>
              <w:t>Детские подвижные игры: методическое пособие / ред. Е. В. Конеева. - Ростов н/Д : Феникс, 2006. - 251 с. : ил. - (Мир вашего ребенка).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jc w:val="center"/>
              <w:rPr>
                <w:iCs/>
                <w:spacing w:val="4"/>
              </w:rPr>
            </w:pPr>
            <w:r w:rsidRPr="005C611B">
              <w:rPr>
                <w:iCs/>
                <w:spacing w:val="4"/>
              </w:rPr>
              <w:t>ЧЗ(1),АНЛ(3),АУЛ(7)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jc w:val="center"/>
            </w:pPr>
            <w:r w:rsidRPr="005C611B">
              <w:t>11</w:t>
            </w:r>
          </w:p>
        </w:tc>
      </w:tr>
      <w:tr w:rsidR="00182DED" w:rsidRPr="005C611B" w:rsidTr="00652AA6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ind w:firstLine="34"/>
              <w:jc w:val="both"/>
            </w:pPr>
            <w:r w:rsidRPr="005C611B">
              <w:t>Кофман Л.Б. «Настольная книга учителя ф.к.»,ФиС,2005.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</w:p>
        </w:tc>
      </w:tr>
      <w:tr w:rsidR="00182DED" w:rsidRPr="005C611B" w:rsidTr="00652AA6">
        <w:tc>
          <w:tcPr>
            <w:tcW w:w="89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ind w:firstLine="34"/>
              <w:jc w:val="both"/>
            </w:pPr>
            <w:r w:rsidRPr="005C611B">
              <w:t>Козлов, Валерий Владимирович. Физическое воспитание детей в учреждениях дополнительного образования. Акробатика: учебное пособие / В.В. Козлов. - М. : ВЛАДОС, 2005. - 63 с. : ил. - (Воспитание и дополнительное образование детей).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  <w:r w:rsidRPr="005C611B">
              <w:t>ИМЦ ФФКиС(1), ЧЗ(1), АНЛ(1), АУЛ(99)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  <w:r w:rsidRPr="005C611B">
              <w:t>102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  <w:r w:rsidRPr="005C611B">
              <w:rPr>
                <w:b/>
              </w:rPr>
              <w:t>Учебно-методическое обеспечение для самостоятельной работы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tabs>
                <w:tab w:val="left" w:pos="1080"/>
              </w:tabs>
              <w:jc w:val="both"/>
            </w:pPr>
            <w:r w:rsidRPr="005C611B">
              <w:t>Федорова, Марина Юрьевна. Нормативно-правовое обеспечение образования [Текст] : учебное пособие / М. Ю. Федорова. - М. : Академия, 2008. - 192 с. - (Высшее профессиональное образование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widowControl w:val="0"/>
              <w:jc w:val="center"/>
            </w:pPr>
            <w:r w:rsidRPr="005C611B">
              <w:rPr>
                <w:lang w:val="en-US" w:eastAsia="en-US" w:bidi="en-US"/>
              </w:rPr>
              <w:t>ЧЗ(1), АУЛ(11), АНЛ(3)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widowControl w:val="0"/>
              <w:jc w:val="center"/>
            </w:pPr>
            <w:r w:rsidRPr="005C611B">
              <w:rPr>
                <w:rFonts w:eastAsia="Calibri"/>
                <w:lang w:val="en-US" w:eastAsia="en-US" w:bidi="en-US"/>
              </w:rPr>
              <w:t>1</w:t>
            </w:r>
            <w:r w:rsidRPr="005C611B">
              <w:rPr>
                <w:rFonts w:eastAsia="Calibri"/>
                <w:lang w:eastAsia="en-US" w:bidi="en-US"/>
              </w:rPr>
              <w:t>5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tabs>
                <w:tab w:val="left" w:pos="1080"/>
              </w:tabs>
              <w:jc w:val="center"/>
            </w:pPr>
            <w:r w:rsidRPr="005C611B">
              <w:rPr>
                <w:b/>
              </w:rPr>
              <w:lastRenderedPageBreak/>
              <w:t>Ресурсы сети Интернет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widowControl w:val="0"/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widowControl w:val="0"/>
              <w:snapToGrid w:val="0"/>
              <w:jc w:val="center"/>
            </w:pP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Научная библиотека КГПУ им. В.П. Астафьева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http://library.kspu.ru/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свободный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Портал учебных ресурсов КГПУ им. В.П. Астафьева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http://edu.kspu.ru/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свободный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Федеральное агентство по образованию РФ Министерства образования и науки РФ (РОССОБРАЗОВАНИЕ).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http://минобрнауки.рф/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свободный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 xml:space="preserve">Федеральный портал РОССИЙСКОЕ ОБРАЗОВАНИЕ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http://www.edu.ru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свободный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Научная библиотека КГПУ им. В.П. Астафьева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http://library.kspu.ru/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свободный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  <w:rPr>
                <w:b/>
              </w:rPr>
            </w:pPr>
            <w:r w:rsidRPr="005C611B">
              <w:rPr>
                <w:b/>
              </w:rPr>
              <w:t>Информационные справочные системы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 информ. порталю – Москва, 2000. – Режим доступа: http://elibrary.ru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http://elibrary.ru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свободный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Российская государственная библиотека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http://www.rsl.ru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свободный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Научная библиотека (1-02)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Локальная сеть вуза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East View : универсальные базы данных [Электронный ресурс] :</w:t>
            </w:r>
          </w:p>
          <w:p w:rsidR="00182DED" w:rsidRPr="005C611B" w:rsidRDefault="00182DED" w:rsidP="00652AA6">
            <w:r w:rsidRPr="005C611B">
              <w:t>периодика России, Украины и стран СНГ. – Электрон.дан. – ООО ИВИС. – 2011 - 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https://dlib.eastview.com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Индивидуальный неограниченный доступ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 информ. порталю – Москва, 2000. – Режим доступа: http://elibrary.ru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http://elibrary.ru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свободный</w:t>
            </w:r>
          </w:p>
        </w:tc>
      </w:tr>
    </w:tbl>
    <w:p w:rsidR="00182DED" w:rsidRPr="005C611B" w:rsidRDefault="00182DED" w:rsidP="00182DED"/>
    <w:p w:rsidR="00182DED" w:rsidRPr="005C611B" w:rsidRDefault="00182DED" w:rsidP="00182DED">
      <w:r w:rsidRPr="005C611B">
        <w:rPr>
          <w:b/>
        </w:rPr>
        <w:t xml:space="preserve">    </w:t>
      </w:r>
      <w:r w:rsidRPr="005C611B">
        <w:t>Согласовано:</w:t>
      </w:r>
    </w:p>
    <w:p w:rsidR="00182DED" w:rsidRPr="005C611B" w:rsidRDefault="00182DED" w:rsidP="00182DED">
      <w:pPr>
        <w:jc w:val="center"/>
      </w:pPr>
      <w:r w:rsidRPr="005C611B">
        <w:t>__________________________________________ _________________/ ________________________/ _______________________</w:t>
      </w:r>
    </w:p>
    <w:p w:rsidR="00182DED" w:rsidRPr="005C611B" w:rsidRDefault="00182DED" w:rsidP="00182DED">
      <w:pPr>
        <w:ind w:left="708"/>
        <w:rPr>
          <w:sz w:val="20"/>
          <w:szCs w:val="20"/>
        </w:rPr>
      </w:pPr>
      <w:r w:rsidRPr="005C611B">
        <w:rPr>
          <w:sz w:val="20"/>
          <w:szCs w:val="20"/>
        </w:rPr>
        <w:t xml:space="preserve">      (должность структурного подразделения)                                        (подпись)                                     (Фамилия И.О.)                                      (дата)</w:t>
      </w:r>
    </w:p>
    <w:p w:rsidR="00E26F40" w:rsidRDefault="00E26F40" w:rsidP="00182DED">
      <w:pPr>
        <w:pStyle w:val="af"/>
        <w:spacing w:before="0" w:after="0"/>
      </w:pPr>
    </w:p>
    <w:p w:rsidR="009B3EB2" w:rsidRDefault="009B3EB2" w:rsidP="009B3EB2"/>
    <w:p w:rsidR="00E26F40" w:rsidRDefault="00E26F40" w:rsidP="009B3EB2"/>
    <w:p w:rsidR="00E26F40" w:rsidRDefault="00E26F40" w:rsidP="009B3EB2"/>
    <w:p w:rsidR="00E26F40" w:rsidRDefault="00E26F40" w:rsidP="009B3EB2"/>
    <w:p w:rsidR="009B3EB2" w:rsidRPr="006E38D1" w:rsidRDefault="009B3EB2" w:rsidP="006E38D1">
      <w:pPr>
        <w:suppressAutoHyphens w:val="0"/>
        <w:spacing w:after="200" w:line="276" w:lineRule="auto"/>
        <w:rPr>
          <w:rFonts w:eastAsia="Arial"/>
          <w:b/>
          <w:bCs/>
          <w:sz w:val="28"/>
          <w:szCs w:val="28"/>
        </w:rPr>
      </w:pPr>
    </w:p>
    <w:sectPr w:rsidR="009B3EB2" w:rsidRPr="006E38D1" w:rsidSect="00182DED">
      <w:footerReference w:type="even" r:id="rId12"/>
      <w:footerReference w:type="default" r:id="rId13"/>
      <w:footerReference w:type="first" r:id="rId14"/>
      <w:footnotePr>
        <w:pos w:val="beneathText"/>
      </w:footnotePr>
      <w:pgSz w:w="16837" w:h="11905" w:orient="landscape"/>
      <w:pgMar w:top="1134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2D5" w:rsidRDefault="00E772D5" w:rsidP="003C5176">
      <w:r>
        <w:separator/>
      </w:r>
    </w:p>
  </w:endnote>
  <w:endnote w:type="continuationSeparator" w:id="1">
    <w:p w:rsidR="00E772D5" w:rsidRDefault="00E772D5" w:rsidP="003C51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E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MS Mincho"/>
    <w:charset w:val="80"/>
    <w:family w:val="auto"/>
    <w:pitch w:val="default"/>
    <w:sig w:usb0="00000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35B" w:rsidRDefault="0049135B">
    <w:pPr>
      <w:pStyle w:val="a7"/>
      <w:jc w:val="right"/>
    </w:pPr>
    <w:fldSimple w:instr=" PAGE \*Arabic ">
      <w:r w:rsidR="00AC6429">
        <w:rPr>
          <w:noProof/>
        </w:rPr>
        <w:t>14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35B" w:rsidRDefault="0049135B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35B" w:rsidRDefault="0049135B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35B" w:rsidRDefault="0049135B">
    <w:pPr>
      <w:pStyle w:val="a7"/>
      <w:jc w:val="right"/>
    </w:pPr>
    <w:fldSimple w:instr=" PAGE \*Arabic ">
      <w:r w:rsidR="00AC6429">
        <w:rPr>
          <w:noProof/>
        </w:rPr>
        <w:t>30</w:t>
      </w:r>
    </w:fldSimple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35B" w:rsidRDefault="0049135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2D5" w:rsidRDefault="00E772D5" w:rsidP="003C5176">
      <w:r>
        <w:separator/>
      </w:r>
    </w:p>
  </w:footnote>
  <w:footnote w:type="continuationSeparator" w:id="1">
    <w:p w:rsidR="00E772D5" w:rsidRDefault="00E772D5" w:rsidP="003C51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3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/>
      </w:rPr>
    </w:lvl>
  </w:abstractNum>
  <w:abstractNum w:abstractNumId="9">
    <w:nsid w:val="0000000A"/>
    <w:multiLevelType w:val="single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</w:abstractNum>
  <w:abstractNum w:abstractNumId="10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</w:abstractNum>
  <w:abstractNum w:abstractNumId="11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OpenSymbol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4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OpenSymbol"/>
      </w:rPr>
    </w:lvl>
  </w:abstractNum>
  <w:abstractNum w:abstractNumId="15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6">
    <w:nsid w:val="4B343FFC"/>
    <w:multiLevelType w:val="hybridMultilevel"/>
    <w:tmpl w:val="AE56AA90"/>
    <w:lvl w:ilvl="0" w:tplc="159ECD3A">
      <w:start w:val="44"/>
      <w:numFmt w:val="decimal"/>
      <w:lvlText w:val="%1.."/>
      <w:lvlJc w:val="left"/>
      <w:pPr>
        <w:ind w:left="1425" w:hanging="720"/>
      </w:pPr>
      <w:rPr>
        <w:rFonts w:hint="default"/>
        <w:color w:val="auto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E142FE"/>
    <w:rsid w:val="00006667"/>
    <w:rsid w:val="0006545E"/>
    <w:rsid w:val="00066E4B"/>
    <w:rsid w:val="00084A72"/>
    <w:rsid w:val="00095941"/>
    <w:rsid w:val="000A2B1F"/>
    <w:rsid w:val="000B1E4E"/>
    <w:rsid w:val="00142A19"/>
    <w:rsid w:val="001604CA"/>
    <w:rsid w:val="00175D74"/>
    <w:rsid w:val="00182DED"/>
    <w:rsid w:val="00194329"/>
    <w:rsid w:val="001A5D9A"/>
    <w:rsid w:val="001A659F"/>
    <w:rsid w:val="001C51C4"/>
    <w:rsid w:val="001F2373"/>
    <w:rsid w:val="002263FD"/>
    <w:rsid w:val="00266322"/>
    <w:rsid w:val="00266799"/>
    <w:rsid w:val="0027071A"/>
    <w:rsid w:val="002C4DC2"/>
    <w:rsid w:val="00306352"/>
    <w:rsid w:val="00316460"/>
    <w:rsid w:val="00343587"/>
    <w:rsid w:val="003B6373"/>
    <w:rsid w:val="003C5176"/>
    <w:rsid w:val="00432A58"/>
    <w:rsid w:val="004560F0"/>
    <w:rsid w:val="00460743"/>
    <w:rsid w:val="004656A9"/>
    <w:rsid w:val="00465D84"/>
    <w:rsid w:val="00480A92"/>
    <w:rsid w:val="0049135B"/>
    <w:rsid w:val="004E1AFD"/>
    <w:rsid w:val="004E6AAC"/>
    <w:rsid w:val="004F049A"/>
    <w:rsid w:val="004F7CD2"/>
    <w:rsid w:val="00516547"/>
    <w:rsid w:val="005760A1"/>
    <w:rsid w:val="005948B2"/>
    <w:rsid w:val="005D65FB"/>
    <w:rsid w:val="005E08DC"/>
    <w:rsid w:val="005E0D8D"/>
    <w:rsid w:val="00607AC0"/>
    <w:rsid w:val="00652AA6"/>
    <w:rsid w:val="00664843"/>
    <w:rsid w:val="006656D0"/>
    <w:rsid w:val="006C067A"/>
    <w:rsid w:val="006E38D1"/>
    <w:rsid w:val="00707A95"/>
    <w:rsid w:val="0071319B"/>
    <w:rsid w:val="0071406C"/>
    <w:rsid w:val="007C207B"/>
    <w:rsid w:val="00826D26"/>
    <w:rsid w:val="008618A4"/>
    <w:rsid w:val="00881F83"/>
    <w:rsid w:val="008C3922"/>
    <w:rsid w:val="008D5C39"/>
    <w:rsid w:val="008E5275"/>
    <w:rsid w:val="008F7309"/>
    <w:rsid w:val="0090355D"/>
    <w:rsid w:val="00912E4E"/>
    <w:rsid w:val="0094045A"/>
    <w:rsid w:val="009634EB"/>
    <w:rsid w:val="00974A42"/>
    <w:rsid w:val="009957D3"/>
    <w:rsid w:val="009B3EB2"/>
    <w:rsid w:val="009C349A"/>
    <w:rsid w:val="009D2376"/>
    <w:rsid w:val="009D6B61"/>
    <w:rsid w:val="009F41BC"/>
    <w:rsid w:val="00A223D5"/>
    <w:rsid w:val="00A30B1B"/>
    <w:rsid w:val="00A64979"/>
    <w:rsid w:val="00A70132"/>
    <w:rsid w:val="00AA2222"/>
    <w:rsid w:val="00AA3D7C"/>
    <w:rsid w:val="00AB6409"/>
    <w:rsid w:val="00AC6429"/>
    <w:rsid w:val="00AE7E33"/>
    <w:rsid w:val="00AF57EE"/>
    <w:rsid w:val="00B572B4"/>
    <w:rsid w:val="00B91D4B"/>
    <w:rsid w:val="00BC0B95"/>
    <w:rsid w:val="00C36FC5"/>
    <w:rsid w:val="00C374FF"/>
    <w:rsid w:val="00C57943"/>
    <w:rsid w:val="00C634C2"/>
    <w:rsid w:val="00CF1A19"/>
    <w:rsid w:val="00D2163B"/>
    <w:rsid w:val="00D22A93"/>
    <w:rsid w:val="00D77F8B"/>
    <w:rsid w:val="00DC4205"/>
    <w:rsid w:val="00DE5867"/>
    <w:rsid w:val="00DF35C6"/>
    <w:rsid w:val="00DF476F"/>
    <w:rsid w:val="00E142FE"/>
    <w:rsid w:val="00E165EC"/>
    <w:rsid w:val="00E26F40"/>
    <w:rsid w:val="00E509C3"/>
    <w:rsid w:val="00E70CE2"/>
    <w:rsid w:val="00E772D5"/>
    <w:rsid w:val="00E850FB"/>
    <w:rsid w:val="00EC35BD"/>
    <w:rsid w:val="00F92100"/>
    <w:rsid w:val="00FA7CFD"/>
    <w:rsid w:val="00FC5DDD"/>
    <w:rsid w:val="00FE5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2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E142FE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E142FE"/>
    <w:pPr>
      <w:jc w:val="center"/>
    </w:pPr>
    <w:rPr>
      <w:sz w:val="28"/>
      <w:szCs w:val="20"/>
    </w:rPr>
  </w:style>
  <w:style w:type="paragraph" w:customStyle="1" w:styleId="1">
    <w:name w:val="Обычный1"/>
    <w:rsid w:val="00E142F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6">
    <w:name w:val="Сборник: ТЕКСТ Знак Знак Знак Знак Знак Знак"/>
    <w:rsid w:val="00E142FE"/>
    <w:pPr>
      <w:tabs>
        <w:tab w:val="left" w:pos="284"/>
      </w:tabs>
      <w:suppressAutoHyphens/>
      <w:autoSpaceDE w:val="0"/>
      <w:spacing w:after="0" w:line="240" w:lineRule="auto"/>
      <w:ind w:firstLine="567"/>
      <w:jc w:val="both"/>
    </w:pPr>
    <w:rPr>
      <w:rFonts w:ascii="Pragmatica" w:eastAsia="Arial" w:hAnsi="Pragmatica" w:cs="Pragmatica"/>
      <w:sz w:val="24"/>
      <w:szCs w:val="24"/>
      <w:lang w:eastAsia="ar-SA"/>
    </w:rPr>
  </w:style>
  <w:style w:type="paragraph" w:styleId="a7">
    <w:name w:val="footer"/>
    <w:basedOn w:val="a"/>
    <w:link w:val="a8"/>
    <w:semiHidden/>
    <w:rsid w:val="00E142FE"/>
  </w:style>
  <w:style w:type="character" w:customStyle="1" w:styleId="a8">
    <w:name w:val="Нижний колонтитул Знак"/>
    <w:basedOn w:val="a0"/>
    <w:link w:val="a7"/>
    <w:semiHidden/>
    <w:rsid w:val="00E142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E142FE"/>
    <w:pPr>
      <w:spacing w:after="160"/>
      <w:ind w:left="1860" w:hanging="1860"/>
    </w:pPr>
  </w:style>
  <w:style w:type="paragraph" w:customStyle="1" w:styleId="10">
    <w:name w:val=".......1"/>
    <w:basedOn w:val="a"/>
    <w:next w:val="a"/>
    <w:rsid w:val="00E142FE"/>
    <w:pPr>
      <w:autoSpaceDE w:val="0"/>
    </w:pPr>
    <w:rPr>
      <w:rFonts w:eastAsia="Calibri"/>
    </w:rPr>
  </w:style>
  <w:style w:type="paragraph" w:styleId="a9">
    <w:name w:val="Body Text Indent"/>
    <w:basedOn w:val="a"/>
    <w:link w:val="aa"/>
    <w:semiHidden/>
    <w:rsid w:val="00E142FE"/>
    <w:pPr>
      <w:tabs>
        <w:tab w:val="left" w:pos="643"/>
      </w:tabs>
      <w:spacing w:line="360" w:lineRule="atLeast"/>
      <w:ind w:firstLine="482"/>
      <w:jc w:val="both"/>
    </w:pPr>
    <w:rPr>
      <w:rFonts w:ascii="TimesET" w:hAnsi="TimesET"/>
      <w:sz w:val="28"/>
    </w:rPr>
  </w:style>
  <w:style w:type="character" w:customStyle="1" w:styleId="aa">
    <w:name w:val="Основной текст с отступом Знак"/>
    <w:basedOn w:val="a0"/>
    <w:link w:val="a9"/>
    <w:semiHidden/>
    <w:rsid w:val="00E142FE"/>
    <w:rPr>
      <w:rFonts w:ascii="TimesET" w:eastAsia="Times New Roman" w:hAnsi="TimesET" w:cs="Times New Roman"/>
      <w:sz w:val="28"/>
      <w:szCs w:val="24"/>
      <w:lang w:eastAsia="ar-SA"/>
    </w:rPr>
  </w:style>
  <w:style w:type="paragraph" w:styleId="a5">
    <w:name w:val="Body Text"/>
    <w:basedOn w:val="a"/>
    <w:link w:val="ab"/>
    <w:uiPriority w:val="99"/>
    <w:semiHidden/>
    <w:unhideWhenUsed/>
    <w:rsid w:val="00E142FE"/>
    <w:pPr>
      <w:spacing w:after="120"/>
    </w:pPr>
  </w:style>
  <w:style w:type="character" w:customStyle="1" w:styleId="ab">
    <w:name w:val="Основной текст Знак"/>
    <w:basedOn w:val="a0"/>
    <w:link w:val="a5"/>
    <w:uiPriority w:val="99"/>
    <w:semiHidden/>
    <w:rsid w:val="00E142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semiHidden/>
    <w:unhideWhenUsed/>
    <w:rsid w:val="009957D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957D3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e">
    <w:name w:val="Table Grid"/>
    <w:basedOn w:val="a1"/>
    <w:rsid w:val="00881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rsid w:val="00E26F40"/>
    <w:pPr>
      <w:spacing w:before="280" w:after="280"/>
    </w:pPr>
    <w:rPr>
      <w:rFonts w:eastAsia="SimSun"/>
    </w:rPr>
  </w:style>
  <w:style w:type="paragraph" w:styleId="af0">
    <w:name w:val="List Paragraph"/>
    <w:basedOn w:val="a"/>
    <w:qFormat/>
    <w:rsid w:val="00E26F40"/>
    <w:pPr>
      <w:widowControl w:val="0"/>
      <w:autoSpaceDE w:val="0"/>
      <w:ind w:left="708"/>
    </w:pPr>
    <w:rPr>
      <w:rFonts w:cs="Calibri"/>
      <w:sz w:val="20"/>
      <w:szCs w:val="20"/>
      <w:lang w:eastAsia="zh-CN"/>
    </w:rPr>
  </w:style>
  <w:style w:type="character" w:customStyle="1" w:styleId="WW8Num4z4">
    <w:name w:val="WW8Num4z4"/>
    <w:rsid w:val="00DE58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5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A5D030-0B31-44E4-87AE-35A3A8857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31</Pages>
  <Words>6805</Words>
  <Characters>38795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33</cp:revision>
  <dcterms:created xsi:type="dcterms:W3CDTF">2016-03-06T06:30:00Z</dcterms:created>
  <dcterms:modified xsi:type="dcterms:W3CDTF">2019-04-18T06:10:00Z</dcterms:modified>
</cp:coreProperties>
</file>