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C3" w:rsidRPr="00B36A23" w:rsidRDefault="009A74C3" w:rsidP="007A7C37">
      <w:pPr>
        <w:spacing w:after="0"/>
        <w:jc w:val="center"/>
        <w:rPr>
          <w:rFonts w:ascii="Times New Roman" w:hAnsi="Times New Roman"/>
          <w:sz w:val="28"/>
          <w:szCs w:val="28"/>
        </w:rPr>
      </w:pPr>
      <w:r w:rsidRPr="00B36A23">
        <w:rPr>
          <w:rFonts w:ascii="Times New Roman" w:hAnsi="Times New Roman"/>
          <w:caps/>
          <w:sz w:val="28"/>
          <w:szCs w:val="28"/>
        </w:rPr>
        <w:t xml:space="preserve">МИНИСТЕРСТВО НАУКИ И ВЫСШЕГО ОБРАЗОВАНИЯ РФ </w:t>
      </w: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sz w:val="28"/>
          <w:szCs w:val="28"/>
        </w:rPr>
        <w:t xml:space="preserve">федеральное государственное бюджетное образовательное учреждение  </w:t>
      </w:r>
    </w:p>
    <w:p w:rsidR="009A74C3" w:rsidRPr="00B36A23" w:rsidRDefault="009A74C3" w:rsidP="007A7C37">
      <w:pPr>
        <w:spacing w:after="0"/>
        <w:jc w:val="center"/>
        <w:rPr>
          <w:rFonts w:ascii="Times New Roman" w:hAnsi="Times New Roman"/>
          <w:caps/>
          <w:sz w:val="28"/>
          <w:szCs w:val="28"/>
        </w:rPr>
      </w:pPr>
      <w:r w:rsidRPr="00B36A23">
        <w:rPr>
          <w:rFonts w:ascii="Times New Roman" w:hAnsi="Times New Roman"/>
          <w:sz w:val="28"/>
          <w:szCs w:val="28"/>
        </w:rPr>
        <w:t xml:space="preserve">высшего образования </w:t>
      </w:r>
    </w:p>
    <w:p w:rsidR="009A74C3" w:rsidRPr="00B36A23" w:rsidRDefault="009A74C3" w:rsidP="007A7C37">
      <w:pPr>
        <w:spacing w:after="0"/>
        <w:jc w:val="center"/>
        <w:rPr>
          <w:rFonts w:ascii="Times New Roman" w:hAnsi="Times New Roman"/>
          <w:caps/>
          <w:sz w:val="28"/>
          <w:szCs w:val="28"/>
        </w:rPr>
      </w:pPr>
      <w:r w:rsidRPr="00B36A23">
        <w:rPr>
          <w:rFonts w:ascii="Times New Roman" w:hAnsi="Times New Roman"/>
          <w:caps/>
          <w:sz w:val="28"/>
          <w:szCs w:val="28"/>
        </w:rPr>
        <w:t xml:space="preserve">КРАСНОЯРСКИЙ ГОСУДАРСТВЕННЫЙ ПЕДАГОГИЧЕСКИЙ </w:t>
      </w: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caps/>
          <w:sz w:val="28"/>
          <w:szCs w:val="28"/>
        </w:rPr>
        <w:t>УНИВЕРСИТЕТ им. В.П. АСТАФЬЕВА</w:t>
      </w:r>
    </w:p>
    <w:p w:rsidR="009A74C3" w:rsidRPr="00B36A23" w:rsidRDefault="009A74C3" w:rsidP="009A74C3">
      <w:pPr>
        <w:ind w:right="-5"/>
        <w:jc w:val="center"/>
        <w:rPr>
          <w:rFonts w:ascii="Times New Roman" w:hAnsi="Times New Roman"/>
          <w:sz w:val="28"/>
          <w:szCs w:val="28"/>
        </w:rPr>
      </w:pPr>
    </w:p>
    <w:p w:rsidR="009A74C3" w:rsidRPr="00B36A23" w:rsidRDefault="009A74C3" w:rsidP="009A74C3">
      <w:pPr>
        <w:ind w:right="-5"/>
        <w:jc w:val="center"/>
        <w:rPr>
          <w:rFonts w:ascii="Times New Roman" w:hAnsi="Times New Roman"/>
          <w:sz w:val="32"/>
        </w:rPr>
      </w:pPr>
      <w:r w:rsidRPr="00B36A23">
        <w:rPr>
          <w:rFonts w:ascii="Times New Roman" w:hAnsi="Times New Roman"/>
          <w:sz w:val="28"/>
          <w:szCs w:val="28"/>
        </w:rPr>
        <w:t>Кафедра философии, социологии и религиоведения</w:t>
      </w:r>
    </w:p>
    <w:p w:rsidR="009A74C3" w:rsidRPr="00B36A23" w:rsidRDefault="009A74C3" w:rsidP="009A74C3">
      <w:pPr>
        <w:ind w:right="-5"/>
        <w:jc w:val="center"/>
        <w:rPr>
          <w:rFonts w:ascii="Times New Roman" w:hAnsi="Times New Roman"/>
          <w:b/>
          <w:sz w:val="32"/>
        </w:rPr>
      </w:pPr>
      <w:r w:rsidRPr="00B36A23">
        <w:rPr>
          <w:rFonts w:ascii="Times New Roman" w:hAnsi="Times New Roman"/>
          <w:sz w:val="28"/>
          <w:szCs w:val="28"/>
        </w:rPr>
        <w:t>РАБОЧАЯ ПРОГРАММА ДИСЦИПЛИНЫ</w:t>
      </w:r>
    </w:p>
    <w:p w:rsidR="009A74C3" w:rsidRPr="00B36A23" w:rsidRDefault="009A74C3" w:rsidP="009A74C3">
      <w:pPr>
        <w:ind w:right="-5"/>
        <w:jc w:val="center"/>
        <w:rPr>
          <w:rFonts w:ascii="Times New Roman" w:hAnsi="Times New Roman"/>
          <w:b/>
          <w:sz w:val="32"/>
        </w:rPr>
      </w:pPr>
    </w:p>
    <w:p w:rsidR="007A7C37" w:rsidRPr="00B36A23" w:rsidRDefault="007A7C37" w:rsidP="009A74C3">
      <w:pPr>
        <w:ind w:right="-5"/>
        <w:jc w:val="center"/>
        <w:rPr>
          <w:rFonts w:ascii="Times New Roman" w:hAnsi="Times New Roman"/>
          <w:b/>
          <w:sz w:val="96"/>
          <w:szCs w:val="96"/>
        </w:rPr>
      </w:pPr>
    </w:p>
    <w:p w:rsidR="009A74C3" w:rsidRPr="00906B1D" w:rsidRDefault="008D606F" w:rsidP="009A74C3">
      <w:pPr>
        <w:ind w:right="-5"/>
        <w:jc w:val="center"/>
        <w:rPr>
          <w:rFonts w:ascii="Times New Roman" w:hAnsi="Times New Roman"/>
          <w:sz w:val="72"/>
          <w:szCs w:val="72"/>
        </w:rPr>
      </w:pPr>
      <w:r w:rsidRPr="00906B1D">
        <w:rPr>
          <w:rFonts w:ascii="Times New Roman" w:hAnsi="Times New Roman"/>
          <w:b/>
          <w:sz w:val="72"/>
          <w:szCs w:val="72"/>
        </w:rPr>
        <w:t>КУЛЬТУРОЛОГ</w:t>
      </w:r>
      <w:r w:rsidR="009A74C3" w:rsidRPr="00906B1D">
        <w:rPr>
          <w:rFonts w:ascii="Times New Roman" w:hAnsi="Times New Roman"/>
          <w:b/>
          <w:sz w:val="72"/>
          <w:szCs w:val="72"/>
        </w:rPr>
        <w:t>ИЯ</w:t>
      </w:r>
    </w:p>
    <w:p w:rsidR="007A7C37" w:rsidRPr="00B36A23" w:rsidRDefault="007A7C37" w:rsidP="007A7C37">
      <w:pPr>
        <w:spacing w:after="0"/>
        <w:jc w:val="center"/>
        <w:rPr>
          <w:rFonts w:ascii="Times New Roman" w:hAnsi="Times New Roman"/>
          <w:sz w:val="28"/>
          <w:szCs w:val="28"/>
        </w:rPr>
      </w:pP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sz w:val="28"/>
          <w:szCs w:val="28"/>
        </w:rPr>
        <w:t xml:space="preserve">Направление подготовки: </w:t>
      </w:r>
    </w:p>
    <w:p w:rsidR="009A74C3" w:rsidRPr="00B36A23" w:rsidRDefault="00217125" w:rsidP="007A7C37">
      <w:pPr>
        <w:spacing w:after="0"/>
        <w:jc w:val="center"/>
        <w:rPr>
          <w:rFonts w:ascii="Times New Roman" w:hAnsi="Times New Roman"/>
          <w:sz w:val="28"/>
          <w:szCs w:val="28"/>
        </w:rPr>
      </w:pPr>
      <w:r>
        <w:rPr>
          <w:rFonts w:ascii="Times New Roman" w:hAnsi="Times New Roman"/>
          <w:sz w:val="28"/>
          <w:szCs w:val="28"/>
        </w:rPr>
        <w:t>44.03.01</w:t>
      </w:r>
      <w:r w:rsidR="009A74C3" w:rsidRPr="00B36A23">
        <w:rPr>
          <w:rFonts w:ascii="Times New Roman" w:hAnsi="Times New Roman"/>
          <w:sz w:val="28"/>
          <w:szCs w:val="28"/>
        </w:rPr>
        <w:t xml:space="preserve"> Педагогическое образование</w:t>
      </w: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sz w:val="28"/>
          <w:szCs w:val="28"/>
        </w:rPr>
        <w:t>направленность (профиль) образовательной программы:</w:t>
      </w:r>
    </w:p>
    <w:p w:rsidR="009A74C3" w:rsidRPr="00B36A23" w:rsidRDefault="00217125" w:rsidP="007A7C37">
      <w:pPr>
        <w:spacing w:after="0"/>
        <w:jc w:val="center"/>
        <w:rPr>
          <w:rFonts w:ascii="Times New Roman" w:hAnsi="Times New Roman"/>
          <w:sz w:val="28"/>
          <w:szCs w:val="28"/>
        </w:rPr>
      </w:pPr>
      <w:r>
        <w:rPr>
          <w:rFonts w:ascii="Times New Roman" w:hAnsi="Times New Roman"/>
          <w:sz w:val="28"/>
          <w:szCs w:val="28"/>
        </w:rPr>
        <w:t>Физическая культура</w:t>
      </w: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sz w:val="28"/>
          <w:szCs w:val="28"/>
        </w:rPr>
        <w:t>Квалификация (степень) выпускника</w:t>
      </w:r>
    </w:p>
    <w:p w:rsidR="009A74C3" w:rsidRPr="00B36A23" w:rsidRDefault="009A74C3" w:rsidP="007A7C37">
      <w:pPr>
        <w:spacing w:after="0"/>
        <w:jc w:val="center"/>
        <w:rPr>
          <w:rFonts w:ascii="Times New Roman" w:hAnsi="Times New Roman"/>
          <w:sz w:val="28"/>
          <w:szCs w:val="28"/>
        </w:rPr>
      </w:pPr>
      <w:r w:rsidRPr="00B36A23">
        <w:rPr>
          <w:rFonts w:ascii="Times New Roman" w:hAnsi="Times New Roman"/>
          <w:sz w:val="28"/>
          <w:szCs w:val="28"/>
        </w:rPr>
        <w:t>БАКАЛАВР</w:t>
      </w:r>
    </w:p>
    <w:p w:rsidR="009A74C3" w:rsidRPr="00B36A23" w:rsidRDefault="009A74C3" w:rsidP="009A74C3">
      <w:pPr>
        <w:rPr>
          <w:rFonts w:ascii="Times New Roman" w:hAnsi="Times New Roman"/>
          <w:i/>
        </w:rPr>
      </w:pPr>
    </w:p>
    <w:p w:rsidR="009A74C3" w:rsidRPr="00B36A23" w:rsidRDefault="009A74C3" w:rsidP="009A74C3">
      <w:pPr>
        <w:jc w:val="center"/>
        <w:rPr>
          <w:rFonts w:ascii="Times New Roman" w:hAnsi="Times New Roman"/>
          <w:sz w:val="28"/>
          <w:szCs w:val="28"/>
        </w:rPr>
      </w:pPr>
    </w:p>
    <w:p w:rsidR="007A7C37" w:rsidRPr="00B36A23" w:rsidRDefault="007A7C37" w:rsidP="009A74C3">
      <w:pPr>
        <w:jc w:val="center"/>
        <w:rPr>
          <w:rFonts w:ascii="Times New Roman" w:hAnsi="Times New Roman"/>
          <w:sz w:val="28"/>
          <w:szCs w:val="28"/>
        </w:rPr>
      </w:pPr>
    </w:p>
    <w:p w:rsidR="007A7C37" w:rsidRPr="00B36A23" w:rsidRDefault="007A7C37" w:rsidP="009A74C3">
      <w:pPr>
        <w:jc w:val="center"/>
        <w:rPr>
          <w:rFonts w:ascii="Times New Roman" w:hAnsi="Times New Roman"/>
          <w:sz w:val="28"/>
          <w:szCs w:val="28"/>
        </w:rPr>
      </w:pPr>
    </w:p>
    <w:p w:rsidR="007A7C37" w:rsidRPr="00B36A23" w:rsidRDefault="007A7C37" w:rsidP="009A74C3">
      <w:pPr>
        <w:jc w:val="center"/>
        <w:rPr>
          <w:rFonts w:ascii="Times New Roman" w:hAnsi="Times New Roman"/>
          <w:sz w:val="28"/>
          <w:szCs w:val="28"/>
        </w:rPr>
      </w:pPr>
    </w:p>
    <w:p w:rsidR="009A74C3" w:rsidRPr="00B36A23" w:rsidRDefault="009A74C3" w:rsidP="009A74C3">
      <w:pPr>
        <w:jc w:val="center"/>
        <w:rPr>
          <w:rFonts w:ascii="Times New Roman" w:hAnsi="Times New Roman"/>
          <w:sz w:val="28"/>
          <w:szCs w:val="28"/>
        </w:rPr>
      </w:pPr>
    </w:p>
    <w:p w:rsidR="009A74C3" w:rsidRPr="00B36A23" w:rsidRDefault="00217125" w:rsidP="009A74C3">
      <w:pPr>
        <w:jc w:val="center"/>
        <w:rPr>
          <w:rFonts w:ascii="Times New Roman" w:hAnsi="Times New Roman"/>
          <w:sz w:val="28"/>
          <w:szCs w:val="28"/>
        </w:rPr>
      </w:pPr>
      <w:r>
        <w:rPr>
          <w:rFonts w:ascii="Times New Roman" w:hAnsi="Times New Roman"/>
          <w:sz w:val="28"/>
          <w:szCs w:val="28"/>
        </w:rPr>
        <w:t>Красноярск  2016</w:t>
      </w:r>
    </w:p>
    <w:p w:rsidR="009A74C3" w:rsidRPr="00B36A23" w:rsidRDefault="009A74C3" w:rsidP="009A74C3">
      <w:pPr>
        <w:ind w:right="-5"/>
        <w:jc w:val="both"/>
        <w:rPr>
          <w:rFonts w:ascii="Times New Roman" w:hAnsi="Times New Roman"/>
          <w:sz w:val="28"/>
          <w:szCs w:val="28"/>
        </w:rPr>
      </w:pPr>
      <w:r w:rsidRPr="00B36A23">
        <w:rPr>
          <w:rFonts w:ascii="Times New Roman" w:hAnsi="Times New Roman"/>
          <w:sz w:val="28"/>
          <w:szCs w:val="28"/>
        </w:rPr>
        <w:lastRenderedPageBreak/>
        <w:t>Рабочая</w:t>
      </w:r>
      <w:r w:rsidR="00AA6942" w:rsidRPr="00B36A23">
        <w:rPr>
          <w:rFonts w:ascii="Times New Roman" w:hAnsi="Times New Roman"/>
          <w:sz w:val="28"/>
          <w:szCs w:val="28"/>
        </w:rPr>
        <w:t xml:space="preserve"> программа дисциплины «Культурология» составлена кандидатом философских наук, доцентом</w:t>
      </w:r>
      <w:r w:rsidRPr="00B36A23">
        <w:rPr>
          <w:rFonts w:ascii="Times New Roman" w:hAnsi="Times New Roman"/>
          <w:sz w:val="28"/>
          <w:szCs w:val="28"/>
        </w:rPr>
        <w:t xml:space="preserve"> кафедры философии, социологи</w:t>
      </w:r>
      <w:r w:rsidR="00AA6942" w:rsidRPr="00B36A23">
        <w:rPr>
          <w:rFonts w:ascii="Times New Roman" w:hAnsi="Times New Roman"/>
          <w:sz w:val="28"/>
          <w:szCs w:val="28"/>
        </w:rPr>
        <w:t xml:space="preserve">и и религиоведения Б. М. </w:t>
      </w:r>
      <w:proofErr w:type="spellStart"/>
      <w:r w:rsidR="00AA6942" w:rsidRPr="00B36A23">
        <w:rPr>
          <w:rFonts w:ascii="Times New Roman" w:hAnsi="Times New Roman"/>
          <w:sz w:val="28"/>
          <w:szCs w:val="28"/>
        </w:rPr>
        <w:t>Машевским</w:t>
      </w:r>
      <w:proofErr w:type="spellEnd"/>
      <w:r w:rsidRPr="00B36A23">
        <w:rPr>
          <w:rFonts w:ascii="Times New Roman" w:hAnsi="Times New Roman"/>
          <w:sz w:val="28"/>
          <w:szCs w:val="28"/>
        </w:rPr>
        <w:t xml:space="preserve">. </w:t>
      </w:r>
    </w:p>
    <w:p w:rsidR="009A74C3" w:rsidRPr="00B36A23" w:rsidRDefault="009A74C3" w:rsidP="009A74C3">
      <w:pPr>
        <w:ind w:right="-5"/>
        <w:rPr>
          <w:rFonts w:ascii="Times New Roman" w:hAnsi="Times New Roman"/>
          <w:sz w:val="28"/>
          <w:szCs w:val="28"/>
        </w:rPr>
      </w:pPr>
    </w:p>
    <w:p w:rsidR="009A74C3" w:rsidRPr="00B36A23" w:rsidRDefault="009A74C3" w:rsidP="009A74C3">
      <w:pPr>
        <w:ind w:right="-5"/>
        <w:jc w:val="both"/>
        <w:rPr>
          <w:rFonts w:ascii="Times New Roman" w:hAnsi="Times New Roman"/>
          <w:sz w:val="28"/>
          <w:szCs w:val="28"/>
        </w:rPr>
      </w:pPr>
      <w:r w:rsidRPr="00B36A23">
        <w:rPr>
          <w:rFonts w:ascii="Times New Roman" w:hAnsi="Times New Roman"/>
          <w:sz w:val="28"/>
          <w:szCs w:val="28"/>
        </w:rPr>
        <w:t>Рабочая программа дисциплины обсуждена на заседании кафедры философии, социологии и религиоведения</w:t>
      </w:r>
    </w:p>
    <w:p w:rsidR="009A74C3" w:rsidRPr="00B36A23" w:rsidRDefault="009A74C3" w:rsidP="009A74C3">
      <w:pPr>
        <w:ind w:right="-5"/>
        <w:rPr>
          <w:rFonts w:ascii="Times New Roman" w:hAnsi="Times New Roman"/>
          <w:sz w:val="28"/>
          <w:szCs w:val="28"/>
        </w:rPr>
      </w:pPr>
    </w:p>
    <w:p w:rsidR="009A74C3" w:rsidRPr="00B36A23" w:rsidRDefault="009A74C3" w:rsidP="009A74C3">
      <w:pPr>
        <w:ind w:right="-5"/>
        <w:rPr>
          <w:rFonts w:ascii="Times New Roman" w:hAnsi="Times New Roman"/>
          <w:sz w:val="28"/>
          <w:szCs w:val="28"/>
        </w:rPr>
      </w:pPr>
      <w:r w:rsidRPr="00B36A23">
        <w:rPr>
          <w:rFonts w:ascii="Times New Roman" w:hAnsi="Times New Roman"/>
          <w:noProof/>
          <w:sz w:val="28"/>
          <w:szCs w:val="28"/>
          <w:lang w:eastAsia="ru-RU"/>
        </w:rPr>
        <w:drawing>
          <wp:anchor distT="0" distB="0" distL="114300" distR="114300" simplePos="0" relativeHeight="251674624" behindDoc="1" locked="0" layoutInCell="1" allowOverlap="1">
            <wp:simplePos x="0" y="0"/>
            <wp:positionH relativeFrom="column">
              <wp:posOffset>2891790</wp:posOffset>
            </wp:positionH>
            <wp:positionV relativeFrom="paragraph">
              <wp:posOffset>40640</wp:posOffset>
            </wp:positionV>
            <wp:extent cx="409575" cy="457200"/>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457200"/>
                    </a:xfrm>
                    <a:prstGeom prst="rect">
                      <a:avLst/>
                    </a:prstGeom>
                    <a:noFill/>
                    <a:ln w="9525">
                      <a:noFill/>
                      <a:miter lim="800000"/>
                      <a:headEnd/>
                      <a:tailEnd/>
                    </a:ln>
                  </pic:spPr>
                </pic:pic>
              </a:graphicData>
            </a:graphic>
          </wp:anchor>
        </w:drawing>
      </w:r>
      <w:r w:rsidR="00BC3E17">
        <w:rPr>
          <w:rFonts w:ascii="Times New Roman" w:hAnsi="Times New Roman"/>
          <w:sz w:val="28"/>
          <w:szCs w:val="28"/>
        </w:rPr>
        <w:t>Протокол № 1  от «01</w:t>
      </w:r>
      <w:r w:rsidR="00217125">
        <w:rPr>
          <w:rFonts w:ascii="Times New Roman" w:hAnsi="Times New Roman"/>
          <w:sz w:val="28"/>
          <w:szCs w:val="28"/>
        </w:rPr>
        <w:t>» сентября 2016</w:t>
      </w:r>
      <w:r w:rsidRPr="00B36A23">
        <w:rPr>
          <w:rFonts w:ascii="Times New Roman" w:hAnsi="Times New Roman"/>
          <w:sz w:val="28"/>
          <w:szCs w:val="28"/>
        </w:rPr>
        <w:t xml:space="preserve"> г.</w:t>
      </w:r>
    </w:p>
    <w:p w:rsidR="009A74C3" w:rsidRPr="00B36A23" w:rsidRDefault="009A74C3" w:rsidP="009A74C3">
      <w:pPr>
        <w:ind w:right="-5"/>
        <w:rPr>
          <w:rFonts w:ascii="Times New Roman" w:hAnsi="Times New Roman"/>
          <w:sz w:val="28"/>
          <w:szCs w:val="28"/>
        </w:rPr>
      </w:pPr>
      <w:r w:rsidRPr="00B36A23">
        <w:rPr>
          <w:rFonts w:ascii="Times New Roman" w:hAnsi="Times New Roman"/>
          <w:sz w:val="28"/>
          <w:szCs w:val="28"/>
        </w:rPr>
        <w:t xml:space="preserve">Заведующий кафедрой                      _________      Е.Н. </w:t>
      </w:r>
      <w:proofErr w:type="spellStart"/>
      <w:r w:rsidRPr="00B36A23">
        <w:rPr>
          <w:rFonts w:ascii="Times New Roman" w:hAnsi="Times New Roman"/>
          <w:sz w:val="28"/>
          <w:szCs w:val="28"/>
        </w:rPr>
        <w:t>Викторук</w:t>
      </w:r>
      <w:proofErr w:type="spellEnd"/>
    </w:p>
    <w:p w:rsidR="009A74C3" w:rsidRPr="00B36A23" w:rsidRDefault="009A74C3" w:rsidP="009A74C3">
      <w:pPr>
        <w:ind w:right="-5"/>
        <w:rPr>
          <w:rFonts w:ascii="Times New Roman" w:hAnsi="Times New Roman"/>
          <w:sz w:val="28"/>
          <w:szCs w:val="28"/>
        </w:rPr>
      </w:pPr>
    </w:p>
    <w:p w:rsidR="009A74C3" w:rsidRPr="00B36A23" w:rsidRDefault="009A74C3" w:rsidP="009A74C3">
      <w:pPr>
        <w:ind w:right="-5"/>
        <w:rPr>
          <w:rFonts w:ascii="Times New Roman" w:hAnsi="Times New Roman"/>
          <w:sz w:val="28"/>
          <w:szCs w:val="28"/>
        </w:rPr>
      </w:pPr>
    </w:p>
    <w:p w:rsidR="009A74C3" w:rsidRPr="00B36A23" w:rsidRDefault="009A74C3" w:rsidP="00217125">
      <w:pPr>
        <w:spacing w:after="0"/>
        <w:ind w:right="-5"/>
        <w:jc w:val="both"/>
        <w:rPr>
          <w:rFonts w:ascii="Times New Roman" w:hAnsi="Times New Roman"/>
          <w:sz w:val="28"/>
          <w:szCs w:val="28"/>
        </w:rPr>
      </w:pPr>
      <w:r w:rsidRPr="00B36A23">
        <w:rPr>
          <w:rFonts w:ascii="Times New Roman" w:hAnsi="Times New Roman"/>
          <w:sz w:val="28"/>
          <w:szCs w:val="28"/>
        </w:rPr>
        <w:t>Одобрено научно-методическим советом специальности (направ</w:t>
      </w:r>
      <w:r w:rsidR="00217125">
        <w:rPr>
          <w:rFonts w:ascii="Times New Roman" w:hAnsi="Times New Roman"/>
          <w:sz w:val="28"/>
          <w:szCs w:val="28"/>
        </w:rPr>
        <w:t xml:space="preserve">ления подготовки) </w:t>
      </w:r>
      <w:r w:rsidR="00CD05D0" w:rsidRPr="00CD05D0">
        <w:rPr>
          <w:rFonts w:ascii="Times New Roman" w:hAnsi="Times New Roman"/>
          <w:sz w:val="28"/>
          <w:szCs w:val="28"/>
        </w:rPr>
        <w:t>ИФКСИЗИИЯ</w:t>
      </w:r>
      <w:r w:rsidR="00CD05D0" w:rsidRPr="00217125">
        <w:rPr>
          <w:rFonts w:ascii="Times New Roman" w:hAnsi="Times New Roman"/>
          <w:sz w:val="28"/>
          <w:szCs w:val="28"/>
        </w:rPr>
        <w:t xml:space="preserve"> </w:t>
      </w:r>
      <w:r w:rsidR="00217125" w:rsidRPr="00217125">
        <w:rPr>
          <w:rFonts w:ascii="Times New Roman" w:hAnsi="Times New Roman"/>
          <w:sz w:val="28"/>
          <w:szCs w:val="28"/>
        </w:rPr>
        <w:t>44.03.01 Педагогическое образование</w:t>
      </w:r>
      <w:r w:rsidR="00CD05D0">
        <w:rPr>
          <w:rFonts w:ascii="Times New Roman" w:hAnsi="Times New Roman"/>
          <w:sz w:val="28"/>
          <w:szCs w:val="28"/>
        </w:rPr>
        <w:t xml:space="preserve">. </w:t>
      </w:r>
      <w:r w:rsidR="00217125" w:rsidRPr="00217125">
        <w:rPr>
          <w:rFonts w:ascii="Times New Roman" w:hAnsi="Times New Roman"/>
          <w:sz w:val="28"/>
          <w:szCs w:val="28"/>
        </w:rPr>
        <w:t>Физическая культура</w:t>
      </w:r>
      <w:r w:rsidR="00CD05D0">
        <w:rPr>
          <w:rFonts w:ascii="Times New Roman" w:hAnsi="Times New Roman"/>
          <w:sz w:val="28"/>
          <w:szCs w:val="28"/>
        </w:rPr>
        <w:t xml:space="preserve"> </w:t>
      </w:r>
    </w:p>
    <w:p w:rsidR="009A74C3" w:rsidRPr="00B36A23" w:rsidRDefault="00DE773E" w:rsidP="00DE773E">
      <w:pPr>
        <w:spacing w:after="0"/>
        <w:rPr>
          <w:rFonts w:ascii="Times New Roman" w:hAnsi="Times New Roman"/>
          <w:sz w:val="28"/>
          <w:szCs w:val="28"/>
        </w:rPr>
      </w:pPr>
      <w:r>
        <w:rPr>
          <w:rFonts w:ascii="Times New Roman" w:hAnsi="Times New Roman"/>
          <w:sz w:val="28"/>
          <w:szCs w:val="28"/>
        </w:rPr>
        <w:t xml:space="preserve"> </w:t>
      </w:r>
      <w:r w:rsidR="00FB798D">
        <w:rPr>
          <w:rFonts w:ascii="Times New Roman" w:hAnsi="Times New Roman"/>
          <w:sz w:val="28"/>
          <w:szCs w:val="28"/>
        </w:rPr>
        <w:t>«01</w:t>
      </w:r>
      <w:r w:rsidR="00CD05D0">
        <w:rPr>
          <w:rFonts w:ascii="Times New Roman" w:hAnsi="Times New Roman"/>
          <w:sz w:val="28"/>
          <w:szCs w:val="28"/>
        </w:rPr>
        <w:t>» сентября 2016 г. Протокол № 1</w:t>
      </w:r>
    </w:p>
    <w:p w:rsidR="009A74C3" w:rsidRPr="00B36A23" w:rsidRDefault="009A74C3" w:rsidP="00DE773E">
      <w:pPr>
        <w:spacing w:after="0" w:line="240" w:lineRule="auto"/>
        <w:rPr>
          <w:rFonts w:ascii="Times New Roman" w:hAnsi="Times New Roman"/>
          <w:sz w:val="28"/>
          <w:szCs w:val="28"/>
        </w:rPr>
      </w:pPr>
      <w:r w:rsidRPr="00B36A23">
        <w:rPr>
          <w:rFonts w:ascii="Times New Roman" w:hAnsi="Times New Roman"/>
          <w:sz w:val="28"/>
          <w:szCs w:val="28"/>
        </w:rPr>
        <w:t xml:space="preserve">Председатель НМСС (Н)                                    </w:t>
      </w:r>
      <w:r w:rsidR="00CD05D0" w:rsidRPr="00CD05D0">
        <w:rPr>
          <w:rFonts w:ascii="Times New Roman" w:hAnsi="Times New Roman"/>
          <w:noProof/>
          <w:sz w:val="28"/>
          <w:szCs w:val="28"/>
          <w:lang w:eastAsia="ru-RU"/>
        </w:rPr>
        <w:drawing>
          <wp:inline distT="0" distB="0" distL="0" distR="0">
            <wp:extent cx="895350" cy="476250"/>
            <wp:effectExtent l="19050" t="0" r="0" b="0"/>
            <wp:docPr id="2" name="Рисунок 1" descr="D:\Documents\Новая папка\борду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Новая папка\бордуков.png"/>
                    <pic:cNvPicPr>
                      <a:picLocks noChangeAspect="1" noChangeArrowheads="1"/>
                    </pic:cNvPicPr>
                  </pic:nvPicPr>
                  <pic:blipFill>
                    <a:blip r:embed="rId8" cstate="print"/>
                    <a:srcRect/>
                    <a:stretch>
                      <a:fillRect/>
                    </a:stretch>
                  </pic:blipFill>
                  <pic:spPr bwMode="auto">
                    <a:xfrm>
                      <a:off x="0" y="0"/>
                      <a:ext cx="895350" cy="476250"/>
                    </a:xfrm>
                    <a:prstGeom prst="rect">
                      <a:avLst/>
                    </a:prstGeom>
                    <a:noFill/>
                    <a:ln w="9525">
                      <a:noFill/>
                      <a:miter lim="800000"/>
                      <a:headEnd/>
                      <a:tailEnd/>
                    </a:ln>
                  </pic:spPr>
                </pic:pic>
              </a:graphicData>
            </a:graphic>
          </wp:inline>
        </w:drawing>
      </w:r>
      <w:r w:rsidR="00CD05D0">
        <w:rPr>
          <w:rFonts w:ascii="Times New Roman" w:hAnsi="Times New Roman"/>
          <w:sz w:val="28"/>
          <w:szCs w:val="28"/>
        </w:rPr>
        <w:t xml:space="preserve">    М.И. </w:t>
      </w:r>
      <w:proofErr w:type="spellStart"/>
      <w:r w:rsidR="00CD05D0">
        <w:rPr>
          <w:rFonts w:ascii="Times New Roman" w:hAnsi="Times New Roman"/>
          <w:sz w:val="28"/>
          <w:szCs w:val="28"/>
        </w:rPr>
        <w:t>Бордуков</w:t>
      </w:r>
      <w:proofErr w:type="spellEnd"/>
    </w:p>
    <w:p w:rsidR="009A74C3" w:rsidRPr="00B36A23" w:rsidRDefault="009A74C3" w:rsidP="009A74C3">
      <w:pPr>
        <w:ind w:right="-5"/>
        <w:rPr>
          <w:rFonts w:ascii="Times New Roman" w:hAnsi="Times New Roman"/>
          <w:sz w:val="28"/>
          <w:szCs w:val="28"/>
        </w:rPr>
      </w:pPr>
    </w:p>
    <w:p w:rsidR="009A74C3" w:rsidRPr="00B36A23" w:rsidRDefault="009A74C3" w:rsidP="009A74C3">
      <w:pPr>
        <w:ind w:right="-5"/>
        <w:rPr>
          <w:rFonts w:ascii="Times New Roman" w:hAnsi="Times New Roman"/>
          <w:sz w:val="28"/>
          <w:szCs w:val="28"/>
        </w:rPr>
      </w:pPr>
    </w:p>
    <w:p w:rsidR="009A74C3" w:rsidRDefault="009A74C3"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BC3E17" w:rsidRDefault="00BC3E17" w:rsidP="009A74C3">
      <w:pPr>
        <w:ind w:right="-5"/>
        <w:rPr>
          <w:rFonts w:ascii="Times New Roman" w:hAnsi="Times New Roman"/>
          <w:sz w:val="28"/>
          <w:szCs w:val="28"/>
        </w:rPr>
      </w:pPr>
    </w:p>
    <w:p w:rsidR="009A74C3" w:rsidRPr="00B36A23" w:rsidRDefault="009A74C3" w:rsidP="009A74C3">
      <w:pPr>
        <w:spacing w:line="360" w:lineRule="auto"/>
        <w:ind w:firstLine="709"/>
        <w:rPr>
          <w:rFonts w:ascii="Times New Roman" w:hAnsi="Times New Roman"/>
          <w:b/>
          <w:sz w:val="32"/>
          <w:szCs w:val="32"/>
        </w:rPr>
      </w:pPr>
      <w:r w:rsidRPr="00B36A23">
        <w:rPr>
          <w:rFonts w:ascii="Times New Roman" w:hAnsi="Times New Roman"/>
          <w:b/>
          <w:sz w:val="32"/>
          <w:szCs w:val="32"/>
        </w:rPr>
        <w:lastRenderedPageBreak/>
        <w:t>1. ПОЯСНИТЕЛЬНАЯ ЗАПИСКА</w:t>
      </w:r>
    </w:p>
    <w:p w:rsidR="009A74C3" w:rsidRPr="00B36A23" w:rsidRDefault="009A74C3" w:rsidP="009A74C3">
      <w:pPr>
        <w:spacing w:line="360" w:lineRule="auto"/>
        <w:ind w:firstLine="709"/>
        <w:jc w:val="both"/>
        <w:rPr>
          <w:rFonts w:ascii="Times New Roman" w:hAnsi="Times New Roman"/>
          <w:b/>
          <w:bCs/>
          <w:sz w:val="28"/>
          <w:szCs w:val="28"/>
        </w:rPr>
      </w:pPr>
      <w:r w:rsidRPr="00B36A23">
        <w:rPr>
          <w:rFonts w:ascii="Times New Roman" w:hAnsi="Times New Roman"/>
          <w:b/>
          <w:bCs/>
          <w:sz w:val="28"/>
          <w:szCs w:val="28"/>
        </w:rPr>
        <w:t>1.1. Место дисциплины в структуре образовательной программы</w:t>
      </w:r>
    </w:p>
    <w:p w:rsidR="009A74C3" w:rsidRPr="00B36A23" w:rsidRDefault="009A74C3" w:rsidP="00DE773E">
      <w:pPr>
        <w:pStyle w:val="Standard"/>
        <w:spacing w:after="0" w:line="360" w:lineRule="auto"/>
        <w:ind w:firstLine="709"/>
        <w:jc w:val="both"/>
        <w:rPr>
          <w:rFonts w:ascii="Times New Roman" w:hAnsi="Times New Roman" w:cs="Times New Roman"/>
          <w:sz w:val="28"/>
          <w:szCs w:val="28"/>
          <w:lang w:eastAsia="ar-SA"/>
        </w:rPr>
      </w:pPr>
      <w:r w:rsidRPr="00B36A23">
        <w:rPr>
          <w:rFonts w:ascii="Times New Roman" w:hAnsi="Times New Roman" w:cs="Times New Roman"/>
          <w:sz w:val="28"/>
          <w:szCs w:val="28"/>
        </w:rPr>
        <w:t>Рабочая программа дисциплины разработана в соответствии с Федеральным государственным образовательным стандартом высшего образования по</w:t>
      </w:r>
      <w:r w:rsidR="00DE773E">
        <w:rPr>
          <w:rFonts w:ascii="Times New Roman" w:hAnsi="Times New Roman" w:cs="Times New Roman"/>
          <w:sz w:val="28"/>
          <w:szCs w:val="28"/>
        </w:rPr>
        <w:t xml:space="preserve"> направлению подготовки 44.03.01</w:t>
      </w:r>
      <w:r w:rsidRPr="00B36A23">
        <w:rPr>
          <w:rFonts w:ascii="Times New Roman" w:hAnsi="Times New Roman" w:cs="Times New Roman"/>
          <w:sz w:val="28"/>
          <w:szCs w:val="28"/>
        </w:rPr>
        <w:t xml:space="preserve"> Педагогическое образование (уровень </w:t>
      </w:r>
      <w:proofErr w:type="spellStart"/>
      <w:r w:rsidRPr="00B36A23">
        <w:rPr>
          <w:rFonts w:ascii="Times New Roman" w:hAnsi="Times New Roman" w:cs="Times New Roman"/>
          <w:sz w:val="28"/>
          <w:szCs w:val="28"/>
        </w:rPr>
        <w:t>бакалавриата</w:t>
      </w:r>
      <w:proofErr w:type="spellEnd"/>
      <w:r w:rsidRPr="00B36A23">
        <w:rPr>
          <w:rFonts w:ascii="Times New Roman" w:hAnsi="Times New Roman" w:cs="Times New Roman"/>
          <w:sz w:val="28"/>
          <w:szCs w:val="28"/>
        </w:rPr>
        <w:t xml:space="preserve">), утвержденным Приказом Министерства образования и науки Российской Федерации </w:t>
      </w:r>
      <w:r w:rsidRPr="00B36A23">
        <w:rPr>
          <w:rFonts w:ascii="Times New Roman" w:hAnsi="Times New Roman" w:cs="Times New Roman"/>
          <w:color w:val="000000"/>
          <w:sz w:val="28"/>
          <w:szCs w:val="28"/>
          <w:shd w:val="clear" w:color="auto" w:fill="FFFFFF"/>
        </w:rPr>
        <w:t xml:space="preserve">от 04.12.2015 № 1426; Федеральным законом «Об образовании в РФ» от 29.12.2012 № 273-ФЗ; </w:t>
      </w:r>
      <w:r w:rsidRPr="00B36A23">
        <w:rPr>
          <w:rFonts w:ascii="Times New Roman" w:hAnsi="Times New Roman" w:cs="Times New Roman"/>
          <w:sz w:val="28"/>
          <w:szCs w:val="28"/>
        </w:rPr>
        <w:t>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направлению (профилю) образовательн</w:t>
      </w:r>
      <w:r w:rsidR="00DE773E">
        <w:rPr>
          <w:rFonts w:ascii="Times New Roman" w:hAnsi="Times New Roman" w:cs="Times New Roman"/>
          <w:sz w:val="28"/>
          <w:szCs w:val="28"/>
        </w:rPr>
        <w:t>ых программ физическая культура</w:t>
      </w:r>
      <w:r w:rsidRPr="00B36A23">
        <w:rPr>
          <w:rFonts w:ascii="Times New Roman" w:hAnsi="Times New Roman" w:cs="Times New Roman"/>
          <w:sz w:val="28"/>
          <w:szCs w:val="28"/>
        </w:rPr>
        <w:t xml:space="preserve"> </w:t>
      </w:r>
      <w:r w:rsidRPr="00B36A23">
        <w:rPr>
          <w:rFonts w:ascii="Times New Roman" w:hAnsi="Times New Roman" w:cs="Times New Roman"/>
          <w:color w:val="000000"/>
          <w:sz w:val="28"/>
          <w:szCs w:val="28"/>
        </w:rPr>
        <w:t>очной формы обучения</w:t>
      </w:r>
      <w:r w:rsidR="00DE773E">
        <w:rPr>
          <w:rFonts w:ascii="Times New Roman" w:hAnsi="Times New Roman" w:cs="Times New Roman"/>
          <w:sz w:val="28"/>
          <w:szCs w:val="28"/>
        </w:rPr>
        <w:t xml:space="preserve"> в</w:t>
      </w:r>
      <w:r w:rsidRPr="00B36A23">
        <w:rPr>
          <w:rFonts w:ascii="Times New Roman" w:hAnsi="Times New Roman" w:cs="Times New Roman"/>
          <w:sz w:val="28"/>
          <w:szCs w:val="28"/>
        </w:rPr>
        <w:t xml:space="preserve"> </w:t>
      </w:r>
      <w:r w:rsidR="00DE773E" w:rsidRPr="00CD05D0">
        <w:rPr>
          <w:rFonts w:ascii="Times New Roman" w:hAnsi="Times New Roman"/>
          <w:sz w:val="28"/>
          <w:szCs w:val="28"/>
        </w:rPr>
        <w:t>ИФКСИЗИИЯ</w:t>
      </w:r>
      <w:r w:rsidR="00DE773E">
        <w:rPr>
          <w:rFonts w:ascii="Times New Roman" w:hAnsi="Times New Roman" w:cs="Times New Roman"/>
          <w:sz w:val="28"/>
          <w:szCs w:val="28"/>
        </w:rPr>
        <w:t xml:space="preserve"> </w:t>
      </w:r>
      <w:r w:rsidRPr="00B36A23">
        <w:rPr>
          <w:rFonts w:ascii="Times New Roman" w:hAnsi="Times New Roman" w:cs="Times New Roman"/>
          <w:sz w:val="28"/>
          <w:szCs w:val="28"/>
        </w:rPr>
        <w:t xml:space="preserve">КГПУ им. В.П. Астафьева </w:t>
      </w:r>
      <w:r w:rsidRPr="00B36A23">
        <w:rPr>
          <w:rFonts w:ascii="Times New Roman" w:hAnsi="Times New Roman" w:cs="Times New Roman"/>
          <w:sz w:val="28"/>
          <w:szCs w:val="28"/>
          <w:lang w:eastAsia="ar-SA"/>
        </w:rPr>
        <w:t>с присвоением квалификации  бакалавр.</w:t>
      </w:r>
    </w:p>
    <w:p w:rsidR="009A74C3" w:rsidRPr="00B36A23" w:rsidRDefault="00836BFF" w:rsidP="00DE773E">
      <w:pPr>
        <w:spacing w:after="0" w:line="360" w:lineRule="auto"/>
        <w:ind w:firstLine="567"/>
        <w:rPr>
          <w:rFonts w:ascii="Times New Roman" w:hAnsi="Times New Roman"/>
          <w:bCs/>
          <w:color w:val="000000"/>
          <w:sz w:val="28"/>
          <w:szCs w:val="28"/>
        </w:rPr>
      </w:pPr>
      <w:r w:rsidRPr="00B36A23">
        <w:rPr>
          <w:rFonts w:ascii="Times New Roman" w:hAnsi="Times New Roman"/>
          <w:bCs/>
          <w:color w:val="000000"/>
          <w:sz w:val="28"/>
          <w:szCs w:val="28"/>
        </w:rPr>
        <w:t>Дисциплина «Культурология» относится к</w:t>
      </w:r>
      <w:r w:rsidR="009A74C3" w:rsidRPr="00B36A23">
        <w:rPr>
          <w:rFonts w:ascii="Times New Roman" w:hAnsi="Times New Roman"/>
          <w:bCs/>
          <w:color w:val="000000"/>
          <w:sz w:val="28"/>
          <w:szCs w:val="28"/>
        </w:rPr>
        <w:t xml:space="preserve"> базовой части учебного плана. </w:t>
      </w:r>
      <w:r w:rsidR="00E93068" w:rsidRPr="00E93068">
        <w:rPr>
          <w:rFonts w:ascii="Times New Roman" w:hAnsi="Times New Roman"/>
          <w:bCs/>
          <w:color w:val="000000"/>
          <w:sz w:val="28"/>
          <w:szCs w:val="28"/>
        </w:rPr>
        <w:t>Индекс ди</w:t>
      </w:r>
      <w:r w:rsidR="00E93068">
        <w:rPr>
          <w:rFonts w:ascii="Times New Roman" w:hAnsi="Times New Roman"/>
          <w:bCs/>
          <w:color w:val="000000"/>
          <w:sz w:val="28"/>
          <w:szCs w:val="28"/>
        </w:rPr>
        <w:t>сциплины в учебном плане – Б</w:t>
      </w:r>
      <w:proofErr w:type="gramStart"/>
      <w:r w:rsidR="00E93068">
        <w:rPr>
          <w:rFonts w:ascii="Times New Roman" w:hAnsi="Times New Roman"/>
          <w:bCs/>
          <w:color w:val="000000"/>
          <w:sz w:val="28"/>
          <w:szCs w:val="28"/>
        </w:rPr>
        <w:t>1</w:t>
      </w:r>
      <w:proofErr w:type="gramEnd"/>
      <w:r w:rsidR="00E93068">
        <w:rPr>
          <w:rFonts w:ascii="Times New Roman" w:hAnsi="Times New Roman"/>
          <w:bCs/>
          <w:color w:val="000000"/>
          <w:sz w:val="28"/>
          <w:szCs w:val="28"/>
        </w:rPr>
        <w:t>.Б.01.09</w:t>
      </w:r>
      <w:r w:rsidR="00E93068" w:rsidRPr="00E93068">
        <w:rPr>
          <w:rFonts w:ascii="Times New Roman" w:hAnsi="Times New Roman"/>
          <w:bCs/>
          <w:color w:val="000000"/>
          <w:sz w:val="28"/>
          <w:szCs w:val="28"/>
        </w:rPr>
        <w:t>.</w:t>
      </w:r>
    </w:p>
    <w:p w:rsidR="00836BFF" w:rsidRPr="00B36A23" w:rsidRDefault="00836BFF" w:rsidP="00836BFF">
      <w:pPr>
        <w:spacing w:line="360" w:lineRule="auto"/>
        <w:ind w:firstLine="709"/>
        <w:jc w:val="both"/>
        <w:rPr>
          <w:rFonts w:ascii="Times New Roman" w:hAnsi="Times New Roman"/>
          <w:b/>
          <w:bCs/>
          <w:sz w:val="28"/>
          <w:szCs w:val="28"/>
        </w:rPr>
      </w:pPr>
      <w:r w:rsidRPr="00B36A23">
        <w:rPr>
          <w:rFonts w:ascii="Times New Roman" w:hAnsi="Times New Roman"/>
          <w:b/>
          <w:bCs/>
          <w:sz w:val="28"/>
          <w:szCs w:val="28"/>
        </w:rPr>
        <w:t xml:space="preserve">1.2. Общая трудоемкость дисциплины в </w:t>
      </w:r>
      <w:proofErr w:type="spellStart"/>
      <w:r w:rsidRPr="00B36A23">
        <w:rPr>
          <w:rFonts w:ascii="Times New Roman" w:hAnsi="Times New Roman"/>
          <w:b/>
          <w:bCs/>
          <w:sz w:val="28"/>
          <w:szCs w:val="28"/>
        </w:rPr>
        <w:t>з.е</w:t>
      </w:r>
      <w:proofErr w:type="spellEnd"/>
      <w:r w:rsidRPr="00B36A23">
        <w:rPr>
          <w:rFonts w:ascii="Times New Roman" w:hAnsi="Times New Roman"/>
          <w:b/>
          <w:bCs/>
          <w:sz w:val="28"/>
          <w:szCs w:val="28"/>
        </w:rPr>
        <w:t>. и часах</w:t>
      </w:r>
    </w:p>
    <w:p w:rsidR="00836BFF" w:rsidRPr="00B36A23" w:rsidRDefault="00836BFF" w:rsidP="00836BFF">
      <w:pPr>
        <w:spacing w:line="360" w:lineRule="auto"/>
        <w:ind w:firstLine="708"/>
        <w:jc w:val="both"/>
        <w:rPr>
          <w:rFonts w:ascii="Times New Roman" w:hAnsi="Times New Roman"/>
          <w:color w:val="000000"/>
          <w:sz w:val="28"/>
          <w:szCs w:val="28"/>
        </w:rPr>
      </w:pPr>
      <w:r w:rsidRPr="00B36A23">
        <w:rPr>
          <w:rFonts w:ascii="Times New Roman" w:hAnsi="Times New Roman"/>
          <w:color w:val="000000"/>
          <w:sz w:val="28"/>
          <w:szCs w:val="28"/>
        </w:rPr>
        <w:t>Общая труд</w:t>
      </w:r>
      <w:r w:rsidR="00EB4C85" w:rsidRPr="00B36A23">
        <w:rPr>
          <w:rFonts w:ascii="Times New Roman" w:hAnsi="Times New Roman"/>
          <w:color w:val="000000"/>
          <w:sz w:val="28"/>
          <w:szCs w:val="28"/>
        </w:rPr>
        <w:t>оёмкость дисциплины составляет 2</w:t>
      </w:r>
      <w:r w:rsidR="00E93068">
        <w:rPr>
          <w:rFonts w:ascii="Times New Roman" w:hAnsi="Times New Roman"/>
          <w:color w:val="000000"/>
          <w:sz w:val="28"/>
          <w:szCs w:val="28"/>
        </w:rPr>
        <w:t xml:space="preserve"> </w:t>
      </w:r>
      <w:proofErr w:type="spellStart"/>
      <w:r w:rsidR="00E93068">
        <w:rPr>
          <w:rFonts w:ascii="Times New Roman" w:hAnsi="Times New Roman"/>
          <w:color w:val="000000"/>
          <w:sz w:val="28"/>
          <w:szCs w:val="28"/>
        </w:rPr>
        <w:t>з.е</w:t>
      </w:r>
      <w:proofErr w:type="spellEnd"/>
      <w:r w:rsidR="00E93068">
        <w:rPr>
          <w:rFonts w:ascii="Times New Roman" w:hAnsi="Times New Roman"/>
          <w:color w:val="000000"/>
          <w:sz w:val="28"/>
          <w:szCs w:val="28"/>
        </w:rPr>
        <w:t>., 72</w:t>
      </w:r>
      <w:r w:rsidRPr="00B36A23">
        <w:rPr>
          <w:rFonts w:ascii="Times New Roman" w:hAnsi="Times New Roman"/>
          <w:color w:val="000000"/>
          <w:sz w:val="28"/>
          <w:szCs w:val="28"/>
        </w:rPr>
        <w:t xml:space="preserve"> часов. Дисциплина, согласно графику учебного процесса, реализуется на первом году обучения во втором семестре. Форма контроля – зачёт.</w:t>
      </w:r>
    </w:p>
    <w:p w:rsidR="00836BFF" w:rsidRPr="00B36A23" w:rsidRDefault="00836BFF" w:rsidP="00836BFF">
      <w:pPr>
        <w:spacing w:line="360" w:lineRule="auto"/>
        <w:ind w:firstLine="709"/>
        <w:jc w:val="both"/>
        <w:rPr>
          <w:rFonts w:ascii="Times New Roman" w:hAnsi="Times New Roman"/>
          <w:b/>
          <w:bCs/>
          <w:sz w:val="28"/>
          <w:szCs w:val="28"/>
        </w:rPr>
      </w:pPr>
      <w:r w:rsidRPr="00B36A23">
        <w:rPr>
          <w:rFonts w:ascii="Times New Roman" w:hAnsi="Times New Roman"/>
          <w:b/>
          <w:bCs/>
          <w:sz w:val="28"/>
          <w:szCs w:val="28"/>
        </w:rPr>
        <w:t>1.3. Цель и задачи освоения дисциплины</w:t>
      </w:r>
    </w:p>
    <w:p w:rsidR="00836BFF" w:rsidRPr="00B36A23" w:rsidRDefault="00836BFF" w:rsidP="00836BFF">
      <w:pPr>
        <w:spacing w:line="360" w:lineRule="auto"/>
        <w:ind w:firstLine="708"/>
        <w:jc w:val="both"/>
        <w:rPr>
          <w:rFonts w:ascii="Times New Roman" w:hAnsi="Times New Roman"/>
          <w:color w:val="000000"/>
          <w:sz w:val="28"/>
          <w:szCs w:val="28"/>
        </w:rPr>
      </w:pPr>
      <w:proofErr w:type="gramStart"/>
      <w:r w:rsidRPr="00B36A23">
        <w:rPr>
          <w:rFonts w:ascii="Times New Roman" w:hAnsi="Times New Roman"/>
          <w:b/>
          <w:sz w:val="28"/>
          <w:szCs w:val="28"/>
        </w:rPr>
        <w:t xml:space="preserve">Цель </w:t>
      </w:r>
      <w:r w:rsidRPr="00B36A23">
        <w:rPr>
          <w:rFonts w:ascii="Times New Roman" w:hAnsi="Times New Roman"/>
          <w:sz w:val="28"/>
          <w:szCs w:val="28"/>
        </w:rPr>
        <w:t>изучения дисциплины –</w:t>
      </w:r>
      <w:r w:rsidR="002204C2" w:rsidRPr="00B36A23">
        <w:rPr>
          <w:rFonts w:ascii="Times New Roman" w:hAnsi="Times New Roman"/>
          <w:sz w:val="28"/>
          <w:szCs w:val="28"/>
        </w:rPr>
        <w:t xml:space="preserve"> </w:t>
      </w:r>
      <w:r w:rsidR="002204C2" w:rsidRPr="00B36A23">
        <w:rPr>
          <w:rFonts w:ascii="Times New Roman" w:hAnsi="Times New Roman"/>
          <w:color w:val="000000"/>
          <w:sz w:val="28"/>
          <w:szCs w:val="28"/>
        </w:rPr>
        <w:t xml:space="preserve">сформировать у обучающихся знания в области теоретических направлений культурологической мысли, понимание особенностей развития мировых культур, усвоение основных понятий культурологии, </w:t>
      </w:r>
      <w:r w:rsidRPr="00B36A23">
        <w:rPr>
          <w:rFonts w:ascii="Times New Roman" w:hAnsi="Times New Roman"/>
          <w:color w:val="000000"/>
          <w:sz w:val="28"/>
          <w:szCs w:val="28"/>
        </w:rPr>
        <w:t>умение использовать базовы</w:t>
      </w:r>
      <w:r w:rsidR="002204C2" w:rsidRPr="00B36A23">
        <w:rPr>
          <w:rFonts w:ascii="Times New Roman" w:hAnsi="Times New Roman"/>
          <w:color w:val="000000"/>
          <w:sz w:val="28"/>
          <w:szCs w:val="28"/>
        </w:rPr>
        <w:t>е принципы культурологической науки</w:t>
      </w:r>
      <w:r w:rsidRPr="00B36A23">
        <w:rPr>
          <w:rFonts w:ascii="Times New Roman" w:hAnsi="Times New Roman"/>
          <w:color w:val="000000"/>
          <w:sz w:val="28"/>
          <w:szCs w:val="28"/>
        </w:rPr>
        <w:t xml:space="preserve"> в будущей профессиональной деятельности.</w:t>
      </w:r>
      <w:proofErr w:type="gramEnd"/>
    </w:p>
    <w:p w:rsidR="00836BFF" w:rsidRPr="00B36A23" w:rsidRDefault="00836BFF" w:rsidP="00836BFF">
      <w:pPr>
        <w:autoSpaceDE w:val="0"/>
        <w:spacing w:line="360" w:lineRule="auto"/>
        <w:ind w:firstLine="709"/>
        <w:jc w:val="both"/>
        <w:rPr>
          <w:rFonts w:ascii="Times New Roman" w:hAnsi="Times New Roman"/>
          <w:b/>
          <w:sz w:val="28"/>
          <w:szCs w:val="28"/>
        </w:rPr>
      </w:pPr>
      <w:r w:rsidRPr="00B36A23">
        <w:rPr>
          <w:rFonts w:ascii="Times New Roman" w:hAnsi="Times New Roman"/>
          <w:b/>
          <w:sz w:val="28"/>
          <w:szCs w:val="28"/>
        </w:rPr>
        <w:lastRenderedPageBreak/>
        <w:t>Задачи:</w:t>
      </w:r>
    </w:p>
    <w:p w:rsidR="00836BFF" w:rsidRPr="00B36A23" w:rsidRDefault="00836BFF" w:rsidP="00836BFF">
      <w:pPr>
        <w:spacing w:line="360" w:lineRule="auto"/>
        <w:ind w:firstLine="284"/>
        <w:jc w:val="both"/>
        <w:rPr>
          <w:rFonts w:ascii="Times New Roman" w:hAnsi="Times New Roman"/>
          <w:color w:val="000000"/>
          <w:sz w:val="28"/>
          <w:szCs w:val="28"/>
        </w:rPr>
      </w:pPr>
      <w:r w:rsidRPr="00B36A23">
        <w:rPr>
          <w:rFonts w:ascii="Times New Roman" w:hAnsi="Times New Roman"/>
          <w:color w:val="000000"/>
          <w:sz w:val="28"/>
          <w:szCs w:val="28"/>
        </w:rPr>
        <w:t>1) Сформи</w:t>
      </w:r>
      <w:r w:rsidR="002204C2" w:rsidRPr="00B36A23">
        <w:rPr>
          <w:rFonts w:ascii="Times New Roman" w:hAnsi="Times New Roman"/>
          <w:color w:val="000000"/>
          <w:sz w:val="28"/>
          <w:szCs w:val="28"/>
        </w:rPr>
        <w:t>ровать представление о культурологии, её</w:t>
      </w:r>
      <w:r w:rsidRPr="00B36A23">
        <w:rPr>
          <w:rFonts w:ascii="Times New Roman" w:hAnsi="Times New Roman"/>
          <w:color w:val="000000"/>
          <w:sz w:val="28"/>
          <w:szCs w:val="28"/>
        </w:rPr>
        <w:t xml:space="preserve"> концептуальном аппарате, проблемах, истории, о современных подходах, о главных представителях</w:t>
      </w:r>
      <w:r w:rsidRPr="00B36A23">
        <w:rPr>
          <w:rFonts w:ascii="Times New Roman" w:hAnsi="Times New Roman"/>
          <w:sz w:val="28"/>
          <w:szCs w:val="28"/>
        </w:rPr>
        <w:t>.</w:t>
      </w:r>
    </w:p>
    <w:p w:rsidR="00836BFF" w:rsidRPr="00B36A23" w:rsidRDefault="002204C2" w:rsidP="00836BFF">
      <w:pPr>
        <w:spacing w:line="360" w:lineRule="auto"/>
        <w:ind w:firstLine="284"/>
        <w:jc w:val="both"/>
        <w:rPr>
          <w:rFonts w:ascii="Times New Roman" w:hAnsi="Times New Roman"/>
          <w:color w:val="000000"/>
          <w:sz w:val="28"/>
          <w:szCs w:val="28"/>
        </w:rPr>
      </w:pPr>
      <w:r w:rsidRPr="00B36A23">
        <w:rPr>
          <w:rFonts w:ascii="Times New Roman" w:hAnsi="Times New Roman"/>
          <w:color w:val="000000"/>
          <w:sz w:val="28"/>
          <w:szCs w:val="28"/>
        </w:rPr>
        <w:t>2) Овладеть приё</w:t>
      </w:r>
      <w:r w:rsidR="00836BFF" w:rsidRPr="00B36A23">
        <w:rPr>
          <w:rFonts w:ascii="Times New Roman" w:hAnsi="Times New Roman"/>
          <w:color w:val="000000"/>
          <w:sz w:val="28"/>
          <w:szCs w:val="28"/>
        </w:rPr>
        <w:t>мами и навыками критической рефлексии</w:t>
      </w:r>
      <w:r w:rsidRPr="00B36A23">
        <w:rPr>
          <w:rFonts w:ascii="Times New Roman" w:hAnsi="Times New Roman"/>
          <w:color w:val="000000"/>
          <w:sz w:val="28"/>
          <w:szCs w:val="28"/>
        </w:rPr>
        <w:t xml:space="preserve"> в контексте обсуждения теоретических направлений, преодолеть слепую веру в авторитеты</w:t>
      </w:r>
      <w:r w:rsidR="00BF0871" w:rsidRPr="00B36A23">
        <w:rPr>
          <w:rFonts w:ascii="Times New Roman" w:hAnsi="Times New Roman"/>
          <w:color w:val="000000"/>
          <w:sz w:val="28"/>
          <w:szCs w:val="28"/>
        </w:rPr>
        <w:t xml:space="preserve">, встать на почву толерантного отношения при рассмотрении </w:t>
      </w:r>
      <w:proofErr w:type="spellStart"/>
      <w:r w:rsidR="00BF0871" w:rsidRPr="00B36A23">
        <w:rPr>
          <w:rFonts w:ascii="Times New Roman" w:hAnsi="Times New Roman"/>
          <w:color w:val="000000"/>
          <w:sz w:val="28"/>
          <w:szCs w:val="28"/>
        </w:rPr>
        <w:t>инокультурных</w:t>
      </w:r>
      <w:proofErr w:type="spellEnd"/>
      <w:r w:rsidR="00BF0871" w:rsidRPr="00B36A23">
        <w:rPr>
          <w:rFonts w:ascii="Times New Roman" w:hAnsi="Times New Roman"/>
          <w:color w:val="000000"/>
          <w:sz w:val="28"/>
          <w:szCs w:val="28"/>
        </w:rPr>
        <w:t xml:space="preserve"> проявлений</w:t>
      </w:r>
      <w:r w:rsidR="00836BFF" w:rsidRPr="00B36A23">
        <w:rPr>
          <w:rFonts w:ascii="Times New Roman" w:hAnsi="Times New Roman"/>
          <w:color w:val="000000"/>
          <w:sz w:val="28"/>
          <w:szCs w:val="28"/>
        </w:rPr>
        <w:t>.</w:t>
      </w:r>
    </w:p>
    <w:p w:rsidR="00836BFF" w:rsidRPr="00B36A23" w:rsidRDefault="00836BFF" w:rsidP="00836BFF">
      <w:pPr>
        <w:spacing w:line="360" w:lineRule="auto"/>
        <w:ind w:firstLine="284"/>
        <w:jc w:val="both"/>
        <w:rPr>
          <w:rFonts w:ascii="Times New Roman" w:hAnsi="Times New Roman"/>
          <w:color w:val="000000"/>
          <w:sz w:val="28"/>
          <w:szCs w:val="28"/>
        </w:rPr>
      </w:pPr>
      <w:r w:rsidRPr="00B36A23">
        <w:rPr>
          <w:rFonts w:ascii="Times New Roman" w:hAnsi="Times New Roman"/>
          <w:color w:val="000000"/>
          <w:sz w:val="28"/>
          <w:szCs w:val="28"/>
        </w:rPr>
        <w:t>3) Углубить понимание миро</w:t>
      </w:r>
      <w:r w:rsidR="00BF0871" w:rsidRPr="00B36A23">
        <w:rPr>
          <w:rFonts w:ascii="Times New Roman" w:hAnsi="Times New Roman"/>
          <w:color w:val="000000"/>
          <w:sz w:val="28"/>
          <w:szCs w:val="28"/>
        </w:rPr>
        <w:t>воззренческих и теоретических</w:t>
      </w:r>
      <w:r w:rsidRPr="00B36A23">
        <w:rPr>
          <w:rFonts w:ascii="Times New Roman" w:hAnsi="Times New Roman"/>
          <w:color w:val="000000"/>
          <w:sz w:val="28"/>
          <w:szCs w:val="28"/>
        </w:rPr>
        <w:t xml:space="preserve"> </w:t>
      </w:r>
      <w:r w:rsidR="00BF0871" w:rsidRPr="00B36A23">
        <w:rPr>
          <w:rFonts w:ascii="Times New Roman" w:hAnsi="Times New Roman"/>
          <w:color w:val="000000"/>
          <w:sz w:val="28"/>
          <w:szCs w:val="28"/>
        </w:rPr>
        <w:t>проблем, возникающих в области культурологического</w:t>
      </w:r>
      <w:r w:rsidRPr="00B36A23">
        <w:rPr>
          <w:rFonts w:ascii="Times New Roman" w:hAnsi="Times New Roman"/>
          <w:color w:val="000000"/>
          <w:sz w:val="28"/>
          <w:szCs w:val="28"/>
        </w:rPr>
        <w:t xml:space="preserve"> знания, научиться обсуждать про</w:t>
      </w:r>
      <w:r w:rsidR="00F41924" w:rsidRPr="00B36A23">
        <w:rPr>
          <w:rFonts w:ascii="Times New Roman" w:hAnsi="Times New Roman"/>
          <w:color w:val="000000"/>
          <w:sz w:val="28"/>
          <w:szCs w:val="28"/>
        </w:rPr>
        <w:t>блемы, находящиеся на стыке культур</w:t>
      </w:r>
      <w:r w:rsidRPr="00B36A23">
        <w:rPr>
          <w:rFonts w:ascii="Times New Roman" w:hAnsi="Times New Roman"/>
          <w:color w:val="000000"/>
          <w:sz w:val="28"/>
          <w:szCs w:val="28"/>
        </w:rPr>
        <w:t>.</w:t>
      </w:r>
    </w:p>
    <w:p w:rsidR="00836BFF" w:rsidRPr="00B36A23" w:rsidRDefault="00836BFF" w:rsidP="00836BFF">
      <w:pPr>
        <w:spacing w:line="360" w:lineRule="auto"/>
        <w:ind w:firstLine="284"/>
        <w:jc w:val="both"/>
        <w:rPr>
          <w:rFonts w:ascii="Times New Roman" w:hAnsi="Times New Roman"/>
          <w:color w:val="000000"/>
          <w:sz w:val="28"/>
          <w:szCs w:val="28"/>
        </w:rPr>
      </w:pPr>
      <w:r w:rsidRPr="00B36A23">
        <w:rPr>
          <w:rFonts w:ascii="Times New Roman" w:hAnsi="Times New Roman"/>
          <w:color w:val="000000"/>
          <w:sz w:val="28"/>
          <w:szCs w:val="28"/>
        </w:rPr>
        <w:t>4) Содействовать развитию определенных когнитивных способностей студентов, воспитанию определенных интеллектуальных, профессиональных и нравственных качеств.</w:t>
      </w:r>
    </w:p>
    <w:p w:rsidR="00F41924" w:rsidRPr="00B36A23" w:rsidRDefault="00F41924" w:rsidP="00F41924">
      <w:pPr>
        <w:spacing w:line="360" w:lineRule="auto"/>
        <w:ind w:firstLine="709"/>
        <w:rPr>
          <w:rFonts w:ascii="Times New Roman" w:hAnsi="Times New Roman"/>
          <w:b/>
          <w:bCs/>
          <w:iCs/>
          <w:sz w:val="28"/>
          <w:szCs w:val="28"/>
        </w:rPr>
      </w:pPr>
      <w:r w:rsidRPr="00B36A23">
        <w:rPr>
          <w:rFonts w:ascii="Times New Roman" w:hAnsi="Times New Roman"/>
          <w:b/>
          <w:bCs/>
          <w:iCs/>
          <w:sz w:val="28"/>
          <w:szCs w:val="28"/>
        </w:rPr>
        <w:t>1.4. Основные разделы содержания</w:t>
      </w:r>
    </w:p>
    <w:p w:rsidR="00D20F02" w:rsidRDefault="00F41924" w:rsidP="0031656D">
      <w:pPr>
        <w:spacing w:after="0" w:line="240" w:lineRule="auto"/>
        <w:rPr>
          <w:rFonts w:ascii="Times New Roman" w:hAnsi="Times New Roman"/>
          <w:bCs/>
          <w:iCs/>
          <w:sz w:val="28"/>
          <w:szCs w:val="28"/>
        </w:rPr>
      </w:pPr>
      <w:r w:rsidRPr="00B36A23">
        <w:rPr>
          <w:rFonts w:ascii="Times New Roman" w:hAnsi="Times New Roman"/>
          <w:bCs/>
          <w:iCs/>
          <w:sz w:val="28"/>
          <w:szCs w:val="28"/>
        </w:rPr>
        <w:t>Раздел I. Теория культуры.</w:t>
      </w:r>
    </w:p>
    <w:p w:rsidR="00F41924" w:rsidRPr="00B36A23" w:rsidRDefault="00F41924" w:rsidP="0031656D">
      <w:pPr>
        <w:spacing w:after="0" w:line="240" w:lineRule="auto"/>
        <w:rPr>
          <w:rFonts w:ascii="Times New Roman" w:hAnsi="Times New Roman"/>
          <w:bCs/>
          <w:iCs/>
          <w:sz w:val="28"/>
          <w:szCs w:val="28"/>
        </w:rPr>
      </w:pPr>
      <w:r w:rsidRPr="00B36A23">
        <w:rPr>
          <w:rFonts w:ascii="Times New Roman" w:hAnsi="Times New Roman"/>
          <w:bCs/>
          <w:iCs/>
          <w:sz w:val="28"/>
          <w:szCs w:val="28"/>
        </w:rPr>
        <w:t>Раздел II. История ми</w:t>
      </w:r>
      <w:r w:rsidR="00D20F02">
        <w:rPr>
          <w:rFonts w:ascii="Times New Roman" w:hAnsi="Times New Roman"/>
          <w:bCs/>
          <w:iCs/>
          <w:sz w:val="28"/>
          <w:szCs w:val="28"/>
        </w:rPr>
        <w:t>ровой и отечественной культуры.</w:t>
      </w:r>
    </w:p>
    <w:p w:rsidR="00F41924" w:rsidRPr="00B36A23" w:rsidRDefault="00F41924" w:rsidP="00836BFF">
      <w:pPr>
        <w:spacing w:line="360" w:lineRule="auto"/>
        <w:ind w:firstLine="709"/>
        <w:rPr>
          <w:rFonts w:ascii="Times New Roman" w:hAnsi="Times New Roman"/>
          <w:b/>
          <w:bCs/>
          <w:iCs/>
          <w:sz w:val="28"/>
          <w:szCs w:val="28"/>
        </w:rPr>
      </w:pPr>
    </w:p>
    <w:p w:rsidR="00836BFF" w:rsidRPr="00B36A23" w:rsidRDefault="00836BFF" w:rsidP="00836BFF">
      <w:pPr>
        <w:spacing w:line="360" w:lineRule="auto"/>
        <w:ind w:firstLine="709"/>
        <w:rPr>
          <w:rFonts w:ascii="Times New Roman" w:hAnsi="Times New Roman"/>
          <w:b/>
          <w:bCs/>
          <w:iCs/>
          <w:sz w:val="28"/>
          <w:szCs w:val="28"/>
        </w:rPr>
      </w:pPr>
      <w:r w:rsidRPr="00B36A23">
        <w:rPr>
          <w:rFonts w:ascii="Times New Roman" w:hAnsi="Times New Roman"/>
          <w:b/>
          <w:bCs/>
          <w:iCs/>
          <w:sz w:val="28"/>
          <w:szCs w:val="28"/>
        </w:rPr>
        <w:t>1.5. Планируемые результаты обучения</w:t>
      </w:r>
    </w:p>
    <w:p w:rsidR="00836BFF" w:rsidRPr="00B36A23" w:rsidRDefault="0031656D" w:rsidP="00836BFF">
      <w:pPr>
        <w:spacing w:line="360" w:lineRule="auto"/>
        <w:ind w:firstLine="709"/>
        <w:jc w:val="both"/>
        <w:rPr>
          <w:rFonts w:ascii="Times New Roman" w:hAnsi="Times New Roman"/>
          <w:b/>
          <w:bCs/>
          <w:iCs/>
          <w:sz w:val="28"/>
          <w:szCs w:val="28"/>
        </w:rPr>
      </w:pPr>
      <w:r w:rsidRPr="00B36A23">
        <w:rPr>
          <w:rFonts w:ascii="Times New Roman" w:hAnsi="Times New Roman"/>
          <w:bCs/>
          <w:iCs/>
          <w:sz w:val="28"/>
          <w:szCs w:val="28"/>
        </w:rPr>
        <w:t>Изучение дисциплины «Культурология</w:t>
      </w:r>
      <w:r w:rsidR="00836BFF" w:rsidRPr="00B36A23">
        <w:rPr>
          <w:rFonts w:ascii="Times New Roman" w:hAnsi="Times New Roman"/>
          <w:bCs/>
          <w:iCs/>
          <w:sz w:val="28"/>
          <w:szCs w:val="28"/>
        </w:rPr>
        <w:t>» направлено на формирование следующих компетенций.</w:t>
      </w:r>
    </w:p>
    <w:p w:rsidR="00836BFF" w:rsidRPr="00B36A23" w:rsidRDefault="00836BFF" w:rsidP="00836BFF">
      <w:pPr>
        <w:spacing w:line="360" w:lineRule="auto"/>
        <w:ind w:firstLine="709"/>
        <w:jc w:val="both"/>
        <w:rPr>
          <w:rFonts w:ascii="Times New Roman" w:hAnsi="Times New Roman"/>
          <w:bCs/>
          <w:iCs/>
          <w:sz w:val="28"/>
          <w:szCs w:val="28"/>
        </w:rPr>
      </w:pPr>
      <w:r w:rsidRPr="00B36A23">
        <w:rPr>
          <w:rFonts w:ascii="Times New Roman" w:hAnsi="Times New Roman"/>
          <w:bCs/>
          <w:iCs/>
          <w:sz w:val="28"/>
          <w:szCs w:val="28"/>
        </w:rPr>
        <w:t xml:space="preserve">ОК-1 Способность использовать основы философских и </w:t>
      </w:r>
      <w:proofErr w:type="spellStart"/>
      <w:r w:rsidRPr="00B36A23">
        <w:rPr>
          <w:rFonts w:ascii="Times New Roman" w:hAnsi="Times New Roman"/>
          <w:bCs/>
          <w:iCs/>
          <w:sz w:val="28"/>
          <w:szCs w:val="28"/>
        </w:rPr>
        <w:t>социогуманитарных</w:t>
      </w:r>
      <w:proofErr w:type="spellEnd"/>
      <w:r w:rsidRPr="00B36A23">
        <w:rPr>
          <w:rFonts w:ascii="Times New Roman" w:hAnsi="Times New Roman"/>
          <w:bCs/>
          <w:iCs/>
          <w:sz w:val="28"/>
          <w:szCs w:val="28"/>
        </w:rPr>
        <w:t xml:space="preserve"> знаний для формирования научного мировоззрения.</w:t>
      </w:r>
    </w:p>
    <w:p w:rsidR="00836BFF" w:rsidRPr="00B36A23" w:rsidRDefault="00836BFF" w:rsidP="00836BFF">
      <w:pPr>
        <w:spacing w:line="360" w:lineRule="auto"/>
        <w:ind w:firstLine="709"/>
        <w:jc w:val="both"/>
        <w:rPr>
          <w:rFonts w:ascii="Times New Roman" w:hAnsi="Times New Roman"/>
          <w:bCs/>
          <w:iCs/>
          <w:sz w:val="28"/>
          <w:szCs w:val="28"/>
        </w:rPr>
      </w:pPr>
      <w:r w:rsidRPr="00B36A23">
        <w:rPr>
          <w:rFonts w:ascii="Times New Roman" w:hAnsi="Times New Roman"/>
          <w:bCs/>
          <w:iCs/>
          <w:sz w:val="28"/>
          <w:szCs w:val="28"/>
        </w:rPr>
        <w:t>ОК-5 Способность работать в команде, толерантно воспринимать социальные, культурные и личностные различия.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3"/>
        <w:gridCol w:w="4884"/>
        <w:gridCol w:w="1924"/>
      </w:tblGrid>
      <w:tr w:rsidR="00836BFF" w:rsidRPr="00B36A23" w:rsidTr="007D10DC">
        <w:tc>
          <w:tcPr>
            <w:tcW w:w="2763"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color w:val="000000"/>
              </w:rPr>
              <w:lastRenderedPageBreak/>
              <w:t>Задачи освоения дисциплины</w:t>
            </w: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color w:val="000000"/>
              </w:rPr>
              <w:t xml:space="preserve">Планируемые результаты </w:t>
            </w:r>
            <w:proofErr w:type="gramStart"/>
            <w:r w:rsidRPr="00B36A23">
              <w:rPr>
                <w:rFonts w:ascii="Times New Roman" w:hAnsi="Times New Roman"/>
                <w:color w:val="000000"/>
              </w:rPr>
              <w:t>обучения по дисциплине</w:t>
            </w:r>
            <w:proofErr w:type="gramEnd"/>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Код результата обучения </w:t>
            </w:r>
          </w:p>
        </w:tc>
      </w:tr>
      <w:tr w:rsidR="00836BFF" w:rsidRPr="00B36A23" w:rsidTr="007D10DC">
        <w:tc>
          <w:tcPr>
            <w:tcW w:w="2763" w:type="dxa"/>
            <w:vMerge w:val="restart"/>
            <w:tcBorders>
              <w:top w:val="single" w:sz="4" w:space="0" w:color="auto"/>
              <w:left w:val="single" w:sz="4" w:space="0" w:color="auto"/>
              <w:right w:val="single" w:sz="4" w:space="0" w:color="auto"/>
            </w:tcBorders>
            <w:shd w:val="clear" w:color="auto" w:fill="auto"/>
          </w:tcPr>
          <w:p w:rsidR="00836BFF" w:rsidRPr="00B36A23" w:rsidRDefault="00836BFF" w:rsidP="00D20F02">
            <w:pPr>
              <w:pStyle w:val="afb"/>
              <w:tabs>
                <w:tab w:val="left" w:pos="426"/>
              </w:tabs>
              <w:rPr>
                <w:rFonts w:ascii="Times New Roman" w:hAnsi="Times New Roman"/>
                <w:sz w:val="24"/>
                <w:szCs w:val="24"/>
              </w:rPr>
            </w:pPr>
            <w:r w:rsidRPr="00B36A23">
              <w:rPr>
                <w:rFonts w:ascii="Times New Roman" w:hAnsi="Times New Roman"/>
                <w:color w:val="000000"/>
                <w:sz w:val="24"/>
                <w:szCs w:val="24"/>
              </w:rPr>
              <w:t>1) Сформи</w:t>
            </w:r>
            <w:r w:rsidR="006D6B25" w:rsidRPr="00B36A23">
              <w:rPr>
                <w:rFonts w:ascii="Times New Roman" w:hAnsi="Times New Roman"/>
                <w:color w:val="000000"/>
                <w:sz w:val="24"/>
                <w:szCs w:val="24"/>
              </w:rPr>
              <w:t>ровать представление о культурологии</w:t>
            </w:r>
            <w:r w:rsidRPr="00B36A23">
              <w:rPr>
                <w:rFonts w:ascii="Times New Roman" w:hAnsi="Times New Roman"/>
                <w:color w:val="000000"/>
                <w:sz w:val="24"/>
                <w:szCs w:val="24"/>
              </w:rPr>
              <w:t>, о ее концептуальном аппарат</w:t>
            </w:r>
            <w:r w:rsidR="006D6B25" w:rsidRPr="00B36A23">
              <w:rPr>
                <w:rFonts w:ascii="Times New Roman" w:hAnsi="Times New Roman"/>
                <w:color w:val="000000"/>
                <w:sz w:val="24"/>
                <w:szCs w:val="24"/>
              </w:rPr>
              <w:t>е</w:t>
            </w:r>
            <w:r w:rsidRPr="00B36A23">
              <w:rPr>
                <w:rFonts w:ascii="Times New Roman" w:hAnsi="Times New Roman"/>
                <w:color w:val="000000"/>
                <w:sz w:val="24"/>
                <w:szCs w:val="24"/>
              </w:rPr>
              <w:t>,</w:t>
            </w:r>
            <w:r w:rsidR="006D6B25" w:rsidRPr="00B36A23">
              <w:rPr>
                <w:rFonts w:ascii="Times New Roman" w:hAnsi="Times New Roman"/>
                <w:color w:val="000000"/>
                <w:sz w:val="24"/>
                <w:szCs w:val="24"/>
              </w:rPr>
              <w:t xml:space="preserve"> истории, о современных проблемах</w:t>
            </w:r>
            <w:r w:rsidRPr="00B36A23">
              <w:rPr>
                <w:rFonts w:ascii="Times New Roman" w:hAnsi="Times New Roman"/>
                <w:color w:val="000000"/>
                <w:sz w:val="24"/>
                <w:szCs w:val="24"/>
              </w:rPr>
              <w:t>, о</w:t>
            </w:r>
            <w:r w:rsidR="006D6B25" w:rsidRPr="00B36A23">
              <w:rPr>
                <w:rFonts w:ascii="Times New Roman" w:hAnsi="Times New Roman"/>
                <w:color w:val="000000"/>
                <w:sz w:val="24"/>
                <w:szCs w:val="24"/>
              </w:rPr>
              <w:t>б основных</w:t>
            </w:r>
            <w:r w:rsidRPr="00B36A23">
              <w:rPr>
                <w:rFonts w:ascii="Times New Roman" w:hAnsi="Times New Roman"/>
                <w:color w:val="000000"/>
                <w:sz w:val="24"/>
                <w:szCs w:val="24"/>
              </w:rPr>
              <w:t xml:space="preserve"> представителях</w:t>
            </w:r>
            <w:r w:rsidRPr="00B36A23">
              <w:rPr>
                <w:rFonts w:ascii="Times New Roman" w:hAnsi="Times New Roman"/>
                <w:sz w:val="24"/>
                <w:szCs w:val="24"/>
              </w:rPr>
              <w:t>.</w:t>
            </w:r>
          </w:p>
          <w:p w:rsidR="00836BFF" w:rsidRPr="00B36A23" w:rsidRDefault="00836BFF" w:rsidP="00D20F02">
            <w:pPr>
              <w:pStyle w:val="afb"/>
              <w:tabs>
                <w:tab w:val="left" w:pos="426"/>
              </w:tabs>
              <w:rPr>
                <w:rFonts w:ascii="Times New Roman" w:hAnsi="Times New Roman"/>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pStyle w:val="afe"/>
              <w:ind w:firstLine="0"/>
              <w:rPr>
                <w:b/>
                <w:sz w:val="24"/>
                <w:szCs w:val="24"/>
              </w:rPr>
            </w:pPr>
            <w:r w:rsidRPr="00B36A23">
              <w:rPr>
                <w:rFonts w:eastAsia="Calibri"/>
                <w:b/>
                <w:color w:val="000000"/>
                <w:sz w:val="24"/>
                <w:szCs w:val="24"/>
              </w:rPr>
              <w:t>Знать</w:t>
            </w:r>
            <w:r w:rsidRPr="00B36A23">
              <w:rPr>
                <w:b/>
                <w:sz w:val="24"/>
                <w:szCs w:val="24"/>
              </w:rPr>
              <w:t xml:space="preserve">: </w:t>
            </w:r>
          </w:p>
          <w:p w:rsidR="00836BFF" w:rsidRPr="00B36A23" w:rsidRDefault="006D6B25" w:rsidP="00D20F02">
            <w:pPr>
              <w:pStyle w:val="afe"/>
              <w:ind w:firstLine="0"/>
              <w:jc w:val="left"/>
              <w:rPr>
                <w:sz w:val="24"/>
                <w:szCs w:val="24"/>
              </w:rPr>
            </w:pPr>
            <w:r w:rsidRPr="00B36A23">
              <w:rPr>
                <w:sz w:val="24"/>
                <w:szCs w:val="24"/>
              </w:rPr>
              <w:t>- категории и понятия культурологии</w:t>
            </w:r>
            <w:r w:rsidR="00836BFF" w:rsidRPr="00B36A23">
              <w:rPr>
                <w:sz w:val="24"/>
                <w:szCs w:val="24"/>
              </w:rPr>
              <w:t>, соответствующие содержанию указанных разделов (</w:t>
            </w:r>
            <w:proofErr w:type="gramStart"/>
            <w:r w:rsidR="00836BFF" w:rsidRPr="00B36A23">
              <w:rPr>
                <w:sz w:val="24"/>
                <w:szCs w:val="24"/>
              </w:rPr>
              <w:t>см</w:t>
            </w:r>
            <w:proofErr w:type="gramEnd"/>
            <w:r w:rsidR="00836BFF" w:rsidRPr="00B36A23">
              <w:rPr>
                <w:sz w:val="24"/>
                <w:szCs w:val="24"/>
              </w:rPr>
              <w:t>. 1.4.)</w:t>
            </w:r>
          </w:p>
          <w:p w:rsidR="00836BFF" w:rsidRPr="00B36A23" w:rsidRDefault="00836BFF" w:rsidP="00D20F02">
            <w:pPr>
              <w:spacing w:after="0" w:line="240" w:lineRule="auto"/>
              <w:rPr>
                <w:rFonts w:ascii="Times New Roman" w:hAnsi="Times New Roman"/>
              </w:rPr>
            </w:pPr>
            <w:r w:rsidRPr="00B36A23">
              <w:rPr>
                <w:rFonts w:ascii="Times New Roman" w:hAnsi="Times New Roman"/>
                <w:color w:val="000000"/>
              </w:rPr>
              <w:t xml:space="preserve">- </w:t>
            </w:r>
            <w:r w:rsidR="006D6B25" w:rsidRPr="00B36A23">
              <w:rPr>
                <w:rFonts w:ascii="Times New Roman" w:hAnsi="Times New Roman"/>
              </w:rPr>
              <w:t>содержание культурологических</w:t>
            </w:r>
            <w:r w:rsidRPr="00B36A23">
              <w:rPr>
                <w:rFonts w:ascii="Times New Roman" w:hAnsi="Times New Roman"/>
              </w:rPr>
              <w:t>, в частности, миро</w:t>
            </w:r>
            <w:r w:rsidR="006D6B25" w:rsidRPr="00B36A23">
              <w:rPr>
                <w:rFonts w:ascii="Times New Roman" w:hAnsi="Times New Roman"/>
              </w:rPr>
              <w:t>воззренческих и теоретических</w:t>
            </w:r>
            <w:r w:rsidRPr="00B36A23">
              <w:rPr>
                <w:rFonts w:ascii="Times New Roman" w:hAnsi="Times New Roman"/>
              </w:rPr>
              <w:t xml:space="preserve"> проблем,</w:t>
            </w:r>
          </w:p>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rPr>
              <w:t xml:space="preserve">- </w:t>
            </w:r>
            <w:r w:rsidRPr="00B36A23">
              <w:rPr>
                <w:rFonts w:ascii="Times New Roman" w:hAnsi="Times New Roman"/>
                <w:color w:val="000000"/>
              </w:rPr>
              <w:t>основные области, направ</w:t>
            </w:r>
            <w:r w:rsidR="006D6B25" w:rsidRPr="00B36A23">
              <w:rPr>
                <w:rFonts w:ascii="Times New Roman" w:hAnsi="Times New Roman"/>
                <w:color w:val="000000"/>
              </w:rPr>
              <w:t>ления, теории и методы культурологии</w:t>
            </w:r>
            <w:r w:rsidRPr="00B36A23">
              <w:rPr>
                <w:rFonts w:ascii="Times New Roman" w:hAnsi="Times New Roman"/>
                <w:color w:val="000000"/>
              </w:rPr>
              <w:t>,</w:t>
            </w:r>
          </w:p>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color w:val="000000"/>
              </w:rPr>
              <w:t>- осно</w:t>
            </w:r>
            <w:r w:rsidR="006D6B25" w:rsidRPr="00B36A23">
              <w:rPr>
                <w:rFonts w:ascii="Times New Roman" w:hAnsi="Times New Roman"/>
                <w:color w:val="000000"/>
              </w:rPr>
              <w:t>вные периоды в истории культуры</w:t>
            </w:r>
            <w:r w:rsidRPr="00B36A23">
              <w:rPr>
                <w:rFonts w:ascii="Times New Roman" w:hAnsi="Times New Roman"/>
                <w:color w:val="000000"/>
              </w:rPr>
              <w:t>,</w:t>
            </w:r>
          </w:p>
          <w:p w:rsidR="00836BFF" w:rsidRPr="00B36A23" w:rsidRDefault="006D6B25" w:rsidP="00D20F02">
            <w:pPr>
              <w:spacing w:after="0" w:line="240" w:lineRule="auto"/>
              <w:rPr>
                <w:rFonts w:ascii="Times New Roman" w:hAnsi="Times New Roman"/>
                <w:b/>
              </w:rPr>
            </w:pPr>
            <w:r w:rsidRPr="00B36A23">
              <w:rPr>
                <w:rFonts w:ascii="Times New Roman" w:hAnsi="Times New Roman"/>
              </w:rPr>
              <w:t>- специфику культурологического</w:t>
            </w:r>
            <w:r w:rsidR="00836BFF" w:rsidRPr="00B36A23">
              <w:rPr>
                <w:rFonts w:ascii="Times New Roman" w:hAnsi="Times New Roman"/>
              </w:rPr>
              <w:t xml:space="preserve"> знания.</w:t>
            </w:r>
          </w:p>
        </w:tc>
        <w:tc>
          <w:tcPr>
            <w:tcW w:w="1924" w:type="dxa"/>
            <w:vMerge w:val="restart"/>
            <w:tcBorders>
              <w:top w:val="single" w:sz="4" w:space="0" w:color="auto"/>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Cs/>
              </w:rPr>
            </w:pPr>
            <w:r w:rsidRPr="00B36A23">
              <w:rPr>
                <w:rFonts w:ascii="Times New Roman" w:hAnsi="Times New Roman"/>
                <w:bCs/>
              </w:rPr>
              <w:t>ОК-1; ОК-5</w:t>
            </w:r>
          </w:p>
          <w:p w:rsidR="00836BFF" w:rsidRPr="00B36A23" w:rsidRDefault="00836BFF" w:rsidP="00D20F02">
            <w:pPr>
              <w:spacing w:after="0" w:line="240" w:lineRule="auto"/>
              <w:rPr>
                <w:rFonts w:ascii="Times New Roman" w:hAnsi="Times New Roman"/>
              </w:rPr>
            </w:pPr>
          </w:p>
        </w:tc>
      </w:tr>
      <w:tr w:rsidR="00836BFF" w:rsidRPr="00B36A23" w:rsidTr="007D10DC">
        <w:trPr>
          <w:trHeight w:val="1265"/>
        </w:trPr>
        <w:tc>
          <w:tcPr>
            <w:tcW w:w="2763" w:type="dxa"/>
            <w:vMerge/>
            <w:tcBorders>
              <w:left w:val="single" w:sz="4" w:space="0" w:color="auto"/>
              <w:right w:val="single" w:sz="4" w:space="0" w:color="auto"/>
            </w:tcBorders>
            <w:shd w:val="clear" w:color="auto" w:fill="auto"/>
          </w:tcPr>
          <w:p w:rsidR="00836BFF" w:rsidRPr="00B36A23" w:rsidRDefault="00836BFF" w:rsidP="00D20F02">
            <w:pPr>
              <w:numPr>
                <w:ilvl w:val="0"/>
                <w:numId w:val="26"/>
              </w:numPr>
              <w:tabs>
                <w:tab w:val="left" w:pos="426"/>
              </w:tabs>
              <w:spacing w:after="0" w:line="240" w:lineRule="auto"/>
              <w:ind w:left="0" w:firstLine="142"/>
              <w:rPr>
                <w:rFonts w:ascii="Times New Roman" w:hAnsi="Times New Roman"/>
                <w:color w:val="000000"/>
              </w:rPr>
            </w:pPr>
          </w:p>
        </w:tc>
        <w:tc>
          <w:tcPr>
            <w:tcW w:w="4884" w:type="dxa"/>
            <w:tcBorders>
              <w:top w:val="single" w:sz="4" w:space="0" w:color="auto"/>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color w:val="000000"/>
              </w:rPr>
              <w:t xml:space="preserve">Уметь: </w:t>
            </w:r>
          </w:p>
          <w:p w:rsidR="00836BFF" w:rsidRPr="00B36A23" w:rsidRDefault="00836BFF" w:rsidP="00D20F02">
            <w:pPr>
              <w:spacing w:after="0" w:line="240" w:lineRule="auto"/>
              <w:rPr>
                <w:rFonts w:ascii="Times New Roman" w:hAnsi="Times New Roman"/>
                <w:color w:val="000000"/>
                <w:highlight w:val="yellow"/>
              </w:rPr>
            </w:pPr>
            <w:r w:rsidRPr="00B36A23">
              <w:rPr>
                <w:rFonts w:ascii="Times New Roman" w:hAnsi="Times New Roman"/>
              </w:rPr>
              <w:t xml:space="preserve">- применять </w:t>
            </w:r>
            <w:r w:rsidR="006D6B25" w:rsidRPr="00B36A23">
              <w:rPr>
                <w:rFonts w:ascii="Times New Roman" w:hAnsi="Times New Roman"/>
              </w:rPr>
              <w:t>концептуальный аппарат культурологии</w:t>
            </w:r>
            <w:r w:rsidRPr="00B36A23">
              <w:rPr>
                <w:rFonts w:ascii="Times New Roman" w:hAnsi="Times New Roman"/>
              </w:rPr>
              <w:t xml:space="preserve"> к решению мировоззренческих, профессионально-педагогических и практически-жизненных задач, </w:t>
            </w:r>
          </w:p>
          <w:p w:rsidR="00836BFF" w:rsidRPr="00B36A23" w:rsidRDefault="00836BFF" w:rsidP="00D20F02">
            <w:pPr>
              <w:spacing w:after="0" w:line="240" w:lineRule="auto"/>
              <w:rPr>
                <w:rFonts w:ascii="Times New Roman" w:hAnsi="Times New Roman"/>
              </w:rPr>
            </w:pPr>
            <w:r w:rsidRPr="00B36A23">
              <w:rPr>
                <w:rFonts w:ascii="Times New Roman" w:hAnsi="Times New Roman"/>
              </w:rPr>
              <w:t>- ориентироваться в основных концепциях отеч</w:t>
            </w:r>
            <w:r w:rsidR="006D6B25" w:rsidRPr="00B36A23">
              <w:rPr>
                <w:rFonts w:ascii="Times New Roman" w:hAnsi="Times New Roman"/>
              </w:rPr>
              <w:t>ественной и зарубежной культурологии</w:t>
            </w:r>
            <w:r w:rsidRPr="00B36A23">
              <w:rPr>
                <w:rFonts w:ascii="Times New Roman" w:hAnsi="Times New Roman"/>
              </w:rPr>
              <w:t>,</w:t>
            </w:r>
          </w:p>
          <w:p w:rsidR="00836BFF" w:rsidRPr="00B36A23" w:rsidRDefault="006D6B25" w:rsidP="00D20F02">
            <w:pPr>
              <w:spacing w:after="0" w:line="240" w:lineRule="auto"/>
              <w:rPr>
                <w:rFonts w:ascii="Times New Roman" w:hAnsi="Times New Roman"/>
                <w:highlight w:val="yellow"/>
              </w:rPr>
            </w:pPr>
            <w:r w:rsidRPr="00B36A23">
              <w:rPr>
                <w:rFonts w:ascii="Times New Roman" w:hAnsi="Times New Roman"/>
              </w:rPr>
              <w:t xml:space="preserve">- осуществлять </w:t>
            </w:r>
            <w:proofErr w:type="spellStart"/>
            <w:r w:rsidRPr="00B36A23">
              <w:rPr>
                <w:rFonts w:ascii="Times New Roman" w:hAnsi="Times New Roman"/>
              </w:rPr>
              <w:t>социокультурную</w:t>
            </w:r>
            <w:proofErr w:type="spellEnd"/>
            <w:r w:rsidR="00836BFF" w:rsidRPr="00B36A23">
              <w:rPr>
                <w:rFonts w:ascii="Times New Roman" w:hAnsi="Times New Roman"/>
              </w:rPr>
              <w:t xml:space="preserve"> диагностику (определять принадлежность той или иной идеи или понят</w:t>
            </w:r>
            <w:r w:rsidR="007B32BF" w:rsidRPr="00B36A23">
              <w:rPr>
                <w:rFonts w:ascii="Times New Roman" w:hAnsi="Times New Roman"/>
              </w:rPr>
              <w:t>ия к соответствующей культурологической</w:t>
            </w:r>
            <w:r w:rsidR="00836BFF" w:rsidRPr="00B36A23">
              <w:rPr>
                <w:rFonts w:ascii="Times New Roman" w:hAnsi="Times New Roman"/>
              </w:rPr>
              <w:t xml:space="preserve"> концепции).</w:t>
            </w:r>
          </w:p>
        </w:tc>
        <w:tc>
          <w:tcPr>
            <w:tcW w:w="1924" w:type="dxa"/>
            <w:vMerge/>
            <w:tcBorders>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rPr>
          <w:trHeight w:val="994"/>
        </w:trPr>
        <w:tc>
          <w:tcPr>
            <w:tcW w:w="2763" w:type="dxa"/>
            <w:vMerge/>
            <w:tcBorders>
              <w:left w:val="single" w:sz="4" w:space="0" w:color="auto"/>
              <w:right w:val="single" w:sz="4" w:space="0" w:color="auto"/>
            </w:tcBorders>
            <w:shd w:val="clear" w:color="auto" w:fill="auto"/>
          </w:tcPr>
          <w:p w:rsidR="00836BFF" w:rsidRPr="00B36A23" w:rsidRDefault="00836BFF" w:rsidP="00D20F02">
            <w:pPr>
              <w:tabs>
                <w:tab w:val="left" w:pos="426"/>
              </w:tabs>
              <w:spacing w:after="0" w:line="240" w:lineRule="auto"/>
              <w:ind w:left="142"/>
              <w:rPr>
                <w:rFonts w:ascii="Times New Roman" w:hAnsi="Times New Roman"/>
                <w:color w:val="000000"/>
              </w:rPr>
            </w:pPr>
          </w:p>
        </w:tc>
        <w:tc>
          <w:tcPr>
            <w:tcW w:w="4884" w:type="dxa"/>
            <w:tcBorders>
              <w:top w:val="single" w:sz="4" w:space="0" w:color="auto"/>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color w:val="000000"/>
              </w:rPr>
            </w:pPr>
            <w:r w:rsidRPr="00B36A23">
              <w:rPr>
                <w:rFonts w:ascii="Times New Roman" w:hAnsi="Times New Roman"/>
                <w:b/>
                <w:color w:val="000000"/>
              </w:rPr>
              <w:t>Владеть:</w:t>
            </w:r>
          </w:p>
          <w:p w:rsidR="00836BFF" w:rsidRPr="00B36A23" w:rsidRDefault="00836BFF" w:rsidP="00D20F02">
            <w:pPr>
              <w:spacing w:after="0" w:line="240" w:lineRule="auto"/>
              <w:rPr>
                <w:rFonts w:ascii="Times New Roman" w:hAnsi="Times New Roman"/>
              </w:rPr>
            </w:pPr>
            <w:r w:rsidRPr="00B36A23">
              <w:rPr>
                <w:rFonts w:ascii="Times New Roman" w:hAnsi="Times New Roman"/>
              </w:rPr>
              <w:t>- ка</w:t>
            </w:r>
            <w:r w:rsidR="007B32BF" w:rsidRPr="00B36A23">
              <w:rPr>
                <w:rFonts w:ascii="Times New Roman" w:hAnsi="Times New Roman"/>
              </w:rPr>
              <w:t>тегориальным аппаратом культурологии</w:t>
            </w:r>
            <w:r w:rsidRPr="00B36A23">
              <w:rPr>
                <w:rFonts w:ascii="Times New Roman" w:hAnsi="Times New Roman"/>
              </w:rPr>
              <w:t>,</w:t>
            </w:r>
          </w:p>
          <w:p w:rsidR="00836BFF" w:rsidRPr="00B36A23" w:rsidRDefault="007B32BF" w:rsidP="00D20F02">
            <w:pPr>
              <w:spacing w:after="0" w:line="240" w:lineRule="auto"/>
              <w:rPr>
                <w:rFonts w:ascii="Times New Roman" w:hAnsi="Times New Roman"/>
              </w:rPr>
            </w:pPr>
            <w:r w:rsidRPr="00B36A23">
              <w:rPr>
                <w:rFonts w:ascii="Times New Roman" w:hAnsi="Times New Roman"/>
              </w:rPr>
              <w:t>- корпусом историко-культурологических</w:t>
            </w:r>
            <w:r w:rsidR="00836BFF" w:rsidRPr="00B36A23">
              <w:rPr>
                <w:rFonts w:ascii="Times New Roman" w:hAnsi="Times New Roman"/>
              </w:rPr>
              <w:t xml:space="preserve"> знаний.</w:t>
            </w:r>
          </w:p>
        </w:tc>
        <w:tc>
          <w:tcPr>
            <w:tcW w:w="1924" w:type="dxa"/>
            <w:vMerge/>
            <w:tcBorders>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vMerge w:val="restart"/>
            <w:tcBorders>
              <w:top w:val="single" w:sz="4" w:space="0" w:color="auto"/>
              <w:left w:val="single" w:sz="4" w:space="0" w:color="auto"/>
              <w:right w:val="single" w:sz="4" w:space="0" w:color="auto"/>
            </w:tcBorders>
            <w:shd w:val="clear" w:color="auto" w:fill="auto"/>
          </w:tcPr>
          <w:p w:rsidR="007B32BF" w:rsidRPr="00B36A23" w:rsidRDefault="00836BFF" w:rsidP="00D20F02">
            <w:pPr>
              <w:pStyle w:val="afb"/>
              <w:tabs>
                <w:tab w:val="left" w:pos="426"/>
              </w:tabs>
              <w:rPr>
                <w:rFonts w:ascii="Times New Roman" w:hAnsi="Times New Roman"/>
                <w:color w:val="000000"/>
                <w:sz w:val="24"/>
                <w:szCs w:val="24"/>
              </w:rPr>
            </w:pPr>
            <w:r w:rsidRPr="00B36A23">
              <w:rPr>
                <w:rFonts w:ascii="Times New Roman" w:hAnsi="Times New Roman"/>
                <w:color w:val="000000"/>
                <w:sz w:val="24"/>
                <w:szCs w:val="24"/>
              </w:rPr>
              <w:t>2) Овладеть приемами и навыками критическо</w:t>
            </w:r>
            <w:r w:rsidR="007B32BF" w:rsidRPr="00B36A23">
              <w:rPr>
                <w:rFonts w:ascii="Times New Roman" w:hAnsi="Times New Roman"/>
                <w:color w:val="000000"/>
                <w:sz w:val="24"/>
                <w:szCs w:val="24"/>
              </w:rPr>
              <w:t>й рефлексии и научно-теоретической</w:t>
            </w:r>
            <w:r w:rsidR="005B605A" w:rsidRPr="00B36A23">
              <w:rPr>
                <w:rFonts w:ascii="Times New Roman" w:hAnsi="Times New Roman"/>
                <w:color w:val="000000"/>
                <w:sz w:val="24"/>
                <w:szCs w:val="24"/>
              </w:rPr>
              <w:t xml:space="preserve"> дискуссии;</w:t>
            </w:r>
            <w:r w:rsidRPr="00B36A23">
              <w:rPr>
                <w:rFonts w:ascii="Times New Roman" w:hAnsi="Times New Roman"/>
                <w:color w:val="000000"/>
                <w:sz w:val="24"/>
                <w:szCs w:val="24"/>
              </w:rPr>
              <w:t xml:space="preserve"> преодолеть слепую веру в авторитет</w:t>
            </w:r>
            <w:r w:rsidR="007B32BF" w:rsidRPr="00B36A23">
              <w:rPr>
                <w:rFonts w:ascii="Times New Roman" w:hAnsi="Times New Roman"/>
                <w:color w:val="000000"/>
                <w:sz w:val="24"/>
                <w:szCs w:val="24"/>
              </w:rPr>
              <w:t>ы</w:t>
            </w:r>
            <w:r w:rsidR="005B605A" w:rsidRPr="00B36A23">
              <w:rPr>
                <w:rFonts w:ascii="Times New Roman" w:hAnsi="Times New Roman"/>
                <w:color w:val="000000"/>
                <w:sz w:val="24"/>
                <w:szCs w:val="24"/>
              </w:rPr>
              <w:t>;</w:t>
            </w:r>
            <w:r w:rsidRPr="00B36A23">
              <w:rPr>
                <w:rFonts w:ascii="Times New Roman" w:hAnsi="Times New Roman"/>
                <w:color w:val="000000"/>
                <w:sz w:val="24"/>
                <w:szCs w:val="24"/>
              </w:rPr>
              <w:t xml:space="preserve"> </w:t>
            </w:r>
            <w:r w:rsidR="007B32BF" w:rsidRPr="00B36A23">
              <w:rPr>
                <w:rFonts w:ascii="Times New Roman" w:hAnsi="Times New Roman"/>
                <w:color w:val="000000"/>
                <w:sz w:val="24"/>
                <w:szCs w:val="24"/>
              </w:rPr>
              <w:t xml:space="preserve">обрести способность толерантного отношения к </w:t>
            </w:r>
            <w:proofErr w:type="spellStart"/>
            <w:r w:rsidR="007B32BF" w:rsidRPr="00B36A23">
              <w:rPr>
                <w:rFonts w:ascii="Times New Roman" w:hAnsi="Times New Roman"/>
                <w:color w:val="000000"/>
                <w:sz w:val="24"/>
                <w:szCs w:val="24"/>
              </w:rPr>
              <w:t>инокультурным</w:t>
            </w:r>
            <w:proofErr w:type="spellEnd"/>
            <w:r w:rsidR="007B32BF" w:rsidRPr="00B36A23">
              <w:rPr>
                <w:rFonts w:ascii="Times New Roman" w:hAnsi="Times New Roman"/>
                <w:color w:val="000000"/>
                <w:sz w:val="24"/>
                <w:szCs w:val="24"/>
              </w:rPr>
              <w:t xml:space="preserve"> проявлениям.</w:t>
            </w:r>
          </w:p>
          <w:p w:rsidR="00836BFF" w:rsidRPr="00B36A23" w:rsidRDefault="005B605A" w:rsidP="00D20F02">
            <w:pPr>
              <w:pStyle w:val="afb"/>
              <w:tabs>
                <w:tab w:val="left" w:pos="426"/>
              </w:tabs>
              <w:rPr>
                <w:rFonts w:ascii="Times New Roman" w:hAnsi="Times New Roman"/>
                <w:sz w:val="24"/>
                <w:szCs w:val="24"/>
              </w:rPr>
            </w:pPr>
            <w:r w:rsidRPr="00B36A23">
              <w:rPr>
                <w:rFonts w:ascii="Times New Roman" w:hAnsi="Times New Roman"/>
                <w:sz w:val="24"/>
                <w:szCs w:val="24"/>
              </w:rPr>
              <w:t xml:space="preserve"> </w:t>
            </w: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rPr>
              <w:t>Знать:</w:t>
            </w:r>
          </w:p>
          <w:p w:rsidR="00836BFF" w:rsidRPr="00B36A23" w:rsidRDefault="00836BFF" w:rsidP="00D20F02">
            <w:pPr>
              <w:spacing w:after="0" w:line="240" w:lineRule="auto"/>
              <w:rPr>
                <w:rFonts w:ascii="Times New Roman" w:hAnsi="Times New Roman"/>
              </w:rPr>
            </w:pPr>
            <w:r w:rsidRPr="00B36A23">
              <w:rPr>
                <w:rFonts w:ascii="Times New Roman" w:hAnsi="Times New Roman"/>
              </w:rPr>
              <w:t>- категории, проблемы, а также ос</w:t>
            </w:r>
            <w:r w:rsidR="005B605A" w:rsidRPr="00B36A23">
              <w:rPr>
                <w:rFonts w:ascii="Times New Roman" w:hAnsi="Times New Roman"/>
              </w:rPr>
              <w:t>новные направления в области теории и истории культуры;</w:t>
            </w:r>
          </w:p>
          <w:p w:rsidR="005B605A" w:rsidRPr="00B36A23" w:rsidRDefault="00836BFF" w:rsidP="00D20F02">
            <w:pPr>
              <w:spacing w:after="0" w:line="240" w:lineRule="auto"/>
              <w:rPr>
                <w:rFonts w:ascii="Times New Roman" w:hAnsi="Times New Roman"/>
              </w:rPr>
            </w:pPr>
            <w:r w:rsidRPr="00B36A23">
              <w:rPr>
                <w:rFonts w:ascii="Times New Roman" w:hAnsi="Times New Roman"/>
              </w:rPr>
              <w:t>-</w:t>
            </w:r>
            <w:r w:rsidR="005B605A" w:rsidRPr="00B36A23">
              <w:rPr>
                <w:rFonts w:ascii="Times New Roman" w:hAnsi="Times New Roman"/>
              </w:rPr>
              <w:t xml:space="preserve"> особенности и специфику культурных форм;</w:t>
            </w:r>
          </w:p>
          <w:p w:rsidR="00836BFF" w:rsidRPr="00B36A23" w:rsidRDefault="005B605A" w:rsidP="00D20F02">
            <w:pPr>
              <w:spacing w:after="0" w:line="240" w:lineRule="auto"/>
              <w:rPr>
                <w:rFonts w:ascii="Times New Roman" w:hAnsi="Times New Roman"/>
                <w:color w:val="000000"/>
              </w:rPr>
            </w:pPr>
            <w:r w:rsidRPr="00B36A23">
              <w:rPr>
                <w:rFonts w:ascii="Times New Roman" w:hAnsi="Times New Roman"/>
              </w:rPr>
              <w:t xml:space="preserve">- </w:t>
            </w:r>
            <w:r w:rsidR="00205CAE" w:rsidRPr="00B36A23">
              <w:rPr>
                <w:rFonts w:ascii="Times New Roman" w:hAnsi="Times New Roman"/>
              </w:rPr>
              <w:t xml:space="preserve">специфику и соотношение доминирующей культуры и </w:t>
            </w:r>
            <w:proofErr w:type="spellStart"/>
            <w:r w:rsidR="00205CAE" w:rsidRPr="00B36A23">
              <w:rPr>
                <w:rFonts w:ascii="Times New Roman" w:hAnsi="Times New Roman"/>
              </w:rPr>
              <w:t>субкультурных</w:t>
            </w:r>
            <w:proofErr w:type="spellEnd"/>
            <w:r w:rsidR="00205CAE" w:rsidRPr="00B36A23">
              <w:rPr>
                <w:rFonts w:ascii="Times New Roman" w:hAnsi="Times New Roman"/>
              </w:rPr>
              <w:t xml:space="preserve"> образований</w:t>
            </w:r>
            <w:r w:rsidR="00836BFF" w:rsidRPr="00B36A23">
              <w:rPr>
                <w:rFonts w:ascii="Times New Roman" w:hAnsi="Times New Roman"/>
              </w:rPr>
              <w:t>.</w:t>
            </w:r>
          </w:p>
        </w:tc>
        <w:tc>
          <w:tcPr>
            <w:tcW w:w="1924" w:type="dxa"/>
            <w:vMerge w:val="restart"/>
            <w:tcBorders>
              <w:top w:val="single" w:sz="4" w:space="0" w:color="auto"/>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Cs/>
              </w:rPr>
            </w:pPr>
            <w:r w:rsidRPr="00B36A23">
              <w:rPr>
                <w:rFonts w:ascii="Times New Roman" w:hAnsi="Times New Roman"/>
                <w:bCs/>
              </w:rPr>
              <w:t>ОК-1; ОК-5</w:t>
            </w:r>
          </w:p>
          <w:p w:rsidR="00836BFF" w:rsidRPr="00B36A23" w:rsidRDefault="00836BFF" w:rsidP="00D20F02">
            <w:pPr>
              <w:spacing w:after="0" w:line="240" w:lineRule="auto"/>
              <w:rPr>
                <w:rFonts w:ascii="Times New Roman" w:hAnsi="Times New Roman"/>
                <w:bCs/>
              </w:rPr>
            </w:pPr>
          </w:p>
        </w:tc>
      </w:tr>
      <w:tr w:rsidR="00836BFF" w:rsidRPr="00B36A23" w:rsidTr="007D10DC">
        <w:trPr>
          <w:trHeight w:val="263"/>
        </w:trPr>
        <w:tc>
          <w:tcPr>
            <w:tcW w:w="2763" w:type="dxa"/>
            <w:vMerge/>
            <w:tcBorders>
              <w:left w:val="single" w:sz="4" w:space="0" w:color="auto"/>
              <w:right w:val="single" w:sz="4" w:space="0" w:color="auto"/>
            </w:tcBorders>
            <w:shd w:val="clear" w:color="auto" w:fill="auto"/>
          </w:tcPr>
          <w:p w:rsidR="00836BFF" w:rsidRPr="00B36A23" w:rsidRDefault="00836BFF" w:rsidP="00D20F02">
            <w:pPr>
              <w:numPr>
                <w:ilvl w:val="0"/>
                <w:numId w:val="26"/>
              </w:numPr>
              <w:tabs>
                <w:tab w:val="left" w:pos="426"/>
              </w:tabs>
              <w:spacing w:after="0" w:line="240" w:lineRule="auto"/>
              <w:ind w:left="0" w:firstLine="142"/>
              <w:rPr>
                <w:rFonts w:ascii="Times New Roman" w:hAnsi="Times New Roman"/>
                <w:color w:val="000000"/>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color w:val="000000"/>
              </w:rPr>
              <w:t>Уметь</w:t>
            </w:r>
            <w:r w:rsidRPr="00B36A23">
              <w:rPr>
                <w:rFonts w:ascii="Times New Roman" w:hAnsi="Times New Roman"/>
                <w:b/>
              </w:rPr>
              <w:t xml:space="preserve">:  </w:t>
            </w:r>
          </w:p>
          <w:p w:rsidR="00836BFF" w:rsidRPr="00B36A23" w:rsidRDefault="00836BFF" w:rsidP="00D20F02">
            <w:pPr>
              <w:spacing w:after="0" w:line="240" w:lineRule="auto"/>
              <w:rPr>
                <w:rFonts w:ascii="Times New Roman" w:hAnsi="Times New Roman"/>
              </w:rPr>
            </w:pPr>
            <w:r w:rsidRPr="00B36A23">
              <w:rPr>
                <w:rFonts w:ascii="Times New Roman" w:hAnsi="Times New Roman"/>
              </w:rPr>
              <w:t>-  ясно формулировать тезис и корректно строить аргументацию,</w:t>
            </w:r>
          </w:p>
          <w:p w:rsidR="00836BFF" w:rsidRPr="00B36A23" w:rsidRDefault="00836BFF" w:rsidP="00D20F02">
            <w:pPr>
              <w:spacing w:after="0" w:line="240" w:lineRule="auto"/>
              <w:rPr>
                <w:rFonts w:ascii="Times New Roman" w:hAnsi="Times New Roman"/>
              </w:rPr>
            </w:pPr>
            <w:r w:rsidRPr="00B36A23">
              <w:rPr>
                <w:rFonts w:ascii="Times New Roman" w:hAnsi="Times New Roman"/>
              </w:rPr>
              <w:t>- сопоставлять аргументы «за» и «против» того или иного утверждения,</w:t>
            </w:r>
          </w:p>
          <w:p w:rsidR="00836BFF" w:rsidRPr="00B36A23" w:rsidRDefault="00836BFF" w:rsidP="00D20F02">
            <w:pPr>
              <w:spacing w:after="0" w:line="240" w:lineRule="auto"/>
              <w:rPr>
                <w:rFonts w:ascii="Times New Roman" w:hAnsi="Times New Roman"/>
                <w:b/>
              </w:rPr>
            </w:pPr>
            <w:r w:rsidRPr="00B36A23">
              <w:rPr>
                <w:rFonts w:ascii="Times New Roman" w:hAnsi="Times New Roman"/>
              </w:rPr>
              <w:t>- выявлять теоретически ценные идеи и давать им конструктивно-критическую оценку.</w:t>
            </w:r>
          </w:p>
        </w:tc>
        <w:tc>
          <w:tcPr>
            <w:tcW w:w="1924" w:type="dxa"/>
            <w:vMerge/>
            <w:tcBorders>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vMerge/>
            <w:tcBorders>
              <w:left w:val="single" w:sz="4" w:space="0" w:color="auto"/>
              <w:bottom w:val="single" w:sz="4" w:space="0" w:color="auto"/>
              <w:right w:val="single" w:sz="4" w:space="0" w:color="auto"/>
            </w:tcBorders>
            <w:shd w:val="clear" w:color="auto" w:fill="auto"/>
          </w:tcPr>
          <w:p w:rsidR="00836BFF" w:rsidRPr="00B36A23" w:rsidRDefault="00836BFF" w:rsidP="00D20F02">
            <w:pPr>
              <w:numPr>
                <w:ilvl w:val="0"/>
                <w:numId w:val="26"/>
              </w:numPr>
              <w:tabs>
                <w:tab w:val="left" w:pos="426"/>
              </w:tabs>
              <w:spacing w:after="0" w:line="240" w:lineRule="auto"/>
              <w:ind w:left="0" w:firstLine="142"/>
              <w:rPr>
                <w:rFonts w:ascii="Times New Roman" w:hAnsi="Times New Roman"/>
                <w:color w:val="000000"/>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color w:val="000000"/>
              </w:rPr>
            </w:pPr>
            <w:r w:rsidRPr="00B36A23">
              <w:rPr>
                <w:rFonts w:ascii="Times New Roman" w:hAnsi="Times New Roman"/>
                <w:b/>
                <w:color w:val="000000"/>
              </w:rPr>
              <w:t>Владеть:</w:t>
            </w:r>
          </w:p>
          <w:p w:rsidR="00836BFF" w:rsidRPr="00B36A23" w:rsidRDefault="00836BFF" w:rsidP="00D20F02">
            <w:pPr>
              <w:spacing w:after="0" w:line="240" w:lineRule="auto"/>
              <w:rPr>
                <w:rFonts w:ascii="Times New Roman" w:hAnsi="Times New Roman"/>
              </w:rPr>
            </w:pPr>
            <w:r w:rsidRPr="00B36A23">
              <w:rPr>
                <w:rFonts w:ascii="Times New Roman" w:hAnsi="Times New Roman"/>
              </w:rPr>
              <w:t>- навыками изложения в форме устного или письменного сообщения или доклада основных положений, содержащихся в учебной или научной литературе,</w:t>
            </w:r>
          </w:p>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rPr>
              <w:t xml:space="preserve">- навыками </w:t>
            </w:r>
            <w:r w:rsidRPr="00B36A23">
              <w:rPr>
                <w:rFonts w:ascii="Times New Roman" w:hAnsi="Times New Roman"/>
                <w:b/>
              </w:rPr>
              <w:t xml:space="preserve">интерпретации </w:t>
            </w:r>
            <w:r w:rsidRPr="00B36A23">
              <w:rPr>
                <w:rFonts w:ascii="Times New Roman" w:hAnsi="Times New Roman"/>
              </w:rPr>
              <w:t>материала, представленного в сообщении или докладе,</w:t>
            </w:r>
          </w:p>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 навыками </w:t>
            </w:r>
            <w:r w:rsidR="00205CAE" w:rsidRPr="00B36A23">
              <w:rPr>
                <w:rFonts w:ascii="Times New Roman" w:hAnsi="Times New Roman"/>
              </w:rPr>
              <w:t>ведения дискуссий на культурологические</w:t>
            </w:r>
            <w:r w:rsidRPr="00B36A23">
              <w:rPr>
                <w:rFonts w:ascii="Times New Roman" w:hAnsi="Times New Roman"/>
              </w:rPr>
              <w:t>, мировоззренческие темы.</w:t>
            </w:r>
          </w:p>
        </w:tc>
        <w:tc>
          <w:tcPr>
            <w:tcW w:w="1924" w:type="dxa"/>
            <w:vMerge/>
            <w:tcBorders>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vMerge w:val="restart"/>
            <w:tcBorders>
              <w:top w:val="single" w:sz="4" w:space="0" w:color="auto"/>
              <w:left w:val="single" w:sz="4" w:space="0" w:color="auto"/>
              <w:right w:val="single" w:sz="4" w:space="0" w:color="auto"/>
            </w:tcBorders>
            <w:shd w:val="clear" w:color="auto" w:fill="auto"/>
          </w:tcPr>
          <w:p w:rsidR="00836BFF" w:rsidRPr="00B36A23" w:rsidRDefault="00836BFF" w:rsidP="00D20F02">
            <w:pPr>
              <w:pStyle w:val="afb"/>
              <w:tabs>
                <w:tab w:val="left" w:pos="426"/>
              </w:tabs>
              <w:rPr>
                <w:rFonts w:ascii="Times New Roman" w:eastAsia="Calibri" w:hAnsi="Times New Roman"/>
                <w:color w:val="000000"/>
                <w:sz w:val="24"/>
                <w:szCs w:val="24"/>
              </w:rPr>
            </w:pPr>
            <w:r w:rsidRPr="00B36A23">
              <w:rPr>
                <w:rFonts w:ascii="Times New Roman" w:hAnsi="Times New Roman"/>
                <w:color w:val="000000"/>
                <w:sz w:val="24"/>
                <w:szCs w:val="24"/>
              </w:rPr>
              <w:t>3) Углубить понимание мировоз</w:t>
            </w:r>
            <w:r w:rsidR="00205CAE" w:rsidRPr="00B36A23">
              <w:rPr>
                <w:rFonts w:ascii="Times New Roman" w:hAnsi="Times New Roman"/>
                <w:color w:val="000000"/>
                <w:sz w:val="24"/>
                <w:szCs w:val="24"/>
              </w:rPr>
              <w:t>зренческих и теоретических</w:t>
            </w:r>
            <w:r w:rsidRPr="00B36A23">
              <w:rPr>
                <w:rFonts w:ascii="Times New Roman" w:hAnsi="Times New Roman"/>
                <w:color w:val="000000"/>
                <w:sz w:val="24"/>
                <w:szCs w:val="24"/>
              </w:rPr>
              <w:t xml:space="preserve"> </w:t>
            </w:r>
            <w:r w:rsidR="00205CAE" w:rsidRPr="00B36A23">
              <w:rPr>
                <w:rFonts w:ascii="Times New Roman" w:hAnsi="Times New Roman"/>
                <w:color w:val="000000"/>
                <w:sz w:val="24"/>
                <w:szCs w:val="24"/>
              </w:rPr>
              <w:t xml:space="preserve">проблем, возникающих в области </w:t>
            </w:r>
            <w:r w:rsidR="00205CAE" w:rsidRPr="00B36A23">
              <w:rPr>
                <w:rFonts w:ascii="Times New Roman" w:hAnsi="Times New Roman"/>
                <w:color w:val="000000"/>
                <w:sz w:val="24"/>
                <w:szCs w:val="24"/>
              </w:rPr>
              <w:lastRenderedPageBreak/>
              <w:t>кул</w:t>
            </w:r>
            <w:r w:rsidR="007D10DC">
              <w:rPr>
                <w:rFonts w:ascii="Times New Roman" w:hAnsi="Times New Roman"/>
                <w:color w:val="000000"/>
                <w:sz w:val="24"/>
                <w:szCs w:val="24"/>
              </w:rPr>
              <w:t>ь</w:t>
            </w:r>
            <w:r w:rsidR="00205CAE" w:rsidRPr="00B36A23">
              <w:rPr>
                <w:rFonts w:ascii="Times New Roman" w:hAnsi="Times New Roman"/>
                <w:color w:val="000000"/>
                <w:sz w:val="24"/>
                <w:szCs w:val="24"/>
              </w:rPr>
              <w:t>турологического</w:t>
            </w:r>
            <w:r w:rsidRPr="00B36A23">
              <w:rPr>
                <w:rFonts w:ascii="Times New Roman" w:hAnsi="Times New Roman"/>
                <w:color w:val="000000"/>
                <w:sz w:val="24"/>
                <w:szCs w:val="24"/>
              </w:rPr>
              <w:t xml:space="preserve"> знания, научиться обсуждать про</w:t>
            </w:r>
            <w:r w:rsidR="00205CAE" w:rsidRPr="00B36A23">
              <w:rPr>
                <w:rFonts w:ascii="Times New Roman" w:hAnsi="Times New Roman"/>
                <w:color w:val="000000"/>
                <w:sz w:val="24"/>
                <w:szCs w:val="24"/>
              </w:rPr>
              <w:t>блемы, находящиеся на стыке культур</w:t>
            </w:r>
            <w:r w:rsidRPr="00B36A23">
              <w:rPr>
                <w:rFonts w:ascii="Times New Roman" w:hAnsi="Times New Roman"/>
                <w:color w:val="000000"/>
                <w:sz w:val="24"/>
                <w:szCs w:val="24"/>
              </w:rPr>
              <w:t>.</w:t>
            </w: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rPr>
              <w:lastRenderedPageBreak/>
              <w:t>Знать:</w:t>
            </w:r>
          </w:p>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 </w:t>
            </w:r>
            <w:r w:rsidRPr="00B36A23">
              <w:rPr>
                <w:rFonts w:ascii="Times New Roman" w:hAnsi="Times New Roman"/>
                <w:color w:val="000000"/>
              </w:rPr>
              <w:t>содержание современных д</w:t>
            </w:r>
            <w:r w:rsidR="00205CAE" w:rsidRPr="00B36A23">
              <w:rPr>
                <w:rFonts w:ascii="Times New Roman" w:hAnsi="Times New Roman"/>
                <w:color w:val="000000"/>
              </w:rPr>
              <w:t>искуссий, касающихся кул</w:t>
            </w:r>
            <w:r w:rsidR="007D10DC">
              <w:rPr>
                <w:rFonts w:ascii="Times New Roman" w:hAnsi="Times New Roman"/>
                <w:color w:val="000000"/>
              </w:rPr>
              <w:t>ь</w:t>
            </w:r>
            <w:r w:rsidR="00205CAE" w:rsidRPr="00B36A23">
              <w:rPr>
                <w:rFonts w:ascii="Times New Roman" w:hAnsi="Times New Roman"/>
                <w:color w:val="000000"/>
              </w:rPr>
              <w:t>турологических</w:t>
            </w:r>
            <w:r w:rsidRPr="00B36A23">
              <w:rPr>
                <w:rFonts w:ascii="Times New Roman" w:hAnsi="Times New Roman"/>
                <w:color w:val="000000"/>
              </w:rPr>
              <w:t xml:space="preserve"> проблем</w:t>
            </w:r>
            <w:r w:rsidR="00205CAE" w:rsidRPr="00B36A23">
              <w:rPr>
                <w:rFonts w:ascii="Times New Roman" w:hAnsi="Times New Roman"/>
                <w:color w:val="000000"/>
              </w:rPr>
              <w:t>;</w:t>
            </w:r>
          </w:p>
          <w:p w:rsidR="00836BFF" w:rsidRPr="00B36A23" w:rsidRDefault="009562B2" w:rsidP="00D20F02">
            <w:pPr>
              <w:spacing w:after="0" w:line="240" w:lineRule="auto"/>
              <w:rPr>
                <w:rFonts w:ascii="Times New Roman" w:hAnsi="Times New Roman"/>
              </w:rPr>
            </w:pPr>
            <w:r w:rsidRPr="00B36A23">
              <w:rPr>
                <w:rFonts w:ascii="Times New Roman" w:hAnsi="Times New Roman"/>
              </w:rPr>
              <w:t xml:space="preserve">- </w:t>
            </w:r>
            <w:proofErr w:type="spellStart"/>
            <w:r w:rsidRPr="00B36A23">
              <w:rPr>
                <w:rFonts w:ascii="Times New Roman" w:hAnsi="Times New Roman"/>
              </w:rPr>
              <w:t>социокультурную</w:t>
            </w:r>
            <w:proofErr w:type="spellEnd"/>
            <w:r w:rsidRPr="00B36A23">
              <w:rPr>
                <w:rFonts w:ascii="Times New Roman" w:hAnsi="Times New Roman"/>
              </w:rPr>
              <w:t>, культурно-антропологическую</w:t>
            </w:r>
            <w:r w:rsidR="00836BFF" w:rsidRPr="00B36A23">
              <w:rPr>
                <w:rFonts w:ascii="Times New Roman" w:hAnsi="Times New Roman"/>
              </w:rPr>
              <w:t xml:space="preserve"> проблематику </w:t>
            </w:r>
            <w:r w:rsidR="00836BFF" w:rsidRPr="00B36A23">
              <w:rPr>
                <w:rFonts w:ascii="Times New Roman" w:hAnsi="Times New Roman"/>
              </w:rPr>
              <w:lastRenderedPageBreak/>
              <w:t>(закономерности</w:t>
            </w:r>
            <w:r w:rsidR="001E5BA9" w:rsidRPr="00B36A23">
              <w:rPr>
                <w:rFonts w:ascii="Times New Roman" w:hAnsi="Times New Roman"/>
              </w:rPr>
              <w:t xml:space="preserve"> и особенности</w:t>
            </w:r>
            <w:r w:rsidR="00836BFF" w:rsidRPr="00B36A23">
              <w:rPr>
                <w:rFonts w:ascii="Times New Roman" w:hAnsi="Times New Roman"/>
              </w:rPr>
              <w:t xml:space="preserve"> функционирования и разв</w:t>
            </w:r>
            <w:r w:rsidRPr="00B36A23">
              <w:rPr>
                <w:rFonts w:ascii="Times New Roman" w:hAnsi="Times New Roman"/>
              </w:rPr>
              <w:t>ития</w:t>
            </w:r>
            <w:r w:rsidR="001E5BA9" w:rsidRPr="00B36A23">
              <w:rPr>
                <w:rFonts w:ascii="Times New Roman" w:hAnsi="Times New Roman"/>
              </w:rPr>
              <w:t xml:space="preserve"> многонациональных</w:t>
            </w:r>
            <w:r w:rsidRPr="00B36A23">
              <w:rPr>
                <w:rFonts w:ascii="Times New Roman" w:hAnsi="Times New Roman"/>
              </w:rPr>
              <w:t xml:space="preserve"> обществ, </w:t>
            </w:r>
            <w:proofErr w:type="spellStart"/>
            <w:r w:rsidRPr="00B36A23">
              <w:rPr>
                <w:rFonts w:ascii="Times New Roman" w:hAnsi="Times New Roman"/>
              </w:rPr>
              <w:t>культурфилософские</w:t>
            </w:r>
            <w:proofErr w:type="spellEnd"/>
            <w:r w:rsidRPr="00B36A23">
              <w:rPr>
                <w:rFonts w:ascii="Times New Roman" w:hAnsi="Times New Roman"/>
              </w:rPr>
              <w:t xml:space="preserve"> концепции</w:t>
            </w:r>
            <w:r w:rsidR="00836BFF" w:rsidRPr="00B36A23">
              <w:rPr>
                <w:rFonts w:ascii="Times New Roman" w:hAnsi="Times New Roman"/>
              </w:rPr>
              <w:t>, взаимодействие</w:t>
            </w:r>
            <w:r w:rsidRPr="00B36A23">
              <w:rPr>
                <w:rFonts w:ascii="Times New Roman" w:hAnsi="Times New Roman"/>
              </w:rPr>
              <w:t xml:space="preserve"> общества и природы,</w:t>
            </w:r>
            <w:r w:rsidR="00836BFF" w:rsidRPr="00B36A23">
              <w:rPr>
                <w:rFonts w:ascii="Times New Roman" w:hAnsi="Times New Roman"/>
              </w:rPr>
              <w:t xml:space="preserve"> формы духовной культуры).</w:t>
            </w:r>
          </w:p>
        </w:tc>
        <w:tc>
          <w:tcPr>
            <w:tcW w:w="1924" w:type="dxa"/>
            <w:vMerge w:val="restart"/>
            <w:tcBorders>
              <w:top w:val="single" w:sz="4" w:space="0" w:color="auto"/>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Cs/>
              </w:rPr>
            </w:pPr>
            <w:r w:rsidRPr="00B36A23">
              <w:rPr>
                <w:rFonts w:ascii="Times New Roman" w:hAnsi="Times New Roman"/>
                <w:bCs/>
              </w:rPr>
              <w:lastRenderedPageBreak/>
              <w:t>ОК-1; ОК-5</w:t>
            </w:r>
          </w:p>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vMerge/>
            <w:tcBorders>
              <w:left w:val="single" w:sz="4" w:space="0" w:color="auto"/>
              <w:right w:val="single" w:sz="4" w:space="0" w:color="auto"/>
            </w:tcBorders>
            <w:shd w:val="clear" w:color="auto" w:fill="auto"/>
          </w:tcPr>
          <w:p w:rsidR="00836BFF" w:rsidRPr="00B36A23" w:rsidRDefault="00836BFF" w:rsidP="00D20F02">
            <w:pPr>
              <w:numPr>
                <w:ilvl w:val="0"/>
                <w:numId w:val="26"/>
              </w:numPr>
              <w:tabs>
                <w:tab w:val="left" w:pos="426"/>
              </w:tabs>
              <w:spacing w:after="0" w:line="240" w:lineRule="auto"/>
              <w:ind w:left="0" w:firstLine="142"/>
              <w:rPr>
                <w:rFonts w:ascii="Times New Roman" w:hAnsi="Times New Roman"/>
                <w:color w:val="000000"/>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rPr>
              <w:t>Уметь:</w:t>
            </w:r>
          </w:p>
          <w:p w:rsidR="00836BFF" w:rsidRPr="00B36A23" w:rsidRDefault="001E5BA9" w:rsidP="00D20F02">
            <w:pPr>
              <w:spacing w:after="0" w:line="240" w:lineRule="auto"/>
              <w:rPr>
                <w:rFonts w:ascii="Times New Roman" w:hAnsi="Times New Roman"/>
              </w:rPr>
            </w:pPr>
            <w:r w:rsidRPr="00B36A23">
              <w:rPr>
                <w:rFonts w:ascii="Times New Roman" w:hAnsi="Times New Roman"/>
              </w:rPr>
              <w:t>- выявлять культурологический</w:t>
            </w:r>
            <w:r w:rsidR="00836BFF" w:rsidRPr="00B36A23">
              <w:rPr>
                <w:rFonts w:ascii="Times New Roman" w:hAnsi="Times New Roman"/>
              </w:rPr>
              <w:t xml:space="preserve"> аспект </w:t>
            </w:r>
            <w:r w:rsidRPr="00B36A23">
              <w:rPr>
                <w:rFonts w:ascii="Times New Roman" w:hAnsi="Times New Roman"/>
              </w:rPr>
              <w:t>в той или иной сфере социума</w:t>
            </w:r>
            <w:r w:rsidR="00836BFF" w:rsidRPr="00B36A23">
              <w:rPr>
                <w:rFonts w:ascii="Times New Roman" w:hAnsi="Times New Roman"/>
              </w:rPr>
              <w:t>, профессионально-педагогической или</w:t>
            </w:r>
            <w:r w:rsidRPr="00B36A23">
              <w:rPr>
                <w:rFonts w:ascii="Times New Roman" w:hAnsi="Times New Roman"/>
              </w:rPr>
              <w:t xml:space="preserve"> жизненно-практической проблемы;</w:t>
            </w:r>
          </w:p>
          <w:p w:rsidR="00836BFF" w:rsidRPr="00B36A23" w:rsidRDefault="00836BFF" w:rsidP="00D20F02">
            <w:pPr>
              <w:spacing w:after="0" w:line="240" w:lineRule="auto"/>
              <w:rPr>
                <w:rFonts w:ascii="Times New Roman" w:hAnsi="Times New Roman"/>
              </w:rPr>
            </w:pPr>
            <w:r w:rsidRPr="00B36A23">
              <w:rPr>
                <w:rFonts w:ascii="Times New Roman" w:hAnsi="Times New Roman"/>
              </w:rPr>
              <w:t>- обсуждать про</w:t>
            </w:r>
            <w:r w:rsidR="001E5BA9" w:rsidRPr="00B36A23">
              <w:rPr>
                <w:rFonts w:ascii="Times New Roman" w:hAnsi="Times New Roman"/>
              </w:rPr>
              <w:t>блемы, находящиеся</w:t>
            </w:r>
            <w:r w:rsidRPr="00B36A23">
              <w:rPr>
                <w:rFonts w:ascii="Times New Roman" w:hAnsi="Times New Roman"/>
              </w:rPr>
              <w:t xml:space="preserve"> н</w:t>
            </w:r>
            <w:r w:rsidR="001E5BA9" w:rsidRPr="00B36A23">
              <w:rPr>
                <w:rFonts w:ascii="Times New Roman" w:hAnsi="Times New Roman"/>
              </w:rPr>
              <w:t>а стыке различных форм культуры;</w:t>
            </w:r>
          </w:p>
          <w:p w:rsidR="00836BFF" w:rsidRPr="00B36A23" w:rsidRDefault="00836BFF" w:rsidP="00D20F02">
            <w:pPr>
              <w:spacing w:after="0" w:line="240" w:lineRule="auto"/>
              <w:rPr>
                <w:rFonts w:ascii="Times New Roman" w:hAnsi="Times New Roman"/>
                <w:b/>
                <w:bCs/>
              </w:rPr>
            </w:pPr>
            <w:r w:rsidRPr="00B36A23">
              <w:rPr>
                <w:rFonts w:ascii="Times New Roman" w:hAnsi="Times New Roman"/>
              </w:rPr>
              <w:t>- корректно и аргументировано отстаивать точку зрения научного сообщества по тому или иному вопросу.</w:t>
            </w:r>
          </w:p>
        </w:tc>
        <w:tc>
          <w:tcPr>
            <w:tcW w:w="1924" w:type="dxa"/>
            <w:vMerge/>
            <w:tcBorders>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vMerge/>
            <w:tcBorders>
              <w:left w:val="single" w:sz="4" w:space="0" w:color="auto"/>
              <w:right w:val="single" w:sz="4" w:space="0" w:color="auto"/>
            </w:tcBorders>
            <w:shd w:val="clear" w:color="auto" w:fill="auto"/>
          </w:tcPr>
          <w:p w:rsidR="00836BFF" w:rsidRPr="00B36A23" w:rsidRDefault="00836BFF" w:rsidP="00D20F02">
            <w:pPr>
              <w:numPr>
                <w:ilvl w:val="0"/>
                <w:numId w:val="26"/>
              </w:numPr>
              <w:tabs>
                <w:tab w:val="left" w:pos="426"/>
              </w:tabs>
              <w:spacing w:after="0" w:line="240" w:lineRule="auto"/>
              <w:ind w:left="0" w:firstLine="142"/>
              <w:rPr>
                <w:rFonts w:ascii="Times New Roman" w:hAnsi="Times New Roman"/>
                <w:color w:val="000000"/>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color w:val="000000"/>
              </w:rPr>
            </w:pPr>
            <w:r w:rsidRPr="00B36A23">
              <w:rPr>
                <w:rFonts w:ascii="Times New Roman" w:hAnsi="Times New Roman"/>
                <w:b/>
                <w:color w:val="000000"/>
              </w:rPr>
              <w:t>Владеть:</w:t>
            </w:r>
          </w:p>
          <w:p w:rsidR="00836BFF" w:rsidRPr="00B36A23" w:rsidRDefault="001E5BA9" w:rsidP="00D20F02">
            <w:pPr>
              <w:spacing w:after="0" w:line="240" w:lineRule="auto"/>
              <w:rPr>
                <w:rFonts w:ascii="Times New Roman" w:hAnsi="Times New Roman"/>
                <w:bCs/>
                <w:color w:val="000000"/>
              </w:rPr>
            </w:pPr>
            <w:r w:rsidRPr="00B36A23">
              <w:rPr>
                <w:rFonts w:ascii="Times New Roman" w:hAnsi="Times New Roman"/>
                <w:bCs/>
                <w:color w:val="000000"/>
              </w:rPr>
              <w:t>-  навыками ведения</w:t>
            </w:r>
            <w:r w:rsidR="00836BFF" w:rsidRPr="00B36A23">
              <w:rPr>
                <w:rFonts w:ascii="Times New Roman" w:hAnsi="Times New Roman"/>
                <w:bCs/>
                <w:color w:val="000000"/>
              </w:rPr>
              <w:t xml:space="preserve"> беседы</w:t>
            </w:r>
            <w:r w:rsidR="00887737" w:rsidRPr="00B36A23">
              <w:rPr>
                <w:rFonts w:ascii="Times New Roman" w:hAnsi="Times New Roman"/>
                <w:bCs/>
                <w:color w:val="000000"/>
              </w:rPr>
              <w:t xml:space="preserve"> по тема</w:t>
            </w:r>
            <w:r w:rsidRPr="00B36A23">
              <w:rPr>
                <w:rFonts w:ascii="Times New Roman" w:hAnsi="Times New Roman"/>
                <w:bCs/>
                <w:color w:val="000000"/>
              </w:rPr>
              <w:t xml:space="preserve">тике культурологического и </w:t>
            </w:r>
            <w:proofErr w:type="spellStart"/>
            <w:r w:rsidRPr="00B36A23">
              <w:rPr>
                <w:rFonts w:ascii="Times New Roman" w:hAnsi="Times New Roman"/>
                <w:bCs/>
                <w:color w:val="000000"/>
              </w:rPr>
              <w:t>культурфилософского</w:t>
            </w:r>
            <w:proofErr w:type="spellEnd"/>
            <w:r w:rsidRPr="00B36A23">
              <w:rPr>
                <w:rFonts w:ascii="Times New Roman" w:hAnsi="Times New Roman"/>
                <w:bCs/>
                <w:color w:val="000000"/>
              </w:rPr>
              <w:t xml:space="preserve"> общения</w:t>
            </w:r>
            <w:r w:rsidR="00836BFF" w:rsidRPr="00B36A23">
              <w:rPr>
                <w:rFonts w:ascii="Times New Roman" w:hAnsi="Times New Roman"/>
                <w:bCs/>
                <w:color w:val="000000"/>
              </w:rPr>
              <w:t xml:space="preserve"> и письменного аргументированного изложения собственной точки зрения,</w:t>
            </w:r>
          </w:p>
          <w:p w:rsidR="00836BFF" w:rsidRPr="00B36A23" w:rsidRDefault="00836BFF" w:rsidP="00D20F02">
            <w:pPr>
              <w:autoSpaceDE w:val="0"/>
              <w:autoSpaceDN w:val="0"/>
              <w:adjustRightInd w:val="0"/>
              <w:spacing w:after="0" w:line="240" w:lineRule="auto"/>
              <w:rPr>
                <w:rFonts w:ascii="Times New Roman" w:hAnsi="Times New Roman"/>
                <w:color w:val="000000"/>
              </w:rPr>
            </w:pPr>
            <w:r w:rsidRPr="00B36A23">
              <w:rPr>
                <w:rFonts w:ascii="Times New Roman" w:hAnsi="Times New Roman"/>
              </w:rPr>
              <w:t>- навыками работы с классическими и современными текстами.</w:t>
            </w:r>
          </w:p>
        </w:tc>
        <w:tc>
          <w:tcPr>
            <w:tcW w:w="1924" w:type="dxa"/>
            <w:vMerge/>
            <w:tcBorders>
              <w:left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rPr>
            </w:pPr>
          </w:p>
        </w:tc>
      </w:tr>
      <w:tr w:rsidR="00836BFF" w:rsidRPr="00B36A23" w:rsidTr="007D10DC">
        <w:tc>
          <w:tcPr>
            <w:tcW w:w="2763" w:type="dxa"/>
            <w:tcBorders>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color w:val="000000"/>
              </w:rPr>
            </w:pPr>
            <w:r w:rsidRPr="00B36A23">
              <w:rPr>
                <w:rFonts w:ascii="Times New Roman" w:hAnsi="Times New Roman"/>
                <w:color w:val="000000"/>
              </w:rPr>
              <w:t>4) Содействовать развитию определенных когнитивных способностей студентов, воспитанию определенных интеллектуальных, профессиональных и нравственных качеств.</w:t>
            </w:r>
          </w:p>
          <w:p w:rsidR="00836BFF" w:rsidRPr="00B36A23" w:rsidRDefault="00836BFF" w:rsidP="00D20F02">
            <w:pPr>
              <w:tabs>
                <w:tab w:val="left" w:pos="426"/>
              </w:tabs>
              <w:spacing w:after="0" w:line="240" w:lineRule="auto"/>
              <w:ind w:left="142"/>
              <w:rPr>
                <w:rFonts w:ascii="Times New Roman" w:hAnsi="Times New Roman"/>
                <w:color w:val="000000"/>
              </w:rPr>
            </w:pPr>
          </w:p>
        </w:tc>
        <w:tc>
          <w:tcPr>
            <w:tcW w:w="4884" w:type="dxa"/>
            <w:tcBorders>
              <w:top w:val="single" w:sz="4" w:space="0" w:color="auto"/>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
              </w:rPr>
            </w:pPr>
            <w:r w:rsidRPr="00B36A23">
              <w:rPr>
                <w:rFonts w:ascii="Times New Roman" w:hAnsi="Times New Roman"/>
                <w:b/>
              </w:rPr>
              <w:t>Знать:</w:t>
            </w:r>
          </w:p>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 содержание </w:t>
            </w:r>
            <w:r w:rsidR="00887737" w:rsidRPr="00B36A23">
              <w:rPr>
                <w:rFonts w:ascii="Times New Roman" w:hAnsi="Times New Roman"/>
              </w:rPr>
              <w:t>историко-культурологической</w:t>
            </w:r>
            <w:r w:rsidRPr="00B36A23">
              <w:rPr>
                <w:rFonts w:ascii="Times New Roman" w:hAnsi="Times New Roman"/>
                <w:color w:val="000000"/>
              </w:rPr>
              <w:t xml:space="preserve"> проблематики</w:t>
            </w:r>
            <w:r w:rsidR="00887737" w:rsidRPr="00B36A23">
              <w:rPr>
                <w:rFonts w:ascii="Times New Roman" w:hAnsi="Times New Roman"/>
              </w:rPr>
              <w:t>;</w:t>
            </w:r>
          </w:p>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 </w:t>
            </w:r>
            <w:proofErr w:type="spellStart"/>
            <w:r w:rsidRPr="00B36A23">
              <w:rPr>
                <w:rFonts w:ascii="Times New Roman" w:hAnsi="Times New Roman"/>
              </w:rPr>
              <w:t>этос</w:t>
            </w:r>
            <w:proofErr w:type="spellEnd"/>
            <w:r w:rsidRPr="00B36A23">
              <w:rPr>
                <w:rFonts w:ascii="Times New Roman" w:hAnsi="Times New Roman"/>
              </w:rPr>
              <w:t xml:space="preserve"> науки, систему ценносте</w:t>
            </w:r>
            <w:r w:rsidR="00887737" w:rsidRPr="00B36A23">
              <w:rPr>
                <w:rFonts w:ascii="Times New Roman" w:hAnsi="Times New Roman"/>
              </w:rPr>
              <w:t>й, принятую научным сообществом;</w:t>
            </w:r>
          </w:p>
          <w:p w:rsidR="00836BFF" w:rsidRPr="00B36A23" w:rsidRDefault="00836BFF" w:rsidP="00D20F02">
            <w:pPr>
              <w:spacing w:after="0" w:line="240" w:lineRule="auto"/>
              <w:rPr>
                <w:rFonts w:ascii="Times New Roman" w:hAnsi="Times New Roman"/>
              </w:rPr>
            </w:pPr>
            <w:r w:rsidRPr="00B36A23">
              <w:rPr>
                <w:rFonts w:ascii="Times New Roman" w:hAnsi="Times New Roman"/>
              </w:rPr>
              <w:t xml:space="preserve">- </w:t>
            </w:r>
            <w:proofErr w:type="spellStart"/>
            <w:r w:rsidRPr="00B36A23">
              <w:rPr>
                <w:rFonts w:ascii="Times New Roman" w:hAnsi="Times New Roman"/>
              </w:rPr>
              <w:t>вненаучные</w:t>
            </w:r>
            <w:proofErr w:type="spellEnd"/>
            <w:r w:rsidRPr="00B36A23">
              <w:rPr>
                <w:rFonts w:ascii="Times New Roman" w:hAnsi="Times New Roman"/>
              </w:rPr>
              <w:t xml:space="preserve">, прежде всего, </w:t>
            </w:r>
            <w:r w:rsidR="00887737" w:rsidRPr="00B36A23">
              <w:rPr>
                <w:rFonts w:ascii="Times New Roman" w:hAnsi="Times New Roman"/>
              </w:rPr>
              <w:t>религиоведческие аспекты изучаемой предметной области;</w:t>
            </w:r>
          </w:p>
          <w:p w:rsidR="00836BFF" w:rsidRPr="00B36A23" w:rsidRDefault="00836BFF" w:rsidP="00D20F02">
            <w:pPr>
              <w:spacing w:after="0" w:line="240" w:lineRule="auto"/>
              <w:rPr>
                <w:rFonts w:ascii="Times New Roman" w:hAnsi="Times New Roman"/>
              </w:rPr>
            </w:pPr>
            <w:r w:rsidRPr="00B36A23">
              <w:rPr>
                <w:rFonts w:ascii="Times New Roman" w:hAnsi="Times New Roman"/>
              </w:rPr>
              <w:t>- гуманитарную со</w:t>
            </w:r>
            <w:r w:rsidR="00887737" w:rsidRPr="00B36A23">
              <w:rPr>
                <w:rFonts w:ascii="Times New Roman" w:hAnsi="Times New Roman"/>
              </w:rPr>
              <w:t>ставляющую</w:t>
            </w:r>
            <w:r w:rsidRPr="00B36A23">
              <w:rPr>
                <w:rFonts w:ascii="Times New Roman" w:hAnsi="Times New Roman"/>
              </w:rPr>
              <w:t xml:space="preserve"> развития</w:t>
            </w:r>
            <w:r w:rsidR="00887737" w:rsidRPr="00B36A23">
              <w:rPr>
                <w:rFonts w:ascii="Times New Roman" w:hAnsi="Times New Roman"/>
              </w:rPr>
              <w:t xml:space="preserve"> морового сообщества</w:t>
            </w:r>
            <w:r w:rsidRPr="00B36A23">
              <w:rPr>
                <w:rFonts w:ascii="Times New Roman" w:hAnsi="Times New Roman"/>
              </w:rPr>
              <w:t>.</w:t>
            </w:r>
          </w:p>
          <w:p w:rsidR="00836BFF" w:rsidRPr="00B36A23" w:rsidRDefault="00836BFF" w:rsidP="00D20F02">
            <w:pPr>
              <w:spacing w:after="0" w:line="240" w:lineRule="auto"/>
              <w:rPr>
                <w:rFonts w:ascii="Times New Roman" w:hAnsi="Times New Roman"/>
                <w:b/>
              </w:rPr>
            </w:pPr>
            <w:r w:rsidRPr="00B36A23">
              <w:rPr>
                <w:rFonts w:ascii="Times New Roman" w:hAnsi="Times New Roman"/>
                <w:b/>
              </w:rPr>
              <w:t>Уметь:</w:t>
            </w:r>
          </w:p>
          <w:p w:rsidR="00B3595B" w:rsidRPr="00B36A23" w:rsidRDefault="00836BFF" w:rsidP="00D20F02">
            <w:pPr>
              <w:spacing w:after="0" w:line="240" w:lineRule="auto"/>
              <w:rPr>
                <w:rFonts w:ascii="Times New Roman" w:hAnsi="Times New Roman"/>
                <w:color w:val="000000"/>
              </w:rPr>
            </w:pPr>
            <w:r w:rsidRPr="00B36A23">
              <w:rPr>
                <w:rFonts w:ascii="Times New Roman" w:hAnsi="Times New Roman"/>
                <w:b/>
                <w:bCs/>
              </w:rPr>
              <w:t xml:space="preserve">- </w:t>
            </w:r>
            <w:r w:rsidR="00B3595B" w:rsidRPr="00B36A23">
              <w:rPr>
                <w:rFonts w:ascii="Times New Roman" w:hAnsi="Times New Roman"/>
              </w:rPr>
              <w:t>оценивать и прогнозировать воздействие теорий, учений на культуру человечества, видеть опасности некоторых концепций и перспективы личностной культуры;</w:t>
            </w:r>
          </w:p>
          <w:p w:rsidR="00836BFF" w:rsidRPr="00B36A23" w:rsidRDefault="00836BFF" w:rsidP="00D20F02">
            <w:pPr>
              <w:spacing w:after="0" w:line="240" w:lineRule="auto"/>
              <w:rPr>
                <w:rFonts w:ascii="Times New Roman" w:hAnsi="Times New Roman"/>
                <w:b/>
              </w:rPr>
            </w:pPr>
            <w:r w:rsidRPr="00B36A23">
              <w:rPr>
                <w:rFonts w:ascii="Times New Roman" w:hAnsi="Times New Roman"/>
                <w:color w:val="000000"/>
              </w:rPr>
              <w:t xml:space="preserve">- </w:t>
            </w:r>
            <w:r w:rsidR="00B3595B" w:rsidRPr="00B36A23">
              <w:rPr>
                <w:rFonts w:ascii="Times New Roman" w:hAnsi="Times New Roman"/>
              </w:rPr>
              <w:t xml:space="preserve">организовать процесс духовно-нравственного развития и </w:t>
            </w:r>
            <w:proofErr w:type="gramStart"/>
            <w:r w:rsidR="00B3595B" w:rsidRPr="00B36A23">
              <w:rPr>
                <w:rFonts w:ascii="Times New Roman" w:hAnsi="Times New Roman"/>
              </w:rPr>
              <w:t>воспитания</w:t>
            </w:r>
            <w:proofErr w:type="gramEnd"/>
            <w:r w:rsidR="00B3595B" w:rsidRPr="00B36A23">
              <w:rPr>
                <w:rFonts w:ascii="Times New Roman" w:hAnsi="Times New Roman"/>
              </w:rPr>
              <w:t xml:space="preserve"> обучающихся с опорой на фундаментальные социально-психологические категории.</w:t>
            </w:r>
          </w:p>
          <w:p w:rsidR="00836BFF" w:rsidRPr="00B36A23" w:rsidRDefault="00836BFF" w:rsidP="00D20F02">
            <w:pPr>
              <w:spacing w:after="0" w:line="240" w:lineRule="auto"/>
              <w:rPr>
                <w:rFonts w:ascii="Times New Roman" w:hAnsi="Times New Roman"/>
                <w:b/>
              </w:rPr>
            </w:pPr>
            <w:r w:rsidRPr="00B36A23">
              <w:rPr>
                <w:rFonts w:ascii="Times New Roman" w:hAnsi="Times New Roman"/>
                <w:b/>
              </w:rPr>
              <w:t>Владеть:</w:t>
            </w:r>
          </w:p>
          <w:p w:rsidR="00836BFF" w:rsidRPr="00B36A23" w:rsidRDefault="00B3595B" w:rsidP="00D20F02">
            <w:pPr>
              <w:spacing w:after="0" w:line="240" w:lineRule="auto"/>
              <w:rPr>
                <w:rFonts w:ascii="Times New Roman" w:hAnsi="Times New Roman"/>
              </w:rPr>
            </w:pPr>
            <w:r w:rsidRPr="00B36A23">
              <w:rPr>
                <w:rFonts w:ascii="Times New Roman" w:hAnsi="Times New Roman"/>
              </w:rPr>
              <w:t xml:space="preserve">- навыками целенаправленного осуществления межличностного и социального взаимодействия в учебной и </w:t>
            </w:r>
            <w:proofErr w:type="spellStart"/>
            <w:r w:rsidRPr="00B36A23">
              <w:rPr>
                <w:rFonts w:ascii="Times New Roman" w:hAnsi="Times New Roman"/>
              </w:rPr>
              <w:t>внеучебной</w:t>
            </w:r>
            <w:proofErr w:type="spellEnd"/>
            <w:r w:rsidRPr="00B36A23">
              <w:rPr>
                <w:rFonts w:ascii="Times New Roman" w:hAnsi="Times New Roman"/>
              </w:rPr>
              <w:t xml:space="preserve"> деятельности</w:t>
            </w:r>
            <w:r w:rsidR="00836BFF" w:rsidRPr="00B36A23">
              <w:rPr>
                <w:rFonts w:ascii="Times New Roman" w:hAnsi="Times New Roman"/>
              </w:rPr>
              <w:t>.</w:t>
            </w:r>
          </w:p>
        </w:tc>
        <w:tc>
          <w:tcPr>
            <w:tcW w:w="1924" w:type="dxa"/>
            <w:tcBorders>
              <w:left w:val="single" w:sz="4" w:space="0" w:color="auto"/>
              <w:bottom w:val="single" w:sz="4" w:space="0" w:color="auto"/>
              <w:right w:val="single" w:sz="4" w:space="0" w:color="auto"/>
            </w:tcBorders>
            <w:shd w:val="clear" w:color="auto" w:fill="auto"/>
          </w:tcPr>
          <w:p w:rsidR="00836BFF" w:rsidRPr="00B36A23" w:rsidRDefault="00836BFF" w:rsidP="00D20F02">
            <w:pPr>
              <w:spacing w:after="0" w:line="240" w:lineRule="auto"/>
              <w:rPr>
                <w:rFonts w:ascii="Times New Roman" w:hAnsi="Times New Roman"/>
                <w:bCs/>
              </w:rPr>
            </w:pPr>
            <w:r w:rsidRPr="00B36A23">
              <w:rPr>
                <w:rFonts w:ascii="Times New Roman" w:hAnsi="Times New Roman"/>
                <w:bCs/>
              </w:rPr>
              <w:t>ОК-1; ОК-5</w:t>
            </w:r>
          </w:p>
        </w:tc>
      </w:tr>
    </w:tbl>
    <w:p w:rsidR="00836BFF" w:rsidRPr="00B36A23" w:rsidRDefault="00836BFF" w:rsidP="00836BFF">
      <w:pPr>
        <w:spacing w:line="360" w:lineRule="auto"/>
        <w:jc w:val="both"/>
        <w:rPr>
          <w:rFonts w:ascii="Times New Roman" w:hAnsi="Times New Roman"/>
        </w:rPr>
      </w:pPr>
    </w:p>
    <w:p w:rsidR="002D14DC" w:rsidRPr="00B36A23" w:rsidRDefault="002D14DC" w:rsidP="002D14DC">
      <w:pPr>
        <w:pStyle w:val="230"/>
        <w:spacing w:after="0" w:line="312" w:lineRule="auto"/>
        <w:ind w:firstLine="709"/>
        <w:jc w:val="both"/>
        <w:rPr>
          <w:rFonts w:ascii="Times New Roman" w:hAnsi="Times New Roman" w:cs="Times New Roman"/>
          <w:b/>
          <w:sz w:val="28"/>
          <w:szCs w:val="28"/>
        </w:rPr>
      </w:pPr>
      <w:r w:rsidRPr="00B36A23">
        <w:rPr>
          <w:rFonts w:ascii="Times New Roman" w:hAnsi="Times New Roman" w:cs="Times New Roman"/>
          <w:b/>
          <w:sz w:val="28"/>
          <w:szCs w:val="28"/>
        </w:rPr>
        <w:t>1.6. Контроль результатов освоения дисциплины</w:t>
      </w:r>
    </w:p>
    <w:p w:rsidR="002D14DC" w:rsidRPr="00B36A23" w:rsidRDefault="002D14DC" w:rsidP="002D14DC">
      <w:pPr>
        <w:spacing w:line="360" w:lineRule="auto"/>
        <w:ind w:firstLine="709"/>
        <w:jc w:val="both"/>
        <w:rPr>
          <w:rFonts w:ascii="Times New Roman" w:hAnsi="Times New Roman"/>
          <w:sz w:val="28"/>
          <w:szCs w:val="28"/>
        </w:rPr>
      </w:pPr>
      <w:r w:rsidRPr="00B36A23">
        <w:rPr>
          <w:rFonts w:ascii="Times New Roman" w:hAnsi="Times New Roman"/>
          <w:sz w:val="28"/>
          <w:szCs w:val="28"/>
        </w:rPr>
        <w:t xml:space="preserve">В ходе изучения дисциплины используются следующие методы текущего контроля успеваемости: контроль посещаемости занятий, устный опрос или тестирование, анализ текста, подготовка сообщения (доклад, </w:t>
      </w:r>
      <w:r w:rsidRPr="00B36A23">
        <w:rPr>
          <w:rFonts w:ascii="Times New Roman" w:hAnsi="Times New Roman"/>
          <w:sz w:val="28"/>
          <w:szCs w:val="28"/>
        </w:rPr>
        <w:lastRenderedPageBreak/>
        <w:t xml:space="preserve">презентация, написание письменной работы, творческое задание). Итоговая форма контроля – </w:t>
      </w:r>
      <w:r w:rsidR="007D10DC">
        <w:rPr>
          <w:rFonts w:ascii="Times New Roman" w:hAnsi="Times New Roman"/>
          <w:sz w:val="28"/>
          <w:szCs w:val="28"/>
        </w:rPr>
        <w:t>зачет</w:t>
      </w:r>
      <w:r w:rsidRPr="00B36A23">
        <w:rPr>
          <w:rFonts w:ascii="Times New Roman" w:hAnsi="Times New Roman"/>
          <w:sz w:val="28"/>
          <w:szCs w:val="28"/>
        </w:rPr>
        <w:t xml:space="preserve">. Оценочные средства результатов освоения дисциплины, критерии оценки выполнения заданий </w:t>
      </w:r>
      <w:proofErr w:type="gramStart"/>
      <w:r w:rsidRPr="00B36A23">
        <w:rPr>
          <w:rFonts w:ascii="Times New Roman" w:hAnsi="Times New Roman"/>
          <w:sz w:val="28"/>
          <w:szCs w:val="28"/>
        </w:rPr>
        <w:t>см</w:t>
      </w:r>
      <w:proofErr w:type="gramEnd"/>
      <w:r w:rsidRPr="00B36A23">
        <w:rPr>
          <w:rFonts w:ascii="Times New Roman" w:hAnsi="Times New Roman"/>
          <w:sz w:val="28"/>
          <w:szCs w:val="28"/>
        </w:rPr>
        <w:t>. в разделе «Фонды оценочных средств».</w:t>
      </w:r>
    </w:p>
    <w:p w:rsidR="002D14DC" w:rsidRPr="00B36A23" w:rsidRDefault="002D14DC" w:rsidP="002D14DC">
      <w:pPr>
        <w:tabs>
          <w:tab w:val="left" w:pos="0"/>
        </w:tabs>
        <w:spacing w:line="360" w:lineRule="auto"/>
        <w:ind w:firstLine="709"/>
        <w:jc w:val="both"/>
        <w:rPr>
          <w:rFonts w:ascii="Times New Roman" w:hAnsi="Times New Roman"/>
          <w:b/>
          <w:sz w:val="28"/>
          <w:szCs w:val="28"/>
        </w:rPr>
      </w:pPr>
      <w:r w:rsidRPr="00B36A23">
        <w:rPr>
          <w:rFonts w:ascii="Times New Roman" w:hAnsi="Times New Roman"/>
          <w:b/>
          <w:sz w:val="28"/>
          <w:szCs w:val="28"/>
        </w:rPr>
        <w:t>1.7. Перечень образовательных технологий, используемых при освоении дисциплины</w:t>
      </w:r>
    </w:p>
    <w:p w:rsidR="002D14DC" w:rsidRPr="00B36A23" w:rsidRDefault="002D14DC" w:rsidP="002D14DC">
      <w:pPr>
        <w:pStyle w:val="230"/>
        <w:spacing w:after="0" w:line="312" w:lineRule="auto"/>
        <w:ind w:firstLine="709"/>
        <w:jc w:val="both"/>
        <w:rPr>
          <w:rFonts w:ascii="Times New Roman" w:hAnsi="Times New Roman" w:cs="Times New Roman"/>
          <w:sz w:val="28"/>
          <w:szCs w:val="28"/>
        </w:rPr>
      </w:pPr>
      <w:r w:rsidRPr="00B36A23">
        <w:rPr>
          <w:rFonts w:ascii="Times New Roman" w:hAnsi="Times New Roman" w:cs="Times New Roman"/>
          <w:sz w:val="28"/>
          <w:szCs w:val="28"/>
        </w:rPr>
        <w:t xml:space="preserve">Современное традиционное обучение: лекция, семинар, работа с текстами, написание письменных работ, </w:t>
      </w:r>
      <w:r w:rsidR="00D20F02">
        <w:rPr>
          <w:rFonts w:ascii="Times New Roman" w:hAnsi="Times New Roman" w:cs="Times New Roman"/>
          <w:sz w:val="28"/>
          <w:szCs w:val="28"/>
        </w:rPr>
        <w:t>зачет</w:t>
      </w:r>
      <w:r w:rsidRPr="00B36A23">
        <w:rPr>
          <w:rFonts w:ascii="Times New Roman" w:hAnsi="Times New Roman" w:cs="Times New Roman"/>
          <w:sz w:val="28"/>
          <w:szCs w:val="28"/>
        </w:rPr>
        <w:t>. Используются самостоятельная, индивидуальная и групповая формы организации учебной деятельности.</w:t>
      </w:r>
    </w:p>
    <w:p w:rsidR="002D14DC" w:rsidRPr="00B36A23" w:rsidRDefault="002D14DC" w:rsidP="002D14DC">
      <w:pPr>
        <w:pStyle w:val="230"/>
        <w:spacing w:after="0" w:line="312" w:lineRule="auto"/>
        <w:ind w:firstLine="709"/>
        <w:jc w:val="both"/>
        <w:rPr>
          <w:rFonts w:ascii="Times New Roman" w:hAnsi="Times New Roman" w:cs="Times New Roman"/>
          <w:sz w:val="28"/>
          <w:szCs w:val="28"/>
        </w:rPr>
      </w:pPr>
      <w:r w:rsidRPr="00B36A23">
        <w:rPr>
          <w:rFonts w:ascii="Times New Roman" w:hAnsi="Times New Roman" w:cs="Times New Roman"/>
          <w:sz w:val="28"/>
          <w:szCs w:val="28"/>
        </w:rPr>
        <w:t>Согласно классификации, используемой в перечне:</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1. Современное традиционное обучение (</w:t>
      </w:r>
      <w:proofErr w:type="spellStart"/>
      <w:r w:rsidRPr="00B36A23">
        <w:rPr>
          <w:rFonts w:ascii="Times New Roman" w:hAnsi="Times New Roman" w:cs="Times New Roman"/>
          <w:sz w:val="28"/>
          <w:szCs w:val="28"/>
        </w:rPr>
        <w:t>лекционно-семинарская-зачетная</w:t>
      </w:r>
      <w:proofErr w:type="spellEnd"/>
      <w:r w:rsidRPr="00B36A23">
        <w:rPr>
          <w:rFonts w:ascii="Times New Roman" w:hAnsi="Times New Roman" w:cs="Times New Roman"/>
          <w:sz w:val="28"/>
          <w:szCs w:val="28"/>
        </w:rPr>
        <w:t xml:space="preserve"> система).</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2. Педагогические технологии на основе гуманно-личностной ориентации педагогического процесса:</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педагогика сотрудничества.</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3. Педагогические технологии на основе активизации и интенсификации деятельности учащихся (активные методы обучения):</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а) игровые технологии;</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б) проблемное обучение;</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r w:rsidRPr="00B36A23">
        <w:rPr>
          <w:rFonts w:ascii="Times New Roman" w:hAnsi="Times New Roman" w:cs="Times New Roman"/>
          <w:sz w:val="28"/>
          <w:szCs w:val="28"/>
        </w:rPr>
        <w:t>в) интерактивные технологии;</w:t>
      </w:r>
    </w:p>
    <w:p w:rsidR="002D14DC" w:rsidRPr="00B36A23" w:rsidRDefault="002D14DC" w:rsidP="002D14DC">
      <w:pPr>
        <w:pStyle w:val="230"/>
        <w:spacing w:after="0" w:line="312" w:lineRule="auto"/>
        <w:ind w:firstLine="284"/>
        <w:rPr>
          <w:rFonts w:ascii="Times New Roman" w:hAnsi="Times New Roman" w:cs="Times New Roman"/>
          <w:sz w:val="28"/>
          <w:szCs w:val="28"/>
        </w:rPr>
      </w:pPr>
      <w:r w:rsidRPr="00B36A23">
        <w:rPr>
          <w:rFonts w:ascii="Times New Roman" w:hAnsi="Times New Roman" w:cs="Times New Roman"/>
          <w:sz w:val="28"/>
          <w:szCs w:val="28"/>
        </w:rPr>
        <w:t>г) технология интенсификации обучения на основе схемных и знаковых моделей учебного материала, визуализация материала.</w:t>
      </w:r>
    </w:p>
    <w:p w:rsidR="002D14DC" w:rsidRPr="00B36A23" w:rsidRDefault="002D14DC" w:rsidP="002D14DC">
      <w:pPr>
        <w:pStyle w:val="230"/>
        <w:spacing w:after="0" w:line="312" w:lineRule="auto"/>
        <w:ind w:firstLine="284"/>
        <w:jc w:val="both"/>
        <w:rPr>
          <w:rFonts w:ascii="Times New Roman" w:hAnsi="Times New Roman" w:cs="Times New Roman"/>
          <w:sz w:val="28"/>
          <w:szCs w:val="28"/>
        </w:rPr>
      </w:pPr>
    </w:p>
    <w:p w:rsidR="002D14DC" w:rsidRPr="00B36A23" w:rsidRDefault="002D14DC" w:rsidP="00836BFF">
      <w:pPr>
        <w:spacing w:line="360" w:lineRule="auto"/>
        <w:ind w:firstLine="567"/>
        <w:rPr>
          <w:rFonts w:ascii="Times New Roman" w:hAnsi="Times New Roman"/>
          <w:bCs/>
          <w:color w:val="000000"/>
          <w:sz w:val="28"/>
          <w:szCs w:val="28"/>
        </w:rPr>
      </w:pPr>
    </w:p>
    <w:p w:rsidR="00100F01" w:rsidRPr="00B36A23" w:rsidRDefault="00100F01" w:rsidP="00100F01">
      <w:pPr>
        <w:pStyle w:val="Standard"/>
        <w:tabs>
          <w:tab w:val="left" w:pos="426"/>
          <w:tab w:val="left" w:leader="dot" w:pos="5954"/>
          <w:tab w:val="left" w:pos="6096"/>
        </w:tabs>
        <w:rPr>
          <w:rFonts w:ascii="Times New Roman" w:eastAsia="Times New Roman" w:hAnsi="Times New Roman" w:cs="Times New Roman"/>
          <w:b/>
          <w:sz w:val="24"/>
          <w:szCs w:val="24"/>
        </w:rPr>
      </w:pPr>
    </w:p>
    <w:p w:rsidR="00100F01" w:rsidRPr="00B36A23" w:rsidRDefault="00100F01" w:rsidP="00100F01">
      <w:pPr>
        <w:pStyle w:val="Standard"/>
        <w:tabs>
          <w:tab w:val="left" w:pos="426"/>
          <w:tab w:val="left" w:leader="dot" w:pos="5954"/>
          <w:tab w:val="left" w:pos="6096"/>
        </w:tabs>
        <w:rPr>
          <w:rFonts w:ascii="Times New Roman" w:eastAsia="Times New Roman" w:hAnsi="Times New Roman" w:cs="Times New Roman"/>
          <w:b/>
          <w:sz w:val="24"/>
          <w:szCs w:val="24"/>
        </w:rPr>
      </w:pPr>
    </w:p>
    <w:p w:rsidR="00533B32" w:rsidRDefault="00533B32" w:rsidP="00487A51">
      <w:pPr>
        <w:spacing w:after="0"/>
        <w:jc w:val="center"/>
        <w:rPr>
          <w:rFonts w:ascii="Times New Roman" w:hAnsi="Times New Roman"/>
          <w:b/>
          <w:bCs/>
          <w:sz w:val="28"/>
          <w:szCs w:val="28"/>
        </w:rPr>
        <w:sectPr w:rsidR="00533B32" w:rsidSect="00533B3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410" w:left="1701" w:header="720" w:footer="720" w:gutter="0"/>
          <w:cols w:space="720"/>
          <w:docGrid w:linePitch="360"/>
        </w:sectPr>
      </w:pPr>
    </w:p>
    <w:p w:rsidR="007D10DC" w:rsidRPr="007D10DC" w:rsidRDefault="007D10DC" w:rsidP="007D10DC">
      <w:pPr>
        <w:spacing w:after="0" w:line="240" w:lineRule="auto"/>
        <w:jc w:val="center"/>
        <w:rPr>
          <w:rFonts w:ascii="Times New Roman" w:hAnsi="Times New Roman"/>
          <w:sz w:val="28"/>
          <w:szCs w:val="28"/>
        </w:rPr>
      </w:pPr>
      <w:r w:rsidRPr="007D10DC">
        <w:rPr>
          <w:rFonts w:ascii="Times New Roman" w:hAnsi="Times New Roman"/>
          <w:b/>
          <w:sz w:val="28"/>
          <w:szCs w:val="28"/>
        </w:rPr>
        <w:lastRenderedPageBreak/>
        <w:t>2. ОРГАНИЗАЦИОННО-МЕТОДИЧЕСКИЕ ДОКУМЕНТЫ</w:t>
      </w:r>
    </w:p>
    <w:p w:rsidR="007D10DC" w:rsidRPr="007D10DC" w:rsidRDefault="007D10DC" w:rsidP="00E050A5">
      <w:pPr>
        <w:spacing w:after="0" w:line="240" w:lineRule="auto"/>
        <w:jc w:val="center"/>
        <w:rPr>
          <w:rFonts w:ascii="Times New Roman" w:hAnsi="Times New Roman"/>
          <w:b/>
          <w:bCs/>
          <w:sz w:val="28"/>
          <w:szCs w:val="28"/>
        </w:rPr>
      </w:pPr>
      <w:r w:rsidRPr="007D10DC">
        <w:rPr>
          <w:rFonts w:ascii="Times New Roman" w:hAnsi="Times New Roman"/>
          <w:b/>
          <w:bCs/>
          <w:sz w:val="28"/>
          <w:szCs w:val="28"/>
        </w:rPr>
        <w:t>2.1. Технологическая карт</w:t>
      </w:r>
      <w:r w:rsidR="00E050A5">
        <w:rPr>
          <w:rFonts w:ascii="Times New Roman" w:hAnsi="Times New Roman"/>
          <w:b/>
          <w:bCs/>
          <w:sz w:val="28"/>
          <w:szCs w:val="28"/>
        </w:rPr>
        <w:t>а обучения дисциплине «Культурология</w:t>
      </w:r>
      <w:r w:rsidRPr="007D10DC">
        <w:rPr>
          <w:rFonts w:ascii="Times New Roman" w:hAnsi="Times New Roman"/>
          <w:b/>
          <w:bCs/>
          <w:sz w:val="28"/>
          <w:szCs w:val="28"/>
        </w:rPr>
        <w:t>»</w:t>
      </w:r>
    </w:p>
    <w:p w:rsidR="007D10DC" w:rsidRPr="00E050A5" w:rsidRDefault="007D10DC" w:rsidP="00E050A5">
      <w:pPr>
        <w:spacing w:after="0" w:line="240" w:lineRule="auto"/>
        <w:jc w:val="center"/>
        <w:rPr>
          <w:rFonts w:ascii="Times New Roman" w:hAnsi="Times New Roman"/>
          <w:sz w:val="28"/>
          <w:szCs w:val="28"/>
        </w:rPr>
      </w:pPr>
      <w:r w:rsidRPr="00E050A5">
        <w:rPr>
          <w:rFonts w:ascii="Times New Roman" w:hAnsi="Times New Roman"/>
          <w:sz w:val="28"/>
          <w:szCs w:val="28"/>
        </w:rPr>
        <w:t xml:space="preserve">для </w:t>
      </w:r>
      <w:proofErr w:type="gramStart"/>
      <w:r w:rsidRPr="00E050A5">
        <w:rPr>
          <w:rFonts w:ascii="Times New Roman" w:hAnsi="Times New Roman"/>
          <w:sz w:val="28"/>
          <w:szCs w:val="28"/>
        </w:rPr>
        <w:t>обучающихся</w:t>
      </w:r>
      <w:proofErr w:type="gramEnd"/>
      <w:r w:rsidRPr="00E050A5">
        <w:rPr>
          <w:rFonts w:ascii="Times New Roman" w:hAnsi="Times New Roman"/>
          <w:sz w:val="28"/>
          <w:szCs w:val="28"/>
        </w:rPr>
        <w:t xml:space="preserve"> образовательной программы</w:t>
      </w:r>
    </w:p>
    <w:p w:rsidR="007D10DC" w:rsidRPr="00E050A5" w:rsidRDefault="00E050A5" w:rsidP="00E050A5">
      <w:pPr>
        <w:spacing w:after="0" w:line="240" w:lineRule="auto"/>
        <w:ind w:right="-5"/>
        <w:jc w:val="center"/>
        <w:rPr>
          <w:rFonts w:ascii="Times New Roman" w:hAnsi="Times New Roman"/>
          <w:sz w:val="28"/>
          <w:szCs w:val="28"/>
        </w:rPr>
      </w:pPr>
      <w:r w:rsidRPr="00E050A5">
        <w:rPr>
          <w:rFonts w:ascii="Times New Roman" w:hAnsi="Times New Roman"/>
          <w:sz w:val="28"/>
          <w:szCs w:val="28"/>
        </w:rPr>
        <w:t>Направление подготовки: 44.03.01</w:t>
      </w:r>
      <w:r w:rsidR="007D10DC" w:rsidRPr="00E050A5">
        <w:rPr>
          <w:rFonts w:ascii="Times New Roman" w:hAnsi="Times New Roman"/>
          <w:sz w:val="28"/>
          <w:szCs w:val="28"/>
        </w:rPr>
        <w:t xml:space="preserve"> Педагогическое образовани</w:t>
      </w:r>
      <w:r w:rsidRPr="00E050A5">
        <w:rPr>
          <w:rFonts w:ascii="Times New Roman" w:hAnsi="Times New Roman"/>
          <w:sz w:val="28"/>
          <w:szCs w:val="28"/>
        </w:rPr>
        <w:t>е</w:t>
      </w:r>
    </w:p>
    <w:p w:rsidR="007D10DC" w:rsidRPr="00E050A5" w:rsidRDefault="007D10DC" w:rsidP="00E050A5">
      <w:pPr>
        <w:spacing w:after="0" w:line="240" w:lineRule="auto"/>
        <w:ind w:right="-5"/>
        <w:jc w:val="center"/>
        <w:rPr>
          <w:rFonts w:ascii="Times New Roman" w:hAnsi="Times New Roman"/>
          <w:i/>
          <w:sz w:val="28"/>
          <w:szCs w:val="28"/>
        </w:rPr>
      </w:pPr>
      <w:r w:rsidRPr="00E050A5">
        <w:rPr>
          <w:rStyle w:val="afd"/>
          <w:rFonts w:ascii="Times New Roman" w:hAnsi="Times New Roman"/>
          <w:b w:val="0"/>
          <w:color w:val="000000"/>
          <w:sz w:val="28"/>
          <w:szCs w:val="28"/>
        </w:rPr>
        <w:t>Направленность (профиль) образовательной программы:</w:t>
      </w:r>
      <w:r w:rsidRPr="00E050A5">
        <w:rPr>
          <w:rFonts w:ascii="Times New Roman" w:hAnsi="Times New Roman"/>
          <w:sz w:val="28"/>
          <w:szCs w:val="28"/>
        </w:rPr>
        <w:t xml:space="preserve"> </w:t>
      </w:r>
      <w:r w:rsidR="00E050A5" w:rsidRPr="00E050A5">
        <w:rPr>
          <w:rFonts w:ascii="Times New Roman" w:hAnsi="Times New Roman"/>
          <w:sz w:val="28"/>
          <w:szCs w:val="28"/>
        </w:rPr>
        <w:t>Физическая культура</w:t>
      </w:r>
    </w:p>
    <w:p w:rsidR="007D10DC" w:rsidRPr="00E050A5" w:rsidRDefault="007D10DC" w:rsidP="00E050A5">
      <w:pPr>
        <w:spacing w:after="0" w:line="240" w:lineRule="auto"/>
        <w:jc w:val="center"/>
        <w:rPr>
          <w:rFonts w:ascii="Times New Roman" w:hAnsi="Times New Roman"/>
        </w:rPr>
      </w:pPr>
      <w:r w:rsidRPr="00E050A5">
        <w:rPr>
          <w:rFonts w:ascii="Times New Roman" w:hAnsi="Times New Roman"/>
          <w:sz w:val="28"/>
          <w:szCs w:val="28"/>
        </w:rPr>
        <w:t>по очной форме обучения</w:t>
      </w:r>
    </w:p>
    <w:p w:rsidR="007D10DC" w:rsidRPr="007D10DC" w:rsidRDefault="007D10DC" w:rsidP="007D10DC">
      <w:pPr>
        <w:spacing w:after="0" w:line="240" w:lineRule="auto"/>
        <w:jc w:val="center"/>
        <w:rPr>
          <w:rFonts w:ascii="Times New Roman" w:hAnsi="Times New Roman"/>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992"/>
        <w:gridCol w:w="992"/>
        <w:gridCol w:w="1134"/>
        <w:gridCol w:w="1276"/>
        <w:gridCol w:w="1134"/>
        <w:gridCol w:w="1276"/>
        <w:gridCol w:w="2835"/>
      </w:tblGrid>
      <w:tr w:rsidR="007D10DC" w:rsidRPr="007D10DC" w:rsidTr="00D20F02">
        <w:tc>
          <w:tcPr>
            <w:tcW w:w="5070" w:type="dxa"/>
            <w:vMerge w:val="restart"/>
          </w:tcPr>
          <w:p w:rsidR="007D10DC" w:rsidRPr="007D10DC" w:rsidRDefault="007D10DC" w:rsidP="007D10DC">
            <w:pPr>
              <w:spacing w:after="0" w:line="240" w:lineRule="auto"/>
              <w:jc w:val="center"/>
              <w:rPr>
                <w:rFonts w:ascii="Times New Roman" w:hAnsi="Times New Roman"/>
                <w:bCs/>
              </w:rPr>
            </w:pPr>
          </w:p>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 xml:space="preserve">Наименование разделов, тем </w:t>
            </w:r>
          </w:p>
        </w:tc>
        <w:tc>
          <w:tcPr>
            <w:tcW w:w="992" w:type="dxa"/>
            <w:vMerge w:val="restart"/>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Всего часов</w:t>
            </w:r>
          </w:p>
          <w:p w:rsidR="007D10DC" w:rsidRPr="007D10DC" w:rsidRDefault="007D10DC" w:rsidP="007D10DC">
            <w:pPr>
              <w:spacing w:after="0" w:line="240" w:lineRule="auto"/>
              <w:jc w:val="center"/>
              <w:rPr>
                <w:rFonts w:ascii="Times New Roman" w:hAnsi="Times New Roman"/>
                <w:bCs/>
              </w:rPr>
            </w:pPr>
          </w:p>
        </w:tc>
        <w:tc>
          <w:tcPr>
            <w:tcW w:w="4536" w:type="dxa"/>
            <w:gridSpan w:val="4"/>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Аудиторных часов</w:t>
            </w:r>
          </w:p>
        </w:tc>
        <w:tc>
          <w:tcPr>
            <w:tcW w:w="1276" w:type="dxa"/>
            <w:vMerge w:val="restart"/>
          </w:tcPr>
          <w:p w:rsidR="007D10DC" w:rsidRPr="007D10DC" w:rsidRDefault="007D10DC" w:rsidP="007D10DC">
            <w:pPr>
              <w:spacing w:after="0" w:line="240" w:lineRule="auto"/>
              <w:jc w:val="center"/>
              <w:rPr>
                <w:rFonts w:ascii="Times New Roman" w:hAnsi="Times New Roman"/>
                <w:bCs/>
              </w:rPr>
            </w:pPr>
            <w:proofErr w:type="spellStart"/>
            <w:r w:rsidRPr="007D10DC">
              <w:rPr>
                <w:rFonts w:ascii="Times New Roman" w:hAnsi="Times New Roman"/>
                <w:bCs/>
              </w:rPr>
              <w:t>Внеауди</w:t>
            </w:r>
            <w:proofErr w:type="spellEnd"/>
            <w:r w:rsidRPr="007D10DC">
              <w:rPr>
                <w:rFonts w:ascii="Times New Roman" w:hAnsi="Times New Roman"/>
                <w:bCs/>
              </w:rPr>
              <w:t>-</w:t>
            </w:r>
          </w:p>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торных</w:t>
            </w:r>
          </w:p>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часов</w:t>
            </w:r>
          </w:p>
        </w:tc>
        <w:tc>
          <w:tcPr>
            <w:tcW w:w="2835" w:type="dxa"/>
            <w:vMerge w:val="restart"/>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 xml:space="preserve">Формы </w:t>
            </w:r>
          </w:p>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контроля</w:t>
            </w:r>
          </w:p>
        </w:tc>
      </w:tr>
      <w:tr w:rsidR="007D10DC" w:rsidRPr="007D10DC" w:rsidTr="00D20F02">
        <w:tc>
          <w:tcPr>
            <w:tcW w:w="5070" w:type="dxa"/>
            <w:vMerge/>
          </w:tcPr>
          <w:p w:rsidR="007D10DC" w:rsidRPr="007D10DC" w:rsidRDefault="007D10DC" w:rsidP="007D10DC">
            <w:pPr>
              <w:spacing w:after="0" w:line="240" w:lineRule="auto"/>
              <w:jc w:val="center"/>
              <w:rPr>
                <w:rFonts w:ascii="Times New Roman" w:hAnsi="Times New Roman"/>
                <w:bCs/>
              </w:rPr>
            </w:pPr>
          </w:p>
        </w:tc>
        <w:tc>
          <w:tcPr>
            <w:tcW w:w="992" w:type="dxa"/>
            <w:vMerge/>
          </w:tcPr>
          <w:p w:rsidR="007D10DC" w:rsidRPr="007D10DC" w:rsidRDefault="007D10DC" w:rsidP="007D10DC">
            <w:pPr>
              <w:spacing w:after="0" w:line="240" w:lineRule="auto"/>
              <w:jc w:val="center"/>
              <w:rPr>
                <w:rFonts w:ascii="Times New Roman" w:hAnsi="Times New Roman"/>
                <w:bCs/>
              </w:rPr>
            </w:pPr>
          </w:p>
        </w:tc>
        <w:tc>
          <w:tcPr>
            <w:tcW w:w="992" w:type="dxa"/>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всего</w:t>
            </w:r>
          </w:p>
        </w:tc>
        <w:tc>
          <w:tcPr>
            <w:tcW w:w="1134" w:type="dxa"/>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лекций</w:t>
            </w:r>
          </w:p>
        </w:tc>
        <w:tc>
          <w:tcPr>
            <w:tcW w:w="1276" w:type="dxa"/>
          </w:tcPr>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семинаров</w:t>
            </w:r>
          </w:p>
        </w:tc>
        <w:tc>
          <w:tcPr>
            <w:tcW w:w="1134" w:type="dxa"/>
          </w:tcPr>
          <w:p w:rsidR="007D10DC" w:rsidRPr="007D10DC" w:rsidRDefault="007D10DC" w:rsidP="007D10DC">
            <w:pPr>
              <w:spacing w:after="0" w:line="240" w:lineRule="auto"/>
              <w:jc w:val="center"/>
              <w:rPr>
                <w:rFonts w:ascii="Times New Roman" w:hAnsi="Times New Roman"/>
                <w:bCs/>
              </w:rPr>
            </w:pPr>
            <w:proofErr w:type="spellStart"/>
            <w:r w:rsidRPr="007D10DC">
              <w:rPr>
                <w:rFonts w:ascii="Times New Roman" w:hAnsi="Times New Roman"/>
                <w:bCs/>
              </w:rPr>
              <w:t>лаборат</w:t>
            </w:r>
            <w:proofErr w:type="spellEnd"/>
            <w:r w:rsidRPr="007D10DC">
              <w:rPr>
                <w:rFonts w:ascii="Times New Roman" w:hAnsi="Times New Roman"/>
                <w:bCs/>
              </w:rPr>
              <w:t>.</w:t>
            </w:r>
          </w:p>
          <w:p w:rsidR="007D10DC" w:rsidRPr="007D10DC" w:rsidRDefault="007D10DC" w:rsidP="007D10DC">
            <w:pPr>
              <w:spacing w:after="0" w:line="240" w:lineRule="auto"/>
              <w:jc w:val="center"/>
              <w:rPr>
                <w:rFonts w:ascii="Times New Roman" w:hAnsi="Times New Roman"/>
                <w:bCs/>
              </w:rPr>
            </w:pPr>
            <w:r w:rsidRPr="007D10DC">
              <w:rPr>
                <w:rFonts w:ascii="Times New Roman" w:hAnsi="Times New Roman"/>
                <w:bCs/>
              </w:rPr>
              <w:t>работ</w:t>
            </w:r>
          </w:p>
        </w:tc>
        <w:tc>
          <w:tcPr>
            <w:tcW w:w="1276" w:type="dxa"/>
            <w:vMerge/>
          </w:tcPr>
          <w:p w:rsidR="007D10DC" w:rsidRPr="007D10DC" w:rsidRDefault="007D10DC" w:rsidP="007D10DC">
            <w:pPr>
              <w:spacing w:after="0" w:line="240" w:lineRule="auto"/>
              <w:jc w:val="center"/>
              <w:rPr>
                <w:rFonts w:ascii="Times New Roman" w:hAnsi="Times New Roman"/>
                <w:bCs/>
              </w:rPr>
            </w:pPr>
          </w:p>
        </w:tc>
        <w:tc>
          <w:tcPr>
            <w:tcW w:w="2835" w:type="dxa"/>
            <w:vMerge/>
          </w:tcPr>
          <w:p w:rsidR="007D10DC" w:rsidRPr="007D10DC" w:rsidRDefault="007D10DC" w:rsidP="007D10DC">
            <w:pPr>
              <w:spacing w:after="0" w:line="240" w:lineRule="auto"/>
              <w:jc w:val="center"/>
              <w:rPr>
                <w:rFonts w:ascii="Times New Roman" w:hAnsi="Times New Roman"/>
                <w:bCs/>
              </w:rPr>
            </w:pPr>
          </w:p>
        </w:tc>
      </w:tr>
      <w:tr w:rsidR="007D10DC" w:rsidRPr="007D10DC" w:rsidTr="00D20F02">
        <w:tc>
          <w:tcPr>
            <w:tcW w:w="5070" w:type="dxa"/>
          </w:tcPr>
          <w:p w:rsidR="007D10DC" w:rsidRPr="007D10DC" w:rsidRDefault="007D10DC" w:rsidP="007D10DC">
            <w:pPr>
              <w:spacing w:after="0" w:line="240" w:lineRule="auto"/>
              <w:jc w:val="center"/>
              <w:rPr>
                <w:rFonts w:ascii="Times New Roman" w:hAnsi="Times New Roman"/>
                <w:b/>
                <w:bCs/>
              </w:rPr>
            </w:pPr>
            <w:r w:rsidRPr="007D10DC">
              <w:rPr>
                <w:rFonts w:ascii="Times New Roman" w:hAnsi="Times New Roman"/>
                <w:b/>
                <w:bCs/>
              </w:rPr>
              <w:t>ВСЕГО</w:t>
            </w:r>
          </w:p>
        </w:tc>
        <w:tc>
          <w:tcPr>
            <w:tcW w:w="992" w:type="dxa"/>
          </w:tcPr>
          <w:p w:rsidR="007D10DC" w:rsidRPr="007D10DC" w:rsidRDefault="007D10DC" w:rsidP="007D10DC">
            <w:pPr>
              <w:spacing w:after="0" w:line="240" w:lineRule="auto"/>
              <w:jc w:val="center"/>
              <w:rPr>
                <w:rFonts w:ascii="Times New Roman" w:hAnsi="Times New Roman"/>
                <w:b/>
                <w:bCs/>
              </w:rPr>
            </w:pPr>
            <w:r>
              <w:rPr>
                <w:rFonts w:ascii="Times New Roman" w:hAnsi="Times New Roman"/>
                <w:b/>
                <w:bCs/>
              </w:rPr>
              <w:t>72</w:t>
            </w:r>
          </w:p>
        </w:tc>
        <w:tc>
          <w:tcPr>
            <w:tcW w:w="992" w:type="dxa"/>
          </w:tcPr>
          <w:p w:rsidR="007D10DC" w:rsidRPr="007D10DC" w:rsidRDefault="007D10DC" w:rsidP="007D10DC">
            <w:pPr>
              <w:spacing w:after="0" w:line="240" w:lineRule="auto"/>
              <w:jc w:val="center"/>
              <w:rPr>
                <w:rFonts w:ascii="Times New Roman" w:hAnsi="Times New Roman"/>
                <w:b/>
                <w:bCs/>
              </w:rPr>
            </w:pPr>
            <w:r>
              <w:rPr>
                <w:rFonts w:ascii="Times New Roman" w:hAnsi="Times New Roman"/>
                <w:b/>
                <w:bCs/>
              </w:rPr>
              <w:t>28</w:t>
            </w:r>
          </w:p>
        </w:tc>
        <w:tc>
          <w:tcPr>
            <w:tcW w:w="1134" w:type="dxa"/>
          </w:tcPr>
          <w:p w:rsidR="007D10DC" w:rsidRPr="007D10DC" w:rsidRDefault="007D10DC" w:rsidP="007D10DC">
            <w:pPr>
              <w:spacing w:after="0" w:line="240" w:lineRule="auto"/>
              <w:jc w:val="center"/>
              <w:rPr>
                <w:rFonts w:ascii="Times New Roman" w:hAnsi="Times New Roman"/>
                <w:b/>
                <w:bCs/>
              </w:rPr>
            </w:pPr>
            <w:r w:rsidRPr="007D10DC">
              <w:rPr>
                <w:rFonts w:ascii="Times New Roman" w:hAnsi="Times New Roman"/>
                <w:b/>
                <w:bCs/>
              </w:rPr>
              <w:t>1</w:t>
            </w:r>
            <w:r>
              <w:rPr>
                <w:rFonts w:ascii="Times New Roman" w:hAnsi="Times New Roman"/>
                <w:b/>
                <w:bCs/>
              </w:rPr>
              <w:t>0</w:t>
            </w:r>
          </w:p>
        </w:tc>
        <w:tc>
          <w:tcPr>
            <w:tcW w:w="1276" w:type="dxa"/>
          </w:tcPr>
          <w:p w:rsidR="007D10DC" w:rsidRPr="007D10DC" w:rsidRDefault="007D10DC" w:rsidP="007D10DC">
            <w:pPr>
              <w:spacing w:after="0" w:line="240" w:lineRule="auto"/>
              <w:jc w:val="center"/>
              <w:rPr>
                <w:rFonts w:ascii="Times New Roman" w:hAnsi="Times New Roman"/>
                <w:b/>
                <w:bCs/>
              </w:rPr>
            </w:pPr>
            <w:r w:rsidRPr="007D10DC">
              <w:rPr>
                <w:rFonts w:ascii="Times New Roman" w:hAnsi="Times New Roman"/>
                <w:b/>
                <w:bCs/>
              </w:rPr>
              <w:t>18</w:t>
            </w:r>
          </w:p>
        </w:tc>
        <w:tc>
          <w:tcPr>
            <w:tcW w:w="1134" w:type="dxa"/>
          </w:tcPr>
          <w:p w:rsidR="007D10DC" w:rsidRPr="007D10DC" w:rsidRDefault="007D10DC" w:rsidP="007D10DC">
            <w:pPr>
              <w:spacing w:after="0" w:line="240" w:lineRule="auto"/>
              <w:jc w:val="center"/>
              <w:rPr>
                <w:rFonts w:ascii="Times New Roman" w:hAnsi="Times New Roman"/>
                <w:b/>
                <w:bCs/>
              </w:rPr>
            </w:pPr>
            <w:r w:rsidRPr="007D10DC">
              <w:rPr>
                <w:rFonts w:ascii="Times New Roman" w:hAnsi="Times New Roman"/>
                <w:b/>
                <w:bCs/>
              </w:rPr>
              <w:t>-</w:t>
            </w:r>
          </w:p>
        </w:tc>
        <w:tc>
          <w:tcPr>
            <w:tcW w:w="1276" w:type="dxa"/>
          </w:tcPr>
          <w:p w:rsidR="007D10DC" w:rsidRPr="007D10DC" w:rsidRDefault="007D10DC" w:rsidP="007D10DC">
            <w:pPr>
              <w:spacing w:after="0" w:line="240" w:lineRule="auto"/>
              <w:jc w:val="center"/>
              <w:rPr>
                <w:rFonts w:ascii="Times New Roman" w:hAnsi="Times New Roman"/>
                <w:b/>
                <w:bCs/>
              </w:rPr>
            </w:pPr>
            <w:r>
              <w:rPr>
                <w:rFonts w:ascii="Times New Roman" w:hAnsi="Times New Roman"/>
                <w:b/>
                <w:bCs/>
              </w:rPr>
              <w:t>44</w:t>
            </w:r>
          </w:p>
        </w:tc>
        <w:tc>
          <w:tcPr>
            <w:tcW w:w="2835" w:type="dxa"/>
          </w:tcPr>
          <w:p w:rsidR="007D10DC" w:rsidRPr="007D10DC" w:rsidRDefault="007D10DC" w:rsidP="007D10DC">
            <w:pPr>
              <w:spacing w:after="0" w:line="240" w:lineRule="auto"/>
              <w:jc w:val="center"/>
              <w:rPr>
                <w:rFonts w:ascii="Times New Roman" w:hAnsi="Times New Roman"/>
                <w:bCs/>
              </w:rPr>
            </w:pPr>
          </w:p>
        </w:tc>
      </w:tr>
      <w:tr w:rsidR="00D20F02" w:rsidRPr="007D10DC" w:rsidTr="00D20F02">
        <w:trPr>
          <w:trHeight w:val="496"/>
        </w:trPr>
        <w:tc>
          <w:tcPr>
            <w:tcW w:w="14709" w:type="dxa"/>
            <w:gridSpan w:val="8"/>
          </w:tcPr>
          <w:p w:rsidR="00D20F02" w:rsidRPr="00D20F02" w:rsidRDefault="00D20F02" w:rsidP="00D20F02">
            <w:pPr>
              <w:pStyle w:val="16"/>
              <w:ind w:left="34"/>
              <w:jc w:val="center"/>
              <w:rPr>
                <w:rFonts w:cs="Times New Roman"/>
                <w:sz w:val="24"/>
                <w:szCs w:val="24"/>
              </w:rPr>
            </w:pPr>
            <w:r>
              <w:rPr>
                <w:b/>
                <w:bCs/>
                <w:sz w:val="24"/>
                <w:szCs w:val="24"/>
              </w:rPr>
              <w:t>Раздел</w:t>
            </w:r>
            <w:r w:rsidRPr="00D20F02">
              <w:rPr>
                <w:b/>
                <w:bCs/>
                <w:sz w:val="24"/>
                <w:szCs w:val="24"/>
              </w:rPr>
              <w:t xml:space="preserve"> </w:t>
            </w:r>
            <w:r w:rsidRPr="00D20F02">
              <w:rPr>
                <w:b/>
                <w:bCs/>
                <w:sz w:val="24"/>
                <w:szCs w:val="24"/>
                <w:lang w:val="en-US"/>
              </w:rPr>
              <w:t>I</w:t>
            </w:r>
            <w:r w:rsidRPr="00D20F02">
              <w:rPr>
                <w:b/>
                <w:bCs/>
                <w:sz w:val="24"/>
                <w:szCs w:val="24"/>
              </w:rPr>
              <w:t>. Теор</w:t>
            </w:r>
            <w:r>
              <w:rPr>
                <w:b/>
                <w:bCs/>
                <w:sz w:val="24"/>
                <w:szCs w:val="24"/>
              </w:rPr>
              <w:t>ия культуры</w:t>
            </w:r>
          </w:p>
        </w:tc>
      </w:tr>
      <w:tr w:rsidR="00D20F02" w:rsidRPr="007D10DC" w:rsidTr="00D20F02">
        <w:tc>
          <w:tcPr>
            <w:tcW w:w="5070" w:type="dxa"/>
          </w:tcPr>
          <w:p w:rsidR="00D20F02" w:rsidRPr="00B36A23" w:rsidRDefault="00D20F02" w:rsidP="00D20F02">
            <w:pPr>
              <w:snapToGrid w:val="0"/>
              <w:contextualSpacing/>
              <w:rPr>
                <w:rFonts w:ascii="Times New Roman" w:hAnsi="Times New Roman"/>
              </w:rPr>
            </w:pPr>
            <w:r w:rsidRPr="00B36A23">
              <w:rPr>
                <w:rFonts w:ascii="Times New Roman" w:hAnsi="Times New Roman"/>
              </w:rPr>
              <w:t>1. Специфика культурологии и её место в системе социально-гуманитарного знания. Культура как «вторая природа»</w:t>
            </w:r>
          </w:p>
        </w:tc>
        <w:tc>
          <w:tcPr>
            <w:tcW w:w="992" w:type="dxa"/>
          </w:tcPr>
          <w:p w:rsidR="00D20F02" w:rsidRPr="007D10DC" w:rsidRDefault="00477431" w:rsidP="007D10DC">
            <w:pPr>
              <w:spacing w:after="0" w:line="240" w:lineRule="auto"/>
              <w:jc w:val="center"/>
              <w:rPr>
                <w:rFonts w:ascii="Times New Roman" w:hAnsi="Times New Roman"/>
                <w:b/>
                <w:bCs/>
              </w:rPr>
            </w:pPr>
            <w:r>
              <w:rPr>
                <w:rFonts w:ascii="Times New Roman" w:hAnsi="Times New Roman"/>
                <w:b/>
                <w:bCs/>
              </w:rPr>
              <w:t>7</w:t>
            </w:r>
          </w:p>
        </w:tc>
        <w:tc>
          <w:tcPr>
            <w:tcW w:w="992"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2</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1</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4</w:t>
            </w:r>
          </w:p>
        </w:tc>
        <w:tc>
          <w:tcPr>
            <w:tcW w:w="2835" w:type="dxa"/>
          </w:tcPr>
          <w:p w:rsidR="00D20F02" w:rsidRPr="007D10DC" w:rsidRDefault="00D20F02" w:rsidP="007D10DC">
            <w:pPr>
              <w:pStyle w:val="16"/>
              <w:ind w:left="34"/>
              <w:rPr>
                <w:rFonts w:cs="Times New Roman"/>
                <w:sz w:val="22"/>
                <w:szCs w:val="22"/>
              </w:rPr>
            </w:pPr>
          </w:p>
        </w:tc>
      </w:tr>
      <w:tr w:rsidR="00D20F02" w:rsidRPr="007D10DC" w:rsidTr="00D20F02">
        <w:tc>
          <w:tcPr>
            <w:tcW w:w="5070" w:type="dxa"/>
          </w:tcPr>
          <w:p w:rsidR="00D20F02" w:rsidRPr="00B36A23" w:rsidRDefault="00D20F02" w:rsidP="00D20F02">
            <w:pPr>
              <w:snapToGrid w:val="0"/>
              <w:contextualSpacing/>
              <w:rPr>
                <w:rFonts w:ascii="Times New Roman" w:hAnsi="Times New Roman"/>
              </w:rPr>
            </w:pPr>
            <w:r w:rsidRPr="00B36A23">
              <w:rPr>
                <w:rFonts w:ascii="Times New Roman" w:hAnsi="Times New Roman"/>
              </w:rPr>
              <w:t xml:space="preserve">2. </w:t>
            </w:r>
            <w:r w:rsidRPr="00B36A23">
              <w:rPr>
                <w:rFonts w:ascii="Times New Roman" w:hAnsi="Times New Roman"/>
                <w:bCs/>
              </w:rPr>
              <w:t>Формирование и кризис классической модели культуры</w:t>
            </w:r>
          </w:p>
        </w:tc>
        <w:tc>
          <w:tcPr>
            <w:tcW w:w="992" w:type="dxa"/>
          </w:tcPr>
          <w:p w:rsidR="00D20F02" w:rsidRPr="007D10DC" w:rsidRDefault="00477431" w:rsidP="007D10DC">
            <w:pPr>
              <w:spacing w:after="0" w:line="240" w:lineRule="auto"/>
              <w:jc w:val="center"/>
              <w:rPr>
                <w:rFonts w:ascii="Times New Roman" w:hAnsi="Times New Roman"/>
                <w:b/>
                <w:bCs/>
              </w:rPr>
            </w:pPr>
            <w:r>
              <w:rPr>
                <w:rFonts w:ascii="Times New Roman" w:hAnsi="Times New Roman"/>
                <w:b/>
                <w:bCs/>
              </w:rPr>
              <w:t>8</w:t>
            </w:r>
          </w:p>
        </w:tc>
        <w:tc>
          <w:tcPr>
            <w:tcW w:w="992"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5</w:t>
            </w:r>
          </w:p>
        </w:tc>
        <w:tc>
          <w:tcPr>
            <w:tcW w:w="2835" w:type="dxa"/>
          </w:tcPr>
          <w:p w:rsidR="00D20F02" w:rsidRPr="007D10DC" w:rsidRDefault="00D20F02" w:rsidP="007D10DC">
            <w:pPr>
              <w:pStyle w:val="16"/>
              <w:ind w:left="34"/>
              <w:rPr>
                <w:rFonts w:cs="Times New Roman"/>
                <w:sz w:val="22"/>
                <w:szCs w:val="22"/>
              </w:rPr>
            </w:pPr>
          </w:p>
        </w:tc>
      </w:tr>
      <w:tr w:rsidR="00D20F02" w:rsidRPr="007D10DC" w:rsidTr="00D20F02">
        <w:tc>
          <w:tcPr>
            <w:tcW w:w="5070" w:type="dxa"/>
          </w:tcPr>
          <w:p w:rsidR="00D20F02" w:rsidRPr="00B36A23" w:rsidRDefault="00D20F02" w:rsidP="00D20F02">
            <w:pPr>
              <w:pStyle w:val="ac"/>
              <w:snapToGrid w:val="0"/>
              <w:spacing w:before="0" w:after="0"/>
              <w:contextualSpacing/>
            </w:pPr>
            <w:r w:rsidRPr="00B36A23">
              <w:t xml:space="preserve">3. </w:t>
            </w:r>
            <w:r w:rsidRPr="00B36A23">
              <w:rPr>
                <w:bCs/>
                <w:sz w:val="22"/>
                <w:szCs w:val="22"/>
              </w:rPr>
              <w:t>Культурологические теории А.Шопенгауэра и Ф. Ницше</w:t>
            </w:r>
          </w:p>
        </w:tc>
        <w:tc>
          <w:tcPr>
            <w:tcW w:w="992" w:type="dxa"/>
          </w:tcPr>
          <w:p w:rsidR="00D20F02" w:rsidRPr="007D10DC" w:rsidRDefault="00477431" w:rsidP="007D10DC">
            <w:pPr>
              <w:spacing w:after="0" w:line="240" w:lineRule="auto"/>
              <w:jc w:val="center"/>
              <w:rPr>
                <w:rFonts w:ascii="Times New Roman" w:hAnsi="Times New Roman"/>
                <w:b/>
                <w:bCs/>
              </w:rPr>
            </w:pPr>
            <w:r>
              <w:rPr>
                <w:rFonts w:ascii="Times New Roman" w:hAnsi="Times New Roman"/>
                <w:b/>
                <w:bCs/>
              </w:rPr>
              <w:t>7</w:t>
            </w:r>
          </w:p>
        </w:tc>
        <w:tc>
          <w:tcPr>
            <w:tcW w:w="992"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4</w:t>
            </w:r>
          </w:p>
        </w:tc>
        <w:tc>
          <w:tcPr>
            <w:tcW w:w="2835" w:type="dxa"/>
          </w:tcPr>
          <w:p w:rsidR="00D20F02" w:rsidRPr="007D10DC" w:rsidRDefault="00D20F02" w:rsidP="007D10DC">
            <w:pPr>
              <w:spacing w:after="0" w:line="240" w:lineRule="auto"/>
              <w:rPr>
                <w:rFonts w:ascii="Times New Roman" w:hAnsi="Times New Roman"/>
              </w:rPr>
            </w:pPr>
          </w:p>
        </w:tc>
      </w:tr>
      <w:tr w:rsidR="00D20F02" w:rsidRPr="007D10DC" w:rsidTr="00D20F02">
        <w:tc>
          <w:tcPr>
            <w:tcW w:w="5070" w:type="dxa"/>
          </w:tcPr>
          <w:p w:rsidR="00D20F02" w:rsidRPr="00B36A23" w:rsidRDefault="00D20F02" w:rsidP="00D20F02">
            <w:pPr>
              <w:pStyle w:val="ac"/>
              <w:snapToGrid w:val="0"/>
              <w:spacing w:before="0" w:after="0"/>
              <w:contextualSpacing/>
            </w:pPr>
            <w:r w:rsidRPr="00B36A23">
              <w:t xml:space="preserve">4. </w:t>
            </w:r>
            <w:r w:rsidRPr="00B36A23">
              <w:rPr>
                <w:bCs/>
                <w:sz w:val="22"/>
                <w:szCs w:val="22"/>
              </w:rPr>
              <w:t>Концепции  типологии культуры</w:t>
            </w:r>
          </w:p>
        </w:tc>
        <w:tc>
          <w:tcPr>
            <w:tcW w:w="992" w:type="dxa"/>
          </w:tcPr>
          <w:p w:rsidR="00D20F02" w:rsidRPr="007D10DC" w:rsidRDefault="00477431" w:rsidP="007D10DC">
            <w:pPr>
              <w:spacing w:after="0" w:line="240" w:lineRule="auto"/>
              <w:jc w:val="center"/>
              <w:rPr>
                <w:rFonts w:ascii="Times New Roman" w:hAnsi="Times New Roman"/>
                <w:b/>
                <w:bCs/>
              </w:rPr>
            </w:pPr>
            <w:r>
              <w:rPr>
                <w:rFonts w:ascii="Times New Roman" w:hAnsi="Times New Roman"/>
                <w:b/>
                <w:bCs/>
              </w:rPr>
              <w:t>8</w:t>
            </w:r>
          </w:p>
        </w:tc>
        <w:tc>
          <w:tcPr>
            <w:tcW w:w="992"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5</w:t>
            </w:r>
          </w:p>
        </w:tc>
        <w:tc>
          <w:tcPr>
            <w:tcW w:w="2835" w:type="dxa"/>
          </w:tcPr>
          <w:p w:rsidR="00D20F02" w:rsidRPr="007D10DC" w:rsidRDefault="00D20F02" w:rsidP="007D10DC">
            <w:pPr>
              <w:spacing w:after="0" w:line="240" w:lineRule="auto"/>
              <w:rPr>
                <w:rFonts w:ascii="Times New Roman" w:hAnsi="Times New Roman"/>
              </w:rPr>
            </w:pPr>
          </w:p>
        </w:tc>
      </w:tr>
      <w:tr w:rsidR="00D20F02" w:rsidRPr="007D10DC" w:rsidTr="00D20F02">
        <w:tc>
          <w:tcPr>
            <w:tcW w:w="5070" w:type="dxa"/>
          </w:tcPr>
          <w:p w:rsidR="00D20F02" w:rsidRPr="00B36A23" w:rsidRDefault="00D20F02" w:rsidP="00D20F02">
            <w:pPr>
              <w:pStyle w:val="ac"/>
              <w:snapToGrid w:val="0"/>
              <w:spacing w:before="0" w:after="0"/>
              <w:contextualSpacing/>
            </w:pPr>
            <w:r>
              <w:t>5. Натуралистическая школа</w:t>
            </w:r>
          </w:p>
        </w:tc>
        <w:tc>
          <w:tcPr>
            <w:tcW w:w="992" w:type="dxa"/>
          </w:tcPr>
          <w:p w:rsidR="00D20F02" w:rsidRPr="007D10DC" w:rsidRDefault="00477431" w:rsidP="007D10DC">
            <w:pPr>
              <w:spacing w:after="0" w:line="240" w:lineRule="auto"/>
              <w:jc w:val="center"/>
              <w:rPr>
                <w:rFonts w:ascii="Times New Roman" w:hAnsi="Times New Roman"/>
                <w:b/>
                <w:bCs/>
              </w:rPr>
            </w:pPr>
            <w:r>
              <w:rPr>
                <w:rFonts w:ascii="Times New Roman" w:hAnsi="Times New Roman"/>
                <w:b/>
                <w:bCs/>
              </w:rPr>
              <w:t>8</w:t>
            </w:r>
          </w:p>
        </w:tc>
        <w:tc>
          <w:tcPr>
            <w:tcW w:w="992"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D20F02" w:rsidRPr="00B36A23" w:rsidRDefault="00477431" w:rsidP="00D20F02">
            <w:pPr>
              <w:snapToGrid w:val="0"/>
              <w:contextualSpacing/>
              <w:jc w:val="center"/>
              <w:rPr>
                <w:rFonts w:ascii="Times New Roman" w:hAnsi="Times New Roman"/>
              </w:rPr>
            </w:pPr>
            <w:r>
              <w:rPr>
                <w:rFonts w:ascii="Times New Roman" w:hAnsi="Times New Roman"/>
              </w:rPr>
              <w:t>-</w:t>
            </w:r>
          </w:p>
        </w:tc>
        <w:tc>
          <w:tcPr>
            <w:tcW w:w="1276" w:type="dxa"/>
            <w:vAlign w:val="center"/>
          </w:tcPr>
          <w:p w:rsidR="00D20F02" w:rsidRPr="00B36A23" w:rsidRDefault="00D20F02" w:rsidP="00D20F02">
            <w:pPr>
              <w:snapToGrid w:val="0"/>
              <w:contextualSpacing/>
              <w:jc w:val="center"/>
              <w:rPr>
                <w:rFonts w:ascii="Times New Roman" w:hAnsi="Times New Roman"/>
              </w:rPr>
            </w:pPr>
            <w:r w:rsidRPr="00B36A23">
              <w:rPr>
                <w:rFonts w:ascii="Times New Roman" w:hAnsi="Times New Roman"/>
              </w:rPr>
              <w:t>5</w:t>
            </w:r>
          </w:p>
        </w:tc>
        <w:tc>
          <w:tcPr>
            <w:tcW w:w="2835" w:type="dxa"/>
          </w:tcPr>
          <w:p w:rsidR="00D20F02" w:rsidRPr="007D10DC" w:rsidRDefault="00D20F02" w:rsidP="007D10DC">
            <w:pPr>
              <w:spacing w:after="0" w:line="240" w:lineRule="auto"/>
              <w:rPr>
                <w:rFonts w:ascii="Times New Roman" w:hAnsi="Times New Roman"/>
              </w:rPr>
            </w:pPr>
          </w:p>
        </w:tc>
      </w:tr>
      <w:tr w:rsidR="00D20F02" w:rsidRPr="007D10DC" w:rsidTr="00D20F02">
        <w:tc>
          <w:tcPr>
            <w:tcW w:w="14709" w:type="dxa"/>
            <w:gridSpan w:val="8"/>
          </w:tcPr>
          <w:p w:rsidR="00477431" w:rsidRDefault="00477431" w:rsidP="00D20F02">
            <w:pPr>
              <w:spacing w:after="0" w:line="240" w:lineRule="auto"/>
              <w:jc w:val="center"/>
              <w:rPr>
                <w:rFonts w:ascii="Times New Roman" w:hAnsi="Times New Roman"/>
                <w:b/>
                <w:bCs/>
                <w:sz w:val="24"/>
                <w:szCs w:val="24"/>
              </w:rPr>
            </w:pPr>
          </w:p>
          <w:p w:rsidR="00D20F02" w:rsidRDefault="00D20F02" w:rsidP="00D20F02">
            <w:pPr>
              <w:spacing w:after="0" w:line="240" w:lineRule="auto"/>
              <w:jc w:val="center"/>
              <w:rPr>
                <w:rFonts w:ascii="Times New Roman" w:hAnsi="Times New Roman"/>
                <w:b/>
                <w:bCs/>
                <w:sz w:val="24"/>
                <w:szCs w:val="24"/>
              </w:rPr>
            </w:pPr>
            <w:r w:rsidRPr="00D20F02">
              <w:rPr>
                <w:rFonts w:ascii="Times New Roman" w:hAnsi="Times New Roman"/>
                <w:b/>
                <w:bCs/>
                <w:sz w:val="24"/>
                <w:szCs w:val="24"/>
              </w:rPr>
              <w:t xml:space="preserve">Раздел </w:t>
            </w:r>
            <w:r>
              <w:rPr>
                <w:rFonts w:ascii="Times New Roman" w:hAnsi="Times New Roman"/>
                <w:b/>
                <w:bCs/>
                <w:sz w:val="24"/>
                <w:szCs w:val="24"/>
              </w:rPr>
              <w:t>2</w:t>
            </w:r>
            <w:r w:rsidRPr="00D20F02">
              <w:rPr>
                <w:rFonts w:ascii="Times New Roman" w:hAnsi="Times New Roman"/>
                <w:b/>
                <w:bCs/>
                <w:sz w:val="24"/>
                <w:szCs w:val="24"/>
              </w:rPr>
              <w:t xml:space="preserve">. </w:t>
            </w:r>
            <w:r>
              <w:rPr>
                <w:rFonts w:ascii="Times New Roman" w:hAnsi="Times New Roman"/>
                <w:b/>
                <w:bCs/>
                <w:sz w:val="24"/>
                <w:szCs w:val="24"/>
              </w:rPr>
              <w:t>История</w:t>
            </w:r>
            <w:r w:rsidRPr="00D20F02">
              <w:rPr>
                <w:rFonts w:ascii="Times New Roman" w:hAnsi="Times New Roman"/>
                <w:b/>
                <w:bCs/>
                <w:sz w:val="24"/>
                <w:szCs w:val="24"/>
              </w:rPr>
              <w:t xml:space="preserve"> культуры</w:t>
            </w:r>
          </w:p>
          <w:p w:rsidR="00477431" w:rsidRPr="00D20F02" w:rsidRDefault="00477431" w:rsidP="00D20F02">
            <w:pPr>
              <w:spacing w:after="0" w:line="240" w:lineRule="auto"/>
              <w:jc w:val="center"/>
              <w:rPr>
                <w:rFonts w:ascii="Times New Roman" w:hAnsi="Times New Roman"/>
              </w:rPr>
            </w:pPr>
          </w:p>
        </w:tc>
      </w:tr>
      <w:tr w:rsidR="00477431" w:rsidRPr="007D10DC" w:rsidTr="00477431">
        <w:trPr>
          <w:trHeight w:val="946"/>
        </w:trPr>
        <w:tc>
          <w:tcPr>
            <w:tcW w:w="5070" w:type="dxa"/>
          </w:tcPr>
          <w:p w:rsidR="00477431" w:rsidRPr="00B36A23" w:rsidRDefault="00477431" w:rsidP="00D20F02">
            <w:pPr>
              <w:tabs>
                <w:tab w:val="left" w:pos="180"/>
              </w:tabs>
              <w:snapToGrid w:val="0"/>
              <w:contextualSpacing/>
              <w:rPr>
                <w:rFonts w:ascii="Times New Roman" w:hAnsi="Times New Roman"/>
              </w:rPr>
            </w:pPr>
            <w:r w:rsidRPr="00B36A23">
              <w:rPr>
                <w:rFonts w:ascii="Times New Roman" w:hAnsi="Times New Roman"/>
              </w:rPr>
              <w:t xml:space="preserve">6. </w:t>
            </w:r>
            <w:proofErr w:type="spellStart"/>
            <w:r w:rsidRPr="00B36A23">
              <w:rPr>
                <w:rFonts w:ascii="Times New Roman" w:hAnsi="Times New Roman"/>
                <w:bCs/>
              </w:rPr>
              <w:t>Системогенез</w:t>
            </w:r>
            <w:proofErr w:type="spellEnd"/>
            <w:r w:rsidRPr="00B36A23">
              <w:rPr>
                <w:rFonts w:ascii="Times New Roman" w:hAnsi="Times New Roman"/>
                <w:bCs/>
              </w:rPr>
              <w:t xml:space="preserve"> человеческого общества и основные этапы культурно-исторического процесса</w:t>
            </w:r>
            <w:r w:rsidRPr="00B36A23">
              <w:rPr>
                <w:rFonts w:ascii="Times New Roman" w:hAnsi="Times New Roman"/>
              </w:rPr>
              <w:t xml:space="preserve"> </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7</w:t>
            </w:r>
          </w:p>
        </w:tc>
        <w:tc>
          <w:tcPr>
            <w:tcW w:w="992"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4</w:t>
            </w:r>
          </w:p>
        </w:tc>
        <w:tc>
          <w:tcPr>
            <w:tcW w:w="2835" w:type="dxa"/>
          </w:tcPr>
          <w:p w:rsidR="00477431" w:rsidRPr="007D10DC" w:rsidRDefault="00477431" w:rsidP="007D10DC">
            <w:pPr>
              <w:spacing w:after="0" w:line="240" w:lineRule="auto"/>
              <w:rPr>
                <w:rFonts w:ascii="Times New Roman" w:hAnsi="Times New Roman"/>
                <w:bCs/>
              </w:rPr>
            </w:pPr>
          </w:p>
        </w:tc>
      </w:tr>
      <w:tr w:rsidR="00477431" w:rsidRPr="007D10DC" w:rsidTr="008D4DF3">
        <w:tc>
          <w:tcPr>
            <w:tcW w:w="5070" w:type="dxa"/>
          </w:tcPr>
          <w:p w:rsidR="00477431" w:rsidRPr="00B36A23" w:rsidRDefault="00477431" w:rsidP="00D20F02">
            <w:pPr>
              <w:tabs>
                <w:tab w:val="left" w:pos="180"/>
              </w:tabs>
              <w:snapToGrid w:val="0"/>
              <w:contextualSpacing/>
              <w:rPr>
                <w:rFonts w:ascii="Times New Roman" w:hAnsi="Times New Roman"/>
              </w:rPr>
            </w:pPr>
            <w:r w:rsidRPr="00B36A23">
              <w:rPr>
                <w:rFonts w:ascii="Times New Roman" w:hAnsi="Times New Roman"/>
                <w:bCs/>
              </w:rPr>
              <w:t>7. Место и роль России в мировой культуре. Основные этапы и особенности культуры России</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10</w:t>
            </w:r>
          </w:p>
        </w:tc>
        <w:tc>
          <w:tcPr>
            <w:tcW w:w="992"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4</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6</w:t>
            </w:r>
          </w:p>
        </w:tc>
        <w:tc>
          <w:tcPr>
            <w:tcW w:w="2835" w:type="dxa"/>
          </w:tcPr>
          <w:p w:rsidR="00477431" w:rsidRPr="007D10DC" w:rsidRDefault="00477431" w:rsidP="007D10DC">
            <w:pPr>
              <w:spacing w:after="0" w:line="240" w:lineRule="auto"/>
              <w:rPr>
                <w:rFonts w:ascii="Times New Roman" w:hAnsi="Times New Roman"/>
                <w:bCs/>
              </w:rPr>
            </w:pPr>
          </w:p>
        </w:tc>
      </w:tr>
      <w:tr w:rsidR="00477431" w:rsidRPr="007D10DC" w:rsidTr="008D4DF3">
        <w:tc>
          <w:tcPr>
            <w:tcW w:w="5070" w:type="dxa"/>
          </w:tcPr>
          <w:p w:rsidR="00477431" w:rsidRPr="00B36A23" w:rsidRDefault="00477431" w:rsidP="00D20F02">
            <w:pPr>
              <w:snapToGrid w:val="0"/>
              <w:contextualSpacing/>
              <w:rPr>
                <w:rFonts w:ascii="Times New Roman" w:hAnsi="Times New Roman"/>
              </w:rPr>
            </w:pPr>
            <w:r w:rsidRPr="00B36A23">
              <w:rPr>
                <w:rFonts w:ascii="Times New Roman" w:hAnsi="Times New Roman"/>
                <w:bCs/>
              </w:rPr>
              <w:lastRenderedPageBreak/>
              <w:t xml:space="preserve">8. Современная </w:t>
            </w:r>
            <w:proofErr w:type="spellStart"/>
            <w:r w:rsidRPr="00B36A23">
              <w:rPr>
                <w:rFonts w:ascii="Times New Roman" w:hAnsi="Times New Roman"/>
                <w:bCs/>
              </w:rPr>
              <w:t>социокультурная</w:t>
            </w:r>
            <w:proofErr w:type="spellEnd"/>
            <w:r w:rsidRPr="00B36A23">
              <w:rPr>
                <w:rFonts w:ascii="Times New Roman" w:hAnsi="Times New Roman"/>
                <w:bCs/>
              </w:rPr>
              <w:t xml:space="preserve"> ситуация в России.</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9</w:t>
            </w:r>
          </w:p>
        </w:tc>
        <w:tc>
          <w:tcPr>
            <w:tcW w:w="992"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3</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6</w:t>
            </w:r>
          </w:p>
        </w:tc>
        <w:tc>
          <w:tcPr>
            <w:tcW w:w="2835" w:type="dxa"/>
          </w:tcPr>
          <w:p w:rsidR="00477431" w:rsidRPr="007D10DC" w:rsidRDefault="00477431" w:rsidP="007D10DC">
            <w:pPr>
              <w:spacing w:after="0" w:line="240" w:lineRule="auto"/>
              <w:rPr>
                <w:rFonts w:ascii="Times New Roman" w:hAnsi="Times New Roman"/>
              </w:rPr>
            </w:pPr>
          </w:p>
        </w:tc>
      </w:tr>
      <w:tr w:rsidR="00477431" w:rsidRPr="007D10DC" w:rsidTr="008D4DF3">
        <w:tc>
          <w:tcPr>
            <w:tcW w:w="5070" w:type="dxa"/>
          </w:tcPr>
          <w:p w:rsidR="00477431" w:rsidRPr="00B36A23" w:rsidRDefault="00477431" w:rsidP="00D20F02">
            <w:pPr>
              <w:snapToGrid w:val="0"/>
              <w:contextualSpacing/>
              <w:rPr>
                <w:rFonts w:ascii="Times New Roman" w:hAnsi="Times New Roman"/>
              </w:rPr>
            </w:pPr>
            <w:r w:rsidRPr="00B36A23">
              <w:rPr>
                <w:rFonts w:ascii="Times New Roman" w:hAnsi="Times New Roman"/>
                <w:bCs/>
              </w:rPr>
              <w:t>9.  Постмодерн как культурная эпоха и её основные доминанты.</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8</w:t>
            </w:r>
          </w:p>
        </w:tc>
        <w:tc>
          <w:tcPr>
            <w:tcW w:w="992" w:type="dxa"/>
            <w:vAlign w:val="center"/>
          </w:tcPr>
          <w:p w:rsidR="00477431" w:rsidRPr="00B36A23" w:rsidRDefault="00477431" w:rsidP="00477431">
            <w:pPr>
              <w:snapToGrid w:val="0"/>
              <w:contextualSpacing/>
              <w:jc w:val="center"/>
              <w:rPr>
                <w:rFonts w:ascii="Times New Roman" w:hAnsi="Times New Roman"/>
              </w:rPr>
            </w:pPr>
            <w:r>
              <w:rPr>
                <w:rFonts w:ascii="Times New Roman" w:hAnsi="Times New Roman"/>
              </w:rPr>
              <w:t>3</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1</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2</w:t>
            </w:r>
          </w:p>
        </w:tc>
        <w:tc>
          <w:tcPr>
            <w:tcW w:w="1134"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w:t>
            </w:r>
          </w:p>
        </w:tc>
        <w:tc>
          <w:tcPr>
            <w:tcW w:w="1276" w:type="dxa"/>
            <w:vAlign w:val="center"/>
          </w:tcPr>
          <w:p w:rsidR="00477431" w:rsidRPr="00B36A23" w:rsidRDefault="00477431" w:rsidP="008D4DF3">
            <w:pPr>
              <w:snapToGrid w:val="0"/>
              <w:contextualSpacing/>
              <w:jc w:val="center"/>
              <w:rPr>
                <w:rFonts w:ascii="Times New Roman" w:hAnsi="Times New Roman"/>
              </w:rPr>
            </w:pPr>
            <w:r w:rsidRPr="00B36A23">
              <w:rPr>
                <w:rFonts w:ascii="Times New Roman" w:hAnsi="Times New Roman"/>
              </w:rPr>
              <w:t>5</w:t>
            </w:r>
          </w:p>
        </w:tc>
        <w:tc>
          <w:tcPr>
            <w:tcW w:w="2835" w:type="dxa"/>
          </w:tcPr>
          <w:p w:rsidR="00477431" w:rsidRPr="007D10DC" w:rsidRDefault="00477431" w:rsidP="007D10DC">
            <w:pPr>
              <w:spacing w:after="0" w:line="240" w:lineRule="auto"/>
              <w:rPr>
                <w:rFonts w:ascii="Times New Roman" w:hAnsi="Times New Roman"/>
                <w:bCs/>
              </w:rPr>
            </w:pPr>
          </w:p>
        </w:tc>
      </w:tr>
      <w:tr w:rsidR="00477431" w:rsidRPr="007D10DC" w:rsidTr="00D20F02">
        <w:tc>
          <w:tcPr>
            <w:tcW w:w="5070" w:type="dxa"/>
          </w:tcPr>
          <w:p w:rsidR="00477431" w:rsidRPr="007D10DC" w:rsidRDefault="00477431" w:rsidP="007D10DC">
            <w:pPr>
              <w:spacing w:after="0" w:line="240" w:lineRule="auto"/>
              <w:rPr>
                <w:rFonts w:ascii="Times New Roman" w:hAnsi="Times New Roman"/>
                <w:b/>
                <w:bCs/>
              </w:rPr>
            </w:pPr>
            <w:r>
              <w:rPr>
                <w:rFonts w:ascii="Times New Roman" w:hAnsi="Times New Roman"/>
                <w:b/>
                <w:bCs/>
              </w:rPr>
              <w:t>Зачет</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36</w:t>
            </w:r>
          </w:p>
        </w:tc>
        <w:tc>
          <w:tcPr>
            <w:tcW w:w="992" w:type="dxa"/>
          </w:tcPr>
          <w:p w:rsidR="00477431" w:rsidRPr="007D10DC" w:rsidRDefault="00477431" w:rsidP="007D10DC">
            <w:pPr>
              <w:spacing w:after="0" w:line="240" w:lineRule="auto"/>
              <w:jc w:val="center"/>
              <w:rPr>
                <w:rFonts w:ascii="Times New Roman" w:hAnsi="Times New Roman"/>
                <w:b/>
                <w:bCs/>
              </w:rPr>
            </w:pPr>
          </w:p>
        </w:tc>
        <w:tc>
          <w:tcPr>
            <w:tcW w:w="1134" w:type="dxa"/>
          </w:tcPr>
          <w:p w:rsidR="00477431" w:rsidRPr="007D10DC" w:rsidRDefault="00477431" w:rsidP="007D10DC">
            <w:pPr>
              <w:spacing w:after="0" w:line="240" w:lineRule="auto"/>
              <w:jc w:val="center"/>
              <w:rPr>
                <w:rFonts w:ascii="Times New Roman" w:hAnsi="Times New Roman"/>
                <w:b/>
                <w:bCs/>
              </w:rPr>
            </w:pPr>
          </w:p>
        </w:tc>
        <w:tc>
          <w:tcPr>
            <w:tcW w:w="1276" w:type="dxa"/>
          </w:tcPr>
          <w:p w:rsidR="00477431" w:rsidRPr="007D10DC" w:rsidRDefault="00477431" w:rsidP="007D10DC">
            <w:pPr>
              <w:spacing w:after="0" w:line="240" w:lineRule="auto"/>
              <w:jc w:val="center"/>
              <w:rPr>
                <w:rFonts w:ascii="Times New Roman" w:hAnsi="Times New Roman"/>
                <w:b/>
                <w:bCs/>
              </w:rPr>
            </w:pPr>
          </w:p>
        </w:tc>
        <w:tc>
          <w:tcPr>
            <w:tcW w:w="1134" w:type="dxa"/>
          </w:tcPr>
          <w:p w:rsidR="00477431" w:rsidRPr="007D10DC" w:rsidRDefault="00477431" w:rsidP="007D10DC">
            <w:pPr>
              <w:spacing w:after="0" w:line="240" w:lineRule="auto"/>
              <w:jc w:val="center"/>
              <w:rPr>
                <w:rFonts w:ascii="Times New Roman" w:hAnsi="Times New Roman"/>
                <w:b/>
                <w:bCs/>
              </w:rPr>
            </w:pPr>
          </w:p>
        </w:tc>
        <w:tc>
          <w:tcPr>
            <w:tcW w:w="1276" w:type="dxa"/>
          </w:tcPr>
          <w:p w:rsidR="00477431" w:rsidRPr="007D10DC" w:rsidRDefault="00477431" w:rsidP="007D10DC">
            <w:pPr>
              <w:spacing w:after="0" w:line="240" w:lineRule="auto"/>
              <w:jc w:val="center"/>
              <w:rPr>
                <w:rFonts w:ascii="Times New Roman" w:hAnsi="Times New Roman"/>
                <w:b/>
                <w:bCs/>
              </w:rPr>
            </w:pPr>
          </w:p>
        </w:tc>
        <w:tc>
          <w:tcPr>
            <w:tcW w:w="2835" w:type="dxa"/>
          </w:tcPr>
          <w:p w:rsidR="00477431" w:rsidRPr="007D10DC" w:rsidRDefault="00477431" w:rsidP="007D10DC">
            <w:pPr>
              <w:spacing w:after="0" w:line="240" w:lineRule="auto"/>
              <w:jc w:val="center"/>
              <w:rPr>
                <w:rFonts w:ascii="Times New Roman" w:hAnsi="Times New Roman"/>
                <w:b/>
                <w:bCs/>
              </w:rPr>
            </w:pPr>
          </w:p>
        </w:tc>
      </w:tr>
      <w:tr w:rsidR="00477431" w:rsidRPr="007D10DC" w:rsidTr="00D20F02">
        <w:tc>
          <w:tcPr>
            <w:tcW w:w="5070" w:type="dxa"/>
          </w:tcPr>
          <w:p w:rsidR="00477431" w:rsidRPr="007D10DC" w:rsidRDefault="00477431" w:rsidP="007D10DC">
            <w:pPr>
              <w:spacing w:after="0" w:line="240" w:lineRule="auto"/>
              <w:rPr>
                <w:rFonts w:ascii="Times New Roman" w:hAnsi="Times New Roman"/>
                <w:b/>
                <w:bCs/>
              </w:rPr>
            </w:pPr>
            <w:r w:rsidRPr="007D10DC">
              <w:rPr>
                <w:rFonts w:ascii="Times New Roman" w:hAnsi="Times New Roman"/>
                <w:b/>
                <w:bCs/>
              </w:rPr>
              <w:t>ИТОГО</w:t>
            </w:r>
          </w:p>
        </w:tc>
        <w:tc>
          <w:tcPr>
            <w:tcW w:w="992" w:type="dxa"/>
          </w:tcPr>
          <w:p w:rsidR="00477431" w:rsidRPr="007D10DC" w:rsidRDefault="00477431" w:rsidP="007D10DC">
            <w:pPr>
              <w:spacing w:after="0" w:line="240" w:lineRule="auto"/>
              <w:jc w:val="center"/>
              <w:rPr>
                <w:rFonts w:ascii="Times New Roman" w:hAnsi="Times New Roman"/>
                <w:b/>
                <w:bCs/>
              </w:rPr>
            </w:pPr>
            <w:r>
              <w:rPr>
                <w:rFonts w:ascii="Times New Roman" w:hAnsi="Times New Roman"/>
                <w:b/>
                <w:bCs/>
              </w:rPr>
              <w:t>108</w:t>
            </w:r>
          </w:p>
        </w:tc>
        <w:tc>
          <w:tcPr>
            <w:tcW w:w="992" w:type="dxa"/>
          </w:tcPr>
          <w:p w:rsidR="00477431" w:rsidRPr="007D10DC" w:rsidRDefault="00477431" w:rsidP="007D10DC">
            <w:pPr>
              <w:spacing w:after="0" w:line="240" w:lineRule="auto"/>
              <w:jc w:val="center"/>
              <w:rPr>
                <w:rFonts w:ascii="Times New Roman" w:hAnsi="Times New Roman"/>
                <w:b/>
                <w:bCs/>
              </w:rPr>
            </w:pPr>
          </w:p>
        </w:tc>
        <w:tc>
          <w:tcPr>
            <w:tcW w:w="1134" w:type="dxa"/>
          </w:tcPr>
          <w:p w:rsidR="00477431" w:rsidRPr="007D10DC" w:rsidRDefault="00477431" w:rsidP="007D10DC">
            <w:pPr>
              <w:spacing w:after="0" w:line="240" w:lineRule="auto"/>
              <w:jc w:val="center"/>
              <w:rPr>
                <w:rFonts w:ascii="Times New Roman" w:hAnsi="Times New Roman"/>
                <w:b/>
                <w:bCs/>
              </w:rPr>
            </w:pPr>
          </w:p>
        </w:tc>
        <w:tc>
          <w:tcPr>
            <w:tcW w:w="1276" w:type="dxa"/>
          </w:tcPr>
          <w:p w:rsidR="00477431" w:rsidRPr="007D10DC" w:rsidRDefault="00477431" w:rsidP="007D10DC">
            <w:pPr>
              <w:spacing w:after="0" w:line="240" w:lineRule="auto"/>
              <w:jc w:val="center"/>
              <w:rPr>
                <w:rFonts w:ascii="Times New Roman" w:hAnsi="Times New Roman"/>
                <w:b/>
                <w:bCs/>
              </w:rPr>
            </w:pPr>
          </w:p>
        </w:tc>
        <w:tc>
          <w:tcPr>
            <w:tcW w:w="1134" w:type="dxa"/>
          </w:tcPr>
          <w:p w:rsidR="00477431" w:rsidRPr="007D10DC" w:rsidRDefault="00477431" w:rsidP="007D10DC">
            <w:pPr>
              <w:spacing w:after="0" w:line="240" w:lineRule="auto"/>
              <w:jc w:val="center"/>
              <w:rPr>
                <w:rFonts w:ascii="Times New Roman" w:hAnsi="Times New Roman"/>
                <w:b/>
                <w:bCs/>
              </w:rPr>
            </w:pPr>
          </w:p>
        </w:tc>
        <w:tc>
          <w:tcPr>
            <w:tcW w:w="1276" w:type="dxa"/>
          </w:tcPr>
          <w:p w:rsidR="00477431" w:rsidRPr="007D10DC" w:rsidRDefault="00477431" w:rsidP="007D10DC">
            <w:pPr>
              <w:spacing w:after="0" w:line="240" w:lineRule="auto"/>
              <w:jc w:val="center"/>
              <w:rPr>
                <w:rFonts w:ascii="Times New Roman" w:hAnsi="Times New Roman"/>
                <w:b/>
                <w:bCs/>
              </w:rPr>
            </w:pPr>
          </w:p>
        </w:tc>
        <w:tc>
          <w:tcPr>
            <w:tcW w:w="2835" w:type="dxa"/>
          </w:tcPr>
          <w:p w:rsidR="00477431" w:rsidRPr="007D10DC" w:rsidRDefault="00477431" w:rsidP="007D10DC">
            <w:pPr>
              <w:spacing w:after="0" w:line="240" w:lineRule="auto"/>
              <w:jc w:val="center"/>
              <w:rPr>
                <w:rFonts w:ascii="Times New Roman" w:hAnsi="Times New Roman"/>
                <w:b/>
                <w:bCs/>
              </w:rPr>
            </w:pPr>
          </w:p>
        </w:tc>
      </w:tr>
    </w:tbl>
    <w:p w:rsidR="007D10DC" w:rsidRPr="007D10DC" w:rsidRDefault="007D10DC" w:rsidP="007D10DC">
      <w:pPr>
        <w:spacing w:after="0" w:line="240" w:lineRule="auto"/>
        <w:jc w:val="center"/>
        <w:rPr>
          <w:rFonts w:ascii="Times New Roman" w:hAnsi="Times New Roman"/>
          <w:b/>
          <w:bCs/>
          <w:sz w:val="28"/>
          <w:szCs w:val="28"/>
        </w:rPr>
      </w:pPr>
    </w:p>
    <w:p w:rsidR="00100F01" w:rsidRDefault="00100F0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487A51">
      <w:pPr>
        <w:tabs>
          <w:tab w:val="left" w:pos="1134"/>
        </w:tabs>
        <w:spacing w:after="0"/>
        <w:contextualSpacing/>
        <w:jc w:val="center"/>
        <w:rPr>
          <w:rFonts w:ascii="Times New Roman" w:hAnsi="Times New Roman"/>
          <w:b/>
        </w:rPr>
      </w:pPr>
    </w:p>
    <w:p w:rsidR="00477431" w:rsidRDefault="00477431" w:rsidP="00B36A23">
      <w:pPr>
        <w:spacing w:after="120"/>
        <w:jc w:val="center"/>
        <w:rPr>
          <w:rFonts w:ascii="Times New Roman" w:hAnsi="Times New Roman"/>
        </w:rPr>
        <w:sectPr w:rsidR="00477431" w:rsidSect="00533B32">
          <w:pgSz w:w="16838" w:h="11906" w:orient="landscape"/>
          <w:pgMar w:top="851" w:right="1412" w:bottom="1701" w:left="1134" w:header="720" w:footer="720" w:gutter="0"/>
          <w:cols w:space="720"/>
          <w:docGrid w:linePitch="360"/>
        </w:sectPr>
      </w:pPr>
    </w:p>
    <w:p w:rsidR="00B958DF" w:rsidRPr="00FF275C" w:rsidRDefault="00B958DF" w:rsidP="00B958DF">
      <w:pPr>
        <w:pStyle w:val="afb"/>
        <w:jc w:val="center"/>
        <w:rPr>
          <w:rFonts w:ascii="Times New Roman" w:hAnsi="Times New Roman"/>
          <w:b/>
          <w:sz w:val="24"/>
          <w:szCs w:val="24"/>
        </w:rPr>
      </w:pPr>
      <w:r>
        <w:rPr>
          <w:rFonts w:ascii="Times New Roman" w:hAnsi="Times New Roman"/>
          <w:b/>
          <w:bCs/>
          <w:sz w:val="24"/>
          <w:szCs w:val="24"/>
        </w:rPr>
        <w:lastRenderedPageBreak/>
        <w:t xml:space="preserve">2.2. </w:t>
      </w:r>
      <w:r w:rsidRPr="00FF275C">
        <w:rPr>
          <w:rFonts w:ascii="Times New Roman" w:hAnsi="Times New Roman"/>
          <w:b/>
          <w:bCs/>
          <w:sz w:val="24"/>
          <w:szCs w:val="24"/>
        </w:rPr>
        <w:t>СОДЕРЖАНИЕ ОСНОВНЫХ РАЗДЕЛОВ И ТЕМ ДИСЦИПЛИНЫ</w:t>
      </w:r>
    </w:p>
    <w:p w:rsidR="00B958DF" w:rsidRDefault="00FB45DB" w:rsidP="00B958DF">
      <w:pPr>
        <w:pStyle w:val="afb"/>
        <w:jc w:val="center"/>
        <w:rPr>
          <w:rFonts w:ascii="Times New Roman" w:hAnsi="Times New Roman"/>
          <w:b/>
          <w:sz w:val="28"/>
          <w:szCs w:val="28"/>
        </w:rPr>
      </w:pPr>
      <w:r>
        <w:rPr>
          <w:rFonts w:ascii="Times New Roman" w:hAnsi="Times New Roman"/>
          <w:b/>
          <w:sz w:val="28"/>
          <w:szCs w:val="28"/>
        </w:rPr>
        <w:t>«КУЛЬТУРОЛОГИЯ</w:t>
      </w:r>
      <w:r w:rsidR="00B958DF">
        <w:rPr>
          <w:rFonts w:ascii="Times New Roman" w:hAnsi="Times New Roman"/>
          <w:b/>
          <w:sz w:val="28"/>
          <w:szCs w:val="28"/>
        </w:rPr>
        <w:t>»</w:t>
      </w:r>
    </w:p>
    <w:p w:rsidR="00B958DF" w:rsidRPr="00B36A23" w:rsidRDefault="00B958DF" w:rsidP="00B36A23">
      <w:pPr>
        <w:pStyle w:val="afb"/>
        <w:jc w:val="center"/>
        <w:rPr>
          <w:rFonts w:ascii="Times New Roman" w:hAnsi="Times New Roman"/>
          <w:b/>
          <w:sz w:val="24"/>
          <w:szCs w:val="24"/>
        </w:rPr>
      </w:pPr>
    </w:p>
    <w:p w:rsidR="00B36A23" w:rsidRPr="00B36A23" w:rsidRDefault="00B36A23" w:rsidP="00B36A23">
      <w:pPr>
        <w:ind w:firstLine="709"/>
        <w:jc w:val="center"/>
        <w:rPr>
          <w:rFonts w:ascii="Times New Roman" w:hAnsi="Times New Roman"/>
          <w:b/>
          <w:sz w:val="28"/>
          <w:szCs w:val="28"/>
          <w:lang w:eastAsia="ar-SA"/>
        </w:rPr>
      </w:pPr>
      <w:r w:rsidRPr="00B36A23">
        <w:rPr>
          <w:rFonts w:ascii="Times New Roman" w:hAnsi="Times New Roman"/>
          <w:b/>
          <w:sz w:val="28"/>
          <w:szCs w:val="28"/>
          <w:lang w:eastAsia="ar-SA"/>
        </w:rPr>
        <w:t>Введение</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 xml:space="preserve">Целью культурологии как учебной дисциплины является содействие развитию физической, материальной и социальной культуры людей, преодоление технократического подхода к человеческому и социальному бытию, нейтрализация </w:t>
      </w:r>
      <w:proofErr w:type="spellStart"/>
      <w:r w:rsidRPr="00B36A23">
        <w:rPr>
          <w:rFonts w:ascii="Times New Roman" w:hAnsi="Times New Roman"/>
          <w:sz w:val="28"/>
          <w:szCs w:val="28"/>
          <w:lang w:eastAsia="ar-SA"/>
        </w:rPr>
        <w:t>анти-культуры</w:t>
      </w:r>
      <w:proofErr w:type="spellEnd"/>
      <w:r w:rsidRPr="00B36A23">
        <w:rPr>
          <w:rFonts w:ascii="Times New Roman" w:hAnsi="Times New Roman"/>
          <w:sz w:val="28"/>
          <w:szCs w:val="28"/>
          <w:lang w:eastAsia="ar-SA"/>
        </w:rPr>
        <w:t>.</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Приобщение к культуре, постижение всего её многообразия — неотъемлемая часть подготовки специалистов любого профиля, не только гуманитарного. Невозможно стать образованным человеком, не разбираясь в содержании культуры, не понимая её проблем, не имея достаточно широкого культурного кругозора. Изучение культурологии — путь к обогащению духового мира личности.</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 xml:space="preserve">Без приобщения к культуре невозможно сформировать самостоятельно думающую, ответственно действующую личность. Личность формируется всей системой гуманитарного образования, профессиональная подготовка прилагается к личности. Профессиональные знания, умения, навыки, опыт определяются общекультурной подготовкой, которая способствует </w:t>
      </w:r>
      <w:proofErr w:type="spellStart"/>
      <w:r w:rsidRPr="00B36A23">
        <w:rPr>
          <w:rFonts w:ascii="Times New Roman" w:hAnsi="Times New Roman"/>
          <w:sz w:val="28"/>
          <w:szCs w:val="28"/>
          <w:lang w:eastAsia="ar-SA"/>
        </w:rPr>
        <w:t>раскрепощённости</w:t>
      </w:r>
      <w:proofErr w:type="spellEnd"/>
      <w:r w:rsidRPr="00B36A23">
        <w:rPr>
          <w:rFonts w:ascii="Times New Roman" w:hAnsi="Times New Roman"/>
          <w:sz w:val="28"/>
          <w:szCs w:val="28"/>
          <w:lang w:eastAsia="ar-SA"/>
        </w:rPr>
        <w:t>, творческому подходу к любой профессиональной деятельности.</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Настоящее знание, зрелые суждения появляются только тогда, когда каждое культурное явление рассмотрено во всей возможной его полноте, когда выявлены причины, источники, тенденции существования, связи, возможные следствия его функционирования. Помочь перейти в своих отношениях с культурными феноменами с уровня обыденного сознания на уровень знания — главная задача дисциплины «культурология».</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Статус дисциплины «Культурология» в учебном процессе определяется тем, что он дает историко-культурную и философско-культурную теоретическую и методологическую основу для усвоения других гуманитарных дисциплин, изучаемых студентами в ВУЗе.</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 xml:space="preserve">Структурно дисциплина «Культурология» содержит в своём корпусе такие разделы как </w:t>
      </w:r>
      <w:proofErr w:type="spellStart"/>
      <w:r w:rsidRPr="00B36A23">
        <w:rPr>
          <w:rFonts w:ascii="Times New Roman" w:hAnsi="Times New Roman"/>
          <w:sz w:val="28"/>
          <w:szCs w:val="28"/>
          <w:lang w:eastAsia="ar-SA"/>
        </w:rPr>
        <w:t>культурфилософия</w:t>
      </w:r>
      <w:proofErr w:type="spellEnd"/>
      <w:r w:rsidRPr="00B36A23">
        <w:rPr>
          <w:rFonts w:ascii="Times New Roman" w:hAnsi="Times New Roman"/>
          <w:sz w:val="28"/>
          <w:szCs w:val="28"/>
          <w:lang w:eastAsia="ar-SA"/>
        </w:rPr>
        <w:t xml:space="preserve"> (философия культуры) и социология культуры, она также имеет тесные связи с религиоведением, что указывает на её тесные связи с данными отраслями знания.</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lastRenderedPageBreak/>
        <w:t xml:space="preserve"> Философия культуры, изучающая наиболее общие проблемы существования культуры, занимается разработкой проблем возникновения и развития культуры, определением места культуры в мироздании;</w:t>
      </w:r>
    </w:p>
    <w:p w:rsidR="00B36A23" w:rsidRPr="00B36A23" w:rsidRDefault="00B36A23" w:rsidP="00B36A23">
      <w:pPr>
        <w:ind w:firstLine="709"/>
        <w:jc w:val="both"/>
        <w:rPr>
          <w:rFonts w:ascii="Times New Roman" w:hAnsi="Times New Roman"/>
          <w:sz w:val="28"/>
          <w:szCs w:val="28"/>
          <w:lang w:eastAsia="ar-SA"/>
        </w:rPr>
      </w:pPr>
      <w:r w:rsidRPr="00B36A23">
        <w:rPr>
          <w:rFonts w:ascii="Times New Roman" w:hAnsi="Times New Roman"/>
          <w:sz w:val="28"/>
          <w:szCs w:val="28"/>
          <w:lang w:eastAsia="ar-SA"/>
        </w:rPr>
        <w:t>Социология культуры исследует реальное функционирование культуры в целом или же составляющих её субкультур, к примеру, массовой и элитарной; прослеживает динамику происходящих в культуре изменений и реакцию на них различных слоев общества.</w:t>
      </w:r>
    </w:p>
    <w:p w:rsidR="00B36A23" w:rsidRPr="00B36A23" w:rsidRDefault="00B36A23" w:rsidP="00B36A23">
      <w:pPr>
        <w:pStyle w:val="afb"/>
        <w:ind w:firstLine="709"/>
        <w:jc w:val="both"/>
        <w:rPr>
          <w:rFonts w:ascii="Times New Roman" w:hAnsi="Times New Roman"/>
          <w:sz w:val="28"/>
          <w:szCs w:val="28"/>
          <w:lang w:eastAsia="ar-SA"/>
        </w:rPr>
      </w:pPr>
      <w:r w:rsidRPr="00B36A23">
        <w:rPr>
          <w:rFonts w:ascii="Times New Roman" w:hAnsi="Times New Roman"/>
          <w:sz w:val="28"/>
          <w:szCs w:val="28"/>
        </w:rPr>
        <w:t xml:space="preserve">В рамках изучения дисциплины рассматриваются проблемы развития личности ― социализации и </w:t>
      </w:r>
      <w:proofErr w:type="spellStart"/>
      <w:r w:rsidRPr="00B36A23">
        <w:rPr>
          <w:rFonts w:ascii="Times New Roman" w:hAnsi="Times New Roman"/>
          <w:sz w:val="28"/>
          <w:szCs w:val="28"/>
        </w:rPr>
        <w:t>инкультурации</w:t>
      </w:r>
      <w:proofErr w:type="spellEnd"/>
      <w:r w:rsidRPr="00B36A23">
        <w:rPr>
          <w:rFonts w:ascii="Times New Roman" w:hAnsi="Times New Roman"/>
          <w:sz w:val="28"/>
          <w:szCs w:val="28"/>
        </w:rPr>
        <w:t xml:space="preserve">, </w:t>
      </w:r>
      <w:r w:rsidRPr="00B36A23">
        <w:rPr>
          <w:rFonts w:ascii="Times New Roman" w:hAnsi="Times New Roman"/>
          <w:sz w:val="28"/>
          <w:szCs w:val="28"/>
          <w:lang w:eastAsia="ar-SA"/>
        </w:rPr>
        <w:t>предоставляются достоверные знания о национальной культуре с целью определения своей идентичности по отношению к ней. Важной задачей курса культурологии является помощь студентам в понимании «иных», существующих рядом культур и людей с другими взглядами. Знакомство с такими культурами, понимание и взаимодействие с ними и есть путь к упрочению толерантности, согласию в культурно неоднородном сообществе людей.</w:t>
      </w:r>
    </w:p>
    <w:p w:rsidR="00B36A23" w:rsidRPr="00B36A23" w:rsidRDefault="00B36A23" w:rsidP="00B36A23">
      <w:pPr>
        <w:pStyle w:val="afb"/>
        <w:ind w:firstLine="709"/>
        <w:jc w:val="both"/>
        <w:rPr>
          <w:rFonts w:ascii="Times New Roman" w:hAnsi="Times New Roman"/>
          <w:sz w:val="28"/>
          <w:szCs w:val="28"/>
        </w:rPr>
      </w:pPr>
    </w:p>
    <w:p w:rsidR="00B36A23" w:rsidRPr="00B36A23" w:rsidRDefault="00B36A23" w:rsidP="00B36A23">
      <w:pPr>
        <w:pStyle w:val="afb"/>
        <w:ind w:firstLine="709"/>
        <w:jc w:val="center"/>
        <w:rPr>
          <w:rFonts w:ascii="Times New Roman" w:hAnsi="Times New Roman"/>
          <w:b/>
          <w:sz w:val="28"/>
          <w:szCs w:val="28"/>
        </w:rPr>
      </w:pPr>
      <w:r w:rsidRPr="00B36A23">
        <w:rPr>
          <w:rFonts w:ascii="Times New Roman" w:hAnsi="Times New Roman"/>
          <w:b/>
          <w:sz w:val="28"/>
          <w:szCs w:val="28"/>
        </w:rPr>
        <w:t>ОСНОВНОЕ СОДЕРЖАНИЕ ДИСЦИПЛИНЫ</w:t>
      </w:r>
    </w:p>
    <w:p w:rsidR="00B36A23" w:rsidRPr="00B36A23" w:rsidRDefault="00B36A23" w:rsidP="00B36A23">
      <w:pPr>
        <w:pStyle w:val="afb"/>
        <w:ind w:firstLine="709"/>
        <w:jc w:val="center"/>
        <w:rPr>
          <w:rFonts w:ascii="Times New Roman" w:hAnsi="Times New Roman"/>
          <w:b/>
          <w:sz w:val="28"/>
          <w:szCs w:val="28"/>
        </w:rPr>
      </w:pPr>
    </w:p>
    <w:p w:rsidR="00B36A23" w:rsidRPr="00B36A23" w:rsidRDefault="00B36A23" w:rsidP="00B36A23">
      <w:pPr>
        <w:pStyle w:val="afb"/>
        <w:ind w:firstLine="709"/>
        <w:jc w:val="both"/>
        <w:rPr>
          <w:rFonts w:ascii="Times New Roman" w:hAnsi="Times New Roman"/>
          <w:sz w:val="28"/>
          <w:szCs w:val="28"/>
        </w:rPr>
      </w:pPr>
      <w:r w:rsidRPr="00B36A23">
        <w:rPr>
          <w:rFonts w:ascii="Times New Roman" w:hAnsi="Times New Roman"/>
          <w:sz w:val="28"/>
          <w:szCs w:val="28"/>
        </w:rPr>
        <w:t>В курсе «Культурология» даётся представление о структуре и содержании культурологического знания. Рассматриваются основные составляющие культурологического знания ― философия и теория культуры, морфология культуры, социология культуры, философия и история культуры.</w:t>
      </w:r>
    </w:p>
    <w:p w:rsidR="00B36A23" w:rsidRPr="00B36A23" w:rsidRDefault="00B36A23" w:rsidP="00B36A23">
      <w:pPr>
        <w:pStyle w:val="afb"/>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I. Теория культуры</w:t>
      </w: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1. Специфика культурологии и её место в системе социально-гуманитарного знания. Культура как «вторая природа»</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2. Формирование и кризис классической модели культуры</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3. Культурологические теории А.Шопенгауэра и Ф. Ницше</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4. Концепции  типологии культуры</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5. Натуралистическая школа</w:t>
      </w: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b/>
          <w:sz w:val="28"/>
          <w:szCs w:val="28"/>
        </w:rPr>
        <w:t>Тема 1. Культурология ― наука о культуре и её место в системе</w:t>
      </w: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b/>
          <w:sz w:val="28"/>
          <w:szCs w:val="28"/>
        </w:rPr>
        <w:t>социально-гуманитарного знания</w:t>
      </w:r>
    </w:p>
    <w:p w:rsidR="00B36A23" w:rsidRPr="00B36A23" w:rsidRDefault="00B36A23" w:rsidP="00366104">
      <w:pPr>
        <w:spacing w:after="0" w:line="240" w:lineRule="auto"/>
        <w:ind w:firstLine="709"/>
        <w:jc w:val="both"/>
        <w:rPr>
          <w:rFonts w:ascii="Times New Roman" w:hAnsi="Times New Roman"/>
          <w:sz w:val="28"/>
          <w:szCs w:val="28"/>
        </w:rPr>
      </w:pP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Культурология как наука и учебная дисциплина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Культурология — одна из самых молодых и активно развивающихся наук. Предметом её изучения служит культура как общественное явление и </w:t>
      </w:r>
      <w:r w:rsidRPr="00B36A23">
        <w:rPr>
          <w:rFonts w:ascii="Times New Roman" w:hAnsi="Times New Roman"/>
          <w:sz w:val="28"/>
          <w:szCs w:val="28"/>
        </w:rPr>
        <w:lastRenderedPageBreak/>
        <w:t xml:space="preserve">способ жизни человека, выражающий его родовую специфику, т.е. разумность, </w:t>
      </w:r>
      <w:proofErr w:type="spellStart"/>
      <w:r w:rsidRPr="00B36A23">
        <w:rPr>
          <w:rFonts w:ascii="Times New Roman" w:hAnsi="Times New Roman"/>
          <w:sz w:val="28"/>
          <w:szCs w:val="28"/>
        </w:rPr>
        <w:t>социальность</w:t>
      </w:r>
      <w:proofErr w:type="spellEnd"/>
      <w:r w:rsidRPr="00B36A23">
        <w:rPr>
          <w:rFonts w:ascii="Times New Roman" w:hAnsi="Times New Roman"/>
          <w:sz w:val="28"/>
          <w:szCs w:val="28"/>
        </w:rPr>
        <w:t xml:space="preserve">, творческие устремления, </w:t>
      </w:r>
      <w:proofErr w:type="spellStart"/>
      <w:r w:rsidRPr="00B36A23">
        <w:rPr>
          <w:rFonts w:ascii="Times New Roman" w:hAnsi="Times New Roman"/>
          <w:sz w:val="28"/>
          <w:szCs w:val="28"/>
        </w:rPr>
        <w:t>личностность</w:t>
      </w:r>
      <w:proofErr w:type="spellEnd"/>
      <w:r w:rsidRPr="00B36A23">
        <w:rPr>
          <w:rFonts w:ascii="Times New Roman" w:hAnsi="Times New Roman"/>
          <w:sz w:val="28"/>
          <w:szCs w:val="28"/>
        </w:rPr>
        <w:t xml:space="preserve"> бытия.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Культурология занимается изучением общих закономерностей возникновения и развития культуры, проблем взаимодействия культур между собой. Даже обращаясь к исследованию истории мировой художественной культуры, культурология отмечает, прежде всего, кризисные явления и процессы, сопровождающие умирание культур и смену одного типа культуры другим.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Таким образом, культурология </w:t>
      </w:r>
      <w:proofErr w:type="gramStart"/>
      <w:r w:rsidRPr="00B36A23">
        <w:rPr>
          <w:rFonts w:ascii="Times New Roman" w:hAnsi="Times New Roman"/>
          <w:sz w:val="28"/>
          <w:szCs w:val="28"/>
        </w:rPr>
        <w:t>ориентирована</w:t>
      </w:r>
      <w:proofErr w:type="gramEnd"/>
      <w:r w:rsidRPr="00B36A23">
        <w:rPr>
          <w:rFonts w:ascii="Times New Roman" w:hAnsi="Times New Roman"/>
          <w:sz w:val="28"/>
          <w:szCs w:val="28"/>
        </w:rPr>
        <w:t xml:space="preserve"> на познание того общего, что связывает различные формы культурного существования людей. Исторический и теоретический способы рассмотрения форм культурного существования человека находятся в культурологии в единстве. Исходя из такого понимания, </w:t>
      </w:r>
      <w:proofErr w:type="spellStart"/>
      <w:r w:rsidRPr="00B36A23">
        <w:rPr>
          <w:rFonts w:ascii="Times New Roman" w:hAnsi="Times New Roman"/>
          <w:sz w:val="28"/>
          <w:szCs w:val="28"/>
        </w:rPr>
        <w:t>культурологию</w:t>
      </w:r>
      <w:proofErr w:type="spellEnd"/>
      <w:r w:rsidRPr="00B36A23">
        <w:rPr>
          <w:rFonts w:ascii="Times New Roman" w:hAnsi="Times New Roman"/>
          <w:sz w:val="28"/>
          <w:szCs w:val="28"/>
        </w:rPr>
        <w:t xml:space="preserve"> можно рассматривать как знание о прошлой и современной культуре, её структуре и функциях, перспективах развития.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Любая наука определяется своим объектом и предметом.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Объектом изучения культурологии выступают:</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наиболее общие закономерности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принципы функционирования культуры в обществе;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взаимосвязь, общение, диалог различных культур;</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 xml:space="preserve">тенденции культурного развития человечества.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Но каждая самостоятельная наука отличается от других наук своим предметом, т.е. конкретной направленностью исследований.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Предметом культурологии  выступает системное исследование процессов генезиса, закономерностей развития культуры, её структуры, сущности и содержания.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Исходя из сказанного, </w:t>
      </w:r>
      <w:proofErr w:type="spellStart"/>
      <w:r w:rsidRPr="00B36A23">
        <w:rPr>
          <w:rFonts w:ascii="Times New Roman" w:hAnsi="Times New Roman"/>
          <w:sz w:val="28"/>
          <w:szCs w:val="28"/>
        </w:rPr>
        <w:t>культурологию</w:t>
      </w:r>
      <w:proofErr w:type="spellEnd"/>
      <w:r w:rsidRPr="00B36A23">
        <w:rPr>
          <w:rFonts w:ascii="Times New Roman" w:hAnsi="Times New Roman"/>
          <w:sz w:val="28"/>
          <w:szCs w:val="28"/>
        </w:rPr>
        <w:t xml:space="preserve"> можно определить следующим образом: </w:t>
      </w:r>
    </w:p>
    <w:p w:rsidR="00B36A23" w:rsidRPr="00B36A23" w:rsidRDefault="00B36A23" w:rsidP="00366104">
      <w:pPr>
        <w:spacing w:after="0" w:line="240" w:lineRule="auto"/>
        <w:ind w:firstLine="709"/>
        <w:jc w:val="both"/>
        <w:rPr>
          <w:rFonts w:ascii="Times New Roman" w:hAnsi="Times New Roman"/>
          <w:sz w:val="28"/>
          <w:szCs w:val="28"/>
        </w:rPr>
      </w:pPr>
      <w:proofErr w:type="gramStart"/>
      <w:r w:rsidRPr="00B36A23">
        <w:rPr>
          <w:rFonts w:ascii="Times New Roman" w:hAnsi="Times New Roman"/>
          <w:i/>
          <w:sz w:val="28"/>
          <w:szCs w:val="28"/>
        </w:rPr>
        <w:t>Культурология</w:t>
      </w:r>
      <w:r w:rsidRPr="00B36A23">
        <w:rPr>
          <w:rFonts w:ascii="Times New Roman" w:hAnsi="Times New Roman"/>
          <w:sz w:val="28"/>
          <w:szCs w:val="28"/>
        </w:rPr>
        <w:t xml:space="preserve"> — это социально-гуманитарная отрасль знания, возникшая на «пересечении» ряда наук, таких как история, философия, социология, этнография, социальная психология, предметом исследования которой является культура.</w:t>
      </w:r>
      <w:proofErr w:type="gramEnd"/>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Задачи культурологии как науки: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прогнозирование и проектирование духовных процессов общественного развития;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 xml:space="preserve">анализ </w:t>
      </w:r>
      <w:proofErr w:type="spellStart"/>
      <w:r w:rsidRPr="00B36A23">
        <w:rPr>
          <w:rFonts w:ascii="Times New Roman" w:hAnsi="Times New Roman"/>
          <w:sz w:val="28"/>
          <w:szCs w:val="28"/>
        </w:rPr>
        <w:t>социокультурных</w:t>
      </w:r>
      <w:proofErr w:type="spellEnd"/>
      <w:r w:rsidRPr="00B36A23">
        <w:rPr>
          <w:rFonts w:ascii="Times New Roman" w:hAnsi="Times New Roman"/>
          <w:sz w:val="28"/>
          <w:szCs w:val="28"/>
        </w:rPr>
        <w:t xml:space="preserve"> последствий управленческих решений и расчёта применяемых технологий;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w:t>
      </w:r>
      <w:r w:rsidRPr="00B36A23">
        <w:rPr>
          <w:rFonts w:ascii="Times New Roman" w:hAnsi="Times New Roman"/>
          <w:sz w:val="28"/>
          <w:szCs w:val="28"/>
        </w:rPr>
        <w:tab/>
        <w:t xml:space="preserve">поиск новых методов социализации (т.е. общественного становления) и </w:t>
      </w:r>
      <w:proofErr w:type="spellStart"/>
      <w:r w:rsidRPr="00B36A23">
        <w:rPr>
          <w:rFonts w:ascii="Times New Roman" w:hAnsi="Times New Roman"/>
          <w:sz w:val="28"/>
          <w:szCs w:val="28"/>
        </w:rPr>
        <w:t>инкультурации</w:t>
      </w:r>
      <w:proofErr w:type="spellEnd"/>
      <w:r w:rsidRPr="00B36A23">
        <w:rPr>
          <w:rFonts w:ascii="Times New Roman" w:hAnsi="Times New Roman"/>
          <w:sz w:val="28"/>
          <w:szCs w:val="28"/>
        </w:rPr>
        <w:t xml:space="preserve"> (т. е. освоения содержания культуры) человеческой личности.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Сегодня, когда фактом становится равнодушие и потеря интереса поколений друг к другу, когда разрушаются традиционные способы передачи культуры от родителей к детям, что в итоге ведёт к деградации общества в целом, необходимо не просто декларировать ценности культуры. Пришло </w:t>
      </w:r>
      <w:r w:rsidRPr="00B36A23">
        <w:rPr>
          <w:rFonts w:ascii="Times New Roman" w:hAnsi="Times New Roman"/>
          <w:sz w:val="28"/>
          <w:szCs w:val="28"/>
        </w:rPr>
        <w:lastRenderedPageBreak/>
        <w:t xml:space="preserve">время обучать культуре, точно так же, как и любой другой учебной дисциплине. Именно этим и объясняется </w:t>
      </w:r>
      <w:proofErr w:type="spellStart"/>
      <w:r w:rsidRPr="00B36A23">
        <w:rPr>
          <w:rFonts w:ascii="Times New Roman" w:hAnsi="Times New Roman"/>
          <w:sz w:val="28"/>
          <w:szCs w:val="28"/>
        </w:rPr>
        <w:t>востребованность</w:t>
      </w:r>
      <w:proofErr w:type="spellEnd"/>
      <w:r w:rsidRPr="00B36A23">
        <w:rPr>
          <w:rFonts w:ascii="Times New Roman" w:hAnsi="Times New Roman"/>
          <w:sz w:val="28"/>
          <w:szCs w:val="28"/>
        </w:rPr>
        <w:t xml:space="preserve"> культурологии в системе высшего образования России.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Целью культурологи как учебной дисциплины является содействие развитию физической, материальной и социальной культуры людей, преодоление технократического подхода к человеческому и социальному бытию, нейтрализация </w:t>
      </w:r>
      <w:proofErr w:type="spellStart"/>
      <w:r w:rsidRPr="00B36A23">
        <w:rPr>
          <w:rFonts w:ascii="Times New Roman" w:hAnsi="Times New Roman"/>
          <w:sz w:val="28"/>
          <w:szCs w:val="28"/>
        </w:rPr>
        <w:t>антикультуры</w:t>
      </w:r>
      <w:proofErr w:type="spell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Культурология </w:t>
      </w:r>
      <w:proofErr w:type="gramStart"/>
      <w:r w:rsidRPr="00B36A23">
        <w:rPr>
          <w:rFonts w:ascii="Times New Roman" w:hAnsi="Times New Roman"/>
          <w:sz w:val="28"/>
          <w:szCs w:val="28"/>
        </w:rPr>
        <w:t>призвана</w:t>
      </w:r>
      <w:proofErr w:type="gramEnd"/>
      <w:r w:rsidRPr="00B36A23">
        <w:rPr>
          <w:rFonts w:ascii="Times New Roman" w:hAnsi="Times New Roman"/>
          <w:sz w:val="28"/>
          <w:szCs w:val="28"/>
        </w:rPr>
        <w:t xml:space="preserve"> не только предоставлять достоверные знания о национальной культуре с целью определения своей идентичности по отношению к ней, но и способствовать пониманию «иных», существующих рядом культур и людей с другими взглядами. Знакомство с такими культурами, понимание и взаимодействие с ними и есть путь к упрочению толерантности, согласию в культурно неоднородном сообществе людей.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Приобщение к культуре, постижение всего её многообразия — неотъемлемая часть подготовки специалистов любого профиля, не только гуманитарного. Невозможно стать образованным человеком, не разбираясь в содержании культуры, не понимая её проблем, не имея достаточно широкого культурного кругозора. Изучение культурологии — путь к обогащению духового мира личности.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Культура и общество находятся в тесной взаимосвязи, но не сливаются.</w:t>
      </w:r>
      <w:r w:rsidRPr="00B36A23">
        <w:rPr>
          <w:rFonts w:ascii="Times New Roman" w:hAnsi="Times New Roman"/>
          <w:i/>
          <w:sz w:val="28"/>
          <w:szCs w:val="28"/>
        </w:rPr>
        <w:t xml:space="preserve"> Культура</w:t>
      </w:r>
      <w:r w:rsidRPr="00B36A23">
        <w:rPr>
          <w:rFonts w:ascii="Times New Roman" w:hAnsi="Times New Roman"/>
          <w:sz w:val="28"/>
          <w:szCs w:val="28"/>
        </w:rPr>
        <w:t xml:space="preserve"> ― это основа, позволяющая людям интерпретировать свой опыт и направлять свои действия, в то время как </w:t>
      </w:r>
      <w:r w:rsidRPr="00B36A23">
        <w:rPr>
          <w:rFonts w:ascii="Times New Roman" w:hAnsi="Times New Roman"/>
          <w:i/>
          <w:sz w:val="28"/>
          <w:szCs w:val="28"/>
        </w:rPr>
        <w:t>общество</w:t>
      </w:r>
      <w:r w:rsidRPr="00B36A23">
        <w:rPr>
          <w:rFonts w:ascii="Times New Roman" w:hAnsi="Times New Roman"/>
          <w:sz w:val="28"/>
          <w:szCs w:val="28"/>
        </w:rPr>
        <w:t xml:space="preserve"> представляет собой сети социальных отношений, возникающих между людьми. </w:t>
      </w:r>
    </w:p>
    <w:p w:rsidR="00366104" w:rsidRDefault="00366104" w:rsidP="00366104">
      <w:pPr>
        <w:pStyle w:val="afb"/>
        <w:ind w:firstLine="709"/>
        <w:jc w:val="both"/>
        <w:rPr>
          <w:rFonts w:ascii="Times New Roman" w:hAnsi="Times New Roman"/>
          <w:b/>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Тема 2. Формирование и кризис классической модели культуры</w:t>
      </w:r>
    </w:p>
    <w:p w:rsidR="00B36A23" w:rsidRPr="00B36A23" w:rsidRDefault="00B36A23" w:rsidP="00366104">
      <w:pPr>
        <w:spacing w:after="0" w:line="240" w:lineRule="auto"/>
        <w:ind w:firstLine="709"/>
        <w:jc w:val="both"/>
        <w:rPr>
          <w:rFonts w:ascii="Times New Roman" w:hAnsi="Times New Roman"/>
          <w:b/>
          <w:bCs/>
          <w:i/>
          <w:sz w:val="28"/>
          <w:szCs w:val="28"/>
        </w:rPr>
      </w:pPr>
      <w:bookmarkStart w:id="0" w:name="_GoBack"/>
      <w:bookmarkEnd w:id="0"/>
      <w:r w:rsidRPr="00B36A23">
        <w:rPr>
          <w:rFonts w:ascii="Times New Roman" w:hAnsi="Times New Roman"/>
          <w:b/>
          <w:bCs/>
          <w:i/>
          <w:sz w:val="28"/>
          <w:szCs w:val="28"/>
        </w:rPr>
        <w:t>Философско-мировоззренческие  точки зрения на культуру.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Для того чтобы выработать объективную картину культурно-исторического процесса необходимо опираться на определённую методологию, некие общие принципы, которые позволяли бы упорядочить весь накопленный исследователями материал, создавать эффективные объясняющие модели.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Долгое время в философии господствовали субъективистская либо объективно-идеалистическая методология. Исторический процесс </w:t>
      </w:r>
      <w:r w:rsidRPr="00B36A23">
        <w:rPr>
          <w:rFonts w:ascii="Times New Roman" w:hAnsi="Times New Roman"/>
          <w:i/>
          <w:sz w:val="28"/>
          <w:szCs w:val="28"/>
        </w:rPr>
        <w:t>с позиций субъективизма</w:t>
      </w:r>
      <w:r w:rsidRPr="00B36A23">
        <w:rPr>
          <w:rFonts w:ascii="Times New Roman" w:hAnsi="Times New Roman"/>
          <w:sz w:val="28"/>
          <w:szCs w:val="28"/>
        </w:rPr>
        <w:t xml:space="preserve"> объяснялся действием великих людей: предводителей, цезарей, королей, императоров и других крупных политических деятелей. Согласно этому подходу, их умные расчеты или, напротив, ошибки, приводили к тому или иному историческому событию, совокупность и взаимосвязь которых определяли ход и исход исторического процесса.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Объективно-идеалистическая концепция</w:t>
      </w:r>
      <w:r w:rsidRPr="00B36A23">
        <w:rPr>
          <w:rFonts w:ascii="Times New Roman" w:hAnsi="Times New Roman"/>
          <w:sz w:val="28"/>
          <w:szCs w:val="28"/>
        </w:rPr>
        <w:t xml:space="preserve"> решающую роль в историческом процессе отводила действию объективных </w:t>
      </w:r>
      <w:proofErr w:type="spellStart"/>
      <w:r w:rsidRPr="00B36A23">
        <w:rPr>
          <w:rFonts w:ascii="Times New Roman" w:hAnsi="Times New Roman"/>
          <w:sz w:val="28"/>
          <w:szCs w:val="28"/>
        </w:rPr>
        <w:t>надчеловеческих</w:t>
      </w:r>
      <w:proofErr w:type="spellEnd"/>
      <w:r w:rsidRPr="00B36A23">
        <w:rPr>
          <w:rFonts w:ascii="Times New Roman" w:hAnsi="Times New Roman"/>
          <w:sz w:val="28"/>
          <w:szCs w:val="28"/>
        </w:rPr>
        <w:t xml:space="preserve"> сил: Божественной воле, провидению, Абсолютной идее, Мировой Воле и т. д. Исторический процесс при таком истолковании приобретал целенаправленный характер. Под действием этих </w:t>
      </w:r>
      <w:proofErr w:type="spellStart"/>
      <w:r w:rsidRPr="00B36A23">
        <w:rPr>
          <w:rFonts w:ascii="Times New Roman" w:hAnsi="Times New Roman"/>
          <w:sz w:val="28"/>
          <w:szCs w:val="28"/>
        </w:rPr>
        <w:t>надчеловеческих</w:t>
      </w:r>
      <w:proofErr w:type="spellEnd"/>
      <w:r w:rsidRPr="00B36A23">
        <w:rPr>
          <w:rFonts w:ascii="Times New Roman" w:hAnsi="Times New Roman"/>
          <w:sz w:val="28"/>
          <w:szCs w:val="28"/>
        </w:rPr>
        <w:t xml:space="preserve"> сил общество неуклонно двигалось к заранее определенной цели. Исторические </w:t>
      </w:r>
      <w:r w:rsidRPr="00B36A23">
        <w:rPr>
          <w:rFonts w:ascii="Times New Roman" w:hAnsi="Times New Roman"/>
          <w:sz w:val="28"/>
          <w:szCs w:val="28"/>
        </w:rPr>
        <w:lastRenderedPageBreak/>
        <w:t xml:space="preserve">деятели выступали лишь в качестве средства, орудия в руках этих </w:t>
      </w:r>
      <w:proofErr w:type="spellStart"/>
      <w:r w:rsidRPr="00B36A23">
        <w:rPr>
          <w:rFonts w:ascii="Times New Roman" w:hAnsi="Times New Roman"/>
          <w:sz w:val="28"/>
          <w:szCs w:val="28"/>
        </w:rPr>
        <w:t>надчеловеческих</w:t>
      </w:r>
      <w:proofErr w:type="spellEnd"/>
      <w:r w:rsidRPr="00B36A23">
        <w:rPr>
          <w:rFonts w:ascii="Times New Roman" w:hAnsi="Times New Roman"/>
          <w:sz w:val="28"/>
          <w:szCs w:val="28"/>
        </w:rPr>
        <w:t>, безличных сил.</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В соответствии с решением вопроса о движущих силах исторического процесса проводилась и периодизация истории. Наибольшее распространение имела периодизация по так называемым историческим эпохам: Древний мир, Античность, Средневековье, Возрождение, Просвещение, Новое и Новейшее время. В этой периодизации был довольно ясно выражен временной фактор, но отсутствовали содержательные качественные критерии вычленения данных эпох.</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Материалистическое понимание истории</w:t>
      </w:r>
      <w:r w:rsidRPr="00B36A23">
        <w:rPr>
          <w:rFonts w:ascii="Times New Roman" w:hAnsi="Times New Roman"/>
          <w:sz w:val="28"/>
          <w:szCs w:val="28"/>
        </w:rPr>
        <w:t xml:space="preserve"> в систематической форме впервые представлено в марксизме. Согласно материалистическому взгляду на историю главную роль в культурно-историческом процессе играют именно материальные (экономические) факторы. </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Формирование классической модели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Осмысление проблем культуры в рамках философии начинается уже со времён античности, философия Нового времени переосмысливает античное и средневековое понимание культуры. Новое время обращается к идеям Разума, Свободы, Справедливости. В </w:t>
      </w:r>
      <w:r w:rsidRPr="00B36A23">
        <w:rPr>
          <w:rFonts w:ascii="Times New Roman" w:hAnsi="Times New Roman"/>
          <w:sz w:val="28"/>
          <w:szCs w:val="28"/>
          <w:lang w:val="en-US"/>
        </w:rPr>
        <w:t>XVII</w:t>
      </w:r>
      <w:r w:rsidRPr="00B36A23">
        <w:rPr>
          <w:rFonts w:ascii="Times New Roman" w:hAnsi="Times New Roman"/>
          <w:sz w:val="28"/>
          <w:szCs w:val="28"/>
        </w:rPr>
        <w:t xml:space="preserve"> – </w:t>
      </w:r>
      <w:r w:rsidRPr="00B36A23">
        <w:rPr>
          <w:rFonts w:ascii="Times New Roman" w:hAnsi="Times New Roman"/>
          <w:sz w:val="28"/>
          <w:szCs w:val="28"/>
          <w:lang w:val="en-US"/>
        </w:rPr>
        <w:t>XIX</w:t>
      </w:r>
      <w:r w:rsidRPr="00B36A23">
        <w:rPr>
          <w:rFonts w:ascii="Times New Roman" w:hAnsi="Times New Roman"/>
          <w:sz w:val="28"/>
          <w:szCs w:val="28"/>
        </w:rPr>
        <w:t xml:space="preserve"> вв. впервые началось теоретическое осмысление культуры. В плане философии культуры интересные идеи выдвигаются в философии Просвещения.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Просвещение</w:t>
      </w:r>
      <w:r w:rsidRPr="00B36A23">
        <w:rPr>
          <w:rFonts w:ascii="Times New Roman" w:hAnsi="Times New Roman"/>
          <w:sz w:val="28"/>
          <w:szCs w:val="28"/>
        </w:rPr>
        <w:t xml:space="preserve"> ― это культурно-историческая эпоха, характерная для Европы XVIII века. Своё название эта эпоха получила по характерным концепциям, в которых абсолютизировалась роль науки, научного знания, его понимания как определяющего фактора развития общества.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Философия Просвещения оперирует с категориями, которые позволяют развивать </w:t>
      </w:r>
      <w:r w:rsidRPr="00B36A23">
        <w:rPr>
          <w:rFonts w:ascii="Times New Roman" w:hAnsi="Times New Roman"/>
          <w:i/>
          <w:sz w:val="28"/>
          <w:szCs w:val="28"/>
        </w:rPr>
        <w:t>учение о культуре</w:t>
      </w:r>
      <w:r w:rsidRPr="00B36A23">
        <w:rPr>
          <w:rFonts w:ascii="Times New Roman" w:hAnsi="Times New Roman"/>
          <w:sz w:val="28"/>
          <w:szCs w:val="28"/>
        </w:rPr>
        <w:t xml:space="preserve">: природа, общество, человек, разум, познание. Но эти категории одновременно являются и </w:t>
      </w:r>
      <w:r w:rsidRPr="00B36A23">
        <w:rPr>
          <w:rFonts w:ascii="Times New Roman" w:hAnsi="Times New Roman"/>
          <w:i/>
          <w:sz w:val="28"/>
          <w:szCs w:val="28"/>
        </w:rPr>
        <w:t>общефилософскими</w:t>
      </w:r>
      <w:r w:rsidRPr="00B36A23">
        <w:rPr>
          <w:rFonts w:ascii="Times New Roman" w:hAnsi="Times New Roman"/>
          <w:sz w:val="28"/>
          <w:szCs w:val="28"/>
        </w:rPr>
        <w:t xml:space="preserve">. Они позволили просветителям XVIII века развить идеи исторического процесса и сформулировать вопросы о целях, движущих силах и смысле исторического развития. Естественно, что и ответ на эти вопросы выводился из принятых общефилософских посылок. Так формируется </w:t>
      </w:r>
      <w:r w:rsidRPr="00B36A23">
        <w:rPr>
          <w:rFonts w:ascii="Times New Roman" w:hAnsi="Times New Roman"/>
          <w:i/>
          <w:sz w:val="28"/>
          <w:szCs w:val="28"/>
        </w:rPr>
        <w:t>«классическая модель культуры»,</w:t>
      </w:r>
      <w:r w:rsidRPr="00B36A23">
        <w:rPr>
          <w:rFonts w:ascii="Times New Roman" w:hAnsi="Times New Roman"/>
          <w:sz w:val="28"/>
          <w:szCs w:val="28"/>
        </w:rPr>
        <w:t xml:space="preserve"> которая позволяет рассматривать культуру как результат исторического развития человечества и показатель достигнутого им уровня разумных и гуманных общественных отношений.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Периоду от эпохи Возрождения до середины XIX в. свойственны </w:t>
      </w:r>
      <w:r w:rsidRPr="00B36A23">
        <w:rPr>
          <w:rFonts w:ascii="Times New Roman" w:hAnsi="Times New Roman"/>
          <w:i/>
          <w:sz w:val="28"/>
          <w:szCs w:val="28"/>
        </w:rPr>
        <w:t>чувство исторического оптимизма, вера в прогресс, убеждение в конечном торжестве разума и свободы</w:t>
      </w:r>
      <w:r w:rsidRPr="00B36A23">
        <w:rPr>
          <w:rFonts w:ascii="Times New Roman" w:hAnsi="Times New Roman"/>
          <w:sz w:val="28"/>
          <w:szCs w:val="28"/>
        </w:rPr>
        <w:t>, получившие яркое выражение в идеологии Просвещения. Эти представления и легли в основу классической модели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Первоначально </w:t>
      </w:r>
      <w:r w:rsidRPr="00B36A23">
        <w:rPr>
          <w:rFonts w:ascii="Times New Roman" w:hAnsi="Times New Roman"/>
          <w:i/>
          <w:sz w:val="28"/>
          <w:szCs w:val="28"/>
        </w:rPr>
        <w:t>просветительское направление</w:t>
      </w:r>
      <w:r w:rsidRPr="00B36A23">
        <w:rPr>
          <w:rFonts w:ascii="Times New Roman" w:hAnsi="Times New Roman"/>
          <w:sz w:val="28"/>
          <w:szCs w:val="28"/>
        </w:rPr>
        <w:t xml:space="preserve"> </w:t>
      </w:r>
      <w:proofErr w:type="gramStart"/>
      <w:r w:rsidRPr="00B36A23">
        <w:rPr>
          <w:rFonts w:ascii="Times New Roman" w:hAnsi="Times New Roman"/>
          <w:sz w:val="28"/>
          <w:szCs w:val="28"/>
        </w:rPr>
        <w:t>появилось в рамках философии истории и этики и было</w:t>
      </w:r>
      <w:proofErr w:type="gramEnd"/>
      <w:r w:rsidRPr="00B36A23">
        <w:rPr>
          <w:rFonts w:ascii="Times New Roman" w:hAnsi="Times New Roman"/>
          <w:sz w:val="28"/>
          <w:szCs w:val="28"/>
        </w:rPr>
        <w:t xml:space="preserve"> связано с философскими концепциями </w:t>
      </w:r>
      <w:proofErr w:type="spellStart"/>
      <w:r w:rsidRPr="00B36A23">
        <w:rPr>
          <w:rFonts w:ascii="Times New Roman" w:hAnsi="Times New Roman"/>
          <w:i/>
          <w:sz w:val="28"/>
          <w:szCs w:val="28"/>
        </w:rPr>
        <w:t>Джамбатиста</w:t>
      </w:r>
      <w:proofErr w:type="spellEnd"/>
      <w:r w:rsidRPr="00B36A23">
        <w:rPr>
          <w:rFonts w:ascii="Times New Roman" w:hAnsi="Times New Roman"/>
          <w:i/>
          <w:sz w:val="28"/>
          <w:szCs w:val="28"/>
        </w:rPr>
        <w:t xml:space="preserve"> Вико</w:t>
      </w:r>
      <w:r w:rsidRPr="00B36A23">
        <w:rPr>
          <w:rFonts w:ascii="Times New Roman" w:hAnsi="Times New Roman"/>
          <w:sz w:val="28"/>
          <w:szCs w:val="28"/>
        </w:rPr>
        <w:t xml:space="preserve"> и </w:t>
      </w:r>
      <w:r w:rsidRPr="00B36A23">
        <w:rPr>
          <w:rFonts w:ascii="Times New Roman" w:hAnsi="Times New Roman"/>
          <w:i/>
          <w:sz w:val="28"/>
          <w:szCs w:val="28"/>
        </w:rPr>
        <w:t>Иоганна Готфрида Гердера</w:t>
      </w:r>
      <w:r w:rsidRPr="00B36A23">
        <w:rPr>
          <w:rFonts w:ascii="Times New Roman" w:hAnsi="Times New Roman"/>
          <w:sz w:val="28"/>
          <w:szCs w:val="28"/>
        </w:rPr>
        <w:t xml:space="preserve">. Уделяя должное внимание вопросам культуры, эти мыслители ещё не делали её </w:t>
      </w:r>
      <w:r w:rsidRPr="00B36A23">
        <w:rPr>
          <w:rFonts w:ascii="Times New Roman" w:hAnsi="Times New Roman"/>
          <w:sz w:val="28"/>
          <w:szCs w:val="28"/>
        </w:rPr>
        <w:lastRenderedPageBreak/>
        <w:t>непосредственно объектом исследования. Она выступала лишь сопутствующим звеном в осмыслении истории и нравственности.</w:t>
      </w: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sz w:val="28"/>
          <w:szCs w:val="28"/>
        </w:rPr>
        <w:t>Особую остроту вопросы культуры приобрели в XVIII-XIX вв., когда оказались тесно связанными с острыми социально-политическими, экономическими, правовыми и нравственными проблемами народов Западной Европы, претендующей в те времена на культурное первенство в мире.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Своё фундаментальное обоснование «классическая модель культуры» получила в</w:t>
      </w:r>
      <w:r w:rsidRPr="00B36A23">
        <w:rPr>
          <w:rFonts w:ascii="Times New Roman" w:hAnsi="Times New Roman"/>
          <w:i/>
          <w:sz w:val="28"/>
          <w:szCs w:val="28"/>
        </w:rPr>
        <w:t xml:space="preserve"> </w:t>
      </w:r>
      <w:r w:rsidRPr="00B36A23">
        <w:rPr>
          <w:rFonts w:ascii="Times New Roman" w:hAnsi="Times New Roman"/>
          <w:b/>
          <w:i/>
          <w:sz w:val="28"/>
          <w:szCs w:val="28"/>
        </w:rPr>
        <w:t>немецкой классической философии</w:t>
      </w:r>
      <w:r w:rsidRPr="00B36A23">
        <w:rPr>
          <w:rFonts w:ascii="Times New Roman" w:hAnsi="Times New Roman"/>
          <w:b/>
          <w:sz w:val="28"/>
          <w:szCs w:val="28"/>
        </w:rPr>
        <w:t>.</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b/>
          <w:i/>
          <w:sz w:val="28"/>
          <w:szCs w:val="28"/>
        </w:rPr>
        <w:t>И. Кант</w:t>
      </w:r>
      <w:r w:rsidRPr="00B36A23">
        <w:rPr>
          <w:rFonts w:ascii="Times New Roman" w:hAnsi="Times New Roman"/>
          <w:i/>
          <w:sz w:val="28"/>
          <w:szCs w:val="28"/>
        </w:rPr>
        <w:t xml:space="preserve"> (1724-1804).</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Теоретические представления о культуре, которые вызревали в недрах европейской философии и гуманитарного знания в целом, получили своё наиболее ясное выражение в классической немецкой философии. Представления о культуре, выраженные просветителями, а затем немецкой классикой, часто называют "классической моделью культуры". Контуры этой модели прослеживаются на примере учения И. Канта (1724-1804), который не только впервые противопоставил "миру природы" "мир свободы", но и собственной жизнью доказал, что человек способен на самостоятельный выбор и разумный поступок, вопреки естественной необходимости.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своей философии Кант различает </w:t>
      </w:r>
      <w:r w:rsidRPr="00B36A23">
        <w:rPr>
          <w:rFonts w:ascii="Times New Roman" w:hAnsi="Times New Roman"/>
          <w:i/>
          <w:sz w:val="28"/>
          <w:szCs w:val="28"/>
        </w:rPr>
        <w:t xml:space="preserve">законы природы </w:t>
      </w:r>
      <w:r w:rsidRPr="00B36A23">
        <w:rPr>
          <w:rFonts w:ascii="Times New Roman" w:hAnsi="Times New Roman"/>
          <w:sz w:val="28"/>
          <w:szCs w:val="28"/>
        </w:rPr>
        <w:t>и</w:t>
      </w:r>
      <w:r w:rsidRPr="00B36A23">
        <w:rPr>
          <w:rFonts w:ascii="Times New Roman" w:hAnsi="Times New Roman"/>
          <w:i/>
          <w:sz w:val="28"/>
          <w:szCs w:val="28"/>
        </w:rPr>
        <w:t xml:space="preserve"> закон свободы</w:t>
      </w:r>
      <w:r w:rsidRPr="00B36A23">
        <w:rPr>
          <w:rFonts w:ascii="Times New Roman" w:hAnsi="Times New Roman"/>
          <w:sz w:val="28"/>
          <w:szCs w:val="28"/>
        </w:rPr>
        <w:t xml:space="preserve">. И хотя индивид у него принадлежит обоим мирам, человеком он становится именно тогда, когда начинает руководствоваться долгом как особым нравственным законом из мира свободы. Но для начала человеку необходимо научиться смотреть на себя со стороны, как бы глазами другого человека. Способность к самооценке и самоанализу ― главное условие формирования свободного поведения.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учении Канта речь идет о том, как причинно-следственные связи уступают место </w:t>
      </w:r>
      <w:proofErr w:type="spellStart"/>
      <w:r w:rsidRPr="00B36A23">
        <w:rPr>
          <w:rFonts w:ascii="Times New Roman" w:hAnsi="Times New Roman"/>
          <w:sz w:val="28"/>
          <w:szCs w:val="28"/>
        </w:rPr>
        <w:t>самопричинению</w:t>
      </w:r>
      <w:proofErr w:type="spellEnd"/>
      <w:r w:rsidRPr="00B36A23">
        <w:rPr>
          <w:rFonts w:ascii="Times New Roman" w:hAnsi="Times New Roman"/>
          <w:sz w:val="28"/>
          <w:szCs w:val="28"/>
        </w:rPr>
        <w:t xml:space="preserve"> или </w:t>
      </w:r>
      <w:proofErr w:type="spellStart"/>
      <w:r w:rsidRPr="00B36A23">
        <w:rPr>
          <w:rFonts w:ascii="Times New Roman" w:hAnsi="Times New Roman"/>
          <w:sz w:val="28"/>
          <w:szCs w:val="28"/>
        </w:rPr>
        <w:t>самодетерминации</w:t>
      </w:r>
      <w:proofErr w:type="spellEnd"/>
      <w:r w:rsidRPr="00B36A23">
        <w:rPr>
          <w:rFonts w:ascii="Times New Roman" w:hAnsi="Times New Roman"/>
          <w:sz w:val="28"/>
          <w:szCs w:val="28"/>
        </w:rPr>
        <w:t>, свойственным только человеку. Без свободы, доказывает Кант, нет нравственного поступка. Там, где мы действуем по законам естественно-природной необходимости, мы собственно и не действуем, поскольку там действует природа. А там, где действует природа, вне нас, или внутри нас самих, нет никакой нравственности. Нравственность же появляется только там, где кончается природа и начинается культура. Вот в чем основная новация кантовской философии, и этики в частности, по сравнению с этикой английских философов-эмпириков, у которых нравственное чувство ― это естественное чувство человека.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Таким образом, Кант проводит границу между </w:t>
      </w:r>
      <w:r w:rsidRPr="00B36A23">
        <w:rPr>
          <w:rFonts w:ascii="Times New Roman" w:hAnsi="Times New Roman"/>
          <w:i/>
          <w:sz w:val="28"/>
          <w:szCs w:val="28"/>
        </w:rPr>
        <w:t xml:space="preserve">произволом </w:t>
      </w:r>
      <w:r w:rsidRPr="00B36A23">
        <w:rPr>
          <w:rFonts w:ascii="Times New Roman" w:hAnsi="Times New Roman"/>
          <w:sz w:val="28"/>
          <w:szCs w:val="28"/>
        </w:rPr>
        <w:t>и</w:t>
      </w:r>
      <w:r w:rsidRPr="00B36A23">
        <w:rPr>
          <w:rFonts w:ascii="Times New Roman" w:hAnsi="Times New Roman"/>
          <w:i/>
          <w:sz w:val="28"/>
          <w:szCs w:val="28"/>
        </w:rPr>
        <w:t xml:space="preserve"> свободой</w:t>
      </w:r>
      <w:r w:rsidRPr="00B36A23">
        <w:rPr>
          <w:rFonts w:ascii="Times New Roman" w:hAnsi="Times New Roman"/>
          <w:sz w:val="28"/>
          <w:szCs w:val="28"/>
        </w:rPr>
        <w:t xml:space="preserve">. И свобода, по Канту, состоит в том, что человек не просто слепо потакает своим желаниям, а способен их ограничивать, придавая своим потребностям культурную форму. А это значит, что в "классической модели" культуры, начиная с Канта, культура противостоит натуре, т.е. природе, как умение подчинить себе эту самую натуру. В основе человеческой свободы, по Канту, лежит способность человека самому определять свои поступки и делать </w:t>
      </w:r>
      <w:r w:rsidRPr="00B36A23">
        <w:rPr>
          <w:rFonts w:ascii="Times New Roman" w:hAnsi="Times New Roman"/>
          <w:sz w:val="28"/>
          <w:szCs w:val="28"/>
        </w:rPr>
        <w:lastRenderedPageBreak/>
        <w:t>собственный выбор. И этим она отличается от произвола как удовлетворения случайных прихотей и желаний. Тем самым, подлинная культура, в соответствии с логикой Канта, вырастает из умения управлять, прежде всего, своей натурой, т.е. стихией своих физических и психических состояний, своих желаний, а не только стихией природных сил. И такое самообладание возможно там, где поступают со знанием дела. Но знание нравственного закона, без которого невозможна культура, по мнению Канта, особого рода.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Исходя из личного опыта, Кант поставил дисциплину на первое место в процессе воспитания. Отсутствие дисциплины, считал он, превращает человека в дикаря. И наоборот, приучившись к порядку, человек, согласно Канту, может получить навыки труда, затем научиться вести себя в соответствии с приличиями, и, наконец, открыть для себя нравственный закон.</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Нравственность как подлинно человеческое поведение, по Канту, не может быть обусловлена ни расчетом, ни выгодой, ни стремлением к счастью или наслаждению. Такое поведение, утверждает он, вообще не может иметь внешних мотивов. А в качестве единственного внутреннего мотива этого поведения он признает в своей "Критике практического разума" только долг как нечто безусловное и </w:t>
      </w:r>
      <w:proofErr w:type="spellStart"/>
      <w:r w:rsidRPr="00B36A23">
        <w:rPr>
          <w:rFonts w:ascii="Times New Roman" w:hAnsi="Times New Roman"/>
          <w:sz w:val="28"/>
          <w:szCs w:val="28"/>
        </w:rPr>
        <w:t>самодостаточное</w:t>
      </w:r>
      <w:proofErr w:type="spell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трудах </w:t>
      </w:r>
      <w:r w:rsidRPr="00B36A23">
        <w:rPr>
          <w:rFonts w:ascii="Times New Roman" w:hAnsi="Times New Roman"/>
          <w:b/>
          <w:i/>
          <w:sz w:val="28"/>
          <w:szCs w:val="28"/>
        </w:rPr>
        <w:t>Г.В.Ф. Гегеля</w:t>
      </w:r>
      <w:r w:rsidRPr="00B36A23">
        <w:rPr>
          <w:rFonts w:ascii="Times New Roman" w:hAnsi="Times New Roman"/>
          <w:i/>
          <w:sz w:val="28"/>
          <w:szCs w:val="28"/>
        </w:rPr>
        <w:t xml:space="preserve"> </w:t>
      </w:r>
      <w:r w:rsidRPr="00B36A23">
        <w:rPr>
          <w:rFonts w:ascii="Times New Roman" w:hAnsi="Times New Roman"/>
          <w:sz w:val="28"/>
          <w:szCs w:val="28"/>
        </w:rPr>
        <w:t xml:space="preserve">(1770 - 1831) основные формообразования культуры (религия, искусство, философия, право) предстали, как и вся духовная культура человечества в целом, закономерными этапами в развитии «духа», «мирового разума».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Гегель создал универсальную схему развития «мирового духа», реальными воплощениями которой выступают культуры разных народов, подчиняющиеся всеобщим нормам творческого самопознания мирового духа: та или иная культура воплощает в себе определенный этап самопознания «духа», т.е. каждая культура различается лишь </w:t>
      </w:r>
      <w:proofErr w:type="spellStart"/>
      <w:r w:rsidRPr="00B36A23">
        <w:rPr>
          <w:rFonts w:ascii="Times New Roman" w:hAnsi="Times New Roman"/>
          <w:sz w:val="28"/>
          <w:szCs w:val="28"/>
        </w:rPr>
        <w:t>стадиально</w:t>
      </w:r>
      <w:proofErr w:type="spellEnd"/>
      <w:r w:rsidRPr="00B36A23">
        <w:rPr>
          <w:rFonts w:ascii="Times New Roman" w:hAnsi="Times New Roman"/>
          <w:sz w:val="28"/>
          <w:szCs w:val="28"/>
        </w:rPr>
        <w:t xml:space="preserve"> на пути исторического шествия «духа», «разума».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предельно общем, огрубленном виде суть </w:t>
      </w:r>
      <w:proofErr w:type="spellStart"/>
      <w:r w:rsidRPr="00B36A23">
        <w:rPr>
          <w:rFonts w:ascii="Times New Roman" w:hAnsi="Times New Roman"/>
          <w:sz w:val="28"/>
          <w:szCs w:val="28"/>
        </w:rPr>
        <w:t>кульурологических</w:t>
      </w:r>
      <w:proofErr w:type="spellEnd"/>
      <w:r w:rsidRPr="00B36A23">
        <w:rPr>
          <w:rFonts w:ascii="Times New Roman" w:hAnsi="Times New Roman"/>
          <w:sz w:val="28"/>
          <w:szCs w:val="28"/>
        </w:rPr>
        <w:t xml:space="preserve"> воззрений Гегеля может быть сведена к известной формуле: культура есть реализация мирового разума или мирового духа. Этот мировой дух, являясь подлинным </w:t>
      </w:r>
      <w:proofErr w:type="spellStart"/>
      <w:r w:rsidRPr="00B36A23">
        <w:rPr>
          <w:rFonts w:ascii="Times New Roman" w:hAnsi="Times New Roman"/>
          <w:sz w:val="28"/>
          <w:szCs w:val="28"/>
        </w:rPr>
        <w:t>креативным</w:t>
      </w:r>
      <w:proofErr w:type="spellEnd"/>
      <w:r w:rsidRPr="00B36A23">
        <w:rPr>
          <w:rFonts w:ascii="Times New Roman" w:hAnsi="Times New Roman"/>
          <w:sz w:val="28"/>
          <w:szCs w:val="28"/>
        </w:rPr>
        <w:t xml:space="preserve"> началом, и преследуя все общие мировые цели, реализует себя в различных областях действительности ― истории народов, их общественном устройстве, науке, религии, искусстве и т.д. Таким образом,  хотя культуру творит человек, но незримо "руководит" им безличный мировой разум, причем и сама деятельность человека есть реализация всеобщих целей мирового духа.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Сущность культуры, по Гегелю, проявляется не в преодолении биологических начал в человеке и не в творческой фантазии выдающихся личностей, а в духовном приобщении индивида к мировому разуму.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Другой разновидностью классической модели культуры и кульминационной точкой, возносящей разум, является диалектико-материалистическая концепция, созданная Марксом и Энгельсом. В</w:t>
      </w:r>
      <w:r w:rsidRPr="00B36A23">
        <w:rPr>
          <w:rFonts w:ascii="Times New Roman" w:hAnsi="Times New Roman"/>
          <w:i/>
          <w:sz w:val="28"/>
          <w:szCs w:val="28"/>
        </w:rPr>
        <w:t xml:space="preserve"> </w:t>
      </w:r>
      <w:r w:rsidRPr="00B36A23">
        <w:rPr>
          <w:rFonts w:ascii="Times New Roman" w:hAnsi="Times New Roman"/>
          <w:b/>
          <w:i/>
          <w:sz w:val="28"/>
          <w:szCs w:val="28"/>
        </w:rPr>
        <w:lastRenderedPageBreak/>
        <w:t>марксистской философии</w:t>
      </w:r>
      <w:r w:rsidRPr="00B36A23">
        <w:rPr>
          <w:rFonts w:ascii="Times New Roman" w:hAnsi="Times New Roman"/>
          <w:sz w:val="28"/>
          <w:szCs w:val="28"/>
        </w:rPr>
        <w:t xml:space="preserve"> классическая модель культуры получила материалистическую интерпретацию: культура осознаётся не как чисто духовная проблема воспитания и просвещения индивида, а как проблема создания необходимых условий (прежде всего ― материальных) для всестороннего и целостного развития человека.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Согласно марксистскому взгляду культура практикуется как процесс и результат деятельности человека во всех сферах бытия и сознания, направленной на преобразование действительности, выявление и развитие сущностных сил человека.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Культура характеризует человека как общественное, деятельное существо. К явлениям культуры приложим всеобщий закон общественного развития об определяющей роли общественного бытия к общественному сознанию.</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Материальное производство определяет культуру, хотя её творцом выступает человек. Существенную роль в развитии культуры играет уровень жизни, материальное благосостояние, его обеспеченность средствами жизни. Но прямая зависимость отсутствует.</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 середине </w:t>
      </w:r>
      <w:r w:rsidRPr="00B36A23">
        <w:rPr>
          <w:rFonts w:ascii="Times New Roman" w:hAnsi="Times New Roman"/>
          <w:sz w:val="28"/>
          <w:szCs w:val="28"/>
          <w:lang w:val="en-US"/>
        </w:rPr>
        <w:t>XIX</w:t>
      </w:r>
      <w:r w:rsidRPr="00B36A23">
        <w:rPr>
          <w:rFonts w:ascii="Times New Roman" w:hAnsi="Times New Roman"/>
          <w:sz w:val="28"/>
          <w:szCs w:val="28"/>
        </w:rPr>
        <w:t xml:space="preserve"> века завершается формирование т.н. «классических» моделей культуры. </w:t>
      </w:r>
      <w:proofErr w:type="gramStart"/>
      <w:r w:rsidRPr="00B36A23">
        <w:rPr>
          <w:rFonts w:ascii="Times New Roman" w:hAnsi="Times New Roman"/>
          <w:sz w:val="28"/>
          <w:szCs w:val="28"/>
        </w:rPr>
        <w:t>Для них характерны:</w:t>
      </w:r>
      <w:proofErr w:type="gramEnd"/>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разведение субъекта и объекта познания по разным полюсам;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они характеризуется такими базовыми принципами, как </w:t>
      </w:r>
      <w:r w:rsidRPr="00B36A23">
        <w:rPr>
          <w:rFonts w:ascii="Times New Roman" w:hAnsi="Times New Roman"/>
          <w:i/>
          <w:sz w:val="28"/>
          <w:szCs w:val="28"/>
        </w:rPr>
        <w:t xml:space="preserve">рационализм, гуманизм </w:t>
      </w:r>
      <w:r w:rsidRPr="00B36A23">
        <w:rPr>
          <w:rFonts w:ascii="Times New Roman" w:hAnsi="Times New Roman"/>
          <w:sz w:val="28"/>
          <w:szCs w:val="28"/>
        </w:rPr>
        <w:t>и</w:t>
      </w:r>
      <w:r w:rsidRPr="00B36A23">
        <w:rPr>
          <w:rFonts w:ascii="Times New Roman" w:hAnsi="Times New Roman"/>
          <w:i/>
          <w:sz w:val="28"/>
          <w:szCs w:val="28"/>
        </w:rPr>
        <w:t xml:space="preserve"> историзм</w:t>
      </w:r>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они представлены с позиций идеалистической и материалистической идеологии.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 концу века классическая методология вступает в кризис. Стали очевидными несостоятельность претензий на абсолютизацию способностей и возможностей разума в познании феномена культуры. Расширение контактов с неевропейскими культурами, заметно наметившийся диалог между ними и другими, не могли быть </w:t>
      </w:r>
      <w:proofErr w:type="gramStart"/>
      <w:r w:rsidRPr="00B36A23">
        <w:rPr>
          <w:rFonts w:ascii="Times New Roman" w:hAnsi="Times New Roman"/>
          <w:sz w:val="28"/>
          <w:szCs w:val="28"/>
        </w:rPr>
        <w:t>согласованы</w:t>
      </w:r>
      <w:proofErr w:type="gramEnd"/>
      <w:r w:rsidRPr="00B36A23">
        <w:rPr>
          <w:rFonts w:ascii="Times New Roman" w:hAnsi="Times New Roman"/>
          <w:sz w:val="28"/>
          <w:szCs w:val="28"/>
        </w:rPr>
        <w:t xml:space="preserve"> с классическими моделями.</w:t>
      </w:r>
    </w:p>
    <w:p w:rsidR="00B36A23" w:rsidRPr="00B36A23" w:rsidRDefault="00B36A23" w:rsidP="00366104">
      <w:pPr>
        <w:spacing w:after="0" w:line="240" w:lineRule="auto"/>
        <w:ind w:firstLine="709"/>
        <w:jc w:val="both"/>
        <w:rPr>
          <w:rFonts w:ascii="Times New Roman" w:hAnsi="Times New Roman"/>
          <w:b/>
          <w:bCs/>
          <w:i/>
          <w:sz w:val="28"/>
          <w:szCs w:val="28"/>
        </w:rPr>
      </w:pPr>
      <w:r w:rsidRPr="00B36A23">
        <w:rPr>
          <w:rFonts w:ascii="Times New Roman" w:hAnsi="Times New Roman"/>
          <w:b/>
          <w:bCs/>
          <w:i/>
          <w:sz w:val="28"/>
          <w:szCs w:val="28"/>
        </w:rPr>
        <w:t xml:space="preserve">Причины кризиса классической  модели культуры. </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В конце XIX-начале XX веков культура продолжала рассматриваться в зависимости от этапов развития человеческого общества. Однако к этому времени обнаружилось, что в рамках классической модели не удаётся преодолеть трудности реалистического познания культуры. Стали ясны </w:t>
      </w:r>
      <w:r w:rsidRPr="00B36A23">
        <w:rPr>
          <w:rFonts w:ascii="Times New Roman" w:hAnsi="Times New Roman"/>
          <w:bCs/>
          <w:i/>
          <w:sz w:val="28"/>
          <w:szCs w:val="28"/>
        </w:rPr>
        <w:t>несостоятельность претензий на строгую научную объективность в изучении культуры, необходимость учёта переживаний, смыслов, толкований, интересов в её понимании</w:t>
      </w:r>
      <w:r w:rsidRPr="00B36A23">
        <w:rPr>
          <w:rFonts w:ascii="Times New Roman" w:hAnsi="Times New Roman"/>
          <w:bCs/>
          <w:sz w:val="28"/>
          <w:szCs w:val="28"/>
        </w:rPr>
        <w:t xml:space="preserve">. Это привело к критике линейной прогрессивности развития культуры с идеалистических позиций неокантианства (М.Вебер, </w:t>
      </w:r>
      <w:proofErr w:type="spellStart"/>
      <w:r w:rsidRPr="00B36A23">
        <w:rPr>
          <w:rFonts w:ascii="Times New Roman" w:hAnsi="Times New Roman"/>
          <w:bCs/>
          <w:sz w:val="28"/>
          <w:szCs w:val="28"/>
        </w:rPr>
        <w:t>Г.Риккерт</w:t>
      </w:r>
      <w:proofErr w:type="spellEnd"/>
      <w:r w:rsidRPr="00B36A23">
        <w:rPr>
          <w:rFonts w:ascii="Times New Roman" w:hAnsi="Times New Roman"/>
          <w:bCs/>
          <w:sz w:val="28"/>
          <w:szCs w:val="28"/>
        </w:rPr>
        <w:t xml:space="preserve">, </w:t>
      </w:r>
      <w:proofErr w:type="spellStart"/>
      <w:r w:rsidRPr="00B36A23">
        <w:rPr>
          <w:rFonts w:ascii="Times New Roman" w:hAnsi="Times New Roman"/>
          <w:bCs/>
          <w:sz w:val="28"/>
          <w:szCs w:val="28"/>
        </w:rPr>
        <w:t>В.Дильтей</w:t>
      </w:r>
      <w:proofErr w:type="spellEnd"/>
      <w:r w:rsidRPr="00B36A23">
        <w:rPr>
          <w:rFonts w:ascii="Times New Roman" w:hAnsi="Times New Roman"/>
          <w:bCs/>
          <w:sz w:val="28"/>
          <w:szCs w:val="28"/>
        </w:rPr>
        <w:t>, О.Шпенглер и т.д.).</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bCs/>
          <w:sz w:val="28"/>
          <w:szCs w:val="28"/>
        </w:rPr>
        <w:t xml:space="preserve">Кризис классической модели культуры был вызван и тем, что данная модель воплощала идеологию </w:t>
      </w:r>
      <w:proofErr w:type="spellStart"/>
      <w:r w:rsidRPr="00B36A23">
        <w:rPr>
          <w:rFonts w:ascii="Times New Roman" w:hAnsi="Times New Roman"/>
          <w:bCs/>
          <w:sz w:val="28"/>
          <w:szCs w:val="28"/>
        </w:rPr>
        <w:t>европоцентризма</w:t>
      </w:r>
      <w:proofErr w:type="spellEnd"/>
      <w:r w:rsidRPr="00B36A23">
        <w:rPr>
          <w:rFonts w:ascii="Times New Roman" w:hAnsi="Times New Roman"/>
          <w:bCs/>
          <w:sz w:val="28"/>
          <w:szCs w:val="28"/>
        </w:rPr>
        <w:t xml:space="preserve">.  </w:t>
      </w:r>
      <w:proofErr w:type="spellStart"/>
      <w:r w:rsidRPr="00B36A23">
        <w:rPr>
          <w:rFonts w:ascii="Times New Roman" w:hAnsi="Times New Roman"/>
          <w:i/>
          <w:sz w:val="28"/>
          <w:szCs w:val="28"/>
        </w:rPr>
        <w:t>Европоцентризм</w:t>
      </w:r>
      <w:proofErr w:type="spellEnd"/>
      <w:r w:rsidRPr="00B36A23">
        <w:rPr>
          <w:rFonts w:ascii="Times New Roman" w:hAnsi="Times New Roman"/>
          <w:sz w:val="28"/>
          <w:szCs w:val="28"/>
        </w:rPr>
        <w:t xml:space="preserve"> ― представление европейцев об особенностях своей культуры и её безусловном превосходстве над всеми остальными культурами, способ судить о культуре остальных народов по их соответствию европейскому образцу; </w:t>
      </w:r>
      <w:r w:rsidRPr="00B36A23">
        <w:rPr>
          <w:rFonts w:ascii="Times New Roman" w:hAnsi="Times New Roman"/>
          <w:sz w:val="28"/>
          <w:szCs w:val="28"/>
        </w:rPr>
        <w:lastRenderedPageBreak/>
        <w:t>неевропейские формы культуры рассматривались как неполноценные и недоразвитые.</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sz w:val="28"/>
          <w:szCs w:val="28"/>
        </w:rPr>
        <w:t xml:space="preserve">Расширение контактов с неевропейскими культурами, заметно наметившийся диалог между ними и другими, не могли быть </w:t>
      </w:r>
      <w:proofErr w:type="gramStart"/>
      <w:r w:rsidRPr="00B36A23">
        <w:rPr>
          <w:rFonts w:ascii="Times New Roman" w:hAnsi="Times New Roman"/>
          <w:sz w:val="28"/>
          <w:szCs w:val="28"/>
        </w:rPr>
        <w:t>согласованы</w:t>
      </w:r>
      <w:proofErr w:type="gramEnd"/>
      <w:r w:rsidRPr="00B36A23">
        <w:rPr>
          <w:rFonts w:ascii="Times New Roman" w:hAnsi="Times New Roman"/>
          <w:sz w:val="28"/>
          <w:szCs w:val="28"/>
        </w:rPr>
        <w:t xml:space="preserve"> с классическими моделями. </w:t>
      </w:r>
      <w:r w:rsidRPr="00B36A23">
        <w:rPr>
          <w:rFonts w:ascii="Times New Roman" w:hAnsi="Times New Roman"/>
          <w:bCs/>
          <w:sz w:val="28"/>
          <w:szCs w:val="28"/>
        </w:rPr>
        <w:t>Кризис колониализма, углубление исследований сущности культуры, относительная самостоятельность культур ― все эти факторы способствовали появлению идеи равноценности всего многообразия культур, их локального существования, о так называемом диалоге культур, о важности взаимопонимания людей разных культур. Всё это привело к появлению других моделей культуры.</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Со временем классическая модель претерпела кризис, вызванный </w:t>
      </w:r>
      <w:proofErr w:type="gramStart"/>
      <w:r w:rsidRPr="00B36A23">
        <w:rPr>
          <w:rFonts w:ascii="Times New Roman" w:hAnsi="Times New Roman"/>
          <w:bCs/>
          <w:sz w:val="28"/>
          <w:szCs w:val="28"/>
        </w:rPr>
        <w:t>не</w:t>
      </w:r>
      <w:proofErr w:type="gramEnd"/>
      <w:r w:rsidRPr="00B36A23">
        <w:rPr>
          <w:rFonts w:ascii="Times New Roman" w:hAnsi="Times New Roman"/>
          <w:bCs/>
          <w:sz w:val="28"/>
          <w:szCs w:val="28"/>
        </w:rPr>
        <w:t xml:space="preserve"> сколько недостаточной методологической эффективностью идеи, столько тем обстоятельством, что она воплощала в себе идеологию </w:t>
      </w:r>
      <w:proofErr w:type="spellStart"/>
      <w:r w:rsidRPr="00B36A23">
        <w:rPr>
          <w:rFonts w:ascii="Times New Roman" w:hAnsi="Times New Roman"/>
          <w:bCs/>
          <w:sz w:val="28"/>
          <w:szCs w:val="28"/>
        </w:rPr>
        <w:t>европоцентризма</w:t>
      </w:r>
      <w:proofErr w:type="spellEnd"/>
      <w:r w:rsidRPr="00B36A23">
        <w:rPr>
          <w:rFonts w:ascii="Times New Roman" w:hAnsi="Times New Roman"/>
          <w:bCs/>
          <w:sz w:val="28"/>
          <w:szCs w:val="28"/>
        </w:rPr>
        <w:t>, при которой все неевропейские формы культуры из-за отсутствия многих традиционных ценностей воспринимались как неполноценные и недоразвитые, тем самым значительно уступая западноевропейской культуре.</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В связи с этим стали зарождаться идеи равноценности всех культур, их цикличного временного развития и локального существования. Так, начал расти интерес к «диалогу культур», которому способствовали: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кризис колониализма;</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бурное расширение связей и контактов неевропейских культур;</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относительная самостоятельность культур;</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работы исследователей в вопросе углубления сущности культуры;</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появление сомнений в линейной прогрессивности развития культуры.</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Всё это свело на нет основные принципы построения классической модели культуры, на смену которой пришла неоклассическая (модернистская) модель, имеющая абсолютно иные основания и идеи.</w:t>
      </w: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b/>
          <w:sz w:val="28"/>
          <w:szCs w:val="28"/>
        </w:rPr>
        <w:t>Тема 3. Культурологические теории А.Шопенгауэра и Ф. Ницше.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Как противоположность классической модели культуры уже в Х</w:t>
      </w:r>
      <w:proofErr w:type="gramStart"/>
      <w:r w:rsidRPr="00B36A23">
        <w:rPr>
          <w:rFonts w:ascii="Times New Roman" w:hAnsi="Times New Roman"/>
          <w:sz w:val="28"/>
          <w:szCs w:val="28"/>
        </w:rPr>
        <w:t>I</w:t>
      </w:r>
      <w:proofErr w:type="gramEnd"/>
      <w:r w:rsidRPr="00B36A23">
        <w:rPr>
          <w:rFonts w:ascii="Times New Roman" w:hAnsi="Times New Roman"/>
          <w:sz w:val="28"/>
          <w:szCs w:val="28"/>
        </w:rPr>
        <w:t>Х веке формируются представления, утверждающие, что претензии на строгую научную объективность в её изучении несостоятельны. В этом контексте культурная реальность рассматривается не как объект рационального осмысления, а как объект переживания. Для данной модели характерен пессимизм, идея абсурдности бытия, отказ от рациональных оснований познания мира и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b/>
          <w:i/>
          <w:sz w:val="28"/>
          <w:szCs w:val="28"/>
        </w:rPr>
        <w:t>Артур Шопенгауэр</w:t>
      </w:r>
      <w:r w:rsidRPr="00B36A23">
        <w:rPr>
          <w:rFonts w:ascii="Times New Roman" w:hAnsi="Times New Roman"/>
          <w:sz w:val="28"/>
          <w:szCs w:val="28"/>
        </w:rPr>
        <w:t xml:space="preserve"> (1788 - 1860) положил начало новому направлению философской мысли в Европе ― иррационализму. Он исходил из абсолютизации психической жизни отдельного человека, а точнее, одной из психических способностей человека ― воли. Вот почему его философию называют еще волюнтаризмом. </w:t>
      </w:r>
      <w:proofErr w:type="spellStart"/>
      <w:r w:rsidRPr="00B36A23">
        <w:rPr>
          <w:rFonts w:ascii="Times New Roman" w:hAnsi="Times New Roman"/>
          <w:sz w:val="28"/>
          <w:szCs w:val="28"/>
        </w:rPr>
        <w:t>Шопенгауэровский</w:t>
      </w:r>
      <w:proofErr w:type="spellEnd"/>
      <w:r w:rsidRPr="00B36A23">
        <w:rPr>
          <w:rFonts w:ascii="Times New Roman" w:hAnsi="Times New Roman"/>
          <w:sz w:val="28"/>
          <w:szCs w:val="28"/>
        </w:rPr>
        <w:t xml:space="preserve"> волюнтаризм ― концепция, которая началом всего сущего объявляет волю, но не конкретного человеческого индивидуума, а всеобщую, мировую волю. В его картине мира началом всего сущего является некоторое стихийное бессознательное начало, </w:t>
      </w:r>
      <w:r w:rsidRPr="00B36A23">
        <w:rPr>
          <w:rFonts w:ascii="Times New Roman" w:hAnsi="Times New Roman"/>
          <w:sz w:val="28"/>
          <w:szCs w:val="28"/>
        </w:rPr>
        <w:lastRenderedPageBreak/>
        <w:t xml:space="preserve">которое управляет миром. Мир по Шопенгауэру, есть моё ощущение и существует постольку, поскольку есть Я. Всё, что стало мне известно, тоже есть часть меня, будь-то история культуры человечества или собственный повседневный опыт.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Пессимистическая философия Шопенгауэра получила распространение в Европе со 2-й половины </w:t>
      </w:r>
      <w:r w:rsidRPr="00B36A23">
        <w:rPr>
          <w:rFonts w:ascii="Times New Roman" w:hAnsi="Times New Roman"/>
          <w:sz w:val="28"/>
          <w:szCs w:val="28"/>
          <w:lang w:val="en-US"/>
        </w:rPr>
        <w:t>XIX</w:t>
      </w:r>
      <w:r w:rsidRPr="00B36A23">
        <w:rPr>
          <w:rFonts w:ascii="Times New Roman" w:hAnsi="Times New Roman"/>
          <w:sz w:val="28"/>
          <w:szCs w:val="28"/>
        </w:rPr>
        <w:t xml:space="preserve"> </w:t>
      </w:r>
      <w:proofErr w:type="gramStart"/>
      <w:r w:rsidRPr="00B36A23">
        <w:rPr>
          <w:rFonts w:ascii="Times New Roman" w:hAnsi="Times New Roman"/>
          <w:sz w:val="28"/>
          <w:szCs w:val="28"/>
        </w:rPr>
        <w:t>в</w:t>
      </w:r>
      <w:proofErr w:type="gram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Другой немецкий философ </w:t>
      </w:r>
      <w:r w:rsidRPr="00B36A23">
        <w:rPr>
          <w:rFonts w:ascii="Times New Roman" w:hAnsi="Times New Roman"/>
          <w:b/>
          <w:i/>
          <w:sz w:val="28"/>
          <w:szCs w:val="28"/>
        </w:rPr>
        <w:t>Ф. Ницше</w:t>
      </w:r>
      <w:r w:rsidRPr="00B36A23">
        <w:rPr>
          <w:rFonts w:ascii="Times New Roman" w:hAnsi="Times New Roman"/>
          <w:sz w:val="28"/>
          <w:szCs w:val="28"/>
        </w:rPr>
        <w:t xml:space="preserve"> считает, что, если культура сковывает индивидуальную волю, становясь цивилизацией, то именно поэтому следует отказаться от культуры. Современной западной цивилизации Ницше противопоставляет естественные проявления жизненных сил. Стремясь избавиться от своих пороков, культура в его творчестве предстает в обличии натуры. Неклассическая (модернистская) модель ориентируется на повседневную жизнь человека, для нее характерен приоритет личного перед </w:t>
      </w:r>
      <w:proofErr w:type="gramStart"/>
      <w:r w:rsidRPr="00B36A23">
        <w:rPr>
          <w:rFonts w:ascii="Times New Roman" w:hAnsi="Times New Roman"/>
          <w:sz w:val="28"/>
          <w:szCs w:val="28"/>
        </w:rPr>
        <w:t>общественным</w:t>
      </w:r>
      <w:proofErr w:type="gram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b/>
          <w:i/>
          <w:sz w:val="28"/>
          <w:szCs w:val="28"/>
        </w:rPr>
        <w:t>Ф. Ницше.</w:t>
      </w:r>
      <w:r w:rsidRPr="00B36A23">
        <w:rPr>
          <w:rFonts w:ascii="Times New Roman" w:hAnsi="Times New Roman"/>
          <w:i/>
          <w:sz w:val="28"/>
          <w:szCs w:val="28"/>
        </w:rPr>
        <w:t xml:space="preserve">  </w:t>
      </w:r>
      <w:r w:rsidRPr="00B36A23">
        <w:rPr>
          <w:rFonts w:ascii="Times New Roman" w:hAnsi="Times New Roman"/>
          <w:b/>
          <w:i/>
          <w:sz w:val="28"/>
          <w:szCs w:val="28"/>
        </w:rPr>
        <w:t xml:space="preserve">«Философия жизни» как концепция культуры.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Трагические мотивы заметны и в работах другого известного немецкого философа </w:t>
      </w:r>
      <w:r w:rsidRPr="00B36A23">
        <w:rPr>
          <w:rFonts w:ascii="Times New Roman" w:hAnsi="Times New Roman"/>
          <w:i/>
          <w:sz w:val="28"/>
          <w:szCs w:val="28"/>
        </w:rPr>
        <w:t xml:space="preserve">Фридриха Ницше </w:t>
      </w:r>
      <w:r w:rsidRPr="00B36A23">
        <w:rPr>
          <w:rFonts w:ascii="Times New Roman" w:hAnsi="Times New Roman"/>
          <w:sz w:val="28"/>
          <w:szCs w:val="28"/>
        </w:rPr>
        <w:t>(1844-1900). Он не разделял взгляды просветителей и подошел к анализу культуры с позиций пессимизма и иррационализма, подверг острой критике европейскую культуру.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Этические взгляды Ницше поражают своей радикальностью. После этики Канта, само слово "мораль" стало отождествляться с кантовским взглядом. Все последующие из рассмотренных философов критиковали тот или иной аспект этого взгляда, но никто не ставил под сомнение саму необходимость следования морали. Ницше как раз стал тем философом, которой довёл критику кантианства до логического завершения, открыто высказав недоверие самому феномену нравственности. Свою позицию он называет "имморализмом", который не следует путать с аморализмом. Её суть состоит в том, чтобы посмотреть на мораль объективно, а не заведомо предаваться моральной проповеди, чем, по мнению Ницше, занимались все философы до него.</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Резко критикуя социальные мифы, Нищие провозглашает свою новую философию сверхчеловека. В мифе о «сверхчеловеке» культ сильной личности, преодолевающей буржуазный мир вне всяких моральных норм и с крайней жестокостью, сочетается с романтической идеей «человека будущего», оставившего позади современность с её пороками и ложью. </w:t>
      </w:r>
      <w:proofErr w:type="gramStart"/>
      <w:r w:rsidRPr="00B36A23">
        <w:rPr>
          <w:rFonts w:ascii="Times New Roman" w:hAnsi="Times New Roman"/>
          <w:sz w:val="28"/>
          <w:szCs w:val="28"/>
        </w:rPr>
        <w:t xml:space="preserve">Пытаясь утвердить, в противовес реально существующим общественным отношениям, «естественный», ничем не сдерживаемый поток «жизни», Ницше предпринимает </w:t>
      </w:r>
      <w:proofErr w:type="spellStart"/>
      <w:r w:rsidRPr="00B36A23">
        <w:rPr>
          <w:rFonts w:ascii="Times New Roman" w:hAnsi="Times New Roman"/>
          <w:sz w:val="28"/>
          <w:szCs w:val="28"/>
        </w:rPr>
        <w:t>ультра-радикальную</w:t>
      </w:r>
      <w:proofErr w:type="spellEnd"/>
      <w:r w:rsidRPr="00B36A23">
        <w:rPr>
          <w:rFonts w:ascii="Times New Roman" w:hAnsi="Times New Roman"/>
          <w:sz w:val="28"/>
          <w:szCs w:val="28"/>
        </w:rPr>
        <w:t xml:space="preserve"> критику всех ценностей, в т.ч. христианства, демократической идеологии, как закрепляющих «стадные инстинкты».</w:t>
      </w:r>
      <w:proofErr w:type="gramEnd"/>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Выбор Ницше был в пользу свободы, но не столько свободы от морали, сколько свободы для морали, новой и истинно свободной. Ницше настаивал на воспитании таких моральных качеств, когда </w:t>
      </w:r>
      <w:r w:rsidRPr="00B36A23">
        <w:rPr>
          <w:rFonts w:ascii="Times New Roman" w:hAnsi="Times New Roman"/>
          <w:i/>
          <w:sz w:val="28"/>
          <w:szCs w:val="28"/>
        </w:rPr>
        <w:t>должное</w:t>
      </w:r>
      <w:r w:rsidRPr="00B36A23">
        <w:rPr>
          <w:rFonts w:ascii="Times New Roman" w:hAnsi="Times New Roman"/>
          <w:sz w:val="28"/>
          <w:szCs w:val="28"/>
        </w:rPr>
        <w:t xml:space="preserve"> будет одновременно и </w:t>
      </w:r>
      <w:r w:rsidRPr="00B36A23">
        <w:rPr>
          <w:rFonts w:ascii="Times New Roman" w:hAnsi="Times New Roman"/>
          <w:i/>
          <w:sz w:val="28"/>
          <w:szCs w:val="28"/>
        </w:rPr>
        <w:t>желаемым</w:t>
      </w:r>
      <w:r w:rsidRPr="00B36A23">
        <w:rPr>
          <w:rFonts w:ascii="Times New Roman" w:hAnsi="Times New Roman"/>
          <w:sz w:val="28"/>
          <w:szCs w:val="28"/>
        </w:rPr>
        <w:t xml:space="preserve">, когда моральные установки превратятся в индивидуальные </w:t>
      </w:r>
      <w:r w:rsidRPr="00B36A23">
        <w:rPr>
          <w:rFonts w:ascii="Times New Roman" w:hAnsi="Times New Roman"/>
          <w:sz w:val="28"/>
          <w:szCs w:val="28"/>
        </w:rPr>
        <w:lastRenderedPageBreak/>
        <w:t>потребности, когда исчезнет чувство тягостной принудительности моральных норм и законов.</w:t>
      </w:r>
    </w:p>
    <w:p w:rsidR="00B36A23" w:rsidRPr="00B36A23" w:rsidRDefault="00B36A23" w:rsidP="00366104">
      <w:pPr>
        <w:spacing w:after="0" w:line="240" w:lineRule="auto"/>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Тема 4. Концепции  типологии культуры</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Представители данной школы: Н.Я.Данилевский О.Шпенглер, П. А. Сорокин.</w:t>
      </w: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b/>
          <w:i/>
          <w:sz w:val="28"/>
          <w:szCs w:val="28"/>
        </w:rPr>
        <w:t xml:space="preserve">Н.Я.Данилевский. </w:t>
      </w:r>
      <w:r w:rsidRPr="00B36A23">
        <w:rPr>
          <w:rFonts w:ascii="Times New Roman" w:hAnsi="Times New Roman"/>
          <w:b/>
          <w:sz w:val="28"/>
          <w:szCs w:val="28"/>
        </w:rPr>
        <w:t>Теория культурно-исторических типов.</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Николай Яковлевич Данилевский (1822-1885) русский социолог и естествоиспытатель, видный представитель славянофильского течения в русской общественной мысли XIX века, также по праву считается первым отечественным культурологом, оказавшим значительное воздействие на развитие культурологической мысли </w:t>
      </w:r>
      <w:r w:rsidRPr="00B36A23">
        <w:rPr>
          <w:rFonts w:ascii="Times New Roman" w:hAnsi="Times New Roman"/>
          <w:sz w:val="28"/>
          <w:szCs w:val="28"/>
          <w:lang w:val="en-US"/>
        </w:rPr>
        <w:t>XIX</w:t>
      </w:r>
      <w:r w:rsidRPr="00B36A23">
        <w:rPr>
          <w:rFonts w:ascii="Times New Roman" w:hAnsi="Times New Roman"/>
          <w:sz w:val="28"/>
          <w:szCs w:val="28"/>
        </w:rPr>
        <w:t>-ХХ вв.</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Работа Данилевского «Россия и Европа» (1869), в которой он выступил критиком </w:t>
      </w:r>
      <w:proofErr w:type="spellStart"/>
      <w:r w:rsidRPr="00B36A23">
        <w:rPr>
          <w:rFonts w:ascii="Times New Roman" w:hAnsi="Times New Roman"/>
          <w:sz w:val="28"/>
          <w:szCs w:val="28"/>
        </w:rPr>
        <w:t>европоцентризма</w:t>
      </w:r>
      <w:proofErr w:type="spellEnd"/>
      <w:r w:rsidRPr="00B36A23">
        <w:rPr>
          <w:rFonts w:ascii="Times New Roman" w:hAnsi="Times New Roman"/>
          <w:sz w:val="28"/>
          <w:szCs w:val="28"/>
        </w:rPr>
        <w:t xml:space="preserve"> и ввёл понятие "культурно-исторический тип", получила серьезный резонанс в среде русской интеллигенции.</w:t>
      </w:r>
      <w:r w:rsidRPr="00B36A23">
        <w:rPr>
          <w:rFonts w:ascii="Times New Roman" w:hAnsi="Times New Roman"/>
        </w:rPr>
        <w:t xml:space="preserve"> </w:t>
      </w:r>
      <w:r w:rsidRPr="00B36A23">
        <w:rPr>
          <w:rFonts w:ascii="Times New Roman" w:hAnsi="Times New Roman"/>
          <w:sz w:val="28"/>
          <w:szCs w:val="28"/>
        </w:rPr>
        <w:t xml:space="preserve">Данилевского с полным основанием считают предшественником О. Шпенглера и А. Тойнби. Он отрицал существование общечеловеческой цивилизации (есть лишь множественность и </w:t>
      </w:r>
      <w:proofErr w:type="spellStart"/>
      <w:r w:rsidRPr="00B36A23">
        <w:rPr>
          <w:rFonts w:ascii="Times New Roman" w:hAnsi="Times New Roman"/>
          <w:sz w:val="28"/>
          <w:szCs w:val="28"/>
        </w:rPr>
        <w:t>разнокачественность</w:t>
      </w:r>
      <w:proofErr w:type="spellEnd"/>
      <w:r w:rsidRPr="00B36A23">
        <w:rPr>
          <w:rFonts w:ascii="Times New Roman" w:hAnsi="Times New Roman"/>
          <w:sz w:val="28"/>
          <w:szCs w:val="28"/>
        </w:rPr>
        <w:t xml:space="preserve"> человеческих культур, которые проходят в своем развитии определённые этапы). Основы одной цивилизации не передаются цивилизации другого культурно-исторического типа. Наиболее исторически перспективным считался «славянский тип», выраженный в русском народе.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Исходный пункт его концепции, изложенной в книге «Россия и Европа», — </w:t>
      </w:r>
      <w:r w:rsidRPr="00B36A23">
        <w:rPr>
          <w:rFonts w:ascii="Times New Roman" w:hAnsi="Times New Roman"/>
          <w:i/>
          <w:sz w:val="28"/>
          <w:szCs w:val="28"/>
        </w:rPr>
        <w:t xml:space="preserve">критика </w:t>
      </w:r>
      <w:proofErr w:type="spellStart"/>
      <w:r w:rsidRPr="00B36A23">
        <w:rPr>
          <w:rFonts w:ascii="Times New Roman" w:hAnsi="Times New Roman"/>
          <w:i/>
          <w:sz w:val="28"/>
          <w:szCs w:val="28"/>
        </w:rPr>
        <w:t>европоцентризма</w:t>
      </w:r>
      <w:proofErr w:type="spellEnd"/>
      <w:r w:rsidRPr="00B36A23">
        <w:rPr>
          <w:rFonts w:ascii="Times New Roman" w:hAnsi="Times New Roman"/>
          <w:i/>
          <w:sz w:val="28"/>
          <w:szCs w:val="28"/>
        </w:rPr>
        <w:t>.</w:t>
      </w:r>
      <w:r w:rsidRPr="00B36A23">
        <w:rPr>
          <w:rFonts w:ascii="Times New Roman" w:hAnsi="Times New Roman"/>
          <w:sz w:val="28"/>
          <w:szCs w:val="28"/>
        </w:rPr>
        <w:t xml:space="preserve"> Он отвергает взгляд на европейскую (германо-романскую) цивилизацию как наивысшую и обязательную форму, которую должна принять культура всех народов Земли. История человечества знает и другие цивилизации, которые возникали, существовали и развивались самостоятельно и независимо от нее. Например, Китай, который достиг намного ранее европейских народов больших успехов в литературе, философии, астрономии, технике и технологии. Европейскую цивилизацию так же нельзя отождествлять с </w:t>
      </w:r>
      <w:proofErr w:type="gramStart"/>
      <w:r w:rsidRPr="00B36A23">
        <w:rPr>
          <w:rFonts w:ascii="Times New Roman" w:hAnsi="Times New Roman"/>
          <w:sz w:val="28"/>
          <w:szCs w:val="28"/>
        </w:rPr>
        <w:t>общечеловеческой</w:t>
      </w:r>
      <w:proofErr w:type="gramEnd"/>
      <w:r w:rsidRPr="00B36A23">
        <w:rPr>
          <w:rFonts w:ascii="Times New Roman" w:hAnsi="Times New Roman"/>
          <w:sz w:val="28"/>
          <w:szCs w:val="28"/>
        </w:rPr>
        <w:t xml:space="preserve">, как и китайскую. Исторический путь Европы — это путь развития только группы народностей, но не всего человечества.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По мнению Данилевского, единой истории человечества, однолинейного культурного развития не существует, культуры носят обособленный характер.</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Главная идея культурологической концепции Данилевского — это идея о локальных культурно-исторических типах, соответствующих типам цивилизаций. </w:t>
      </w:r>
      <w:proofErr w:type="gramStart"/>
      <w:r w:rsidRPr="00B36A23">
        <w:rPr>
          <w:rFonts w:ascii="Times New Roman" w:hAnsi="Times New Roman"/>
          <w:sz w:val="28"/>
          <w:szCs w:val="28"/>
        </w:rPr>
        <w:t xml:space="preserve">Всю совокупность прошлых и ныне существующих культур он сводит к 10 типам: 1) египетский, 2) китайский, 3) </w:t>
      </w:r>
      <w:proofErr w:type="spellStart"/>
      <w:r w:rsidRPr="00B36A23">
        <w:rPr>
          <w:rFonts w:ascii="Times New Roman" w:hAnsi="Times New Roman"/>
          <w:sz w:val="28"/>
          <w:szCs w:val="28"/>
        </w:rPr>
        <w:t>ассирийско-вавилоно-финикийский</w:t>
      </w:r>
      <w:proofErr w:type="spellEnd"/>
      <w:r w:rsidRPr="00B36A23">
        <w:rPr>
          <w:rFonts w:ascii="Times New Roman" w:hAnsi="Times New Roman"/>
          <w:sz w:val="28"/>
          <w:szCs w:val="28"/>
        </w:rPr>
        <w:t xml:space="preserve"> или </w:t>
      </w:r>
      <w:proofErr w:type="spellStart"/>
      <w:r w:rsidRPr="00B36A23">
        <w:rPr>
          <w:rFonts w:ascii="Times New Roman" w:hAnsi="Times New Roman"/>
          <w:sz w:val="28"/>
          <w:szCs w:val="28"/>
        </w:rPr>
        <w:t>древнесимитский</w:t>
      </w:r>
      <w:proofErr w:type="spellEnd"/>
      <w:r w:rsidRPr="00B36A23">
        <w:rPr>
          <w:rFonts w:ascii="Times New Roman" w:hAnsi="Times New Roman"/>
          <w:sz w:val="28"/>
          <w:szCs w:val="28"/>
        </w:rPr>
        <w:t xml:space="preserve">, 4) индийский, 5) иранский, 6) еврейский, 7) греческий, 8) римский, 9) </w:t>
      </w:r>
      <w:proofErr w:type="spellStart"/>
      <w:r w:rsidRPr="00B36A23">
        <w:rPr>
          <w:rFonts w:ascii="Times New Roman" w:hAnsi="Times New Roman"/>
          <w:sz w:val="28"/>
          <w:szCs w:val="28"/>
        </w:rPr>
        <w:t>новосимитский</w:t>
      </w:r>
      <w:proofErr w:type="spellEnd"/>
      <w:r w:rsidRPr="00B36A23">
        <w:rPr>
          <w:rFonts w:ascii="Times New Roman" w:hAnsi="Times New Roman"/>
          <w:sz w:val="28"/>
          <w:szCs w:val="28"/>
        </w:rPr>
        <w:t xml:space="preserve"> или аравийский,10) германо-романский или европейский.</w:t>
      </w:r>
      <w:proofErr w:type="gramEnd"/>
      <w:r w:rsidRPr="00B36A23">
        <w:rPr>
          <w:rFonts w:ascii="Times New Roman" w:hAnsi="Times New Roman"/>
          <w:sz w:val="28"/>
          <w:szCs w:val="28"/>
        </w:rPr>
        <w:t xml:space="preserve"> К этим типам Данилевский добавляет два, исчезнувших в результате колонизации Южной Америки – </w:t>
      </w:r>
      <w:r w:rsidRPr="00B36A23">
        <w:rPr>
          <w:rFonts w:ascii="Times New Roman" w:hAnsi="Times New Roman"/>
          <w:sz w:val="28"/>
          <w:szCs w:val="28"/>
        </w:rPr>
        <w:lastRenderedPageBreak/>
        <w:t>мексиканский и перуанский и славянский, который ещё полностью не сформировался. Он на 500-600 лет моложе своего европейского собрата и соперника.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Будучи </w:t>
      </w:r>
      <w:proofErr w:type="gramStart"/>
      <w:r w:rsidRPr="00B36A23">
        <w:rPr>
          <w:rFonts w:ascii="Times New Roman" w:hAnsi="Times New Roman"/>
          <w:sz w:val="28"/>
          <w:szCs w:val="28"/>
        </w:rPr>
        <w:t>приверженным</w:t>
      </w:r>
      <w:proofErr w:type="gramEnd"/>
      <w:r w:rsidRPr="00B36A23">
        <w:rPr>
          <w:rFonts w:ascii="Times New Roman" w:hAnsi="Times New Roman"/>
          <w:sz w:val="28"/>
          <w:szCs w:val="28"/>
        </w:rPr>
        <w:t xml:space="preserve"> идеям славянофилов, Данилевский считал, что русская жизнь невозможна без монархии и православной веры. Конфликт между Россией и Европой, по убеждению Данилевского, непреодолим, а общечеловеческая культура, в которой видят спасение западники, ― всего лишь фикция. Такая культура, доказывал он, была бы самым безжизненным и безликим творением человека.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Основная идея Данилевского — </w:t>
      </w:r>
      <w:r w:rsidRPr="00B36A23">
        <w:rPr>
          <w:rFonts w:ascii="Times New Roman" w:hAnsi="Times New Roman"/>
          <w:i/>
          <w:sz w:val="28"/>
          <w:szCs w:val="28"/>
        </w:rPr>
        <w:t>о</w:t>
      </w:r>
      <w:r w:rsidRPr="00B36A23">
        <w:rPr>
          <w:rFonts w:ascii="Times New Roman" w:hAnsi="Times New Roman"/>
          <w:sz w:val="28"/>
          <w:szCs w:val="28"/>
        </w:rPr>
        <w:t xml:space="preserve"> </w:t>
      </w:r>
      <w:proofErr w:type="spellStart"/>
      <w:r w:rsidRPr="00B36A23">
        <w:rPr>
          <w:rFonts w:ascii="Times New Roman" w:hAnsi="Times New Roman"/>
          <w:i/>
          <w:sz w:val="28"/>
          <w:szCs w:val="28"/>
        </w:rPr>
        <w:t>полилинейности</w:t>
      </w:r>
      <w:proofErr w:type="spellEnd"/>
      <w:r w:rsidRPr="00B36A23">
        <w:rPr>
          <w:rFonts w:ascii="Times New Roman" w:hAnsi="Times New Roman"/>
          <w:sz w:val="28"/>
          <w:szCs w:val="28"/>
        </w:rPr>
        <w:t xml:space="preserve"> истории человечества, расщеплении её на множество «историй» возникновения и гибели самостоятельных культурных миров — стала одной из центральных в культурологии XX века.</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 xml:space="preserve">Освальд Шпенглер: критика </w:t>
      </w:r>
      <w:proofErr w:type="spellStart"/>
      <w:r w:rsidRPr="00B36A23">
        <w:rPr>
          <w:rFonts w:ascii="Times New Roman" w:hAnsi="Times New Roman"/>
          <w:b/>
          <w:i/>
          <w:sz w:val="28"/>
          <w:szCs w:val="28"/>
        </w:rPr>
        <w:t>европоцентризма</w:t>
      </w:r>
      <w:proofErr w:type="spellEnd"/>
      <w:r w:rsidRPr="00B36A23">
        <w:rPr>
          <w:rFonts w:ascii="Times New Roman" w:hAnsi="Times New Roman"/>
          <w:b/>
          <w:i/>
          <w:sz w:val="28"/>
          <w:szCs w:val="28"/>
        </w:rPr>
        <w:t xml:space="preserve">; противопоставление культуры и цивилизации.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1918 году вышла в свет работа Освальда Шпенглера (1880 -1936). «Закат Европы» (т.1 - 1918; т. 2 - 1922) и сразу же стала знаменитой. В истории культуры найдется не так много случаев, когда научный труд вызывает не только реакцию научного сообщества, но и широчайший отклик в умах людей, далеких от сферы научного исследования культуры. Но, впрочем, книга Шпенглера была не только исследованием. Это была книга-диагноз, книга-пророчество. Автор не только изучил историю культуры, но и поставил вопрос о будущем европейской культуры, — вопрос, на который сам автор дал неутешительный и горький ответ. Идеи Шпенглера были подхвачены и развиты самыми выдающимися умами XX века. Главная тема </w:t>
      </w:r>
      <w:proofErr w:type="spellStart"/>
      <w:r w:rsidRPr="00B36A23">
        <w:rPr>
          <w:rFonts w:ascii="Times New Roman" w:hAnsi="Times New Roman"/>
          <w:sz w:val="28"/>
          <w:szCs w:val="28"/>
        </w:rPr>
        <w:t>шпенглеровской</w:t>
      </w:r>
      <w:proofErr w:type="spellEnd"/>
      <w:r w:rsidRPr="00B36A23">
        <w:rPr>
          <w:rFonts w:ascii="Times New Roman" w:hAnsi="Times New Roman"/>
          <w:sz w:val="28"/>
          <w:szCs w:val="28"/>
        </w:rPr>
        <w:t xml:space="preserve"> работы — природа и историческая судьба культуры.</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sz w:val="28"/>
          <w:szCs w:val="28"/>
        </w:rPr>
        <w:t xml:space="preserve">Концепция культуры Шпенглера основывается </w:t>
      </w:r>
      <w:r w:rsidRPr="00B36A23">
        <w:rPr>
          <w:rFonts w:ascii="Times New Roman" w:hAnsi="Times New Roman"/>
          <w:i/>
          <w:sz w:val="28"/>
          <w:szCs w:val="28"/>
        </w:rPr>
        <w:t>на противопоставлении "культуры" и "цивилизации".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Понятием "цивилизация" Шпенглер обозначает </w:t>
      </w:r>
      <w:r w:rsidRPr="00B36A23">
        <w:rPr>
          <w:rFonts w:ascii="Times New Roman" w:hAnsi="Times New Roman"/>
          <w:i/>
          <w:sz w:val="28"/>
          <w:szCs w:val="28"/>
        </w:rPr>
        <w:t>завершающий этап развития единой культуры.</w:t>
      </w:r>
      <w:r w:rsidRPr="00B36A23">
        <w:rPr>
          <w:rFonts w:ascii="Times New Roman" w:hAnsi="Times New Roman"/>
          <w:sz w:val="28"/>
          <w:szCs w:val="28"/>
        </w:rPr>
        <w:t xml:space="preserve"> Если термин "цивилизация" используется в настоящее время в современной науке в нескольких значениях: как противопоставление варварству, как современная культура XX в., как синоним понятия "культура" при рассмотрении различных культурно-исторических типов, то для Шпенглера "цивилизация" ― это конец культуры, её декаданс, вырождение, причём каждая культура заканчивается собственной цивилизацией.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Признаки цивилизации</w:t>
      </w:r>
      <w:r w:rsidRPr="00B36A23">
        <w:rPr>
          <w:rFonts w:ascii="Times New Roman" w:hAnsi="Times New Roman"/>
          <w:sz w:val="28"/>
          <w:szCs w:val="28"/>
        </w:rPr>
        <w:t xml:space="preserve"> у Шпенглера одни и те же в разных культурах: </w:t>
      </w:r>
      <w:r w:rsidRPr="00B36A23">
        <w:rPr>
          <w:rFonts w:ascii="Times New Roman" w:hAnsi="Times New Roman"/>
          <w:i/>
          <w:sz w:val="28"/>
          <w:szCs w:val="28"/>
        </w:rPr>
        <w:t>исключительная роль материального</w:t>
      </w:r>
      <w:r w:rsidRPr="00B36A23">
        <w:rPr>
          <w:rFonts w:ascii="Times New Roman" w:hAnsi="Times New Roman"/>
          <w:sz w:val="28"/>
          <w:szCs w:val="28"/>
        </w:rPr>
        <w:t xml:space="preserve"> в жизни людей, замещение разумом пылкой духовности, атеизмом ― религии, возрастание значения денег, ставших всеобщей ценностью. </w:t>
      </w:r>
      <w:proofErr w:type="gramStart"/>
      <w:r w:rsidRPr="00B36A23">
        <w:rPr>
          <w:rFonts w:ascii="Times New Roman" w:hAnsi="Times New Roman"/>
          <w:sz w:val="28"/>
          <w:szCs w:val="28"/>
        </w:rPr>
        <w:t xml:space="preserve">В области политической главный признак "цивилизации" ― империализм, понимаемый Шпенглером как политическая, военная и государственная власть "египетской, китайской, римской империй, индийского мира, мира Ислама". </w:t>
      </w:r>
      <w:proofErr w:type="gramEnd"/>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Шпенглер был одним </w:t>
      </w:r>
      <w:proofErr w:type="gramStart"/>
      <w:r w:rsidRPr="00B36A23">
        <w:rPr>
          <w:rFonts w:ascii="Times New Roman" w:hAnsi="Times New Roman"/>
          <w:sz w:val="28"/>
          <w:szCs w:val="28"/>
        </w:rPr>
        <w:t>из</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первым</w:t>
      </w:r>
      <w:proofErr w:type="gramEnd"/>
      <w:r w:rsidRPr="00B36A23">
        <w:rPr>
          <w:rFonts w:ascii="Times New Roman" w:hAnsi="Times New Roman"/>
          <w:sz w:val="28"/>
          <w:szCs w:val="28"/>
        </w:rPr>
        <w:t xml:space="preserve">, кто почувствовал трагедию культуры в чуждом ей мире цивилизации, и он первый выразил её в формах теоретической мысли. Поэтому </w:t>
      </w:r>
      <w:proofErr w:type="spellStart"/>
      <w:r w:rsidRPr="00B36A23">
        <w:rPr>
          <w:rFonts w:ascii="Times New Roman" w:hAnsi="Times New Roman"/>
          <w:sz w:val="28"/>
          <w:szCs w:val="28"/>
        </w:rPr>
        <w:t>шпенглеровский</w:t>
      </w:r>
      <w:proofErr w:type="spellEnd"/>
      <w:r w:rsidRPr="00B36A23">
        <w:rPr>
          <w:rFonts w:ascii="Times New Roman" w:hAnsi="Times New Roman"/>
          <w:sz w:val="28"/>
          <w:szCs w:val="28"/>
        </w:rPr>
        <w:t xml:space="preserve"> «Закат Европы» стал не только событием культурологии, но и событием европейской культуры.</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b/>
          <w:i/>
          <w:sz w:val="28"/>
          <w:szCs w:val="28"/>
        </w:rPr>
        <w:t>Теория круговорота культурных суперсистем Сорокина.</w:t>
      </w:r>
      <w:r w:rsidRPr="00B36A23">
        <w:rPr>
          <w:rFonts w:ascii="Times New Roman" w:hAnsi="Times New Roman"/>
          <w:i/>
          <w:sz w:val="28"/>
          <w:szCs w:val="28"/>
        </w:rPr>
        <w:t xml:space="preserve">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Одна из наиболее оригинальных культурологических концепций XX века принадлежит перу </w:t>
      </w:r>
      <w:r w:rsidRPr="00B36A23">
        <w:rPr>
          <w:rFonts w:ascii="Times New Roman" w:hAnsi="Times New Roman"/>
          <w:i/>
          <w:sz w:val="28"/>
          <w:szCs w:val="28"/>
        </w:rPr>
        <w:t>Питирима Александровича Сорокина</w:t>
      </w:r>
      <w:r w:rsidRPr="00B36A23">
        <w:rPr>
          <w:rFonts w:ascii="Times New Roman" w:hAnsi="Times New Roman"/>
          <w:sz w:val="28"/>
          <w:szCs w:val="28"/>
        </w:rPr>
        <w:t xml:space="preserve"> (1889-1968) ― выдающегося представителя социологической школы, русско-американского социолога и историка культуры. Она изложена в четырехтомном труде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динамика” (1937-1941).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По мысли Сорокина в ходе своего развития общество создаёт различные социальные и культурные системы (познавательные, религиозные, правовые, этические и т.д.). Культурные системы объединяются в более высокие системы ― </w:t>
      </w:r>
      <w:r w:rsidRPr="00B36A23">
        <w:rPr>
          <w:rFonts w:ascii="Times New Roman" w:hAnsi="Times New Roman"/>
          <w:i/>
          <w:sz w:val="28"/>
          <w:szCs w:val="28"/>
        </w:rPr>
        <w:t xml:space="preserve">культурные </w:t>
      </w:r>
      <w:proofErr w:type="spellStart"/>
      <w:r w:rsidRPr="00B36A23">
        <w:rPr>
          <w:rFonts w:ascii="Times New Roman" w:hAnsi="Times New Roman"/>
          <w:i/>
          <w:sz w:val="28"/>
          <w:szCs w:val="28"/>
        </w:rPr>
        <w:t>сверхсистемы</w:t>
      </w:r>
      <w:proofErr w:type="spell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Исходя из двойственной психобиологической природы человека ― существа чувствующего и мыслящего, Сорокин выделял три типа культуры ― </w:t>
      </w:r>
      <w:proofErr w:type="spellStart"/>
      <w:r w:rsidRPr="00B36A23">
        <w:rPr>
          <w:rFonts w:ascii="Times New Roman" w:hAnsi="Times New Roman"/>
          <w:sz w:val="28"/>
          <w:szCs w:val="28"/>
        </w:rPr>
        <w:t>идеациональный</w:t>
      </w:r>
      <w:proofErr w:type="spellEnd"/>
      <w:r w:rsidRPr="00B36A23">
        <w:rPr>
          <w:rFonts w:ascii="Times New Roman" w:hAnsi="Times New Roman"/>
          <w:sz w:val="28"/>
          <w:szCs w:val="28"/>
        </w:rPr>
        <w:t>, идеалистический, чувственный (сенситивный).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а) </w:t>
      </w:r>
      <w:proofErr w:type="spellStart"/>
      <w:r w:rsidRPr="00B36A23">
        <w:rPr>
          <w:rFonts w:ascii="Times New Roman" w:hAnsi="Times New Roman"/>
          <w:sz w:val="28"/>
          <w:szCs w:val="28"/>
        </w:rPr>
        <w:t>идеациональный</w:t>
      </w:r>
      <w:proofErr w:type="spellEnd"/>
      <w:r w:rsidRPr="00B36A23">
        <w:rPr>
          <w:rFonts w:ascii="Times New Roman" w:hAnsi="Times New Roman"/>
          <w:sz w:val="28"/>
          <w:szCs w:val="28"/>
        </w:rPr>
        <w:t xml:space="preserve"> тип ― преобладают сверхчувственные, духовные ценности, поклонение некоему Абсолюту, Богу или Идее;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б) идеалистический тип ― чувство уравновешивается интеллектом, вера ― наукой, эмпирическое восприятие ― интуицией. Это некий синтез </w:t>
      </w:r>
      <w:proofErr w:type="spellStart"/>
      <w:r w:rsidRPr="00B36A23">
        <w:rPr>
          <w:rFonts w:ascii="Times New Roman" w:hAnsi="Times New Roman"/>
          <w:sz w:val="28"/>
          <w:szCs w:val="28"/>
        </w:rPr>
        <w:t>идеационального</w:t>
      </w:r>
      <w:proofErr w:type="spellEnd"/>
      <w:r w:rsidRPr="00B36A23">
        <w:rPr>
          <w:rFonts w:ascii="Times New Roman" w:hAnsi="Times New Roman"/>
          <w:sz w:val="28"/>
          <w:szCs w:val="28"/>
        </w:rPr>
        <w:t xml:space="preserve"> и идущего ему на смену чувственного типов,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в) чувственный (сенситивный) тип ― преобладает непосредственное чувственное восприятие.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Опираясь на обширный фактический и статистический материал, П.А. Сорокин пришел к выводу, что в истории развития человечества наблюдается </w:t>
      </w:r>
      <w:r w:rsidRPr="00B36A23">
        <w:rPr>
          <w:rFonts w:ascii="Times New Roman" w:hAnsi="Times New Roman"/>
          <w:i/>
          <w:sz w:val="28"/>
          <w:szCs w:val="28"/>
        </w:rPr>
        <w:t>циклическая смена суперсистем культуры</w:t>
      </w:r>
      <w:r w:rsidRPr="00B36A23">
        <w:rPr>
          <w:rFonts w:ascii="Times New Roman" w:hAnsi="Times New Roman"/>
          <w:sz w:val="28"/>
          <w:szCs w:val="28"/>
        </w:rPr>
        <w:t xml:space="preserve"> в последовательности: </w:t>
      </w:r>
      <w:proofErr w:type="spellStart"/>
      <w:r w:rsidRPr="00B36A23">
        <w:rPr>
          <w:rFonts w:ascii="Times New Roman" w:hAnsi="Times New Roman"/>
          <w:sz w:val="28"/>
          <w:szCs w:val="28"/>
        </w:rPr>
        <w:t>идеациональная</w:t>
      </w:r>
      <w:proofErr w:type="spellEnd"/>
      <w:r w:rsidRPr="00B36A23">
        <w:rPr>
          <w:rFonts w:ascii="Times New Roman" w:hAnsi="Times New Roman"/>
          <w:sz w:val="28"/>
          <w:szCs w:val="28"/>
        </w:rPr>
        <w:t xml:space="preserve">, идеалистическая, чувственная.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Чувственная</w:t>
      </w:r>
      <w:r w:rsidRPr="00B36A23">
        <w:rPr>
          <w:rFonts w:ascii="Times New Roman" w:hAnsi="Times New Roman"/>
          <w:sz w:val="28"/>
          <w:szCs w:val="28"/>
        </w:rPr>
        <w:t xml:space="preserve"> (или сенситивная) культура является антиподом </w:t>
      </w:r>
      <w:proofErr w:type="spellStart"/>
      <w:r w:rsidRPr="00B36A23">
        <w:rPr>
          <w:rFonts w:ascii="Times New Roman" w:hAnsi="Times New Roman"/>
          <w:sz w:val="28"/>
          <w:szCs w:val="28"/>
        </w:rPr>
        <w:t>идеациональной</w:t>
      </w:r>
      <w:proofErr w:type="spellEnd"/>
      <w:r w:rsidRPr="00B36A23">
        <w:rPr>
          <w:rFonts w:ascii="Times New Roman" w:hAnsi="Times New Roman"/>
          <w:sz w:val="28"/>
          <w:szCs w:val="28"/>
        </w:rPr>
        <w:t xml:space="preserve">. По мнению Сорокина, она существовала во времена палеолита, в Древней Ассирии, в античной Греции и Риме. Сорокин относил к периодам расцвета “чувственной” культуры греко-римскую цивилизацию III-IV вв. н.э., т.е. периода ее разложения и упадка. Начиная с XV в. этот тип культуры становится доминирующим в Западной Европе, включая и XX столетие.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Сенситивное искусство живет и развивается в мире чувств. Задача такого искусства ― доставить удовольствие зрителю, слушателю, читателю, снискать у него успех, признание и славу. Мораль и право девальвируются и перестают выполнять свои объединительные функции внутри общества. Это канун упадка.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 все же Сорокин далёк от пессимизма: на смену разрушительным тенденциям чувственного искусства он ожидает приход нового, и, скорее всего </w:t>
      </w:r>
      <w:proofErr w:type="spellStart"/>
      <w:r w:rsidRPr="00B36A23">
        <w:rPr>
          <w:rFonts w:ascii="Times New Roman" w:hAnsi="Times New Roman"/>
          <w:sz w:val="28"/>
          <w:szCs w:val="28"/>
        </w:rPr>
        <w:t>идеационального</w:t>
      </w:r>
      <w:proofErr w:type="spellEnd"/>
      <w:r w:rsidRPr="00B36A23">
        <w:rPr>
          <w:rFonts w:ascii="Times New Roman" w:hAnsi="Times New Roman"/>
          <w:sz w:val="28"/>
          <w:szCs w:val="28"/>
        </w:rPr>
        <w:t xml:space="preserve">, искусства.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Сорокин был убежден в том, что так называемая “смерть” культуры (Шпенглер) не имеет тотального и необратимого характера, пока существует человечество, будет и культура.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Кризис современной культуры, лишенной абсолютных идеалов, т.е. веры в Бога, и устремленной к чувственному наслаждению и </w:t>
      </w:r>
      <w:proofErr w:type="spellStart"/>
      <w:r w:rsidRPr="00B36A23">
        <w:rPr>
          <w:rFonts w:ascii="Times New Roman" w:hAnsi="Times New Roman"/>
          <w:sz w:val="28"/>
          <w:szCs w:val="28"/>
        </w:rPr>
        <w:t>потребительству</w:t>
      </w:r>
      <w:proofErr w:type="spellEnd"/>
      <w:r w:rsidRPr="00B36A23">
        <w:rPr>
          <w:rFonts w:ascii="Times New Roman" w:hAnsi="Times New Roman"/>
          <w:sz w:val="28"/>
          <w:szCs w:val="28"/>
        </w:rPr>
        <w:t>, П. Сорокин связывал с развитием материалистической идеологии и экспериментальной науки в ущерб духовным ценностям. Будучи человеком верующим, Сорокин видел выход из нынешнего кризиса в неизбежном восстановлении “</w:t>
      </w:r>
      <w:proofErr w:type="spellStart"/>
      <w:r w:rsidRPr="00B36A23">
        <w:rPr>
          <w:rFonts w:ascii="Times New Roman" w:hAnsi="Times New Roman"/>
          <w:sz w:val="28"/>
          <w:szCs w:val="28"/>
        </w:rPr>
        <w:t>идеациональной</w:t>
      </w:r>
      <w:proofErr w:type="spellEnd"/>
      <w:r w:rsidRPr="00B36A23">
        <w:rPr>
          <w:rFonts w:ascii="Times New Roman" w:hAnsi="Times New Roman"/>
          <w:sz w:val="28"/>
          <w:szCs w:val="28"/>
        </w:rPr>
        <w:t>” культуры с её абсолютными религиозными идеалами.</w:t>
      </w:r>
    </w:p>
    <w:p w:rsidR="00B36A23" w:rsidRPr="00B36A23" w:rsidRDefault="00B36A23" w:rsidP="00366104">
      <w:pPr>
        <w:spacing w:after="0" w:line="240" w:lineRule="auto"/>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Тема 5. Натуралистическая школа</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 xml:space="preserve">Психоаналитическая концепция культуры З. Фрейда.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Огромное влияние на развитие культурологической мысли ХХ в. оказало новое направление в медицине, разработанное Зигмундом Фрейдом, — </w:t>
      </w:r>
      <w:r w:rsidRPr="00B36A23">
        <w:rPr>
          <w:rFonts w:ascii="Times New Roman" w:hAnsi="Times New Roman"/>
          <w:i/>
          <w:sz w:val="28"/>
          <w:szCs w:val="28"/>
        </w:rPr>
        <w:t>психоанализ</w:t>
      </w:r>
      <w:r w:rsidRPr="00B36A23">
        <w:rPr>
          <w:rFonts w:ascii="Times New Roman" w:hAnsi="Times New Roman"/>
          <w:sz w:val="28"/>
          <w:szCs w:val="28"/>
        </w:rPr>
        <w:t xml:space="preserve">. Зигмунд Фрейд (1856-1939) — австрийский психолог и социальный мыслитель.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Психоанализ</w:t>
      </w:r>
      <w:r w:rsidRPr="00B36A23">
        <w:rPr>
          <w:rFonts w:ascii="Times New Roman" w:hAnsi="Times New Roman"/>
          <w:sz w:val="28"/>
          <w:szCs w:val="28"/>
        </w:rPr>
        <w:t xml:space="preserve"> — это специфический психотерапевтический метод, принципы которого с течением времени были распространены на социальную философию, историю, религиоведение, </w:t>
      </w:r>
      <w:proofErr w:type="spellStart"/>
      <w:r w:rsidRPr="00B36A23">
        <w:rPr>
          <w:rFonts w:ascii="Times New Roman" w:hAnsi="Times New Roman"/>
          <w:sz w:val="28"/>
          <w:szCs w:val="28"/>
        </w:rPr>
        <w:t>культурологию</w:t>
      </w:r>
      <w:proofErr w:type="spellEnd"/>
      <w:r w:rsidRPr="00B36A23">
        <w:rPr>
          <w:rFonts w:ascii="Times New Roman" w:hAnsi="Times New Roman"/>
          <w:sz w:val="28"/>
          <w:szCs w:val="28"/>
        </w:rPr>
        <w:t xml:space="preserve"> и т. д. В создании психоаналитической теории приняли участие также ученики Фрейда — К.Г.Юнг, </w:t>
      </w:r>
      <w:proofErr w:type="spellStart"/>
      <w:r w:rsidRPr="00B36A23">
        <w:rPr>
          <w:rFonts w:ascii="Times New Roman" w:hAnsi="Times New Roman"/>
          <w:sz w:val="28"/>
          <w:szCs w:val="28"/>
        </w:rPr>
        <w:t>Э.Фромм</w:t>
      </w:r>
      <w:proofErr w:type="spellEnd"/>
      <w:r w:rsidRPr="00B36A23">
        <w:rPr>
          <w:rFonts w:ascii="Times New Roman" w:hAnsi="Times New Roman"/>
          <w:sz w:val="28"/>
          <w:szCs w:val="28"/>
        </w:rPr>
        <w:t xml:space="preserve">, Г.Маркузе и др.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Открытие Фрейда состояло в разделении психики человека на сознательную и бессознательную сферы, что и послужило основной предпосылкой разработки психоанализа.</w:t>
      </w:r>
    </w:p>
    <w:p w:rsidR="00B36A23" w:rsidRPr="00B36A23" w:rsidRDefault="00B36A23" w:rsidP="00366104">
      <w:pPr>
        <w:spacing w:after="0" w:line="240" w:lineRule="auto"/>
        <w:ind w:firstLine="709"/>
        <w:jc w:val="both"/>
        <w:rPr>
          <w:rFonts w:ascii="Times New Roman" w:hAnsi="Times New Roman"/>
          <w:sz w:val="28"/>
          <w:szCs w:val="28"/>
        </w:rPr>
      </w:pPr>
      <w:proofErr w:type="gramStart"/>
      <w:r w:rsidRPr="00B36A23">
        <w:rPr>
          <w:rFonts w:ascii="Times New Roman" w:hAnsi="Times New Roman"/>
          <w:i/>
          <w:sz w:val="28"/>
          <w:szCs w:val="28"/>
        </w:rPr>
        <w:t>Бессознательное</w:t>
      </w:r>
      <w:proofErr w:type="gramEnd"/>
      <w:r w:rsidRPr="00B36A23">
        <w:rPr>
          <w:rFonts w:ascii="Times New Roman" w:hAnsi="Times New Roman"/>
          <w:sz w:val="28"/>
          <w:szCs w:val="28"/>
        </w:rPr>
        <w:t xml:space="preserve"> — термин для обозначения психических процессов, реально проходящих, но не фиксируемых человеком.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Фрейд выдвинул гипотезу о доминирующей роли в человеческой жизни бессознательных импульсов, в основном сексуального характера (либидо). Это бессознательное оказывает мощное давление на сферу сознания человека.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основе его взглядов на культуру лежит убеждённость в противоречии между природным началом, бессознательными импульсами и нормами культуры.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работе «Я и Оно» Фрейд выделяет в структуре психики три компонента — Оно (Ид), Я (Эго) и </w:t>
      </w:r>
      <w:proofErr w:type="spellStart"/>
      <w:r w:rsidRPr="00B36A23">
        <w:rPr>
          <w:rFonts w:ascii="Times New Roman" w:hAnsi="Times New Roman"/>
          <w:sz w:val="28"/>
          <w:szCs w:val="28"/>
        </w:rPr>
        <w:t>Сверх-Я</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Суперэго</w:t>
      </w:r>
      <w:proofErr w:type="spellEnd"/>
      <w:r w:rsidRPr="00B36A23">
        <w:rPr>
          <w:rFonts w:ascii="Times New Roman" w:hAnsi="Times New Roman"/>
          <w:sz w:val="28"/>
          <w:szCs w:val="28"/>
        </w:rPr>
        <w:t xml:space="preserve">). </w:t>
      </w:r>
    </w:p>
    <w:p w:rsidR="00B36A23" w:rsidRPr="00B36A23" w:rsidRDefault="00B36A23" w:rsidP="00366104">
      <w:pPr>
        <w:spacing w:after="0" w:line="240" w:lineRule="auto"/>
        <w:ind w:firstLine="709"/>
        <w:jc w:val="both"/>
        <w:rPr>
          <w:rFonts w:ascii="Times New Roman" w:hAnsi="Times New Roman"/>
          <w:sz w:val="28"/>
          <w:szCs w:val="28"/>
        </w:rPr>
      </w:pPr>
      <w:proofErr w:type="gramStart"/>
      <w:r w:rsidRPr="00B36A23">
        <w:rPr>
          <w:rFonts w:ascii="Times New Roman" w:hAnsi="Times New Roman"/>
          <w:sz w:val="28"/>
          <w:szCs w:val="28"/>
        </w:rPr>
        <w:t xml:space="preserve">Первый слой – </w:t>
      </w:r>
      <w:r w:rsidRPr="00B36A23">
        <w:rPr>
          <w:rFonts w:ascii="Times New Roman" w:hAnsi="Times New Roman"/>
          <w:sz w:val="28"/>
          <w:szCs w:val="28"/>
          <w:u w:val="dotted"/>
        </w:rPr>
        <w:t xml:space="preserve">бессознательное "Оно" </w:t>
      </w:r>
      <w:r w:rsidRPr="00B36A23">
        <w:rPr>
          <w:rFonts w:ascii="Times New Roman" w:hAnsi="Times New Roman"/>
          <w:sz w:val="28"/>
          <w:szCs w:val="28"/>
        </w:rPr>
        <w:t>—</w:t>
      </w:r>
      <w:r w:rsidRPr="00B36A23">
        <w:rPr>
          <w:rFonts w:ascii="Times New Roman" w:hAnsi="Times New Roman"/>
          <w:sz w:val="28"/>
          <w:szCs w:val="28"/>
          <w:u w:val="dotted"/>
        </w:rPr>
        <w:t xml:space="preserve"> представляет бессознательные влечения, образует "кипящий" котёл инстинктов.</w:t>
      </w:r>
      <w:proofErr w:type="gramEnd"/>
      <w:r w:rsidRPr="00B36A23">
        <w:rPr>
          <w:rFonts w:ascii="Times New Roman" w:hAnsi="Times New Roman"/>
          <w:sz w:val="28"/>
          <w:szCs w:val="28"/>
        </w:rPr>
        <w:t xml:space="preserve"> "Оно" досталось человеку от животных предков и передаётся по наследству биологическим путем. Это мир безотчетных влечений человека, порывов его души.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Второй слой образует сознательное "Я". Это посредник между бессознательным "Оно" и внешним для "Я" миром, руководствуется принципом реальности.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Третий слой – "</w:t>
      </w:r>
      <w:proofErr w:type="spellStart"/>
      <w:r w:rsidRPr="00B36A23">
        <w:rPr>
          <w:rFonts w:ascii="Times New Roman" w:hAnsi="Times New Roman"/>
          <w:sz w:val="28"/>
          <w:szCs w:val="28"/>
        </w:rPr>
        <w:t>Сверх-Я</w:t>
      </w:r>
      <w:proofErr w:type="spellEnd"/>
      <w:r w:rsidRPr="00B36A23">
        <w:rPr>
          <w:rFonts w:ascii="Times New Roman" w:hAnsi="Times New Roman"/>
          <w:sz w:val="28"/>
          <w:szCs w:val="28"/>
        </w:rPr>
        <w:t xml:space="preserve">" — это инстанция, которая аккумулирует все запреты и нормы культуры. </w:t>
      </w:r>
      <w:proofErr w:type="spellStart"/>
      <w:r w:rsidRPr="00B36A23">
        <w:rPr>
          <w:rFonts w:ascii="Times New Roman" w:hAnsi="Times New Roman"/>
          <w:sz w:val="28"/>
          <w:szCs w:val="28"/>
        </w:rPr>
        <w:t>Сверх-Я</w:t>
      </w:r>
      <w:proofErr w:type="spellEnd"/>
      <w:r w:rsidRPr="00B36A23">
        <w:rPr>
          <w:rFonts w:ascii="Times New Roman" w:hAnsi="Times New Roman"/>
          <w:sz w:val="28"/>
          <w:szCs w:val="28"/>
        </w:rPr>
        <w:t xml:space="preserve"> формируется в процессе усвоения человеком социальных норм, господство которых над психикой также становится бессознательным, приводит к возникновению совести и неосознанного чувства вины.</w:t>
      </w:r>
    </w:p>
    <w:p w:rsidR="00B36A23" w:rsidRPr="00B36A23" w:rsidRDefault="00B36A23" w:rsidP="00366104">
      <w:pPr>
        <w:spacing w:after="0" w:line="240" w:lineRule="auto"/>
        <w:ind w:firstLine="709"/>
        <w:jc w:val="both"/>
        <w:rPr>
          <w:rFonts w:ascii="Times New Roman" w:hAnsi="Times New Roman"/>
          <w:sz w:val="28"/>
          <w:szCs w:val="28"/>
        </w:rPr>
      </w:pPr>
      <w:proofErr w:type="gramStart"/>
      <w:r w:rsidRPr="00B36A23">
        <w:rPr>
          <w:rFonts w:ascii="Times New Roman" w:hAnsi="Times New Roman"/>
          <w:i/>
          <w:sz w:val="28"/>
          <w:szCs w:val="28"/>
        </w:rPr>
        <w:t>Бессознательное</w:t>
      </w:r>
      <w:proofErr w:type="gramEnd"/>
      <w:r w:rsidRPr="00B36A23">
        <w:rPr>
          <w:rFonts w:ascii="Times New Roman" w:hAnsi="Times New Roman"/>
          <w:sz w:val="28"/>
          <w:szCs w:val="28"/>
        </w:rPr>
        <w:t xml:space="preserve"> понимается Фрейдом как неотъемлемая часть человеческой психики, независимая от сознания. При этом </w:t>
      </w:r>
      <w:proofErr w:type="gramStart"/>
      <w:r w:rsidRPr="00B36A23">
        <w:rPr>
          <w:rFonts w:ascii="Times New Roman" w:hAnsi="Times New Roman"/>
          <w:i/>
          <w:sz w:val="28"/>
          <w:szCs w:val="28"/>
        </w:rPr>
        <w:t>бессознательное</w:t>
      </w:r>
      <w:proofErr w:type="gramEnd"/>
      <w:r w:rsidRPr="00B36A23">
        <w:rPr>
          <w:rFonts w:ascii="Times New Roman" w:hAnsi="Times New Roman"/>
          <w:sz w:val="28"/>
          <w:szCs w:val="28"/>
        </w:rPr>
        <w:t xml:space="preserve"> активно вторгается в нашу жизнь, борьба между сознанием и бессознательным присуща психике любого человека. Фрейд считает, что это только иллюзия, будто нашей жизнью руководит наше «Я». На самом же деле властвует </w:t>
      </w:r>
      <w:r w:rsidRPr="00B36A23">
        <w:rPr>
          <w:rFonts w:ascii="Times New Roman" w:hAnsi="Times New Roman"/>
          <w:i/>
          <w:sz w:val="28"/>
          <w:szCs w:val="28"/>
        </w:rPr>
        <w:t>природное безличное начало</w:t>
      </w:r>
      <w:r w:rsidRPr="00B36A23">
        <w:rPr>
          <w:rFonts w:ascii="Times New Roman" w:hAnsi="Times New Roman"/>
          <w:sz w:val="28"/>
          <w:szCs w:val="28"/>
        </w:rPr>
        <w:t>, которое образует бессознательную основу нашей души (т. е. психики).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Фрейд открывает т.н. «хитрость бессознательного», с помощью которой </w:t>
      </w:r>
      <w:proofErr w:type="gramStart"/>
      <w:r w:rsidRPr="00B36A23">
        <w:rPr>
          <w:rFonts w:ascii="Times New Roman" w:hAnsi="Times New Roman"/>
          <w:sz w:val="28"/>
          <w:szCs w:val="28"/>
        </w:rPr>
        <w:t>бессознательное</w:t>
      </w:r>
      <w:proofErr w:type="gramEnd"/>
      <w:r w:rsidRPr="00B36A23">
        <w:rPr>
          <w:rFonts w:ascii="Times New Roman" w:hAnsi="Times New Roman"/>
          <w:sz w:val="28"/>
          <w:szCs w:val="28"/>
        </w:rPr>
        <w:t xml:space="preserve"> проводит в жизнь свои влечения, маскируя их под сознательные решения «Я». Фрейд ввёл термин </w:t>
      </w:r>
      <w:r w:rsidRPr="00B36A23">
        <w:rPr>
          <w:rFonts w:ascii="Times New Roman" w:hAnsi="Times New Roman"/>
          <w:i/>
          <w:sz w:val="28"/>
          <w:szCs w:val="28"/>
        </w:rPr>
        <w:t>сублимация</w:t>
      </w:r>
      <w:r w:rsidRPr="00B36A23">
        <w:rPr>
          <w:rFonts w:ascii="Times New Roman" w:hAnsi="Times New Roman"/>
          <w:sz w:val="28"/>
          <w:szCs w:val="28"/>
        </w:rPr>
        <w:t xml:space="preserve"> ― переключение сексуальной энергии (в основе которой лежит природное начало) на социально и культурно приемлемые цели, одобряемые обществом.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Фрейд утверждал, что культура создаётся принуждением и подавлением бессознательных влечений. Если убрать принуждение, то большинство людей вряд ли будут осуществлять свою деятельность. Таким образом, труд, культура, считал Фрейд, не являются присущими человеку факторами, они чужды ему.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Большая </w:t>
      </w:r>
      <w:proofErr w:type="gramStart"/>
      <w:r w:rsidRPr="00B36A23">
        <w:rPr>
          <w:rFonts w:ascii="Times New Roman" w:hAnsi="Times New Roman"/>
          <w:sz w:val="28"/>
          <w:szCs w:val="28"/>
        </w:rPr>
        <w:t>часть современных психоаналитиков не признает подавленную</w:t>
      </w:r>
      <w:proofErr w:type="gramEnd"/>
      <w:r w:rsidRPr="00B36A23">
        <w:rPr>
          <w:rFonts w:ascii="Times New Roman" w:hAnsi="Times New Roman"/>
          <w:sz w:val="28"/>
          <w:szCs w:val="28"/>
        </w:rPr>
        <w:t xml:space="preserve"> сексуальность источником всех психических расстройств; преимущественно сексуальное значение образов в сновидениях также подвергается сомнению.</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 позиций </w:t>
      </w:r>
      <w:proofErr w:type="spellStart"/>
      <w:r w:rsidRPr="00B36A23">
        <w:rPr>
          <w:rFonts w:ascii="Times New Roman" w:hAnsi="Times New Roman"/>
          <w:sz w:val="28"/>
          <w:szCs w:val="28"/>
        </w:rPr>
        <w:t>культурфилософии</w:t>
      </w:r>
      <w:proofErr w:type="spellEnd"/>
      <w:r w:rsidRPr="00B36A23">
        <w:rPr>
          <w:rFonts w:ascii="Times New Roman" w:hAnsi="Times New Roman"/>
          <w:sz w:val="28"/>
          <w:szCs w:val="28"/>
        </w:rPr>
        <w:t xml:space="preserve"> Фрейда справедливо критикуют за то, что он явно </w:t>
      </w:r>
      <w:proofErr w:type="spellStart"/>
      <w:r w:rsidRPr="00B36A23">
        <w:rPr>
          <w:rFonts w:ascii="Times New Roman" w:hAnsi="Times New Roman"/>
          <w:sz w:val="28"/>
          <w:szCs w:val="28"/>
        </w:rPr>
        <w:t>биологизировал</w:t>
      </w:r>
      <w:proofErr w:type="spellEnd"/>
      <w:r w:rsidRPr="00B36A23">
        <w:rPr>
          <w:rFonts w:ascii="Times New Roman" w:hAnsi="Times New Roman"/>
          <w:sz w:val="28"/>
          <w:szCs w:val="28"/>
        </w:rPr>
        <w:t xml:space="preserve"> бессознательное, которое </w:t>
      </w:r>
      <w:proofErr w:type="gramStart"/>
      <w:r w:rsidRPr="00B36A23">
        <w:rPr>
          <w:rFonts w:ascii="Times New Roman" w:hAnsi="Times New Roman"/>
          <w:sz w:val="28"/>
          <w:szCs w:val="28"/>
        </w:rPr>
        <w:t>оказалось</w:t>
      </w:r>
      <w:proofErr w:type="gramEnd"/>
      <w:r w:rsidRPr="00B36A23">
        <w:rPr>
          <w:rFonts w:ascii="Times New Roman" w:hAnsi="Times New Roman"/>
          <w:sz w:val="28"/>
          <w:szCs w:val="28"/>
        </w:rPr>
        <w:t xml:space="preserve"> сведено к чисто природному феномену, к чисто биологическим влечениям, за чрезмерное преувеличение роли бессознательного в ущерб личности, за сведение культуры лишь к системе норм и запретов, за отрицание прогресса в культурном развитии.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И все же вклад Фрейда в развитие культурологии мысли огромен. Впервые предметом анализа культуры стали психологические характеристики личности. Впервые на основе психоанализа были исследованы культурные нормы, вскрыта причина конфликта между стремлением индивида к личной свободе и нормами культуры.</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b/>
          <w:i/>
          <w:sz w:val="28"/>
          <w:szCs w:val="28"/>
        </w:rPr>
        <w:t xml:space="preserve">Концепция «коллективного бессознательного» К.Г.Юнга.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Основные положения классического психоанализа были подвергнуты критике учениками его основателя и прежде всего швейцарским психиатром и психологом </w:t>
      </w:r>
      <w:r w:rsidRPr="00B36A23">
        <w:rPr>
          <w:rFonts w:ascii="Times New Roman" w:hAnsi="Times New Roman"/>
          <w:i/>
          <w:sz w:val="28"/>
          <w:szCs w:val="28"/>
        </w:rPr>
        <w:t>Карлом Густавом Юнгом</w:t>
      </w:r>
      <w:r w:rsidRPr="00B36A23">
        <w:rPr>
          <w:rFonts w:ascii="Times New Roman" w:hAnsi="Times New Roman"/>
          <w:sz w:val="28"/>
          <w:szCs w:val="28"/>
        </w:rPr>
        <w:t xml:space="preserve"> (1875-1961).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Юнг открыл изначальные культурные истоки </w:t>
      </w:r>
      <w:proofErr w:type="gramStart"/>
      <w:r w:rsidRPr="00B36A23">
        <w:rPr>
          <w:rFonts w:ascii="Times New Roman" w:hAnsi="Times New Roman"/>
          <w:sz w:val="28"/>
          <w:szCs w:val="28"/>
        </w:rPr>
        <w:t>бессознательного</w:t>
      </w:r>
      <w:proofErr w:type="gramEnd"/>
      <w:r w:rsidRPr="00B36A23">
        <w:rPr>
          <w:rFonts w:ascii="Times New Roman" w:hAnsi="Times New Roman"/>
          <w:sz w:val="28"/>
          <w:szCs w:val="28"/>
        </w:rPr>
        <w:t xml:space="preserve">. Он некоторое время сотрудничал с </w:t>
      </w:r>
      <w:proofErr w:type="gramStart"/>
      <w:r w:rsidRPr="00B36A23">
        <w:rPr>
          <w:rFonts w:ascii="Times New Roman" w:hAnsi="Times New Roman"/>
          <w:sz w:val="28"/>
          <w:szCs w:val="28"/>
        </w:rPr>
        <w:t>Фрейдом</w:t>
      </w:r>
      <w:proofErr w:type="gramEnd"/>
      <w:r w:rsidRPr="00B36A23">
        <w:rPr>
          <w:rFonts w:ascii="Times New Roman" w:hAnsi="Times New Roman"/>
          <w:sz w:val="28"/>
          <w:szCs w:val="28"/>
        </w:rPr>
        <w:t xml:space="preserve"> и многое воспринял из психоанализа, но основы концепции были заложены им самостоятельно Юнг </w:t>
      </w:r>
      <w:r w:rsidRPr="00B36A23">
        <w:rPr>
          <w:rFonts w:ascii="Times New Roman" w:hAnsi="Times New Roman"/>
          <w:sz w:val="28"/>
          <w:szCs w:val="28"/>
        </w:rPr>
        <w:lastRenderedPageBreak/>
        <w:t xml:space="preserve">отмежевался от психоанализа и основал свою собственную школу — </w:t>
      </w:r>
      <w:r w:rsidRPr="00B36A23">
        <w:rPr>
          <w:rFonts w:ascii="Times New Roman" w:hAnsi="Times New Roman"/>
          <w:i/>
          <w:sz w:val="28"/>
          <w:szCs w:val="28"/>
        </w:rPr>
        <w:t>аналитическую психологию</w:t>
      </w:r>
      <w:r w:rsidRPr="00B36A23">
        <w:rPr>
          <w:rFonts w:ascii="Times New Roman" w:hAnsi="Times New Roman"/>
          <w:sz w:val="28"/>
          <w:szCs w:val="28"/>
        </w:rPr>
        <w:t xml:space="preserve">.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Юнг коренным образом пересмотрел </w:t>
      </w:r>
      <w:proofErr w:type="spellStart"/>
      <w:r w:rsidRPr="00B36A23">
        <w:rPr>
          <w:rFonts w:ascii="Times New Roman" w:hAnsi="Times New Roman"/>
          <w:sz w:val="28"/>
          <w:szCs w:val="28"/>
        </w:rPr>
        <w:t>фрейдовскую</w:t>
      </w:r>
      <w:proofErr w:type="spellEnd"/>
      <w:r w:rsidRPr="00B36A23">
        <w:rPr>
          <w:rFonts w:ascii="Times New Roman" w:hAnsi="Times New Roman"/>
          <w:sz w:val="28"/>
          <w:szCs w:val="28"/>
        </w:rPr>
        <w:t xml:space="preserve"> трактовку </w:t>
      </w:r>
      <w:proofErr w:type="gramStart"/>
      <w:r w:rsidRPr="00B36A23">
        <w:rPr>
          <w:rFonts w:ascii="Times New Roman" w:hAnsi="Times New Roman"/>
          <w:sz w:val="28"/>
          <w:szCs w:val="28"/>
        </w:rPr>
        <w:t>бессознательного</w:t>
      </w:r>
      <w:proofErr w:type="gramEnd"/>
      <w:r w:rsidRPr="00B36A23">
        <w:rPr>
          <w:rFonts w:ascii="Times New Roman" w:hAnsi="Times New Roman"/>
          <w:sz w:val="28"/>
          <w:szCs w:val="28"/>
        </w:rPr>
        <w:t>. Если Фрейд рассматривал бессознательное как субъективное, индивидуальное, то Юнгу принадлежит открытие "коллективного бессознательного". Открытое Юнгом бессознательное имеет не природный, а культурный характер и родилось на заре человеческой истории в коллективном психическом опыте.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Коллективное бессознательное</w:t>
      </w:r>
      <w:r w:rsidRPr="00B36A23">
        <w:rPr>
          <w:rFonts w:ascii="Times New Roman" w:hAnsi="Times New Roman"/>
          <w:sz w:val="28"/>
          <w:szCs w:val="28"/>
        </w:rPr>
        <w:t xml:space="preserve"> — отражение опыта прежних поколений, который был запечатлен в структурах мозга. Его содержание составляют </w:t>
      </w:r>
      <w:r w:rsidRPr="00B36A23">
        <w:rPr>
          <w:rFonts w:ascii="Times New Roman" w:hAnsi="Times New Roman"/>
          <w:i/>
          <w:sz w:val="28"/>
          <w:szCs w:val="28"/>
        </w:rPr>
        <w:t>архетипы</w:t>
      </w:r>
      <w:r w:rsidRPr="00B36A23">
        <w:rPr>
          <w:rFonts w:ascii="Times New Roman" w:hAnsi="Times New Roman"/>
          <w:sz w:val="28"/>
          <w:szCs w:val="28"/>
        </w:rPr>
        <w:t xml:space="preserve"> — носители коллективного бессознательного. Это изначальные первобытные представления о мире, лежащие в основе общечеловеческой психики и находящие своё выражение в мифах, верованиях, сновидениях, произведениях литературы и искусства и многих др. областях духовной жизни человека. </w:t>
      </w:r>
    </w:p>
    <w:p w:rsidR="00B36A23" w:rsidRPr="00B36A23" w:rsidRDefault="00B36A23" w:rsidP="00366104">
      <w:pPr>
        <w:spacing w:after="0" w:line="240" w:lineRule="auto"/>
        <w:ind w:firstLine="709"/>
        <w:jc w:val="both"/>
        <w:rPr>
          <w:rFonts w:ascii="Times New Roman" w:hAnsi="Times New Roman"/>
          <w:sz w:val="28"/>
          <w:szCs w:val="28"/>
        </w:rPr>
      </w:pPr>
      <w:proofErr w:type="spellStart"/>
      <w:r w:rsidRPr="00B36A23">
        <w:rPr>
          <w:rFonts w:ascii="Times New Roman" w:hAnsi="Times New Roman"/>
          <w:sz w:val="28"/>
          <w:szCs w:val="28"/>
        </w:rPr>
        <w:t>Архетипическая</w:t>
      </w:r>
      <w:proofErr w:type="spellEnd"/>
      <w:r w:rsidRPr="00B36A23">
        <w:rPr>
          <w:rFonts w:ascii="Times New Roman" w:hAnsi="Times New Roman"/>
          <w:sz w:val="28"/>
          <w:szCs w:val="28"/>
        </w:rPr>
        <w:t xml:space="preserve"> «матрица» формирует деятельность фантазии и творческого мышления. Все сознательные смыслы имеют в своей основе соответствующие архетипы и выражают их. Все архетипы связаны с мифами, что обусловлено самим источником коллективного бессознательного, которое кроется в общем психическом опыте древности (а именно миф выступает самой древней формой этого общего психического опыта человечества). Юнг сформулировал положение о человеке как "вместилище" архетипов, на которых выстроена вся психика человека.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Для современного человека существует настоятельная необходимость развивать в себе так называемую </w:t>
      </w:r>
      <w:r w:rsidRPr="00B36A23">
        <w:rPr>
          <w:rFonts w:ascii="Times New Roman" w:hAnsi="Times New Roman"/>
          <w:i/>
          <w:sz w:val="28"/>
          <w:szCs w:val="28"/>
        </w:rPr>
        <w:t>самость</w:t>
      </w:r>
      <w:r w:rsidRPr="00B36A23">
        <w:rPr>
          <w:rFonts w:ascii="Times New Roman" w:hAnsi="Times New Roman"/>
          <w:sz w:val="28"/>
          <w:szCs w:val="28"/>
        </w:rPr>
        <w:t xml:space="preserve"> — инстанцию, соединяющую в себе </w:t>
      </w:r>
      <w:proofErr w:type="gramStart"/>
      <w:r w:rsidRPr="00B36A23">
        <w:rPr>
          <w:rFonts w:ascii="Times New Roman" w:hAnsi="Times New Roman"/>
          <w:i/>
          <w:sz w:val="28"/>
          <w:szCs w:val="28"/>
        </w:rPr>
        <w:t>сознательное</w:t>
      </w:r>
      <w:proofErr w:type="gramEnd"/>
      <w:r w:rsidRPr="00B36A23">
        <w:rPr>
          <w:rFonts w:ascii="Times New Roman" w:hAnsi="Times New Roman"/>
          <w:sz w:val="28"/>
          <w:szCs w:val="28"/>
        </w:rPr>
        <w:t xml:space="preserve"> и </w:t>
      </w:r>
      <w:r w:rsidRPr="00B36A23">
        <w:rPr>
          <w:rFonts w:ascii="Times New Roman" w:hAnsi="Times New Roman"/>
          <w:i/>
          <w:sz w:val="28"/>
          <w:szCs w:val="28"/>
        </w:rPr>
        <w:t>коллективное бессознательное</w:t>
      </w:r>
      <w:r w:rsidRPr="00B36A23">
        <w:rPr>
          <w:rFonts w:ascii="Times New Roman" w:hAnsi="Times New Roman"/>
          <w:sz w:val="28"/>
          <w:szCs w:val="28"/>
        </w:rPr>
        <w:t>. Именно культура должна обеспечить диалог с бессознательным и тем самым обеспечить целостность человеческой души.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Юнг произвел подлинный переворот в культурологии. Он раскрыл органическую связь культуры и человеческого бессознательного, история культуры и её символического мира предстала как осуществление бессознательных основ души. Открытие архетипов коллективного бессознательного дало новый метод анализа многообразных явлений культуры — мифов, сказок, религиозной литературы, произведений искусства, без его идей просто невозможно представить себе </w:t>
      </w:r>
      <w:proofErr w:type="gramStart"/>
      <w:r w:rsidRPr="00B36A23">
        <w:rPr>
          <w:rFonts w:ascii="Times New Roman" w:hAnsi="Times New Roman"/>
          <w:sz w:val="28"/>
          <w:szCs w:val="28"/>
        </w:rPr>
        <w:t>современную</w:t>
      </w:r>
      <w:proofErr w:type="gramEnd"/>
      <w:r w:rsidRPr="00B36A23">
        <w:rPr>
          <w:rFonts w:ascii="Times New Roman" w:hAnsi="Times New Roman"/>
          <w:sz w:val="28"/>
          <w:szCs w:val="28"/>
        </w:rPr>
        <w:t xml:space="preserve"> </w:t>
      </w:r>
      <w:proofErr w:type="spellStart"/>
      <w:r w:rsidRPr="00B36A23">
        <w:rPr>
          <w:rFonts w:ascii="Times New Roman" w:hAnsi="Times New Roman"/>
          <w:sz w:val="28"/>
          <w:szCs w:val="28"/>
        </w:rPr>
        <w:t>культурологию</w:t>
      </w:r>
      <w:proofErr w:type="spell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Из рассмотренных психоаналитических концепций вытекает следующий вывод:  необходимо помнить, что духовная культура человечества, творческая активность человека включают в себя </w:t>
      </w:r>
      <w:r w:rsidRPr="00B36A23">
        <w:rPr>
          <w:rFonts w:ascii="Times New Roman" w:hAnsi="Times New Roman"/>
          <w:i/>
          <w:sz w:val="28"/>
          <w:szCs w:val="28"/>
        </w:rPr>
        <w:t>сознательное</w:t>
      </w:r>
      <w:r w:rsidRPr="00B36A23">
        <w:rPr>
          <w:rFonts w:ascii="Times New Roman" w:hAnsi="Times New Roman"/>
          <w:sz w:val="28"/>
          <w:szCs w:val="28"/>
        </w:rPr>
        <w:t xml:space="preserve"> и </w:t>
      </w:r>
      <w:r w:rsidRPr="00B36A23">
        <w:rPr>
          <w:rFonts w:ascii="Times New Roman" w:hAnsi="Times New Roman"/>
          <w:i/>
          <w:sz w:val="28"/>
          <w:szCs w:val="28"/>
        </w:rPr>
        <w:t>бессознательное</w:t>
      </w:r>
      <w:r w:rsidRPr="00B36A23">
        <w:rPr>
          <w:rFonts w:ascii="Times New Roman" w:hAnsi="Times New Roman"/>
          <w:sz w:val="28"/>
          <w:szCs w:val="28"/>
        </w:rPr>
        <w:t xml:space="preserve"> и только их гармония создаёт здоровые и духовно богатые личности.</w:t>
      </w: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spacing w:after="0" w:line="240" w:lineRule="auto"/>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lastRenderedPageBreak/>
        <w:t>II.</w:t>
      </w:r>
      <w:r w:rsidR="00904533">
        <w:rPr>
          <w:rFonts w:ascii="Times New Roman" w:hAnsi="Times New Roman"/>
          <w:b/>
          <w:sz w:val="28"/>
          <w:szCs w:val="28"/>
        </w:rPr>
        <w:t xml:space="preserve"> </w:t>
      </w:r>
      <w:r w:rsidRPr="00B36A23">
        <w:rPr>
          <w:rFonts w:ascii="Times New Roman" w:hAnsi="Times New Roman"/>
          <w:b/>
          <w:sz w:val="28"/>
          <w:szCs w:val="28"/>
        </w:rPr>
        <w:t>История мировой и отечественной культуры</w:t>
      </w:r>
    </w:p>
    <w:p w:rsidR="00B36A23" w:rsidRPr="00B36A23" w:rsidRDefault="00B36A23" w:rsidP="00366104">
      <w:pPr>
        <w:pStyle w:val="afb"/>
        <w:ind w:firstLine="709"/>
        <w:jc w:val="both"/>
        <w:rPr>
          <w:rFonts w:ascii="Times New Roman" w:hAnsi="Times New Roman"/>
          <w:sz w:val="28"/>
          <w:szCs w:val="28"/>
        </w:rPr>
      </w:pP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Тема 6. </w:t>
      </w:r>
      <w:proofErr w:type="spellStart"/>
      <w:r w:rsidRPr="00B36A23">
        <w:rPr>
          <w:rFonts w:ascii="Times New Roman" w:hAnsi="Times New Roman"/>
          <w:sz w:val="28"/>
          <w:szCs w:val="28"/>
        </w:rPr>
        <w:t>Системогенез</w:t>
      </w:r>
      <w:proofErr w:type="spellEnd"/>
      <w:r w:rsidRPr="00B36A23">
        <w:rPr>
          <w:rFonts w:ascii="Times New Roman" w:hAnsi="Times New Roman"/>
          <w:sz w:val="28"/>
          <w:szCs w:val="28"/>
        </w:rPr>
        <w:t xml:space="preserve"> человеческого общества и основные этапы культурно-исторического процесса. </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7. Место и роль России в мировой культуре. Основные этапы и особенности культуры России.</w:t>
      </w:r>
      <w:r w:rsidRPr="00B36A23">
        <w:rPr>
          <w:rFonts w:ascii="Times New Roman" w:hAnsi="Times New Roman"/>
          <w:sz w:val="28"/>
          <w:szCs w:val="28"/>
        </w:rPr>
        <w:tab/>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Тема 8. Современная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ситуация в России.</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Тема 9.  Постмодерн как культурная эпоха и её основные доминанты.</w:t>
      </w:r>
    </w:p>
    <w:p w:rsidR="00B36A23" w:rsidRPr="00B36A23" w:rsidRDefault="00B36A23" w:rsidP="00366104">
      <w:pPr>
        <w:spacing w:after="0" w:line="240" w:lineRule="auto"/>
        <w:ind w:firstLine="709"/>
        <w:jc w:val="both"/>
        <w:rPr>
          <w:rFonts w:ascii="Times New Roman" w:hAnsi="Times New Roman"/>
          <w:b/>
          <w:bCs/>
          <w:iCs/>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 xml:space="preserve">Тема 6. </w:t>
      </w:r>
      <w:proofErr w:type="spellStart"/>
      <w:r w:rsidRPr="00B36A23">
        <w:rPr>
          <w:rFonts w:ascii="Times New Roman" w:hAnsi="Times New Roman"/>
          <w:b/>
          <w:sz w:val="28"/>
          <w:szCs w:val="28"/>
        </w:rPr>
        <w:t>Системогенез</w:t>
      </w:r>
      <w:proofErr w:type="spellEnd"/>
      <w:r w:rsidRPr="00B36A23">
        <w:rPr>
          <w:rFonts w:ascii="Times New Roman" w:hAnsi="Times New Roman"/>
          <w:b/>
          <w:sz w:val="28"/>
          <w:szCs w:val="28"/>
        </w:rPr>
        <w:t xml:space="preserve"> человеческого общества и основные этапы культурно-исторического процесса.</w:t>
      </w: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 xml:space="preserve"> </w:t>
      </w:r>
    </w:p>
    <w:p w:rsidR="00B36A23" w:rsidRPr="00B36A23" w:rsidRDefault="00B36A23" w:rsidP="00366104">
      <w:pPr>
        <w:pStyle w:val="afb"/>
        <w:ind w:firstLine="709"/>
        <w:jc w:val="both"/>
        <w:rPr>
          <w:rFonts w:ascii="Times New Roman" w:hAnsi="Times New Roman"/>
          <w:b/>
          <w:i/>
          <w:sz w:val="28"/>
          <w:szCs w:val="28"/>
        </w:rPr>
      </w:pPr>
      <w:proofErr w:type="spellStart"/>
      <w:r w:rsidRPr="00B36A23">
        <w:rPr>
          <w:rFonts w:ascii="Times New Roman" w:hAnsi="Times New Roman"/>
          <w:b/>
          <w:i/>
          <w:sz w:val="28"/>
          <w:szCs w:val="28"/>
        </w:rPr>
        <w:t>Системогенез</w:t>
      </w:r>
      <w:proofErr w:type="spellEnd"/>
      <w:r w:rsidRPr="00B36A23">
        <w:rPr>
          <w:rFonts w:ascii="Times New Roman" w:hAnsi="Times New Roman"/>
          <w:b/>
          <w:i/>
          <w:sz w:val="28"/>
          <w:szCs w:val="28"/>
        </w:rPr>
        <w:t xml:space="preserve"> человеческого общества.</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Обращаясь к изучению культуры, следует, прежде всего, задаться вопросом: когда, на каком этапе человеческой истории она появляется. Культура — специфика человеческой деятельности, т. е. то, что характеризует человека как вид. Поиски культуры до человека, а человека вне культуры не имеют смысла. Самый ранний период, когда произошло становление человеческой природы, именуется предысторией (доисторией) человечества. Этот период, длившийся несколько миллионов лет, начался с перехода от биологической формы развития материи </w:t>
      </w:r>
      <w:proofErr w:type="gramStart"/>
      <w:r w:rsidRPr="00B36A23">
        <w:rPr>
          <w:rFonts w:ascii="Times New Roman" w:hAnsi="Times New Roman"/>
          <w:sz w:val="28"/>
          <w:szCs w:val="28"/>
        </w:rPr>
        <w:t>к</w:t>
      </w:r>
      <w:proofErr w:type="gramEnd"/>
      <w:r w:rsidRPr="00B36A23">
        <w:rPr>
          <w:rFonts w:ascii="Times New Roman" w:hAnsi="Times New Roman"/>
          <w:sz w:val="28"/>
          <w:szCs w:val="28"/>
        </w:rPr>
        <w:t xml:space="preserve"> социальной, т.е. с периода становления отдаленных предков человека.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Решение проблемы генезиса культуры возможно лишь в рамках осмысления генезиса общественной жизни в целом. Человек — одновременно и биологическое существо, и социальное, поэтому </w:t>
      </w:r>
      <w:r w:rsidRPr="00B36A23">
        <w:rPr>
          <w:rFonts w:ascii="Times New Roman" w:hAnsi="Times New Roman"/>
          <w:i/>
          <w:sz w:val="28"/>
          <w:szCs w:val="28"/>
        </w:rPr>
        <w:t>антропогенез</w:t>
      </w:r>
      <w:r w:rsidRPr="00B36A23">
        <w:rPr>
          <w:rFonts w:ascii="Times New Roman" w:hAnsi="Times New Roman"/>
          <w:sz w:val="28"/>
          <w:szCs w:val="28"/>
        </w:rPr>
        <w:t xml:space="preserve"> неотрывно связан с </w:t>
      </w:r>
      <w:proofErr w:type="spellStart"/>
      <w:r w:rsidRPr="00B36A23">
        <w:rPr>
          <w:rFonts w:ascii="Times New Roman" w:hAnsi="Times New Roman"/>
          <w:i/>
          <w:sz w:val="28"/>
          <w:szCs w:val="28"/>
        </w:rPr>
        <w:t>социогенезом</w:t>
      </w:r>
      <w:proofErr w:type="spellEnd"/>
      <w:r w:rsidRPr="00B36A23">
        <w:rPr>
          <w:rFonts w:ascii="Times New Roman" w:hAnsi="Times New Roman"/>
          <w:sz w:val="28"/>
          <w:szCs w:val="28"/>
        </w:rPr>
        <w:t xml:space="preserve">. Поэтому проблема генезиса человеческого общества обычно и рассматривается в двух основных аспектах — антропогенетическом и социогенетическом. </w:t>
      </w:r>
    </w:p>
    <w:p w:rsidR="00B36A23" w:rsidRPr="00B36A23" w:rsidRDefault="00B36A23" w:rsidP="00366104">
      <w:pPr>
        <w:spacing w:after="0" w:line="240" w:lineRule="auto"/>
        <w:ind w:firstLine="709"/>
        <w:jc w:val="both"/>
        <w:rPr>
          <w:rFonts w:ascii="Times New Roman" w:hAnsi="Times New Roman"/>
          <w:bCs/>
          <w:sz w:val="28"/>
          <w:szCs w:val="28"/>
        </w:rPr>
      </w:pPr>
      <w:proofErr w:type="spellStart"/>
      <w:r w:rsidRPr="00B36A23">
        <w:rPr>
          <w:rFonts w:ascii="Times New Roman" w:hAnsi="Times New Roman"/>
          <w:i/>
          <w:sz w:val="28"/>
          <w:szCs w:val="28"/>
        </w:rPr>
        <w:t>Социогенез</w:t>
      </w:r>
      <w:proofErr w:type="spellEnd"/>
      <w:r w:rsidRPr="00B36A23">
        <w:rPr>
          <w:rFonts w:ascii="Times New Roman" w:hAnsi="Times New Roman"/>
          <w:sz w:val="28"/>
          <w:szCs w:val="28"/>
        </w:rPr>
        <w:t xml:space="preserve"> — процесс формирования социума. Первая форма собственно человеческого общества и, соответственно, первая стадия его исторического развития —  первобытное общество  возникает вместе с человеком современного вида — </w:t>
      </w:r>
      <w:proofErr w:type="spellStart"/>
      <w:r w:rsidRPr="00B36A23">
        <w:rPr>
          <w:rFonts w:ascii="Times New Roman" w:hAnsi="Times New Roman"/>
          <w:sz w:val="28"/>
          <w:szCs w:val="28"/>
        </w:rPr>
        <w:t>homo</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sapiens</w:t>
      </w:r>
      <w:proofErr w:type="spellEnd"/>
      <w:r w:rsidRPr="00B36A23">
        <w:rPr>
          <w:rFonts w:ascii="Times New Roman" w:hAnsi="Times New Roman"/>
          <w:sz w:val="28"/>
          <w:szCs w:val="28"/>
        </w:rPr>
        <w:t xml:space="preserve">. </w:t>
      </w:r>
      <w:proofErr w:type="gramStart"/>
      <w:r w:rsidRPr="00B36A23">
        <w:rPr>
          <w:rFonts w:ascii="Times New Roman" w:hAnsi="Times New Roman"/>
          <w:sz w:val="28"/>
          <w:szCs w:val="28"/>
        </w:rPr>
        <w:t xml:space="preserve">В процессе эволюции доисторическое </w:t>
      </w:r>
      <w:proofErr w:type="spellStart"/>
      <w:r w:rsidRPr="00B36A23">
        <w:rPr>
          <w:rFonts w:ascii="Times New Roman" w:hAnsi="Times New Roman"/>
          <w:sz w:val="28"/>
          <w:szCs w:val="28"/>
        </w:rPr>
        <w:t>праобщество</w:t>
      </w:r>
      <w:proofErr w:type="spellEnd"/>
      <w:r w:rsidRPr="00B36A23">
        <w:rPr>
          <w:rFonts w:ascii="Times New Roman" w:hAnsi="Times New Roman"/>
          <w:sz w:val="28"/>
          <w:szCs w:val="28"/>
        </w:rPr>
        <w:t xml:space="preserve"> трансформируется в человеческое общество.</w:t>
      </w:r>
      <w:proofErr w:type="gramEnd"/>
      <w:r w:rsidRPr="00B36A23">
        <w:rPr>
          <w:rFonts w:ascii="Times New Roman" w:hAnsi="Times New Roman"/>
          <w:sz w:val="28"/>
          <w:szCs w:val="28"/>
        </w:rPr>
        <w:t xml:space="preserve"> </w:t>
      </w:r>
      <w:r w:rsidRPr="00B36A23">
        <w:rPr>
          <w:rFonts w:ascii="Times New Roman" w:hAnsi="Times New Roman"/>
          <w:bCs/>
          <w:sz w:val="28"/>
          <w:szCs w:val="28"/>
        </w:rPr>
        <w:t xml:space="preserve">Соответственно </w:t>
      </w:r>
      <w:proofErr w:type="spellStart"/>
      <w:r w:rsidRPr="00B36A23">
        <w:rPr>
          <w:rFonts w:ascii="Times New Roman" w:hAnsi="Times New Roman"/>
          <w:bCs/>
          <w:sz w:val="28"/>
          <w:szCs w:val="28"/>
        </w:rPr>
        <w:t>социогенез</w:t>
      </w:r>
      <w:proofErr w:type="spellEnd"/>
      <w:r w:rsidRPr="00B36A23">
        <w:rPr>
          <w:rFonts w:ascii="Times New Roman" w:hAnsi="Times New Roman"/>
          <w:bCs/>
          <w:sz w:val="28"/>
          <w:szCs w:val="28"/>
        </w:rPr>
        <w:t xml:space="preserve"> подразделяют на 2 этапа:</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эпоха первобытного человеческого стада (</w:t>
      </w:r>
      <w:proofErr w:type="spellStart"/>
      <w:r w:rsidRPr="00B36A23">
        <w:rPr>
          <w:rFonts w:ascii="Times New Roman" w:hAnsi="Times New Roman"/>
          <w:bCs/>
          <w:sz w:val="28"/>
          <w:szCs w:val="28"/>
        </w:rPr>
        <w:t>праобщество</w:t>
      </w:r>
      <w:proofErr w:type="spellEnd"/>
      <w:r w:rsidRPr="00B36A23">
        <w:rPr>
          <w:rFonts w:ascii="Times New Roman" w:hAnsi="Times New Roman"/>
          <w:bCs/>
          <w:sz w:val="28"/>
          <w:szCs w:val="28"/>
        </w:rPr>
        <w:t>)</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эпоха родового строя.</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Важно выделять и третий аспект генезиса общественной жизни — </w:t>
      </w:r>
      <w:proofErr w:type="spellStart"/>
      <w:r w:rsidRPr="00B36A23">
        <w:rPr>
          <w:rFonts w:ascii="Times New Roman" w:hAnsi="Times New Roman"/>
          <w:i/>
          <w:sz w:val="28"/>
          <w:szCs w:val="28"/>
        </w:rPr>
        <w:t>культурогенетический</w:t>
      </w:r>
      <w:proofErr w:type="spellEnd"/>
      <w:r w:rsidRPr="00B36A23">
        <w:rPr>
          <w:rFonts w:ascii="Times New Roman" w:hAnsi="Times New Roman"/>
          <w:sz w:val="28"/>
          <w:szCs w:val="28"/>
        </w:rPr>
        <w:t xml:space="preserve"> — возникновение культуры. Единство трех аспектов может быть выражено понятием </w:t>
      </w:r>
      <w:r w:rsidRPr="00B36A23">
        <w:rPr>
          <w:rFonts w:ascii="Times New Roman" w:hAnsi="Times New Roman"/>
          <w:i/>
          <w:sz w:val="28"/>
          <w:szCs w:val="28"/>
        </w:rPr>
        <w:t>«</w:t>
      </w:r>
      <w:proofErr w:type="spellStart"/>
      <w:r w:rsidRPr="00B36A23">
        <w:rPr>
          <w:rFonts w:ascii="Times New Roman" w:hAnsi="Times New Roman"/>
          <w:i/>
          <w:sz w:val="28"/>
          <w:szCs w:val="28"/>
        </w:rPr>
        <w:t>системогенез</w:t>
      </w:r>
      <w:proofErr w:type="spellEnd"/>
      <w:r w:rsidRPr="00B36A23">
        <w:rPr>
          <w:rFonts w:ascii="Times New Roman" w:hAnsi="Times New Roman"/>
          <w:i/>
          <w:sz w:val="28"/>
          <w:szCs w:val="28"/>
        </w:rPr>
        <w:t xml:space="preserve"> человеческого общества».</w:t>
      </w:r>
    </w:p>
    <w:p w:rsidR="00B36A23" w:rsidRPr="00B36A23" w:rsidRDefault="00B36A23" w:rsidP="00366104">
      <w:pPr>
        <w:spacing w:after="0" w:line="240" w:lineRule="auto"/>
        <w:ind w:firstLine="709"/>
        <w:jc w:val="both"/>
        <w:rPr>
          <w:rFonts w:ascii="Times New Roman" w:hAnsi="Times New Roman"/>
          <w:bCs/>
          <w:sz w:val="28"/>
          <w:szCs w:val="28"/>
        </w:rPr>
      </w:pPr>
      <w:proofErr w:type="spellStart"/>
      <w:r w:rsidRPr="00B36A23">
        <w:rPr>
          <w:rFonts w:ascii="Times New Roman" w:hAnsi="Times New Roman"/>
          <w:bCs/>
          <w:i/>
          <w:sz w:val="28"/>
          <w:szCs w:val="28"/>
        </w:rPr>
        <w:t>Культурогенез</w:t>
      </w:r>
      <w:proofErr w:type="spellEnd"/>
      <w:r w:rsidRPr="00B36A23">
        <w:rPr>
          <w:rFonts w:ascii="Times New Roman" w:hAnsi="Times New Roman"/>
          <w:bCs/>
          <w:i/>
          <w:sz w:val="28"/>
          <w:szCs w:val="28"/>
        </w:rPr>
        <w:t>.</w:t>
      </w:r>
      <w:r w:rsidRPr="00B36A23">
        <w:rPr>
          <w:rFonts w:ascii="Times New Roman" w:hAnsi="Times New Roman"/>
          <w:bCs/>
          <w:sz w:val="28"/>
          <w:szCs w:val="28"/>
        </w:rPr>
        <w:t xml:space="preserve"> Рождение культуры представляло собой долгий процесс возникновения и становления, и потому не имеет точной даты. Тем не менее, хронологические рамки этого процесса вполне </w:t>
      </w:r>
      <w:proofErr w:type="spellStart"/>
      <w:r w:rsidRPr="00B36A23">
        <w:rPr>
          <w:rFonts w:ascii="Times New Roman" w:hAnsi="Times New Roman"/>
          <w:bCs/>
          <w:sz w:val="28"/>
          <w:szCs w:val="28"/>
        </w:rPr>
        <w:t>установимы</w:t>
      </w:r>
      <w:proofErr w:type="spellEnd"/>
      <w:r w:rsidRPr="00B36A23">
        <w:rPr>
          <w:rFonts w:ascii="Times New Roman" w:hAnsi="Times New Roman"/>
          <w:bCs/>
          <w:sz w:val="28"/>
          <w:szCs w:val="28"/>
        </w:rPr>
        <w:t>.</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Историки культуры первым историческим типом культуры называют </w:t>
      </w:r>
      <w:r w:rsidRPr="00B36A23">
        <w:rPr>
          <w:rFonts w:ascii="Times New Roman" w:hAnsi="Times New Roman"/>
          <w:bCs/>
          <w:i/>
          <w:sz w:val="28"/>
          <w:szCs w:val="28"/>
        </w:rPr>
        <w:t>первобытную культуру</w:t>
      </w:r>
      <w:r w:rsidRPr="00B36A23">
        <w:rPr>
          <w:rFonts w:ascii="Times New Roman" w:hAnsi="Times New Roman"/>
          <w:bCs/>
          <w:sz w:val="28"/>
          <w:szCs w:val="28"/>
        </w:rPr>
        <w:t xml:space="preserve">. Она приходит на смену </w:t>
      </w:r>
      <w:proofErr w:type="spellStart"/>
      <w:r w:rsidRPr="00B36A23">
        <w:rPr>
          <w:rFonts w:ascii="Times New Roman" w:hAnsi="Times New Roman"/>
          <w:bCs/>
          <w:sz w:val="28"/>
          <w:szCs w:val="28"/>
        </w:rPr>
        <w:t>докультурной</w:t>
      </w:r>
      <w:proofErr w:type="spellEnd"/>
      <w:r w:rsidRPr="00B36A23">
        <w:rPr>
          <w:rFonts w:ascii="Times New Roman" w:hAnsi="Times New Roman"/>
          <w:bCs/>
          <w:sz w:val="28"/>
          <w:szCs w:val="28"/>
        </w:rPr>
        <w:t xml:space="preserve">, </w:t>
      </w:r>
      <w:proofErr w:type="spellStart"/>
      <w:r w:rsidRPr="00B36A23">
        <w:rPr>
          <w:rFonts w:ascii="Times New Roman" w:hAnsi="Times New Roman"/>
          <w:bCs/>
          <w:sz w:val="28"/>
          <w:szCs w:val="28"/>
        </w:rPr>
        <w:lastRenderedPageBreak/>
        <w:t>дочеловеческой</w:t>
      </w:r>
      <w:proofErr w:type="spellEnd"/>
      <w:r w:rsidRPr="00B36A23">
        <w:rPr>
          <w:rFonts w:ascii="Times New Roman" w:hAnsi="Times New Roman"/>
          <w:bCs/>
          <w:sz w:val="28"/>
          <w:szCs w:val="28"/>
        </w:rPr>
        <w:t xml:space="preserve"> организации живых существ. Культура первобытного общества как материальная, так и духовная, возникла примерно 40—35 тыс. лет назад вместе с появлением человека современного вида. Без человека нет смысла говорить о культуре.</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Что же касается предшествовавших полутора-двух миллионов лет развития предковых форм, то они могут быть полностью интерпретированы в понятиях естествознания.</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Таким образом, развитие собственно человеческой культуры, культуры как уже состоявшегося явления, начинается одновременно с завершением процесса формирования человека, каковым стал </w:t>
      </w:r>
      <w:proofErr w:type="spellStart"/>
      <w:r w:rsidRPr="00B36A23">
        <w:rPr>
          <w:rFonts w:ascii="Times New Roman" w:hAnsi="Times New Roman"/>
          <w:bCs/>
          <w:sz w:val="28"/>
          <w:szCs w:val="28"/>
        </w:rPr>
        <w:t>homo</w:t>
      </w:r>
      <w:proofErr w:type="spellEnd"/>
      <w:r w:rsidRPr="00B36A23">
        <w:rPr>
          <w:rFonts w:ascii="Times New Roman" w:hAnsi="Times New Roman"/>
          <w:bCs/>
          <w:sz w:val="28"/>
          <w:szCs w:val="28"/>
        </w:rPr>
        <w:t xml:space="preserve"> </w:t>
      </w:r>
      <w:proofErr w:type="spellStart"/>
      <w:r w:rsidRPr="00B36A23">
        <w:rPr>
          <w:rFonts w:ascii="Times New Roman" w:hAnsi="Times New Roman"/>
          <w:bCs/>
          <w:sz w:val="28"/>
          <w:szCs w:val="28"/>
        </w:rPr>
        <w:t>sapiens</w:t>
      </w:r>
      <w:proofErr w:type="spellEnd"/>
      <w:r w:rsidRPr="00B36A23">
        <w:rPr>
          <w:rFonts w:ascii="Times New Roman" w:hAnsi="Times New Roman"/>
          <w:bCs/>
          <w:sz w:val="28"/>
          <w:szCs w:val="28"/>
        </w:rPr>
        <w:t>, и в рамках первобытного общества — первой формы собственно человеческого общества.</w:t>
      </w:r>
    </w:p>
    <w:p w:rsidR="00B36A23" w:rsidRPr="00B36A23" w:rsidRDefault="00B36A23" w:rsidP="00366104">
      <w:pPr>
        <w:spacing w:after="0" w:line="240" w:lineRule="auto"/>
        <w:ind w:firstLine="709"/>
        <w:jc w:val="both"/>
        <w:rPr>
          <w:rFonts w:ascii="Times New Roman" w:hAnsi="Times New Roman"/>
          <w:b/>
          <w:bCs/>
          <w:i/>
          <w:sz w:val="28"/>
          <w:szCs w:val="28"/>
        </w:rPr>
      </w:pPr>
      <w:r w:rsidRPr="00B36A23">
        <w:rPr>
          <w:rFonts w:ascii="Times New Roman" w:hAnsi="Times New Roman"/>
          <w:b/>
          <w:bCs/>
          <w:i/>
          <w:sz w:val="28"/>
          <w:szCs w:val="28"/>
        </w:rPr>
        <w:t>Первобытная культура.</w:t>
      </w:r>
    </w:p>
    <w:p w:rsidR="00B36A23" w:rsidRPr="00B36A23" w:rsidRDefault="00B36A23" w:rsidP="00366104">
      <w:pPr>
        <w:pStyle w:val="afb"/>
        <w:ind w:firstLine="709"/>
        <w:jc w:val="both"/>
        <w:rPr>
          <w:rFonts w:ascii="Times New Roman" w:hAnsi="Times New Roman"/>
          <w:bCs/>
          <w:sz w:val="28"/>
          <w:szCs w:val="28"/>
        </w:rPr>
      </w:pPr>
      <w:r w:rsidRPr="00B36A23">
        <w:rPr>
          <w:rFonts w:ascii="Times New Roman" w:hAnsi="Times New Roman"/>
          <w:bCs/>
          <w:sz w:val="28"/>
          <w:szCs w:val="28"/>
        </w:rPr>
        <w:t>Для первобытной культуры характерно:</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1) медленные темпы изменений видов, средств и целей деятельности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2) ориентация на повторение некогда заданного образа жизни, обычаев, традиций и воспроизводство сложившихся социальных структур;</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3) приверженность существующим образцам поведения;</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4) господство сакральных, канонизированных представлений в сознании;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5) отсутствие письменности.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Главной чертой первобытной культуры является её синкретизм (греч. </w:t>
      </w:r>
      <w:proofErr w:type="spellStart"/>
      <w:r w:rsidRPr="00B36A23">
        <w:rPr>
          <w:rFonts w:ascii="Times New Roman" w:hAnsi="Times New Roman"/>
          <w:bCs/>
          <w:sz w:val="28"/>
          <w:szCs w:val="28"/>
        </w:rPr>
        <w:t>syncretis</w:t>
      </w:r>
      <w:proofErr w:type="spellEnd"/>
      <w:r w:rsidRPr="00B36A23">
        <w:rPr>
          <w:rFonts w:ascii="Times New Roman" w:hAnsi="Times New Roman"/>
          <w:bCs/>
          <w:sz w:val="28"/>
          <w:szCs w:val="28"/>
        </w:rPr>
        <w:t xml:space="preserve"> - соединение) т. е. нерасчлененная слитность человека и природы. Деятельность и сознание первобытных людей выражают данное отождествление со всем, что они видят вне себя: с растениями и животными, с водоемами и горами, с солнцем и звездами. Синкретизм проявлял себя и во взаимопроникновении художественно-образного познания мира и его религиозно-мистического истолкования. Корни синкретизма находились в производственной деятельности первобытных людей, в которой слитность разных аспектов деятельности была реализована практически. Таким образом, в одно целое были соединены:</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 xml:space="preserve">охота и </w:t>
      </w:r>
      <w:proofErr w:type="gramStart"/>
      <w:r w:rsidRPr="00B36A23">
        <w:rPr>
          <w:rFonts w:ascii="Times New Roman" w:hAnsi="Times New Roman"/>
          <w:bCs/>
          <w:sz w:val="28"/>
          <w:szCs w:val="28"/>
        </w:rPr>
        <w:t>собирательство</w:t>
      </w:r>
      <w:proofErr w:type="gramEnd"/>
      <w:r w:rsidRPr="00B36A23">
        <w:rPr>
          <w:rFonts w:ascii="Times New Roman" w:hAnsi="Times New Roman"/>
          <w:bCs/>
          <w:sz w:val="28"/>
          <w:szCs w:val="28"/>
        </w:rPr>
        <w:t xml:space="preserve"> ― унаследованные человеком от животных способы потребления природы;</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 xml:space="preserve">изготовление орудий труда ― феномен созидательной деятельности человека, отсутствующий в природе. </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Существенным проявлением синкретизма первобытной культуры стала и нерасчлененность зачатков религиозной, политической и художественной деятельности. Примером первых двух могут служить изначально единые функции вождей и жрецов; последней ― превращение подготовки к охоте в художественное действо, включавшее ритуальные танцы, песни, пантомиму.</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Духовная культура первобытных собирателей и охотников включала в себя:</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первоэлементы морали;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мифологическое мировосприятие;</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lastRenderedPageBreak/>
        <w:t>-</w:t>
      </w:r>
      <w:r w:rsidRPr="00B36A23">
        <w:rPr>
          <w:rFonts w:ascii="Times New Roman" w:hAnsi="Times New Roman"/>
          <w:bCs/>
          <w:sz w:val="28"/>
          <w:szCs w:val="28"/>
        </w:rPr>
        <w:tab/>
        <w:t>ранние формы религии;</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w:t>
      </w:r>
      <w:r w:rsidRPr="00B36A23">
        <w:rPr>
          <w:rFonts w:ascii="Times New Roman" w:hAnsi="Times New Roman"/>
          <w:bCs/>
          <w:sz w:val="28"/>
          <w:szCs w:val="28"/>
        </w:rPr>
        <w:tab/>
        <w:t>ритуальное обрядовое действо и начальное пластическое изобразительное творчество.</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Главным условием начала культурного процесса явился </w:t>
      </w:r>
      <w:r w:rsidRPr="00B36A23">
        <w:rPr>
          <w:rFonts w:ascii="Times New Roman" w:hAnsi="Times New Roman"/>
          <w:bCs/>
          <w:i/>
          <w:sz w:val="28"/>
          <w:szCs w:val="28"/>
        </w:rPr>
        <w:t>язык.</w:t>
      </w:r>
      <w:r w:rsidRPr="00B36A23">
        <w:rPr>
          <w:rFonts w:ascii="Times New Roman" w:hAnsi="Times New Roman"/>
          <w:bCs/>
          <w:sz w:val="28"/>
          <w:szCs w:val="28"/>
        </w:rPr>
        <w:t xml:space="preserve"> Именно язык и речь открывают путь не только к самоопределению и самовыражению древнего человека. Они формируют важнейший межчеловеческий информационный канал ― устное вербальное общение. Это позволяет индивиду перестать опираться только на коллективные представления и </w:t>
      </w:r>
      <w:proofErr w:type="spellStart"/>
      <w:r w:rsidRPr="00B36A23">
        <w:rPr>
          <w:rFonts w:ascii="Times New Roman" w:hAnsi="Times New Roman"/>
          <w:bCs/>
          <w:sz w:val="28"/>
          <w:szCs w:val="28"/>
        </w:rPr>
        <w:t>дологический</w:t>
      </w:r>
      <w:proofErr w:type="spellEnd"/>
      <w:r w:rsidRPr="00B36A23">
        <w:rPr>
          <w:rFonts w:ascii="Times New Roman" w:hAnsi="Times New Roman"/>
          <w:bCs/>
          <w:sz w:val="28"/>
          <w:szCs w:val="28"/>
        </w:rPr>
        <w:t xml:space="preserve"> строй мысли. Среди представителей </w:t>
      </w:r>
      <w:r w:rsidRPr="00B36A23">
        <w:rPr>
          <w:rFonts w:ascii="Times New Roman" w:hAnsi="Times New Roman"/>
          <w:bCs/>
          <w:sz w:val="28"/>
          <w:szCs w:val="28"/>
          <w:lang w:val="en-US"/>
        </w:rPr>
        <w:t>h</w:t>
      </w:r>
      <w:proofErr w:type="spellStart"/>
      <w:r w:rsidRPr="00B36A23">
        <w:rPr>
          <w:rFonts w:ascii="Times New Roman" w:hAnsi="Times New Roman"/>
          <w:bCs/>
          <w:sz w:val="28"/>
          <w:szCs w:val="28"/>
        </w:rPr>
        <w:t>omo</w:t>
      </w:r>
      <w:proofErr w:type="spellEnd"/>
      <w:r w:rsidRPr="00B36A23">
        <w:rPr>
          <w:rFonts w:ascii="Times New Roman" w:hAnsi="Times New Roman"/>
          <w:bCs/>
          <w:sz w:val="28"/>
          <w:szCs w:val="28"/>
        </w:rPr>
        <w:t xml:space="preserve"> </w:t>
      </w:r>
      <w:r w:rsidRPr="00B36A23">
        <w:rPr>
          <w:rFonts w:ascii="Times New Roman" w:hAnsi="Times New Roman"/>
          <w:bCs/>
          <w:sz w:val="28"/>
          <w:szCs w:val="28"/>
          <w:lang w:val="en-US"/>
        </w:rPr>
        <w:t>s</w:t>
      </w:r>
      <w:proofErr w:type="spellStart"/>
      <w:r w:rsidRPr="00B36A23">
        <w:rPr>
          <w:rFonts w:ascii="Times New Roman" w:hAnsi="Times New Roman"/>
          <w:bCs/>
          <w:sz w:val="28"/>
          <w:szCs w:val="28"/>
        </w:rPr>
        <w:t>apiens</w:t>
      </w:r>
      <w:proofErr w:type="spellEnd"/>
      <w:r w:rsidRPr="00B36A23">
        <w:rPr>
          <w:rFonts w:ascii="Times New Roman" w:hAnsi="Times New Roman"/>
          <w:bCs/>
          <w:sz w:val="28"/>
          <w:szCs w:val="28"/>
        </w:rPr>
        <w:t xml:space="preserve"> начинает присутствовать индивидуальная вариативность поведения, которая была неизвестна животному миру.</w:t>
      </w:r>
    </w:p>
    <w:p w:rsidR="00B36A23" w:rsidRPr="00B36A23" w:rsidRDefault="00B36A23" w:rsidP="00366104">
      <w:pPr>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 xml:space="preserve">Т.о., первобытная культура — это культура, давшая в мифологии зародыш всей духовной культуре, в то же время — это </w:t>
      </w:r>
      <w:proofErr w:type="spellStart"/>
      <w:r w:rsidRPr="00B36A23">
        <w:rPr>
          <w:rFonts w:ascii="Times New Roman" w:hAnsi="Times New Roman"/>
          <w:bCs/>
          <w:sz w:val="28"/>
          <w:szCs w:val="28"/>
        </w:rPr>
        <w:t>дописьменная</w:t>
      </w:r>
      <w:proofErr w:type="spellEnd"/>
      <w:r w:rsidRPr="00B36A23">
        <w:rPr>
          <w:rFonts w:ascii="Times New Roman" w:hAnsi="Times New Roman"/>
          <w:bCs/>
          <w:sz w:val="28"/>
          <w:szCs w:val="28"/>
        </w:rPr>
        <w:t xml:space="preserve"> культура.</w:t>
      </w:r>
    </w:p>
    <w:p w:rsidR="00B36A23" w:rsidRPr="00B36A23" w:rsidRDefault="00B36A23" w:rsidP="00366104">
      <w:pPr>
        <w:pStyle w:val="afb"/>
        <w:ind w:firstLine="709"/>
        <w:jc w:val="both"/>
        <w:rPr>
          <w:rFonts w:ascii="Times New Roman" w:hAnsi="Times New Roman"/>
          <w:b/>
          <w:i/>
          <w:sz w:val="28"/>
          <w:szCs w:val="28"/>
        </w:rPr>
      </w:pPr>
      <w:r w:rsidRPr="00B36A23">
        <w:rPr>
          <w:rFonts w:ascii="Times New Roman" w:hAnsi="Times New Roman"/>
          <w:b/>
          <w:i/>
          <w:sz w:val="28"/>
          <w:szCs w:val="28"/>
        </w:rPr>
        <w:t>Древний Восток: единство и многообразие.</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Мощный импульс новой человеческой культуры дали древневосточные цивилизации, возникавшие на сравнительно небольшой земле начиная примерно с четвертого тысячелетия </w:t>
      </w:r>
      <w:proofErr w:type="gramStart"/>
      <w:r w:rsidRPr="00B36A23">
        <w:rPr>
          <w:rFonts w:ascii="Times New Roman" w:hAnsi="Times New Roman"/>
          <w:sz w:val="28"/>
          <w:szCs w:val="28"/>
        </w:rPr>
        <w:t>до</w:t>
      </w:r>
      <w:proofErr w:type="gramEnd"/>
      <w:r w:rsidRPr="00B36A23">
        <w:rPr>
          <w:rFonts w:ascii="Times New Roman" w:hAnsi="Times New Roman"/>
          <w:sz w:val="28"/>
          <w:szCs w:val="28"/>
        </w:rPr>
        <w:t xml:space="preserve"> н.э. Располагались </w:t>
      </w:r>
      <w:proofErr w:type="gramStart"/>
      <w:r w:rsidRPr="00B36A23">
        <w:rPr>
          <w:rFonts w:ascii="Times New Roman" w:hAnsi="Times New Roman"/>
          <w:sz w:val="28"/>
          <w:szCs w:val="28"/>
        </w:rPr>
        <w:t>они</w:t>
      </w:r>
      <w:proofErr w:type="gramEnd"/>
      <w:r w:rsidRPr="00B36A23">
        <w:rPr>
          <w:rFonts w:ascii="Times New Roman" w:hAnsi="Times New Roman"/>
          <w:sz w:val="28"/>
          <w:szCs w:val="28"/>
        </w:rPr>
        <w:t xml:space="preserve"> на территориях Северо-Восточной Африки Передней и Средней Азии на полуострове Индостан и Китайской равнине.</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Великие культуры Древнего Востока ― Древний Египет, Шумер, Ассирия, Вавилон, Древний Иран, государство хеттов, Урарту, культуры древнейших периодов Китая и Индии ― при их многообразии и различии обладали неким единством и общностью. Для всех этих государств характерно было наличие сельской общины деспотической царской власти и сохранение элементов первобытнообщинного общества в экономике и культуре.</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Древний Египет, Шумер и Вавилон, древние Индия и Китай ― это истинная колыбель современной цивилизации. Именно здесь сложились огромные государства, возникли письменность литература, искусство, техника, были заложены элементы математики, астрономии, медицины и других наук, в том числе зачатки философии. Центрами цивилизации Древнего Востока в основном стали долины рек. </w:t>
      </w:r>
    </w:p>
    <w:p w:rsidR="00B36A23" w:rsidRPr="00B36A23" w:rsidRDefault="00B36A23" w:rsidP="00366104">
      <w:pPr>
        <w:pStyle w:val="afb"/>
        <w:ind w:firstLine="709"/>
        <w:jc w:val="both"/>
        <w:rPr>
          <w:rFonts w:ascii="Times New Roman" w:hAnsi="Times New Roman"/>
          <w:b/>
          <w:i/>
          <w:sz w:val="28"/>
          <w:szCs w:val="28"/>
        </w:rPr>
      </w:pPr>
      <w:r w:rsidRPr="00B36A23">
        <w:rPr>
          <w:rFonts w:ascii="Times New Roman" w:hAnsi="Times New Roman"/>
          <w:b/>
          <w:i/>
          <w:sz w:val="28"/>
          <w:szCs w:val="28"/>
        </w:rPr>
        <w:t>Древняя Греция.</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 «Греческое чудо» и особенности культуры греко-римской цивилизации.</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Древневосточные цивилизации вне сомнения оказали влияние на своих соседей, одним из которых были племена, вошедшие в мировую историю как древнегреческие, создавшие отличный от «азиатского» «античный способ производства». Для него были характерны своя экономическая и политическая структура, система культурных ценностей с высоким уровнем развития науки, литературы и искусства.</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Загадка «греческого чуда» заключается в том, что народам Древней Эллады удалось достичь невиданных ранее высот почти одновременно и во </w:t>
      </w:r>
      <w:r w:rsidRPr="00B36A23">
        <w:rPr>
          <w:rFonts w:ascii="Times New Roman" w:hAnsi="Times New Roman"/>
          <w:sz w:val="28"/>
          <w:szCs w:val="28"/>
        </w:rPr>
        <w:lastRenderedPageBreak/>
        <w:t>многих областях культуры. Эллины во многом были первыми. Они дали современным цивилизациям образцы государственного устройства и породили такую своеобразную форму организации, как города-государства ― полисы. В области экономики они раскрыли возможности производительного труда и роль межполисных, а по сути, межгосударственных торговых связей.</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Высокого </w:t>
      </w:r>
      <w:proofErr w:type="gramStart"/>
      <w:r w:rsidRPr="00B36A23">
        <w:rPr>
          <w:rFonts w:ascii="Times New Roman" w:hAnsi="Times New Roman"/>
          <w:sz w:val="28"/>
          <w:szCs w:val="28"/>
        </w:rPr>
        <w:t>уровня</w:t>
      </w:r>
      <w:proofErr w:type="gramEnd"/>
      <w:r w:rsidRPr="00B36A23">
        <w:rPr>
          <w:rFonts w:ascii="Times New Roman" w:hAnsi="Times New Roman"/>
          <w:sz w:val="28"/>
          <w:szCs w:val="28"/>
        </w:rPr>
        <w:t xml:space="preserve"> достигли многие гуманитарные науки, литература, искусство. Греки первыми создали современные формы философии, истории, географии, математики. Подобное можно сказать о развитии литературы, искусства, архитектуры, скульптуры, театра.</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Период XI-IX века </w:t>
      </w:r>
      <w:proofErr w:type="gramStart"/>
      <w:r w:rsidRPr="00B36A23">
        <w:rPr>
          <w:rFonts w:ascii="Times New Roman" w:hAnsi="Times New Roman"/>
          <w:sz w:val="28"/>
          <w:szCs w:val="28"/>
        </w:rPr>
        <w:t>до</w:t>
      </w:r>
      <w:proofErr w:type="gramEnd"/>
      <w:r w:rsidRPr="00B36A23">
        <w:rPr>
          <w:rFonts w:ascii="Times New Roman" w:hAnsi="Times New Roman"/>
          <w:sz w:val="28"/>
          <w:szCs w:val="28"/>
        </w:rPr>
        <w:t xml:space="preserve"> н.э. принято называть гомеровским или «</w:t>
      </w:r>
      <w:proofErr w:type="spellStart"/>
      <w:r w:rsidRPr="00B36A23">
        <w:rPr>
          <w:rFonts w:ascii="Times New Roman" w:hAnsi="Times New Roman"/>
          <w:sz w:val="28"/>
          <w:szCs w:val="28"/>
        </w:rPr>
        <w:t>дорийским</w:t>
      </w:r>
      <w:proofErr w:type="spellEnd"/>
      <w:r w:rsidRPr="00B36A23">
        <w:rPr>
          <w:rFonts w:ascii="Times New Roman" w:hAnsi="Times New Roman"/>
          <w:sz w:val="28"/>
          <w:szCs w:val="28"/>
        </w:rPr>
        <w:t>». Главным источником информации этого периода служат поэмы «</w:t>
      </w:r>
      <w:proofErr w:type="spellStart"/>
      <w:r w:rsidRPr="00B36A23">
        <w:rPr>
          <w:rFonts w:ascii="Times New Roman" w:hAnsi="Times New Roman"/>
          <w:sz w:val="28"/>
          <w:szCs w:val="28"/>
        </w:rPr>
        <w:t>Иллиада</w:t>
      </w:r>
      <w:proofErr w:type="spellEnd"/>
      <w:r w:rsidRPr="00B36A23">
        <w:rPr>
          <w:rFonts w:ascii="Times New Roman" w:hAnsi="Times New Roman"/>
          <w:sz w:val="28"/>
          <w:szCs w:val="28"/>
        </w:rPr>
        <w:t>» и «Одиссея».</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Гомеровский период представляет собой длительный период культурного развития. Происходит усовершенствование железных орудий, кузнечного меха, гончарного круга, ручной мельницы, приготовление растительного масла и вина, обработки металлов, переходящей в художественное ремесло боевой колесницы. </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Культура классического периода V-IV века до н. э. ― была </w:t>
      </w:r>
      <w:proofErr w:type="gramStart"/>
      <w:r w:rsidRPr="00B36A23">
        <w:rPr>
          <w:rFonts w:ascii="Times New Roman" w:hAnsi="Times New Roman"/>
          <w:sz w:val="28"/>
          <w:szCs w:val="28"/>
        </w:rPr>
        <w:t>ознаменована</w:t>
      </w:r>
      <w:proofErr w:type="gramEnd"/>
      <w:r w:rsidRPr="00B36A23">
        <w:rPr>
          <w:rFonts w:ascii="Times New Roman" w:hAnsi="Times New Roman"/>
          <w:sz w:val="28"/>
          <w:szCs w:val="28"/>
        </w:rPr>
        <w:t xml:space="preserve"> прежде всего бурным развитием духовной жизни. Одним из главных достижений стало развитие философии и философских школ, созданных выдающимися мыслителями (</w:t>
      </w:r>
      <w:proofErr w:type="spellStart"/>
      <w:r w:rsidRPr="00B36A23">
        <w:rPr>
          <w:rFonts w:ascii="Times New Roman" w:hAnsi="Times New Roman"/>
          <w:sz w:val="28"/>
          <w:szCs w:val="28"/>
        </w:rPr>
        <w:t>Демокрит</w:t>
      </w:r>
      <w:proofErr w:type="spellEnd"/>
      <w:r w:rsidRPr="00B36A23">
        <w:rPr>
          <w:rFonts w:ascii="Times New Roman" w:hAnsi="Times New Roman"/>
          <w:sz w:val="28"/>
          <w:szCs w:val="28"/>
        </w:rPr>
        <w:t xml:space="preserve">, Пифагор, Платон, Аристотель). </w:t>
      </w:r>
      <w:proofErr w:type="gramStart"/>
      <w:r w:rsidRPr="00B36A23">
        <w:rPr>
          <w:rFonts w:ascii="Times New Roman" w:hAnsi="Times New Roman"/>
          <w:sz w:val="28"/>
          <w:szCs w:val="28"/>
        </w:rPr>
        <w:t xml:space="preserve">Бурное развитие получило искусство: архитектура (Акрополь), скульптура (Мирон, статуя «Дискобол»; Фидий), поэзия и проза (Эсхил, </w:t>
      </w:r>
      <w:proofErr w:type="spellStart"/>
      <w:r w:rsidRPr="00B36A23">
        <w:rPr>
          <w:rFonts w:ascii="Times New Roman" w:hAnsi="Times New Roman"/>
          <w:sz w:val="28"/>
          <w:szCs w:val="28"/>
        </w:rPr>
        <w:t>Софокл</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Эврипид</w:t>
      </w:r>
      <w:proofErr w:type="spellEnd"/>
      <w:r w:rsidRPr="00B36A23">
        <w:rPr>
          <w:rFonts w:ascii="Times New Roman" w:hAnsi="Times New Roman"/>
          <w:sz w:val="28"/>
          <w:szCs w:val="28"/>
        </w:rPr>
        <w:t>); зарождается театр.</w:t>
      </w:r>
      <w:proofErr w:type="gramEnd"/>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Эллинистический период характеризуется попытками угасающих полисов распространить свое влияние на другие регионы или сохранить его после распада империи Александра Македонского. Одним из примеров может служить город Александрия, построенный на северном побережье Африки. Правление города осуществляла </w:t>
      </w:r>
      <w:proofErr w:type="gramStart"/>
      <w:r w:rsidRPr="00B36A23">
        <w:rPr>
          <w:rFonts w:ascii="Times New Roman" w:hAnsi="Times New Roman"/>
          <w:sz w:val="28"/>
          <w:szCs w:val="28"/>
        </w:rPr>
        <w:t>греческая</w:t>
      </w:r>
      <w:proofErr w:type="gramEnd"/>
      <w:r w:rsidRPr="00B36A23">
        <w:rPr>
          <w:rFonts w:ascii="Times New Roman" w:hAnsi="Times New Roman"/>
          <w:sz w:val="28"/>
          <w:szCs w:val="28"/>
        </w:rPr>
        <w:t xml:space="preserve"> знать, наряду с ними в городе проживали египтяне, персы, иудеи, которые вместе и образовывали культурный синтез. В Александрии находились огромная библиотека, обсерватория, зоопарк. Развиваются литература, искусство и архитектура (примером может служить Александрийский маяк ― одно из чудес света).</w:t>
      </w:r>
    </w:p>
    <w:p w:rsidR="00B36A23" w:rsidRPr="00B36A23" w:rsidRDefault="00B36A23" w:rsidP="00366104">
      <w:pPr>
        <w:pStyle w:val="afb"/>
        <w:ind w:firstLine="709"/>
        <w:jc w:val="both"/>
        <w:rPr>
          <w:rFonts w:ascii="Times New Roman" w:hAnsi="Times New Roman"/>
          <w:b/>
          <w:i/>
          <w:sz w:val="28"/>
          <w:szCs w:val="28"/>
        </w:rPr>
      </w:pPr>
      <w:r w:rsidRPr="00B36A23">
        <w:rPr>
          <w:rFonts w:ascii="Times New Roman" w:hAnsi="Times New Roman"/>
          <w:b/>
          <w:i/>
          <w:sz w:val="28"/>
          <w:szCs w:val="28"/>
        </w:rPr>
        <w:t>Культура Древнего Рима.</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Культуру Древнего Рима сравнивают с культурой США, так как она является подражательной культурой. Римская культура сложилась под влиянием культур многих народов, прежде всего этрусков и греков. Используя иноземные достижения во многих областях, они используют их в практических целях.</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Важной особенностью культуры Древнего Рима стала разработка права. </w:t>
      </w:r>
      <w:proofErr w:type="gramStart"/>
      <w:r w:rsidRPr="00B36A23">
        <w:rPr>
          <w:rFonts w:ascii="Times New Roman" w:hAnsi="Times New Roman"/>
          <w:sz w:val="28"/>
          <w:szCs w:val="28"/>
        </w:rPr>
        <w:t>Высокого уровня достигли ораторское искусство (Цицерон), философия (Сенека), литература и поэзия (Вергилий, Овидий, Гораций).</w:t>
      </w:r>
      <w:proofErr w:type="gramEnd"/>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lastRenderedPageBreak/>
        <w:t>В области материальной культуры высокого уровня достигла архитектура. Главенствует принцип целесообразности, четкость и смелость инженерного мышления. Римские строители широко использовали бетон, почти целиком из бетона построен храм Пантеон и фундамент Колизея. Из бетона строили крепости, мосты, акведуки (колодцы). В начале нашей эры римляне изобрели водяные мельницы. Во время правления Августа Рим стал мировой столицей, начался небывалый расцвет искусства и строительства. Не зря этот период связан с началом золотого века римской культуры (I век до н.э. - I век н.э.)</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 xml:space="preserve">В целом древнеримская культура сформировала особый вид культуры ― </w:t>
      </w:r>
      <w:proofErr w:type="gramStart"/>
      <w:r w:rsidRPr="00B36A23">
        <w:rPr>
          <w:rFonts w:ascii="Times New Roman" w:hAnsi="Times New Roman"/>
          <w:sz w:val="28"/>
          <w:szCs w:val="28"/>
        </w:rPr>
        <w:t>зрелищно-народную</w:t>
      </w:r>
      <w:proofErr w:type="gramEnd"/>
      <w:r w:rsidRPr="00B36A23">
        <w:rPr>
          <w:rFonts w:ascii="Times New Roman" w:hAnsi="Times New Roman"/>
          <w:sz w:val="28"/>
          <w:szCs w:val="28"/>
        </w:rPr>
        <w:t xml:space="preserve">. Встречи триумфаторов, цирковые игры, бои гладиаторов заняли важное место в жизни римлян. Лозунг «хлеба и зрелищ» выполнялся строго, что порождало паразитизм в обществе, нежелание активно трудиться, что и привело в IV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до</w:t>
      </w:r>
      <w:proofErr w:type="gramEnd"/>
      <w:r w:rsidRPr="00B36A23">
        <w:rPr>
          <w:rFonts w:ascii="Times New Roman" w:hAnsi="Times New Roman"/>
          <w:sz w:val="28"/>
          <w:szCs w:val="28"/>
        </w:rPr>
        <w:t xml:space="preserve"> н.э. к расколу империи, а затем в 476 году падению западной римской империи.</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Западноевропейская культура. Христианство как стержень средневековой культуры Европы.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Христианство явилось стержнем европейской культуры и обеспечило переход от античности к Средневековью. Долгое время в историко-культурологической литературе господствовал взгляд на Средневековье как на «тёмные века» ― основы такой позиции были заложены просветителями.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Однако история культуры западноевропейского общества была не столь однозначна одно, </w:t>
      </w:r>
      <w:proofErr w:type="gramStart"/>
      <w:r w:rsidRPr="00B36A23">
        <w:rPr>
          <w:rFonts w:ascii="Times New Roman" w:hAnsi="Times New Roman"/>
          <w:sz w:val="28"/>
          <w:szCs w:val="28"/>
        </w:rPr>
        <w:t>несомненно</w:t>
      </w:r>
      <w:proofErr w:type="gramEnd"/>
      <w:r w:rsidRPr="00B36A23">
        <w:rPr>
          <w:rFonts w:ascii="Times New Roman" w:hAnsi="Times New Roman"/>
          <w:sz w:val="28"/>
          <w:szCs w:val="28"/>
        </w:rPr>
        <w:t xml:space="preserve"> ― вся культурная жизнь Средневековой Европы этого периода в значительной степени определялась христианством, которая уже в IV в. становится государственной религией в Риме. В это время на Вселенских церковных соборах принимается ряд ведущих положений христианского вероучения – </w:t>
      </w:r>
      <w:r w:rsidRPr="00B36A23">
        <w:rPr>
          <w:rFonts w:ascii="Times New Roman" w:hAnsi="Times New Roman"/>
          <w:i/>
          <w:sz w:val="28"/>
          <w:szCs w:val="28"/>
        </w:rPr>
        <w:t>символ веры</w:t>
      </w:r>
      <w:r w:rsidRPr="00B36A23">
        <w:rPr>
          <w:rFonts w:ascii="Times New Roman" w:hAnsi="Times New Roman"/>
          <w:sz w:val="28"/>
          <w:szCs w:val="28"/>
        </w:rPr>
        <w:t>. Эти положения объявляются обязательными для всех христиан. Основой христианского учения была вера в воскресение Христа, воскресение мертвых, Божественную Троицу.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Кроме этого основой христианства являются десять заповедей, которые спасают человека от его грехов. Любовь к ближнему, смирение, сострадание, вот что может помочь человеку найти Бога. Христианство учило, что человек склонен к греху и не может без помощи церкви получить спасение. Воздействие церкви на феодальное общество было огромным.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Учение церкви было исходным моментом всякого мышления, все науки (юриспруденция, естествознание, философия, логика) ― всё приводилось в соответствии с христианством. Духовенство было единственно образованным классом, и именно церковь длительный период определяла политику в области образования.</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 xml:space="preserve">Возрождение. </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sz w:val="28"/>
          <w:szCs w:val="28"/>
        </w:rPr>
        <w:t>Культура Возрождения подразделяется на три периода: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Раннее Возрождение (XIV– конец XV </w:t>
      </w:r>
      <w:proofErr w:type="gramStart"/>
      <w:r w:rsidRPr="00B36A23">
        <w:rPr>
          <w:rFonts w:ascii="Times New Roman" w:hAnsi="Times New Roman"/>
          <w:sz w:val="28"/>
          <w:szCs w:val="28"/>
        </w:rPr>
        <w:t>в</w:t>
      </w:r>
      <w:proofErr w:type="gram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Высокое Возрождение (конец XV-XVI вв.)</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3. Северное Возрождение (конец XV-XVII вв.) ― культура европейских стран севернее Италии.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начале XIV века в Италии формируется </w:t>
      </w:r>
      <w:proofErr w:type="spellStart"/>
      <w:r w:rsidRPr="00B36A23">
        <w:rPr>
          <w:rFonts w:ascii="Times New Roman" w:hAnsi="Times New Roman"/>
          <w:sz w:val="28"/>
          <w:szCs w:val="28"/>
        </w:rPr>
        <w:t>раннебуржуазная</w:t>
      </w:r>
      <w:proofErr w:type="spellEnd"/>
      <w:r w:rsidRPr="00B36A23">
        <w:rPr>
          <w:rFonts w:ascii="Times New Roman" w:hAnsi="Times New Roman"/>
          <w:sz w:val="28"/>
          <w:szCs w:val="28"/>
        </w:rPr>
        <w:t xml:space="preserve"> культура, получившая название «культура Возрождения» (Ренессанс). Термин «Возрождение» указывал на связь новой культуры с античностью. В это время Итальянское общество начинает активно интересоваться культурой Древней Греции и Рима, разыскиваются рукописи античных писателей (так были найдены сочинения Цицерона и Тита Ливия).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Эпоха Возрождения значительно отличается от средневековой культуры. Усиливаются светские мотивы в европейской культуре, всё более самостоятельными и не зависимыми от церкви становятся различные сферы жизни общества – искусство, философия, литература, образование, наука. В центре внимания деятелей возрождения был человек, поэтому мировоззрение носителей этой культуры обозначают термином «гуманистическое» (от слова человеческий).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Ярче всего эпоха Возрождения нашла выражение в философско-эстетическом явлении, называемом гуманизмом. Оно носило ярко выраженный светский характер, противостояло духовному господству церкви, выступало против феодальных привилегий, отстаивая новый, кардинально отличный от средневекового взгляд на человека его места в мире. Гуманисты Возрождения полагали, что в человеке важно не его происхождение или социальное положение, а личностные качества, такие как ум, творческая энергия, предприимчивость, чувство собственного достоинства, образованность. В качестве идеального человека признавалось сильная, талантливая и всесторонне развитая личность.</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Но важно также отметить, что культура Возрождения не являлась слепым подражанием античности, а впитало в себя все лучшее, что было в античности и Средневековье. Для Возрождения характерны; синтез античности и средневековья (Данте, </w:t>
      </w:r>
      <w:proofErr w:type="spellStart"/>
      <w:r w:rsidRPr="00B36A23">
        <w:rPr>
          <w:rFonts w:ascii="Times New Roman" w:hAnsi="Times New Roman"/>
          <w:sz w:val="28"/>
          <w:szCs w:val="28"/>
        </w:rPr>
        <w:t>Джотто</w:t>
      </w:r>
      <w:proofErr w:type="spellEnd"/>
      <w:r w:rsidRPr="00B36A23">
        <w:rPr>
          <w:rFonts w:ascii="Times New Roman" w:hAnsi="Times New Roman"/>
          <w:sz w:val="28"/>
          <w:szCs w:val="28"/>
        </w:rPr>
        <w:t>).</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 xml:space="preserve">Реформация.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Идеи возрождения и гуманизма предопределили эпоху Реформации, которые выразились в новом взгляде на отношении человека к Богу, новой картине мира и новом типе трудовой этики.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Возрождение в Германии неразрывно связанно с явлением </w:t>
      </w:r>
      <w:r w:rsidRPr="00B36A23">
        <w:rPr>
          <w:rFonts w:ascii="Times New Roman" w:hAnsi="Times New Roman"/>
          <w:i/>
          <w:sz w:val="28"/>
          <w:szCs w:val="28"/>
        </w:rPr>
        <w:t>Реформации</w:t>
      </w:r>
      <w:r w:rsidRPr="00B36A23">
        <w:rPr>
          <w:rFonts w:ascii="Times New Roman" w:hAnsi="Times New Roman"/>
          <w:sz w:val="28"/>
          <w:szCs w:val="28"/>
        </w:rPr>
        <w:t xml:space="preserve"> ― движением за реформу католической церкви, за создание «дешевой церкви» без поборов и платы за обряды, за очищение христианского учения от всяческих неверных положений, неизбежных при многовековой истории христианства.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Возглавлял движение за Реформацию </w:t>
      </w:r>
      <w:r w:rsidRPr="00B36A23">
        <w:rPr>
          <w:rFonts w:ascii="Times New Roman" w:hAnsi="Times New Roman"/>
          <w:i/>
          <w:sz w:val="28"/>
          <w:szCs w:val="28"/>
        </w:rPr>
        <w:t>Мартин Лютер</w:t>
      </w:r>
      <w:r w:rsidRPr="00B36A23">
        <w:rPr>
          <w:rFonts w:ascii="Times New Roman" w:hAnsi="Times New Roman"/>
          <w:sz w:val="28"/>
          <w:szCs w:val="28"/>
        </w:rPr>
        <w:t xml:space="preserve"> (1483 – 1546), монах и доктор богословия. Он считал, что вера есть внутреннее состояние человека, что спасение человеку даруется непосредственно от Бога и что придти к Богу можно без посредничества католического духовенства. Лютер и его сторонники отказались вернуться в лоно католической церкви и выразили протест на требование отречься от своих взглядов, положив начало </w:t>
      </w:r>
      <w:r w:rsidRPr="00B36A23">
        <w:rPr>
          <w:rFonts w:ascii="Times New Roman" w:hAnsi="Times New Roman"/>
          <w:sz w:val="28"/>
          <w:szCs w:val="28"/>
        </w:rPr>
        <w:lastRenderedPageBreak/>
        <w:t>протестантскому направлению в христианстве. Лютер первым перевел немецкий язык Библию, что в значительной степени способствовало успеху Реформации.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Социальные и научные изменения в обществе находят своё отражение в искусстве. Стиль барокко в искусстве с особой остротой выражает кризис гуманизма, ощущение дисгармоничности жизни, бесцельных порывов </w:t>
      </w:r>
      <w:proofErr w:type="gramStart"/>
      <w:r w:rsidRPr="00B36A23">
        <w:rPr>
          <w:rFonts w:ascii="Times New Roman" w:hAnsi="Times New Roman"/>
          <w:sz w:val="28"/>
          <w:szCs w:val="28"/>
        </w:rPr>
        <w:t>к</w:t>
      </w:r>
      <w:proofErr w:type="gramEnd"/>
      <w:r w:rsidRPr="00B36A23">
        <w:rPr>
          <w:rFonts w:ascii="Times New Roman" w:hAnsi="Times New Roman"/>
          <w:sz w:val="28"/>
          <w:szCs w:val="28"/>
        </w:rPr>
        <w:t xml:space="preserve"> неведомому.</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Рационализм и Просвещение.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Западная Европа в XVII в. внешне казалась </w:t>
      </w:r>
      <w:proofErr w:type="gramStart"/>
      <w:r w:rsidRPr="00B36A23">
        <w:rPr>
          <w:rFonts w:ascii="Times New Roman" w:hAnsi="Times New Roman"/>
          <w:sz w:val="28"/>
          <w:szCs w:val="28"/>
        </w:rPr>
        <w:t>спокойной</w:t>
      </w:r>
      <w:proofErr w:type="gramEnd"/>
      <w:r w:rsidRPr="00B36A23">
        <w:rPr>
          <w:rFonts w:ascii="Times New Roman" w:hAnsi="Times New Roman"/>
          <w:sz w:val="28"/>
          <w:szCs w:val="28"/>
        </w:rPr>
        <w:t xml:space="preserve">. В то же время этот век был судьбоносным и поворотным. Он стал столетием, определившим путь развития Европы по дороге научно-технического прогресса и роль в нём художественной культуры. Во многих странах сложилось некое равновесие между уходящим феодализмом и развивающимся капитализмом, который оказывал пока еще слабое влияние на общественную жизнь.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Это был век, наполненный противоположностями. Абсолютная и ограниченная монархии буржуазная республика, католицизм и протестантство гуманизм и буржуазный индивидуализм оказывали свое влияние на науку и искусство, все больше </w:t>
      </w:r>
      <w:proofErr w:type="gramStart"/>
      <w:r w:rsidRPr="00B36A23">
        <w:rPr>
          <w:rFonts w:ascii="Times New Roman" w:hAnsi="Times New Roman"/>
          <w:sz w:val="28"/>
          <w:szCs w:val="28"/>
        </w:rPr>
        <w:t>приобретавших</w:t>
      </w:r>
      <w:proofErr w:type="gramEnd"/>
      <w:r w:rsidRPr="00B36A23">
        <w:rPr>
          <w:rFonts w:ascii="Times New Roman" w:hAnsi="Times New Roman"/>
          <w:sz w:val="28"/>
          <w:szCs w:val="28"/>
        </w:rPr>
        <w:t xml:space="preserve"> преобразовательный характер. Вслед за Италией национальные культуры возникают и в др. странах.</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i/>
          <w:sz w:val="28"/>
          <w:szCs w:val="28"/>
        </w:rPr>
        <w:t>Культура Европы XIX 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К концу XIX в. завершился раздел мира между крупнейшими капиталистическими державами. Сформировалась колониальная система, ставшая одним из важнейших источников получения прибыли.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Изменившиеся социально-экономические условия привели к существенным переменам во всех областях культуры ― науке, литературе, искусстве. Бурный рост производства, необходимость его обслуживания дал толчок развитию научных фундаментальных и прикладных исследований, особенно естественных и технических, которые материально стимулировались, а их использование позволяло получать сверхприбыль. Это не исключало поощрения гуманитарных исследований, особенно если они были направлены на сохранение существующих общественных отношений и систем. В искусстве сохранили своё влияние старые и возникли новые стили, школы, направления.</w:t>
      </w:r>
    </w:p>
    <w:p w:rsidR="00B36A23" w:rsidRPr="00B36A23" w:rsidRDefault="00B36A23" w:rsidP="00366104">
      <w:pPr>
        <w:spacing w:after="0" w:line="240" w:lineRule="auto"/>
        <w:ind w:firstLine="709"/>
        <w:jc w:val="both"/>
        <w:rPr>
          <w:rFonts w:ascii="Times New Roman" w:hAnsi="Times New Roman"/>
          <w:sz w:val="28"/>
          <w:szCs w:val="28"/>
        </w:rPr>
      </w:pPr>
      <w:proofErr w:type="gramStart"/>
      <w:r w:rsidRPr="00B36A23">
        <w:rPr>
          <w:rFonts w:ascii="Times New Roman" w:hAnsi="Times New Roman"/>
          <w:sz w:val="28"/>
          <w:szCs w:val="28"/>
        </w:rPr>
        <w:t>В начале</w:t>
      </w:r>
      <w:proofErr w:type="gramEnd"/>
      <w:r w:rsidRPr="00B36A23">
        <w:rPr>
          <w:rFonts w:ascii="Times New Roman" w:hAnsi="Times New Roman"/>
          <w:sz w:val="28"/>
          <w:szCs w:val="28"/>
        </w:rPr>
        <w:t xml:space="preserve"> XIX в. ещё сохранял свои ведущие позиции классицизм, продолжавший традиции Возрождения. </w:t>
      </w:r>
      <w:proofErr w:type="gramStart"/>
      <w:r w:rsidRPr="00B36A23">
        <w:rPr>
          <w:rFonts w:ascii="Times New Roman" w:hAnsi="Times New Roman"/>
          <w:sz w:val="28"/>
          <w:szCs w:val="28"/>
        </w:rPr>
        <w:t>Развивавшийся в XVII в. в острополемическом взаимодействии с барокко, он лишь во французской художественной культуре сложился в целостную стилевую систему.</w:t>
      </w:r>
      <w:proofErr w:type="gramEnd"/>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конце XVIII – 1-ой половине XIX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на</w:t>
      </w:r>
      <w:proofErr w:type="gramEnd"/>
      <w:r w:rsidRPr="00B36A23">
        <w:rPr>
          <w:rFonts w:ascii="Times New Roman" w:hAnsi="Times New Roman"/>
          <w:sz w:val="28"/>
          <w:szCs w:val="28"/>
        </w:rPr>
        <w:t xml:space="preserve"> европейском и американском континентах получило распространение одно из крупнейших направлений в литературе и искусстве ― </w:t>
      </w:r>
      <w:r w:rsidRPr="00B36A23">
        <w:rPr>
          <w:rFonts w:ascii="Times New Roman" w:hAnsi="Times New Roman"/>
          <w:i/>
          <w:sz w:val="28"/>
          <w:szCs w:val="28"/>
        </w:rPr>
        <w:t>романтизм.</w:t>
      </w:r>
      <w:r w:rsidRPr="00B36A23">
        <w:rPr>
          <w:rFonts w:ascii="Times New Roman" w:hAnsi="Times New Roman"/>
          <w:sz w:val="28"/>
          <w:szCs w:val="28"/>
        </w:rPr>
        <w:t xml:space="preserve"> Разочарование в результатах Великой французской революции и в зародившейся буржуазной культуре привело к </w:t>
      </w:r>
      <w:proofErr w:type="spellStart"/>
      <w:r w:rsidRPr="00B36A23">
        <w:rPr>
          <w:rFonts w:ascii="Times New Roman" w:hAnsi="Times New Roman"/>
          <w:i/>
          <w:sz w:val="28"/>
          <w:szCs w:val="28"/>
        </w:rPr>
        <w:t>антипросветительскому</w:t>
      </w:r>
      <w:proofErr w:type="spellEnd"/>
      <w:r w:rsidRPr="00B36A23">
        <w:rPr>
          <w:rFonts w:ascii="Times New Roman" w:hAnsi="Times New Roman"/>
          <w:i/>
          <w:sz w:val="28"/>
          <w:szCs w:val="28"/>
        </w:rPr>
        <w:t xml:space="preserve"> движению.</w:t>
      </w:r>
      <w:r w:rsidRPr="00B36A23">
        <w:rPr>
          <w:rFonts w:ascii="Times New Roman" w:hAnsi="Times New Roman"/>
          <w:sz w:val="28"/>
          <w:szCs w:val="28"/>
        </w:rPr>
        <w:t xml:space="preserve"> Неприятие буржуазного образа жизни, </w:t>
      </w:r>
      <w:r w:rsidRPr="00B36A23">
        <w:rPr>
          <w:rFonts w:ascii="Times New Roman" w:hAnsi="Times New Roman"/>
          <w:sz w:val="28"/>
          <w:szCs w:val="28"/>
        </w:rPr>
        <w:lastRenderedPageBreak/>
        <w:t xml:space="preserve">протест против прозаичности, </w:t>
      </w:r>
      <w:proofErr w:type="spellStart"/>
      <w:r w:rsidRPr="00B36A23">
        <w:rPr>
          <w:rFonts w:ascii="Times New Roman" w:hAnsi="Times New Roman"/>
          <w:sz w:val="28"/>
          <w:szCs w:val="28"/>
        </w:rPr>
        <w:t>бездуховности</w:t>
      </w:r>
      <w:proofErr w:type="spellEnd"/>
      <w:r w:rsidRPr="00B36A23">
        <w:rPr>
          <w:rFonts w:ascii="Times New Roman" w:hAnsi="Times New Roman"/>
          <w:sz w:val="28"/>
          <w:szCs w:val="28"/>
        </w:rPr>
        <w:t xml:space="preserve"> и эгоизма капиталистических отношений нашли отражение в романтизме.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Следующим направлением, которое наиболее широко было представлено в XIX веке и отражало противоречия той эпохи, был </w:t>
      </w:r>
      <w:r w:rsidRPr="00B36A23">
        <w:rPr>
          <w:rFonts w:ascii="Times New Roman" w:hAnsi="Times New Roman"/>
          <w:i/>
          <w:sz w:val="28"/>
          <w:szCs w:val="28"/>
        </w:rPr>
        <w:t>реализм.</w:t>
      </w:r>
      <w:r w:rsidRPr="00B36A23">
        <w:rPr>
          <w:rFonts w:ascii="Times New Roman" w:hAnsi="Times New Roman"/>
          <w:sz w:val="28"/>
          <w:szCs w:val="28"/>
        </w:rPr>
        <w:t xml:space="preserve"> Реализм развивался не как антагонист предшествующих направлений (классицизма, сентиментализма, романтизма), а как метод, вобравший в себя достижения предшествовавших направлений. С середины XIX в. начинается новый этап в его развитии, отмеченный принципиальным разрывом с романтической традицией.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Модерн: от рассвета к кризису (</w:t>
      </w:r>
      <w:r w:rsidRPr="00B36A23">
        <w:rPr>
          <w:rFonts w:ascii="Times New Roman" w:hAnsi="Times New Roman"/>
          <w:i/>
          <w:sz w:val="28"/>
          <w:szCs w:val="28"/>
          <w:lang w:val="en-US"/>
        </w:rPr>
        <w:t>XIX</w:t>
      </w:r>
      <w:r w:rsidRPr="00B36A23">
        <w:rPr>
          <w:rFonts w:ascii="Times New Roman" w:hAnsi="Times New Roman"/>
          <w:i/>
          <w:sz w:val="28"/>
          <w:szCs w:val="28"/>
        </w:rPr>
        <w:t>-</w:t>
      </w:r>
      <w:r w:rsidRPr="00B36A23">
        <w:rPr>
          <w:rFonts w:ascii="Times New Roman" w:hAnsi="Times New Roman"/>
          <w:i/>
          <w:sz w:val="28"/>
          <w:szCs w:val="28"/>
          <w:lang w:val="en-US"/>
        </w:rPr>
        <w:t>XX</w:t>
      </w:r>
      <w:r w:rsidRPr="00B36A23">
        <w:rPr>
          <w:rFonts w:ascii="Times New Roman" w:hAnsi="Times New Roman"/>
          <w:i/>
          <w:sz w:val="28"/>
          <w:szCs w:val="28"/>
        </w:rPr>
        <w:t xml:space="preserve"> вв.).</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конце XIX века в разных концах Европы почти одновременно возникло желание освободиться от смешения стилей, которые почти в течение полувека царило в архитектуре и прикладном искусстве. В противовес этой эклектике (смешение стилей) были предприняты попытки создать новый самобытный стиль. Эти попытки наиболее успешны были в области архитектуры, внутренней отделки помещений, в прикладном искусстве, в оформлении книги и искусстве плаката, в меньшей мере — в живописи и скульптуре. Первые шаги в создании нового стиля были сделаны в Англии.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В разных странах этот стиль назывался по-разному, в России он назывался "модерн", "ар </w:t>
      </w:r>
      <w:proofErr w:type="spellStart"/>
      <w:r w:rsidRPr="00B36A23">
        <w:rPr>
          <w:rFonts w:ascii="Times New Roman" w:hAnsi="Times New Roman"/>
          <w:sz w:val="28"/>
          <w:szCs w:val="28"/>
        </w:rPr>
        <w:t>нуво</w:t>
      </w:r>
      <w:proofErr w:type="spellEnd"/>
      <w:r w:rsidRPr="00B36A23">
        <w:rPr>
          <w:rFonts w:ascii="Times New Roman" w:hAnsi="Times New Roman"/>
          <w:sz w:val="28"/>
          <w:szCs w:val="28"/>
        </w:rPr>
        <w:t>" во Франции, Бельгии, "</w:t>
      </w:r>
      <w:proofErr w:type="spellStart"/>
      <w:r w:rsidRPr="00B36A23">
        <w:rPr>
          <w:rFonts w:ascii="Times New Roman" w:hAnsi="Times New Roman"/>
          <w:sz w:val="28"/>
          <w:szCs w:val="28"/>
        </w:rPr>
        <w:t>югендстиль</w:t>
      </w:r>
      <w:proofErr w:type="spellEnd"/>
      <w:r w:rsidRPr="00B36A23">
        <w:rPr>
          <w:rFonts w:ascii="Times New Roman" w:hAnsi="Times New Roman"/>
          <w:sz w:val="28"/>
          <w:szCs w:val="28"/>
        </w:rPr>
        <w:t>" в Германии, "либерти" в Италии и др.</w:t>
      </w:r>
    </w:p>
    <w:p w:rsidR="00B36A23" w:rsidRPr="00B36A23" w:rsidRDefault="00B36A23" w:rsidP="00366104">
      <w:pPr>
        <w:spacing w:after="0" w:line="240" w:lineRule="auto"/>
        <w:ind w:firstLine="709"/>
        <w:jc w:val="both"/>
        <w:rPr>
          <w:rFonts w:ascii="Times New Roman" w:hAnsi="Times New Roman"/>
          <w:i/>
          <w:sz w:val="28"/>
          <w:szCs w:val="28"/>
        </w:rPr>
      </w:pPr>
      <w:r w:rsidRPr="00B36A23">
        <w:rPr>
          <w:rFonts w:ascii="Times New Roman" w:hAnsi="Times New Roman"/>
          <w:i/>
          <w:sz w:val="28"/>
          <w:szCs w:val="28"/>
        </w:rPr>
        <w:t>Культура Европы XX 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Научная жизнь достигла высокого уровня. Возникли сотни новых направлений исследования бытия, истории общества и его культуры, достигнуты успехи в распространении грамотности.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Возникли новые виды искусства ― кино, телевизионное искусство, компьютерное (виртуальное) искусство. Гигантские шаги сделали архитектура, дизайн, фотография. Сохранил свои позиции театр. Широко применяется произвольная трактовка сюжетов.</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Одним из направлений начала века был </w:t>
      </w:r>
      <w:proofErr w:type="spellStart"/>
      <w:r w:rsidRPr="00B36A23">
        <w:rPr>
          <w:rFonts w:ascii="Times New Roman" w:hAnsi="Times New Roman"/>
          <w:i/>
          <w:sz w:val="28"/>
          <w:szCs w:val="28"/>
        </w:rPr>
        <w:t>фовизм</w:t>
      </w:r>
      <w:proofErr w:type="spellEnd"/>
      <w:r w:rsidRPr="00B36A23">
        <w:rPr>
          <w:rFonts w:ascii="Times New Roman" w:hAnsi="Times New Roman"/>
          <w:i/>
          <w:sz w:val="28"/>
          <w:szCs w:val="28"/>
        </w:rPr>
        <w:t>.</w:t>
      </w:r>
      <w:r w:rsidRPr="00B36A23">
        <w:rPr>
          <w:rFonts w:ascii="Times New Roman" w:hAnsi="Times New Roman"/>
          <w:sz w:val="28"/>
          <w:szCs w:val="28"/>
        </w:rPr>
        <w:t xml:space="preserve"> Это название живописи нескольких молодых художников. Самым талантливым оказался </w:t>
      </w:r>
      <w:r w:rsidRPr="00B36A23">
        <w:rPr>
          <w:rFonts w:ascii="Times New Roman" w:hAnsi="Times New Roman"/>
          <w:i/>
          <w:sz w:val="28"/>
          <w:szCs w:val="28"/>
        </w:rPr>
        <w:t xml:space="preserve">Анри </w:t>
      </w:r>
      <w:proofErr w:type="spellStart"/>
      <w:r w:rsidRPr="00B36A23">
        <w:rPr>
          <w:rFonts w:ascii="Times New Roman" w:hAnsi="Times New Roman"/>
          <w:i/>
          <w:sz w:val="28"/>
          <w:szCs w:val="28"/>
        </w:rPr>
        <w:t>Матисс</w:t>
      </w:r>
      <w:proofErr w:type="spellEnd"/>
      <w:r w:rsidRPr="00B36A23">
        <w:rPr>
          <w:rFonts w:ascii="Times New Roman" w:hAnsi="Times New Roman"/>
          <w:sz w:val="28"/>
          <w:szCs w:val="28"/>
        </w:rPr>
        <w:t xml:space="preserve"> (1859-1954), олицетворявший, наряду с </w:t>
      </w:r>
      <w:r w:rsidRPr="00B36A23">
        <w:rPr>
          <w:rFonts w:ascii="Times New Roman" w:hAnsi="Times New Roman"/>
          <w:i/>
          <w:sz w:val="28"/>
          <w:szCs w:val="28"/>
        </w:rPr>
        <w:t>Пикассо</w:t>
      </w:r>
      <w:r w:rsidRPr="00B36A23">
        <w:rPr>
          <w:rFonts w:ascii="Times New Roman" w:hAnsi="Times New Roman"/>
          <w:sz w:val="28"/>
          <w:szCs w:val="28"/>
        </w:rPr>
        <w:t>, европейскую живопись XX столетия.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Еще одно направление в живописи вызывало у зрителей в начале века большой интерес — </w:t>
      </w:r>
      <w:r w:rsidRPr="00B36A23">
        <w:rPr>
          <w:rFonts w:ascii="Times New Roman" w:hAnsi="Times New Roman"/>
          <w:i/>
          <w:sz w:val="28"/>
          <w:szCs w:val="28"/>
        </w:rPr>
        <w:t>кубизм</w:t>
      </w:r>
      <w:r w:rsidRPr="00B36A23">
        <w:rPr>
          <w:rFonts w:ascii="Times New Roman" w:hAnsi="Times New Roman"/>
          <w:sz w:val="28"/>
          <w:szCs w:val="28"/>
        </w:rPr>
        <w:t xml:space="preserve">, первыми художниками которого были Я. Сезанн и П. Пикассо (1881-1973), Ф. </w:t>
      </w:r>
      <w:proofErr w:type="spellStart"/>
      <w:r w:rsidRPr="00B36A23">
        <w:rPr>
          <w:rFonts w:ascii="Times New Roman" w:hAnsi="Times New Roman"/>
          <w:sz w:val="28"/>
          <w:szCs w:val="28"/>
        </w:rPr>
        <w:t>Леже</w:t>
      </w:r>
      <w:proofErr w:type="spellEnd"/>
      <w:r w:rsidRPr="00B36A23">
        <w:rPr>
          <w:rFonts w:ascii="Times New Roman" w:hAnsi="Times New Roman"/>
          <w:sz w:val="28"/>
          <w:szCs w:val="28"/>
        </w:rPr>
        <w:t xml:space="preserve"> (1881- 1955), — на их полотнах появляются кубы, цилиндры, конусы как попытка углубить живопись. Кубисты считали глубинным содержанием живописи идеи. Они понимали их как реальность, существующую в сознании художника. В отличие от ощущений, на которые ориентировались </w:t>
      </w:r>
      <w:r w:rsidRPr="00B36A23">
        <w:rPr>
          <w:rFonts w:ascii="Times New Roman" w:hAnsi="Times New Roman"/>
          <w:i/>
          <w:sz w:val="28"/>
          <w:szCs w:val="28"/>
        </w:rPr>
        <w:t>импрессионисты</w:t>
      </w:r>
      <w:r w:rsidRPr="00B36A23">
        <w:rPr>
          <w:rFonts w:ascii="Times New Roman" w:hAnsi="Times New Roman"/>
          <w:sz w:val="28"/>
          <w:szCs w:val="28"/>
        </w:rPr>
        <w:t xml:space="preserve">, идеи, их содержание ирреально, а иногда и невероятно. Кубизм является одной из разновидностей </w:t>
      </w:r>
      <w:r w:rsidRPr="00B36A23">
        <w:rPr>
          <w:rFonts w:ascii="Times New Roman" w:hAnsi="Times New Roman"/>
          <w:i/>
          <w:sz w:val="28"/>
          <w:szCs w:val="28"/>
        </w:rPr>
        <w:t>абстракционизма</w:t>
      </w:r>
      <w:r w:rsidRPr="00B36A23">
        <w:rPr>
          <w:rFonts w:ascii="Times New Roman" w:hAnsi="Times New Roman"/>
          <w:sz w:val="28"/>
          <w:szCs w:val="28"/>
        </w:rPr>
        <w:t xml:space="preserve">. Он освобождает содержание </w:t>
      </w:r>
      <w:r w:rsidRPr="00B36A23">
        <w:rPr>
          <w:rFonts w:ascii="Times New Roman" w:hAnsi="Times New Roman"/>
          <w:sz w:val="28"/>
          <w:szCs w:val="28"/>
        </w:rPr>
        <w:lastRenderedPageBreak/>
        <w:t>произведения от предметных образов и заменяет их геометрическими абстракциями.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Особенности производства и потребления культурных ценностей позволили культурологам выделить в XX веке две социальные формы существования культуры: массовую культуру и элитарную культуру.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Массовая (популярная) культура ― поп культура и элитарно-духовная культура ― фильмы Тарковского, Феллини и т.д. Происходит развитие информационной культуры. Кроме этого развивается психология как наука (Фрейд, Юнг, неофрейдизм).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p>
    <w:p w:rsidR="00B36A23" w:rsidRPr="00B36A23" w:rsidRDefault="00B36A23" w:rsidP="00366104">
      <w:pPr>
        <w:autoSpaceDE w:val="0"/>
        <w:autoSpaceDN w:val="0"/>
        <w:adjustRightInd w:val="0"/>
        <w:spacing w:after="0" w:line="240" w:lineRule="auto"/>
        <w:ind w:firstLine="709"/>
        <w:jc w:val="both"/>
        <w:rPr>
          <w:rFonts w:ascii="Times New Roman" w:hAnsi="Times New Roman"/>
          <w:b/>
          <w:sz w:val="28"/>
          <w:szCs w:val="28"/>
        </w:rPr>
      </w:pPr>
      <w:r w:rsidRPr="00B36A23">
        <w:rPr>
          <w:rFonts w:ascii="Times New Roman" w:hAnsi="Times New Roman"/>
          <w:b/>
          <w:bCs/>
          <w:sz w:val="28"/>
          <w:szCs w:val="28"/>
        </w:rPr>
        <w:t xml:space="preserve">Тема 7. </w:t>
      </w:r>
      <w:r w:rsidRPr="00B36A23">
        <w:rPr>
          <w:rFonts w:ascii="Times New Roman" w:hAnsi="Times New Roman"/>
          <w:b/>
          <w:sz w:val="28"/>
          <w:szCs w:val="28"/>
        </w:rPr>
        <w:t>Место и роль России в мировой культуре.</w:t>
      </w:r>
      <w:r w:rsidRPr="00B36A23">
        <w:rPr>
          <w:rFonts w:ascii="Times New Roman" w:hAnsi="Times New Roman"/>
          <w:b/>
          <w:sz w:val="28"/>
          <w:szCs w:val="28"/>
        </w:rPr>
        <w:tab/>
      </w:r>
    </w:p>
    <w:p w:rsidR="00B36A23" w:rsidRPr="00B36A23" w:rsidRDefault="00B36A23" w:rsidP="00366104">
      <w:pPr>
        <w:autoSpaceDE w:val="0"/>
        <w:autoSpaceDN w:val="0"/>
        <w:adjustRightInd w:val="0"/>
        <w:spacing w:after="0" w:line="240" w:lineRule="auto"/>
        <w:ind w:firstLine="709"/>
        <w:jc w:val="both"/>
        <w:rPr>
          <w:rFonts w:ascii="Times New Roman" w:hAnsi="Times New Roman"/>
          <w:b/>
          <w:sz w:val="28"/>
          <w:szCs w:val="28"/>
        </w:rPr>
      </w:pPr>
      <w:r w:rsidRPr="00B36A23">
        <w:rPr>
          <w:rFonts w:ascii="Times New Roman" w:hAnsi="Times New Roman"/>
          <w:b/>
          <w:sz w:val="28"/>
          <w:szCs w:val="28"/>
        </w:rPr>
        <w:t xml:space="preserve"> Основные этапы и особенности культуры России.</w:t>
      </w:r>
    </w:p>
    <w:p w:rsidR="00B36A23" w:rsidRPr="00B36A23" w:rsidRDefault="00B36A23" w:rsidP="00366104">
      <w:pPr>
        <w:autoSpaceDE w:val="0"/>
        <w:autoSpaceDN w:val="0"/>
        <w:adjustRightInd w:val="0"/>
        <w:spacing w:after="0" w:line="240" w:lineRule="auto"/>
        <w:ind w:firstLine="709"/>
        <w:jc w:val="both"/>
        <w:rPr>
          <w:rFonts w:ascii="Times New Roman" w:hAnsi="Times New Roman"/>
          <w:b/>
          <w:sz w:val="28"/>
          <w:szCs w:val="28"/>
        </w:rPr>
      </w:pP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b/>
          <w:i/>
          <w:sz w:val="28"/>
          <w:szCs w:val="28"/>
        </w:rPr>
        <w:t>Формирование русской культуры. Культура допетровской Руси.</w:t>
      </w:r>
      <w:r w:rsidRPr="00B36A23">
        <w:rPr>
          <w:rFonts w:ascii="Times New Roman" w:hAnsi="Times New Roman"/>
          <w:sz w:val="28"/>
          <w:szCs w:val="28"/>
        </w:rPr>
        <w:t xml:space="preserve"> Первый этап в истории русской культуры — это древнерусская культура. «Древняя Русь» — общее название </w:t>
      </w:r>
      <w:proofErr w:type="spellStart"/>
      <w:proofErr w:type="gramStart"/>
      <w:r w:rsidRPr="00B36A23">
        <w:rPr>
          <w:rFonts w:ascii="Times New Roman" w:hAnsi="Times New Roman"/>
          <w:sz w:val="28"/>
          <w:szCs w:val="28"/>
        </w:rPr>
        <w:t>восточно-славянских</w:t>
      </w:r>
      <w:proofErr w:type="spellEnd"/>
      <w:proofErr w:type="gramEnd"/>
      <w:r w:rsidRPr="00B36A23">
        <w:rPr>
          <w:rFonts w:ascii="Times New Roman" w:hAnsi="Times New Roman"/>
          <w:sz w:val="28"/>
          <w:szCs w:val="28"/>
        </w:rPr>
        <w:t xml:space="preserve"> княжеств IX-XIII вв.</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Значительное место в мировоззрении занимали </w:t>
      </w:r>
      <w:r w:rsidRPr="00B36A23">
        <w:rPr>
          <w:rFonts w:ascii="Times New Roman" w:hAnsi="Times New Roman"/>
          <w:i/>
          <w:sz w:val="28"/>
          <w:szCs w:val="28"/>
        </w:rPr>
        <w:t>языческие верования</w:t>
      </w:r>
      <w:r w:rsidRPr="00B36A23">
        <w:rPr>
          <w:rFonts w:ascii="Times New Roman" w:hAnsi="Times New Roman"/>
          <w:sz w:val="28"/>
          <w:szCs w:val="28"/>
        </w:rPr>
        <w:t xml:space="preserve">. При этом выделялись два культа: </w:t>
      </w:r>
      <w:r w:rsidRPr="00B36A23">
        <w:rPr>
          <w:rFonts w:ascii="Times New Roman" w:hAnsi="Times New Roman"/>
          <w:i/>
          <w:sz w:val="28"/>
          <w:szCs w:val="28"/>
        </w:rPr>
        <w:t>природы и предков</w:t>
      </w:r>
      <w:r w:rsidRPr="00B36A23">
        <w:rPr>
          <w:rFonts w:ascii="Times New Roman" w:hAnsi="Times New Roman"/>
          <w:sz w:val="28"/>
          <w:szCs w:val="28"/>
        </w:rPr>
        <w:t>. Славяне Древней Руси поклонялись небу (</w:t>
      </w:r>
      <w:proofErr w:type="spellStart"/>
      <w:r w:rsidRPr="00B36A23">
        <w:rPr>
          <w:rFonts w:ascii="Times New Roman" w:hAnsi="Times New Roman"/>
          <w:sz w:val="28"/>
          <w:szCs w:val="28"/>
        </w:rPr>
        <w:t>Сварог</w:t>
      </w:r>
      <w:proofErr w:type="spellEnd"/>
      <w:r w:rsidRPr="00B36A23">
        <w:rPr>
          <w:rFonts w:ascii="Times New Roman" w:hAnsi="Times New Roman"/>
          <w:sz w:val="28"/>
          <w:szCs w:val="28"/>
        </w:rPr>
        <w:t>), солнцу (</w:t>
      </w:r>
      <w:proofErr w:type="spellStart"/>
      <w:r w:rsidRPr="00B36A23">
        <w:rPr>
          <w:rFonts w:ascii="Times New Roman" w:hAnsi="Times New Roman"/>
          <w:sz w:val="28"/>
          <w:szCs w:val="28"/>
        </w:rPr>
        <w:t>Даждьбог</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Хорс</w:t>
      </w:r>
      <w:proofErr w:type="spellEnd"/>
      <w:r w:rsidRPr="00B36A23">
        <w:rPr>
          <w:rFonts w:ascii="Times New Roman" w:hAnsi="Times New Roman"/>
          <w:sz w:val="28"/>
          <w:szCs w:val="28"/>
        </w:rPr>
        <w:t>), грому и молнии (Перун), воздушным стихиям (</w:t>
      </w:r>
      <w:proofErr w:type="spellStart"/>
      <w:r w:rsidRPr="00B36A23">
        <w:rPr>
          <w:rFonts w:ascii="Times New Roman" w:hAnsi="Times New Roman"/>
          <w:sz w:val="28"/>
          <w:szCs w:val="28"/>
        </w:rPr>
        <w:t>Стрибог</w:t>
      </w:r>
      <w:proofErr w:type="spellEnd"/>
      <w:r w:rsidRPr="00B36A23">
        <w:rPr>
          <w:rFonts w:ascii="Times New Roman" w:hAnsi="Times New Roman"/>
          <w:sz w:val="28"/>
          <w:szCs w:val="28"/>
        </w:rPr>
        <w:t>), огню и другим явлениям природы.</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Большое значение для культуры Древней Руси имело </w:t>
      </w:r>
      <w:r w:rsidRPr="00B36A23">
        <w:rPr>
          <w:rFonts w:ascii="Times New Roman" w:hAnsi="Times New Roman"/>
          <w:i/>
          <w:sz w:val="28"/>
          <w:szCs w:val="28"/>
        </w:rPr>
        <w:t>принятие христианства</w:t>
      </w:r>
      <w:r w:rsidRPr="00B36A23">
        <w:rPr>
          <w:rFonts w:ascii="Times New Roman" w:hAnsi="Times New Roman"/>
          <w:sz w:val="28"/>
          <w:szCs w:val="28"/>
        </w:rPr>
        <w:t>. Проникновение православия в Киевскую Русь началось с середины X века, но официально стало государственной религией в 988 году. Киевская Русь вела оживленную торговлю с Византией, где господствовало православие. Великокняжеской верхушке импонировало подчинение церкви светской власти, возможность совершать богослужение на родном языке. Родоплеменной политеизм не мог способствовать упрочнению централизованной великокняжеской власти, перестал быть социальным интегратором. Нужна была объединяющая идея единого Бога. Необходимость новой религии диктовалась и рядом международных причин. Для упрочнения контактов с Византией, Западной Европой была необходима общая идейная платформа – христианства для этого подходило.</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С XII века церковь и князья начали борьбу за религиозную независимость от Византии. В 1589 году по инициативе царя Фёдор</w:t>
      </w:r>
      <w:proofErr w:type="gramStart"/>
      <w:r w:rsidRPr="00B36A23">
        <w:rPr>
          <w:rFonts w:ascii="Times New Roman" w:hAnsi="Times New Roman"/>
          <w:sz w:val="28"/>
          <w:szCs w:val="28"/>
        </w:rPr>
        <w:t>а Иоа</w:t>
      </w:r>
      <w:proofErr w:type="gramEnd"/>
      <w:r w:rsidRPr="00B36A23">
        <w:rPr>
          <w:rFonts w:ascii="Times New Roman" w:hAnsi="Times New Roman"/>
          <w:sz w:val="28"/>
          <w:szCs w:val="28"/>
        </w:rPr>
        <w:t xml:space="preserve">нновича был собран Поместный собор с участием восточных патриархов, на котором </w:t>
      </w:r>
      <w:r w:rsidRPr="00B36A23">
        <w:rPr>
          <w:rFonts w:ascii="Times New Roman" w:hAnsi="Times New Roman"/>
          <w:i/>
          <w:sz w:val="28"/>
          <w:szCs w:val="28"/>
        </w:rPr>
        <w:t>избрали патриархом митрополита Иова.</w:t>
      </w:r>
      <w:r w:rsidRPr="00B36A23">
        <w:rPr>
          <w:rFonts w:ascii="Times New Roman" w:hAnsi="Times New Roman"/>
          <w:sz w:val="28"/>
          <w:szCs w:val="28"/>
        </w:rPr>
        <w:t xml:space="preserve"> С этого времени церковь стала обретать большую самостоятельность.</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 рамках русской культуры длительное сосуществование язычества и православия принимает </w:t>
      </w:r>
      <w:r w:rsidRPr="00B36A23">
        <w:rPr>
          <w:rFonts w:ascii="Times New Roman" w:hAnsi="Times New Roman"/>
          <w:i/>
          <w:sz w:val="28"/>
          <w:szCs w:val="28"/>
        </w:rPr>
        <w:t>форму двоеверия.</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Политические процессы, происходившие в древнерусском государстве, нашли свое отражение и </w:t>
      </w:r>
      <w:r w:rsidRPr="00B36A23">
        <w:rPr>
          <w:rFonts w:ascii="Times New Roman" w:hAnsi="Times New Roman"/>
          <w:i/>
          <w:sz w:val="28"/>
          <w:szCs w:val="28"/>
        </w:rPr>
        <w:t>в литературе</w:t>
      </w:r>
      <w:r w:rsidRPr="00B36A23">
        <w:rPr>
          <w:rFonts w:ascii="Times New Roman" w:hAnsi="Times New Roman"/>
          <w:sz w:val="28"/>
          <w:szCs w:val="28"/>
        </w:rPr>
        <w:t xml:space="preserve">. Так, в начале XVI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появляется</w:t>
      </w:r>
      <w:proofErr w:type="gramEnd"/>
      <w:r w:rsidRPr="00B36A23">
        <w:rPr>
          <w:rFonts w:ascii="Times New Roman" w:hAnsi="Times New Roman"/>
          <w:sz w:val="28"/>
          <w:szCs w:val="28"/>
        </w:rPr>
        <w:t xml:space="preserve"> «Послание на </w:t>
      </w:r>
      <w:proofErr w:type="spellStart"/>
      <w:r w:rsidRPr="00B36A23">
        <w:rPr>
          <w:rFonts w:ascii="Times New Roman" w:hAnsi="Times New Roman"/>
          <w:sz w:val="28"/>
          <w:szCs w:val="28"/>
        </w:rPr>
        <w:t>звездочётцев</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Филофея</w:t>
      </w:r>
      <w:proofErr w:type="spellEnd"/>
      <w:r w:rsidRPr="00B36A23">
        <w:rPr>
          <w:rFonts w:ascii="Times New Roman" w:hAnsi="Times New Roman"/>
          <w:sz w:val="28"/>
          <w:szCs w:val="28"/>
        </w:rPr>
        <w:t>, в котором выстроена концепция «Москва — третий Рим». Возникает новый вид литературы — светская публицистика.</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В XVII веке было предпринято и дальнейшее укрепление церковной организации. </w:t>
      </w:r>
      <w:r w:rsidRPr="00B36A23">
        <w:rPr>
          <w:rFonts w:ascii="Times New Roman" w:hAnsi="Times New Roman"/>
          <w:i/>
          <w:sz w:val="28"/>
          <w:szCs w:val="28"/>
        </w:rPr>
        <w:t>Реформа Никона</w:t>
      </w:r>
      <w:r w:rsidRPr="00B36A23">
        <w:rPr>
          <w:rFonts w:ascii="Times New Roman" w:hAnsi="Times New Roman"/>
          <w:sz w:val="28"/>
          <w:szCs w:val="28"/>
        </w:rPr>
        <w:t xml:space="preserve"> преследовала цель доказать ортодоксальность русской православной церкви, канонизировать культовую сторону православия. Вместе с тем он хотел утвердить приоритет духовной власти </w:t>
      </w:r>
      <w:proofErr w:type="gramStart"/>
      <w:r w:rsidRPr="00B36A23">
        <w:rPr>
          <w:rFonts w:ascii="Times New Roman" w:hAnsi="Times New Roman"/>
          <w:sz w:val="28"/>
          <w:szCs w:val="28"/>
        </w:rPr>
        <w:t>над</w:t>
      </w:r>
      <w:proofErr w:type="gramEnd"/>
      <w:r w:rsidRPr="00B36A23">
        <w:rPr>
          <w:rFonts w:ascii="Times New Roman" w:hAnsi="Times New Roman"/>
          <w:sz w:val="28"/>
          <w:szCs w:val="28"/>
        </w:rPr>
        <w:t xml:space="preserve"> светской. Однако Поместный собор осудил патриарха Никона и признал подчинение церкви царской власти. Реформы Никона привели к </w:t>
      </w:r>
      <w:proofErr w:type="spellStart"/>
      <w:r w:rsidRPr="00B36A23">
        <w:rPr>
          <w:rFonts w:ascii="Times New Roman" w:hAnsi="Times New Roman"/>
          <w:sz w:val="28"/>
          <w:szCs w:val="28"/>
        </w:rPr>
        <w:t>внутрицерковному</w:t>
      </w:r>
      <w:proofErr w:type="spellEnd"/>
      <w:r w:rsidRPr="00B36A23">
        <w:rPr>
          <w:rFonts w:ascii="Times New Roman" w:hAnsi="Times New Roman"/>
          <w:sz w:val="28"/>
          <w:szCs w:val="28"/>
        </w:rPr>
        <w:t xml:space="preserve"> расколу.</w:t>
      </w:r>
    </w:p>
    <w:p w:rsidR="00B36A23" w:rsidRPr="00B36A23" w:rsidRDefault="00B36A23" w:rsidP="00366104">
      <w:pPr>
        <w:autoSpaceDE w:val="0"/>
        <w:autoSpaceDN w:val="0"/>
        <w:adjustRightInd w:val="0"/>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 xml:space="preserve">Петровская эпоха. Культура России XVIII </w:t>
      </w:r>
      <w:proofErr w:type="gramStart"/>
      <w:r w:rsidRPr="00B36A23">
        <w:rPr>
          <w:rFonts w:ascii="Times New Roman" w:hAnsi="Times New Roman"/>
          <w:b/>
          <w:i/>
          <w:sz w:val="28"/>
          <w:szCs w:val="28"/>
        </w:rPr>
        <w:t>в</w:t>
      </w:r>
      <w:proofErr w:type="gramEnd"/>
      <w:r w:rsidRPr="00B36A23">
        <w:rPr>
          <w:rFonts w:ascii="Times New Roman" w:hAnsi="Times New Roman"/>
          <w:b/>
          <w:i/>
          <w:sz w:val="28"/>
          <w:szCs w:val="28"/>
        </w:rPr>
        <w:t>.</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Конец </w:t>
      </w:r>
      <w:proofErr w:type="spellStart"/>
      <w:r w:rsidRPr="00B36A23">
        <w:rPr>
          <w:rFonts w:ascii="Times New Roman" w:hAnsi="Times New Roman"/>
          <w:sz w:val="28"/>
          <w:szCs w:val="28"/>
        </w:rPr>
        <w:t>XVII-гo</w:t>
      </w:r>
      <w:proofErr w:type="spellEnd"/>
      <w:r w:rsidRPr="00B36A23">
        <w:rPr>
          <w:rFonts w:ascii="Times New Roman" w:hAnsi="Times New Roman"/>
          <w:sz w:val="28"/>
          <w:szCs w:val="28"/>
        </w:rPr>
        <w:t xml:space="preserve"> – первая четверть XVIII века эпоха петровских преобразований и реформ. Радикальные реформы правительственных учреждений, армии и флота, строительство новой столицы, реорганизация общественной жизни всех сословий — всё это оказало большое влияние на культуру. В соответствии с потребностями времени получили мощный импульс архитектура и театр, литература и живопись, проповедничество, музыка.</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До XVIII века эталоном считалась </w:t>
      </w:r>
      <w:r w:rsidRPr="00B36A23">
        <w:rPr>
          <w:rFonts w:ascii="Times New Roman" w:hAnsi="Times New Roman"/>
          <w:i/>
          <w:sz w:val="28"/>
          <w:szCs w:val="28"/>
        </w:rPr>
        <w:t>византийская культура</w:t>
      </w:r>
      <w:r w:rsidRPr="00B36A23">
        <w:rPr>
          <w:rFonts w:ascii="Times New Roman" w:hAnsi="Times New Roman"/>
          <w:sz w:val="28"/>
          <w:szCs w:val="28"/>
        </w:rPr>
        <w:t xml:space="preserve">. Петр I предопределил </w:t>
      </w:r>
      <w:r w:rsidRPr="00B36A23">
        <w:rPr>
          <w:rFonts w:ascii="Times New Roman" w:hAnsi="Times New Roman"/>
          <w:i/>
          <w:sz w:val="28"/>
          <w:szCs w:val="28"/>
        </w:rPr>
        <w:t>западноевропейскую ориентацию русской культуры</w:t>
      </w:r>
      <w:r w:rsidRPr="00B36A23">
        <w:rPr>
          <w:rFonts w:ascii="Times New Roman" w:hAnsi="Times New Roman"/>
          <w:sz w:val="28"/>
          <w:szCs w:val="28"/>
        </w:rPr>
        <w:t>. Но и восточная, и западная ориентации русской культуры носили искусственный характер и препятствовали созреванию своего, самобытного культурного образа.</w:t>
      </w:r>
    </w:p>
    <w:p w:rsidR="00B36A23" w:rsidRPr="00B36A23" w:rsidRDefault="00B36A23" w:rsidP="00366104">
      <w:pPr>
        <w:spacing w:after="0" w:line="240" w:lineRule="auto"/>
        <w:ind w:firstLine="709"/>
        <w:jc w:val="both"/>
        <w:rPr>
          <w:rFonts w:ascii="Times New Roman" w:hAnsi="Times New Roman"/>
          <w:b/>
          <w:i/>
          <w:sz w:val="28"/>
          <w:szCs w:val="28"/>
        </w:rPr>
      </w:pPr>
      <w:r w:rsidRPr="00B36A23">
        <w:rPr>
          <w:rFonts w:ascii="Times New Roman" w:hAnsi="Times New Roman"/>
          <w:b/>
          <w:i/>
          <w:sz w:val="28"/>
          <w:szCs w:val="28"/>
        </w:rPr>
        <w:t>«Золотой век» русской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Неоднозначно складывалась судьба России в первую половину XIX в. Эти годы начались с победы в Отечественной войне, а закончились неудачной Крымской войной.</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Наиболее глубокие и впечатляющие изменения происходили в </w:t>
      </w:r>
      <w:r w:rsidRPr="00B36A23">
        <w:rPr>
          <w:rFonts w:ascii="Times New Roman" w:hAnsi="Times New Roman"/>
          <w:i/>
          <w:sz w:val="28"/>
          <w:szCs w:val="28"/>
        </w:rPr>
        <w:t>духовной культуре</w:t>
      </w:r>
      <w:r w:rsidRPr="00B36A23">
        <w:rPr>
          <w:rFonts w:ascii="Times New Roman" w:hAnsi="Times New Roman"/>
          <w:sz w:val="28"/>
          <w:szCs w:val="28"/>
        </w:rPr>
        <w:t xml:space="preserve">. В этой области XIX столетие стало для России временем невиданного взлёта и расцвета. Если в XVIII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Россия</w:t>
      </w:r>
      <w:proofErr w:type="gramEnd"/>
      <w:r w:rsidRPr="00B36A23">
        <w:rPr>
          <w:rFonts w:ascii="Times New Roman" w:hAnsi="Times New Roman"/>
          <w:sz w:val="28"/>
          <w:szCs w:val="28"/>
        </w:rPr>
        <w:t xml:space="preserve"> громко заявила всему миру о своем существовании, то в XIX в. она буквально ворвалась в мировую культуру, заняв там одно из самых высоких и почётных мест.</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Первую половину XIX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время Пушкина, называют Золотым веком русской культуры. Начало его совпало </w:t>
      </w:r>
      <w:r w:rsidRPr="00B36A23">
        <w:rPr>
          <w:rFonts w:ascii="Times New Roman" w:hAnsi="Times New Roman"/>
          <w:i/>
          <w:sz w:val="28"/>
          <w:szCs w:val="28"/>
        </w:rPr>
        <w:t>с эпохой классицизма</w:t>
      </w:r>
      <w:r w:rsidRPr="00B36A23">
        <w:rPr>
          <w:rFonts w:ascii="Times New Roman" w:hAnsi="Times New Roman"/>
          <w:sz w:val="28"/>
          <w:szCs w:val="28"/>
        </w:rPr>
        <w:t xml:space="preserve"> в русской литературе и искусстве. После разгрома декабристов начался новый подъем общественного движения. Это вселяло надежду на то, что Россия постепенно справится со своими трудностями. Наиболее впечатляющих успехов в эти годы страна добилась в области науки и особенно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Первая половина века дала России и миру Пушкина и Лермонтова, </w:t>
      </w:r>
      <w:proofErr w:type="spellStart"/>
      <w:r w:rsidRPr="00B36A23">
        <w:rPr>
          <w:rFonts w:ascii="Times New Roman" w:hAnsi="Times New Roman"/>
          <w:sz w:val="28"/>
          <w:szCs w:val="28"/>
        </w:rPr>
        <w:t>Грибоедова</w:t>
      </w:r>
      <w:proofErr w:type="spellEnd"/>
      <w:r w:rsidRPr="00B36A23">
        <w:rPr>
          <w:rFonts w:ascii="Times New Roman" w:hAnsi="Times New Roman"/>
          <w:sz w:val="28"/>
          <w:szCs w:val="28"/>
        </w:rPr>
        <w:t xml:space="preserve"> и Гоголя, Белинского и Герцена, Глинку и Даргомыжского, Брюллова, Иванова и Федотова.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Особая роль принадлежит двум великим русским писателям – Ф.М. Достоевскому и Л.Н. Толстому. Знакомство с их творчеством явилось для Запада настоящим открытием, откровением и потрясением. Их огромный успех способствовал возвышению авторитета всей русской духовной культуры, усилению её влияния и быстрому распространению во всём мире.</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Х</w:t>
      </w:r>
      <w:proofErr w:type="gramStart"/>
      <w:r w:rsidRPr="00B36A23">
        <w:rPr>
          <w:rFonts w:ascii="Times New Roman" w:hAnsi="Times New Roman"/>
          <w:sz w:val="28"/>
          <w:szCs w:val="28"/>
        </w:rPr>
        <w:t>I</w:t>
      </w:r>
      <w:proofErr w:type="gramEnd"/>
      <w:r w:rsidRPr="00B36A23">
        <w:rPr>
          <w:rFonts w:ascii="Times New Roman" w:hAnsi="Times New Roman"/>
          <w:sz w:val="28"/>
          <w:szCs w:val="28"/>
        </w:rPr>
        <w:t xml:space="preserve">Х век вошел в историю отечественной культуры как время русской классики, эпоха её невиданного расцвета, завершившая процесс оформления её национальной самобытности. В это время сформировался русский литературный язык, </w:t>
      </w:r>
      <w:proofErr w:type="gramStart"/>
      <w:r w:rsidRPr="00B36A23">
        <w:rPr>
          <w:rFonts w:ascii="Times New Roman" w:hAnsi="Times New Roman"/>
          <w:sz w:val="28"/>
          <w:szCs w:val="28"/>
        </w:rPr>
        <w:t>был</w:t>
      </w:r>
      <w:proofErr w:type="gramEnd"/>
      <w:r w:rsidRPr="00B36A23">
        <w:rPr>
          <w:rFonts w:ascii="Times New Roman" w:hAnsi="Times New Roman"/>
          <w:sz w:val="28"/>
          <w:szCs w:val="28"/>
        </w:rPr>
        <w:t xml:space="preserve"> достигнут небывалый взлёт художественного творчества, проявившийся во всех областях духовной жизни: в живописи, архитектуре, музыке, науке, технике, философии и особенно в литературе. Достижения были столь значительны, что и позволило назвать данный период «золотым веком» русской культуры.</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b/>
          <w:i/>
          <w:sz w:val="28"/>
          <w:szCs w:val="28"/>
        </w:rPr>
        <w:t xml:space="preserve">Серебряный век.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В конце XIX - начале XX века Россия переживала интенсивный интеллектуальный подъём, особенно ярко проявившийся в философии и поэзии. Философ Николай Бердяев называл это время русским культурным ренессансом, Бердяеву же принадлежит и другое, более известное определение этого периода — «Серебряный век». По другим данным, словосочетание «Серебряный век» было впервые употреблено в 1929 году русским поэтом и переводчиком Николаем Оцупом. Понятие это не столько научное, сколько эмоциональное, вызывающее тут же ассоциации с другим коротким периодом истории русской культуры — с «золотым веком», пушкинской эпохой русской поэзии (первая треть XIX 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Итогом классической русской культуры </w:t>
      </w:r>
      <w:proofErr w:type="gramStart"/>
      <w:r w:rsidRPr="00B36A23">
        <w:rPr>
          <w:rFonts w:ascii="Times New Roman" w:hAnsi="Times New Roman"/>
          <w:sz w:val="28"/>
          <w:szCs w:val="28"/>
        </w:rPr>
        <w:t>Х</w:t>
      </w:r>
      <w:proofErr w:type="gramEnd"/>
      <w:r w:rsidRPr="00B36A23">
        <w:rPr>
          <w:rFonts w:ascii="Times New Roman" w:hAnsi="Times New Roman"/>
          <w:sz w:val="28"/>
          <w:szCs w:val="28"/>
        </w:rPr>
        <w:t>VIII–ХIХ вв. в конечном счёте явился кризис формы в искусстве; конец «</w:t>
      </w:r>
      <w:proofErr w:type="spellStart"/>
      <w:r w:rsidRPr="00B36A23">
        <w:rPr>
          <w:rFonts w:ascii="Times New Roman" w:hAnsi="Times New Roman"/>
          <w:sz w:val="28"/>
          <w:szCs w:val="28"/>
        </w:rPr>
        <w:t>литературоцентризма</w:t>
      </w:r>
      <w:proofErr w:type="spellEnd"/>
      <w:r w:rsidRPr="00B36A23">
        <w:rPr>
          <w:rFonts w:ascii="Times New Roman" w:hAnsi="Times New Roman"/>
          <w:sz w:val="28"/>
          <w:szCs w:val="28"/>
        </w:rPr>
        <w:t xml:space="preserve">» и конфликт между </w:t>
      </w:r>
      <w:proofErr w:type="spellStart"/>
      <w:r w:rsidRPr="00B36A23">
        <w:rPr>
          <w:rFonts w:ascii="Times New Roman" w:hAnsi="Times New Roman"/>
          <w:sz w:val="28"/>
          <w:szCs w:val="28"/>
        </w:rPr>
        <w:t>естественно-научным</w:t>
      </w:r>
      <w:proofErr w:type="spellEnd"/>
      <w:r w:rsidRPr="00B36A23">
        <w:rPr>
          <w:rFonts w:ascii="Times New Roman" w:hAnsi="Times New Roman"/>
          <w:sz w:val="28"/>
          <w:szCs w:val="28"/>
        </w:rPr>
        <w:t xml:space="preserve"> и гуманитарным знанием; разочарование в революционных идеях и появление определенной «культурной автономии» (музыка, поэзия, публицистика, философия). Всё это подготовило почву для культуры «серебряного века» – эпохи русского культурного ренессанса конца ХIХ – начала ХХ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важнейшим</w:t>
      </w:r>
      <w:proofErr w:type="gramEnd"/>
      <w:r w:rsidRPr="00B36A23">
        <w:rPr>
          <w:rFonts w:ascii="Times New Roman" w:hAnsi="Times New Roman"/>
          <w:sz w:val="28"/>
          <w:szCs w:val="28"/>
        </w:rPr>
        <w:t xml:space="preserve"> узловым понятием которого стало «творчество», трактуемое в широком смысле слова: и как свобода творчества, и как развитие творческой индивидуальности. Происходит творческое </w:t>
      </w:r>
      <w:proofErr w:type="gramStart"/>
      <w:r w:rsidRPr="00B36A23">
        <w:rPr>
          <w:rFonts w:ascii="Times New Roman" w:hAnsi="Times New Roman"/>
          <w:sz w:val="28"/>
          <w:szCs w:val="28"/>
        </w:rPr>
        <w:t>переосмысление</w:t>
      </w:r>
      <w:proofErr w:type="gramEnd"/>
      <w:r w:rsidRPr="00B36A23">
        <w:rPr>
          <w:rFonts w:ascii="Times New Roman" w:hAnsi="Times New Roman"/>
          <w:sz w:val="28"/>
          <w:szCs w:val="28"/>
        </w:rPr>
        <w:t xml:space="preserve"> и обновление сложившихся в классической культуре традиций революционно-демократической общественной мысли, официальных религиозных канонов православия и устоявшихся школ в искусстве. </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b/>
          <w:i/>
          <w:sz w:val="28"/>
          <w:szCs w:val="28"/>
        </w:rPr>
        <w:t xml:space="preserve">Советский период развития культуры России. </w:t>
      </w:r>
      <w:proofErr w:type="gramStart"/>
      <w:r w:rsidRPr="00B36A23">
        <w:rPr>
          <w:rFonts w:ascii="Times New Roman" w:hAnsi="Times New Roman"/>
          <w:sz w:val="28"/>
          <w:szCs w:val="28"/>
        </w:rPr>
        <w:t>Ситуация осмысления самобытности отечественной культуры, её несводимости ни к западной, ни к восточной моделям развития усугубилась после Октябрьской революции 1917 года — произошедшие колоссальные изменения требовали анализа и оценки.</w:t>
      </w:r>
      <w:proofErr w:type="gramEnd"/>
      <w:r w:rsidRPr="00B36A23">
        <w:rPr>
          <w:rFonts w:ascii="Times New Roman" w:hAnsi="Times New Roman"/>
          <w:sz w:val="28"/>
          <w:szCs w:val="28"/>
        </w:rPr>
        <w:t xml:space="preserve"> Вместе с тем жёсткая идеологическая монополия, сложившаяся в стране, обусловила </w:t>
      </w:r>
      <w:proofErr w:type="gramStart"/>
      <w:r w:rsidRPr="00B36A23">
        <w:rPr>
          <w:rFonts w:ascii="Times New Roman" w:hAnsi="Times New Roman"/>
          <w:sz w:val="28"/>
          <w:szCs w:val="28"/>
        </w:rPr>
        <w:t>достаточно односторонний</w:t>
      </w:r>
      <w:proofErr w:type="gramEnd"/>
      <w:r w:rsidRPr="00B36A23">
        <w:rPr>
          <w:rFonts w:ascii="Times New Roman" w:hAnsi="Times New Roman"/>
          <w:sz w:val="28"/>
          <w:szCs w:val="28"/>
        </w:rPr>
        <w:t xml:space="preserve"> подход к событиям, буквально переломившим ход развития русской культуры. В результате в стране сложились, с одной стороны, условия развития новых направлений культуры, а с другой — все они были сконцентрированы вокруг коммунистической идеологии. Иные же направления русской культуры на несколько десятилетий переместились в эмиграцию.</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Исход из России огромного числа людей (по некоторым данным от 2 до 3-х миллионов) после Октябрьской революции 1917 года стал уникальным явлением в европейской истории; русская диаспора не только смогла на долгие годы избежать культурной ассимиляции, но и внесла свой вклад в отечественную и западную культуры. Философия эмиграции сохранила духовное единство с «материнской» культурой: недаром эмиграция видела свою особую миссию в сохранении и развитии русской культуры, в продолжени</w:t>
      </w:r>
      <w:proofErr w:type="gramStart"/>
      <w:r w:rsidRPr="00B36A23">
        <w:rPr>
          <w:rFonts w:ascii="Times New Roman" w:hAnsi="Times New Roman"/>
          <w:sz w:val="28"/>
          <w:szCs w:val="28"/>
        </w:rPr>
        <w:t>и</w:t>
      </w:r>
      <w:proofErr w:type="gramEnd"/>
      <w:r w:rsidRPr="00B36A23">
        <w:rPr>
          <w:rFonts w:ascii="Times New Roman" w:hAnsi="Times New Roman"/>
          <w:sz w:val="28"/>
          <w:szCs w:val="28"/>
        </w:rPr>
        <w:t xml:space="preserve"> её традиций. </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Среди тех событий, которые произошли непосредственно в культурной жизни России после 1917 года, выделяется проведение культурной революции. </w:t>
      </w:r>
      <w:r w:rsidRPr="00B36A23">
        <w:rPr>
          <w:rFonts w:ascii="Times New Roman" w:hAnsi="Times New Roman"/>
          <w:i/>
          <w:sz w:val="28"/>
          <w:szCs w:val="28"/>
        </w:rPr>
        <w:t>С одной стороны,</w:t>
      </w:r>
      <w:r w:rsidRPr="00B36A23">
        <w:rPr>
          <w:rFonts w:ascii="Times New Roman" w:hAnsi="Times New Roman"/>
          <w:sz w:val="28"/>
          <w:szCs w:val="28"/>
        </w:rPr>
        <w:t xml:space="preserve"> культурная революция привела к созданию социалистической системы народного образования и просвещения, </w:t>
      </w:r>
      <w:proofErr w:type="gramStart"/>
      <w:r w:rsidRPr="00B36A23">
        <w:rPr>
          <w:rFonts w:ascii="Times New Roman" w:hAnsi="Times New Roman"/>
          <w:sz w:val="28"/>
          <w:szCs w:val="28"/>
        </w:rPr>
        <w:t>способствовавших</w:t>
      </w:r>
      <w:proofErr w:type="gramEnd"/>
      <w:r w:rsidRPr="00B36A23">
        <w:rPr>
          <w:rFonts w:ascii="Times New Roman" w:hAnsi="Times New Roman"/>
          <w:sz w:val="28"/>
          <w:szCs w:val="28"/>
        </w:rPr>
        <w:t xml:space="preserve"> ликвидации неграмотности, общему подъему культурного уровня населения, к созданию широкой прослойки интеллигенции. Культура соцреализма породила многие шедевры живописи, скульптуры, литературы и т.д.</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Но, </w:t>
      </w:r>
      <w:r w:rsidRPr="00B36A23">
        <w:rPr>
          <w:rFonts w:ascii="Times New Roman" w:hAnsi="Times New Roman"/>
          <w:i/>
          <w:sz w:val="28"/>
          <w:szCs w:val="28"/>
        </w:rPr>
        <w:t>с другой стороны,</w:t>
      </w:r>
      <w:r w:rsidRPr="00B36A23">
        <w:rPr>
          <w:rFonts w:ascii="Times New Roman" w:hAnsi="Times New Roman"/>
          <w:sz w:val="28"/>
          <w:szCs w:val="28"/>
        </w:rPr>
        <w:t xml:space="preserve"> развитие культуры находилось под неусыпным оком идеологии. Тот же метод социалистического реализма предполагал изображение жизни в свете идеалов социализма. Соответственно, те формы или проявления культуры, которые не укладывались в социалистическую модель, игнорировались или уничтожались. Гонениям подвергались, например, религиозная культура, светская культура </w:t>
      </w:r>
      <w:proofErr w:type="gramStart"/>
      <w:r w:rsidRPr="00B36A23">
        <w:rPr>
          <w:rFonts w:ascii="Times New Roman" w:hAnsi="Times New Roman"/>
          <w:sz w:val="28"/>
          <w:szCs w:val="28"/>
        </w:rPr>
        <w:t>инакомыслящих</w:t>
      </w:r>
      <w:proofErr w:type="gramEnd"/>
      <w:r w:rsidRPr="00B36A23">
        <w:rPr>
          <w:rFonts w:ascii="Times New Roman" w:hAnsi="Times New Roman"/>
          <w:sz w:val="28"/>
          <w:szCs w:val="28"/>
        </w:rPr>
        <w:t xml:space="preserve">, культура, ставившая под сомнение некоторые моменты социалистической идеологии. Так, </w:t>
      </w:r>
      <w:proofErr w:type="gramStart"/>
      <w:r w:rsidRPr="00B36A23">
        <w:rPr>
          <w:rFonts w:ascii="Times New Roman" w:hAnsi="Times New Roman"/>
          <w:sz w:val="28"/>
          <w:szCs w:val="28"/>
        </w:rPr>
        <w:t>в начале</w:t>
      </w:r>
      <w:proofErr w:type="gramEnd"/>
      <w:r w:rsidRPr="00B36A23">
        <w:rPr>
          <w:rFonts w:ascii="Times New Roman" w:hAnsi="Times New Roman"/>
          <w:sz w:val="28"/>
          <w:szCs w:val="28"/>
        </w:rPr>
        <w:t xml:space="preserve"> XX в. русское искусство приняло на себя ведущую и влиятельную роль в европейском искусстве авангарда. Однако в результате неодобрения этого направления официальными властями страны Советов эта традиция была пресечена.</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Бескомпромиссная борьба с пережитками прошлого приводила порой к тому, что нарушались традиции русской культуры, терялась связь времён.</w:t>
      </w:r>
    </w:p>
    <w:p w:rsidR="00B36A23" w:rsidRPr="00B36A23" w:rsidRDefault="00B36A23" w:rsidP="00366104">
      <w:pPr>
        <w:autoSpaceDE w:val="0"/>
        <w:autoSpaceDN w:val="0"/>
        <w:adjustRightInd w:val="0"/>
        <w:spacing w:after="0" w:line="240" w:lineRule="auto"/>
        <w:ind w:firstLine="709"/>
        <w:jc w:val="both"/>
        <w:rPr>
          <w:rFonts w:ascii="Times New Roman" w:hAnsi="Times New Roman"/>
          <w:b/>
          <w:i/>
          <w:sz w:val="28"/>
          <w:szCs w:val="28"/>
        </w:rPr>
      </w:pPr>
    </w:p>
    <w:p w:rsidR="00B36A23" w:rsidRPr="00B36A23" w:rsidRDefault="00B36A23" w:rsidP="00366104">
      <w:pPr>
        <w:pStyle w:val="afb"/>
        <w:ind w:firstLine="709"/>
        <w:jc w:val="both"/>
        <w:rPr>
          <w:rFonts w:ascii="Times New Roman" w:hAnsi="Times New Roman"/>
          <w:b/>
          <w:sz w:val="28"/>
          <w:szCs w:val="28"/>
        </w:rPr>
      </w:pPr>
      <w:r w:rsidRPr="00B36A23">
        <w:rPr>
          <w:rFonts w:ascii="Times New Roman" w:hAnsi="Times New Roman"/>
          <w:b/>
          <w:sz w:val="28"/>
          <w:szCs w:val="28"/>
        </w:rPr>
        <w:t xml:space="preserve">Тема 8. Современная </w:t>
      </w:r>
      <w:proofErr w:type="spellStart"/>
      <w:r w:rsidRPr="00B36A23">
        <w:rPr>
          <w:rFonts w:ascii="Times New Roman" w:hAnsi="Times New Roman"/>
          <w:b/>
          <w:sz w:val="28"/>
          <w:szCs w:val="28"/>
        </w:rPr>
        <w:t>социокультурная</w:t>
      </w:r>
      <w:proofErr w:type="spellEnd"/>
      <w:r w:rsidRPr="00B36A23">
        <w:rPr>
          <w:rFonts w:ascii="Times New Roman" w:hAnsi="Times New Roman"/>
          <w:b/>
          <w:sz w:val="28"/>
          <w:szCs w:val="28"/>
        </w:rPr>
        <w:t xml:space="preserve"> ситуация в России.</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Последовавшие в конце 80-х – начале 90-х годов в ходе перестройки преобразования привели к появлению </w:t>
      </w:r>
      <w:r w:rsidRPr="00B36A23">
        <w:rPr>
          <w:rFonts w:ascii="Times New Roman" w:hAnsi="Times New Roman"/>
          <w:b/>
          <w:i/>
          <w:sz w:val="28"/>
          <w:szCs w:val="28"/>
        </w:rPr>
        <w:t>новых процессов в культурной жизни России</w:t>
      </w:r>
      <w:r w:rsidRPr="00B36A23">
        <w:rPr>
          <w:rFonts w:ascii="Times New Roman" w:hAnsi="Times New Roman"/>
          <w:sz w:val="28"/>
          <w:szCs w:val="28"/>
        </w:rPr>
        <w:t xml:space="preserve">. Современная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ситуация у нас в стране отличается невероятной сложностью и противоречивостью. </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Изменения в Российском обществе породили в области культуры как положительные, так и отрицательные явления. При этом противоречивость изменений в культуре проявляется подчас острее, болезненнее и несёт большие последствия, чем в политике, экономике или социальных отношениях.</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Современная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ситуация в Росси в первую очередь характеризуется беспрецедентной степенью свободы. Это проявляется в возможности обращаться к самым разным способам выражения в творчестве, </w:t>
      </w:r>
      <w:r w:rsidRPr="00B36A23">
        <w:rPr>
          <w:rFonts w:ascii="Times New Roman" w:hAnsi="Times New Roman"/>
          <w:sz w:val="28"/>
          <w:szCs w:val="28"/>
        </w:rPr>
        <w:lastRenderedPageBreak/>
        <w:t xml:space="preserve">самым разным сюжетам, что в условиях тоталитарного </w:t>
      </w:r>
      <w:proofErr w:type="gramStart"/>
      <w:r w:rsidRPr="00B36A23">
        <w:rPr>
          <w:rFonts w:ascii="Times New Roman" w:hAnsi="Times New Roman"/>
          <w:sz w:val="28"/>
          <w:szCs w:val="28"/>
        </w:rPr>
        <w:t>контроля за</w:t>
      </w:r>
      <w:proofErr w:type="gramEnd"/>
      <w:r w:rsidRPr="00B36A23">
        <w:rPr>
          <w:rFonts w:ascii="Times New Roman" w:hAnsi="Times New Roman"/>
          <w:sz w:val="28"/>
          <w:szCs w:val="28"/>
        </w:rPr>
        <w:t xml:space="preserve"> культурой было ранее весьма сложно.</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Следует отметить, что наряду с этим народу и его культуре были возвращены имена авторов и их произведения, которые были вычеркнуты из истории искусства и литературы, память о которых была уничтожена в процессе фальсификации истории.</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Можно говорить, что сбылись надежды людей на духовное обновление и культурное раскрепощение. Однако и этот процесс не происходит безболезненно, возвращение народу одних имен деятелей культуры сопровождается одновременным изъятием из культурного обихода других, которые не «вписываются» в процесс демократических преобразований. </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Так, подвергается критике творческое наследие М. Горького, В. Маяковского, М. Шолохова, т.е. наиболее крупных представителей русской культуры советского периода. Как в 30-е годы большевики отлучали от культуры символистов, футуристов, акмеистов, так и сегодня подвергаются остракизму представители соцреализма. В таких условиях сложно говорить о свободе самовыражения художника, его праве выражать любые эстетические вкусы.</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Наряду с обращением к традиционным религиям в обществе ширится волна </w:t>
      </w:r>
      <w:proofErr w:type="spellStart"/>
      <w:r w:rsidRPr="00B36A23">
        <w:rPr>
          <w:rFonts w:ascii="Times New Roman" w:hAnsi="Times New Roman"/>
          <w:sz w:val="28"/>
          <w:szCs w:val="28"/>
        </w:rPr>
        <w:t>неомистицизма</w:t>
      </w:r>
      <w:proofErr w:type="spellEnd"/>
      <w:r w:rsidRPr="00B36A23">
        <w:rPr>
          <w:rFonts w:ascii="Times New Roman" w:hAnsi="Times New Roman"/>
          <w:sz w:val="28"/>
          <w:szCs w:val="28"/>
        </w:rPr>
        <w:t xml:space="preserve"> и различных религиозно-мистических движений. В них зачастую перемешаны самые разные элементы, присущие христианству, буддизму, индуизму, исламу, а также заимствованные из оккультизма, теософии и иных мистических доктрин. Некоторые из этих движений носят асоциальный и криминальный характер.</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Материальный фактор всегда, а сегодня в особенности, был и остаётся решающим.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ситуация в этом отношении является критической. Остаточный принцип финансирования культуры в недавнем прошлом дал свои отрицательные результаты. В связи с переходом к рынку эта и без того кризисная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ситуация стала критической. Финансирование культуры преимущественно из госбюджета заменено местным финансированием. В результате произошло повсеместное сокращение ассигнований на культуру, идет сокращение сети учреждений культуры, печатных изданий и т.д. В таких условиях говорить о выполнении стратегической задачи духовного возрождения Отечества становится весьма проблематично. Имеет место быть отток квалифицированных кадров из сферы культуры.</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Причина заключена в снижении жизненного уровня, в экономической и политической нестабильности, в неуверенности в завтрашнем дне. Одним из важнейших аспектов данной проблемы является т.н. «утечка мозгов».</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b/>
          <w:i/>
          <w:sz w:val="28"/>
          <w:szCs w:val="28"/>
        </w:rPr>
        <w:t>Коммерциализация культуры</w:t>
      </w:r>
      <w:r w:rsidRPr="00B36A23">
        <w:rPr>
          <w:rFonts w:ascii="Times New Roman" w:hAnsi="Times New Roman"/>
          <w:sz w:val="28"/>
          <w:szCs w:val="28"/>
        </w:rPr>
        <w:t xml:space="preserve"> привела к созданию атмосферы конкуренции, в которой, как известно, побеждает </w:t>
      </w:r>
      <w:proofErr w:type="gramStart"/>
      <w:r w:rsidRPr="00B36A23">
        <w:rPr>
          <w:rFonts w:ascii="Times New Roman" w:hAnsi="Times New Roman"/>
          <w:sz w:val="28"/>
          <w:szCs w:val="28"/>
        </w:rPr>
        <w:t>сильнейший</w:t>
      </w:r>
      <w:proofErr w:type="gramEnd"/>
      <w:r w:rsidRPr="00B36A23">
        <w:rPr>
          <w:rFonts w:ascii="Times New Roman" w:hAnsi="Times New Roman"/>
          <w:sz w:val="28"/>
          <w:szCs w:val="28"/>
        </w:rPr>
        <w:t xml:space="preserve">. Речь идет не только о конкуренции внутри страны, но и за её пределами. Незащищенная в финансово-экономическом отношении отечественная культура уступает место </w:t>
      </w:r>
      <w:proofErr w:type="gramStart"/>
      <w:r w:rsidRPr="00B36A23">
        <w:rPr>
          <w:rFonts w:ascii="Times New Roman" w:hAnsi="Times New Roman"/>
          <w:sz w:val="28"/>
          <w:szCs w:val="28"/>
        </w:rPr>
        <w:t>западной</w:t>
      </w:r>
      <w:proofErr w:type="gramEnd"/>
      <w:r w:rsidRPr="00B36A23">
        <w:rPr>
          <w:rFonts w:ascii="Times New Roman" w:hAnsi="Times New Roman"/>
          <w:sz w:val="28"/>
          <w:szCs w:val="28"/>
        </w:rPr>
        <w:t xml:space="preserve">, опирающейся на мощную денежную и техническую основу. </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В результате диалог культур постепенно превращается в монолог: в страну хлынула западная массовая культура. Сегодня реальной становится опасность утраты национального духа культуры и её безудержная американизация.</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Опасность американизации русской национальной культуры, формирования рыночной личности, плохо сознается российской общественностью и сознательно </w:t>
      </w:r>
      <w:proofErr w:type="gramStart"/>
      <w:r w:rsidRPr="00B36A23">
        <w:rPr>
          <w:rFonts w:ascii="Times New Roman" w:hAnsi="Times New Roman"/>
          <w:sz w:val="28"/>
          <w:szCs w:val="28"/>
        </w:rPr>
        <w:t>игнорируется противниками</w:t>
      </w:r>
      <w:proofErr w:type="gramEnd"/>
      <w:r w:rsidRPr="00B36A23">
        <w:rPr>
          <w:rFonts w:ascii="Times New Roman" w:hAnsi="Times New Roman"/>
          <w:sz w:val="28"/>
          <w:szCs w:val="28"/>
        </w:rPr>
        <w:t xml:space="preserve"> русской национальной культуры. В то же время на Западе практически во всех европейских странах уже на протяжении десятков лет существуют эффективно действующие законы, препятствующие проникновению на национальный рынок американской духовной продукции.</w:t>
      </w:r>
    </w:p>
    <w:p w:rsidR="00B36A23" w:rsidRPr="00B36A23" w:rsidRDefault="00B36A23" w:rsidP="00366104">
      <w:pPr>
        <w:pStyle w:val="afb"/>
        <w:ind w:firstLine="709"/>
        <w:jc w:val="both"/>
        <w:rPr>
          <w:rFonts w:ascii="Times New Roman" w:hAnsi="Times New Roman"/>
          <w:sz w:val="28"/>
          <w:szCs w:val="28"/>
        </w:rPr>
      </w:pPr>
      <w:r w:rsidRPr="00B36A23">
        <w:rPr>
          <w:rFonts w:ascii="Times New Roman" w:hAnsi="Times New Roman"/>
          <w:sz w:val="28"/>
          <w:szCs w:val="28"/>
        </w:rPr>
        <w:t>Яркий деятель отечественной культуры академик Д. С. Лихачев отмечал, что русская культура является культурой универсальной, способной хранить опыт и культурные традиции разных народов мира, усваивающей лучшие стороны культур человечества.</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r w:rsidRPr="00B36A23">
        <w:rPr>
          <w:rFonts w:ascii="Times New Roman" w:hAnsi="Times New Roman"/>
          <w:sz w:val="28"/>
          <w:szCs w:val="28"/>
        </w:rPr>
        <w:t>Любой народ, любая нация могут существовать и развиваться только тогда, когда они сохраняют свою национально-культурную идентичность, когда, находясь в постоянном взаимодействии с другими народами и нациями, обмениваясь с ними культурными ценностями, тем не менее, не теряют своеобразия своей культуры. Воплощение данной стратегии вселяет уверенность в будущее русской культуры, которое зависит от всех нас.</w:t>
      </w:r>
    </w:p>
    <w:p w:rsidR="00B36A23" w:rsidRPr="00B36A23" w:rsidRDefault="00B36A23" w:rsidP="00366104">
      <w:pPr>
        <w:autoSpaceDE w:val="0"/>
        <w:autoSpaceDN w:val="0"/>
        <w:adjustRightInd w:val="0"/>
        <w:spacing w:after="0" w:line="240" w:lineRule="auto"/>
        <w:ind w:firstLine="709"/>
        <w:jc w:val="both"/>
        <w:rPr>
          <w:rFonts w:ascii="Times New Roman" w:hAnsi="Times New Roman"/>
          <w:sz w:val="28"/>
          <w:szCs w:val="28"/>
        </w:rPr>
      </w:pPr>
    </w:p>
    <w:p w:rsidR="00B36A23" w:rsidRPr="00B36A23" w:rsidRDefault="00B36A23" w:rsidP="00366104">
      <w:pPr>
        <w:spacing w:after="0" w:line="240" w:lineRule="auto"/>
        <w:ind w:firstLine="709"/>
        <w:jc w:val="both"/>
        <w:rPr>
          <w:rFonts w:ascii="Times New Roman" w:hAnsi="Times New Roman"/>
          <w:b/>
          <w:sz w:val="28"/>
          <w:szCs w:val="28"/>
        </w:rPr>
      </w:pPr>
      <w:r w:rsidRPr="00B36A23">
        <w:rPr>
          <w:rFonts w:ascii="Times New Roman" w:hAnsi="Times New Roman"/>
          <w:b/>
          <w:bCs/>
          <w:sz w:val="28"/>
          <w:szCs w:val="28"/>
        </w:rPr>
        <w:t xml:space="preserve">Тема 9. </w:t>
      </w:r>
      <w:r w:rsidRPr="00B36A23">
        <w:rPr>
          <w:rFonts w:ascii="Times New Roman" w:hAnsi="Times New Roman"/>
          <w:b/>
          <w:sz w:val="28"/>
          <w:szCs w:val="28"/>
        </w:rPr>
        <w:t>Постмодерн как культурная эпоха и её основные доминанты.</w:t>
      </w:r>
    </w:p>
    <w:p w:rsidR="00B36A23" w:rsidRPr="00B36A23" w:rsidRDefault="00B36A23" w:rsidP="00366104">
      <w:pPr>
        <w:spacing w:after="0" w:line="240" w:lineRule="auto"/>
        <w:ind w:firstLine="709"/>
        <w:jc w:val="both"/>
        <w:rPr>
          <w:rFonts w:ascii="Times New Roman" w:hAnsi="Times New Roman"/>
          <w:b/>
          <w:bCs/>
          <w:i/>
          <w:color w:val="000000"/>
          <w:sz w:val="28"/>
          <w:szCs w:val="28"/>
        </w:rPr>
      </w:pPr>
      <w:bookmarkStart w:id="1" w:name="11-1"/>
      <w:r w:rsidRPr="00B36A23">
        <w:rPr>
          <w:rFonts w:ascii="Times New Roman" w:hAnsi="Times New Roman"/>
          <w:b/>
          <w:bCs/>
          <w:i/>
          <w:color w:val="000000"/>
          <w:sz w:val="28"/>
          <w:szCs w:val="28"/>
        </w:rPr>
        <w:t>Постмодернизм - феномен и его понимание</w:t>
      </w:r>
      <w:bookmarkEnd w:id="1"/>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Постмодернизм — явление, характерное в последние десятилетия для Запада, выразившееся  в критике принципов классического  рационализма и традиционных  ориентиров метафизического мышления. В самом широком смысле постмодернизм — это обозначение эпохи, состояния сознания, типа культуры, философской парадигмы второй половины XX 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Постмодернизм можно рассматривать как особый тип мировоззрения, ориентированный на формирование такого жизненного пространства, в котором главными ценностями становятся свобода во всем, спонтанность деятельности человека, игровое начало. Постмодернистское сознание направлено на отрицание всякого рода норм и традиций — этических, эстетических, методологических и т.д., на отказ от авторитетов любого ранга, начиная от государства, великой национальной идеи, моральных парадигм и кончая правилами поведения человека в общении с другими.</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Постмодернизм предстаёт как своеобразная реакция на существенные перемены, происходящие в мировой культуре в последней трети ХХ века, как сдвиг в культурном самосознании западного мира (после «модерна» или «современности») идейно-художественное течение, преодолевающее «современность». Однако содержание современности понимается по-разному: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 как рационализм Нового времени и как вера в прогресс, опирающийся на научное знание;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как литературный эксперимент второй половины XIX века </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как авангард в искусстве 10-20-х гг. XX века.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Историки культуры расходятся во мнении о том, кто первым ввёл само это понятие, в какой сфере искусства раньше всех проявились тенденции постмодерна.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Введенный первоначально в 30-е годы </w:t>
      </w:r>
      <w:r w:rsidRPr="00B36A23">
        <w:rPr>
          <w:rFonts w:ascii="Times New Roman" w:hAnsi="Times New Roman"/>
          <w:sz w:val="28"/>
          <w:szCs w:val="28"/>
          <w:lang w:val="en-US"/>
        </w:rPr>
        <w:t>XX</w:t>
      </w:r>
      <w:r w:rsidRPr="00B36A23">
        <w:rPr>
          <w:rFonts w:ascii="Times New Roman" w:hAnsi="Times New Roman"/>
          <w:sz w:val="28"/>
          <w:szCs w:val="28"/>
        </w:rPr>
        <w:t xml:space="preserve">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roofErr w:type="gramStart"/>
      <w:r w:rsidRPr="00B36A23">
        <w:rPr>
          <w:rFonts w:ascii="Times New Roman" w:hAnsi="Times New Roman"/>
          <w:sz w:val="28"/>
          <w:szCs w:val="28"/>
        </w:rPr>
        <w:t>для</w:t>
      </w:r>
      <w:proofErr w:type="gramEnd"/>
      <w:r w:rsidRPr="00B36A23">
        <w:rPr>
          <w:rFonts w:ascii="Times New Roman" w:hAnsi="Times New Roman"/>
          <w:sz w:val="28"/>
          <w:szCs w:val="28"/>
        </w:rPr>
        <w:t xml:space="preserve"> обозначения  течений в искусстве, пришедших на смену модернизму  10-20-х гг., термин постмодернизм был воскрешен в 60-х годах американским  литературоведом </w:t>
      </w:r>
      <w:proofErr w:type="spellStart"/>
      <w:r w:rsidRPr="00B36A23">
        <w:rPr>
          <w:rFonts w:ascii="Times New Roman" w:hAnsi="Times New Roman"/>
          <w:sz w:val="28"/>
          <w:szCs w:val="28"/>
        </w:rPr>
        <w:t>И.Хассаном</w:t>
      </w:r>
      <w:proofErr w:type="spellEnd"/>
      <w:r w:rsidRPr="00B36A23">
        <w:rPr>
          <w:rFonts w:ascii="Times New Roman" w:hAnsi="Times New Roman"/>
          <w:sz w:val="28"/>
          <w:szCs w:val="28"/>
        </w:rPr>
        <w:t xml:space="preserve"> для описания некоторых  новых веяний в американской  литературе и художественной критике. При этом  </w:t>
      </w:r>
      <w:proofErr w:type="spellStart"/>
      <w:r w:rsidRPr="00B36A23">
        <w:rPr>
          <w:rFonts w:ascii="Times New Roman" w:hAnsi="Times New Roman"/>
          <w:sz w:val="28"/>
          <w:szCs w:val="28"/>
        </w:rPr>
        <w:t>И.Хассан</w:t>
      </w:r>
      <w:proofErr w:type="spellEnd"/>
      <w:r w:rsidRPr="00B36A23">
        <w:rPr>
          <w:rFonts w:ascii="Times New Roman" w:hAnsi="Times New Roman"/>
          <w:sz w:val="28"/>
          <w:szCs w:val="28"/>
        </w:rPr>
        <w:t xml:space="preserve">  стремился показать, что постмодернизм является всего лишь продолжением и модификацией модернизма (в первую очередь, сюрреализма).</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Эта концепция была оспорена  другими американскими  литературоведами, увидевшими  в американской литературе  60-х годов решительный разрыв с модернизмом. Как </w:t>
      </w:r>
      <w:proofErr w:type="spellStart"/>
      <w:r w:rsidRPr="00B36A23">
        <w:rPr>
          <w:rFonts w:ascii="Times New Roman" w:hAnsi="Times New Roman"/>
          <w:sz w:val="28"/>
          <w:szCs w:val="28"/>
        </w:rPr>
        <w:t>И.Хассан</w:t>
      </w:r>
      <w:proofErr w:type="spellEnd"/>
      <w:r w:rsidRPr="00B36A23">
        <w:rPr>
          <w:rFonts w:ascii="Times New Roman" w:hAnsi="Times New Roman"/>
          <w:sz w:val="28"/>
          <w:szCs w:val="28"/>
        </w:rPr>
        <w:t xml:space="preserve">, возводивший модернизм к творчеству Маркиза де Сада, так и противники  И.Хасана рассматривали модернизм как торжество тех течений в искусстве, которые ранее считались маргинальными. </w:t>
      </w:r>
      <w:bookmarkStart w:id="2" w:name="11-1-1"/>
    </w:p>
    <w:bookmarkEnd w:id="2"/>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Трудности концептуализации постмодерна объясняются, в конечном счёте, его необычайной сложностью, многомерностью и разноликостью. Поэтому амплитуда восприятий, объяснений и оценок очень широкая.</w:t>
      </w:r>
    </w:p>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Одни авторы связывают с постмодернизмом дальнейшее раскрепощение сознания, расширение его творческих горизонтов, другие же не устают сетовать на то, что постмодернистская стратегия напротив сознание подтачивает и разрушает. Самое поразительное, что в постмодернизме всё это действительно есть или можно найти. Он неоднороден, во многом, если не во всем, противоречив, что, видимо, говорит о его продолжающемся становлении, трудностях роста.</w:t>
      </w:r>
    </w:p>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sz w:val="28"/>
          <w:szCs w:val="28"/>
        </w:rPr>
        <w:t>Возникшие в 60-е годы концепции постмодернизма в некоторых  вариантах сближаются с концепциями постиндустриального  и информационного общества (</w:t>
      </w:r>
      <w:proofErr w:type="spellStart"/>
      <w:r w:rsidRPr="00B36A23">
        <w:rPr>
          <w:rFonts w:ascii="Times New Roman" w:hAnsi="Times New Roman"/>
          <w:sz w:val="28"/>
          <w:szCs w:val="28"/>
        </w:rPr>
        <w:t>Д.Бэлл</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Э.Тоффлер</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М.Маклюэн</w:t>
      </w:r>
      <w:proofErr w:type="spellEnd"/>
      <w:r w:rsidRPr="00B36A23">
        <w:rPr>
          <w:rFonts w:ascii="Times New Roman" w:hAnsi="Times New Roman"/>
          <w:sz w:val="28"/>
          <w:szCs w:val="28"/>
        </w:rPr>
        <w:t xml:space="preserve">). Не удивительно, что однозначного определения постмодернизм не имеет. </w:t>
      </w:r>
      <w:r w:rsidRPr="00B36A23">
        <w:rPr>
          <w:rFonts w:ascii="Times New Roman" w:hAnsi="Times New Roman"/>
          <w:color w:val="000000"/>
          <w:sz w:val="28"/>
          <w:szCs w:val="28"/>
        </w:rPr>
        <w:t>Более того, не всегда проводится различие между понятиями "постмодерн" (</w:t>
      </w:r>
      <w:proofErr w:type="spellStart"/>
      <w:r w:rsidRPr="00B36A23">
        <w:rPr>
          <w:rFonts w:ascii="Times New Roman" w:hAnsi="Times New Roman"/>
          <w:color w:val="000000"/>
          <w:sz w:val="28"/>
          <w:szCs w:val="28"/>
        </w:rPr>
        <w:t>постмодернити</w:t>
      </w:r>
      <w:proofErr w:type="spellEnd"/>
      <w:r w:rsidRPr="00B36A23">
        <w:rPr>
          <w:rFonts w:ascii="Times New Roman" w:hAnsi="Times New Roman"/>
          <w:color w:val="000000"/>
          <w:sz w:val="28"/>
          <w:szCs w:val="28"/>
        </w:rPr>
        <w:t>)</w:t>
      </w:r>
      <w:r w:rsidRPr="00B36A23">
        <w:rPr>
          <w:rFonts w:ascii="Times New Roman" w:hAnsi="Times New Roman"/>
          <w:sz w:val="28"/>
          <w:szCs w:val="28"/>
        </w:rPr>
        <w:t xml:space="preserve"> </w:t>
      </w:r>
      <w:r w:rsidRPr="00B36A23">
        <w:rPr>
          <w:rFonts w:ascii="Times New Roman" w:hAnsi="Times New Roman"/>
          <w:color w:val="000000"/>
          <w:sz w:val="28"/>
          <w:szCs w:val="28"/>
        </w:rPr>
        <w:t xml:space="preserve"> и "постмодернизм".</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Однако</w:t>
      </w:r>
      <w:proofErr w:type="gramStart"/>
      <w:r w:rsidRPr="00B36A23">
        <w:rPr>
          <w:rFonts w:ascii="Times New Roman" w:hAnsi="Times New Roman"/>
          <w:sz w:val="28"/>
          <w:szCs w:val="28"/>
        </w:rPr>
        <w:t>,</w:t>
      </w:r>
      <w:proofErr w:type="gramEnd"/>
      <w:r w:rsidRPr="00B36A23">
        <w:rPr>
          <w:rFonts w:ascii="Times New Roman" w:hAnsi="Times New Roman"/>
          <w:sz w:val="28"/>
          <w:szCs w:val="28"/>
        </w:rPr>
        <w:t xml:space="preserve"> для серьёзного анализа данные понятия важно различать. Под «постмодерном» в современной социально-философской литературе понимают объективный процесс,</w:t>
      </w:r>
      <w:r w:rsidRPr="00B36A23">
        <w:rPr>
          <w:rFonts w:ascii="Times New Roman" w:hAnsi="Times New Roman"/>
          <w:color w:val="000000"/>
          <w:sz w:val="28"/>
          <w:szCs w:val="28"/>
        </w:rPr>
        <w:t xml:space="preserve"> социальную реальность, историческую эпоху как таковую</w:t>
      </w:r>
      <w:r w:rsidRPr="00B36A23">
        <w:rPr>
          <w:rFonts w:ascii="Times New Roman" w:hAnsi="Times New Roman"/>
          <w:sz w:val="28"/>
          <w:szCs w:val="28"/>
        </w:rPr>
        <w:t>.  Под «постмодернизмом» понимают теоретическую рефлексию, теоретический уровень анализ современной культуры, концепцию.</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Если термин «постмодернизм» возник в 30-е годы в контексте художественной критики, то слово «постмодерн» впервые было употреблено </w:t>
      </w:r>
      <w:r w:rsidRPr="00B36A23">
        <w:rPr>
          <w:rFonts w:ascii="Times New Roman" w:hAnsi="Times New Roman"/>
          <w:sz w:val="28"/>
          <w:szCs w:val="28"/>
        </w:rPr>
        <w:lastRenderedPageBreak/>
        <w:t>А.Тойнби для обозначения нового периода в развитии западной цивилизации в 1947 году.</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Утверждать, что на смену культуре модерна уже пришла культура постмодерна, нет оснований. Заявления о преодолении модерна оказались преждевременными. Модернистское мировоззрение и по сей день четко проявляется в странах развивающихся, осуществляющих «догоняющее» развитие. Да и в США, Западной Европе не наблюдается абсолютного доминирования постмодерна. Поэтому можно говорить о том, что на смену безраздельному господству культуры модерна приходит  эпоха их сосуществования, при котором происходит усиление  постмодернистских тенденций, а общество, культура, </w:t>
      </w:r>
      <w:proofErr w:type="spellStart"/>
      <w:r w:rsidRPr="00B36A23">
        <w:rPr>
          <w:rFonts w:ascii="Times New Roman" w:hAnsi="Times New Roman"/>
          <w:sz w:val="28"/>
          <w:szCs w:val="28"/>
        </w:rPr>
        <w:t>мирочувствование</w:t>
      </w:r>
      <w:proofErr w:type="spellEnd"/>
      <w:r w:rsidRPr="00B36A23">
        <w:rPr>
          <w:rFonts w:ascii="Times New Roman" w:hAnsi="Times New Roman"/>
          <w:sz w:val="28"/>
          <w:szCs w:val="28"/>
        </w:rPr>
        <w:t xml:space="preserve"> людей становятся всё в большей степени постмодернистскими.</w:t>
      </w:r>
    </w:p>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Сегодня сущностной чертой в любое проявление постмодернизма, в постмодернизм как таковой входит такой феномен как </w:t>
      </w:r>
      <w:r w:rsidRPr="00B36A23">
        <w:rPr>
          <w:rFonts w:ascii="Times New Roman" w:hAnsi="Times New Roman"/>
          <w:i/>
          <w:color w:val="000000"/>
          <w:sz w:val="28"/>
          <w:szCs w:val="28"/>
        </w:rPr>
        <w:t>игра</w:t>
      </w:r>
      <w:r w:rsidRPr="00B36A23">
        <w:rPr>
          <w:rFonts w:ascii="Times New Roman" w:hAnsi="Times New Roman"/>
          <w:color w:val="000000"/>
          <w:sz w:val="28"/>
          <w:szCs w:val="28"/>
        </w:rPr>
        <w:t xml:space="preserve">. Если принять традиционное разделение человеческой деятельности на труд и игру, то можно сказать, что труд производит товары и услуги, а игра ― знаки и символы. И, видимо, собственно </w:t>
      </w:r>
      <w:proofErr w:type="gramStart"/>
      <w:r w:rsidRPr="00B36A23">
        <w:rPr>
          <w:rFonts w:ascii="Times New Roman" w:hAnsi="Times New Roman"/>
          <w:color w:val="000000"/>
          <w:sz w:val="28"/>
          <w:szCs w:val="28"/>
        </w:rPr>
        <w:t>человеческого</w:t>
      </w:r>
      <w:proofErr w:type="gramEnd"/>
      <w:r w:rsidRPr="00B36A23">
        <w:rPr>
          <w:rFonts w:ascii="Times New Roman" w:hAnsi="Times New Roman"/>
          <w:color w:val="000000"/>
          <w:sz w:val="28"/>
          <w:szCs w:val="28"/>
        </w:rPr>
        <w:t xml:space="preserve"> больше в игре, чем в труде. Можно понять в данной связи </w:t>
      </w:r>
      <w:proofErr w:type="spellStart"/>
      <w:r w:rsidRPr="00B36A23">
        <w:rPr>
          <w:rFonts w:ascii="Times New Roman" w:hAnsi="Times New Roman"/>
          <w:color w:val="000000"/>
          <w:sz w:val="28"/>
          <w:szCs w:val="28"/>
        </w:rPr>
        <w:t>Э.Кассирера</w:t>
      </w:r>
      <w:proofErr w:type="spellEnd"/>
      <w:r w:rsidRPr="00B36A23">
        <w:rPr>
          <w:rFonts w:ascii="Times New Roman" w:hAnsi="Times New Roman"/>
          <w:color w:val="000000"/>
          <w:sz w:val="28"/>
          <w:szCs w:val="28"/>
        </w:rPr>
        <w:t xml:space="preserve">, определившего человека как "животное, созидающее символы" ― </w:t>
      </w:r>
      <w:proofErr w:type="spellStart"/>
      <w:proofErr w:type="gramStart"/>
      <w:r w:rsidRPr="00B36A23">
        <w:rPr>
          <w:rFonts w:ascii="Times New Roman" w:hAnsi="Times New Roman"/>
          <w:color w:val="000000"/>
          <w:sz w:val="28"/>
          <w:szCs w:val="28"/>
        </w:rPr>
        <w:t>Н</w:t>
      </w:r>
      <w:proofErr w:type="gramEnd"/>
      <w:r w:rsidRPr="00B36A23">
        <w:rPr>
          <w:rFonts w:ascii="Times New Roman" w:hAnsi="Times New Roman"/>
          <w:color w:val="000000"/>
          <w:sz w:val="28"/>
          <w:szCs w:val="28"/>
        </w:rPr>
        <w:t>omo</w:t>
      </w:r>
      <w:proofErr w:type="spellEnd"/>
      <w:r w:rsidRPr="00B36A23">
        <w:rPr>
          <w:rFonts w:ascii="Times New Roman" w:hAnsi="Times New Roman"/>
          <w:color w:val="000000"/>
          <w:sz w:val="28"/>
          <w:szCs w:val="28"/>
        </w:rPr>
        <w:t xml:space="preserve"> </w:t>
      </w:r>
      <w:proofErr w:type="spellStart"/>
      <w:r w:rsidRPr="00B36A23">
        <w:rPr>
          <w:rFonts w:ascii="Times New Roman" w:hAnsi="Times New Roman"/>
          <w:color w:val="000000"/>
          <w:sz w:val="28"/>
          <w:szCs w:val="28"/>
        </w:rPr>
        <w:t>symbolicys</w:t>
      </w:r>
      <w:proofErr w:type="spellEnd"/>
      <w:r w:rsidRPr="00B36A23">
        <w:rPr>
          <w:rFonts w:ascii="Times New Roman" w:hAnsi="Times New Roman"/>
          <w:color w:val="000000"/>
          <w:sz w:val="28"/>
          <w:szCs w:val="28"/>
        </w:rPr>
        <w:t>.</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i/>
          <w:sz w:val="28"/>
          <w:szCs w:val="28"/>
        </w:rPr>
        <w:t>Заключение.</w:t>
      </w:r>
      <w:r w:rsidRPr="00B36A23">
        <w:rPr>
          <w:rFonts w:ascii="Times New Roman" w:hAnsi="Times New Roman"/>
          <w:sz w:val="28"/>
          <w:szCs w:val="28"/>
        </w:rPr>
        <w:t xml:space="preserve"> Постмодерну предшествовала цепь культурных трансформаций, вместе составивших культурный проект модерна (современности</w:t>
      </w:r>
      <w:r w:rsidRPr="00B36A23">
        <w:rPr>
          <w:rFonts w:ascii="Times New Roman" w:hAnsi="Times New Roman"/>
          <w:i/>
          <w:sz w:val="28"/>
          <w:szCs w:val="28"/>
        </w:rPr>
        <w:t>): просвещение - романтизм - декаданс - авангард.</w:t>
      </w:r>
      <w:r w:rsidRPr="00B36A23">
        <w:rPr>
          <w:rFonts w:ascii="Times New Roman" w:hAnsi="Times New Roman"/>
          <w:sz w:val="28"/>
          <w:szCs w:val="28"/>
        </w:rPr>
        <w:t xml:space="preserve"> В конце ХХ столетия </w:t>
      </w:r>
      <w:proofErr w:type="gramStart"/>
      <w:r w:rsidRPr="00B36A23">
        <w:rPr>
          <w:rFonts w:ascii="Times New Roman" w:hAnsi="Times New Roman"/>
          <w:sz w:val="28"/>
          <w:szCs w:val="28"/>
        </w:rPr>
        <w:t>исчезла</w:t>
      </w:r>
      <w:proofErr w:type="gramEnd"/>
      <w:r w:rsidRPr="00B36A23">
        <w:rPr>
          <w:rFonts w:ascii="Times New Roman" w:hAnsi="Times New Roman"/>
          <w:sz w:val="28"/>
          <w:szCs w:val="28"/>
        </w:rPr>
        <w:t xml:space="preserve"> безусловно футуристическая ориентация культуры, пафос новых времён и им на смену пришло чувство неопределенности перед лицом и прошлого, и настоящего, и будущего. Отсюда констатация тотального кризиса, "исчерпанности" культуры, "конца истории", пародирование традиций давнего и недавнего прошлого, скепсис и самоирония.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Постмодернизм не занимается ретроспекциями, он извлекает из культурной памяти обрывки сновидений, какими для него и являются былые стили и направления, и строит на их основе разнородные эклектические образования.</w:t>
      </w:r>
    </w:p>
    <w:p w:rsidR="00B36A23" w:rsidRPr="00B36A23" w:rsidRDefault="00B36A23" w:rsidP="00366104">
      <w:pPr>
        <w:spacing w:after="0" w:line="240" w:lineRule="auto"/>
        <w:ind w:firstLine="709"/>
        <w:jc w:val="both"/>
        <w:rPr>
          <w:rFonts w:ascii="Times New Roman" w:hAnsi="Times New Roman"/>
          <w:sz w:val="28"/>
          <w:szCs w:val="28"/>
        </w:rPr>
      </w:pPr>
      <w:r w:rsidRPr="00B36A23">
        <w:rPr>
          <w:rFonts w:ascii="Times New Roman" w:hAnsi="Times New Roman"/>
          <w:sz w:val="28"/>
          <w:szCs w:val="28"/>
        </w:rPr>
        <w:t>Однако в той мере, в какой постмодернизм есть культура, он не может ограничиться собственной "</w:t>
      </w:r>
      <w:proofErr w:type="spellStart"/>
      <w:r w:rsidRPr="00B36A23">
        <w:rPr>
          <w:rFonts w:ascii="Times New Roman" w:hAnsi="Times New Roman"/>
          <w:sz w:val="28"/>
          <w:szCs w:val="28"/>
        </w:rPr>
        <w:t>деконструкцией</w:t>
      </w:r>
      <w:proofErr w:type="spellEnd"/>
      <w:r w:rsidRPr="00B36A23">
        <w:rPr>
          <w:rFonts w:ascii="Times New Roman" w:hAnsi="Times New Roman"/>
          <w:sz w:val="28"/>
          <w:szCs w:val="28"/>
        </w:rPr>
        <w:t xml:space="preserve">", а должен стремиться искать новые пути. Избранная им стратегия включения в активный обиход забытых, запретных или маргинальных тенденций создает реальную возможность дальнейшего развития культуры ― </w:t>
      </w:r>
      <w:proofErr w:type="gramStart"/>
      <w:r w:rsidRPr="00B36A23">
        <w:rPr>
          <w:rFonts w:ascii="Times New Roman" w:hAnsi="Times New Roman"/>
          <w:sz w:val="28"/>
          <w:szCs w:val="28"/>
        </w:rPr>
        <w:t>культуры</w:t>
      </w:r>
      <w:proofErr w:type="gramEnd"/>
      <w:r w:rsidRPr="00B36A23">
        <w:rPr>
          <w:rFonts w:ascii="Times New Roman" w:hAnsi="Times New Roman"/>
          <w:sz w:val="28"/>
          <w:szCs w:val="28"/>
        </w:rPr>
        <w:t xml:space="preserve"> "после постмодернизма".</w:t>
      </w:r>
    </w:p>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Что ожидает постмодернизм в будущем, апологетом которого он, по существу, является, никто с определенностью сказать не может.</w:t>
      </w:r>
      <w:r w:rsidRPr="00B36A23">
        <w:rPr>
          <w:rFonts w:ascii="Times New Roman" w:hAnsi="Times New Roman"/>
          <w:sz w:val="28"/>
          <w:szCs w:val="28"/>
        </w:rPr>
        <w:t xml:space="preserve"> Дальнейшие перспективы постмодернизма неочевидны.</w:t>
      </w:r>
      <w:r w:rsidRPr="00B36A23">
        <w:rPr>
          <w:rFonts w:ascii="Times New Roman" w:hAnsi="Times New Roman"/>
          <w:color w:val="000000"/>
          <w:sz w:val="28"/>
          <w:szCs w:val="28"/>
        </w:rPr>
        <w:t xml:space="preserve"> Ясно одно — в лице западной цивилизации человечество подошло к какой-то судьбоносной черте в своём развитии. Нарастает ощущение границы, порога, предела, категорическое требование обновления. На этом-то и акцентирует наше внимание постмодернизм. </w:t>
      </w:r>
    </w:p>
    <w:p w:rsidR="00B36A23" w:rsidRPr="00B36A23" w:rsidRDefault="00B36A23" w:rsidP="00366104">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lastRenderedPageBreak/>
        <w:t>Иными словами, он отвечает, пусть и не во всём адекватно, не всегда внятно и убедительно,</w:t>
      </w:r>
      <w:r w:rsidRPr="00B36A23">
        <w:rPr>
          <w:rFonts w:ascii="Times New Roman" w:hAnsi="Times New Roman"/>
          <w:sz w:val="28"/>
          <w:szCs w:val="28"/>
        </w:rPr>
        <w:t xml:space="preserve"> </w:t>
      </w:r>
      <w:r w:rsidRPr="00B36A23">
        <w:rPr>
          <w:rFonts w:ascii="Times New Roman" w:hAnsi="Times New Roman"/>
          <w:color w:val="000000"/>
          <w:sz w:val="28"/>
          <w:szCs w:val="28"/>
        </w:rPr>
        <w:t xml:space="preserve">на реальные вызовы и опасности современной исторической ситуации. Можно предположить, что постмодернизм подводит черту под типом развития, заданным </w:t>
      </w:r>
      <w:r w:rsidRPr="00B36A23">
        <w:rPr>
          <w:rFonts w:ascii="Times New Roman" w:hAnsi="Times New Roman"/>
          <w:i/>
          <w:color w:val="000000"/>
          <w:sz w:val="28"/>
          <w:szCs w:val="28"/>
        </w:rPr>
        <w:t>первым осевым временем</w:t>
      </w:r>
      <w:r w:rsidRPr="00B36A23">
        <w:rPr>
          <w:rFonts w:ascii="Times New Roman" w:hAnsi="Times New Roman"/>
          <w:color w:val="000000"/>
          <w:sz w:val="28"/>
          <w:szCs w:val="28"/>
        </w:rPr>
        <w:t xml:space="preserve"> в истории человечества и одновременно предстаёт симптомом вызревания </w:t>
      </w:r>
      <w:r w:rsidRPr="00B36A23">
        <w:rPr>
          <w:rFonts w:ascii="Times New Roman" w:hAnsi="Times New Roman"/>
          <w:i/>
          <w:color w:val="000000"/>
          <w:sz w:val="28"/>
          <w:szCs w:val="28"/>
        </w:rPr>
        <w:t>второго осевого времени</w:t>
      </w:r>
      <w:r w:rsidRPr="00B36A23">
        <w:rPr>
          <w:rFonts w:ascii="Times New Roman" w:hAnsi="Times New Roman"/>
          <w:color w:val="000000"/>
          <w:sz w:val="28"/>
          <w:szCs w:val="28"/>
        </w:rPr>
        <w:t>, призванного, по Ясперсу — автору этой концепции, создать "настоящих людей", подлинного человека. Настаивая на исторической значимости "единицы", личного достоинства каждого отдельного человека, перспективы и ценности</w:t>
      </w:r>
      <w:proofErr w:type="gramStart"/>
      <w:r w:rsidRPr="00B36A23">
        <w:rPr>
          <w:rFonts w:ascii="Times New Roman" w:hAnsi="Times New Roman"/>
          <w:color w:val="000000"/>
          <w:sz w:val="28"/>
          <w:szCs w:val="28"/>
        </w:rPr>
        <w:t xml:space="preserve"> Д</w:t>
      </w:r>
      <w:proofErr w:type="gramEnd"/>
      <w:r w:rsidRPr="00B36A23">
        <w:rPr>
          <w:rFonts w:ascii="Times New Roman" w:hAnsi="Times New Roman"/>
          <w:color w:val="000000"/>
          <w:sz w:val="28"/>
          <w:szCs w:val="28"/>
        </w:rPr>
        <w:t>ругого, постмодернизм несомненно работает на грядущий тектонический сдвиг истории.</w:t>
      </w:r>
    </w:p>
    <w:p w:rsidR="00B36A23" w:rsidRPr="00B36A23" w:rsidRDefault="00B36A23" w:rsidP="00B36A23">
      <w:pPr>
        <w:tabs>
          <w:tab w:val="left" w:pos="1080"/>
          <w:tab w:val="left" w:pos="1260"/>
        </w:tabs>
        <w:spacing w:line="360" w:lineRule="auto"/>
        <w:jc w:val="both"/>
        <w:rPr>
          <w:rFonts w:ascii="Times New Roman" w:hAnsi="Times New Roman"/>
        </w:rPr>
      </w:pPr>
    </w:p>
    <w:p w:rsidR="00FB45DB" w:rsidRPr="00FB45DB" w:rsidRDefault="00FB45DB" w:rsidP="00FB45DB">
      <w:pPr>
        <w:spacing w:after="0"/>
        <w:ind w:firstLine="708"/>
        <w:jc w:val="center"/>
        <w:rPr>
          <w:rFonts w:ascii="Times New Roman" w:hAnsi="Times New Roman"/>
          <w:b/>
          <w:color w:val="000000"/>
          <w:sz w:val="28"/>
          <w:szCs w:val="28"/>
        </w:rPr>
      </w:pPr>
      <w:r w:rsidRPr="00FB45DB">
        <w:rPr>
          <w:rStyle w:val="afd"/>
          <w:rFonts w:ascii="Times New Roman" w:hAnsi="Times New Roman"/>
          <w:sz w:val="28"/>
          <w:szCs w:val="28"/>
        </w:rPr>
        <w:t xml:space="preserve">2.3. МЕТОДИЧЕСКИЕ РЕКОМЕНДАЦИИ ПО </w:t>
      </w:r>
      <w:r>
        <w:rPr>
          <w:rStyle w:val="afd"/>
          <w:rFonts w:ascii="Times New Roman" w:hAnsi="Times New Roman"/>
          <w:sz w:val="28"/>
          <w:szCs w:val="28"/>
        </w:rPr>
        <w:t>ОСВОЕНИЮ ДИСЦИПЛИНЫ «КУЛЬТУРОЛОГИЯ</w:t>
      </w:r>
      <w:r w:rsidRPr="00FB45DB">
        <w:rPr>
          <w:rStyle w:val="afd"/>
          <w:rFonts w:ascii="Times New Roman" w:hAnsi="Times New Roman"/>
          <w:sz w:val="28"/>
          <w:szCs w:val="28"/>
        </w:rPr>
        <w:t>»</w:t>
      </w:r>
    </w:p>
    <w:p w:rsidR="005F5899" w:rsidRPr="00D74377" w:rsidRDefault="005F5899" w:rsidP="005F5899">
      <w:pPr>
        <w:spacing w:after="0" w:line="240" w:lineRule="auto"/>
        <w:jc w:val="center"/>
        <w:rPr>
          <w:rFonts w:ascii="Times New Roman" w:hAnsi="Times New Roman"/>
          <w:sz w:val="24"/>
          <w:szCs w:val="24"/>
        </w:rPr>
      </w:pPr>
      <w:r w:rsidRPr="00D74377">
        <w:rPr>
          <w:rFonts w:ascii="Times New Roman" w:hAnsi="Times New Roman"/>
          <w:sz w:val="24"/>
          <w:szCs w:val="24"/>
        </w:rPr>
        <w:t xml:space="preserve">для </w:t>
      </w:r>
      <w:proofErr w:type="gramStart"/>
      <w:r w:rsidRPr="00D74377">
        <w:rPr>
          <w:rFonts w:ascii="Times New Roman" w:hAnsi="Times New Roman"/>
          <w:sz w:val="24"/>
          <w:szCs w:val="24"/>
        </w:rPr>
        <w:t>обучающихся</w:t>
      </w:r>
      <w:proofErr w:type="gramEnd"/>
      <w:r w:rsidRPr="00D74377">
        <w:rPr>
          <w:rFonts w:ascii="Times New Roman" w:hAnsi="Times New Roman"/>
          <w:sz w:val="24"/>
          <w:szCs w:val="24"/>
        </w:rPr>
        <w:t xml:space="preserve"> образовательной программы</w:t>
      </w:r>
    </w:p>
    <w:p w:rsidR="005F5899" w:rsidRPr="00D74377" w:rsidRDefault="005F5899" w:rsidP="005F5899">
      <w:pPr>
        <w:spacing w:after="0" w:line="240" w:lineRule="auto"/>
        <w:ind w:right="-5"/>
        <w:jc w:val="center"/>
        <w:rPr>
          <w:rFonts w:ascii="Times New Roman" w:hAnsi="Times New Roman"/>
          <w:sz w:val="24"/>
          <w:szCs w:val="24"/>
        </w:rPr>
      </w:pPr>
      <w:r w:rsidRPr="00D74377">
        <w:rPr>
          <w:rFonts w:ascii="Times New Roman" w:hAnsi="Times New Roman"/>
          <w:sz w:val="24"/>
          <w:szCs w:val="24"/>
        </w:rPr>
        <w:t>Направление подготовки: 44.03.01 Педагогическое образование</w:t>
      </w:r>
    </w:p>
    <w:p w:rsidR="005F5899" w:rsidRPr="00D74377" w:rsidRDefault="005F5899" w:rsidP="005F5899">
      <w:pPr>
        <w:spacing w:after="0" w:line="240" w:lineRule="auto"/>
        <w:ind w:right="-5"/>
        <w:jc w:val="center"/>
        <w:rPr>
          <w:rFonts w:ascii="Times New Roman" w:hAnsi="Times New Roman"/>
          <w:sz w:val="24"/>
          <w:szCs w:val="24"/>
        </w:rPr>
      </w:pPr>
      <w:r w:rsidRPr="00D74377">
        <w:rPr>
          <w:rStyle w:val="afd"/>
          <w:rFonts w:ascii="Times New Roman" w:hAnsi="Times New Roman"/>
          <w:b w:val="0"/>
          <w:color w:val="000000"/>
          <w:sz w:val="24"/>
          <w:szCs w:val="24"/>
        </w:rPr>
        <w:t>Направленность (профиль) образовательной программы:</w:t>
      </w:r>
      <w:r w:rsidRPr="00D74377">
        <w:rPr>
          <w:rFonts w:ascii="Times New Roman" w:hAnsi="Times New Roman"/>
          <w:sz w:val="24"/>
          <w:szCs w:val="24"/>
        </w:rPr>
        <w:t xml:space="preserve"> Физическая культура по очной форме обучения</w:t>
      </w:r>
    </w:p>
    <w:p w:rsidR="00B36A23" w:rsidRPr="00B36A23" w:rsidRDefault="00B36A23" w:rsidP="005F5899">
      <w:pPr>
        <w:spacing w:line="240" w:lineRule="auto"/>
        <w:jc w:val="both"/>
        <w:rPr>
          <w:rFonts w:ascii="Times New Roman" w:hAnsi="Times New Roman"/>
          <w:bCs/>
        </w:rPr>
      </w:pPr>
    </w:p>
    <w:p w:rsidR="00FB45DB" w:rsidRPr="00477431" w:rsidRDefault="00FB45DB" w:rsidP="005F5899">
      <w:pPr>
        <w:autoSpaceDE w:val="0"/>
        <w:autoSpaceDN w:val="0"/>
        <w:adjustRightInd w:val="0"/>
        <w:spacing w:after="0" w:line="240" w:lineRule="auto"/>
        <w:ind w:firstLine="709"/>
        <w:jc w:val="both"/>
        <w:rPr>
          <w:rFonts w:ascii="Times New Roman" w:hAnsi="Times New Roman"/>
          <w:color w:val="000000"/>
          <w:sz w:val="28"/>
          <w:szCs w:val="28"/>
        </w:rPr>
      </w:pPr>
      <w:r w:rsidRPr="00477431">
        <w:rPr>
          <w:rFonts w:ascii="Times New Roman" w:hAnsi="Times New Roman"/>
          <w:color w:val="000000"/>
          <w:sz w:val="28"/>
          <w:szCs w:val="28"/>
        </w:rPr>
        <w:t>Разработанные программы лекционного и семинарского курса выполнены в системе модульно-тематического обучения, которое, основываясь на методике выявления противоречий в познавательном процессе, их раскрытии и разрешении, нацеливает студента на самостоятельное добывание знаний и развитие своих интеллектуальных способностей, вооружает его необходимыми методами и средствами для этого.</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color w:val="000000"/>
          <w:sz w:val="28"/>
          <w:szCs w:val="28"/>
        </w:rPr>
        <w:t>Модульно-тематическая форма изложения учебного материала предполагает выделение крупных смысловых блоков, освоение которых позволяет студенту глубоко изучить основные аспекты философского знания. Следует учитывать и то, что организация учебного процесса на основе модульной образовательной технологии дает студенту возможность поэтапно осваивать философское знание с промежуточным закреплением уже изученного материала.</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 xml:space="preserve">Наряду с лекциями и семинарскими занятиями, важным видом учебной деятельности является самостоятельная работа студента. Самостоятельное изучение рекомендованной литературы и источников, подготовка и защита сообщений и мини-исследований, выполнение контрольных работ и творческих заданий являются важной формой усвоения учебного материала.  </w:t>
      </w:r>
    </w:p>
    <w:p w:rsidR="00FB45DB" w:rsidRPr="00477431" w:rsidRDefault="00FB45DB" w:rsidP="005F5899">
      <w:pPr>
        <w:spacing w:after="0" w:line="240" w:lineRule="auto"/>
        <w:ind w:firstLine="708"/>
        <w:jc w:val="both"/>
        <w:rPr>
          <w:rFonts w:ascii="Times New Roman" w:hAnsi="Times New Roman"/>
          <w:sz w:val="28"/>
          <w:szCs w:val="28"/>
        </w:rPr>
      </w:pPr>
      <w:r w:rsidRPr="00477431">
        <w:rPr>
          <w:rFonts w:ascii="Times New Roman" w:hAnsi="Times New Roman"/>
          <w:sz w:val="28"/>
          <w:szCs w:val="28"/>
        </w:rPr>
        <w:t>Термин «самостоятельная работа студента» в настоящее время приобретает более широкое толкование и понимается как деятельность студентов, направленная на усвоение, закрепление, расширение и углубление знаний, умений и навыков, получаемых как на занятиях под руководством преподавателей, так и в часы самостоятельной подготовки.</w:t>
      </w:r>
    </w:p>
    <w:p w:rsidR="00FB45DB" w:rsidRPr="00477431" w:rsidRDefault="00FB45DB" w:rsidP="005F5899">
      <w:pPr>
        <w:spacing w:after="0" w:line="240" w:lineRule="auto"/>
        <w:ind w:firstLine="708"/>
        <w:jc w:val="both"/>
        <w:rPr>
          <w:rFonts w:ascii="Times New Roman" w:hAnsi="Times New Roman"/>
          <w:sz w:val="28"/>
          <w:szCs w:val="28"/>
        </w:rPr>
      </w:pPr>
      <w:r w:rsidRPr="00477431">
        <w:rPr>
          <w:rFonts w:ascii="Times New Roman" w:hAnsi="Times New Roman"/>
          <w:sz w:val="28"/>
          <w:szCs w:val="28"/>
        </w:rPr>
        <w:lastRenderedPageBreak/>
        <w:t xml:space="preserve">В ходе самостоятельной работы реализуются главные функции обучения – закрепление  знаний и переработка их в устойчивые умения и навыки. Одновременно с этим приобретаются навыки работы с научной литературой и навыки самостоятельного поиска знаний. </w:t>
      </w:r>
    </w:p>
    <w:p w:rsidR="00FB45DB" w:rsidRPr="00477431" w:rsidRDefault="00FB45DB" w:rsidP="005F5899">
      <w:pPr>
        <w:spacing w:after="0" w:line="240" w:lineRule="auto"/>
        <w:ind w:firstLine="708"/>
        <w:jc w:val="both"/>
        <w:rPr>
          <w:rFonts w:ascii="Times New Roman" w:hAnsi="Times New Roman"/>
          <w:sz w:val="28"/>
          <w:szCs w:val="28"/>
        </w:rPr>
      </w:pPr>
      <w:r w:rsidRPr="00477431">
        <w:rPr>
          <w:rFonts w:ascii="Times New Roman" w:hAnsi="Times New Roman"/>
          <w:sz w:val="28"/>
          <w:szCs w:val="28"/>
        </w:rPr>
        <w:t xml:space="preserve">Самообучение – один из самых значимых в настоящее время способов познания, предполагающий наличие таких ценных качеств человеческой личности, как интерес к наукам, потребность в духовном обогащении, способность к творчеству, воля. </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 xml:space="preserve">В ходе самостоятельной работы по изучения курса «Философия» студенты должны составить конспект проработанного учебного материала по каждой теме, составить словарь основных понятий философии. </w:t>
      </w:r>
    </w:p>
    <w:p w:rsidR="00FB45DB" w:rsidRPr="00477431" w:rsidRDefault="00FB45DB" w:rsidP="005F5899">
      <w:pPr>
        <w:autoSpaceDE w:val="0"/>
        <w:autoSpaceDN w:val="0"/>
        <w:adjustRightInd w:val="0"/>
        <w:spacing w:after="0" w:line="240" w:lineRule="auto"/>
        <w:ind w:firstLine="709"/>
        <w:jc w:val="both"/>
        <w:rPr>
          <w:rFonts w:ascii="Times New Roman" w:hAnsi="Times New Roman"/>
          <w:color w:val="000000"/>
          <w:sz w:val="28"/>
          <w:szCs w:val="28"/>
        </w:rPr>
      </w:pPr>
      <w:r w:rsidRPr="00477431">
        <w:rPr>
          <w:rFonts w:ascii="Times New Roman" w:hAnsi="Times New Roman"/>
          <w:color w:val="000000"/>
          <w:sz w:val="28"/>
          <w:szCs w:val="28"/>
        </w:rPr>
        <w:t xml:space="preserve">Изучение проблем курса, отраженных в программах, должно быть основано на анализе научной, учебно-методической и справочно-энциклопедической литературы, списки которой приводятся в соответствующем разделе рабочей программы. Литература к курсу подобрана таким образом, чтобы в ней нашли отражение не только фундаментальные проблемы общего философского характера, но и было бы представлено многообразие авторских позиций по различным философским проблемам. </w:t>
      </w:r>
      <w:r w:rsidRPr="00477431">
        <w:rPr>
          <w:rFonts w:ascii="Times New Roman" w:hAnsi="Times New Roman"/>
          <w:sz w:val="28"/>
          <w:szCs w:val="28"/>
        </w:rPr>
        <w:t xml:space="preserve">При работе с различными источниками следует обратить внимание на общее и различное в позициях авторов; полезно найти само основание (то есть объяснить причину) этой общности или различия и только затем попытаться разобраться в собственных установках и предпочтениях, выработать собственную позицию. </w:t>
      </w:r>
      <w:r w:rsidRPr="00477431">
        <w:rPr>
          <w:rFonts w:ascii="Times New Roman" w:hAnsi="Times New Roman"/>
          <w:color w:val="000000"/>
          <w:sz w:val="28"/>
          <w:szCs w:val="28"/>
        </w:rPr>
        <w:t>Возникающие у студентов в работе над курсом трудности разрешаются на семинарских занятиях, во время индивидуальных консультаций.</w:t>
      </w:r>
    </w:p>
    <w:p w:rsidR="00FB45DB" w:rsidRPr="00477431" w:rsidRDefault="00FB45DB" w:rsidP="005F5899">
      <w:pPr>
        <w:autoSpaceDE w:val="0"/>
        <w:autoSpaceDN w:val="0"/>
        <w:adjustRightInd w:val="0"/>
        <w:spacing w:after="0" w:line="240" w:lineRule="auto"/>
        <w:ind w:firstLine="709"/>
        <w:jc w:val="both"/>
        <w:rPr>
          <w:rFonts w:ascii="Times New Roman" w:hAnsi="Times New Roman"/>
          <w:color w:val="000000"/>
          <w:sz w:val="28"/>
          <w:szCs w:val="28"/>
        </w:rPr>
      </w:pPr>
      <w:r w:rsidRPr="00477431">
        <w:rPr>
          <w:rFonts w:ascii="Times New Roman" w:hAnsi="Times New Roman"/>
          <w:color w:val="000000"/>
          <w:sz w:val="28"/>
          <w:szCs w:val="28"/>
        </w:rPr>
        <w:t>Завершающими этапами работы студента над модулями являются тестирования, по итогам которых и принимается решение об освоении модуля.</w:t>
      </w:r>
    </w:p>
    <w:p w:rsidR="00FB45DB" w:rsidRPr="00477431" w:rsidRDefault="00FB45DB" w:rsidP="005F5899">
      <w:pPr>
        <w:pStyle w:val="ac"/>
        <w:spacing w:before="0" w:after="0"/>
        <w:ind w:firstLine="360"/>
        <w:jc w:val="both"/>
        <w:rPr>
          <w:sz w:val="28"/>
          <w:szCs w:val="28"/>
        </w:rPr>
      </w:pPr>
      <w:r w:rsidRPr="00477431">
        <w:rPr>
          <w:sz w:val="28"/>
          <w:szCs w:val="28"/>
        </w:rPr>
        <w:t>Раскрывая тот или иной экзаменационный вопрос, необходимо выполнить следующие требования:</w:t>
      </w:r>
    </w:p>
    <w:p w:rsidR="00FB45DB" w:rsidRPr="00477431" w:rsidRDefault="00FB45DB" w:rsidP="005F5899">
      <w:pPr>
        <w:pStyle w:val="ac"/>
        <w:spacing w:before="0" w:after="0"/>
        <w:jc w:val="both"/>
        <w:rPr>
          <w:sz w:val="28"/>
          <w:szCs w:val="28"/>
        </w:rPr>
      </w:pPr>
      <w:r w:rsidRPr="00477431">
        <w:rPr>
          <w:sz w:val="28"/>
          <w:szCs w:val="28"/>
        </w:rPr>
        <w:t>– раскрыть содержание (смысл) вопроса кратко и по существу дела, дать ясные, четкие определения основных понятий темы (а по требованию экзаменатора дать четкое определение также любого другого понятия курса);</w:t>
      </w:r>
    </w:p>
    <w:p w:rsidR="00FB45DB" w:rsidRPr="00477431" w:rsidRDefault="00FB45DB" w:rsidP="005F5899">
      <w:pPr>
        <w:pStyle w:val="ac"/>
        <w:spacing w:before="0" w:after="0"/>
        <w:jc w:val="both"/>
        <w:rPr>
          <w:sz w:val="28"/>
          <w:szCs w:val="28"/>
        </w:rPr>
      </w:pPr>
      <w:r w:rsidRPr="00477431">
        <w:rPr>
          <w:sz w:val="28"/>
          <w:szCs w:val="28"/>
        </w:rPr>
        <w:t>– объяснить, почему вопрос находится в ведении философии и показать, каким образом то или иное его решение влияет на наши представления о мире, обществе, человеке;</w:t>
      </w:r>
    </w:p>
    <w:p w:rsidR="00FB45DB" w:rsidRPr="00477431" w:rsidRDefault="00FB45DB" w:rsidP="005F5899">
      <w:pPr>
        <w:pStyle w:val="ac"/>
        <w:spacing w:before="0" w:after="0"/>
        <w:jc w:val="both"/>
        <w:rPr>
          <w:sz w:val="28"/>
          <w:szCs w:val="28"/>
        </w:rPr>
      </w:pPr>
      <w:r w:rsidRPr="00477431">
        <w:rPr>
          <w:sz w:val="28"/>
          <w:szCs w:val="28"/>
        </w:rPr>
        <w:t>– проследить, насколько возможно, эволюцию представлений о рассматриваемом явлении, сравнить различные точки зрения, продемонстрировать их сильные и слабые стороны;</w:t>
      </w:r>
    </w:p>
    <w:p w:rsidR="00FB45DB" w:rsidRPr="00477431" w:rsidRDefault="00FB45DB" w:rsidP="005F5899">
      <w:pPr>
        <w:pStyle w:val="ac"/>
        <w:spacing w:before="0" w:after="0"/>
        <w:jc w:val="both"/>
        <w:rPr>
          <w:sz w:val="28"/>
          <w:szCs w:val="28"/>
        </w:rPr>
      </w:pPr>
      <w:r w:rsidRPr="00477431">
        <w:rPr>
          <w:sz w:val="28"/>
          <w:szCs w:val="28"/>
        </w:rPr>
        <w:t>– показать актуальность затрагиваемой проблематики;</w:t>
      </w:r>
    </w:p>
    <w:p w:rsidR="00FB45DB" w:rsidRPr="00477431" w:rsidRDefault="00FB45DB" w:rsidP="005F5899">
      <w:pPr>
        <w:pStyle w:val="af9"/>
        <w:jc w:val="both"/>
        <w:rPr>
          <w:b/>
          <w:szCs w:val="28"/>
        </w:rPr>
      </w:pPr>
      <w:r w:rsidRPr="00477431">
        <w:rPr>
          <w:szCs w:val="28"/>
        </w:rPr>
        <w:t>– связать по требованию экзаменаторов данный вопрос с любым другим вопросом курса, а также с проблемами отрасли, в которой специализируется будущий бакалавр.</w:t>
      </w:r>
    </w:p>
    <w:p w:rsidR="00FB45DB" w:rsidRPr="00477431" w:rsidRDefault="00FB45DB" w:rsidP="005F5899">
      <w:pPr>
        <w:autoSpaceDE w:val="0"/>
        <w:autoSpaceDN w:val="0"/>
        <w:adjustRightInd w:val="0"/>
        <w:spacing w:after="0" w:line="240" w:lineRule="auto"/>
        <w:ind w:firstLine="709"/>
        <w:jc w:val="both"/>
        <w:rPr>
          <w:rFonts w:ascii="Times New Roman" w:hAnsi="Times New Roman"/>
          <w:color w:val="000000"/>
          <w:sz w:val="28"/>
          <w:szCs w:val="28"/>
        </w:rPr>
      </w:pPr>
      <w:r w:rsidRPr="00477431">
        <w:rPr>
          <w:rFonts w:ascii="Times New Roman" w:hAnsi="Times New Roman"/>
          <w:color w:val="000000"/>
          <w:sz w:val="28"/>
          <w:szCs w:val="28"/>
        </w:rPr>
        <w:lastRenderedPageBreak/>
        <w:t>В процессе работы студента над курсом преподаватель становится его научным руководителем и консультантом. По его совету студент может разработать отдельные положения курса более глубоко, занимаясь по индивидуальному учебному плану.</w:t>
      </w:r>
    </w:p>
    <w:p w:rsidR="00FB45DB" w:rsidRPr="00477431" w:rsidRDefault="00FB45DB" w:rsidP="005F5899">
      <w:pPr>
        <w:autoSpaceDE w:val="0"/>
        <w:autoSpaceDN w:val="0"/>
        <w:adjustRightInd w:val="0"/>
        <w:spacing w:after="0" w:line="240" w:lineRule="auto"/>
        <w:ind w:firstLine="709"/>
        <w:jc w:val="both"/>
        <w:rPr>
          <w:rFonts w:ascii="Times New Roman" w:hAnsi="Times New Roman"/>
          <w:color w:val="000000"/>
          <w:sz w:val="28"/>
          <w:szCs w:val="28"/>
        </w:rPr>
      </w:pPr>
      <w:r w:rsidRPr="00477431">
        <w:rPr>
          <w:rFonts w:ascii="Times New Roman" w:hAnsi="Times New Roman"/>
          <w:color w:val="000000"/>
          <w:sz w:val="28"/>
          <w:szCs w:val="28"/>
        </w:rPr>
        <w:t xml:space="preserve">Творческое осмысление и освоение фундаментального курса «Философия» </w:t>
      </w:r>
      <w:r w:rsidRPr="00477431">
        <w:rPr>
          <w:rFonts w:ascii="Times New Roman" w:hAnsi="Times New Roman"/>
          <w:color w:val="000000"/>
          <w:sz w:val="28"/>
          <w:szCs w:val="28"/>
        </w:rPr>
        <w:sym w:font="Symbol" w:char="F02D"/>
      </w:r>
      <w:r w:rsidRPr="00477431">
        <w:rPr>
          <w:rFonts w:ascii="Times New Roman" w:hAnsi="Times New Roman"/>
          <w:color w:val="000000"/>
          <w:sz w:val="28"/>
          <w:szCs w:val="28"/>
        </w:rPr>
        <w:t xml:space="preserve"> процесс трудный и сложный, но вместе с тем весьма интересный, требующий интеллектуального напряжения и мобилизации волевых усилий. И, тем не менее, данный курс является вполне доступным для каждого студента, стремящегося стать специалистом-гуманитарием.</w:t>
      </w:r>
    </w:p>
    <w:p w:rsidR="00FB45DB" w:rsidRPr="00477431" w:rsidRDefault="00FB45DB" w:rsidP="005F5899">
      <w:pPr>
        <w:pStyle w:val="ac"/>
        <w:spacing w:before="0" w:after="0"/>
        <w:ind w:firstLine="708"/>
        <w:jc w:val="both"/>
        <w:rPr>
          <w:sz w:val="28"/>
          <w:szCs w:val="28"/>
        </w:rPr>
      </w:pPr>
      <w:r w:rsidRPr="00477431">
        <w:rPr>
          <w:b/>
          <w:i/>
          <w:sz w:val="28"/>
          <w:szCs w:val="28"/>
        </w:rPr>
        <w:t>Практические или творческие задания для самостоятельной работы.</w:t>
      </w:r>
      <w:r w:rsidRPr="00477431">
        <w:rPr>
          <w:sz w:val="28"/>
          <w:szCs w:val="28"/>
        </w:rPr>
        <w:t xml:space="preserve"> Такие задания могут быть направлены как на углубленную проработку теоретического материала, так и на формирование определенных профессиональных умений, профессионально значимых личностных качеств. Задания предлагаются в виде практикума или могут быть даны преподавателем непосредственно на занятии. Каждое задание сопровождается рекомендациями по его выполнению, схемой анализа проделанной работы. </w:t>
      </w:r>
    </w:p>
    <w:p w:rsidR="00FB45DB" w:rsidRPr="00477431" w:rsidRDefault="00FB45DB" w:rsidP="005F5899">
      <w:pPr>
        <w:pStyle w:val="ac"/>
        <w:spacing w:before="0" w:after="0"/>
        <w:ind w:firstLine="708"/>
        <w:jc w:val="both"/>
        <w:rPr>
          <w:sz w:val="28"/>
          <w:szCs w:val="28"/>
        </w:rPr>
      </w:pPr>
      <w:r w:rsidRPr="00477431">
        <w:rPr>
          <w:b/>
          <w:i/>
          <w:sz w:val="28"/>
          <w:szCs w:val="28"/>
        </w:rPr>
        <w:t xml:space="preserve">Доклад </w:t>
      </w:r>
      <w:r w:rsidRPr="00477431">
        <w:rPr>
          <w:sz w:val="28"/>
          <w:szCs w:val="28"/>
        </w:rPr>
        <w:t xml:space="preserve">– вид самостоятельной работы, используется в учебной и </w:t>
      </w:r>
      <w:proofErr w:type="spellStart"/>
      <w:r w:rsidRPr="00477431">
        <w:rPr>
          <w:sz w:val="28"/>
          <w:szCs w:val="28"/>
        </w:rPr>
        <w:t>внеучебной</w:t>
      </w:r>
      <w:proofErr w:type="spellEnd"/>
      <w:r w:rsidRPr="00477431">
        <w:rPr>
          <w:sz w:val="28"/>
          <w:szCs w:val="28"/>
        </w:rPr>
        <w:t xml:space="preserve"> деятельности, способствует формированию навыков исследовательской работы, расширяет познавательные интересы, приучает к научному мышлению.</w:t>
      </w:r>
    </w:p>
    <w:p w:rsidR="00FB45DB" w:rsidRPr="00477431" w:rsidRDefault="00FB45DB" w:rsidP="005F5899">
      <w:pPr>
        <w:pStyle w:val="ac"/>
        <w:spacing w:before="0" w:after="0"/>
        <w:ind w:firstLine="708"/>
        <w:jc w:val="both"/>
        <w:rPr>
          <w:sz w:val="28"/>
          <w:szCs w:val="28"/>
        </w:rPr>
      </w:pPr>
      <w:r w:rsidRPr="00477431">
        <w:rPr>
          <w:sz w:val="28"/>
          <w:szCs w:val="28"/>
        </w:rPr>
        <w:t>При подготовке доклада по заданной теме следует составить план, подобрать основные источники. Работая с источниками, важно систематизировать полученные сведения, сделать выводы и обобщения. К докладу по крупной теме могут привлекаться несколько студентов, между которыми распределяются вопросы выступления. Структура любого доклада может быть представлена следующим образом: постановка проблемы; систематизированное изложение основных результатов ее изучения (направления исследований, основные положения теорий, основные научные результаты (достижения) в изучении феноменов, процессов, явлений в рамках излагаемой проблемы, спорные или неизученные аспекты); выводы и обобщение (резюме).</w:t>
      </w:r>
    </w:p>
    <w:p w:rsidR="00FB45DB" w:rsidRPr="00477431" w:rsidRDefault="00FB45DB" w:rsidP="005F5899">
      <w:pPr>
        <w:pStyle w:val="ac"/>
        <w:spacing w:before="0" w:after="0"/>
        <w:ind w:firstLine="708"/>
        <w:jc w:val="both"/>
        <w:rPr>
          <w:sz w:val="28"/>
          <w:szCs w:val="28"/>
        </w:rPr>
      </w:pPr>
      <w:r w:rsidRPr="00477431">
        <w:rPr>
          <w:sz w:val="28"/>
          <w:szCs w:val="28"/>
        </w:rPr>
        <w:t xml:space="preserve">Устные выступления – это то, чему надо обязательно учиться. Лишь очень немногие из нас являются ораторами от природы и, предоставленные сами себе, мы вносим в наши выступления путаницу, ненужные подробности, и, в конце концов, скуку. Этого можно избежать, если следовать нескольким простым правилам и приемам. </w:t>
      </w:r>
    </w:p>
    <w:p w:rsidR="00FB45DB" w:rsidRPr="00477431" w:rsidRDefault="00FB45DB" w:rsidP="005F5899">
      <w:pPr>
        <w:pStyle w:val="ac"/>
        <w:spacing w:before="0" w:after="0"/>
        <w:ind w:firstLine="720"/>
        <w:jc w:val="both"/>
        <w:rPr>
          <w:sz w:val="28"/>
          <w:szCs w:val="28"/>
        </w:rPr>
      </w:pPr>
      <w:r w:rsidRPr="00477431">
        <w:rPr>
          <w:sz w:val="28"/>
          <w:szCs w:val="28"/>
        </w:rPr>
        <w:t xml:space="preserve">Не надо жалеть времени на подготовку устных выступлений: ваша будущая карьера может зависеть от того, как вы умеете выступать и представлять свои результаты. Хорошая работа достойна того, чтобы ее хорошо доложить. </w:t>
      </w:r>
    </w:p>
    <w:p w:rsidR="00FB45DB" w:rsidRPr="00477431" w:rsidRDefault="00FB45DB" w:rsidP="005F5899">
      <w:pPr>
        <w:pStyle w:val="ac"/>
        <w:spacing w:before="0" w:after="0"/>
        <w:ind w:firstLine="720"/>
        <w:jc w:val="both"/>
        <w:rPr>
          <w:sz w:val="28"/>
          <w:szCs w:val="28"/>
        </w:rPr>
      </w:pPr>
      <w:r w:rsidRPr="00477431">
        <w:rPr>
          <w:sz w:val="28"/>
          <w:szCs w:val="28"/>
        </w:rPr>
        <w:t xml:space="preserve">В процессе обучения вы столкнетесь с необходимость делать как минимум два вида устных выступлений: </w:t>
      </w:r>
    </w:p>
    <w:p w:rsidR="00FB45DB" w:rsidRPr="00477431" w:rsidRDefault="00D50A7F" w:rsidP="005F5899">
      <w:pPr>
        <w:pStyle w:val="ac"/>
        <w:numPr>
          <w:ilvl w:val="0"/>
          <w:numId w:val="12"/>
        </w:numPr>
        <w:suppressAutoHyphens w:val="0"/>
        <w:spacing w:before="0" w:after="0"/>
        <w:jc w:val="both"/>
        <w:rPr>
          <w:sz w:val="28"/>
          <w:szCs w:val="28"/>
        </w:rPr>
      </w:pPr>
      <w:hyperlink r:id="rId15" w:anchor="colloq" w:history="1">
        <w:r w:rsidR="00FB45DB" w:rsidRPr="00477431">
          <w:rPr>
            <w:rStyle w:val="a6"/>
            <w:color w:val="auto"/>
            <w:sz w:val="28"/>
            <w:szCs w:val="28"/>
          </w:rPr>
          <w:t xml:space="preserve">доклад на </w:t>
        </w:r>
        <w:r w:rsidR="00FB45DB" w:rsidRPr="00477431">
          <w:rPr>
            <w:sz w:val="28"/>
            <w:szCs w:val="28"/>
          </w:rPr>
          <w:t xml:space="preserve">семинаре, </w:t>
        </w:r>
        <w:r w:rsidR="00FB45DB" w:rsidRPr="00477431">
          <w:rPr>
            <w:rStyle w:val="a6"/>
            <w:color w:val="auto"/>
            <w:sz w:val="28"/>
            <w:szCs w:val="28"/>
          </w:rPr>
          <w:t>коллоквиуме</w:t>
        </w:r>
      </w:hyperlink>
      <w:r w:rsidR="00FB45DB" w:rsidRPr="00477431">
        <w:rPr>
          <w:sz w:val="28"/>
          <w:szCs w:val="28"/>
        </w:rPr>
        <w:t>;</w:t>
      </w:r>
    </w:p>
    <w:p w:rsidR="00FB45DB" w:rsidRPr="00477431" w:rsidRDefault="00D50A7F" w:rsidP="005F5899">
      <w:pPr>
        <w:pStyle w:val="ac"/>
        <w:numPr>
          <w:ilvl w:val="0"/>
          <w:numId w:val="12"/>
        </w:numPr>
        <w:suppressAutoHyphens w:val="0"/>
        <w:spacing w:before="0" w:after="0"/>
        <w:jc w:val="both"/>
        <w:rPr>
          <w:sz w:val="28"/>
          <w:szCs w:val="28"/>
        </w:rPr>
      </w:pPr>
      <w:hyperlink r:id="rId16" w:anchor="invite" w:history="1">
        <w:r w:rsidR="00FB45DB" w:rsidRPr="00477431">
          <w:rPr>
            <w:rStyle w:val="a6"/>
            <w:color w:val="auto"/>
            <w:sz w:val="28"/>
            <w:szCs w:val="28"/>
          </w:rPr>
          <w:t>доклад</w:t>
        </w:r>
      </w:hyperlink>
      <w:r w:rsidR="00FB45DB" w:rsidRPr="00477431">
        <w:rPr>
          <w:sz w:val="28"/>
          <w:szCs w:val="28"/>
        </w:rPr>
        <w:t xml:space="preserve"> на конференции. </w:t>
      </w:r>
    </w:p>
    <w:p w:rsidR="00FB45DB" w:rsidRPr="00477431" w:rsidRDefault="00FB45DB" w:rsidP="005F5899">
      <w:pPr>
        <w:pStyle w:val="ac"/>
        <w:spacing w:before="0" w:after="0"/>
        <w:ind w:firstLine="720"/>
        <w:jc w:val="both"/>
        <w:rPr>
          <w:sz w:val="28"/>
          <w:szCs w:val="28"/>
        </w:rPr>
      </w:pPr>
      <w:r w:rsidRPr="00477431">
        <w:rPr>
          <w:sz w:val="28"/>
          <w:szCs w:val="28"/>
        </w:rPr>
        <w:t xml:space="preserve">Главная цель любого доклада – донести до слушателей то, что вы хотите им сказать. (Возможны, конечно, и другие цели, но мы будем исходить только из этой.) Это означает, что вы должны завладеть вниманием аудитории и не отпугнуть слушателей ни избытком скучных подробностей, ни особенностями технического представления доклада. </w:t>
      </w:r>
    </w:p>
    <w:p w:rsidR="00FB45DB" w:rsidRPr="00477431" w:rsidRDefault="00FB45DB" w:rsidP="005F5899">
      <w:pPr>
        <w:pStyle w:val="ac"/>
        <w:spacing w:before="0" w:after="0"/>
        <w:ind w:firstLine="720"/>
        <w:jc w:val="both"/>
        <w:rPr>
          <w:sz w:val="28"/>
          <w:szCs w:val="28"/>
        </w:rPr>
      </w:pPr>
      <w:r w:rsidRPr="00477431">
        <w:rPr>
          <w:sz w:val="28"/>
          <w:szCs w:val="28"/>
        </w:rPr>
        <w:t xml:space="preserve">По возможности, не пишите на доске, так как это затягивает время. Кроме того, ваш красивый почерк обязательно покажется кому-нибудь мелким или неразборчивым. Используйте для иллюстрации сообщения компьютерный проектор. </w:t>
      </w:r>
    </w:p>
    <w:p w:rsidR="00FB45DB" w:rsidRPr="00477431" w:rsidRDefault="00FB45DB" w:rsidP="005F5899">
      <w:pPr>
        <w:pStyle w:val="ac"/>
        <w:spacing w:before="0" w:after="0"/>
        <w:ind w:firstLine="720"/>
        <w:jc w:val="both"/>
        <w:rPr>
          <w:sz w:val="28"/>
          <w:szCs w:val="28"/>
        </w:rPr>
      </w:pPr>
      <w:r w:rsidRPr="00477431">
        <w:rPr>
          <w:sz w:val="28"/>
          <w:szCs w:val="28"/>
        </w:rPr>
        <w:t xml:space="preserve">О чем важно помнить во время доклада: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Нельзя недооценивать аудиторию. Слушатели, как правило, достаточно умны. Поэтому не пытайтесь показать аудитории, насколько умны </w:t>
      </w:r>
      <w:r w:rsidRPr="00477431">
        <w:rPr>
          <w:i/>
          <w:iCs/>
          <w:sz w:val="28"/>
          <w:szCs w:val="28"/>
        </w:rPr>
        <w:t>Вы</w:t>
      </w:r>
      <w:r w:rsidRPr="00477431">
        <w:rPr>
          <w:sz w:val="28"/>
          <w:szCs w:val="28"/>
        </w:rPr>
        <w:t xml:space="preserve">. Если это действительно так, то слушатели заметят.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Старайтесь говорить не монотонно, иначе вы вскоре увидите борющихся со сном слушателей. Подчеркивайте голосом и жестами (умеренными) наиболее важные положения доклада.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Отдайте должное вашим предшественникам. Это покажет, что вы знакомы с литературой по обсуждаемой проблеме. Кроме того, аудитория оценит, что вы не считаете, что разрешили «ударом гения» важный вопрос, который в течение многих лет не давался лучшим умам человечества. (Это случается очень редко, и поэтому смело можете полагать, что Вас это не касается.)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Если вы собираетесь кого-либо опровергнуть, не выпячивайте это (кто знает, быть может, потом в этой роли окажется и ваш доклад). Будьте вежливы.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Не надоедайте слушателям всем известными деталями. Это раздражает и приводит к потере внимания. Иногда бывает полезно сообщить основной вывод в начале доклада. В противном случае слушатели могут начать проявлять нетерпение и торопить вас, чтобы вы скорее добрались до результата.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Не пытайтесь рассказывать обо всем, но только о теме выступления и в пределах отведенного времени.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Для того</w:t>
      </w:r>
      <w:proofErr w:type="gramStart"/>
      <w:r w:rsidRPr="00477431">
        <w:rPr>
          <w:sz w:val="28"/>
          <w:szCs w:val="28"/>
        </w:rPr>
        <w:t>,</w:t>
      </w:r>
      <w:proofErr w:type="gramEnd"/>
      <w:r w:rsidRPr="00477431">
        <w:rPr>
          <w:sz w:val="28"/>
          <w:szCs w:val="28"/>
        </w:rPr>
        <w:t xml:space="preserve"> чтобы показать что-либо на экране, пользуйтесь указкой. Помните, что не стоит поворачиваться спиной к слушателям. Если нет достаточно большой (или лазерной) указки, используйте маленькую указку, ручку или карандаш, но не ваши </w:t>
      </w:r>
      <w:r w:rsidRPr="00477431">
        <w:rPr>
          <w:i/>
          <w:iCs/>
          <w:sz w:val="28"/>
          <w:szCs w:val="28"/>
        </w:rPr>
        <w:t>пальцы</w:t>
      </w:r>
      <w:r w:rsidRPr="00477431">
        <w:rPr>
          <w:sz w:val="28"/>
          <w:szCs w:val="28"/>
        </w:rPr>
        <w:t xml:space="preserve">. Старайтесь не загораживать экран от аудитории.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Следите за аудиторией. Желательно не обращаться с докладом только к одному слушателю – это будет выглядеть странно. Лучше заранее выбрать несколько человек в аудитории, за реакцией которых вы будете следить во время выступления.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lastRenderedPageBreak/>
        <w:t xml:space="preserve">Заранее решите, что вы можете выкинуть из доклада, если не будете укладываться в отведенное время. Начните с короткого вступления и избегайте говорить о не относящихся к делу вещах. Спланируйте выступление так, чтобы его длительность </w:t>
      </w:r>
      <w:proofErr w:type="gramStart"/>
      <w:r w:rsidRPr="00477431">
        <w:rPr>
          <w:sz w:val="28"/>
          <w:szCs w:val="28"/>
        </w:rPr>
        <w:t>была</w:t>
      </w:r>
      <w:proofErr w:type="gramEnd"/>
      <w:r w:rsidRPr="00477431">
        <w:rPr>
          <w:sz w:val="28"/>
          <w:szCs w:val="28"/>
        </w:rPr>
        <w:t xml:space="preserve"> по крайней мере на 10% меньше отведенного вам времени. Если вы выступаете на конференции, узнайте заранее, включает ли отпущенное на доклад время также и его обсуждение.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 xml:space="preserve">Не волнуйтесь, если доклад прерывается вопросами. Как правило, это вызвано интересом слушателей к сообщению. Если ответ на вопрос будет ясен из последующей части доклада, просто скажите это. Если же вы чувствуете, что из-за вопросов остается мало времени и придется комкать выступление, обратитесь к руководителю семинара или конференции с предложением: «Я думаю, что более подробно мы обсудим это во время дискуссии или после доклада». </w:t>
      </w:r>
    </w:p>
    <w:p w:rsidR="00FB45DB" w:rsidRPr="00477431" w:rsidRDefault="00FB45DB" w:rsidP="005F5899">
      <w:pPr>
        <w:pStyle w:val="ac"/>
        <w:numPr>
          <w:ilvl w:val="0"/>
          <w:numId w:val="13"/>
        </w:numPr>
        <w:suppressAutoHyphens w:val="0"/>
        <w:spacing w:before="0" w:after="0"/>
        <w:jc w:val="both"/>
        <w:rPr>
          <w:sz w:val="28"/>
          <w:szCs w:val="28"/>
        </w:rPr>
      </w:pPr>
      <w:r w:rsidRPr="00477431">
        <w:rPr>
          <w:sz w:val="28"/>
          <w:szCs w:val="28"/>
        </w:rPr>
        <w:t>В конце доклада необходимо сделать основные выводы по излагаемой теме (проблеме).</w:t>
      </w:r>
    </w:p>
    <w:p w:rsidR="00FB45DB" w:rsidRPr="00477431" w:rsidRDefault="00FB45DB" w:rsidP="005F5899">
      <w:pPr>
        <w:pStyle w:val="ac"/>
        <w:spacing w:before="0" w:after="0"/>
        <w:ind w:firstLine="720"/>
        <w:jc w:val="both"/>
        <w:rPr>
          <w:sz w:val="28"/>
          <w:szCs w:val="28"/>
        </w:rPr>
      </w:pPr>
      <w:proofErr w:type="gramStart"/>
      <w:r w:rsidRPr="00477431">
        <w:rPr>
          <w:sz w:val="28"/>
          <w:szCs w:val="28"/>
        </w:rPr>
        <w:t xml:space="preserve">Типичные разделы доклада: актуальность проблемы; основные теоретические положения, на которых вы основываетесь; цель, задачи и гипотеза исследования; методы, результаты; сравнение с литературными данными; обсуждение результатов, планы на будущее и т.п. </w:t>
      </w:r>
      <w:proofErr w:type="gramEnd"/>
    </w:p>
    <w:p w:rsidR="00FB45DB" w:rsidRDefault="00FB45DB" w:rsidP="005F5899">
      <w:pPr>
        <w:pStyle w:val="ac"/>
        <w:spacing w:before="0" w:after="0"/>
        <w:ind w:firstLine="720"/>
        <w:jc w:val="both"/>
        <w:rPr>
          <w:sz w:val="28"/>
          <w:szCs w:val="28"/>
        </w:rPr>
      </w:pPr>
      <w:r w:rsidRPr="00477431">
        <w:rPr>
          <w:sz w:val="28"/>
          <w:szCs w:val="28"/>
        </w:rPr>
        <w:t xml:space="preserve">Начните с названия, авторов и краткого описания проблемы. Затем можно сразу привести ваш основной результат. Лучше сообщить его в начале, чем произнести скороговоркой, уже выбившись из времени, в конце доклада. Оставшееся время посвятите наиболее важным подробностям работы. В конце выступления снова изложите основной результат. </w:t>
      </w:r>
    </w:p>
    <w:p w:rsidR="00C32C7B" w:rsidRPr="00C32C7B" w:rsidRDefault="00C32C7B" w:rsidP="00D74377">
      <w:pPr>
        <w:spacing w:after="0" w:line="240" w:lineRule="auto"/>
        <w:jc w:val="center"/>
        <w:rPr>
          <w:rFonts w:ascii="Times New Roman" w:hAnsi="Times New Roman"/>
          <w:b/>
          <w:sz w:val="28"/>
          <w:szCs w:val="28"/>
        </w:rPr>
      </w:pPr>
    </w:p>
    <w:p w:rsidR="00C32C7B" w:rsidRPr="00C32C7B" w:rsidRDefault="00C32C7B" w:rsidP="00D74377">
      <w:pPr>
        <w:spacing w:after="0" w:line="240" w:lineRule="auto"/>
        <w:jc w:val="center"/>
        <w:rPr>
          <w:rFonts w:ascii="Times New Roman" w:hAnsi="Times New Roman"/>
          <w:b/>
          <w:sz w:val="28"/>
          <w:szCs w:val="28"/>
        </w:rPr>
      </w:pPr>
      <w:r w:rsidRPr="00C32C7B">
        <w:rPr>
          <w:rFonts w:ascii="Times New Roman" w:hAnsi="Times New Roman"/>
          <w:b/>
          <w:sz w:val="28"/>
          <w:szCs w:val="28"/>
        </w:rPr>
        <w:t>Возможные темы докладов:</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Античность — основа европейской цивилизации</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Основные черты средневековой европейской «картины мира».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Возрождение: общая характеристика этапов. Принципы гуманизма и антропоцентризма: сущность и значение для европейской культуры.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4. Реформация в культуре Европы.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5. Романский стиль, готика, классицизм, барокко, рококо, реализм: общая характеристика стилей.</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6. Культурные особенности Запада и Востока: сравнительный анализ. </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7. Западная культура ХХ века: стили, направления, ценности.</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8. Культура постмодернизма. Общая характеристика.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9. Многообразие видов культур.</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10. Культура общения и поведения.</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11. Культурные ценности.</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12. Интеллигенция и элитарная культура.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13. Перспективы развития народной культуры.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14. Сравнительный анализ элитарной и массовой культуры.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15. Влияние технического прогресса на развитие культуры".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16. Культурные ценности первобытного общества.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17. Искусство Древнего Востока.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18. Празднества и традиции Древней Греции.</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19. Культура Древнего Рима.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20. Культурные ценности средневековой Европы.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21. Научные открытия XIX века: в математике, философии, химии, биологии, физике.</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22. Основные художественные и литературные направления XIX века: романтизм, модернизм, идеализм, реализм.</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23. Искусство XX века и его основные направления: кубизм, футуризм, сюрреализм, </w:t>
      </w:r>
      <w:proofErr w:type="spellStart"/>
      <w:r w:rsidRPr="00B36A23">
        <w:rPr>
          <w:rFonts w:ascii="Times New Roman" w:hAnsi="Times New Roman"/>
          <w:sz w:val="28"/>
          <w:szCs w:val="28"/>
        </w:rPr>
        <w:t>фовизм</w:t>
      </w:r>
      <w:proofErr w:type="spellEnd"/>
      <w:r w:rsidRPr="00B36A23">
        <w:rPr>
          <w:rFonts w:ascii="Times New Roman" w:hAnsi="Times New Roman"/>
          <w:sz w:val="28"/>
          <w:szCs w:val="28"/>
        </w:rPr>
        <w:t>, экспрессионизм, абстракционизм.</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24. Эволюционизм и его особенности</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25. Происхождение культуры</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26. Культура информационного общества.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27. Советская культура и современная Россия</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28. Культура и </w:t>
      </w:r>
      <w:proofErr w:type="spellStart"/>
      <w:r w:rsidRPr="00B36A23">
        <w:rPr>
          <w:rFonts w:ascii="Times New Roman" w:hAnsi="Times New Roman"/>
          <w:sz w:val="28"/>
          <w:szCs w:val="28"/>
        </w:rPr>
        <w:t>антикультура</w:t>
      </w:r>
      <w:proofErr w:type="spellEnd"/>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29. Единство и многообразие культур. Теория К. Ясперса</w:t>
      </w:r>
    </w:p>
    <w:p w:rsidR="00C32C7B" w:rsidRPr="00B36A23" w:rsidRDefault="00C32C7B" w:rsidP="00D74377">
      <w:pPr>
        <w:spacing w:after="0" w:line="240" w:lineRule="auto"/>
        <w:ind w:firstLine="709"/>
        <w:jc w:val="both"/>
        <w:rPr>
          <w:rFonts w:ascii="Times New Roman" w:hAnsi="Times New Roman"/>
          <w:sz w:val="28"/>
          <w:szCs w:val="28"/>
        </w:rPr>
      </w:pPr>
      <w:r w:rsidRPr="00B36A23">
        <w:rPr>
          <w:rFonts w:ascii="Times New Roman" w:hAnsi="Times New Roman"/>
          <w:sz w:val="28"/>
          <w:szCs w:val="28"/>
        </w:rPr>
        <w:t>30. Искусство постмодернизма.</w:t>
      </w:r>
    </w:p>
    <w:p w:rsidR="00C32C7B" w:rsidRPr="00477431" w:rsidRDefault="00C32C7B" w:rsidP="005F5899">
      <w:pPr>
        <w:pStyle w:val="ac"/>
        <w:spacing w:before="0" w:after="0"/>
        <w:ind w:firstLine="720"/>
        <w:jc w:val="both"/>
        <w:rPr>
          <w:sz w:val="28"/>
          <w:szCs w:val="28"/>
        </w:rPr>
      </w:pPr>
    </w:p>
    <w:p w:rsidR="00FB45DB" w:rsidRPr="00477431" w:rsidRDefault="00FB45DB" w:rsidP="005F5899">
      <w:pPr>
        <w:pStyle w:val="ac"/>
        <w:spacing w:before="0" w:after="0"/>
        <w:ind w:firstLine="708"/>
        <w:jc w:val="both"/>
        <w:rPr>
          <w:sz w:val="28"/>
          <w:szCs w:val="28"/>
        </w:rPr>
      </w:pPr>
      <w:r w:rsidRPr="00477431">
        <w:rPr>
          <w:b/>
          <w:i/>
          <w:sz w:val="28"/>
          <w:szCs w:val="28"/>
        </w:rPr>
        <w:t>Реферат</w:t>
      </w:r>
      <w:r w:rsidRPr="00477431">
        <w:rPr>
          <w:sz w:val="28"/>
          <w:szCs w:val="28"/>
        </w:rPr>
        <w:t xml:space="preserve"> (от латинского </w:t>
      </w:r>
      <w:proofErr w:type="spellStart"/>
      <w:r w:rsidRPr="00477431">
        <w:rPr>
          <w:sz w:val="28"/>
          <w:szCs w:val="28"/>
        </w:rPr>
        <w:t>refero</w:t>
      </w:r>
      <w:proofErr w:type="spellEnd"/>
      <w:r w:rsidRPr="00477431">
        <w:rPr>
          <w:sz w:val="28"/>
          <w:szCs w:val="28"/>
        </w:rPr>
        <w:t xml:space="preserve"> – «сообщаю») – это краткое изложение в письменном виде или в форме публичного доклада содержания научного труда или трудов, литературы по теме. Это самостоятельная научно-исследовательская работа студента, где раскрывается суть исследуемой студентом проблемы.</w:t>
      </w:r>
    </w:p>
    <w:p w:rsidR="00FB45DB" w:rsidRPr="00477431" w:rsidRDefault="00FB45DB" w:rsidP="005F5899">
      <w:pPr>
        <w:pStyle w:val="ac"/>
        <w:spacing w:before="0" w:after="0"/>
        <w:ind w:firstLine="709"/>
        <w:jc w:val="both"/>
        <w:rPr>
          <w:sz w:val="28"/>
          <w:szCs w:val="28"/>
        </w:rPr>
      </w:pPr>
      <w:proofErr w:type="gramStart"/>
      <w:r w:rsidRPr="00477431">
        <w:rPr>
          <w:sz w:val="28"/>
          <w:szCs w:val="28"/>
        </w:rPr>
        <w:t xml:space="preserve">Важно разобраться сначала, какова истинная цель Вашего научного труда (сообщить миру о своих идеях, просто «спихнуть» реферат по неинтересной для Вас проблеме, поупражняться в написании научных текстов и т.п.) – все это поможет Вам разумно распределить свои силы, время и главное, – чувства («стоит ли вкладывать душу в работу или не стоит»..). </w:t>
      </w:r>
      <w:proofErr w:type="gramEnd"/>
    </w:p>
    <w:p w:rsidR="00FB45DB" w:rsidRPr="00477431" w:rsidRDefault="00FB45DB" w:rsidP="005F5899">
      <w:pPr>
        <w:pStyle w:val="ac"/>
        <w:spacing w:before="0" w:after="0"/>
        <w:ind w:firstLine="709"/>
        <w:jc w:val="both"/>
        <w:rPr>
          <w:sz w:val="28"/>
          <w:szCs w:val="28"/>
        </w:rPr>
      </w:pPr>
      <w:r w:rsidRPr="00477431">
        <w:rPr>
          <w:sz w:val="28"/>
          <w:szCs w:val="28"/>
        </w:rPr>
        <w:t>Писать серьезные работы следует тогда, когда есть о чем писать и когда есть настроение поделиться с миром своими рассуждениями; хуже всего – это «вымученные» тексты, написанные без соответствующего желания и настроения. И, наоборот, с хорошим настроением тексты получаются не только быстрее, но и намного качественнее, ведь психология – это все-таки творческая наука, основанная на «вдохновении»; правда, можно прождать вдохновения слишком долго, так и не сделав вовремя нужную работу.</w:t>
      </w:r>
    </w:p>
    <w:p w:rsidR="00FB45DB" w:rsidRPr="00477431" w:rsidRDefault="00FB45DB" w:rsidP="005F5899">
      <w:pPr>
        <w:pStyle w:val="ac"/>
        <w:spacing w:before="0" w:after="0"/>
        <w:ind w:firstLine="709"/>
        <w:jc w:val="both"/>
        <w:rPr>
          <w:sz w:val="28"/>
          <w:szCs w:val="28"/>
        </w:rPr>
      </w:pPr>
      <w:r w:rsidRPr="00477431">
        <w:rPr>
          <w:sz w:val="28"/>
          <w:szCs w:val="28"/>
        </w:rPr>
        <w:t xml:space="preserve">Как создать у себя подходящее творческое настроение для работы над научным текстом (как найти «вдохновение»)? Во-первых, должна быть идея, а для этого нужно научиться либо относиться к разным явлениям и фактам несколько критически (своя идея – как иная точка зрения), либо научиться увлекаться какими-то известными идеями, которые нуждаются в доработке (идея – как оптимистическая позиция и направленность на дальнейшее совершенствование уже известного). Во-вторых, важно уметь отвлекаться от </w:t>
      </w:r>
      <w:r w:rsidRPr="00477431">
        <w:rPr>
          <w:sz w:val="28"/>
          <w:szCs w:val="28"/>
        </w:rPr>
        <w:lastRenderedPageBreak/>
        <w:t xml:space="preserve">окружающей суеты (многие талантливые люди просто «пропадают» в этой суете), для чего важно уметь выделять важнейшие приоритеты в своей учебно-исследовательской деятельности. В-третьих, научиться организовывать свое время, ведь, как известно, свободное (от всяких глупостей) время – важнейшее условие настоящего творчества. Иногда именно на организацию такого времени уходит немалая часть сил и талантов. </w:t>
      </w:r>
    </w:p>
    <w:p w:rsidR="00FB45DB" w:rsidRPr="00477431" w:rsidRDefault="00FB45DB" w:rsidP="005F5899">
      <w:pPr>
        <w:pStyle w:val="ac"/>
        <w:spacing w:before="0" w:after="0"/>
        <w:ind w:firstLine="709"/>
        <w:jc w:val="both"/>
        <w:rPr>
          <w:sz w:val="28"/>
          <w:szCs w:val="28"/>
        </w:rPr>
      </w:pPr>
      <w:r w:rsidRPr="00477431">
        <w:rPr>
          <w:sz w:val="28"/>
          <w:szCs w:val="28"/>
        </w:rPr>
        <w:t xml:space="preserve">Перед началом работы над рефератом следует наметить план и подобрать литературу. Прежде всего, желательно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FB45DB" w:rsidRPr="00477431" w:rsidRDefault="00FB45DB" w:rsidP="005F5899">
      <w:pPr>
        <w:pStyle w:val="ac"/>
        <w:spacing w:before="0" w:after="0"/>
        <w:ind w:firstLine="708"/>
        <w:jc w:val="both"/>
        <w:rPr>
          <w:b/>
          <w:sz w:val="28"/>
          <w:szCs w:val="28"/>
        </w:rPr>
      </w:pPr>
      <w:r w:rsidRPr="00477431">
        <w:rPr>
          <w:b/>
          <w:sz w:val="28"/>
          <w:szCs w:val="28"/>
        </w:rPr>
        <w:t xml:space="preserve">Структура реферата: </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Титульный лист.</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 xml:space="preserve">Оглавление (сложный план, т.е. с главами и </w:t>
      </w:r>
      <w:proofErr w:type="spellStart"/>
      <w:r w:rsidRPr="00477431">
        <w:rPr>
          <w:sz w:val="28"/>
          <w:szCs w:val="28"/>
        </w:rPr>
        <w:t>подглавами</w:t>
      </w:r>
      <w:proofErr w:type="spellEnd"/>
      <w:r w:rsidRPr="00477431">
        <w:rPr>
          <w:sz w:val="28"/>
          <w:szCs w:val="28"/>
        </w:rPr>
        <w:t>).</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 xml:space="preserve">Введение (дается постановка вопроса, объясняется выбор темы, ее значимость и актуальность, указываются цель и задачи реферата). </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 xml:space="preserve">Основная часть (состоит из глав и </w:t>
      </w:r>
      <w:proofErr w:type="spellStart"/>
      <w:r w:rsidRPr="00477431">
        <w:rPr>
          <w:sz w:val="28"/>
          <w:szCs w:val="28"/>
        </w:rPr>
        <w:t>подглав</w:t>
      </w:r>
      <w:proofErr w:type="spellEnd"/>
      <w:r w:rsidRPr="00477431">
        <w:rPr>
          <w:sz w:val="28"/>
          <w:szCs w:val="28"/>
        </w:rPr>
        <w:t>, которые раскрывают отдельную проблему или одну из ее сторон и логически является продолжением друг друга). Допускается включение таблиц, графиков, схем, как в основном тексте в случаи необходимости, так и в качестве приложений.</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Заключение (подводятся итоги и даются обобщенные основные выводы по теме реферата, делаются рекомендации).</w:t>
      </w:r>
    </w:p>
    <w:p w:rsidR="00FB45DB" w:rsidRPr="00477431" w:rsidRDefault="00FB45DB" w:rsidP="005F5899">
      <w:pPr>
        <w:pStyle w:val="ac"/>
        <w:numPr>
          <w:ilvl w:val="0"/>
          <w:numId w:val="9"/>
        </w:numPr>
        <w:suppressAutoHyphens w:val="0"/>
        <w:spacing w:before="0" w:after="0"/>
        <w:jc w:val="both"/>
        <w:rPr>
          <w:sz w:val="28"/>
          <w:szCs w:val="28"/>
        </w:rPr>
      </w:pPr>
      <w:r w:rsidRPr="00477431">
        <w:rPr>
          <w:sz w:val="28"/>
          <w:szCs w:val="28"/>
        </w:rPr>
        <w:t xml:space="preserve">Список литературы.  </w:t>
      </w:r>
    </w:p>
    <w:p w:rsidR="00FB45DB" w:rsidRPr="00477431" w:rsidRDefault="00FB45DB" w:rsidP="005F5899">
      <w:pPr>
        <w:pStyle w:val="ac"/>
        <w:spacing w:before="0" w:after="0"/>
        <w:ind w:firstLine="709"/>
        <w:jc w:val="both"/>
        <w:rPr>
          <w:sz w:val="28"/>
          <w:szCs w:val="28"/>
        </w:rPr>
      </w:pPr>
      <w:r w:rsidRPr="00477431">
        <w:rPr>
          <w:sz w:val="28"/>
          <w:szCs w:val="28"/>
        </w:rPr>
        <w:t>Требования по оформлению реферата аналогичны требованиям оформления курсовой работы. Критерии оценки реферата: соответствие теме; глубина проработки материала; правильность и полнота использования источников; оформление реферата.</w:t>
      </w:r>
    </w:p>
    <w:p w:rsidR="00FB45DB" w:rsidRPr="00477431" w:rsidRDefault="00FB45DB" w:rsidP="005F5899">
      <w:pPr>
        <w:pStyle w:val="ac"/>
        <w:spacing w:before="0" w:after="0"/>
        <w:ind w:firstLine="709"/>
        <w:jc w:val="both"/>
        <w:rPr>
          <w:rStyle w:val="a5"/>
          <w:b/>
          <w:i w:val="0"/>
          <w:caps/>
          <w:sz w:val="28"/>
          <w:szCs w:val="28"/>
        </w:rPr>
      </w:pPr>
      <w:r w:rsidRPr="00477431">
        <w:rPr>
          <w:rStyle w:val="a5"/>
          <w:b/>
          <w:i w:val="0"/>
          <w:sz w:val="28"/>
          <w:szCs w:val="28"/>
        </w:rPr>
        <w:t>Самостоятельная работа с литературой</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Необходимую для учебного процесса и научных исследований информацию вы черпаете из книг, публикаций, периодической печати, специальных информационных изданий и других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Чтобы быстро и умело ориентироваться в этом потоке информации, учитесь работать с предметными каталогами библиотеки, уметь пользоваться информационными изданиями типа “Экспресс-информация”, “Реферативные журналы”, “Книжная летопись”, а также автоматизированной поисковой системой и Интернетом, чтобы быстро найти нужную информацию.</w:t>
      </w:r>
    </w:p>
    <w:p w:rsidR="00FB45DB" w:rsidRPr="00477431" w:rsidRDefault="00FB45DB" w:rsidP="005F5899">
      <w:pPr>
        <w:pStyle w:val="af4"/>
        <w:spacing w:after="0"/>
        <w:ind w:left="0" w:firstLine="709"/>
        <w:jc w:val="both"/>
        <w:rPr>
          <w:sz w:val="28"/>
          <w:szCs w:val="28"/>
        </w:rPr>
      </w:pPr>
      <w:r w:rsidRPr="00477431">
        <w:rPr>
          <w:sz w:val="28"/>
          <w:szCs w:val="28"/>
        </w:rPr>
        <w:t>Умение работать с информацией складывается из умения быстро найти требуемый источник (книгу, журнал, справочник), а в нем – нужные материалы; из умения разобраться в нем, используя при этом различные способы чтения.</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lastRenderedPageBreak/>
        <w:t>Чтение научных книг существенно отличается от чтения художественной литературы. При чтении поэзии, прозы работает в основном воображение; при изучении научно-технических книг требуется определенное напряжение внимания, чтобы глубоко понять смысл прочитанного.</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Уметь читать книгу и понимать ее – разные вещи. Приступая к изучению содержания книги, необходимо, прежде всего, определить цель работы. Уяснение цели мобилизует мышление на усвоение материала, концентрирует его внимание на главном, определяет способ чтения. В учебной практике цели чтения книг могут быть разными:</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общее ознакомление с содержанием книги (учебника, учебного пособия или монографии);</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поиск дополнительного материала по изучаемому вопросу или углубленное изучение существа вопроса;</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поиск определений, понятий терминов, уяснение их существа;</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подбор доказательств и примеров, теоретических установок;</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изучение источника определенных проблем или практических задач;</w:t>
      </w:r>
    </w:p>
    <w:p w:rsidR="00FB45DB" w:rsidRPr="00477431" w:rsidRDefault="00FB45DB" w:rsidP="005F5899">
      <w:pPr>
        <w:numPr>
          <w:ilvl w:val="0"/>
          <w:numId w:val="14"/>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расширение и углубление знаний по определенной проблеме, вопросу.</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Понимание цели изучения избранной книги ведет к тому, что книга изучается под определенным углом зрения, а не как-нибудь вообще. В этом случае прочитанный материал лучше усваивается, крепче запоминается. В зависимости от избранной цели различают определенные приемы, способы и методы чтения.</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Критерием правильности выбора метода и темпа чтения является понимание и усвоение прочитанного, т. е. умение себе или товарищу рассказать прочитанное, выделяя при этом главную мысль или главный вывод, сохраняя смысловую связь отдельных частей.</w:t>
      </w:r>
    </w:p>
    <w:p w:rsidR="00FB45DB" w:rsidRPr="00477431"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Возникает вопрос: как читать и писать так, чтобы время, потраченное на это, не пропало впустую. Существуют общепринятые правила грамотного чтения  учебной и научной литературы. Изучение литературы должно состоять их двух этапов.</w:t>
      </w:r>
    </w:p>
    <w:p w:rsidR="00FB45DB" w:rsidRPr="00477431" w:rsidRDefault="00FB45DB" w:rsidP="005F5899">
      <w:pPr>
        <w:spacing w:after="0" w:line="240" w:lineRule="auto"/>
        <w:ind w:firstLine="709"/>
        <w:jc w:val="both"/>
        <w:rPr>
          <w:rFonts w:ascii="Times New Roman" w:hAnsi="Times New Roman"/>
          <w:i/>
          <w:iCs/>
          <w:sz w:val="28"/>
          <w:szCs w:val="28"/>
        </w:rPr>
      </w:pPr>
      <w:r w:rsidRPr="00477431">
        <w:rPr>
          <w:rFonts w:ascii="Times New Roman" w:hAnsi="Times New Roman"/>
          <w:i/>
          <w:iCs/>
          <w:sz w:val="28"/>
          <w:szCs w:val="28"/>
        </w:rPr>
        <w:t xml:space="preserve">1 этап. Предварительное знакомство с книгой. </w:t>
      </w:r>
      <w:r w:rsidRPr="00477431">
        <w:rPr>
          <w:rFonts w:ascii="Times New Roman" w:hAnsi="Times New Roman"/>
          <w:sz w:val="28"/>
          <w:szCs w:val="28"/>
        </w:rPr>
        <w:t xml:space="preserve">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Прежде всего, читается заглавие, название книги. Название книги читают все, но подумать над ним забывают многие. Небезынтересно узнать кое-что об авторе данной книги. Иногда научный авторитет автора не только заставляет прочитать, но и повышает интерес к книге. Общее ознакомление с книгой заканчивается просмотром имеющихся в ней приложений и другого справочного материала, с тем, чтобы можно было легко найти материал, если в нем возникает </w:t>
      </w:r>
      <w:r w:rsidRPr="00477431">
        <w:rPr>
          <w:rFonts w:ascii="Times New Roman" w:hAnsi="Times New Roman"/>
          <w:sz w:val="28"/>
          <w:szCs w:val="28"/>
        </w:rPr>
        <w:lastRenderedPageBreak/>
        <w:t>необходимость. После этого можно приступить к углубленному изучению книги.</w:t>
      </w:r>
    </w:p>
    <w:p w:rsidR="00FB45DB" w:rsidRPr="00477431" w:rsidRDefault="00FB45DB" w:rsidP="005F5899">
      <w:pPr>
        <w:spacing w:after="0" w:line="240" w:lineRule="auto"/>
        <w:ind w:firstLine="709"/>
        <w:jc w:val="both"/>
        <w:rPr>
          <w:rFonts w:ascii="Times New Roman" w:hAnsi="Times New Roman"/>
          <w:i/>
          <w:iCs/>
          <w:sz w:val="28"/>
          <w:szCs w:val="28"/>
        </w:rPr>
      </w:pPr>
      <w:r w:rsidRPr="00477431">
        <w:rPr>
          <w:rFonts w:ascii="Times New Roman" w:hAnsi="Times New Roman"/>
          <w:i/>
          <w:iCs/>
          <w:sz w:val="28"/>
          <w:szCs w:val="28"/>
        </w:rPr>
        <w:t xml:space="preserve">2 этап. Чтение текста. </w:t>
      </w:r>
      <w:r w:rsidRPr="00477431">
        <w:rPr>
          <w:rFonts w:ascii="Times New Roman" w:hAnsi="Times New Roman"/>
          <w:sz w:val="28"/>
          <w:szCs w:val="28"/>
        </w:rPr>
        <w:t>Общепринятые правила чтения таковы:</w:t>
      </w:r>
    </w:p>
    <w:p w:rsidR="00FB45DB" w:rsidRPr="00477431" w:rsidRDefault="00FB45DB" w:rsidP="005F5899">
      <w:pPr>
        <w:numPr>
          <w:ilvl w:val="0"/>
          <w:numId w:val="15"/>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 xml:space="preserve">читать </w:t>
      </w:r>
      <w:r w:rsidRPr="00477431">
        <w:rPr>
          <w:rFonts w:ascii="Times New Roman" w:hAnsi="Times New Roman"/>
          <w:i/>
          <w:sz w:val="28"/>
          <w:szCs w:val="28"/>
        </w:rPr>
        <w:t>внимательно</w:t>
      </w:r>
      <w:r w:rsidRPr="00477431">
        <w:rPr>
          <w:rFonts w:ascii="Times New Roman" w:hAnsi="Times New Roman"/>
          <w:sz w:val="28"/>
          <w:szCs w:val="28"/>
        </w:rPr>
        <w:t xml:space="preserve"> – т.е. возвращаться к непонятным местам.</w:t>
      </w:r>
    </w:p>
    <w:p w:rsidR="00FB45DB" w:rsidRPr="00477431" w:rsidRDefault="00FB45DB" w:rsidP="005F5899">
      <w:pPr>
        <w:numPr>
          <w:ilvl w:val="0"/>
          <w:numId w:val="15"/>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 xml:space="preserve">читать </w:t>
      </w:r>
      <w:r w:rsidRPr="00477431">
        <w:rPr>
          <w:rFonts w:ascii="Times New Roman" w:hAnsi="Times New Roman"/>
          <w:i/>
          <w:sz w:val="28"/>
          <w:szCs w:val="28"/>
        </w:rPr>
        <w:t>тщательно</w:t>
      </w:r>
      <w:r w:rsidRPr="00477431">
        <w:rPr>
          <w:rFonts w:ascii="Times New Roman" w:hAnsi="Times New Roman"/>
          <w:sz w:val="28"/>
          <w:szCs w:val="28"/>
        </w:rPr>
        <w:t xml:space="preserve"> – т.е. ничего не пропускать.</w:t>
      </w:r>
    </w:p>
    <w:p w:rsidR="00FB45DB" w:rsidRPr="00477431" w:rsidRDefault="00FB45DB" w:rsidP="005F5899">
      <w:pPr>
        <w:numPr>
          <w:ilvl w:val="0"/>
          <w:numId w:val="15"/>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 xml:space="preserve">читать </w:t>
      </w:r>
      <w:r w:rsidRPr="00477431">
        <w:rPr>
          <w:rFonts w:ascii="Times New Roman" w:hAnsi="Times New Roman"/>
          <w:i/>
          <w:sz w:val="28"/>
          <w:szCs w:val="28"/>
        </w:rPr>
        <w:t>сосредоточенно</w:t>
      </w:r>
      <w:r w:rsidRPr="00477431">
        <w:rPr>
          <w:rFonts w:ascii="Times New Roman" w:hAnsi="Times New Roman"/>
          <w:sz w:val="28"/>
          <w:szCs w:val="28"/>
        </w:rPr>
        <w:t xml:space="preserve"> – т.е. думать о том, что вы читаете.</w:t>
      </w:r>
    </w:p>
    <w:p w:rsidR="00FB45DB" w:rsidRPr="00477431" w:rsidRDefault="00FB45DB" w:rsidP="005F5899">
      <w:pPr>
        <w:numPr>
          <w:ilvl w:val="0"/>
          <w:numId w:val="15"/>
        </w:numPr>
        <w:spacing w:after="0" w:line="240" w:lineRule="auto"/>
        <w:ind w:left="0" w:firstLine="709"/>
        <w:jc w:val="both"/>
        <w:rPr>
          <w:rFonts w:ascii="Times New Roman" w:hAnsi="Times New Roman"/>
          <w:sz w:val="28"/>
          <w:szCs w:val="28"/>
        </w:rPr>
      </w:pPr>
      <w:r w:rsidRPr="00477431">
        <w:rPr>
          <w:rFonts w:ascii="Times New Roman" w:hAnsi="Times New Roman"/>
          <w:sz w:val="28"/>
          <w:szCs w:val="28"/>
        </w:rPr>
        <w:t xml:space="preserve">читать </w:t>
      </w:r>
      <w:r w:rsidRPr="00477431">
        <w:rPr>
          <w:rFonts w:ascii="Times New Roman" w:hAnsi="Times New Roman"/>
          <w:i/>
          <w:sz w:val="28"/>
          <w:szCs w:val="28"/>
        </w:rPr>
        <w:t>до логического конца</w:t>
      </w:r>
      <w:r w:rsidRPr="00477431">
        <w:rPr>
          <w:rFonts w:ascii="Times New Roman" w:hAnsi="Times New Roman"/>
          <w:sz w:val="28"/>
          <w:szCs w:val="28"/>
        </w:rPr>
        <w:t xml:space="preserve"> – абзаца, параграфа, раздела, главы и т.д.</w:t>
      </w:r>
    </w:p>
    <w:p w:rsidR="00FB45DB" w:rsidRDefault="00FB45DB" w:rsidP="005F5899">
      <w:pPr>
        <w:spacing w:after="0" w:line="240" w:lineRule="auto"/>
        <w:ind w:firstLine="709"/>
        <w:jc w:val="both"/>
        <w:rPr>
          <w:rFonts w:ascii="Times New Roman" w:hAnsi="Times New Roman"/>
          <w:sz w:val="28"/>
          <w:szCs w:val="28"/>
        </w:rPr>
      </w:pPr>
      <w:r w:rsidRPr="00477431">
        <w:rPr>
          <w:rFonts w:ascii="Times New Roman" w:hAnsi="Times New Roman"/>
          <w:sz w:val="28"/>
          <w:szCs w:val="28"/>
        </w:rPr>
        <w:t xml:space="preserve">Разные тексты и цели ознакомления с книгой требуют разных способов чтения, т.е. разных способов извлечения информации. Однако техника чтения – лишь средство для проникновения в содержание. В зависимости от степени глубины проникновения в содержание используют различные способы чтения: углубленный, обычный, </w:t>
      </w:r>
      <w:proofErr w:type="spellStart"/>
      <w:r w:rsidRPr="00477431">
        <w:rPr>
          <w:rFonts w:ascii="Times New Roman" w:hAnsi="Times New Roman"/>
          <w:sz w:val="28"/>
          <w:szCs w:val="28"/>
        </w:rPr>
        <w:t>скорочтение</w:t>
      </w:r>
      <w:proofErr w:type="spellEnd"/>
      <w:r w:rsidRPr="00477431">
        <w:rPr>
          <w:rFonts w:ascii="Times New Roman" w:hAnsi="Times New Roman"/>
          <w:sz w:val="28"/>
          <w:szCs w:val="28"/>
        </w:rPr>
        <w:t xml:space="preserve"> и избирательный, отличающийся скоростью и степенью усвоения прочитанного.</w:t>
      </w:r>
    </w:p>
    <w:p w:rsidR="008D4DF3" w:rsidRPr="00477431" w:rsidRDefault="008D4DF3" w:rsidP="005F5899">
      <w:pPr>
        <w:spacing w:after="0" w:line="240" w:lineRule="auto"/>
        <w:ind w:firstLine="709"/>
        <w:jc w:val="both"/>
        <w:rPr>
          <w:rFonts w:ascii="Times New Roman" w:hAnsi="Times New Roman"/>
          <w:sz w:val="28"/>
          <w:szCs w:val="28"/>
        </w:rPr>
      </w:pPr>
    </w:p>
    <w:p w:rsidR="00DD2EFA" w:rsidRDefault="00DD2EFA" w:rsidP="00DD2EFA">
      <w:pPr>
        <w:jc w:val="center"/>
        <w:rPr>
          <w:rFonts w:ascii="Times New Roman" w:hAnsi="Times New Roman"/>
          <w:b/>
          <w:sz w:val="28"/>
          <w:szCs w:val="28"/>
        </w:rPr>
      </w:pPr>
    </w:p>
    <w:p w:rsidR="00FB45DB" w:rsidRPr="00FB45DB" w:rsidRDefault="00FB45DB" w:rsidP="00D91A31">
      <w:pPr>
        <w:tabs>
          <w:tab w:val="left" w:pos="426"/>
        </w:tabs>
        <w:suppressAutoHyphens/>
        <w:spacing w:after="0"/>
        <w:jc w:val="center"/>
        <w:rPr>
          <w:rFonts w:ascii="Times New Roman" w:hAnsi="Times New Roman"/>
          <w:b/>
          <w:sz w:val="28"/>
          <w:szCs w:val="28"/>
        </w:rPr>
      </w:pPr>
      <w:r w:rsidRPr="00FB45DB">
        <w:rPr>
          <w:rFonts w:ascii="Times New Roman" w:hAnsi="Times New Roman"/>
          <w:b/>
          <w:sz w:val="28"/>
          <w:szCs w:val="28"/>
        </w:rPr>
        <w:t>3. КОМПОНЕНТЫ МОНИТОРИНГА УЧЕБНЫХ ДОСТИЖЕНИЙ СТУДЕНТОВ</w:t>
      </w:r>
    </w:p>
    <w:p w:rsidR="00FB45DB" w:rsidRDefault="00FB45DB" w:rsidP="00D91A31">
      <w:pPr>
        <w:suppressAutoHyphens/>
        <w:spacing w:after="0"/>
        <w:jc w:val="center"/>
        <w:rPr>
          <w:rFonts w:ascii="Times New Roman" w:hAnsi="Times New Roman"/>
          <w:b/>
          <w:sz w:val="28"/>
          <w:szCs w:val="28"/>
        </w:rPr>
      </w:pPr>
      <w:r w:rsidRPr="00FB45DB">
        <w:rPr>
          <w:rFonts w:ascii="Times New Roman" w:hAnsi="Times New Roman"/>
          <w:b/>
          <w:sz w:val="28"/>
          <w:szCs w:val="28"/>
        </w:rPr>
        <w:t>3.1. ТЕХНОЛОГИЧЕСКАЯ КАРТ</w:t>
      </w:r>
      <w:r w:rsidR="00D91A31">
        <w:rPr>
          <w:rFonts w:ascii="Times New Roman" w:hAnsi="Times New Roman"/>
          <w:b/>
          <w:sz w:val="28"/>
          <w:szCs w:val="28"/>
        </w:rPr>
        <w:t>А РЕЙТИНГА ДИСЦИПЛИНЫ «КУЛЬТУРОЛОГИЯ</w:t>
      </w:r>
      <w:r w:rsidRPr="00FB45DB">
        <w:rPr>
          <w:rFonts w:ascii="Times New Roman" w:hAnsi="Times New Roman"/>
          <w:b/>
          <w:sz w:val="28"/>
          <w:szCs w:val="28"/>
        </w:rPr>
        <w:t>»</w:t>
      </w:r>
    </w:p>
    <w:p w:rsidR="00A12B91" w:rsidRDefault="00A12B91" w:rsidP="00D91A31">
      <w:pPr>
        <w:suppressAutoHyphens/>
        <w:spacing w:after="0"/>
        <w:jc w:val="center"/>
        <w:rPr>
          <w:rFonts w:ascii="Times New Roman" w:hAnsi="Times New Roman"/>
          <w:b/>
          <w:sz w:val="28"/>
          <w:szCs w:val="28"/>
        </w:rPr>
      </w:pPr>
    </w:p>
    <w:p w:rsidR="00A12B91" w:rsidRPr="00B36A23" w:rsidRDefault="00A12B91" w:rsidP="00D91A31">
      <w:pPr>
        <w:pStyle w:val="16"/>
        <w:jc w:val="center"/>
        <w:rPr>
          <w:rFonts w:cs="Times New Roman"/>
          <w:b/>
          <w:sz w:val="28"/>
          <w:szCs w:val="28"/>
        </w:rPr>
      </w:pPr>
      <w:r w:rsidRPr="00B36A23">
        <w:rPr>
          <w:rFonts w:cs="Times New Roman"/>
          <w:b/>
          <w:sz w:val="28"/>
          <w:szCs w:val="28"/>
        </w:rPr>
        <w:t>ТЕХНОЛОГИЧЕСКАЯ КАРТА РЕЙТИНГА ДИСЦИПЛИНЫ</w:t>
      </w:r>
    </w:p>
    <w:p w:rsidR="00E401F1" w:rsidRPr="00E050A5" w:rsidRDefault="00E401F1" w:rsidP="00E401F1">
      <w:pPr>
        <w:spacing w:after="0" w:line="240" w:lineRule="auto"/>
        <w:jc w:val="center"/>
        <w:rPr>
          <w:rFonts w:ascii="Times New Roman" w:hAnsi="Times New Roman"/>
          <w:sz w:val="28"/>
          <w:szCs w:val="28"/>
        </w:rPr>
      </w:pPr>
      <w:r w:rsidRPr="00E050A5">
        <w:rPr>
          <w:rFonts w:ascii="Times New Roman" w:hAnsi="Times New Roman"/>
          <w:sz w:val="28"/>
          <w:szCs w:val="28"/>
        </w:rPr>
        <w:t xml:space="preserve">для </w:t>
      </w:r>
      <w:proofErr w:type="gramStart"/>
      <w:r w:rsidRPr="00E050A5">
        <w:rPr>
          <w:rFonts w:ascii="Times New Roman" w:hAnsi="Times New Roman"/>
          <w:sz w:val="28"/>
          <w:szCs w:val="28"/>
        </w:rPr>
        <w:t>обучающихся</w:t>
      </w:r>
      <w:proofErr w:type="gramEnd"/>
      <w:r w:rsidRPr="00E050A5">
        <w:rPr>
          <w:rFonts w:ascii="Times New Roman" w:hAnsi="Times New Roman"/>
          <w:sz w:val="28"/>
          <w:szCs w:val="28"/>
        </w:rPr>
        <w:t xml:space="preserve"> образовательной программы</w:t>
      </w:r>
    </w:p>
    <w:p w:rsidR="00E401F1" w:rsidRPr="00E050A5" w:rsidRDefault="00E401F1" w:rsidP="00E401F1">
      <w:pPr>
        <w:spacing w:after="0" w:line="240" w:lineRule="auto"/>
        <w:ind w:right="-5"/>
        <w:jc w:val="center"/>
        <w:rPr>
          <w:rFonts w:ascii="Times New Roman" w:hAnsi="Times New Roman"/>
          <w:sz w:val="28"/>
          <w:szCs w:val="28"/>
        </w:rPr>
      </w:pPr>
      <w:r w:rsidRPr="00E050A5">
        <w:rPr>
          <w:rFonts w:ascii="Times New Roman" w:hAnsi="Times New Roman"/>
          <w:sz w:val="28"/>
          <w:szCs w:val="28"/>
        </w:rPr>
        <w:t>Направление подготовки: 44.03.01 Педагогическое образование</w:t>
      </w:r>
    </w:p>
    <w:p w:rsidR="00E401F1" w:rsidRPr="00E050A5" w:rsidRDefault="00E401F1" w:rsidP="00E401F1">
      <w:pPr>
        <w:spacing w:after="0" w:line="240" w:lineRule="auto"/>
        <w:ind w:right="-5"/>
        <w:jc w:val="center"/>
        <w:rPr>
          <w:rFonts w:ascii="Times New Roman" w:hAnsi="Times New Roman"/>
        </w:rPr>
      </w:pPr>
      <w:r w:rsidRPr="00E050A5">
        <w:rPr>
          <w:rStyle w:val="afd"/>
          <w:rFonts w:ascii="Times New Roman" w:hAnsi="Times New Roman"/>
          <w:b w:val="0"/>
          <w:color w:val="000000"/>
          <w:sz w:val="28"/>
          <w:szCs w:val="28"/>
        </w:rPr>
        <w:t>Направленность (профиль) образовательной программы:</w:t>
      </w:r>
      <w:r w:rsidRPr="00E050A5">
        <w:rPr>
          <w:rFonts w:ascii="Times New Roman" w:hAnsi="Times New Roman"/>
          <w:sz w:val="28"/>
          <w:szCs w:val="28"/>
        </w:rPr>
        <w:t xml:space="preserve"> Физическая культура</w:t>
      </w:r>
      <w:r>
        <w:rPr>
          <w:rFonts w:ascii="Times New Roman" w:hAnsi="Times New Roman"/>
          <w:sz w:val="28"/>
          <w:szCs w:val="28"/>
        </w:rPr>
        <w:t xml:space="preserve"> </w:t>
      </w:r>
      <w:r w:rsidRPr="00E050A5">
        <w:rPr>
          <w:rFonts w:ascii="Times New Roman" w:hAnsi="Times New Roman"/>
          <w:sz w:val="28"/>
          <w:szCs w:val="28"/>
        </w:rPr>
        <w:t>по очной форме обучения</w:t>
      </w:r>
    </w:p>
    <w:p w:rsidR="00A12B91" w:rsidRPr="00A12B91" w:rsidRDefault="00A12B91" w:rsidP="00A12B91">
      <w:pPr>
        <w:jc w:val="center"/>
        <w:rPr>
          <w:rFonts w:ascii="Times New Roman" w:hAnsi="Times New Roman"/>
        </w:rPr>
      </w:pPr>
    </w:p>
    <w:tbl>
      <w:tblPr>
        <w:tblW w:w="11704" w:type="dxa"/>
        <w:tblInd w:w="-34" w:type="dxa"/>
        <w:tblLayout w:type="fixed"/>
        <w:tblLook w:val="0000"/>
      </w:tblPr>
      <w:tblGrid>
        <w:gridCol w:w="1843"/>
        <w:gridCol w:w="142"/>
        <w:gridCol w:w="3093"/>
        <w:gridCol w:w="26"/>
        <w:gridCol w:w="1984"/>
        <w:gridCol w:w="992"/>
        <w:gridCol w:w="1560"/>
        <w:gridCol w:w="2064"/>
      </w:tblGrid>
      <w:tr w:rsidR="00A12B91" w:rsidRPr="00A12B91" w:rsidTr="00533B32">
        <w:trPr>
          <w:gridAfter w:val="1"/>
          <w:wAfter w:w="2064" w:type="dxa"/>
          <w:trHeight w:val="936"/>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 xml:space="preserve">Наименование дисциплины </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r w:rsidRPr="00A12B91">
              <w:rPr>
                <w:rFonts w:ascii="Times New Roman" w:hAnsi="Times New Roman" w:cs="Times New Roman"/>
                <w:sz w:val="24"/>
                <w:szCs w:val="24"/>
              </w:rPr>
              <w:t>Направление подготовки и уровень образования.</w:t>
            </w:r>
          </w:p>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Название программы/направленности (профиля) образовательной 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tabs>
                <w:tab w:val="left" w:pos="910"/>
              </w:tabs>
              <w:jc w:val="center"/>
              <w:rPr>
                <w:rFonts w:ascii="Times New Roman" w:hAnsi="Times New Roman"/>
              </w:rPr>
            </w:pPr>
            <w:r w:rsidRPr="00A12B91">
              <w:rPr>
                <w:rFonts w:ascii="Times New Roman" w:hAnsi="Times New Roman"/>
              </w:rPr>
              <w:t>Количество зачетных единиц</w:t>
            </w:r>
          </w:p>
        </w:tc>
      </w:tr>
      <w:tr w:rsidR="00A12B91" w:rsidRPr="00A12B91" w:rsidTr="00533B32">
        <w:trPr>
          <w:gridAfter w:val="1"/>
          <w:wAfter w:w="2064" w:type="dxa"/>
          <w:trHeight w:val="382"/>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4064AC" w:rsidP="00533B32">
            <w:pPr>
              <w:tabs>
                <w:tab w:val="left" w:pos="910"/>
              </w:tabs>
              <w:jc w:val="center"/>
              <w:rPr>
                <w:rFonts w:ascii="Times New Roman" w:hAnsi="Times New Roman"/>
              </w:rPr>
            </w:pPr>
            <w:r>
              <w:rPr>
                <w:rFonts w:ascii="Times New Roman" w:hAnsi="Times New Roman"/>
              </w:rPr>
              <w:t>Культурология</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Pr>
          <w:p w:rsidR="00A12B91" w:rsidRPr="00E401F1" w:rsidRDefault="00E401F1" w:rsidP="00E401F1">
            <w:pPr>
              <w:tabs>
                <w:tab w:val="left" w:pos="910"/>
              </w:tabs>
              <w:snapToGrid w:val="0"/>
              <w:spacing w:after="0"/>
              <w:jc w:val="center"/>
              <w:rPr>
                <w:rFonts w:ascii="Times New Roman" w:hAnsi="Times New Roman"/>
                <w:sz w:val="24"/>
                <w:szCs w:val="24"/>
              </w:rPr>
            </w:pPr>
            <w:r w:rsidRPr="00E401F1">
              <w:rPr>
                <w:rFonts w:ascii="Times New Roman" w:hAnsi="Times New Roman"/>
                <w:sz w:val="24"/>
                <w:szCs w:val="24"/>
              </w:rPr>
              <w:t>44.03.01</w:t>
            </w:r>
            <w:r w:rsidR="00A12B91" w:rsidRPr="00E401F1">
              <w:rPr>
                <w:rFonts w:ascii="Times New Roman" w:hAnsi="Times New Roman"/>
                <w:sz w:val="24"/>
                <w:szCs w:val="24"/>
              </w:rPr>
              <w:t xml:space="preserve"> Педагогическое образование/</w:t>
            </w:r>
            <w:proofErr w:type="spellStart"/>
            <w:r w:rsidR="00A12B91" w:rsidRPr="00E401F1">
              <w:rPr>
                <w:rFonts w:ascii="Times New Roman" w:hAnsi="Times New Roman"/>
                <w:sz w:val="24"/>
                <w:szCs w:val="24"/>
              </w:rPr>
              <w:t>Бакалавриат</w:t>
            </w:r>
            <w:proofErr w:type="spellEnd"/>
          </w:p>
          <w:p w:rsidR="00A12B91" w:rsidRPr="00E401F1" w:rsidRDefault="00A12B91" w:rsidP="00E401F1">
            <w:pPr>
              <w:shd w:val="clear" w:color="auto" w:fill="FFFFFF"/>
              <w:spacing w:after="0"/>
              <w:jc w:val="center"/>
              <w:rPr>
                <w:rFonts w:ascii="Times New Roman" w:hAnsi="Times New Roman"/>
                <w:sz w:val="24"/>
                <w:szCs w:val="24"/>
              </w:rPr>
            </w:pPr>
            <w:r w:rsidRPr="00E401F1">
              <w:rPr>
                <w:rFonts w:ascii="Times New Roman" w:hAnsi="Times New Roman"/>
                <w:sz w:val="24"/>
                <w:szCs w:val="24"/>
              </w:rPr>
              <w:t xml:space="preserve">Направленность (профиль) образовательной программы: </w:t>
            </w:r>
          </w:p>
          <w:p w:rsidR="004064AC" w:rsidRPr="00E401F1" w:rsidRDefault="00E401F1" w:rsidP="00E401F1">
            <w:pPr>
              <w:spacing w:after="0"/>
              <w:jc w:val="center"/>
              <w:rPr>
                <w:rFonts w:ascii="Times New Roman" w:hAnsi="Times New Roman"/>
                <w:bCs/>
                <w:sz w:val="28"/>
                <w:szCs w:val="28"/>
              </w:rPr>
            </w:pPr>
            <w:r w:rsidRPr="00E401F1">
              <w:rPr>
                <w:rFonts w:ascii="Times New Roman" w:hAnsi="Times New Roman"/>
                <w:bCs/>
                <w:sz w:val="24"/>
                <w:szCs w:val="24"/>
              </w:rPr>
              <w:t>Физическая культура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4064AC" w:rsidP="00533B32">
            <w:pPr>
              <w:tabs>
                <w:tab w:val="left" w:pos="910"/>
              </w:tabs>
              <w:jc w:val="center"/>
              <w:rPr>
                <w:rFonts w:ascii="Times New Roman" w:hAnsi="Times New Roman"/>
              </w:rPr>
            </w:pPr>
            <w:r>
              <w:rPr>
                <w:rFonts w:ascii="Times New Roman" w:hAnsi="Times New Roman"/>
              </w:rPr>
              <w:t>2</w:t>
            </w:r>
          </w:p>
        </w:tc>
      </w:tr>
      <w:tr w:rsidR="00A12B91" w:rsidRPr="00A12B91" w:rsidTr="00533B32">
        <w:trPr>
          <w:gridAfter w:val="1"/>
          <w:wAfter w:w="2064" w:type="dxa"/>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u w:val="single"/>
              </w:rPr>
            </w:pPr>
            <w:r w:rsidRPr="00A12B91">
              <w:rPr>
                <w:rFonts w:ascii="Times New Roman" w:hAnsi="Times New Roman" w:cs="Times New Roman"/>
                <w:sz w:val="24"/>
                <w:szCs w:val="24"/>
              </w:rPr>
              <w:t>Смежные дисциплины по учебному плану</w:t>
            </w:r>
          </w:p>
        </w:tc>
      </w:tr>
      <w:tr w:rsidR="00A12B91" w:rsidRPr="00A12B91" w:rsidTr="00533B32">
        <w:trPr>
          <w:gridAfter w:val="1"/>
          <w:wAfter w:w="2064" w:type="dxa"/>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rPr>
                <w:rFonts w:ascii="Times New Roman" w:hAnsi="Times New Roman" w:cs="Times New Roman"/>
                <w:sz w:val="24"/>
                <w:szCs w:val="24"/>
                <w:u w:val="single"/>
              </w:rPr>
            </w:pPr>
            <w:proofErr w:type="gramStart"/>
            <w:r w:rsidRPr="00A12B91">
              <w:rPr>
                <w:rFonts w:ascii="Times New Roman" w:hAnsi="Times New Roman" w:cs="Times New Roman"/>
                <w:sz w:val="24"/>
                <w:szCs w:val="24"/>
                <w:u w:val="single"/>
              </w:rPr>
              <w:t>Предшествующие</w:t>
            </w:r>
            <w:proofErr w:type="gramEnd"/>
            <w:r w:rsidRPr="00A12B91">
              <w:rPr>
                <w:rFonts w:ascii="Times New Roman" w:hAnsi="Times New Roman" w:cs="Times New Roman"/>
                <w:sz w:val="24"/>
                <w:szCs w:val="24"/>
              </w:rPr>
              <w:t xml:space="preserve">: </w:t>
            </w:r>
            <w:r w:rsidR="004064AC">
              <w:rPr>
                <w:rFonts w:ascii="Times New Roman" w:hAnsi="Times New Roman" w:cs="Times New Roman"/>
                <w:color w:val="000000"/>
                <w:szCs w:val="28"/>
              </w:rPr>
              <w:t>социология</w:t>
            </w:r>
          </w:p>
        </w:tc>
      </w:tr>
      <w:tr w:rsidR="00A12B91" w:rsidRPr="00A12B91" w:rsidTr="00533B32">
        <w:trPr>
          <w:gridAfter w:val="1"/>
          <w:wAfter w:w="2064" w:type="dxa"/>
          <w:trHeight w:val="65"/>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rPr>
                <w:rFonts w:ascii="Times New Roman" w:hAnsi="Times New Roman" w:cs="Times New Roman"/>
              </w:rPr>
            </w:pPr>
            <w:proofErr w:type="gramStart"/>
            <w:r w:rsidRPr="00A12B91">
              <w:rPr>
                <w:rFonts w:ascii="Times New Roman" w:hAnsi="Times New Roman" w:cs="Times New Roman"/>
                <w:sz w:val="24"/>
                <w:szCs w:val="24"/>
                <w:u w:val="single"/>
              </w:rPr>
              <w:t>Последующие</w:t>
            </w:r>
            <w:proofErr w:type="gramEnd"/>
            <w:r w:rsidRPr="00A12B91">
              <w:rPr>
                <w:rFonts w:ascii="Times New Roman" w:hAnsi="Times New Roman" w:cs="Times New Roman"/>
                <w:sz w:val="24"/>
                <w:szCs w:val="24"/>
              </w:rPr>
              <w:t xml:space="preserve">: </w:t>
            </w:r>
            <w:r w:rsidR="004064AC">
              <w:rPr>
                <w:rFonts w:ascii="Times New Roman" w:hAnsi="Times New Roman" w:cs="Times New Roman"/>
                <w:sz w:val="24"/>
                <w:szCs w:val="24"/>
              </w:rPr>
              <w:t>философия</w:t>
            </w:r>
          </w:p>
        </w:tc>
      </w:tr>
      <w:tr w:rsidR="00A12B91" w:rsidRPr="00A12B91" w:rsidTr="00533B32">
        <w:trPr>
          <w:gridAfter w:val="1"/>
          <w:wAfter w:w="2064" w:type="dxa"/>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БАЗОВЫЙ РАЗДЕЛ 1</w:t>
            </w:r>
          </w:p>
        </w:tc>
      </w:tr>
      <w:tr w:rsidR="00A12B91" w:rsidRPr="00A12B91" w:rsidTr="00533B32">
        <w:trPr>
          <w:gridAfter w:val="1"/>
          <w:wAfter w:w="2064" w:type="dxa"/>
          <w:trHeight w:val="123"/>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p>
        </w:tc>
        <w:tc>
          <w:tcPr>
            <w:tcW w:w="3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Форма работы</w:t>
            </w:r>
          </w:p>
        </w:tc>
        <w:tc>
          <w:tcPr>
            <w:tcW w:w="4562" w:type="dxa"/>
            <w:gridSpan w:val="4"/>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Количество баллов 100 %</w:t>
            </w:r>
          </w:p>
        </w:tc>
      </w:tr>
      <w:tr w:rsidR="00A12B91" w:rsidRPr="00A12B91" w:rsidTr="00533B32">
        <w:trPr>
          <w:gridAfter w:val="1"/>
          <w:wAfter w:w="2064" w:type="dxa"/>
          <w:trHeight w:val="12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p>
        </w:tc>
        <w:tc>
          <w:tcPr>
            <w:tcW w:w="3093" w:type="dxa"/>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lang w:val="en-US"/>
              </w:rPr>
            </w:pPr>
            <w:r w:rsidRPr="00A12B91">
              <w:rPr>
                <w:rFonts w:ascii="Times New Roman" w:hAnsi="Times New Roman" w:cs="Times New Roman"/>
                <w:sz w:val="24"/>
                <w:szCs w:val="24"/>
                <w:lang w:val="en-US"/>
              </w:rPr>
              <w:t>min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lang w:val="en-US"/>
              </w:rPr>
              <w:t>max</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rPr>
                <w:rFonts w:ascii="Times New Roman" w:hAnsi="Times New Roman" w:cs="Times New Roman"/>
                <w:sz w:val="24"/>
                <w:szCs w:val="24"/>
              </w:rPr>
            </w:pPr>
            <w:r w:rsidRPr="00A12B91">
              <w:rPr>
                <w:rFonts w:ascii="Times New Roman" w:hAnsi="Times New Roman" w:cs="Times New Roman"/>
                <w:sz w:val="24"/>
                <w:szCs w:val="24"/>
              </w:rPr>
              <w:t>Текущая работа</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r w:rsidRPr="00A12B91">
              <w:rPr>
                <w:rFonts w:ascii="Times New Roman" w:hAnsi="Times New Roman"/>
              </w:rPr>
              <w:t>Устный опрос (любого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12</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bCs/>
              </w:rPr>
            </w:pPr>
            <w:r w:rsidRPr="00A12B91">
              <w:rPr>
                <w:rFonts w:ascii="Times New Roman" w:hAnsi="Times New Roman"/>
                <w:bCs/>
              </w:rPr>
              <w:t xml:space="preserve">Подготовленное сообщение </w:t>
            </w:r>
            <w:r w:rsidRPr="00A12B91">
              <w:rPr>
                <w:rFonts w:ascii="Times New Roman" w:hAnsi="Times New Roman"/>
                <w:bCs/>
              </w:rPr>
              <w:lastRenderedPageBreak/>
              <w:t>(любого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r w:rsidRPr="00A12B91">
              <w:rPr>
                <w:rFonts w:ascii="Times New Roman" w:hAnsi="Times New Roman"/>
              </w:rPr>
              <w:t>Анализ текста (анализ 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bCs/>
              </w:rPr>
            </w:pPr>
            <w:r w:rsidRPr="00A12B91">
              <w:rPr>
                <w:rFonts w:ascii="Times New Roman" w:hAnsi="Times New Roman"/>
                <w:bCs/>
              </w:rPr>
              <w:t>Активное участие в ИФР (</w:t>
            </w:r>
            <w:proofErr w:type="spellStart"/>
            <w:r w:rsidRPr="00A12B91">
              <w:rPr>
                <w:rFonts w:ascii="Times New Roman" w:hAnsi="Times New Roman"/>
                <w:bCs/>
              </w:rPr>
              <w:t>интеракт</w:t>
            </w:r>
            <w:proofErr w:type="spellEnd"/>
            <w:r w:rsidRPr="00A12B91">
              <w:rPr>
                <w:rFonts w:ascii="Times New Roman" w:hAnsi="Times New Roman"/>
                <w:bCs/>
              </w:rPr>
              <w:t>. формах работы)</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12</w:t>
            </w:r>
          </w:p>
        </w:tc>
      </w:tr>
      <w:tr w:rsidR="00A12B91" w:rsidRPr="00A12B91" w:rsidTr="00533B32">
        <w:trPr>
          <w:gridAfter w:val="1"/>
          <w:wAfter w:w="2064" w:type="dxa"/>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БАЗОВЫЙ РАЗДЕЛ 2</w:t>
            </w:r>
          </w:p>
        </w:tc>
      </w:tr>
      <w:tr w:rsidR="00A12B91" w:rsidRPr="00A12B91" w:rsidTr="00533B32">
        <w:trPr>
          <w:trHeight w:val="135"/>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Форма работы</w:t>
            </w:r>
          </w:p>
        </w:tc>
        <w:tc>
          <w:tcPr>
            <w:tcW w:w="4562" w:type="dxa"/>
            <w:gridSpan w:val="4"/>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Количество баллов 100 %</w:t>
            </w:r>
          </w:p>
        </w:tc>
        <w:tc>
          <w:tcPr>
            <w:tcW w:w="2064" w:type="dxa"/>
            <w:vMerge w:val="restart"/>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rPr>
          <w:trHeight w:val="135"/>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sz w:val="24"/>
                <w:szCs w:val="24"/>
                <w:lang w:val="en-US"/>
              </w:rPr>
              <w:t>min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sz w:val="24"/>
                <w:szCs w:val="24"/>
                <w:lang w:val="en-US"/>
              </w:rPr>
              <w:t>max</w:t>
            </w:r>
          </w:p>
        </w:tc>
        <w:tc>
          <w:tcPr>
            <w:tcW w:w="2064" w:type="dxa"/>
            <w:vMerge/>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r w:rsidRPr="00A12B91">
              <w:rPr>
                <w:rFonts w:ascii="Times New Roman" w:hAnsi="Times New Roman" w:cs="Times New Roman"/>
                <w:sz w:val="24"/>
                <w:szCs w:val="24"/>
              </w:rPr>
              <w:t>Текущая работа</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r w:rsidRPr="00A12B91">
              <w:rPr>
                <w:rFonts w:ascii="Times New Roman" w:hAnsi="Times New Roman"/>
              </w:rPr>
              <w:t>Устный опрос (любого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12</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b/>
                <w:sz w:val="24"/>
                <w:szCs w:val="24"/>
              </w:rPr>
              <w:t>11</w:t>
            </w:r>
          </w:p>
        </w:tc>
      </w:tr>
      <w:tr w:rsidR="00A12B91" w:rsidRPr="00A12B91" w:rsidTr="00533B3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bCs/>
              </w:rPr>
            </w:pPr>
            <w:r w:rsidRPr="00A12B91">
              <w:rPr>
                <w:rFonts w:ascii="Times New Roman" w:hAnsi="Times New Roman"/>
                <w:bCs/>
              </w:rPr>
              <w:t>Подготовленное сообщение (любого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r w:rsidRPr="00A12B91">
              <w:rPr>
                <w:rFonts w:ascii="Times New Roman" w:hAnsi="Times New Roman"/>
              </w:rPr>
              <w:t>Анализ текста (анализ любого вида)</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bCs/>
              </w:rPr>
            </w:pPr>
            <w:r w:rsidRPr="00A12B91">
              <w:rPr>
                <w:rFonts w:ascii="Times New Roman" w:hAnsi="Times New Roman"/>
                <w:bCs/>
              </w:rPr>
              <w:t>Активное участие в ИФР (</w:t>
            </w:r>
            <w:proofErr w:type="spellStart"/>
            <w:r w:rsidRPr="00A12B91">
              <w:rPr>
                <w:rFonts w:ascii="Times New Roman" w:hAnsi="Times New Roman"/>
                <w:bCs/>
              </w:rPr>
              <w:t>интеракт</w:t>
            </w:r>
            <w:proofErr w:type="spellEnd"/>
            <w:r w:rsidRPr="00A12B91">
              <w:rPr>
                <w:rFonts w:ascii="Times New Roman" w:hAnsi="Times New Roman"/>
                <w:bCs/>
              </w:rPr>
              <w:t>. формах работы)</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272729" w:rsidP="00533B32">
            <w:pPr>
              <w:pStyle w:val="aff3"/>
              <w:jc w:val="center"/>
              <w:rPr>
                <w:rFonts w:ascii="Times New Roman" w:hAnsi="Times New Roman" w:cs="Times New Roman"/>
                <w:b/>
                <w:sz w:val="24"/>
                <w:szCs w:val="24"/>
              </w:rPr>
            </w:pPr>
            <w:r>
              <w:rPr>
                <w:rFonts w:ascii="Times New Roman" w:hAnsi="Times New Roman" w:cs="Times New Roman"/>
                <w:b/>
                <w:sz w:val="24"/>
                <w:szCs w:val="24"/>
              </w:rPr>
              <w:t>12</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ИТОГОВЫЙ РАЗДЕЛ</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rPr>
          <w:trHeight w:val="135"/>
        </w:trPr>
        <w:tc>
          <w:tcPr>
            <w:tcW w:w="1985" w:type="dxa"/>
            <w:gridSpan w:val="2"/>
            <w:vMerge w:val="restart"/>
            <w:tcBorders>
              <w:top w:val="single" w:sz="4" w:space="0" w:color="000000"/>
              <w:left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vMerge w:val="restart"/>
            <w:tcBorders>
              <w:top w:val="single" w:sz="4" w:space="0" w:color="000000"/>
              <w:left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Форма работы</w:t>
            </w:r>
          </w:p>
        </w:tc>
        <w:tc>
          <w:tcPr>
            <w:tcW w:w="4562" w:type="dxa"/>
            <w:gridSpan w:val="4"/>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Количество баллов</w:t>
            </w:r>
          </w:p>
        </w:tc>
        <w:tc>
          <w:tcPr>
            <w:tcW w:w="2064" w:type="dxa"/>
            <w:vMerge w:val="restart"/>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rPr>
          <w:trHeight w:val="135"/>
        </w:trPr>
        <w:tc>
          <w:tcPr>
            <w:tcW w:w="1985" w:type="dxa"/>
            <w:gridSpan w:val="2"/>
            <w:vMerge/>
            <w:tcBorders>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p>
        </w:tc>
        <w:tc>
          <w:tcPr>
            <w:tcW w:w="3093" w:type="dxa"/>
            <w:vMerge/>
            <w:tcBorders>
              <w:left w:val="single" w:sz="4" w:space="0" w:color="000000"/>
              <w:bottom w:val="single" w:sz="4" w:space="0" w:color="000000"/>
              <w:right w:val="single" w:sz="4" w:space="0" w:color="000000"/>
            </w:tcBorders>
            <w:shd w:val="clear" w:color="auto" w:fill="auto"/>
          </w:tcPr>
          <w:p w:rsidR="00A12B91" w:rsidRPr="00A12B91" w:rsidRDefault="00A12B91" w:rsidP="00533B32">
            <w:pPr>
              <w:rPr>
                <w:rFonts w:ascii="Times New Roman" w:hAnsi="Times New Roman"/>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sz w:val="24"/>
                <w:szCs w:val="24"/>
                <w:lang w:val="en-US"/>
              </w:rPr>
              <w:t>min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sz w:val="24"/>
                <w:szCs w:val="24"/>
                <w:lang w:val="en-US"/>
              </w:rPr>
              <w:t>max</w:t>
            </w:r>
          </w:p>
        </w:tc>
        <w:tc>
          <w:tcPr>
            <w:tcW w:w="2064" w:type="dxa"/>
            <w:vMerge/>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sz w:val="24"/>
                <w:szCs w:val="24"/>
              </w:rPr>
            </w:pPr>
            <w:r w:rsidRPr="00A12B91">
              <w:rPr>
                <w:rFonts w:ascii="Times New Roman" w:hAnsi="Times New Roman" w:cs="Times New Roman"/>
                <w:sz w:val="24"/>
                <w:szCs w:val="24"/>
              </w:rPr>
              <w:t>Промежуточная аттестация</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272729" w:rsidP="00533B32">
            <w:pPr>
              <w:rPr>
                <w:rFonts w:ascii="Times New Roman" w:hAnsi="Times New Roman"/>
              </w:rPr>
            </w:pPr>
            <w:r>
              <w:rPr>
                <w:rFonts w:ascii="Times New Roman" w:hAnsi="Times New Roman"/>
              </w:rPr>
              <w:t>Зачет</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20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272729">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2</w:t>
            </w:r>
            <w:r w:rsidR="00272729">
              <w:rPr>
                <w:rFonts w:ascii="Times New Roman" w:hAnsi="Times New Roman" w:cs="Times New Roman"/>
                <w:b/>
                <w:sz w:val="24"/>
                <w:szCs w:val="24"/>
              </w:rPr>
              <w:t>8</w:t>
            </w:r>
          </w:p>
        </w:tc>
        <w:tc>
          <w:tcPr>
            <w:tcW w:w="2064" w:type="dxa"/>
            <w:tcBorders>
              <w:left w:val="single" w:sz="4" w:space="0" w:color="000000"/>
            </w:tcBorders>
            <w:vAlign w:val="center"/>
          </w:tcPr>
          <w:p w:rsidR="00A12B91" w:rsidRPr="00A12B91" w:rsidRDefault="00A12B91" w:rsidP="00533B32">
            <w:pPr>
              <w:pStyle w:val="aff3"/>
              <w:jc w:val="center"/>
              <w:rPr>
                <w:rFonts w:ascii="Times New Roman" w:hAnsi="Times New Roman" w:cs="Times New Roman"/>
                <w:b/>
                <w:sz w:val="24"/>
                <w:szCs w:val="24"/>
              </w:rPr>
            </w:pPr>
          </w:p>
        </w:tc>
      </w:tr>
      <w:tr w:rsidR="00A12B91" w:rsidRPr="00A12B91" w:rsidTr="00533B32">
        <w:trPr>
          <w:gridAfter w:val="1"/>
          <w:wAfter w:w="2064" w:type="dxa"/>
        </w:trPr>
        <w:tc>
          <w:tcPr>
            <w:tcW w:w="5078" w:type="dxa"/>
            <w:gridSpan w:val="3"/>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rPr>
                <w:rFonts w:ascii="Times New Roman" w:hAnsi="Times New Roman" w:cs="Times New Roman"/>
                <w:b/>
                <w:sz w:val="32"/>
                <w:szCs w:val="32"/>
              </w:rPr>
            </w:pPr>
            <w:r w:rsidRPr="00A12B91">
              <w:rPr>
                <w:rFonts w:ascii="Times New Roman" w:hAnsi="Times New Roman" w:cs="Times New Roman"/>
                <w:sz w:val="24"/>
                <w:szCs w:val="24"/>
              </w:rPr>
              <w:t>Итого</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32"/>
                <w:szCs w:val="32"/>
              </w:rPr>
            </w:pPr>
            <w:r w:rsidRPr="00A12B91">
              <w:rPr>
                <w:rFonts w:ascii="Times New Roman" w:hAnsi="Times New Roman" w:cs="Times New Roman"/>
                <w:b/>
                <w:sz w:val="32"/>
                <w:szCs w:val="32"/>
              </w:rPr>
              <w:t>60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rPr>
            </w:pPr>
            <w:r w:rsidRPr="00A12B91">
              <w:rPr>
                <w:rFonts w:ascii="Times New Roman" w:hAnsi="Times New Roman" w:cs="Times New Roman"/>
                <w:b/>
                <w:sz w:val="32"/>
                <w:szCs w:val="32"/>
              </w:rPr>
              <w:t>100</w:t>
            </w:r>
          </w:p>
        </w:tc>
      </w:tr>
      <w:tr w:rsidR="00A12B91" w:rsidRPr="00A12B91" w:rsidTr="00533B32">
        <w:trPr>
          <w:gridAfter w:val="1"/>
          <w:wAfter w:w="2064" w:type="dxa"/>
        </w:trPr>
        <w:tc>
          <w:tcPr>
            <w:tcW w:w="5078" w:type="dxa"/>
            <w:gridSpan w:val="3"/>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rPr>
                <w:rFonts w:ascii="Times New Roman" w:hAnsi="Times New Roman" w:cs="Times New Roman"/>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32"/>
                <w:szCs w:val="3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32"/>
                <w:szCs w:val="32"/>
              </w:rPr>
            </w:pPr>
          </w:p>
        </w:tc>
      </w:tr>
      <w:tr w:rsidR="00A12B91" w:rsidRPr="00A12B91" w:rsidTr="00533B32">
        <w:trPr>
          <w:gridAfter w:val="1"/>
          <w:wAfter w:w="2064" w:type="dxa"/>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ДОПОЛНИТЕЛЬНЫЙ РАЗДЕЛ</w:t>
            </w:r>
          </w:p>
        </w:tc>
      </w:tr>
      <w:tr w:rsidR="00A12B91" w:rsidRPr="00A12B91" w:rsidTr="00533B32">
        <w:trPr>
          <w:gridAfter w:val="1"/>
          <w:wAfter w:w="2064" w:type="dxa"/>
          <w:trHeight w:val="123"/>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Базовый раздел/ Тема</w:t>
            </w:r>
          </w:p>
        </w:tc>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Форма работы</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Количество баллов</w:t>
            </w:r>
          </w:p>
        </w:tc>
      </w:tr>
      <w:tr w:rsidR="00A12B91" w:rsidRPr="00A12B91" w:rsidTr="00533B32">
        <w:trPr>
          <w:gridAfter w:val="1"/>
          <w:wAfter w:w="2064" w:type="dxa"/>
          <w:trHeight w:val="12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p>
        </w:tc>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lang w:val="en-US"/>
              </w:rPr>
            </w:pPr>
            <w:r w:rsidRPr="00A12B91">
              <w:rPr>
                <w:rFonts w:ascii="Times New Roman" w:hAnsi="Times New Roman" w:cs="Times New Roman"/>
                <w:sz w:val="24"/>
                <w:szCs w:val="24"/>
                <w:lang w:val="en-US"/>
              </w:rPr>
              <w:t>min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jc w:val="center"/>
              <w:rPr>
                <w:rFonts w:ascii="Times New Roman" w:hAnsi="Times New Roman" w:cs="Times New Roman"/>
                <w:sz w:val="24"/>
                <w:szCs w:val="24"/>
                <w:lang w:val="en-US"/>
              </w:rPr>
            </w:pPr>
            <w:r w:rsidRPr="00A12B91">
              <w:rPr>
                <w:rFonts w:ascii="Times New Roman" w:hAnsi="Times New Roman" w:cs="Times New Roman"/>
                <w:sz w:val="24"/>
                <w:szCs w:val="24"/>
                <w:lang w:val="en-US"/>
              </w:rPr>
              <w:t>max</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rPr>
                <w:rFonts w:ascii="Times New Roman" w:hAnsi="Times New Roman" w:cs="Times New Roman"/>
                <w:b/>
                <w:sz w:val="24"/>
                <w:szCs w:val="24"/>
              </w:rPr>
            </w:pPr>
            <w:r w:rsidRPr="00A12B91">
              <w:rPr>
                <w:rFonts w:ascii="Times New Roman" w:hAnsi="Times New Roman" w:cs="Times New Roman"/>
                <w:sz w:val="24"/>
                <w:szCs w:val="24"/>
              </w:rPr>
              <w:t>Публикация статьи (или принятие к публикации)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30</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rPr>
                <w:rFonts w:ascii="Times New Roman" w:hAnsi="Times New Roman" w:cs="Times New Roman"/>
                <w:sz w:val="24"/>
                <w:szCs w:val="24"/>
              </w:rPr>
            </w:pPr>
            <w:r w:rsidRPr="00A12B91">
              <w:rPr>
                <w:rFonts w:ascii="Times New Roman" w:hAnsi="Times New Roman" w:cs="Times New Roman"/>
                <w:sz w:val="24"/>
                <w:szCs w:val="24"/>
              </w:rPr>
              <w:t>Выступление на научной конференции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10</w:t>
            </w:r>
          </w:p>
        </w:tc>
      </w:tr>
      <w:tr w:rsidR="00A12B91" w:rsidRPr="00A12B91" w:rsidTr="00533B32">
        <w:trPr>
          <w:gridAfter w:val="1"/>
          <w:wAfter w:w="2064"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snapToGrid w:val="0"/>
              <w:rPr>
                <w:rFonts w:ascii="Times New Roman" w:hAnsi="Times New Roman" w:cs="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rPr>
                <w:rFonts w:ascii="Times New Roman" w:hAnsi="Times New Roman" w:cs="Times New Roman"/>
                <w:sz w:val="24"/>
                <w:szCs w:val="24"/>
              </w:rPr>
            </w:pPr>
            <w:r w:rsidRPr="00A12B91">
              <w:rPr>
                <w:rFonts w:ascii="Times New Roman" w:hAnsi="Times New Roman" w:cs="Times New Roman"/>
                <w:sz w:val="24"/>
                <w:szCs w:val="24"/>
              </w:rPr>
              <w:t xml:space="preserve">Творческое задание (составление кейса, </w:t>
            </w:r>
            <w:proofErr w:type="spellStart"/>
            <w:proofErr w:type="gramStart"/>
            <w:r w:rsidRPr="00A12B91">
              <w:rPr>
                <w:rFonts w:ascii="Times New Roman" w:hAnsi="Times New Roman" w:cs="Times New Roman"/>
                <w:sz w:val="24"/>
                <w:szCs w:val="24"/>
              </w:rPr>
              <w:t>интеллект-карты</w:t>
            </w:r>
            <w:proofErr w:type="spellEnd"/>
            <w:proofErr w:type="gramEnd"/>
            <w:r w:rsidRPr="00A12B91">
              <w:rPr>
                <w:rFonts w:ascii="Times New Roman" w:hAnsi="Times New Roman" w:cs="Times New Roman"/>
                <w:sz w:val="24"/>
                <w:szCs w:val="24"/>
              </w:rPr>
              <w:t xml:space="preserve"> и т.п.)</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10</w:t>
            </w:r>
          </w:p>
        </w:tc>
      </w:tr>
      <w:tr w:rsidR="00A12B91" w:rsidRPr="00A12B91" w:rsidTr="00533B32">
        <w:trPr>
          <w:gridAfter w:val="1"/>
          <w:wAfter w:w="2064" w:type="dxa"/>
        </w:trPr>
        <w:tc>
          <w:tcPr>
            <w:tcW w:w="5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sz w:val="24"/>
                <w:szCs w:val="24"/>
              </w:rPr>
            </w:pPr>
            <w:r w:rsidRPr="00A12B91">
              <w:rPr>
                <w:rFonts w:ascii="Times New Roman" w:hAnsi="Times New Roman" w:cs="Times New Roman"/>
                <w:sz w:val="24"/>
                <w:szCs w:val="24"/>
              </w:rPr>
              <w:t>Общее количество баллов по дисциплине (по итогам изучения всех разделов, без учета дополнительного раздела)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sz w:val="24"/>
                <w:szCs w:val="24"/>
                <w:lang w:val="en-US"/>
              </w:rPr>
            </w:pPr>
            <w:r w:rsidRPr="00A12B91">
              <w:rPr>
                <w:rFonts w:ascii="Times New Roman" w:hAnsi="Times New Roman" w:cs="Times New Roman"/>
                <w:sz w:val="24"/>
                <w:szCs w:val="24"/>
                <w:lang w:val="en-US"/>
              </w:rPr>
              <w:t>min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sz w:val="24"/>
                <w:szCs w:val="24"/>
                <w:lang w:val="en-US"/>
              </w:rPr>
              <w:t>max</w:t>
            </w:r>
          </w:p>
        </w:tc>
      </w:tr>
      <w:tr w:rsidR="00A12B91" w:rsidRPr="00A12B91" w:rsidTr="00533B32">
        <w:trPr>
          <w:gridAfter w:val="1"/>
          <w:wAfter w:w="2064" w:type="dxa"/>
        </w:trPr>
        <w:tc>
          <w:tcPr>
            <w:tcW w:w="5104"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12B91" w:rsidRPr="00A12B91" w:rsidRDefault="00A12B91" w:rsidP="00533B32">
            <w:pPr>
              <w:pStyle w:val="aff3"/>
              <w:snapToGrid w:val="0"/>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32"/>
                <w:szCs w:val="32"/>
              </w:rPr>
            </w:pPr>
            <w:r w:rsidRPr="00A12B91">
              <w:rPr>
                <w:rFonts w:ascii="Times New Roman" w:hAnsi="Times New Roman" w:cs="Times New Roman"/>
                <w:b/>
                <w:sz w:val="32"/>
                <w:szCs w:val="32"/>
              </w:rPr>
              <w:t>60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B91" w:rsidRPr="00A12B91" w:rsidRDefault="00A12B91" w:rsidP="00533B32">
            <w:pPr>
              <w:pStyle w:val="aff3"/>
              <w:jc w:val="center"/>
              <w:rPr>
                <w:rFonts w:ascii="Times New Roman" w:hAnsi="Times New Roman" w:cs="Times New Roman"/>
                <w:b/>
                <w:sz w:val="24"/>
                <w:szCs w:val="24"/>
              </w:rPr>
            </w:pPr>
            <w:r w:rsidRPr="00A12B91">
              <w:rPr>
                <w:rFonts w:ascii="Times New Roman" w:hAnsi="Times New Roman" w:cs="Times New Roman"/>
                <w:b/>
                <w:sz w:val="24"/>
                <w:szCs w:val="24"/>
              </w:rPr>
              <w:t>100</w:t>
            </w:r>
          </w:p>
        </w:tc>
      </w:tr>
    </w:tbl>
    <w:p w:rsidR="00A12B91" w:rsidRPr="00A12B91" w:rsidRDefault="00A12B91" w:rsidP="00E401F1">
      <w:pPr>
        <w:spacing w:after="0"/>
        <w:rPr>
          <w:rFonts w:ascii="Times New Roman" w:hAnsi="Times New Roman"/>
          <w:b/>
        </w:rPr>
      </w:pPr>
    </w:p>
    <w:p w:rsidR="00A12B91" w:rsidRPr="00A12B91" w:rsidRDefault="00A12B91" w:rsidP="00E401F1">
      <w:pPr>
        <w:spacing w:after="0"/>
        <w:rPr>
          <w:rFonts w:ascii="Times New Roman" w:hAnsi="Times New Roman"/>
          <w:b/>
        </w:rPr>
      </w:pPr>
      <w:r w:rsidRPr="00A12B91">
        <w:rPr>
          <w:rFonts w:ascii="Times New Roman" w:hAnsi="Times New Roman"/>
          <w:b/>
        </w:rPr>
        <w:t>Соответствие рейтинговых баллов и академической оценки:</w:t>
      </w:r>
    </w:p>
    <w:p w:rsidR="00A12B91" w:rsidRPr="00A12B91" w:rsidRDefault="00A12B91" w:rsidP="00E401F1">
      <w:pPr>
        <w:spacing w:after="0"/>
        <w:rPr>
          <w:rFonts w:ascii="Times New Roman" w:hAnsi="Times New Roman"/>
        </w:rPr>
      </w:pPr>
      <w:r w:rsidRPr="00A12B91">
        <w:rPr>
          <w:rFonts w:ascii="Times New Roman" w:hAnsi="Times New Roman"/>
        </w:rPr>
        <w:t>50 баллов – допуск к</w:t>
      </w:r>
      <w:r w:rsidR="00272729">
        <w:rPr>
          <w:rFonts w:ascii="Times New Roman" w:hAnsi="Times New Roman"/>
        </w:rPr>
        <w:t xml:space="preserve"> зачету</w:t>
      </w:r>
    </w:p>
    <w:p w:rsidR="00A12B91" w:rsidRPr="00A12B91" w:rsidRDefault="00A12B91" w:rsidP="00E401F1">
      <w:pPr>
        <w:spacing w:after="0"/>
        <w:rPr>
          <w:rFonts w:ascii="Times New Roman" w:hAnsi="Times New Roman"/>
        </w:rPr>
      </w:pPr>
      <w:r w:rsidRPr="00A12B91">
        <w:rPr>
          <w:rFonts w:ascii="Times New Roman" w:hAnsi="Times New Roman"/>
        </w:rPr>
        <w:t>60–72 – удовлетворительно</w:t>
      </w:r>
    </w:p>
    <w:p w:rsidR="00A12B91" w:rsidRPr="00A12B91" w:rsidRDefault="00A12B91" w:rsidP="00E401F1">
      <w:pPr>
        <w:spacing w:after="0"/>
        <w:rPr>
          <w:rFonts w:ascii="Times New Roman" w:hAnsi="Times New Roman"/>
        </w:rPr>
      </w:pPr>
      <w:r w:rsidRPr="00A12B91">
        <w:rPr>
          <w:rFonts w:ascii="Times New Roman" w:hAnsi="Times New Roman"/>
        </w:rPr>
        <w:t>73–86 – хорошо</w:t>
      </w:r>
    </w:p>
    <w:p w:rsidR="00A12B91" w:rsidRPr="00A12B91" w:rsidRDefault="00A12B91" w:rsidP="00E401F1">
      <w:pPr>
        <w:spacing w:after="0"/>
        <w:rPr>
          <w:rFonts w:ascii="Times New Roman" w:hAnsi="Times New Roman"/>
        </w:rPr>
      </w:pPr>
      <w:r w:rsidRPr="00A12B91">
        <w:rPr>
          <w:rFonts w:ascii="Times New Roman" w:hAnsi="Times New Roman"/>
        </w:rPr>
        <w:t>87–100 – отлично</w:t>
      </w:r>
    </w:p>
    <w:p w:rsidR="00A12B91" w:rsidRPr="00B36A23" w:rsidRDefault="00A12B91" w:rsidP="00A12B91">
      <w:pPr>
        <w:jc w:val="center"/>
        <w:rPr>
          <w:rFonts w:ascii="Times New Roman" w:hAnsi="Times New Roman"/>
        </w:rPr>
      </w:pPr>
    </w:p>
    <w:p w:rsidR="00A12B91" w:rsidRDefault="00A12B91" w:rsidP="00A12B91">
      <w:pPr>
        <w:jc w:val="center"/>
        <w:rPr>
          <w:rFonts w:ascii="Times New Roman" w:hAnsi="Times New Roman"/>
          <w:b/>
        </w:rPr>
      </w:pPr>
    </w:p>
    <w:p w:rsidR="00A336D1" w:rsidRPr="00A336D1" w:rsidRDefault="00A336D1" w:rsidP="00A336D1">
      <w:pPr>
        <w:rPr>
          <w:rFonts w:ascii="Times New Roman" w:hAnsi="Times New Roman"/>
          <w:b/>
          <w:sz w:val="28"/>
          <w:szCs w:val="28"/>
        </w:rPr>
      </w:pPr>
      <w:r w:rsidRPr="00A336D1">
        <w:rPr>
          <w:rFonts w:ascii="Times New Roman" w:hAnsi="Times New Roman"/>
          <w:b/>
          <w:sz w:val="28"/>
          <w:szCs w:val="28"/>
        </w:rPr>
        <w:lastRenderedPageBreak/>
        <w:t>3.2. Фонд оценочных средств (контрольно-измерительные материалы)</w:t>
      </w:r>
    </w:p>
    <w:p w:rsidR="00A336D1" w:rsidRPr="00A336D1" w:rsidRDefault="00A336D1" w:rsidP="00272729">
      <w:pPr>
        <w:spacing w:after="0"/>
        <w:rPr>
          <w:rFonts w:ascii="Times New Roman" w:hAnsi="Times New Roman"/>
          <w:b/>
        </w:rPr>
      </w:pPr>
    </w:p>
    <w:p w:rsidR="00A336D1" w:rsidRPr="00A336D1" w:rsidRDefault="00A336D1" w:rsidP="00272729">
      <w:pPr>
        <w:shd w:val="clear" w:color="auto" w:fill="FFFFFF"/>
        <w:spacing w:after="0"/>
        <w:jc w:val="center"/>
        <w:rPr>
          <w:rFonts w:ascii="Times New Roman" w:hAnsi="Times New Roman"/>
        </w:rPr>
      </w:pPr>
      <w:r w:rsidRPr="00A336D1">
        <w:rPr>
          <w:rFonts w:ascii="Times New Roman" w:hAnsi="Times New Roman"/>
          <w:bCs/>
        </w:rPr>
        <w:t>МИНИСТЕРСТВО НАУКИ И ВЫСШЕГО ОБРАЗОВАНИЯ РФ</w:t>
      </w:r>
    </w:p>
    <w:p w:rsidR="00A336D1" w:rsidRPr="00A336D1" w:rsidRDefault="00A336D1" w:rsidP="00272729">
      <w:pPr>
        <w:shd w:val="clear" w:color="auto" w:fill="FFFFFF"/>
        <w:spacing w:after="0"/>
        <w:jc w:val="center"/>
        <w:rPr>
          <w:rFonts w:ascii="Times New Roman" w:hAnsi="Times New Roman"/>
        </w:rPr>
      </w:pPr>
      <w:r w:rsidRPr="00A336D1">
        <w:rPr>
          <w:rFonts w:ascii="Times New Roman" w:hAnsi="Times New Roman"/>
        </w:rPr>
        <w:t>федеральное государственное бюджетное образовательное учреждение</w:t>
      </w:r>
    </w:p>
    <w:p w:rsidR="00A336D1" w:rsidRPr="00A336D1" w:rsidRDefault="00A336D1" w:rsidP="00272729">
      <w:pPr>
        <w:shd w:val="clear" w:color="auto" w:fill="FFFFFF"/>
        <w:spacing w:after="0"/>
        <w:jc w:val="center"/>
        <w:rPr>
          <w:rFonts w:ascii="Times New Roman" w:hAnsi="Times New Roman"/>
        </w:rPr>
      </w:pPr>
      <w:r w:rsidRPr="00A336D1">
        <w:rPr>
          <w:rFonts w:ascii="Times New Roman" w:hAnsi="Times New Roman"/>
        </w:rPr>
        <w:t>высшего образования</w:t>
      </w:r>
    </w:p>
    <w:p w:rsidR="00A336D1" w:rsidRPr="00A336D1" w:rsidRDefault="00A336D1" w:rsidP="00272729">
      <w:pPr>
        <w:shd w:val="clear" w:color="auto" w:fill="FFFFFF"/>
        <w:spacing w:after="0"/>
        <w:jc w:val="center"/>
        <w:rPr>
          <w:rFonts w:ascii="Times New Roman" w:hAnsi="Times New Roman"/>
          <w:bCs/>
        </w:rPr>
      </w:pPr>
      <w:r w:rsidRPr="00A336D1">
        <w:rPr>
          <w:rFonts w:ascii="Times New Roman" w:hAnsi="Times New Roman"/>
          <w:bCs/>
        </w:rPr>
        <w:t>Красноярский государственный педагогический университет</w:t>
      </w:r>
    </w:p>
    <w:p w:rsidR="00A336D1" w:rsidRPr="00A336D1" w:rsidRDefault="00A336D1" w:rsidP="00272729">
      <w:pPr>
        <w:shd w:val="clear" w:color="auto" w:fill="FFFFFF"/>
        <w:spacing w:after="0"/>
        <w:jc w:val="center"/>
        <w:rPr>
          <w:rFonts w:ascii="Times New Roman" w:hAnsi="Times New Roman"/>
        </w:rPr>
      </w:pPr>
      <w:r w:rsidRPr="00A336D1">
        <w:rPr>
          <w:rFonts w:ascii="Times New Roman" w:hAnsi="Times New Roman"/>
          <w:bCs/>
        </w:rPr>
        <w:t>им. В.П. Астафьева</w:t>
      </w:r>
    </w:p>
    <w:p w:rsidR="00272729" w:rsidRDefault="00272729" w:rsidP="00A336D1">
      <w:pPr>
        <w:shd w:val="clear" w:color="auto" w:fill="FFFFFF"/>
        <w:tabs>
          <w:tab w:val="left" w:leader="underscore" w:pos="7488"/>
        </w:tabs>
        <w:jc w:val="center"/>
        <w:rPr>
          <w:rFonts w:ascii="Times New Roman" w:hAnsi="Times New Roman"/>
          <w:sz w:val="28"/>
          <w:szCs w:val="28"/>
        </w:rPr>
      </w:pPr>
    </w:p>
    <w:p w:rsidR="00A336D1" w:rsidRPr="00A336D1" w:rsidRDefault="00A336D1" w:rsidP="00A336D1">
      <w:pPr>
        <w:shd w:val="clear" w:color="auto" w:fill="FFFFFF"/>
        <w:tabs>
          <w:tab w:val="left" w:leader="underscore" w:pos="7488"/>
        </w:tabs>
        <w:jc w:val="center"/>
        <w:rPr>
          <w:rFonts w:ascii="Times New Roman" w:hAnsi="Times New Roman"/>
          <w:sz w:val="28"/>
          <w:szCs w:val="28"/>
        </w:rPr>
      </w:pPr>
      <w:r w:rsidRPr="00A336D1">
        <w:rPr>
          <w:rFonts w:ascii="Times New Roman" w:hAnsi="Times New Roman"/>
          <w:sz w:val="28"/>
          <w:szCs w:val="28"/>
        </w:rPr>
        <w:t>Институт социально-гуманитарных технологий</w:t>
      </w:r>
    </w:p>
    <w:p w:rsidR="00A336D1" w:rsidRDefault="00A336D1" w:rsidP="00272729">
      <w:pPr>
        <w:shd w:val="clear" w:color="auto" w:fill="FFFFFF"/>
        <w:tabs>
          <w:tab w:val="left" w:leader="underscore" w:pos="6120"/>
        </w:tabs>
        <w:spacing w:after="0" w:line="240" w:lineRule="auto"/>
        <w:jc w:val="center"/>
        <w:rPr>
          <w:rFonts w:ascii="Times New Roman" w:hAnsi="Times New Roman"/>
          <w:iCs/>
          <w:sz w:val="28"/>
          <w:szCs w:val="28"/>
        </w:rPr>
      </w:pPr>
      <w:r w:rsidRPr="00A336D1">
        <w:rPr>
          <w:rFonts w:ascii="Times New Roman" w:hAnsi="Times New Roman"/>
          <w:sz w:val="28"/>
          <w:szCs w:val="28"/>
        </w:rPr>
        <w:t xml:space="preserve">Кафедра </w:t>
      </w:r>
      <w:r w:rsidRPr="00A336D1">
        <w:rPr>
          <w:rFonts w:ascii="Times New Roman" w:hAnsi="Times New Roman"/>
          <w:iCs/>
          <w:sz w:val="28"/>
          <w:szCs w:val="28"/>
        </w:rPr>
        <w:t>философии, социологии и религиоведения</w:t>
      </w:r>
    </w:p>
    <w:p w:rsidR="00272729" w:rsidRPr="00A336D1" w:rsidRDefault="00272729" w:rsidP="00272729">
      <w:pPr>
        <w:shd w:val="clear" w:color="auto" w:fill="FFFFFF"/>
        <w:tabs>
          <w:tab w:val="left" w:leader="underscore" w:pos="6120"/>
        </w:tabs>
        <w:spacing w:after="0" w:line="240" w:lineRule="auto"/>
        <w:jc w:val="center"/>
        <w:rPr>
          <w:rFonts w:ascii="Times New Roman" w:hAnsi="Times New Roman"/>
          <w:sz w:val="28"/>
          <w:szCs w:val="28"/>
        </w:rPr>
      </w:pPr>
    </w:p>
    <w:tbl>
      <w:tblPr>
        <w:tblW w:w="9923" w:type="dxa"/>
        <w:tblInd w:w="-34" w:type="dxa"/>
        <w:tblLayout w:type="fixed"/>
        <w:tblLook w:val="04A0"/>
      </w:tblPr>
      <w:tblGrid>
        <w:gridCol w:w="4678"/>
        <w:gridCol w:w="5245"/>
      </w:tblGrid>
      <w:tr w:rsidR="00A336D1" w:rsidRPr="00A336D1" w:rsidTr="00533B32">
        <w:tc>
          <w:tcPr>
            <w:tcW w:w="4678" w:type="dxa"/>
            <w:shd w:val="clear" w:color="auto" w:fill="auto"/>
          </w:tcPr>
          <w:p w:rsidR="00FD0F17" w:rsidRDefault="00FD0F17" w:rsidP="00272729">
            <w:pPr>
              <w:shd w:val="clear" w:color="auto" w:fill="FFFFFF"/>
              <w:spacing w:after="0" w:line="240" w:lineRule="auto"/>
              <w:rPr>
                <w:rFonts w:ascii="Times New Roman" w:hAnsi="Times New Roman"/>
              </w:rPr>
            </w:pPr>
          </w:p>
          <w:p w:rsidR="00A336D1" w:rsidRPr="00A336D1" w:rsidRDefault="00A336D1" w:rsidP="00272729">
            <w:pPr>
              <w:shd w:val="clear" w:color="auto" w:fill="FFFFFF"/>
              <w:spacing w:after="0" w:line="240" w:lineRule="auto"/>
              <w:rPr>
                <w:rFonts w:ascii="Times New Roman" w:hAnsi="Times New Roman"/>
              </w:rPr>
            </w:pPr>
            <w:r w:rsidRPr="00A336D1">
              <w:rPr>
                <w:rFonts w:ascii="Times New Roman" w:hAnsi="Times New Roman"/>
              </w:rPr>
              <w:t>УТВЕРЖДЕНО</w:t>
            </w:r>
          </w:p>
          <w:p w:rsidR="00A336D1" w:rsidRPr="00A336D1" w:rsidRDefault="00A336D1" w:rsidP="00272729">
            <w:pPr>
              <w:shd w:val="clear" w:color="auto" w:fill="FFFFFF"/>
              <w:spacing w:after="0" w:line="240" w:lineRule="auto"/>
              <w:ind w:right="-108"/>
              <w:rPr>
                <w:rFonts w:ascii="Times New Roman" w:hAnsi="Times New Roman"/>
              </w:rPr>
            </w:pPr>
            <w:r w:rsidRPr="00A336D1">
              <w:rPr>
                <w:rFonts w:ascii="Times New Roman" w:hAnsi="Times New Roman"/>
              </w:rPr>
              <w:t xml:space="preserve">на заседании кафедры </w:t>
            </w:r>
          </w:p>
          <w:p w:rsidR="00A336D1" w:rsidRPr="00A336D1" w:rsidRDefault="00A336D1" w:rsidP="00272729">
            <w:pPr>
              <w:shd w:val="clear" w:color="auto" w:fill="FFFFFF"/>
              <w:spacing w:after="0" w:line="240" w:lineRule="auto"/>
              <w:ind w:right="-108"/>
              <w:rPr>
                <w:rFonts w:ascii="Times New Roman" w:hAnsi="Times New Roman"/>
              </w:rPr>
            </w:pPr>
            <w:r w:rsidRPr="00A336D1">
              <w:rPr>
                <w:rFonts w:ascii="Times New Roman" w:hAnsi="Times New Roman"/>
              </w:rPr>
              <w:t xml:space="preserve">Протокол № 10 </w:t>
            </w:r>
          </w:p>
          <w:p w:rsidR="00A336D1" w:rsidRPr="00A336D1" w:rsidRDefault="00B6672C" w:rsidP="00272729">
            <w:pPr>
              <w:shd w:val="clear" w:color="auto" w:fill="FFFFFF"/>
              <w:spacing w:after="0" w:line="240" w:lineRule="auto"/>
              <w:ind w:right="-108"/>
              <w:rPr>
                <w:rFonts w:ascii="Times New Roman" w:hAnsi="Times New Roman"/>
              </w:rPr>
            </w:pPr>
            <w:r>
              <w:rPr>
                <w:rFonts w:ascii="Times New Roman" w:hAnsi="Times New Roman"/>
              </w:rPr>
              <w:t>от «01</w:t>
            </w:r>
            <w:r w:rsidR="002F5578">
              <w:rPr>
                <w:rFonts w:ascii="Times New Roman" w:hAnsi="Times New Roman"/>
              </w:rPr>
              <w:t>» сентября  2016 г</w:t>
            </w:r>
            <w:r w:rsidR="00A336D1" w:rsidRPr="00A336D1">
              <w:rPr>
                <w:rFonts w:ascii="Times New Roman" w:hAnsi="Times New Roman"/>
              </w:rPr>
              <w:t>.</w:t>
            </w:r>
          </w:p>
          <w:p w:rsidR="00A336D1" w:rsidRPr="00A336D1" w:rsidRDefault="002F5578" w:rsidP="00272729">
            <w:pPr>
              <w:shd w:val="clear" w:color="auto" w:fill="FFFFFF"/>
              <w:spacing w:after="0" w:line="240" w:lineRule="auto"/>
              <w:ind w:right="-108"/>
              <w:rPr>
                <w:rFonts w:ascii="Times New Roman" w:hAnsi="Times New Roman"/>
              </w:rPr>
            </w:pPr>
            <w:r>
              <w:rPr>
                <w:rFonts w:ascii="Times New Roman" w:hAnsi="Times New Roman"/>
                <w:noProof/>
                <w:lang w:eastAsia="ru-RU"/>
              </w:rPr>
              <w:drawing>
                <wp:anchor distT="0" distB="0" distL="114300" distR="114300" simplePos="0" relativeHeight="251679744" behindDoc="0" locked="0" layoutInCell="1" allowOverlap="1">
                  <wp:simplePos x="0" y="0"/>
                  <wp:positionH relativeFrom="column">
                    <wp:posOffset>1370330</wp:posOffset>
                  </wp:positionH>
                  <wp:positionV relativeFrom="paragraph">
                    <wp:posOffset>13335</wp:posOffset>
                  </wp:positionV>
                  <wp:extent cx="409575" cy="457200"/>
                  <wp:effectExtent l="19050" t="0" r="9525" b="0"/>
                  <wp:wrapNone/>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457200"/>
                          </a:xfrm>
                          <a:prstGeom prst="rect">
                            <a:avLst/>
                          </a:prstGeom>
                          <a:noFill/>
                          <a:ln w="9525">
                            <a:noFill/>
                            <a:miter lim="800000"/>
                            <a:headEnd/>
                            <a:tailEnd/>
                          </a:ln>
                        </pic:spPr>
                      </pic:pic>
                    </a:graphicData>
                  </a:graphic>
                </wp:anchor>
              </w:drawing>
            </w:r>
            <w:r w:rsidR="00A336D1" w:rsidRPr="00A336D1">
              <w:rPr>
                <w:rFonts w:ascii="Times New Roman" w:hAnsi="Times New Roman"/>
              </w:rPr>
              <w:t>Зав. кафедрой</w:t>
            </w:r>
          </w:p>
          <w:p w:rsidR="00A336D1" w:rsidRPr="00A336D1" w:rsidRDefault="00A336D1" w:rsidP="00272729">
            <w:pPr>
              <w:shd w:val="clear" w:color="auto" w:fill="FFFFFF"/>
              <w:spacing w:after="0" w:line="240" w:lineRule="auto"/>
              <w:ind w:right="-108"/>
              <w:rPr>
                <w:rFonts w:ascii="Times New Roman" w:hAnsi="Times New Roman"/>
              </w:rPr>
            </w:pPr>
            <w:r w:rsidRPr="00A336D1">
              <w:rPr>
                <w:rFonts w:ascii="Times New Roman" w:hAnsi="Times New Roman"/>
              </w:rPr>
              <w:t xml:space="preserve">Е.Н. </w:t>
            </w:r>
            <w:proofErr w:type="spellStart"/>
            <w:r w:rsidRPr="00A336D1">
              <w:rPr>
                <w:rFonts w:ascii="Times New Roman" w:hAnsi="Times New Roman"/>
              </w:rPr>
              <w:t>Викторук</w:t>
            </w:r>
            <w:proofErr w:type="spellEnd"/>
          </w:p>
        </w:tc>
        <w:tc>
          <w:tcPr>
            <w:tcW w:w="5245" w:type="dxa"/>
            <w:shd w:val="clear" w:color="auto" w:fill="auto"/>
          </w:tcPr>
          <w:p w:rsidR="00A336D1" w:rsidRPr="00A336D1" w:rsidRDefault="00A336D1" w:rsidP="00272729">
            <w:pPr>
              <w:shd w:val="clear" w:color="auto" w:fill="FFFFFF"/>
              <w:spacing w:after="0" w:line="240" w:lineRule="auto"/>
              <w:ind w:firstLine="33"/>
              <w:rPr>
                <w:rFonts w:ascii="Times New Roman" w:hAnsi="Times New Roman"/>
              </w:rPr>
            </w:pPr>
            <w:r w:rsidRPr="00A336D1">
              <w:rPr>
                <w:rFonts w:ascii="Times New Roman" w:hAnsi="Times New Roman"/>
              </w:rPr>
              <w:t>ОДОБРЕНО</w:t>
            </w:r>
          </w:p>
          <w:p w:rsidR="002F5578" w:rsidRPr="00E278FB" w:rsidRDefault="002F5578" w:rsidP="002F5578">
            <w:pPr>
              <w:spacing w:after="0"/>
              <w:rPr>
                <w:rFonts w:ascii="Times New Roman" w:hAnsi="Times New Roman"/>
              </w:rPr>
            </w:pPr>
            <w:r w:rsidRPr="00E278FB">
              <w:rPr>
                <w:rFonts w:ascii="Times New Roman" w:hAnsi="Times New Roman"/>
              </w:rPr>
              <w:t>На заседании научно-методического совета специальности (направления подготовки)</w:t>
            </w:r>
          </w:p>
          <w:p w:rsidR="002F5578" w:rsidRPr="00E278FB" w:rsidRDefault="002F5578" w:rsidP="002F5578">
            <w:pPr>
              <w:shd w:val="clear" w:color="auto" w:fill="FFFFFF"/>
              <w:spacing w:after="0"/>
              <w:rPr>
                <w:rFonts w:ascii="Times New Roman" w:hAnsi="Times New Roman"/>
              </w:rPr>
            </w:pPr>
            <w:r w:rsidRPr="00E278FB">
              <w:rPr>
                <w:rFonts w:ascii="Times New Roman" w:hAnsi="Times New Roman"/>
              </w:rPr>
              <w:t xml:space="preserve">Протокол № 8 </w:t>
            </w:r>
          </w:p>
          <w:p w:rsidR="002F5578" w:rsidRPr="00E278FB" w:rsidRDefault="00FB798D" w:rsidP="002F5578">
            <w:pPr>
              <w:shd w:val="clear" w:color="auto" w:fill="FFFFFF"/>
              <w:spacing w:after="0"/>
              <w:rPr>
                <w:rFonts w:ascii="Times New Roman" w:hAnsi="Times New Roman"/>
              </w:rPr>
            </w:pPr>
            <w:r>
              <w:rPr>
                <w:rFonts w:ascii="Times New Roman" w:hAnsi="Times New Roman"/>
              </w:rPr>
              <w:t>От «01</w:t>
            </w:r>
            <w:r w:rsidR="002F5578">
              <w:rPr>
                <w:rFonts w:ascii="Times New Roman" w:hAnsi="Times New Roman"/>
              </w:rPr>
              <w:t>» сентября 2016</w:t>
            </w:r>
          </w:p>
          <w:p w:rsidR="002F5578" w:rsidRPr="00E278FB" w:rsidRDefault="002F5578" w:rsidP="002F5578">
            <w:pPr>
              <w:spacing w:after="0"/>
              <w:rPr>
                <w:rFonts w:ascii="Times New Roman" w:hAnsi="Times New Roman"/>
              </w:rPr>
            </w:pPr>
            <w:r w:rsidRPr="00E278FB">
              <w:rPr>
                <w:rFonts w:ascii="Times New Roman" w:hAnsi="Times New Roman"/>
              </w:rPr>
              <w:t>Председатель НМСС (Н)</w:t>
            </w:r>
          </w:p>
          <w:p w:rsidR="002F5578" w:rsidRPr="00E278FB" w:rsidRDefault="002F5578" w:rsidP="002F5578">
            <w:pPr>
              <w:spacing w:after="0"/>
              <w:rPr>
                <w:rFonts w:ascii="Times New Roman" w:hAnsi="Times New Roman"/>
              </w:rPr>
            </w:pPr>
            <w:r w:rsidRPr="00E278FB">
              <w:rPr>
                <w:rFonts w:ascii="Times New Roman" w:hAnsi="Times New Roman"/>
              </w:rPr>
              <w:t xml:space="preserve">М.И. </w:t>
            </w:r>
            <w:proofErr w:type="spellStart"/>
            <w:r w:rsidRPr="00E278FB">
              <w:rPr>
                <w:rFonts w:ascii="Times New Roman" w:hAnsi="Times New Roman"/>
              </w:rPr>
              <w:t>Бордуков</w:t>
            </w:r>
            <w:proofErr w:type="spellEnd"/>
            <w:r w:rsidRPr="00E278FB">
              <w:rPr>
                <w:rFonts w:ascii="Times New Roman" w:hAnsi="Times New Roman"/>
              </w:rPr>
              <w:t xml:space="preserve"> </w:t>
            </w:r>
          </w:p>
          <w:p w:rsidR="00A336D1" w:rsidRPr="00A336D1" w:rsidRDefault="002F5578" w:rsidP="00272729">
            <w:pPr>
              <w:shd w:val="clear" w:color="auto" w:fill="FFFFFF"/>
              <w:spacing w:after="0" w:line="240" w:lineRule="auto"/>
              <w:ind w:right="-108"/>
              <w:rPr>
                <w:rFonts w:ascii="Times New Roman" w:hAnsi="Times New Roman"/>
              </w:rPr>
            </w:pPr>
            <w:r w:rsidRPr="002F5578">
              <w:rPr>
                <w:rFonts w:ascii="Times New Roman" w:hAnsi="Times New Roman"/>
                <w:noProof/>
                <w:lang w:eastAsia="ru-RU"/>
              </w:rPr>
              <w:drawing>
                <wp:inline distT="0" distB="0" distL="0" distR="0">
                  <wp:extent cx="895350" cy="476250"/>
                  <wp:effectExtent l="19050" t="0" r="0" b="0"/>
                  <wp:docPr id="7" name="Рисунок 6" descr="D:\Documents\Новая папка\борду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Новая папка\бордуков.png"/>
                          <pic:cNvPicPr>
                            <a:picLocks noChangeAspect="1" noChangeArrowheads="1"/>
                          </pic:cNvPicPr>
                        </pic:nvPicPr>
                        <pic:blipFill>
                          <a:blip r:embed="rId8" cstate="print"/>
                          <a:srcRect/>
                          <a:stretch>
                            <a:fillRect/>
                          </a:stretch>
                        </pic:blipFill>
                        <pic:spPr bwMode="auto">
                          <a:xfrm>
                            <a:off x="0" y="0"/>
                            <a:ext cx="895350" cy="476250"/>
                          </a:xfrm>
                          <a:prstGeom prst="rect">
                            <a:avLst/>
                          </a:prstGeom>
                          <a:noFill/>
                          <a:ln w="9525">
                            <a:noFill/>
                            <a:miter lim="800000"/>
                            <a:headEnd/>
                            <a:tailEnd/>
                          </a:ln>
                        </pic:spPr>
                      </pic:pic>
                    </a:graphicData>
                  </a:graphic>
                </wp:inline>
              </w:drawing>
            </w:r>
          </w:p>
        </w:tc>
      </w:tr>
    </w:tbl>
    <w:p w:rsidR="00A336D1" w:rsidRPr="00A336D1" w:rsidRDefault="00A336D1" w:rsidP="00272729">
      <w:pPr>
        <w:shd w:val="clear" w:color="auto" w:fill="FFFFFF"/>
        <w:spacing w:after="0" w:line="240" w:lineRule="auto"/>
        <w:jc w:val="center"/>
        <w:rPr>
          <w:rFonts w:ascii="Times New Roman" w:hAnsi="Times New Roman"/>
          <w:b/>
          <w:bCs/>
          <w:sz w:val="28"/>
          <w:szCs w:val="28"/>
        </w:rPr>
      </w:pPr>
    </w:p>
    <w:p w:rsidR="00272729" w:rsidRDefault="00272729" w:rsidP="00A336D1">
      <w:pPr>
        <w:shd w:val="clear" w:color="auto" w:fill="FFFFFF"/>
        <w:jc w:val="center"/>
        <w:rPr>
          <w:rFonts w:ascii="Times New Roman" w:hAnsi="Times New Roman"/>
          <w:b/>
          <w:bCs/>
          <w:sz w:val="28"/>
          <w:szCs w:val="28"/>
        </w:rPr>
      </w:pPr>
    </w:p>
    <w:p w:rsidR="00A336D1" w:rsidRPr="00A336D1" w:rsidRDefault="00A336D1" w:rsidP="00A336D1">
      <w:pPr>
        <w:shd w:val="clear" w:color="auto" w:fill="FFFFFF"/>
        <w:jc w:val="center"/>
        <w:rPr>
          <w:rFonts w:ascii="Times New Roman" w:hAnsi="Times New Roman"/>
        </w:rPr>
      </w:pPr>
      <w:r w:rsidRPr="00A336D1">
        <w:rPr>
          <w:rFonts w:ascii="Times New Roman" w:hAnsi="Times New Roman"/>
          <w:b/>
          <w:bCs/>
          <w:sz w:val="28"/>
          <w:szCs w:val="28"/>
        </w:rPr>
        <w:t>ФОНД ОЦЕНОЧНЫХ СРЕДСТВ</w:t>
      </w:r>
    </w:p>
    <w:p w:rsidR="00A336D1" w:rsidRPr="00A336D1" w:rsidRDefault="00A336D1" w:rsidP="00A336D1">
      <w:pPr>
        <w:shd w:val="clear" w:color="auto" w:fill="FFFFFF"/>
        <w:jc w:val="center"/>
        <w:rPr>
          <w:rFonts w:ascii="Times New Roman" w:hAnsi="Times New Roman"/>
          <w:sz w:val="28"/>
          <w:szCs w:val="28"/>
        </w:rPr>
      </w:pPr>
    </w:p>
    <w:p w:rsidR="00A336D1" w:rsidRPr="00A336D1" w:rsidRDefault="00A336D1" w:rsidP="00133008">
      <w:pPr>
        <w:shd w:val="clear" w:color="auto" w:fill="FFFFFF"/>
        <w:spacing w:after="0"/>
        <w:jc w:val="center"/>
        <w:rPr>
          <w:rFonts w:ascii="Times New Roman" w:hAnsi="Times New Roman"/>
          <w:sz w:val="32"/>
          <w:szCs w:val="32"/>
        </w:rPr>
      </w:pPr>
      <w:r w:rsidRPr="00A336D1">
        <w:rPr>
          <w:rFonts w:ascii="Times New Roman" w:hAnsi="Times New Roman"/>
          <w:sz w:val="28"/>
          <w:szCs w:val="28"/>
        </w:rPr>
        <w:t xml:space="preserve">для проведения текущего контроля и промежуточной </w:t>
      </w:r>
      <w:proofErr w:type="gramStart"/>
      <w:r w:rsidRPr="00A336D1">
        <w:rPr>
          <w:rFonts w:ascii="Times New Roman" w:hAnsi="Times New Roman"/>
          <w:sz w:val="28"/>
          <w:szCs w:val="28"/>
        </w:rPr>
        <w:t>аттестации</w:t>
      </w:r>
      <w:proofErr w:type="gramEnd"/>
      <w:r w:rsidRPr="00A336D1">
        <w:rPr>
          <w:rFonts w:ascii="Times New Roman" w:hAnsi="Times New Roman"/>
          <w:sz w:val="28"/>
          <w:szCs w:val="28"/>
        </w:rPr>
        <w:t xml:space="preserve"> обучающихся по дисциплине «</w:t>
      </w:r>
      <w:r w:rsidR="005046FD">
        <w:rPr>
          <w:rFonts w:ascii="Times New Roman" w:hAnsi="Times New Roman"/>
          <w:sz w:val="28"/>
          <w:szCs w:val="28"/>
        </w:rPr>
        <w:t>Культурология</w:t>
      </w:r>
      <w:r w:rsidRPr="00A336D1">
        <w:rPr>
          <w:rFonts w:ascii="Times New Roman" w:hAnsi="Times New Roman"/>
          <w:sz w:val="28"/>
          <w:szCs w:val="28"/>
        </w:rPr>
        <w:t>»</w:t>
      </w:r>
    </w:p>
    <w:p w:rsidR="00133008" w:rsidRPr="00E050A5" w:rsidRDefault="00133008" w:rsidP="00133008">
      <w:pPr>
        <w:spacing w:after="0" w:line="240" w:lineRule="auto"/>
        <w:jc w:val="center"/>
        <w:rPr>
          <w:rFonts w:ascii="Times New Roman" w:hAnsi="Times New Roman"/>
          <w:sz w:val="28"/>
          <w:szCs w:val="28"/>
        </w:rPr>
      </w:pPr>
      <w:r w:rsidRPr="00E050A5">
        <w:rPr>
          <w:rFonts w:ascii="Times New Roman" w:hAnsi="Times New Roman"/>
          <w:sz w:val="28"/>
          <w:szCs w:val="28"/>
        </w:rPr>
        <w:t>Направление подготовки: 44.03.01 Педагогическое образование</w:t>
      </w:r>
    </w:p>
    <w:p w:rsidR="00133008" w:rsidRPr="00E050A5" w:rsidRDefault="00133008" w:rsidP="00133008">
      <w:pPr>
        <w:spacing w:after="0" w:line="240" w:lineRule="auto"/>
        <w:jc w:val="center"/>
        <w:rPr>
          <w:rFonts w:ascii="Times New Roman" w:hAnsi="Times New Roman"/>
        </w:rPr>
      </w:pPr>
      <w:r w:rsidRPr="00E050A5">
        <w:rPr>
          <w:rStyle w:val="afd"/>
          <w:rFonts w:ascii="Times New Roman" w:hAnsi="Times New Roman"/>
          <w:b w:val="0"/>
          <w:color w:val="000000"/>
          <w:sz w:val="28"/>
          <w:szCs w:val="28"/>
        </w:rPr>
        <w:t>Направленность (профиль) образовательной программы:</w:t>
      </w:r>
      <w:r w:rsidRPr="00E050A5">
        <w:rPr>
          <w:rFonts w:ascii="Times New Roman" w:hAnsi="Times New Roman"/>
          <w:sz w:val="28"/>
          <w:szCs w:val="28"/>
        </w:rPr>
        <w:t xml:space="preserve"> Физическая культура</w:t>
      </w:r>
      <w:r>
        <w:rPr>
          <w:rFonts w:ascii="Times New Roman" w:hAnsi="Times New Roman"/>
          <w:sz w:val="28"/>
          <w:szCs w:val="28"/>
        </w:rPr>
        <w:t xml:space="preserve"> </w:t>
      </w:r>
      <w:r w:rsidRPr="00E050A5">
        <w:rPr>
          <w:rFonts w:ascii="Times New Roman" w:hAnsi="Times New Roman"/>
          <w:sz w:val="28"/>
          <w:szCs w:val="28"/>
        </w:rPr>
        <w:t>по очной форме обучения</w:t>
      </w:r>
    </w:p>
    <w:p w:rsidR="00A336D1" w:rsidRPr="00A336D1" w:rsidRDefault="00A336D1" w:rsidP="00A336D1">
      <w:pPr>
        <w:jc w:val="center"/>
        <w:rPr>
          <w:rFonts w:ascii="Times New Roman" w:hAnsi="Times New Roman"/>
          <w:sz w:val="28"/>
          <w:szCs w:val="28"/>
        </w:rPr>
      </w:pPr>
      <w:r w:rsidRPr="00A336D1">
        <w:rPr>
          <w:rFonts w:ascii="Times New Roman" w:hAnsi="Times New Roman"/>
          <w:sz w:val="28"/>
          <w:szCs w:val="28"/>
        </w:rPr>
        <w:t>Квалификация: бакалавр</w:t>
      </w:r>
    </w:p>
    <w:p w:rsidR="00FD0F17" w:rsidRDefault="00FD0F17" w:rsidP="00A336D1">
      <w:pPr>
        <w:shd w:val="clear" w:color="auto" w:fill="FFFFFF"/>
        <w:jc w:val="both"/>
        <w:rPr>
          <w:rFonts w:ascii="Times New Roman" w:hAnsi="Times New Roman"/>
          <w:sz w:val="28"/>
          <w:szCs w:val="28"/>
        </w:rPr>
      </w:pPr>
    </w:p>
    <w:p w:rsidR="00133008" w:rsidRDefault="00133008" w:rsidP="00A336D1">
      <w:pPr>
        <w:shd w:val="clear" w:color="auto" w:fill="FFFFFF"/>
        <w:jc w:val="both"/>
        <w:rPr>
          <w:rFonts w:ascii="Times New Roman" w:hAnsi="Times New Roman"/>
          <w:sz w:val="28"/>
          <w:szCs w:val="28"/>
        </w:rPr>
      </w:pPr>
    </w:p>
    <w:p w:rsidR="00133008" w:rsidRDefault="00133008" w:rsidP="00A336D1">
      <w:pPr>
        <w:shd w:val="clear" w:color="auto" w:fill="FFFFFF"/>
        <w:jc w:val="both"/>
        <w:rPr>
          <w:rFonts w:ascii="Times New Roman" w:hAnsi="Times New Roman"/>
          <w:sz w:val="28"/>
          <w:szCs w:val="28"/>
        </w:rPr>
      </w:pPr>
    </w:p>
    <w:p w:rsidR="00133008" w:rsidRDefault="00133008" w:rsidP="00A336D1">
      <w:pPr>
        <w:shd w:val="clear" w:color="auto" w:fill="FFFFFF"/>
        <w:jc w:val="both"/>
        <w:rPr>
          <w:rFonts w:ascii="Times New Roman" w:hAnsi="Times New Roman"/>
          <w:sz w:val="28"/>
          <w:szCs w:val="28"/>
        </w:rPr>
      </w:pPr>
    </w:p>
    <w:p w:rsidR="00A336D1" w:rsidRPr="00A336D1" w:rsidRDefault="00A336D1" w:rsidP="00A336D1">
      <w:pPr>
        <w:shd w:val="clear" w:color="auto" w:fill="FFFFFF"/>
        <w:jc w:val="both"/>
        <w:rPr>
          <w:rFonts w:ascii="Times New Roman" w:hAnsi="Times New Roman"/>
          <w:sz w:val="28"/>
          <w:szCs w:val="28"/>
        </w:rPr>
      </w:pPr>
      <w:r w:rsidRPr="00A336D1">
        <w:rPr>
          <w:rFonts w:ascii="Times New Roman" w:hAnsi="Times New Roman"/>
          <w:sz w:val="28"/>
          <w:szCs w:val="28"/>
        </w:rPr>
        <w:t>Составитель</w:t>
      </w:r>
      <w:r w:rsidRPr="00A336D1">
        <w:rPr>
          <w:rFonts w:ascii="Times New Roman" w:hAnsi="Times New Roman"/>
        </w:rPr>
        <w:t xml:space="preserve">: </w:t>
      </w:r>
      <w:r w:rsidR="005046FD">
        <w:rPr>
          <w:rFonts w:ascii="Times New Roman" w:hAnsi="Times New Roman"/>
          <w:sz w:val="28"/>
          <w:szCs w:val="28"/>
        </w:rPr>
        <w:t xml:space="preserve">Б.М. </w:t>
      </w:r>
      <w:proofErr w:type="spellStart"/>
      <w:r w:rsidR="005046FD">
        <w:rPr>
          <w:rFonts w:ascii="Times New Roman" w:hAnsi="Times New Roman"/>
          <w:sz w:val="28"/>
          <w:szCs w:val="28"/>
        </w:rPr>
        <w:t>Машевский</w:t>
      </w:r>
      <w:proofErr w:type="spellEnd"/>
    </w:p>
    <w:p w:rsidR="00396ECB" w:rsidRPr="00B36A23" w:rsidRDefault="00396ECB" w:rsidP="00272729">
      <w:pPr>
        <w:pStyle w:val="af4"/>
        <w:spacing w:after="0" w:line="276" w:lineRule="auto"/>
        <w:ind w:left="0" w:firstLine="709"/>
        <w:jc w:val="both"/>
        <w:rPr>
          <w:sz w:val="28"/>
          <w:szCs w:val="28"/>
        </w:rPr>
      </w:pPr>
      <w:r w:rsidRPr="00B36A23">
        <w:rPr>
          <w:b/>
          <w:sz w:val="28"/>
          <w:szCs w:val="28"/>
        </w:rPr>
        <w:lastRenderedPageBreak/>
        <w:t>1.</w:t>
      </w:r>
      <w:r w:rsidRPr="00B36A23">
        <w:rPr>
          <w:sz w:val="28"/>
          <w:szCs w:val="28"/>
        </w:rPr>
        <w:t xml:space="preserve"> </w:t>
      </w:r>
      <w:r w:rsidRPr="00B36A23">
        <w:rPr>
          <w:b/>
          <w:bCs/>
          <w:sz w:val="28"/>
          <w:szCs w:val="28"/>
        </w:rPr>
        <w:t>Назначение фонда оценочных средств</w:t>
      </w:r>
    </w:p>
    <w:p w:rsidR="00F65636" w:rsidRPr="00F65636" w:rsidRDefault="00F65636" w:rsidP="00272729">
      <w:pPr>
        <w:shd w:val="clear" w:color="auto" w:fill="FFFFFF"/>
        <w:tabs>
          <w:tab w:val="left" w:pos="1603"/>
          <w:tab w:val="left" w:pos="3715"/>
          <w:tab w:val="left" w:pos="4344"/>
          <w:tab w:val="left" w:pos="6730"/>
          <w:tab w:val="left" w:pos="8520"/>
          <w:tab w:val="left" w:pos="9130"/>
        </w:tabs>
        <w:spacing w:after="0"/>
        <w:ind w:firstLine="567"/>
        <w:jc w:val="both"/>
        <w:rPr>
          <w:rFonts w:ascii="Times New Roman" w:hAnsi="Times New Roman"/>
          <w:sz w:val="28"/>
          <w:szCs w:val="28"/>
        </w:rPr>
      </w:pPr>
      <w:r w:rsidRPr="00F65636">
        <w:rPr>
          <w:rFonts w:ascii="Times New Roman" w:hAnsi="Times New Roman"/>
          <w:sz w:val="28"/>
          <w:szCs w:val="28"/>
        </w:rPr>
        <w:t>1.1. Целью создания ФОС дисциплины «</w:t>
      </w:r>
      <w:r>
        <w:rPr>
          <w:rFonts w:ascii="Times New Roman" w:hAnsi="Times New Roman"/>
          <w:sz w:val="28"/>
          <w:szCs w:val="28"/>
        </w:rPr>
        <w:t>Культурология</w:t>
      </w:r>
      <w:r w:rsidRPr="00F65636">
        <w:rPr>
          <w:rFonts w:ascii="Times New Roman" w:hAnsi="Times New Roman"/>
          <w:sz w:val="28"/>
          <w:szCs w:val="28"/>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F65636" w:rsidRPr="00F65636" w:rsidRDefault="00F65636" w:rsidP="00272729">
      <w:pPr>
        <w:spacing w:after="0"/>
        <w:ind w:firstLine="567"/>
        <w:jc w:val="both"/>
        <w:rPr>
          <w:rFonts w:ascii="Times New Roman" w:hAnsi="Times New Roman"/>
          <w:sz w:val="28"/>
          <w:szCs w:val="28"/>
        </w:rPr>
      </w:pPr>
      <w:r w:rsidRPr="00F65636">
        <w:rPr>
          <w:rFonts w:ascii="Times New Roman" w:hAnsi="Times New Roman"/>
          <w:sz w:val="28"/>
          <w:szCs w:val="28"/>
        </w:rPr>
        <w:t>1.2. ФОС дисциплины  «</w:t>
      </w:r>
      <w:r>
        <w:rPr>
          <w:rFonts w:ascii="Times New Roman" w:hAnsi="Times New Roman"/>
          <w:sz w:val="28"/>
          <w:szCs w:val="28"/>
        </w:rPr>
        <w:t>Культурология</w:t>
      </w:r>
      <w:r w:rsidRPr="00F65636">
        <w:rPr>
          <w:rFonts w:ascii="Times New Roman" w:hAnsi="Times New Roman"/>
          <w:sz w:val="28"/>
          <w:szCs w:val="28"/>
        </w:rPr>
        <w:t>» решает задачи:</w:t>
      </w:r>
    </w:p>
    <w:p w:rsidR="00F65636" w:rsidRPr="00F65636" w:rsidRDefault="00F65636" w:rsidP="00272729">
      <w:pPr>
        <w:spacing w:after="0"/>
        <w:ind w:firstLine="567"/>
        <w:jc w:val="both"/>
        <w:rPr>
          <w:rFonts w:ascii="Times New Roman" w:hAnsi="Times New Roman"/>
          <w:sz w:val="28"/>
          <w:szCs w:val="28"/>
        </w:rPr>
      </w:pPr>
      <w:r w:rsidRPr="00F65636">
        <w:rPr>
          <w:rFonts w:ascii="Times New Roman" w:hAnsi="Times New Roman"/>
          <w:sz w:val="28"/>
          <w:szCs w:val="28"/>
        </w:rPr>
        <w:t xml:space="preserve">– контроль и управление процессом приобретения  студентами необходимых знаний, умений, навыков и уровня </w:t>
      </w:r>
      <w:proofErr w:type="spellStart"/>
      <w:r w:rsidRPr="00F65636">
        <w:rPr>
          <w:rFonts w:ascii="Times New Roman" w:hAnsi="Times New Roman"/>
          <w:sz w:val="28"/>
          <w:szCs w:val="28"/>
        </w:rPr>
        <w:t>сформированности</w:t>
      </w:r>
      <w:proofErr w:type="spellEnd"/>
      <w:r w:rsidRPr="00F65636">
        <w:rPr>
          <w:rFonts w:ascii="Times New Roman" w:hAnsi="Times New Roman"/>
          <w:sz w:val="28"/>
          <w:szCs w:val="28"/>
        </w:rPr>
        <w:t xml:space="preserve"> компетенций, определенных в ФГОС </w:t>
      </w:r>
      <w:proofErr w:type="gramStart"/>
      <w:r w:rsidRPr="00F65636">
        <w:rPr>
          <w:rFonts w:ascii="Times New Roman" w:hAnsi="Times New Roman"/>
          <w:sz w:val="28"/>
          <w:szCs w:val="28"/>
        </w:rPr>
        <w:t>ВО</w:t>
      </w:r>
      <w:proofErr w:type="gramEnd"/>
      <w:r w:rsidRPr="00F65636">
        <w:rPr>
          <w:rFonts w:ascii="Times New Roman" w:hAnsi="Times New Roman"/>
          <w:sz w:val="28"/>
          <w:szCs w:val="28"/>
        </w:rPr>
        <w:t xml:space="preserve"> </w:t>
      </w:r>
      <w:proofErr w:type="gramStart"/>
      <w:r w:rsidRPr="00F65636">
        <w:rPr>
          <w:rFonts w:ascii="Times New Roman" w:hAnsi="Times New Roman"/>
          <w:sz w:val="28"/>
          <w:szCs w:val="28"/>
        </w:rPr>
        <w:t>по</w:t>
      </w:r>
      <w:proofErr w:type="gramEnd"/>
      <w:r w:rsidRPr="00F65636">
        <w:rPr>
          <w:rFonts w:ascii="Times New Roman" w:hAnsi="Times New Roman"/>
          <w:sz w:val="28"/>
          <w:szCs w:val="28"/>
        </w:rPr>
        <w:t xml:space="preserve"> соответствующему направлению подготовки;</w:t>
      </w:r>
    </w:p>
    <w:p w:rsidR="00F65636" w:rsidRPr="00F65636" w:rsidRDefault="00F65636" w:rsidP="00272729">
      <w:pPr>
        <w:spacing w:after="0"/>
        <w:ind w:firstLine="567"/>
        <w:jc w:val="both"/>
        <w:rPr>
          <w:rFonts w:ascii="Times New Roman" w:hAnsi="Times New Roman"/>
          <w:sz w:val="28"/>
          <w:szCs w:val="28"/>
        </w:rPr>
      </w:pPr>
      <w:r w:rsidRPr="00F65636">
        <w:rPr>
          <w:rFonts w:ascii="Times New Roman" w:hAnsi="Times New Roman"/>
          <w:sz w:val="28"/>
          <w:szCs w:val="28"/>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общекультурных и </w:t>
      </w:r>
      <w:proofErr w:type="spellStart"/>
      <w:r w:rsidRPr="00F65636">
        <w:rPr>
          <w:rFonts w:ascii="Times New Roman" w:hAnsi="Times New Roman"/>
          <w:sz w:val="28"/>
          <w:szCs w:val="28"/>
        </w:rPr>
        <w:t>общепрофессиональных</w:t>
      </w:r>
      <w:proofErr w:type="spellEnd"/>
      <w:r w:rsidRPr="00F65636">
        <w:rPr>
          <w:rFonts w:ascii="Times New Roman" w:hAnsi="Times New Roman"/>
          <w:sz w:val="28"/>
          <w:szCs w:val="28"/>
        </w:rPr>
        <w:t xml:space="preserve"> компетенций выпускников;</w:t>
      </w:r>
    </w:p>
    <w:p w:rsidR="00F65636" w:rsidRPr="00F65636" w:rsidRDefault="00F65636" w:rsidP="00272729">
      <w:pPr>
        <w:spacing w:after="0"/>
        <w:ind w:firstLine="567"/>
        <w:jc w:val="both"/>
        <w:rPr>
          <w:rFonts w:ascii="Times New Roman" w:hAnsi="Times New Roman"/>
          <w:sz w:val="28"/>
          <w:szCs w:val="28"/>
        </w:rPr>
      </w:pPr>
      <w:r w:rsidRPr="00F65636">
        <w:rPr>
          <w:rFonts w:ascii="Times New Roman" w:hAnsi="Times New Roman"/>
          <w:sz w:val="28"/>
          <w:szCs w:val="28"/>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w:t>
      </w:r>
    </w:p>
    <w:p w:rsidR="00F65636" w:rsidRPr="00F65636" w:rsidRDefault="00F65636" w:rsidP="00272729">
      <w:pPr>
        <w:shd w:val="clear" w:color="auto" w:fill="FFFFFF"/>
        <w:tabs>
          <w:tab w:val="right" w:pos="9355"/>
        </w:tabs>
        <w:spacing w:after="0"/>
        <w:ind w:firstLine="567"/>
        <w:jc w:val="both"/>
        <w:rPr>
          <w:rFonts w:ascii="Times New Roman" w:hAnsi="Times New Roman"/>
          <w:sz w:val="28"/>
          <w:szCs w:val="28"/>
        </w:rPr>
      </w:pPr>
      <w:r w:rsidRPr="00F65636">
        <w:rPr>
          <w:rFonts w:ascii="Times New Roman" w:hAnsi="Times New Roman"/>
          <w:sz w:val="28"/>
          <w:szCs w:val="28"/>
        </w:rPr>
        <w:t xml:space="preserve">1.3. ФОС </w:t>
      </w:r>
      <w:proofErr w:type="gramStart"/>
      <w:r w:rsidRPr="00F65636">
        <w:rPr>
          <w:rFonts w:ascii="Times New Roman" w:hAnsi="Times New Roman"/>
          <w:sz w:val="28"/>
          <w:szCs w:val="28"/>
        </w:rPr>
        <w:t>разработан</w:t>
      </w:r>
      <w:proofErr w:type="gramEnd"/>
      <w:r w:rsidRPr="00F65636">
        <w:rPr>
          <w:rFonts w:ascii="Times New Roman" w:hAnsi="Times New Roman"/>
          <w:sz w:val="28"/>
          <w:szCs w:val="28"/>
        </w:rPr>
        <w:t xml:space="preserve"> на основании нормативных документов:</w:t>
      </w:r>
      <w:r w:rsidR="00272729">
        <w:rPr>
          <w:rFonts w:ascii="Times New Roman" w:hAnsi="Times New Roman"/>
          <w:sz w:val="28"/>
          <w:szCs w:val="28"/>
        </w:rPr>
        <w:tab/>
      </w:r>
    </w:p>
    <w:p w:rsidR="00A16498" w:rsidRDefault="00F65636" w:rsidP="00272729">
      <w:pPr>
        <w:spacing w:after="0"/>
        <w:jc w:val="both"/>
        <w:rPr>
          <w:rFonts w:ascii="Times New Roman" w:hAnsi="Times New Roman"/>
          <w:b/>
          <w:bCs/>
          <w:iCs/>
          <w:color w:val="000000"/>
          <w:sz w:val="28"/>
          <w:szCs w:val="28"/>
          <w:lang w:eastAsia="hi-IN" w:bidi="hi-IN"/>
        </w:rPr>
      </w:pPr>
      <w:r w:rsidRPr="00F65636">
        <w:rPr>
          <w:rFonts w:ascii="Times New Roman" w:hAnsi="Times New Roman"/>
          <w:sz w:val="28"/>
          <w:szCs w:val="28"/>
        </w:rPr>
        <w:t xml:space="preserve">- федерального государственного образовательного стандарта высшего образования по направлению подготовки </w:t>
      </w:r>
      <w:r w:rsidR="00133008">
        <w:rPr>
          <w:rFonts w:ascii="Times New Roman" w:hAnsi="Times New Roman"/>
          <w:sz w:val="28"/>
          <w:szCs w:val="28"/>
        </w:rPr>
        <w:t>44.03.01</w:t>
      </w:r>
      <w:r w:rsidRPr="00F65636">
        <w:rPr>
          <w:rFonts w:ascii="Times New Roman" w:hAnsi="Times New Roman"/>
          <w:sz w:val="28"/>
          <w:szCs w:val="28"/>
        </w:rPr>
        <w:t xml:space="preserve"> Педагогическое образование (уровень </w:t>
      </w:r>
      <w:proofErr w:type="spellStart"/>
      <w:r w:rsidRPr="00F65636">
        <w:rPr>
          <w:rFonts w:ascii="Times New Roman" w:hAnsi="Times New Roman"/>
          <w:sz w:val="28"/>
          <w:szCs w:val="28"/>
        </w:rPr>
        <w:t>бакалавриата</w:t>
      </w:r>
      <w:proofErr w:type="spellEnd"/>
      <w:r w:rsidRPr="00F65636">
        <w:rPr>
          <w:rFonts w:ascii="Times New Roman" w:hAnsi="Times New Roman"/>
          <w:sz w:val="28"/>
          <w:szCs w:val="28"/>
        </w:rPr>
        <w:t xml:space="preserve">), утвержденным приказом Министерством образования и науки Российской федерации утвержденным приказом Министерства образования и науки Российской Федерации </w:t>
      </w:r>
      <w:r w:rsidRPr="00F65636">
        <w:rPr>
          <w:rFonts w:ascii="Times New Roman" w:hAnsi="Times New Roman"/>
          <w:color w:val="000000"/>
          <w:sz w:val="28"/>
          <w:szCs w:val="28"/>
          <w:shd w:val="clear" w:color="auto" w:fill="FFFFFF"/>
        </w:rPr>
        <w:t>от 4 декабря 2015 № 1426;</w:t>
      </w:r>
    </w:p>
    <w:p w:rsidR="00A16498" w:rsidRPr="00A16498" w:rsidRDefault="00F65636" w:rsidP="00272729">
      <w:pPr>
        <w:spacing w:after="0"/>
        <w:jc w:val="both"/>
        <w:rPr>
          <w:rFonts w:ascii="Times New Roman" w:hAnsi="Times New Roman"/>
          <w:b/>
          <w:bCs/>
          <w:iCs/>
          <w:color w:val="000000"/>
          <w:sz w:val="28"/>
          <w:szCs w:val="28"/>
          <w:lang w:eastAsia="hi-IN" w:bidi="hi-IN"/>
        </w:rPr>
      </w:pPr>
      <w:r w:rsidRPr="00F65636">
        <w:rPr>
          <w:rFonts w:ascii="Times New Roman" w:hAnsi="Times New Roman"/>
          <w:sz w:val="28"/>
          <w:szCs w:val="28"/>
        </w:rPr>
        <w:t xml:space="preserve">- образовательных программ </w:t>
      </w:r>
      <w:r w:rsidR="00A16498" w:rsidRPr="00F65636">
        <w:rPr>
          <w:rFonts w:ascii="Times New Roman" w:hAnsi="Times New Roman"/>
          <w:sz w:val="28"/>
          <w:szCs w:val="28"/>
        </w:rPr>
        <w:t>44.03.0</w:t>
      </w:r>
      <w:r w:rsidR="00133008">
        <w:rPr>
          <w:rFonts w:ascii="Times New Roman" w:hAnsi="Times New Roman"/>
          <w:sz w:val="28"/>
          <w:szCs w:val="28"/>
        </w:rPr>
        <w:t>1</w:t>
      </w:r>
      <w:r w:rsidR="00A16498" w:rsidRPr="00F65636">
        <w:rPr>
          <w:rFonts w:ascii="Times New Roman" w:hAnsi="Times New Roman"/>
          <w:sz w:val="28"/>
          <w:szCs w:val="28"/>
        </w:rPr>
        <w:t xml:space="preserve"> Педагогическое образование</w:t>
      </w:r>
      <w:r w:rsidR="00A16498" w:rsidRPr="009A74C3">
        <w:rPr>
          <w:rFonts w:ascii="Times New Roman" w:hAnsi="Times New Roman"/>
          <w:sz w:val="28"/>
          <w:szCs w:val="28"/>
        </w:rPr>
        <w:t xml:space="preserve"> </w:t>
      </w:r>
    </w:p>
    <w:p w:rsidR="00F65636" w:rsidRPr="00F65636" w:rsidRDefault="00F65636" w:rsidP="00272729">
      <w:pPr>
        <w:spacing w:after="0"/>
        <w:jc w:val="both"/>
        <w:rPr>
          <w:rFonts w:ascii="Times New Roman" w:hAnsi="Times New Roman"/>
          <w:bCs/>
          <w:iCs/>
          <w:color w:val="000000"/>
          <w:sz w:val="28"/>
          <w:szCs w:val="28"/>
          <w:lang w:eastAsia="hi-IN" w:bidi="hi-IN"/>
        </w:rPr>
      </w:pPr>
      <w:r w:rsidRPr="00F65636">
        <w:rPr>
          <w:rFonts w:ascii="Times New Roman" w:hAnsi="Times New Roman"/>
          <w:bCs/>
          <w:iCs/>
          <w:color w:val="000000"/>
          <w:sz w:val="28"/>
          <w:szCs w:val="28"/>
          <w:lang w:eastAsia="hi-IN" w:bidi="hi-IN"/>
        </w:rPr>
        <w:t xml:space="preserve"> </w:t>
      </w:r>
      <w:r w:rsidRPr="00F65636">
        <w:rPr>
          <w:rFonts w:ascii="Times New Roman" w:hAnsi="Times New Roman"/>
          <w:color w:val="000000"/>
          <w:sz w:val="28"/>
          <w:szCs w:val="28"/>
        </w:rPr>
        <w:t xml:space="preserve">очной формы </w:t>
      </w:r>
      <w:proofErr w:type="gramStart"/>
      <w:r w:rsidRPr="00F65636">
        <w:rPr>
          <w:rFonts w:ascii="Times New Roman" w:hAnsi="Times New Roman"/>
          <w:color w:val="000000"/>
          <w:sz w:val="28"/>
          <w:szCs w:val="28"/>
        </w:rPr>
        <w:t>обучения</w:t>
      </w:r>
      <w:r w:rsidRPr="00F65636">
        <w:rPr>
          <w:rFonts w:ascii="Times New Roman" w:hAnsi="Times New Roman"/>
          <w:sz w:val="28"/>
          <w:szCs w:val="28"/>
        </w:rPr>
        <w:t xml:space="preserve"> высшего образования по направлению</w:t>
      </w:r>
      <w:proofErr w:type="gramEnd"/>
      <w:r w:rsidRPr="00F65636">
        <w:rPr>
          <w:rFonts w:ascii="Times New Roman" w:hAnsi="Times New Roman"/>
          <w:sz w:val="28"/>
          <w:szCs w:val="28"/>
        </w:rPr>
        <w:t xml:space="preserve"> подготовки</w:t>
      </w:r>
      <w:r w:rsidR="00A16498" w:rsidRPr="00A16498">
        <w:rPr>
          <w:rFonts w:ascii="Times New Roman" w:hAnsi="Times New Roman"/>
          <w:sz w:val="28"/>
          <w:szCs w:val="28"/>
        </w:rPr>
        <w:t xml:space="preserve"> </w:t>
      </w:r>
      <w:r w:rsidR="00133008">
        <w:rPr>
          <w:rFonts w:ascii="Times New Roman" w:hAnsi="Times New Roman"/>
          <w:sz w:val="28"/>
          <w:szCs w:val="28"/>
        </w:rPr>
        <w:t>Физическая культура</w:t>
      </w:r>
      <w:r w:rsidR="00B6672C">
        <w:rPr>
          <w:rFonts w:ascii="Times New Roman" w:hAnsi="Times New Roman"/>
          <w:sz w:val="28"/>
          <w:szCs w:val="28"/>
        </w:rPr>
        <w:t>.</w:t>
      </w:r>
    </w:p>
    <w:p w:rsidR="00272729" w:rsidRPr="00F65636" w:rsidRDefault="00272729" w:rsidP="00272729">
      <w:pPr>
        <w:shd w:val="clear" w:color="auto" w:fill="FFFFFF"/>
        <w:tabs>
          <w:tab w:val="left" w:pos="709"/>
        </w:tabs>
        <w:spacing w:after="0"/>
        <w:jc w:val="both"/>
        <w:rPr>
          <w:rFonts w:ascii="Times New Roman" w:hAnsi="Times New Roman"/>
          <w:sz w:val="28"/>
          <w:szCs w:val="28"/>
        </w:rPr>
      </w:pPr>
    </w:p>
    <w:p w:rsidR="00F65636" w:rsidRPr="00F65636" w:rsidRDefault="00F65636" w:rsidP="00272729">
      <w:pPr>
        <w:shd w:val="clear" w:color="auto" w:fill="FFFFFF"/>
        <w:tabs>
          <w:tab w:val="left" w:pos="1157"/>
        </w:tabs>
        <w:spacing w:after="0"/>
        <w:ind w:right="29" w:firstLine="567"/>
        <w:jc w:val="both"/>
        <w:rPr>
          <w:rFonts w:ascii="Times New Roman" w:hAnsi="Times New Roman"/>
          <w:b/>
          <w:bCs/>
          <w:sz w:val="28"/>
          <w:szCs w:val="28"/>
        </w:rPr>
      </w:pPr>
      <w:r w:rsidRPr="00F65636">
        <w:rPr>
          <w:rFonts w:ascii="Times New Roman" w:hAnsi="Times New Roman"/>
          <w:b/>
          <w:bCs/>
          <w:sz w:val="28"/>
          <w:szCs w:val="28"/>
        </w:rPr>
        <w:t xml:space="preserve">2. </w:t>
      </w:r>
      <w:r w:rsidRPr="00F65636">
        <w:rPr>
          <w:rFonts w:ascii="Times New Roman" w:hAnsi="Times New Roman"/>
          <w:b/>
          <w:sz w:val="28"/>
          <w:szCs w:val="28"/>
        </w:rPr>
        <w:t>Перечень компетенций с указанием этапов их формирования в процессе изучения дисциплины</w:t>
      </w:r>
    </w:p>
    <w:p w:rsidR="00F65636" w:rsidRPr="00F65636" w:rsidRDefault="00F65636" w:rsidP="00272729">
      <w:pPr>
        <w:shd w:val="clear" w:color="auto" w:fill="FFFFFF"/>
        <w:spacing w:after="0"/>
        <w:ind w:right="5" w:firstLine="567"/>
        <w:jc w:val="both"/>
        <w:rPr>
          <w:rFonts w:ascii="Times New Roman" w:hAnsi="Times New Roman"/>
          <w:bCs/>
          <w:sz w:val="28"/>
          <w:szCs w:val="28"/>
        </w:rPr>
      </w:pPr>
      <w:r w:rsidRPr="00F65636">
        <w:rPr>
          <w:rFonts w:ascii="Times New Roman" w:hAnsi="Times New Roman"/>
          <w:b/>
          <w:bCs/>
          <w:sz w:val="28"/>
          <w:szCs w:val="28"/>
        </w:rPr>
        <w:t xml:space="preserve">2.1. Перечень компетенций, </w:t>
      </w:r>
      <w:r w:rsidRPr="00F65636">
        <w:rPr>
          <w:rFonts w:ascii="Times New Roman" w:hAnsi="Times New Roman"/>
          <w:bCs/>
          <w:sz w:val="28"/>
          <w:szCs w:val="28"/>
        </w:rPr>
        <w:t>формируемых в процессе изучения дисциплины:</w:t>
      </w:r>
    </w:p>
    <w:p w:rsidR="00F65636" w:rsidRPr="00F65636" w:rsidRDefault="00F65636" w:rsidP="00272729">
      <w:pPr>
        <w:shd w:val="clear" w:color="auto" w:fill="FFFFFF"/>
        <w:spacing w:after="0"/>
        <w:ind w:right="5" w:firstLine="709"/>
        <w:jc w:val="both"/>
        <w:rPr>
          <w:rFonts w:ascii="Times New Roman" w:hAnsi="Times New Roman"/>
          <w:bCs/>
          <w:sz w:val="28"/>
          <w:szCs w:val="28"/>
        </w:rPr>
      </w:pPr>
      <w:r w:rsidRPr="00F65636">
        <w:rPr>
          <w:rFonts w:ascii="Times New Roman" w:hAnsi="Times New Roman"/>
          <w:bCs/>
          <w:sz w:val="28"/>
          <w:szCs w:val="28"/>
        </w:rPr>
        <w:t>а) общекультурные компетенции:</w:t>
      </w:r>
    </w:p>
    <w:p w:rsidR="00F65636" w:rsidRPr="00F65636" w:rsidRDefault="00F65636" w:rsidP="00272729">
      <w:pPr>
        <w:spacing w:after="0"/>
        <w:jc w:val="both"/>
        <w:rPr>
          <w:rFonts w:ascii="Times New Roman" w:hAnsi="Times New Roman"/>
          <w:sz w:val="28"/>
        </w:rPr>
      </w:pPr>
      <w:r w:rsidRPr="00F65636">
        <w:rPr>
          <w:rFonts w:ascii="Times New Roman" w:hAnsi="Times New Roman"/>
          <w:sz w:val="28"/>
        </w:rPr>
        <w:t xml:space="preserve">Способность использовать основы философских и </w:t>
      </w:r>
      <w:proofErr w:type="spellStart"/>
      <w:r w:rsidRPr="00F65636">
        <w:rPr>
          <w:rFonts w:ascii="Times New Roman" w:hAnsi="Times New Roman"/>
          <w:sz w:val="28"/>
        </w:rPr>
        <w:t>социогуманитарных</w:t>
      </w:r>
      <w:proofErr w:type="spellEnd"/>
      <w:r w:rsidRPr="00F65636">
        <w:rPr>
          <w:rFonts w:ascii="Times New Roman" w:hAnsi="Times New Roman"/>
          <w:sz w:val="28"/>
        </w:rPr>
        <w:t xml:space="preserve"> знаний для формирования научного мировоззрения (ОК-1)</w:t>
      </w:r>
    </w:p>
    <w:p w:rsidR="00F65636" w:rsidRPr="00F65636" w:rsidRDefault="00F65636" w:rsidP="00272729">
      <w:pPr>
        <w:spacing w:after="0"/>
        <w:jc w:val="both"/>
        <w:rPr>
          <w:rFonts w:ascii="Times New Roman" w:hAnsi="Times New Roman"/>
          <w:bCs/>
          <w:iCs/>
          <w:sz w:val="28"/>
          <w:szCs w:val="28"/>
        </w:rPr>
      </w:pPr>
      <w:r w:rsidRPr="00F65636">
        <w:rPr>
          <w:rFonts w:ascii="Times New Roman" w:hAnsi="Times New Roman"/>
          <w:bCs/>
          <w:iCs/>
          <w:sz w:val="28"/>
          <w:szCs w:val="28"/>
        </w:rPr>
        <w:t xml:space="preserve">Способность работать в команде, толерантно воспринимать социальные, культурные и личностные различия </w:t>
      </w:r>
      <w:r w:rsidRPr="00F65636">
        <w:rPr>
          <w:rFonts w:ascii="Times New Roman" w:hAnsi="Times New Roman"/>
          <w:sz w:val="28"/>
        </w:rPr>
        <w:t>(ОК-5)</w:t>
      </w:r>
    </w:p>
    <w:p w:rsidR="00272729" w:rsidRDefault="00396ECB" w:rsidP="00272729">
      <w:pPr>
        <w:shd w:val="clear" w:color="auto" w:fill="FFFFFF"/>
        <w:spacing w:after="0" w:line="240" w:lineRule="auto"/>
        <w:ind w:firstLine="567"/>
        <w:jc w:val="both"/>
        <w:rPr>
          <w:rFonts w:ascii="Times New Roman" w:hAnsi="Times New Roman"/>
          <w:bCs/>
        </w:rPr>
      </w:pPr>
      <w:r w:rsidRPr="00F65636">
        <w:rPr>
          <w:rFonts w:ascii="Times New Roman" w:hAnsi="Times New Roman"/>
          <w:bCs/>
        </w:rPr>
        <w:tab/>
      </w:r>
    </w:p>
    <w:p w:rsidR="00F65636" w:rsidRDefault="00F65636" w:rsidP="00272729">
      <w:pPr>
        <w:shd w:val="clear" w:color="auto" w:fill="FFFFFF"/>
        <w:spacing w:after="0" w:line="240" w:lineRule="auto"/>
        <w:ind w:firstLine="567"/>
        <w:jc w:val="both"/>
        <w:rPr>
          <w:rFonts w:ascii="Times New Roman" w:hAnsi="Times New Roman"/>
          <w:b/>
          <w:bCs/>
          <w:sz w:val="28"/>
          <w:szCs w:val="28"/>
        </w:rPr>
      </w:pPr>
      <w:r w:rsidRPr="00F65636">
        <w:rPr>
          <w:rFonts w:ascii="Times New Roman" w:hAnsi="Times New Roman"/>
          <w:b/>
          <w:bCs/>
          <w:sz w:val="28"/>
          <w:szCs w:val="28"/>
        </w:rPr>
        <w:lastRenderedPageBreak/>
        <w:t>2.2. Оценочные средства</w:t>
      </w:r>
    </w:p>
    <w:p w:rsidR="00272729" w:rsidRPr="00F65636" w:rsidRDefault="00272729" w:rsidP="00272729">
      <w:pPr>
        <w:shd w:val="clear" w:color="auto" w:fill="FFFFFF"/>
        <w:spacing w:after="0" w:line="240" w:lineRule="auto"/>
        <w:ind w:firstLine="567"/>
        <w:jc w:val="both"/>
        <w:rPr>
          <w:rFonts w:ascii="Times New Roman" w:hAnsi="Times New Roman"/>
          <w:b/>
          <w:sz w:val="28"/>
          <w:szCs w:val="28"/>
        </w:rPr>
      </w:pPr>
    </w:p>
    <w:tbl>
      <w:tblPr>
        <w:tblStyle w:val="af8"/>
        <w:tblW w:w="9640" w:type="dxa"/>
        <w:tblInd w:w="-34" w:type="dxa"/>
        <w:tblLayout w:type="fixed"/>
        <w:tblLook w:val="04A0"/>
      </w:tblPr>
      <w:tblGrid>
        <w:gridCol w:w="1985"/>
        <w:gridCol w:w="4252"/>
        <w:gridCol w:w="1418"/>
        <w:gridCol w:w="283"/>
        <w:gridCol w:w="1702"/>
      </w:tblGrid>
      <w:tr w:rsidR="00F65636" w:rsidRPr="00F65636" w:rsidTr="00533B32">
        <w:tc>
          <w:tcPr>
            <w:tcW w:w="1985" w:type="dxa"/>
          </w:tcPr>
          <w:p w:rsidR="00F65636" w:rsidRPr="00F65636" w:rsidRDefault="00F65636" w:rsidP="00272729">
            <w:pPr>
              <w:spacing w:after="0" w:line="240" w:lineRule="auto"/>
              <w:rPr>
                <w:rFonts w:ascii="Times New Roman" w:hAnsi="Times New Roman"/>
                <w:bCs/>
              </w:rPr>
            </w:pPr>
            <w:r w:rsidRPr="00F65636">
              <w:rPr>
                <w:rFonts w:ascii="Times New Roman" w:hAnsi="Times New Roman"/>
                <w:bCs/>
              </w:rPr>
              <w:t>Компетенция</w:t>
            </w:r>
          </w:p>
        </w:tc>
        <w:tc>
          <w:tcPr>
            <w:tcW w:w="4252" w:type="dxa"/>
          </w:tcPr>
          <w:p w:rsidR="00F65636" w:rsidRPr="00F65636" w:rsidRDefault="00F65636" w:rsidP="00272729">
            <w:pPr>
              <w:spacing w:after="0" w:line="240" w:lineRule="auto"/>
              <w:rPr>
                <w:rFonts w:ascii="Times New Roman" w:hAnsi="Times New Roman"/>
                <w:bCs/>
              </w:rPr>
            </w:pPr>
            <w:r w:rsidRPr="00F65636">
              <w:rPr>
                <w:rFonts w:ascii="Times New Roman" w:hAnsi="Times New Roman"/>
                <w:bCs/>
              </w:rPr>
              <w:t>Дисциплины, практики, участвующие в формировании данной компетенции</w:t>
            </w:r>
          </w:p>
        </w:tc>
        <w:tc>
          <w:tcPr>
            <w:tcW w:w="1418" w:type="dxa"/>
          </w:tcPr>
          <w:p w:rsidR="00F65636" w:rsidRPr="00F65636" w:rsidRDefault="00F65636" w:rsidP="00272729">
            <w:pPr>
              <w:spacing w:after="0" w:line="240" w:lineRule="auto"/>
              <w:rPr>
                <w:rFonts w:ascii="Times New Roman" w:hAnsi="Times New Roman"/>
                <w:bCs/>
              </w:rPr>
            </w:pPr>
            <w:r w:rsidRPr="00F65636">
              <w:rPr>
                <w:rFonts w:ascii="Times New Roman" w:hAnsi="Times New Roman"/>
                <w:bCs/>
              </w:rPr>
              <w:t>Тип контроля</w:t>
            </w:r>
          </w:p>
        </w:tc>
        <w:tc>
          <w:tcPr>
            <w:tcW w:w="1985" w:type="dxa"/>
            <w:gridSpan w:val="2"/>
          </w:tcPr>
          <w:p w:rsidR="00F65636" w:rsidRPr="00F65636" w:rsidRDefault="00F65636" w:rsidP="00272729">
            <w:pPr>
              <w:spacing w:after="0" w:line="240" w:lineRule="auto"/>
              <w:rPr>
                <w:rFonts w:ascii="Times New Roman" w:hAnsi="Times New Roman"/>
                <w:bCs/>
              </w:rPr>
            </w:pPr>
            <w:r w:rsidRPr="00F65636">
              <w:rPr>
                <w:rFonts w:ascii="Times New Roman" w:hAnsi="Times New Roman"/>
                <w:bCs/>
              </w:rPr>
              <w:t>Оценочное средство КИМ</w:t>
            </w:r>
          </w:p>
          <w:p w:rsidR="00F65636" w:rsidRPr="00F65636" w:rsidRDefault="00F65636" w:rsidP="00272729">
            <w:pPr>
              <w:spacing w:after="0" w:line="240" w:lineRule="auto"/>
              <w:rPr>
                <w:rFonts w:ascii="Times New Roman" w:hAnsi="Times New Roman"/>
                <w:bCs/>
              </w:rPr>
            </w:pPr>
            <w:r w:rsidRPr="00F65636">
              <w:rPr>
                <w:rFonts w:ascii="Times New Roman" w:hAnsi="Times New Roman"/>
                <w:bCs/>
              </w:rPr>
              <w:t>Номер     Форма</w:t>
            </w:r>
          </w:p>
        </w:tc>
      </w:tr>
      <w:tr w:rsidR="00F65636" w:rsidRPr="00F65636" w:rsidTr="00533B32">
        <w:tc>
          <w:tcPr>
            <w:tcW w:w="1985" w:type="dxa"/>
          </w:tcPr>
          <w:p w:rsidR="00F65636" w:rsidRPr="00F65636" w:rsidRDefault="00F65636" w:rsidP="00272729">
            <w:pPr>
              <w:spacing w:after="0" w:line="240" w:lineRule="auto"/>
              <w:rPr>
                <w:rFonts w:ascii="Times New Roman" w:hAnsi="Times New Roman"/>
                <w:bCs/>
                <w:iCs/>
              </w:rPr>
            </w:pPr>
            <w:r w:rsidRPr="00F65636">
              <w:rPr>
                <w:rFonts w:ascii="Times New Roman" w:hAnsi="Times New Roman"/>
                <w:bCs/>
                <w:iCs/>
              </w:rPr>
              <w:t>ОК-1</w:t>
            </w:r>
          </w:p>
          <w:p w:rsidR="00F65636" w:rsidRPr="00F65636" w:rsidRDefault="00F65636" w:rsidP="00272729">
            <w:pPr>
              <w:spacing w:after="0" w:line="240" w:lineRule="auto"/>
              <w:rPr>
                <w:rFonts w:ascii="Times New Roman" w:hAnsi="Times New Roman"/>
                <w:bCs/>
                <w:iCs/>
              </w:rPr>
            </w:pPr>
            <w:r w:rsidRPr="00F65636">
              <w:rPr>
                <w:rFonts w:ascii="Times New Roman" w:hAnsi="Times New Roman"/>
                <w:bCs/>
                <w:iCs/>
              </w:rPr>
              <w:t xml:space="preserve">Способность использовать основы философских и </w:t>
            </w:r>
            <w:proofErr w:type="spellStart"/>
            <w:r w:rsidRPr="00F65636">
              <w:rPr>
                <w:rFonts w:ascii="Times New Roman" w:hAnsi="Times New Roman"/>
                <w:bCs/>
                <w:iCs/>
              </w:rPr>
              <w:t>социогуманитар-ных</w:t>
            </w:r>
            <w:proofErr w:type="spellEnd"/>
            <w:r w:rsidRPr="00F65636">
              <w:rPr>
                <w:rFonts w:ascii="Times New Roman" w:hAnsi="Times New Roman"/>
                <w:bCs/>
                <w:iCs/>
              </w:rPr>
              <w:t xml:space="preserve"> знаний для формирования научного мировоззрения</w:t>
            </w:r>
          </w:p>
        </w:tc>
        <w:tc>
          <w:tcPr>
            <w:tcW w:w="4252" w:type="dxa"/>
          </w:tcPr>
          <w:p w:rsidR="00F65636" w:rsidRPr="00F65636" w:rsidRDefault="00F65636" w:rsidP="00272729">
            <w:pPr>
              <w:spacing w:after="0" w:line="240" w:lineRule="auto"/>
              <w:jc w:val="both"/>
              <w:rPr>
                <w:rFonts w:ascii="Times New Roman" w:hAnsi="Times New Roman"/>
                <w:bCs/>
              </w:rPr>
            </w:pPr>
            <w:r w:rsidRPr="00F65636">
              <w:rPr>
                <w:rFonts w:ascii="Times New Roman" w:hAnsi="Times New Roman"/>
                <w:bCs/>
              </w:rPr>
              <w:t>История, философия, основы права, политология, культурология, естественнонаучная картина мира</w:t>
            </w:r>
          </w:p>
        </w:tc>
        <w:tc>
          <w:tcPr>
            <w:tcW w:w="1418"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Текущий контроль успеваемости</w:t>
            </w: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proofErr w:type="spellStart"/>
            <w:r w:rsidRPr="00F65636">
              <w:rPr>
                <w:rFonts w:ascii="Times New Roman" w:hAnsi="Times New Roman"/>
                <w:bCs/>
                <w:sz w:val="20"/>
                <w:szCs w:val="20"/>
              </w:rPr>
              <w:t>Промежут</w:t>
            </w:r>
            <w:proofErr w:type="spellEnd"/>
            <w:r w:rsidRPr="00F65636">
              <w:rPr>
                <w:rFonts w:ascii="Times New Roman" w:hAnsi="Times New Roman"/>
                <w:bCs/>
                <w:sz w:val="20"/>
                <w:szCs w:val="20"/>
              </w:rPr>
              <w:t>. аттестация</w:t>
            </w:r>
          </w:p>
        </w:tc>
        <w:tc>
          <w:tcPr>
            <w:tcW w:w="283"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1</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2</w:t>
            </w:r>
          </w:p>
          <w:p w:rsidR="007D10DC" w:rsidRDefault="007D10DC"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3</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4</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6</w:t>
            </w:r>
          </w:p>
        </w:tc>
        <w:tc>
          <w:tcPr>
            <w:tcW w:w="1702"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Устный опрос</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Подготовленное сообщение</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Анализ текста</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Тестирование</w:t>
            </w:r>
          </w:p>
          <w:p w:rsidR="00F65636" w:rsidRPr="00F65636" w:rsidRDefault="00F65636" w:rsidP="00272729">
            <w:pPr>
              <w:spacing w:after="0" w:line="240" w:lineRule="auto"/>
              <w:rPr>
                <w:rFonts w:ascii="Times New Roman" w:hAnsi="Times New Roman"/>
                <w:bCs/>
                <w:sz w:val="20"/>
                <w:szCs w:val="20"/>
              </w:rPr>
            </w:pPr>
            <w:r>
              <w:rPr>
                <w:rFonts w:ascii="Times New Roman" w:hAnsi="Times New Roman"/>
                <w:bCs/>
                <w:sz w:val="20"/>
                <w:szCs w:val="20"/>
              </w:rPr>
              <w:t>Зачёт</w:t>
            </w:r>
          </w:p>
        </w:tc>
      </w:tr>
      <w:tr w:rsidR="00F65636" w:rsidRPr="00F65636" w:rsidTr="00533B32">
        <w:tc>
          <w:tcPr>
            <w:tcW w:w="1985" w:type="dxa"/>
          </w:tcPr>
          <w:p w:rsidR="00F65636" w:rsidRPr="00F65636" w:rsidRDefault="00F65636" w:rsidP="00272729">
            <w:pPr>
              <w:spacing w:after="0" w:line="240" w:lineRule="auto"/>
              <w:rPr>
                <w:rFonts w:ascii="Times New Roman" w:hAnsi="Times New Roman"/>
                <w:bCs/>
                <w:iCs/>
              </w:rPr>
            </w:pPr>
            <w:r w:rsidRPr="00F65636">
              <w:rPr>
                <w:rFonts w:ascii="Times New Roman" w:hAnsi="Times New Roman"/>
                <w:bCs/>
                <w:iCs/>
              </w:rPr>
              <w:t>ОК-5</w:t>
            </w:r>
          </w:p>
          <w:p w:rsidR="00F65636" w:rsidRPr="00F65636" w:rsidRDefault="00F65636" w:rsidP="00272729">
            <w:pPr>
              <w:spacing w:after="0" w:line="240" w:lineRule="auto"/>
              <w:rPr>
                <w:rFonts w:ascii="Times New Roman" w:hAnsi="Times New Roman"/>
                <w:bCs/>
                <w:iCs/>
              </w:rPr>
            </w:pPr>
            <w:r w:rsidRPr="00F65636">
              <w:rPr>
                <w:rFonts w:ascii="Times New Roman" w:hAnsi="Times New Roman"/>
                <w:bCs/>
                <w:iCs/>
              </w:rPr>
              <w:t>Способность работать в команде, толерантно воспринимать социальные, культурные и личностные различия</w:t>
            </w:r>
          </w:p>
        </w:tc>
        <w:tc>
          <w:tcPr>
            <w:tcW w:w="4252" w:type="dxa"/>
          </w:tcPr>
          <w:p w:rsidR="00F65636" w:rsidRPr="00F65636" w:rsidRDefault="00F65636" w:rsidP="00272729">
            <w:pPr>
              <w:spacing w:after="0" w:line="240" w:lineRule="auto"/>
              <w:jc w:val="both"/>
              <w:rPr>
                <w:rFonts w:ascii="Times New Roman" w:hAnsi="Times New Roman"/>
                <w:bCs/>
              </w:rPr>
            </w:pPr>
            <w:r w:rsidRPr="00F65636">
              <w:rPr>
                <w:rFonts w:ascii="Times New Roman" w:hAnsi="Times New Roman"/>
                <w:bCs/>
              </w:rPr>
              <w:t xml:space="preserve">Философия, социология, культурология, психология, основы учебной деятельности студента, экологическое образование школьников, педагогические технологии, классный руководитель, основы педагогического мастерства учителя биологии, методика обучения географии, </w:t>
            </w:r>
            <w:r w:rsidRPr="00F65636">
              <w:rPr>
                <w:rFonts w:ascii="Times New Roman" w:hAnsi="Times New Roman"/>
              </w:rPr>
              <w:t>практика по получению профессиональных умений и опыта профессиональной деятельности,</w:t>
            </w:r>
            <w:r w:rsidRPr="00F65636">
              <w:rPr>
                <w:rFonts w:ascii="Times New Roman" w:hAnsi="Times New Roman"/>
                <w:bCs/>
              </w:rPr>
              <w:t xml:space="preserve"> педагогическая практика, преддипломная практика, социальные основы профилактики экстремизма и зависимых форм поведения в молодежной среде.</w:t>
            </w:r>
          </w:p>
        </w:tc>
        <w:tc>
          <w:tcPr>
            <w:tcW w:w="1418"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Текущий контроль успеваемости</w:t>
            </w: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proofErr w:type="spellStart"/>
            <w:r w:rsidRPr="00F65636">
              <w:rPr>
                <w:rFonts w:ascii="Times New Roman" w:hAnsi="Times New Roman"/>
                <w:bCs/>
                <w:sz w:val="20"/>
                <w:szCs w:val="20"/>
              </w:rPr>
              <w:t>Промежут</w:t>
            </w:r>
            <w:proofErr w:type="spellEnd"/>
            <w:r w:rsidRPr="00F65636">
              <w:rPr>
                <w:rFonts w:ascii="Times New Roman" w:hAnsi="Times New Roman"/>
                <w:bCs/>
                <w:sz w:val="20"/>
                <w:szCs w:val="20"/>
              </w:rPr>
              <w:t>. аттестация</w:t>
            </w:r>
          </w:p>
        </w:tc>
        <w:tc>
          <w:tcPr>
            <w:tcW w:w="283"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2</w:t>
            </w: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3</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5</w:t>
            </w:r>
          </w:p>
          <w:p w:rsidR="00F65636" w:rsidRPr="00F65636" w:rsidRDefault="00F65636" w:rsidP="00272729">
            <w:pPr>
              <w:spacing w:after="0" w:line="240" w:lineRule="auto"/>
              <w:rPr>
                <w:rFonts w:ascii="Times New Roman" w:hAnsi="Times New Roman"/>
                <w:bCs/>
                <w:sz w:val="20"/>
                <w:szCs w:val="20"/>
              </w:rPr>
            </w:pP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6</w:t>
            </w:r>
          </w:p>
        </w:tc>
        <w:tc>
          <w:tcPr>
            <w:tcW w:w="1702" w:type="dxa"/>
          </w:tcPr>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Подготовленное сообщение</w:t>
            </w:r>
          </w:p>
          <w:p w:rsidR="00F65636" w:rsidRPr="00F65636" w:rsidRDefault="00F65636" w:rsidP="00272729">
            <w:pPr>
              <w:spacing w:after="0" w:line="240" w:lineRule="auto"/>
              <w:rPr>
                <w:rFonts w:ascii="Times New Roman" w:hAnsi="Times New Roman"/>
                <w:bCs/>
                <w:sz w:val="20"/>
                <w:szCs w:val="20"/>
              </w:rPr>
            </w:pPr>
            <w:r w:rsidRPr="00F65636">
              <w:rPr>
                <w:rFonts w:ascii="Times New Roman" w:hAnsi="Times New Roman"/>
                <w:bCs/>
                <w:sz w:val="20"/>
                <w:szCs w:val="20"/>
              </w:rPr>
              <w:t>Анализ текста</w:t>
            </w:r>
          </w:p>
          <w:p w:rsidR="00F65636" w:rsidRPr="00F65636" w:rsidRDefault="00F65636" w:rsidP="00272729">
            <w:pPr>
              <w:spacing w:after="0" w:line="240" w:lineRule="auto"/>
              <w:rPr>
                <w:rFonts w:ascii="Times New Roman" w:hAnsi="Times New Roman"/>
                <w:bCs/>
                <w:sz w:val="20"/>
                <w:szCs w:val="20"/>
              </w:rPr>
            </w:pPr>
            <w:proofErr w:type="spellStart"/>
            <w:r w:rsidRPr="00F65636">
              <w:rPr>
                <w:rFonts w:ascii="Times New Roman" w:hAnsi="Times New Roman"/>
                <w:bCs/>
                <w:sz w:val="20"/>
                <w:szCs w:val="20"/>
              </w:rPr>
              <w:t>Акт</w:t>
            </w:r>
            <w:proofErr w:type="gramStart"/>
            <w:r w:rsidRPr="00F65636">
              <w:rPr>
                <w:rFonts w:ascii="Times New Roman" w:hAnsi="Times New Roman"/>
                <w:bCs/>
                <w:sz w:val="20"/>
                <w:szCs w:val="20"/>
              </w:rPr>
              <w:t>.у</w:t>
            </w:r>
            <w:proofErr w:type="gramEnd"/>
            <w:r w:rsidRPr="00F65636">
              <w:rPr>
                <w:rFonts w:ascii="Times New Roman" w:hAnsi="Times New Roman"/>
                <w:bCs/>
                <w:sz w:val="20"/>
                <w:szCs w:val="20"/>
              </w:rPr>
              <w:t>частие</w:t>
            </w:r>
            <w:proofErr w:type="spellEnd"/>
            <w:r w:rsidRPr="00F65636">
              <w:rPr>
                <w:rFonts w:ascii="Times New Roman" w:hAnsi="Times New Roman"/>
                <w:bCs/>
                <w:sz w:val="20"/>
                <w:szCs w:val="20"/>
              </w:rPr>
              <w:t xml:space="preserve"> в ИФР</w:t>
            </w:r>
          </w:p>
          <w:p w:rsidR="00F65636" w:rsidRPr="00F65636" w:rsidRDefault="00F65636" w:rsidP="00272729">
            <w:pPr>
              <w:spacing w:after="0" w:line="240" w:lineRule="auto"/>
              <w:rPr>
                <w:rFonts w:ascii="Times New Roman" w:hAnsi="Times New Roman"/>
                <w:bCs/>
                <w:sz w:val="20"/>
                <w:szCs w:val="20"/>
              </w:rPr>
            </w:pPr>
            <w:r>
              <w:rPr>
                <w:rFonts w:ascii="Times New Roman" w:hAnsi="Times New Roman"/>
                <w:bCs/>
                <w:sz w:val="20"/>
                <w:szCs w:val="20"/>
              </w:rPr>
              <w:t>Зачёт</w:t>
            </w:r>
          </w:p>
        </w:tc>
      </w:tr>
    </w:tbl>
    <w:p w:rsidR="00396ECB" w:rsidRPr="00B36A23" w:rsidRDefault="00396ECB" w:rsidP="00272729">
      <w:pPr>
        <w:pStyle w:val="a"/>
        <w:widowControl/>
        <w:numPr>
          <w:ilvl w:val="0"/>
          <w:numId w:val="0"/>
        </w:numPr>
        <w:tabs>
          <w:tab w:val="left" w:pos="644"/>
          <w:tab w:val="num" w:pos="1004"/>
        </w:tabs>
        <w:ind w:firstLine="709"/>
        <w:rPr>
          <w:bCs/>
        </w:rPr>
      </w:pPr>
    </w:p>
    <w:p w:rsidR="00C65AF5" w:rsidRDefault="00C65AF5" w:rsidP="00272729">
      <w:pPr>
        <w:shd w:val="clear" w:color="auto" w:fill="FFFFFF"/>
        <w:spacing w:after="0" w:line="240" w:lineRule="auto"/>
        <w:jc w:val="both"/>
        <w:rPr>
          <w:rFonts w:ascii="Times New Roman" w:hAnsi="Times New Roman"/>
          <w:b/>
          <w:bCs/>
          <w:sz w:val="32"/>
          <w:szCs w:val="32"/>
        </w:rPr>
      </w:pPr>
    </w:p>
    <w:p w:rsidR="00E86865" w:rsidRPr="00E86865" w:rsidRDefault="00E86865" w:rsidP="00C65AF5">
      <w:pPr>
        <w:shd w:val="clear" w:color="auto" w:fill="FFFFFF"/>
        <w:jc w:val="center"/>
        <w:rPr>
          <w:rFonts w:ascii="Times New Roman" w:hAnsi="Times New Roman"/>
          <w:bCs/>
          <w:sz w:val="32"/>
          <w:szCs w:val="32"/>
        </w:rPr>
      </w:pPr>
      <w:r w:rsidRPr="00E86865">
        <w:rPr>
          <w:rFonts w:ascii="Times New Roman" w:hAnsi="Times New Roman"/>
          <w:b/>
          <w:bCs/>
          <w:sz w:val="32"/>
          <w:szCs w:val="32"/>
        </w:rPr>
        <w:t>3.</w:t>
      </w:r>
      <w:r w:rsidR="00DD2EFA">
        <w:rPr>
          <w:rFonts w:ascii="Times New Roman" w:hAnsi="Times New Roman"/>
          <w:b/>
          <w:bCs/>
          <w:sz w:val="32"/>
          <w:szCs w:val="32"/>
        </w:rPr>
        <w:t xml:space="preserve"> </w:t>
      </w:r>
      <w:r w:rsidRPr="00E86865">
        <w:rPr>
          <w:rFonts w:ascii="Times New Roman" w:hAnsi="Times New Roman"/>
          <w:b/>
          <w:bCs/>
          <w:sz w:val="32"/>
          <w:szCs w:val="32"/>
        </w:rPr>
        <w:t>Фонд оценочных средств</w:t>
      </w:r>
    </w:p>
    <w:p w:rsidR="00396ECB" w:rsidRPr="00B36A23" w:rsidRDefault="00396ECB" w:rsidP="00396ECB">
      <w:pPr>
        <w:pStyle w:val="a"/>
        <w:widowControl/>
        <w:numPr>
          <w:ilvl w:val="0"/>
          <w:numId w:val="0"/>
        </w:numPr>
        <w:tabs>
          <w:tab w:val="left" w:pos="644"/>
          <w:tab w:val="num" w:pos="1004"/>
        </w:tabs>
        <w:ind w:firstLine="709"/>
        <w:rPr>
          <w:bCs/>
        </w:rPr>
      </w:pPr>
    </w:p>
    <w:p w:rsidR="00396ECB" w:rsidRPr="00E86865" w:rsidRDefault="00396ECB" w:rsidP="00396ECB">
      <w:pPr>
        <w:shd w:val="clear" w:color="auto" w:fill="FFFFFF"/>
        <w:ind w:firstLine="567"/>
        <w:jc w:val="both"/>
        <w:rPr>
          <w:rFonts w:ascii="Times New Roman" w:hAnsi="Times New Roman"/>
          <w:b/>
          <w:bCs/>
          <w:sz w:val="28"/>
          <w:szCs w:val="28"/>
        </w:rPr>
      </w:pPr>
      <w:r w:rsidRPr="00E86865">
        <w:rPr>
          <w:rFonts w:ascii="Times New Roman" w:hAnsi="Times New Roman"/>
          <w:b/>
          <w:bCs/>
          <w:sz w:val="28"/>
          <w:szCs w:val="28"/>
        </w:rPr>
        <w:t>3.1. Фонд оценочных сре</w:t>
      </w:r>
      <w:proofErr w:type="gramStart"/>
      <w:r w:rsidRPr="00E86865">
        <w:rPr>
          <w:rFonts w:ascii="Times New Roman" w:hAnsi="Times New Roman"/>
          <w:b/>
          <w:bCs/>
          <w:sz w:val="28"/>
          <w:szCs w:val="28"/>
        </w:rPr>
        <w:t>дств вкл</w:t>
      </w:r>
      <w:proofErr w:type="gramEnd"/>
      <w:r w:rsidRPr="00E86865">
        <w:rPr>
          <w:rFonts w:ascii="Times New Roman" w:hAnsi="Times New Roman"/>
          <w:b/>
          <w:bCs/>
          <w:sz w:val="28"/>
          <w:szCs w:val="28"/>
        </w:rPr>
        <w:t xml:space="preserve">ючает: </w:t>
      </w:r>
    </w:p>
    <w:p w:rsidR="00396ECB" w:rsidRPr="00B36A23" w:rsidRDefault="00396ECB" w:rsidP="00396ECB">
      <w:pPr>
        <w:pStyle w:val="a"/>
        <w:widowControl/>
        <w:numPr>
          <w:ilvl w:val="0"/>
          <w:numId w:val="2"/>
        </w:numPr>
        <w:tabs>
          <w:tab w:val="clear" w:pos="720"/>
          <w:tab w:val="left" w:pos="644"/>
          <w:tab w:val="num" w:pos="1004"/>
        </w:tabs>
        <w:ind w:left="644"/>
      </w:pPr>
      <w:r w:rsidRPr="00B36A23">
        <w:t>Итоговый тест по модулям дисциплины «Культурология».</w:t>
      </w:r>
    </w:p>
    <w:p w:rsidR="00396ECB" w:rsidRPr="00B36A23" w:rsidRDefault="00396ECB" w:rsidP="00396ECB">
      <w:pPr>
        <w:pStyle w:val="a"/>
        <w:widowControl/>
        <w:numPr>
          <w:ilvl w:val="0"/>
          <w:numId w:val="2"/>
        </w:numPr>
        <w:tabs>
          <w:tab w:val="clear" w:pos="720"/>
          <w:tab w:val="left" w:pos="644"/>
          <w:tab w:val="num" w:pos="1004"/>
        </w:tabs>
        <w:ind w:left="644"/>
      </w:pPr>
      <w:r w:rsidRPr="00B36A23">
        <w:t>Реферат.</w:t>
      </w:r>
    </w:p>
    <w:p w:rsidR="00396ECB" w:rsidRPr="00B36A23" w:rsidRDefault="00396ECB" w:rsidP="00396ECB">
      <w:pPr>
        <w:pStyle w:val="a"/>
        <w:widowControl/>
        <w:numPr>
          <w:ilvl w:val="0"/>
          <w:numId w:val="2"/>
        </w:numPr>
        <w:tabs>
          <w:tab w:val="clear" w:pos="720"/>
          <w:tab w:val="left" w:pos="644"/>
          <w:tab w:val="num" w:pos="1004"/>
        </w:tabs>
        <w:ind w:left="644"/>
      </w:pPr>
      <w:r w:rsidRPr="00B36A23">
        <w:rPr>
          <w:bCs/>
        </w:rPr>
        <w:t xml:space="preserve">3.2. Оценочные средства: </w:t>
      </w:r>
    </w:p>
    <w:p w:rsidR="00396ECB" w:rsidRPr="00B36A23" w:rsidRDefault="00396ECB" w:rsidP="00396ECB">
      <w:pPr>
        <w:pStyle w:val="a"/>
        <w:widowControl/>
        <w:numPr>
          <w:ilvl w:val="0"/>
          <w:numId w:val="0"/>
        </w:numPr>
        <w:tabs>
          <w:tab w:val="left" w:pos="644"/>
        </w:tabs>
        <w:rPr>
          <w:bCs/>
        </w:rPr>
      </w:pPr>
      <w:r w:rsidRPr="00B36A23">
        <w:rPr>
          <w:bCs/>
        </w:rPr>
        <w:tab/>
      </w:r>
    </w:p>
    <w:p w:rsidR="00396ECB" w:rsidRPr="00B36A23" w:rsidRDefault="00396ECB" w:rsidP="00396ECB">
      <w:pPr>
        <w:pStyle w:val="a"/>
        <w:widowControl/>
        <w:numPr>
          <w:ilvl w:val="0"/>
          <w:numId w:val="0"/>
        </w:numPr>
        <w:tabs>
          <w:tab w:val="left" w:pos="644"/>
        </w:tabs>
      </w:pPr>
      <w:r w:rsidRPr="00B36A23">
        <w:rPr>
          <w:bCs/>
        </w:rPr>
        <w:t xml:space="preserve">3.2.1. Оценочное средство </w:t>
      </w:r>
      <w:r w:rsidRPr="00B36A23">
        <w:rPr>
          <w:b/>
          <w:bCs/>
        </w:rPr>
        <w:t xml:space="preserve">«Итоговый тест по модулям дисциплины «Культурология» </w:t>
      </w:r>
      <w:r w:rsidRPr="00B36A23">
        <w:t xml:space="preserve">Разработчик: доц., канд. филос. наук Б.М. </w:t>
      </w:r>
      <w:proofErr w:type="spellStart"/>
      <w:r w:rsidRPr="00B36A23">
        <w:t>Машевский</w:t>
      </w:r>
      <w:proofErr w:type="spellEnd"/>
      <w:r w:rsidRPr="00B36A23">
        <w:t>.</w:t>
      </w:r>
    </w:p>
    <w:p w:rsidR="00396ECB" w:rsidRPr="00B36A23" w:rsidRDefault="00396ECB" w:rsidP="00396ECB">
      <w:pPr>
        <w:pStyle w:val="a"/>
        <w:widowControl/>
        <w:numPr>
          <w:ilvl w:val="0"/>
          <w:numId w:val="0"/>
        </w:numPr>
        <w:tabs>
          <w:tab w:val="left" w:pos="644"/>
        </w:tabs>
      </w:pPr>
      <w:r w:rsidRPr="00B36A23">
        <w:tab/>
      </w:r>
    </w:p>
    <w:p w:rsidR="00C65AF5" w:rsidRDefault="00396ECB" w:rsidP="00396ECB">
      <w:pPr>
        <w:pStyle w:val="a"/>
        <w:widowControl/>
        <w:numPr>
          <w:ilvl w:val="0"/>
          <w:numId w:val="0"/>
        </w:numPr>
        <w:tabs>
          <w:tab w:val="left" w:pos="644"/>
        </w:tabs>
        <w:rPr>
          <w:bCs/>
        </w:rPr>
      </w:pPr>
      <w:r w:rsidRPr="00B36A23">
        <w:rPr>
          <w:bCs/>
        </w:rPr>
        <w:t xml:space="preserve">             </w:t>
      </w:r>
    </w:p>
    <w:p w:rsidR="00396ECB" w:rsidRPr="00B36A23" w:rsidRDefault="00396ECB" w:rsidP="00396ECB">
      <w:pPr>
        <w:pStyle w:val="a"/>
        <w:widowControl/>
        <w:numPr>
          <w:ilvl w:val="0"/>
          <w:numId w:val="0"/>
        </w:numPr>
        <w:tabs>
          <w:tab w:val="left" w:pos="644"/>
        </w:tabs>
      </w:pPr>
      <w:r w:rsidRPr="00B36A23">
        <w:rPr>
          <w:bCs/>
        </w:rPr>
        <w:t>Критерии оценивания по оценочному средству «</w:t>
      </w:r>
      <w:r w:rsidRPr="00B36A23">
        <w:t>Итоговый тест по модулям дисциплины «Культурология».</w:t>
      </w:r>
    </w:p>
    <w:p w:rsidR="00396ECB" w:rsidRPr="00B36A23" w:rsidRDefault="00396ECB" w:rsidP="00396ECB">
      <w:pPr>
        <w:pStyle w:val="af4"/>
        <w:ind w:left="0" w:firstLine="709"/>
        <w:jc w:val="both"/>
        <w:rPr>
          <w:sz w:val="28"/>
          <w:szCs w:val="28"/>
        </w:rPr>
      </w:pPr>
      <w:r w:rsidRPr="00B36A23">
        <w:rPr>
          <w:sz w:val="28"/>
          <w:szCs w:val="28"/>
        </w:rPr>
        <w:t>Итоговый тест по дисциплине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221"/>
        <w:gridCol w:w="2504"/>
        <w:gridCol w:w="3072"/>
      </w:tblGrid>
      <w:tr w:rsidR="00396ECB" w:rsidRPr="00B36A23" w:rsidTr="00533B32">
        <w:tc>
          <w:tcPr>
            <w:tcW w:w="2376" w:type="dxa"/>
            <w:vMerge w:val="restart"/>
            <w:shd w:val="clear" w:color="auto" w:fill="auto"/>
            <w:vAlign w:val="center"/>
          </w:tcPr>
          <w:p w:rsidR="00396ECB" w:rsidRPr="00B36A23" w:rsidRDefault="00396ECB" w:rsidP="00533B32">
            <w:pPr>
              <w:jc w:val="center"/>
              <w:rPr>
                <w:rFonts w:ascii="Times New Roman" w:hAnsi="Times New Roman"/>
                <w:bCs/>
              </w:rPr>
            </w:pPr>
            <w:r w:rsidRPr="00B36A23">
              <w:rPr>
                <w:rFonts w:ascii="Times New Roman" w:hAnsi="Times New Roman"/>
                <w:bCs/>
              </w:rPr>
              <w:t>Формируемые</w:t>
            </w:r>
          </w:p>
          <w:p w:rsidR="00396ECB" w:rsidRPr="00B36A23" w:rsidRDefault="00396ECB" w:rsidP="00533B32">
            <w:pPr>
              <w:jc w:val="center"/>
              <w:rPr>
                <w:rFonts w:ascii="Times New Roman" w:hAnsi="Times New Roman"/>
                <w:bCs/>
              </w:rPr>
            </w:pPr>
            <w:r w:rsidRPr="00B36A23">
              <w:rPr>
                <w:rFonts w:ascii="Times New Roman" w:hAnsi="Times New Roman"/>
                <w:bCs/>
              </w:rPr>
              <w:lastRenderedPageBreak/>
              <w:t>компетенции</w:t>
            </w:r>
          </w:p>
        </w:tc>
        <w:tc>
          <w:tcPr>
            <w:tcW w:w="2221" w:type="dxa"/>
            <w:shd w:val="clear" w:color="auto" w:fill="auto"/>
          </w:tcPr>
          <w:p w:rsidR="00396ECB" w:rsidRPr="00B36A23" w:rsidRDefault="00396ECB" w:rsidP="00533B32">
            <w:pPr>
              <w:jc w:val="center"/>
              <w:rPr>
                <w:rFonts w:ascii="Times New Roman" w:hAnsi="Times New Roman"/>
                <w:b/>
                <w:bCs/>
              </w:rPr>
            </w:pPr>
            <w:r w:rsidRPr="00B36A23">
              <w:rPr>
                <w:rFonts w:ascii="Times New Roman" w:hAnsi="Times New Roman"/>
              </w:rPr>
              <w:lastRenderedPageBreak/>
              <w:t xml:space="preserve">Высокий уровень </w:t>
            </w:r>
            <w:proofErr w:type="spellStart"/>
            <w:r w:rsidRPr="00B36A23">
              <w:rPr>
                <w:rFonts w:ascii="Times New Roman" w:hAnsi="Times New Roman"/>
              </w:rPr>
              <w:t>сформированности</w:t>
            </w:r>
            <w:proofErr w:type="spellEnd"/>
            <w:r w:rsidRPr="00B36A23">
              <w:rPr>
                <w:rFonts w:ascii="Times New Roman" w:hAnsi="Times New Roman"/>
              </w:rPr>
              <w:t xml:space="preserve"> </w:t>
            </w:r>
            <w:r w:rsidRPr="00B36A23">
              <w:rPr>
                <w:rFonts w:ascii="Times New Roman" w:hAnsi="Times New Roman"/>
              </w:rPr>
              <w:lastRenderedPageBreak/>
              <w:t>компетенций</w:t>
            </w:r>
          </w:p>
        </w:tc>
        <w:tc>
          <w:tcPr>
            <w:tcW w:w="2504" w:type="dxa"/>
            <w:shd w:val="clear" w:color="auto" w:fill="auto"/>
          </w:tcPr>
          <w:p w:rsidR="00396ECB" w:rsidRPr="00B36A23" w:rsidRDefault="00396ECB" w:rsidP="00533B32">
            <w:pPr>
              <w:jc w:val="center"/>
              <w:rPr>
                <w:rFonts w:ascii="Times New Roman" w:hAnsi="Times New Roman"/>
                <w:b/>
                <w:bCs/>
              </w:rPr>
            </w:pPr>
            <w:r w:rsidRPr="00B36A23">
              <w:rPr>
                <w:rFonts w:ascii="Times New Roman" w:hAnsi="Times New Roman"/>
              </w:rPr>
              <w:lastRenderedPageBreak/>
              <w:t xml:space="preserve">Продвинутый уровень </w:t>
            </w:r>
            <w:proofErr w:type="spellStart"/>
            <w:r w:rsidRPr="00B36A23">
              <w:rPr>
                <w:rFonts w:ascii="Times New Roman" w:hAnsi="Times New Roman"/>
              </w:rPr>
              <w:t>сформированности</w:t>
            </w:r>
            <w:proofErr w:type="spellEnd"/>
            <w:r w:rsidRPr="00B36A23">
              <w:rPr>
                <w:rFonts w:ascii="Times New Roman" w:hAnsi="Times New Roman"/>
              </w:rPr>
              <w:t xml:space="preserve"> </w:t>
            </w:r>
            <w:r w:rsidRPr="00B36A23">
              <w:rPr>
                <w:rFonts w:ascii="Times New Roman" w:hAnsi="Times New Roman"/>
              </w:rPr>
              <w:lastRenderedPageBreak/>
              <w:t>компетенций</w:t>
            </w:r>
          </w:p>
        </w:tc>
        <w:tc>
          <w:tcPr>
            <w:tcW w:w="3072" w:type="dxa"/>
            <w:shd w:val="clear" w:color="auto" w:fill="auto"/>
          </w:tcPr>
          <w:p w:rsidR="00396ECB" w:rsidRPr="00B36A23" w:rsidRDefault="00396ECB" w:rsidP="00533B32">
            <w:pPr>
              <w:jc w:val="center"/>
              <w:rPr>
                <w:rFonts w:ascii="Times New Roman" w:hAnsi="Times New Roman"/>
                <w:b/>
                <w:bCs/>
              </w:rPr>
            </w:pPr>
            <w:r w:rsidRPr="00B36A23">
              <w:rPr>
                <w:rFonts w:ascii="Times New Roman" w:hAnsi="Times New Roman"/>
              </w:rPr>
              <w:lastRenderedPageBreak/>
              <w:t xml:space="preserve">Базовый уровень </w:t>
            </w:r>
            <w:proofErr w:type="spellStart"/>
            <w:r w:rsidRPr="00B36A23">
              <w:rPr>
                <w:rFonts w:ascii="Times New Roman" w:hAnsi="Times New Roman"/>
              </w:rPr>
              <w:t>сформированности</w:t>
            </w:r>
            <w:proofErr w:type="spellEnd"/>
            <w:r w:rsidRPr="00B36A23">
              <w:rPr>
                <w:rFonts w:ascii="Times New Roman" w:hAnsi="Times New Roman"/>
              </w:rPr>
              <w:t xml:space="preserve"> </w:t>
            </w:r>
            <w:r w:rsidRPr="00B36A23">
              <w:rPr>
                <w:rFonts w:ascii="Times New Roman" w:hAnsi="Times New Roman"/>
              </w:rPr>
              <w:lastRenderedPageBreak/>
              <w:t>компетенций</w:t>
            </w:r>
          </w:p>
        </w:tc>
      </w:tr>
      <w:tr w:rsidR="00396ECB" w:rsidRPr="00B36A23" w:rsidTr="00533B32">
        <w:tc>
          <w:tcPr>
            <w:tcW w:w="2376" w:type="dxa"/>
            <w:vMerge/>
            <w:shd w:val="clear" w:color="auto" w:fill="auto"/>
          </w:tcPr>
          <w:p w:rsidR="00396ECB" w:rsidRPr="00B36A23" w:rsidRDefault="00396ECB" w:rsidP="00533B32">
            <w:pPr>
              <w:jc w:val="center"/>
              <w:rPr>
                <w:rFonts w:ascii="Times New Roman" w:hAnsi="Times New Roman"/>
                <w:b/>
                <w:bCs/>
              </w:rPr>
            </w:pPr>
          </w:p>
        </w:tc>
        <w:tc>
          <w:tcPr>
            <w:tcW w:w="2221" w:type="dxa"/>
            <w:shd w:val="clear" w:color="auto" w:fill="auto"/>
          </w:tcPr>
          <w:p w:rsidR="00396ECB" w:rsidRPr="00B36A23" w:rsidRDefault="00396ECB" w:rsidP="00533B32">
            <w:pPr>
              <w:jc w:val="center"/>
              <w:rPr>
                <w:rFonts w:ascii="Times New Roman" w:hAnsi="Times New Roman"/>
              </w:rPr>
            </w:pPr>
            <w:r w:rsidRPr="00B36A23">
              <w:rPr>
                <w:rFonts w:ascii="Times New Roman" w:hAnsi="Times New Roman"/>
              </w:rPr>
              <w:t>(87-100 баллов)</w:t>
            </w:r>
          </w:p>
          <w:p w:rsidR="00396ECB" w:rsidRPr="00B36A23" w:rsidRDefault="00396ECB" w:rsidP="00533B32">
            <w:pPr>
              <w:jc w:val="center"/>
              <w:rPr>
                <w:rFonts w:ascii="Times New Roman" w:hAnsi="Times New Roman"/>
                <w:b/>
                <w:bCs/>
              </w:rPr>
            </w:pPr>
            <w:r w:rsidRPr="00B36A23">
              <w:rPr>
                <w:rFonts w:ascii="Times New Roman" w:hAnsi="Times New Roman"/>
              </w:rPr>
              <w:t>отлично/зачтено</w:t>
            </w:r>
          </w:p>
        </w:tc>
        <w:tc>
          <w:tcPr>
            <w:tcW w:w="2504" w:type="dxa"/>
            <w:shd w:val="clear" w:color="auto" w:fill="auto"/>
          </w:tcPr>
          <w:p w:rsidR="00396ECB" w:rsidRPr="00B36A23" w:rsidRDefault="00396ECB" w:rsidP="00533B32">
            <w:pPr>
              <w:jc w:val="center"/>
              <w:rPr>
                <w:rFonts w:ascii="Times New Roman" w:hAnsi="Times New Roman"/>
              </w:rPr>
            </w:pPr>
            <w:r w:rsidRPr="00B36A23">
              <w:rPr>
                <w:rFonts w:ascii="Times New Roman" w:hAnsi="Times New Roman"/>
              </w:rPr>
              <w:t>(73-86 баллов)</w:t>
            </w:r>
          </w:p>
          <w:p w:rsidR="00396ECB" w:rsidRPr="00B36A23" w:rsidRDefault="00396ECB" w:rsidP="00533B32">
            <w:pPr>
              <w:jc w:val="center"/>
              <w:rPr>
                <w:rFonts w:ascii="Times New Roman" w:hAnsi="Times New Roman"/>
                <w:b/>
                <w:bCs/>
              </w:rPr>
            </w:pPr>
            <w:r w:rsidRPr="00B36A23">
              <w:rPr>
                <w:rFonts w:ascii="Times New Roman" w:hAnsi="Times New Roman"/>
              </w:rPr>
              <w:t>хорошо/зачтено</w:t>
            </w:r>
          </w:p>
        </w:tc>
        <w:tc>
          <w:tcPr>
            <w:tcW w:w="3072" w:type="dxa"/>
            <w:shd w:val="clear" w:color="auto" w:fill="auto"/>
          </w:tcPr>
          <w:p w:rsidR="00396ECB" w:rsidRPr="00B36A23" w:rsidRDefault="00396ECB" w:rsidP="00533B32">
            <w:pPr>
              <w:jc w:val="center"/>
              <w:rPr>
                <w:rFonts w:ascii="Times New Roman" w:hAnsi="Times New Roman"/>
              </w:rPr>
            </w:pPr>
            <w:r w:rsidRPr="00B36A23">
              <w:rPr>
                <w:rFonts w:ascii="Times New Roman" w:hAnsi="Times New Roman"/>
              </w:rPr>
              <w:t>(60-72 баллов)</w:t>
            </w:r>
          </w:p>
          <w:p w:rsidR="00396ECB" w:rsidRPr="00B36A23" w:rsidRDefault="00396ECB" w:rsidP="00533B32">
            <w:pPr>
              <w:jc w:val="center"/>
              <w:rPr>
                <w:rFonts w:ascii="Times New Roman" w:hAnsi="Times New Roman"/>
                <w:b/>
                <w:bCs/>
              </w:rPr>
            </w:pPr>
            <w:r w:rsidRPr="00B36A23">
              <w:rPr>
                <w:rFonts w:ascii="Times New Roman" w:hAnsi="Times New Roman"/>
              </w:rPr>
              <w:t>удовлетворительно/зачтено</w:t>
            </w:r>
          </w:p>
        </w:tc>
      </w:tr>
      <w:tr w:rsidR="00396ECB" w:rsidRPr="00B36A23" w:rsidTr="00533B32">
        <w:tc>
          <w:tcPr>
            <w:tcW w:w="2376" w:type="dxa"/>
            <w:shd w:val="clear" w:color="auto" w:fill="auto"/>
          </w:tcPr>
          <w:p w:rsidR="00396ECB" w:rsidRPr="00B36A23" w:rsidRDefault="00C32C7B" w:rsidP="00533B32">
            <w:pPr>
              <w:rPr>
                <w:rFonts w:ascii="Times New Roman" w:hAnsi="Times New Roman"/>
                <w:bCs/>
              </w:rPr>
            </w:pPr>
            <w:r w:rsidRPr="00B36A23">
              <w:rPr>
                <w:rFonts w:ascii="Times New Roman" w:hAnsi="Times New Roman"/>
                <w:bCs/>
              </w:rPr>
              <w:t xml:space="preserve"> </w:t>
            </w:r>
            <w:r>
              <w:rPr>
                <w:rFonts w:ascii="Times New Roman" w:hAnsi="Times New Roman"/>
                <w:bCs/>
              </w:rPr>
              <w:t>О</w:t>
            </w:r>
            <w:r w:rsidR="00396ECB" w:rsidRPr="00B36A23">
              <w:rPr>
                <w:rFonts w:ascii="Times New Roman" w:hAnsi="Times New Roman"/>
                <w:bCs/>
              </w:rPr>
              <w:t>К-1;</w:t>
            </w:r>
          </w:p>
          <w:p w:rsidR="00396ECB" w:rsidRPr="00B36A23" w:rsidRDefault="00C32C7B" w:rsidP="00533B32">
            <w:pPr>
              <w:rPr>
                <w:rFonts w:ascii="Times New Roman" w:hAnsi="Times New Roman"/>
                <w:bCs/>
              </w:rPr>
            </w:pPr>
            <w:r>
              <w:rPr>
                <w:rFonts w:ascii="Times New Roman" w:hAnsi="Times New Roman"/>
                <w:bCs/>
              </w:rPr>
              <w:t>ОК-5</w:t>
            </w:r>
            <w:r w:rsidR="00396ECB" w:rsidRPr="00B36A23">
              <w:rPr>
                <w:rFonts w:ascii="Times New Roman" w:hAnsi="Times New Roman"/>
                <w:bCs/>
              </w:rPr>
              <w:t>;</w:t>
            </w:r>
          </w:p>
        </w:tc>
        <w:tc>
          <w:tcPr>
            <w:tcW w:w="2221" w:type="dxa"/>
            <w:shd w:val="clear" w:color="auto" w:fill="auto"/>
          </w:tcPr>
          <w:p w:rsidR="00396ECB" w:rsidRPr="00B36A23" w:rsidRDefault="00396ECB" w:rsidP="00533B32">
            <w:pPr>
              <w:rPr>
                <w:rFonts w:ascii="Times New Roman" w:hAnsi="Times New Roman"/>
                <w:b/>
                <w:bCs/>
              </w:rPr>
            </w:pPr>
            <w:proofErr w:type="gramStart"/>
            <w:r w:rsidRPr="00B36A23">
              <w:rPr>
                <w:rFonts w:ascii="Times New Roman" w:hAnsi="Times New Roman"/>
              </w:rPr>
              <w:t>Обучающийся</w:t>
            </w:r>
            <w:proofErr w:type="gramEnd"/>
            <w:r w:rsidRPr="00B36A23">
              <w:rPr>
                <w:rFonts w:ascii="Times New Roman" w:hAnsi="Times New Roman"/>
              </w:rPr>
              <w:t xml:space="preserve"> обладает полными знаниями всех разделов модуля, способен решать тестовые задания на применение знаний, решил не менее 85% заданий. </w:t>
            </w:r>
          </w:p>
        </w:tc>
        <w:tc>
          <w:tcPr>
            <w:tcW w:w="2504" w:type="dxa"/>
            <w:shd w:val="clear" w:color="auto" w:fill="auto"/>
          </w:tcPr>
          <w:p w:rsidR="00396ECB" w:rsidRPr="00B36A23" w:rsidRDefault="00396ECB" w:rsidP="00533B32">
            <w:pPr>
              <w:rPr>
                <w:rFonts w:ascii="Times New Roman" w:hAnsi="Times New Roman"/>
                <w:b/>
                <w:bCs/>
              </w:rPr>
            </w:pPr>
            <w:proofErr w:type="gramStart"/>
            <w:r w:rsidRPr="00B36A23">
              <w:rPr>
                <w:rFonts w:ascii="Times New Roman" w:hAnsi="Times New Roman"/>
              </w:rPr>
              <w:t>Обучающийся</w:t>
            </w:r>
            <w:proofErr w:type="gramEnd"/>
            <w:r w:rsidRPr="00B36A23">
              <w:rPr>
                <w:rFonts w:ascii="Times New Roman" w:hAnsi="Times New Roman"/>
              </w:rPr>
              <w:t xml:space="preserve"> обладает достаточными знаниями всех разделов модуля, способен решать тестовые задания на применение знаний, решил не менее 80% заданий</w:t>
            </w:r>
            <w:r w:rsidRPr="00B36A23">
              <w:rPr>
                <w:rFonts w:ascii="Times New Roman" w:hAnsi="Times New Roman"/>
                <w:i/>
              </w:rPr>
              <w:t xml:space="preserve">. </w:t>
            </w:r>
          </w:p>
        </w:tc>
        <w:tc>
          <w:tcPr>
            <w:tcW w:w="3072" w:type="dxa"/>
            <w:shd w:val="clear" w:color="auto" w:fill="auto"/>
          </w:tcPr>
          <w:p w:rsidR="00396ECB" w:rsidRPr="00B36A23" w:rsidRDefault="00396ECB" w:rsidP="00533B32">
            <w:pPr>
              <w:rPr>
                <w:rFonts w:ascii="Times New Roman" w:hAnsi="Times New Roman"/>
                <w:b/>
                <w:bCs/>
              </w:rPr>
            </w:pPr>
            <w:proofErr w:type="gramStart"/>
            <w:r w:rsidRPr="00B36A23">
              <w:rPr>
                <w:rFonts w:ascii="Times New Roman" w:hAnsi="Times New Roman"/>
              </w:rPr>
              <w:t>Обучающийся</w:t>
            </w:r>
            <w:proofErr w:type="gramEnd"/>
            <w:r w:rsidRPr="00B36A23">
              <w:rPr>
                <w:rFonts w:ascii="Times New Roman" w:hAnsi="Times New Roman"/>
              </w:rPr>
              <w:t xml:space="preserve"> обладает знаниями основных положений разделов модуля, способен решать тестовые задания на применение знаний, решил не менее 70%. </w:t>
            </w:r>
          </w:p>
        </w:tc>
      </w:tr>
    </w:tbl>
    <w:p w:rsidR="00396ECB" w:rsidRPr="00B36A23" w:rsidRDefault="00396ECB" w:rsidP="00396ECB">
      <w:pPr>
        <w:pStyle w:val="af4"/>
        <w:ind w:left="0"/>
        <w:rPr>
          <w:caps/>
          <w:sz w:val="28"/>
          <w:szCs w:val="28"/>
        </w:rPr>
      </w:pPr>
    </w:p>
    <w:p w:rsidR="00396ECB" w:rsidRPr="00B36A23" w:rsidRDefault="00396ECB" w:rsidP="00906B1D">
      <w:pPr>
        <w:shd w:val="clear" w:color="auto" w:fill="FFFFFF"/>
        <w:spacing w:after="0" w:line="240" w:lineRule="auto"/>
        <w:ind w:firstLine="709"/>
        <w:jc w:val="both"/>
        <w:rPr>
          <w:rFonts w:ascii="Times New Roman" w:hAnsi="Times New Roman"/>
          <w:b/>
          <w:bCs/>
          <w:sz w:val="28"/>
          <w:szCs w:val="28"/>
        </w:rPr>
      </w:pPr>
    </w:p>
    <w:p w:rsidR="00396ECB" w:rsidRPr="00B36A23" w:rsidRDefault="00396ECB" w:rsidP="00906B1D">
      <w:pPr>
        <w:shd w:val="clear" w:color="auto" w:fill="FFFFFF"/>
        <w:spacing w:after="0" w:line="240" w:lineRule="auto"/>
        <w:ind w:firstLine="709"/>
        <w:jc w:val="both"/>
        <w:rPr>
          <w:rFonts w:ascii="Times New Roman" w:hAnsi="Times New Roman"/>
          <w:b/>
          <w:bCs/>
          <w:sz w:val="28"/>
          <w:szCs w:val="28"/>
        </w:rPr>
      </w:pPr>
    </w:p>
    <w:p w:rsidR="00396ECB" w:rsidRPr="00B36A23" w:rsidRDefault="00396ECB" w:rsidP="00906B1D">
      <w:pPr>
        <w:shd w:val="clear" w:color="auto" w:fill="FFFFFF"/>
        <w:spacing w:after="0" w:line="240" w:lineRule="auto"/>
        <w:ind w:firstLine="709"/>
        <w:jc w:val="both"/>
        <w:rPr>
          <w:rFonts w:ascii="Times New Roman" w:hAnsi="Times New Roman"/>
          <w:b/>
          <w:bCs/>
          <w:sz w:val="28"/>
          <w:szCs w:val="28"/>
        </w:rPr>
      </w:pPr>
      <w:r w:rsidRPr="00B36A23">
        <w:rPr>
          <w:rFonts w:ascii="Times New Roman" w:hAnsi="Times New Roman"/>
          <w:b/>
          <w:bCs/>
          <w:sz w:val="28"/>
          <w:szCs w:val="28"/>
        </w:rPr>
        <w:t>4. Фонд оценочных сре</w:t>
      </w:r>
      <w:proofErr w:type="gramStart"/>
      <w:r w:rsidRPr="00B36A23">
        <w:rPr>
          <w:rFonts w:ascii="Times New Roman" w:hAnsi="Times New Roman"/>
          <w:b/>
          <w:bCs/>
          <w:sz w:val="28"/>
          <w:szCs w:val="28"/>
        </w:rPr>
        <w:t>дств дл</w:t>
      </w:r>
      <w:proofErr w:type="gramEnd"/>
      <w:r w:rsidRPr="00B36A23">
        <w:rPr>
          <w:rFonts w:ascii="Times New Roman" w:hAnsi="Times New Roman"/>
          <w:b/>
          <w:bCs/>
          <w:sz w:val="28"/>
          <w:szCs w:val="28"/>
        </w:rPr>
        <w:t>я текущего контроля успеваемости</w:t>
      </w:r>
    </w:p>
    <w:p w:rsidR="00396ECB" w:rsidRPr="00B36A23" w:rsidRDefault="00396ECB" w:rsidP="00906B1D">
      <w:pPr>
        <w:shd w:val="clear" w:color="auto" w:fill="FFFFFF"/>
        <w:spacing w:after="0" w:line="240" w:lineRule="auto"/>
        <w:ind w:firstLine="709"/>
        <w:jc w:val="both"/>
        <w:rPr>
          <w:rFonts w:ascii="Times New Roman" w:hAnsi="Times New Roman"/>
          <w:bCs/>
          <w:sz w:val="28"/>
          <w:szCs w:val="28"/>
        </w:rPr>
      </w:pPr>
    </w:p>
    <w:p w:rsidR="00396ECB" w:rsidRPr="00B36A23" w:rsidRDefault="00396ECB" w:rsidP="00906B1D">
      <w:pPr>
        <w:shd w:val="clear" w:color="auto" w:fill="FFFFFF"/>
        <w:spacing w:after="0" w:line="240" w:lineRule="auto"/>
        <w:ind w:firstLine="709"/>
        <w:jc w:val="both"/>
        <w:rPr>
          <w:rFonts w:ascii="Times New Roman" w:hAnsi="Times New Roman"/>
          <w:bCs/>
          <w:sz w:val="28"/>
          <w:szCs w:val="28"/>
        </w:rPr>
      </w:pPr>
      <w:r w:rsidRPr="00B36A23">
        <w:rPr>
          <w:rFonts w:ascii="Times New Roman" w:hAnsi="Times New Roman"/>
          <w:bCs/>
          <w:sz w:val="28"/>
          <w:szCs w:val="28"/>
        </w:rPr>
        <w:t>4.1. Фонды оценочных сре</w:t>
      </w:r>
      <w:proofErr w:type="gramStart"/>
      <w:r w:rsidRPr="00B36A23">
        <w:rPr>
          <w:rFonts w:ascii="Times New Roman" w:hAnsi="Times New Roman"/>
          <w:bCs/>
          <w:sz w:val="28"/>
          <w:szCs w:val="28"/>
        </w:rPr>
        <w:t>дств вкл</w:t>
      </w:r>
      <w:proofErr w:type="gramEnd"/>
      <w:r w:rsidRPr="00B36A23">
        <w:rPr>
          <w:rFonts w:ascii="Times New Roman" w:hAnsi="Times New Roman"/>
          <w:bCs/>
          <w:sz w:val="28"/>
          <w:szCs w:val="28"/>
        </w:rPr>
        <w:t xml:space="preserve">ючают: </w:t>
      </w:r>
    </w:p>
    <w:p w:rsidR="00396ECB" w:rsidRPr="00B36A23" w:rsidRDefault="00396ECB" w:rsidP="00906B1D">
      <w:pPr>
        <w:pStyle w:val="a"/>
        <w:widowControl/>
        <w:numPr>
          <w:ilvl w:val="0"/>
          <w:numId w:val="20"/>
        </w:numPr>
        <w:tabs>
          <w:tab w:val="left" w:pos="644"/>
          <w:tab w:val="num" w:pos="1004"/>
        </w:tabs>
        <w:ind w:left="0" w:firstLine="709"/>
      </w:pPr>
      <w:r w:rsidRPr="00B36A23">
        <w:t>Доклад.</w:t>
      </w:r>
    </w:p>
    <w:p w:rsidR="00396ECB" w:rsidRPr="00B36A23" w:rsidRDefault="00396ECB" w:rsidP="00906B1D">
      <w:pPr>
        <w:pStyle w:val="a"/>
        <w:widowControl/>
        <w:numPr>
          <w:ilvl w:val="0"/>
          <w:numId w:val="20"/>
        </w:numPr>
        <w:tabs>
          <w:tab w:val="left" w:pos="644"/>
          <w:tab w:val="num" w:pos="1004"/>
        </w:tabs>
        <w:ind w:left="0" w:firstLine="709"/>
      </w:pPr>
      <w:r w:rsidRPr="00B36A23">
        <w:t>Работа на семинаре.</w:t>
      </w:r>
    </w:p>
    <w:p w:rsidR="00396ECB" w:rsidRPr="00B36A23" w:rsidRDefault="00396ECB" w:rsidP="00906B1D">
      <w:pPr>
        <w:spacing w:after="0" w:line="240" w:lineRule="auto"/>
        <w:ind w:firstLine="709"/>
        <w:jc w:val="center"/>
        <w:rPr>
          <w:rFonts w:ascii="Times New Roman" w:hAnsi="Times New Roman"/>
          <w:bCs/>
          <w:sz w:val="28"/>
          <w:szCs w:val="28"/>
        </w:rPr>
      </w:pPr>
    </w:p>
    <w:p w:rsidR="00396ECB" w:rsidRPr="00B36A23" w:rsidRDefault="00396ECB" w:rsidP="00906B1D">
      <w:pPr>
        <w:spacing w:after="0" w:line="240" w:lineRule="auto"/>
        <w:ind w:firstLine="709"/>
        <w:jc w:val="center"/>
        <w:rPr>
          <w:rFonts w:ascii="Times New Roman" w:hAnsi="Times New Roman"/>
          <w:b/>
          <w:sz w:val="28"/>
        </w:rPr>
      </w:pPr>
      <w:r w:rsidRPr="00B36A23">
        <w:rPr>
          <w:rFonts w:ascii="Times New Roman" w:hAnsi="Times New Roman"/>
          <w:b/>
          <w:bCs/>
          <w:sz w:val="28"/>
          <w:szCs w:val="28"/>
        </w:rPr>
        <w:t>4.2.1. Критерии оценивания по оценочному средству</w:t>
      </w:r>
      <w:r w:rsidRPr="00B36A23">
        <w:rPr>
          <w:rFonts w:ascii="Times New Roman" w:hAnsi="Times New Roman"/>
          <w:b/>
          <w:sz w:val="28"/>
        </w:rPr>
        <w:t xml:space="preserve"> «Доклад».</w:t>
      </w:r>
    </w:p>
    <w:p w:rsidR="00396ECB" w:rsidRPr="00B36A23" w:rsidRDefault="00396ECB" w:rsidP="00906B1D">
      <w:pPr>
        <w:shd w:val="clear" w:color="auto" w:fill="FFFFFF"/>
        <w:spacing w:after="0" w:line="240" w:lineRule="auto"/>
        <w:ind w:firstLine="709"/>
        <w:jc w:val="both"/>
        <w:rPr>
          <w:rFonts w:ascii="Times New Roman" w:hAnsi="Times New Roman"/>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96ECB" w:rsidRPr="00B36A23" w:rsidTr="00533B32">
        <w:trPr>
          <w:jc w:val="center"/>
        </w:trPr>
        <w:tc>
          <w:tcPr>
            <w:tcW w:w="2500" w:type="pct"/>
            <w:shd w:val="clear" w:color="auto" w:fill="auto"/>
          </w:tcPr>
          <w:p w:rsidR="00396ECB" w:rsidRPr="00B36A23" w:rsidRDefault="00396ECB" w:rsidP="00533B32">
            <w:pPr>
              <w:jc w:val="center"/>
              <w:rPr>
                <w:rFonts w:ascii="Times New Roman" w:hAnsi="Times New Roman"/>
                <w:bCs/>
                <w:sz w:val="28"/>
                <w:szCs w:val="28"/>
              </w:rPr>
            </w:pPr>
            <w:r w:rsidRPr="00B36A23">
              <w:rPr>
                <w:rFonts w:ascii="Times New Roman" w:hAnsi="Times New Roman"/>
                <w:bCs/>
                <w:sz w:val="28"/>
                <w:szCs w:val="28"/>
              </w:rPr>
              <w:t>Критерии оценивания</w:t>
            </w:r>
          </w:p>
        </w:tc>
        <w:tc>
          <w:tcPr>
            <w:tcW w:w="2500" w:type="pct"/>
            <w:shd w:val="clear" w:color="auto" w:fill="auto"/>
          </w:tcPr>
          <w:p w:rsidR="00396ECB" w:rsidRPr="00B36A23" w:rsidRDefault="00396ECB" w:rsidP="00533B32">
            <w:pPr>
              <w:jc w:val="center"/>
              <w:rPr>
                <w:rFonts w:ascii="Times New Roman" w:hAnsi="Times New Roman"/>
                <w:bCs/>
                <w:sz w:val="28"/>
                <w:szCs w:val="28"/>
              </w:rPr>
            </w:pPr>
            <w:r w:rsidRPr="00B36A23">
              <w:rPr>
                <w:rFonts w:ascii="Times New Roman" w:hAnsi="Times New Roman"/>
                <w:bCs/>
                <w:sz w:val="28"/>
                <w:szCs w:val="28"/>
              </w:rPr>
              <w:t>Количество баллов (вклад в рейтинг)</w:t>
            </w:r>
          </w:p>
        </w:tc>
      </w:tr>
      <w:tr w:rsidR="00396ECB" w:rsidRPr="00B36A23" w:rsidTr="00533B32">
        <w:trPr>
          <w:jc w:val="center"/>
        </w:trPr>
        <w:tc>
          <w:tcPr>
            <w:tcW w:w="2500" w:type="pct"/>
            <w:shd w:val="clear" w:color="auto" w:fill="auto"/>
          </w:tcPr>
          <w:p w:rsidR="00396ECB" w:rsidRPr="00B36A23" w:rsidRDefault="00396ECB" w:rsidP="00533B32">
            <w:pPr>
              <w:pStyle w:val="ac"/>
              <w:spacing w:before="0" w:after="0"/>
            </w:pPr>
            <w:r w:rsidRPr="00B36A23">
              <w:t>Связность, последовательность, наглядность выводов и обобщений</w:t>
            </w:r>
          </w:p>
          <w:p w:rsidR="00396ECB" w:rsidRPr="00B36A23" w:rsidRDefault="00396ECB" w:rsidP="00533B32">
            <w:pPr>
              <w:pStyle w:val="ac"/>
              <w:spacing w:before="0" w:after="0"/>
              <w:rPr>
                <w:bCs/>
                <w:sz w:val="28"/>
                <w:szCs w:val="28"/>
              </w:rPr>
            </w:pPr>
          </w:p>
        </w:tc>
        <w:tc>
          <w:tcPr>
            <w:tcW w:w="2500" w:type="pct"/>
            <w:shd w:val="clear" w:color="auto" w:fill="auto"/>
          </w:tcPr>
          <w:p w:rsidR="00396ECB" w:rsidRPr="00B36A23" w:rsidRDefault="00396ECB" w:rsidP="00533B32">
            <w:pPr>
              <w:ind w:firstLine="567"/>
              <w:rPr>
                <w:rFonts w:ascii="Times New Roman" w:hAnsi="Times New Roman"/>
                <w:bCs/>
                <w:sz w:val="28"/>
                <w:szCs w:val="28"/>
              </w:rPr>
            </w:pPr>
            <w:r w:rsidRPr="00B36A23">
              <w:rPr>
                <w:rFonts w:ascii="Times New Roman" w:hAnsi="Times New Roman"/>
                <w:bCs/>
                <w:sz w:val="28"/>
                <w:szCs w:val="28"/>
              </w:rPr>
              <w:t>2-3</w:t>
            </w:r>
          </w:p>
        </w:tc>
      </w:tr>
      <w:tr w:rsidR="00396ECB" w:rsidRPr="00B36A23" w:rsidTr="00533B32">
        <w:trPr>
          <w:jc w:val="center"/>
        </w:trPr>
        <w:tc>
          <w:tcPr>
            <w:tcW w:w="2500" w:type="pct"/>
            <w:shd w:val="clear" w:color="auto" w:fill="auto"/>
          </w:tcPr>
          <w:p w:rsidR="00396ECB" w:rsidRPr="00B36A23" w:rsidRDefault="00396ECB" w:rsidP="00533B32">
            <w:pPr>
              <w:pStyle w:val="ac"/>
              <w:spacing w:before="0" w:after="0"/>
            </w:pPr>
            <w:r w:rsidRPr="00B36A23">
              <w:t>Полнота, достоверность представления материала, исчерпывающая информативность</w:t>
            </w:r>
          </w:p>
        </w:tc>
        <w:tc>
          <w:tcPr>
            <w:tcW w:w="2500" w:type="pct"/>
            <w:shd w:val="clear" w:color="auto" w:fill="auto"/>
          </w:tcPr>
          <w:p w:rsidR="00396ECB" w:rsidRPr="00B36A23" w:rsidRDefault="00396ECB" w:rsidP="00533B32">
            <w:pPr>
              <w:ind w:firstLine="567"/>
              <w:rPr>
                <w:rFonts w:ascii="Times New Roman" w:hAnsi="Times New Roman"/>
                <w:bCs/>
                <w:sz w:val="28"/>
                <w:szCs w:val="28"/>
              </w:rPr>
            </w:pPr>
            <w:r w:rsidRPr="00B36A23">
              <w:rPr>
                <w:rFonts w:ascii="Times New Roman" w:hAnsi="Times New Roman"/>
                <w:bCs/>
                <w:sz w:val="28"/>
                <w:szCs w:val="28"/>
              </w:rPr>
              <w:t>2-3</w:t>
            </w:r>
          </w:p>
        </w:tc>
      </w:tr>
      <w:tr w:rsidR="00396ECB" w:rsidRPr="00B36A23" w:rsidTr="00533B32">
        <w:trPr>
          <w:jc w:val="center"/>
        </w:trPr>
        <w:tc>
          <w:tcPr>
            <w:tcW w:w="2500" w:type="pct"/>
            <w:shd w:val="clear" w:color="auto" w:fill="auto"/>
          </w:tcPr>
          <w:p w:rsidR="00396ECB" w:rsidRPr="00B36A23" w:rsidRDefault="00396ECB" w:rsidP="00533B32">
            <w:pPr>
              <w:ind w:firstLine="567"/>
              <w:jc w:val="center"/>
              <w:rPr>
                <w:rFonts w:ascii="Times New Roman" w:hAnsi="Times New Roman"/>
                <w:bCs/>
                <w:sz w:val="28"/>
                <w:szCs w:val="28"/>
              </w:rPr>
            </w:pPr>
            <w:r w:rsidRPr="00B36A23">
              <w:rPr>
                <w:rFonts w:ascii="Times New Roman" w:hAnsi="Times New Roman"/>
                <w:bCs/>
                <w:sz w:val="28"/>
                <w:szCs w:val="28"/>
              </w:rPr>
              <w:t>Максимальный балл</w:t>
            </w:r>
          </w:p>
        </w:tc>
        <w:tc>
          <w:tcPr>
            <w:tcW w:w="2500" w:type="pct"/>
            <w:shd w:val="clear" w:color="auto" w:fill="auto"/>
          </w:tcPr>
          <w:p w:rsidR="00396ECB" w:rsidRPr="00B36A23" w:rsidRDefault="00396ECB" w:rsidP="00533B32">
            <w:pPr>
              <w:ind w:firstLine="602"/>
              <w:rPr>
                <w:rFonts w:ascii="Times New Roman" w:hAnsi="Times New Roman"/>
                <w:bCs/>
                <w:sz w:val="28"/>
                <w:szCs w:val="28"/>
              </w:rPr>
            </w:pPr>
            <w:r w:rsidRPr="00B36A23">
              <w:rPr>
                <w:rFonts w:ascii="Times New Roman" w:hAnsi="Times New Roman"/>
                <w:bCs/>
                <w:sz w:val="28"/>
                <w:szCs w:val="28"/>
              </w:rPr>
              <w:t>6</w:t>
            </w:r>
          </w:p>
        </w:tc>
      </w:tr>
    </w:tbl>
    <w:p w:rsidR="00396ECB" w:rsidRPr="00B36A23" w:rsidRDefault="00396ECB" w:rsidP="00396ECB">
      <w:pPr>
        <w:jc w:val="center"/>
        <w:rPr>
          <w:rFonts w:ascii="Times New Roman" w:hAnsi="Times New Roman"/>
          <w:b/>
          <w:sz w:val="28"/>
        </w:rPr>
      </w:pPr>
    </w:p>
    <w:p w:rsidR="00396ECB" w:rsidRPr="00B36A23" w:rsidRDefault="00396ECB" w:rsidP="00396ECB">
      <w:pPr>
        <w:ind w:firstLine="495"/>
        <w:jc w:val="both"/>
        <w:rPr>
          <w:rFonts w:ascii="Times New Roman" w:hAnsi="Times New Roman"/>
          <w:sz w:val="28"/>
          <w:szCs w:val="28"/>
        </w:rPr>
      </w:pPr>
      <w:r w:rsidRPr="00B36A23">
        <w:rPr>
          <w:rFonts w:ascii="Times New Roman" w:hAnsi="Times New Roman"/>
          <w:bCs/>
          <w:sz w:val="28"/>
          <w:szCs w:val="28"/>
        </w:rPr>
        <w:t>4.2.2. Критерии оценивания по оценочному средству «Работа на семинаре»</w:t>
      </w:r>
    </w:p>
    <w:p w:rsidR="00396ECB" w:rsidRPr="00B36A23" w:rsidRDefault="00396ECB" w:rsidP="00396ECB">
      <w:pPr>
        <w:shd w:val="clear" w:color="auto" w:fill="FFFFFF"/>
        <w:ind w:firstLine="567"/>
        <w:jc w:val="both"/>
        <w:rPr>
          <w:rFonts w:ascii="Times New Roman" w:hAnsi="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2659"/>
      </w:tblGrid>
      <w:tr w:rsidR="00396ECB" w:rsidRPr="00B36A23" w:rsidTr="00533B32">
        <w:trPr>
          <w:jc w:val="center"/>
        </w:trPr>
        <w:tc>
          <w:tcPr>
            <w:tcW w:w="3611" w:type="pct"/>
            <w:shd w:val="clear" w:color="auto" w:fill="auto"/>
          </w:tcPr>
          <w:p w:rsidR="00396ECB" w:rsidRPr="00B36A23" w:rsidRDefault="00396ECB" w:rsidP="00533B32">
            <w:pPr>
              <w:jc w:val="center"/>
              <w:rPr>
                <w:rFonts w:ascii="Times New Roman" w:hAnsi="Times New Roman"/>
                <w:bCs/>
                <w:szCs w:val="28"/>
              </w:rPr>
            </w:pPr>
            <w:r w:rsidRPr="00B36A23">
              <w:rPr>
                <w:rFonts w:ascii="Times New Roman" w:hAnsi="Times New Roman"/>
                <w:bCs/>
                <w:szCs w:val="28"/>
              </w:rPr>
              <w:t>Критерии оценивания</w:t>
            </w:r>
          </w:p>
        </w:tc>
        <w:tc>
          <w:tcPr>
            <w:tcW w:w="1389" w:type="pct"/>
            <w:shd w:val="clear" w:color="auto" w:fill="auto"/>
          </w:tcPr>
          <w:p w:rsidR="00396ECB" w:rsidRPr="00B36A23" w:rsidRDefault="00396ECB" w:rsidP="00533B32">
            <w:pPr>
              <w:jc w:val="center"/>
              <w:rPr>
                <w:rFonts w:ascii="Times New Roman" w:hAnsi="Times New Roman"/>
                <w:bCs/>
                <w:szCs w:val="28"/>
              </w:rPr>
            </w:pPr>
            <w:r w:rsidRPr="00B36A23">
              <w:rPr>
                <w:rFonts w:ascii="Times New Roman" w:hAnsi="Times New Roman"/>
                <w:bCs/>
                <w:szCs w:val="28"/>
              </w:rPr>
              <w:t>Количество баллов (вклад в рейтинг)</w:t>
            </w:r>
          </w:p>
        </w:tc>
      </w:tr>
      <w:tr w:rsidR="00396ECB" w:rsidRPr="00B36A23" w:rsidTr="00533B32">
        <w:trPr>
          <w:jc w:val="center"/>
        </w:trPr>
        <w:tc>
          <w:tcPr>
            <w:tcW w:w="3611" w:type="pct"/>
            <w:shd w:val="clear" w:color="auto" w:fill="auto"/>
          </w:tcPr>
          <w:p w:rsidR="00396ECB" w:rsidRPr="00B36A23" w:rsidRDefault="00396ECB" w:rsidP="00533B32">
            <w:pPr>
              <w:ind w:firstLine="567"/>
              <w:rPr>
                <w:rFonts w:ascii="Times New Roman" w:hAnsi="Times New Roman"/>
                <w:bCs/>
                <w:szCs w:val="28"/>
              </w:rPr>
            </w:pPr>
            <w:r w:rsidRPr="00B36A23">
              <w:rPr>
                <w:rFonts w:ascii="Times New Roman" w:hAnsi="Times New Roman"/>
                <w:szCs w:val="28"/>
              </w:rPr>
              <w:lastRenderedPageBreak/>
              <w:t>Навыки ведения научной дискуссии, лаконичность выступления</w:t>
            </w:r>
          </w:p>
        </w:tc>
        <w:tc>
          <w:tcPr>
            <w:tcW w:w="1389" w:type="pct"/>
            <w:shd w:val="clear" w:color="auto" w:fill="auto"/>
          </w:tcPr>
          <w:p w:rsidR="00396ECB" w:rsidRPr="00B36A23" w:rsidRDefault="00396ECB" w:rsidP="00533B32">
            <w:pPr>
              <w:ind w:firstLine="567"/>
              <w:rPr>
                <w:rFonts w:ascii="Times New Roman" w:hAnsi="Times New Roman"/>
                <w:bCs/>
                <w:szCs w:val="28"/>
              </w:rPr>
            </w:pPr>
            <w:r w:rsidRPr="00B36A23">
              <w:rPr>
                <w:rFonts w:ascii="Times New Roman" w:hAnsi="Times New Roman"/>
                <w:bCs/>
                <w:szCs w:val="28"/>
              </w:rPr>
              <w:t>1-2</w:t>
            </w:r>
          </w:p>
        </w:tc>
      </w:tr>
      <w:tr w:rsidR="00396ECB" w:rsidRPr="00B36A23" w:rsidTr="00533B32">
        <w:trPr>
          <w:jc w:val="center"/>
        </w:trPr>
        <w:tc>
          <w:tcPr>
            <w:tcW w:w="3611" w:type="pct"/>
            <w:shd w:val="clear" w:color="auto" w:fill="auto"/>
          </w:tcPr>
          <w:p w:rsidR="00396ECB" w:rsidRPr="00B36A23" w:rsidRDefault="00396ECB" w:rsidP="00533B32">
            <w:pPr>
              <w:ind w:firstLine="567"/>
              <w:rPr>
                <w:rFonts w:ascii="Times New Roman" w:hAnsi="Times New Roman"/>
                <w:szCs w:val="28"/>
              </w:rPr>
            </w:pPr>
            <w:r w:rsidRPr="00B36A23">
              <w:rPr>
                <w:rFonts w:ascii="Times New Roman" w:hAnsi="Times New Roman"/>
                <w:szCs w:val="28"/>
              </w:rPr>
              <w:t>Активная позиция в обсуждении докладов, эмоциональная вовлеченность, заинтересованность, умение работать в команде, навыки совместной деятельности</w:t>
            </w:r>
          </w:p>
        </w:tc>
        <w:tc>
          <w:tcPr>
            <w:tcW w:w="1389" w:type="pct"/>
            <w:shd w:val="clear" w:color="auto" w:fill="auto"/>
          </w:tcPr>
          <w:p w:rsidR="00396ECB" w:rsidRPr="00B36A23" w:rsidRDefault="00396ECB" w:rsidP="00533B32">
            <w:pPr>
              <w:ind w:firstLine="567"/>
              <w:rPr>
                <w:rFonts w:ascii="Times New Roman" w:hAnsi="Times New Roman"/>
                <w:bCs/>
                <w:szCs w:val="28"/>
              </w:rPr>
            </w:pPr>
            <w:r w:rsidRPr="00B36A23">
              <w:rPr>
                <w:rFonts w:ascii="Times New Roman" w:hAnsi="Times New Roman"/>
                <w:bCs/>
                <w:szCs w:val="28"/>
              </w:rPr>
              <w:t>1-2</w:t>
            </w:r>
          </w:p>
        </w:tc>
      </w:tr>
      <w:tr w:rsidR="00396ECB" w:rsidRPr="00B36A23" w:rsidTr="00533B32">
        <w:trPr>
          <w:jc w:val="center"/>
        </w:trPr>
        <w:tc>
          <w:tcPr>
            <w:tcW w:w="3611" w:type="pct"/>
            <w:shd w:val="clear" w:color="auto" w:fill="auto"/>
          </w:tcPr>
          <w:p w:rsidR="00396ECB" w:rsidRPr="00B36A23" w:rsidRDefault="00396ECB" w:rsidP="00533B32">
            <w:pPr>
              <w:ind w:firstLine="495"/>
              <w:rPr>
                <w:rFonts w:ascii="Times New Roman" w:hAnsi="Times New Roman"/>
                <w:szCs w:val="28"/>
              </w:rPr>
            </w:pPr>
            <w:r w:rsidRPr="00B36A23">
              <w:rPr>
                <w:rFonts w:ascii="Times New Roman" w:hAnsi="Times New Roman"/>
                <w:szCs w:val="28"/>
              </w:rPr>
              <w:t>Логичность изложения материала, аргументированное и обоснованное представление основных положений </w:t>
            </w:r>
          </w:p>
        </w:tc>
        <w:tc>
          <w:tcPr>
            <w:tcW w:w="1389" w:type="pct"/>
            <w:shd w:val="clear" w:color="auto" w:fill="auto"/>
          </w:tcPr>
          <w:p w:rsidR="00396ECB" w:rsidRPr="00B36A23" w:rsidRDefault="00396ECB" w:rsidP="00533B32">
            <w:pPr>
              <w:ind w:firstLine="567"/>
              <w:rPr>
                <w:rFonts w:ascii="Times New Roman" w:hAnsi="Times New Roman"/>
                <w:bCs/>
                <w:szCs w:val="28"/>
              </w:rPr>
            </w:pPr>
            <w:r w:rsidRPr="00B36A23">
              <w:rPr>
                <w:rFonts w:ascii="Times New Roman" w:hAnsi="Times New Roman"/>
                <w:bCs/>
                <w:szCs w:val="28"/>
              </w:rPr>
              <w:t>1-2</w:t>
            </w:r>
          </w:p>
        </w:tc>
      </w:tr>
      <w:tr w:rsidR="00396ECB" w:rsidRPr="00B36A23" w:rsidTr="00533B32">
        <w:trPr>
          <w:jc w:val="center"/>
        </w:trPr>
        <w:tc>
          <w:tcPr>
            <w:tcW w:w="3611" w:type="pct"/>
            <w:shd w:val="clear" w:color="auto" w:fill="auto"/>
          </w:tcPr>
          <w:p w:rsidR="00396ECB" w:rsidRPr="00B36A23" w:rsidRDefault="00396ECB" w:rsidP="00533B32">
            <w:pPr>
              <w:rPr>
                <w:rFonts w:ascii="Times New Roman" w:hAnsi="Times New Roman"/>
              </w:rPr>
            </w:pPr>
            <w:r w:rsidRPr="00B36A23">
              <w:rPr>
                <w:rFonts w:ascii="Times New Roman" w:hAnsi="Times New Roman"/>
                <w:szCs w:val="28"/>
              </w:rPr>
              <w:t>Применение информационных технологий с учетом особенностей восприятия аудитории (оформление презентации, читаемость текста, четкость представленных данных)</w:t>
            </w:r>
          </w:p>
        </w:tc>
        <w:tc>
          <w:tcPr>
            <w:tcW w:w="1389" w:type="pct"/>
            <w:shd w:val="clear" w:color="auto" w:fill="auto"/>
          </w:tcPr>
          <w:p w:rsidR="00396ECB" w:rsidRPr="00B36A23" w:rsidRDefault="00396ECB" w:rsidP="00533B32">
            <w:pPr>
              <w:ind w:firstLine="601"/>
              <w:rPr>
                <w:rFonts w:ascii="Times New Roman" w:hAnsi="Times New Roman"/>
              </w:rPr>
            </w:pPr>
            <w:r w:rsidRPr="00B36A23">
              <w:rPr>
                <w:rFonts w:ascii="Times New Roman" w:hAnsi="Times New Roman"/>
              </w:rPr>
              <w:t>1-2</w:t>
            </w:r>
          </w:p>
        </w:tc>
      </w:tr>
      <w:tr w:rsidR="00396ECB" w:rsidRPr="00B36A23" w:rsidTr="00533B32">
        <w:trPr>
          <w:jc w:val="center"/>
        </w:trPr>
        <w:tc>
          <w:tcPr>
            <w:tcW w:w="3611" w:type="pct"/>
            <w:shd w:val="clear" w:color="auto" w:fill="auto"/>
          </w:tcPr>
          <w:p w:rsidR="00396ECB" w:rsidRPr="00B36A23" w:rsidRDefault="00396ECB" w:rsidP="00533B32">
            <w:pPr>
              <w:ind w:firstLine="567"/>
              <w:jc w:val="center"/>
              <w:rPr>
                <w:rFonts w:ascii="Times New Roman" w:hAnsi="Times New Roman"/>
                <w:bCs/>
                <w:szCs w:val="28"/>
              </w:rPr>
            </w:pPr>
            <w:r w:rsidRPr="00B36A23">
              <w:rPr>
                <w:rFonts w:ascii="Times New Roman" w:hAnsi="Times New Roman"/>
                <w:bCs/>
                <w:szCs w:val="28"/>
              </w:rPr>
              <w:t>Максимальный балл</w:t>
            </w:r>
          </w:p>
        </w:tc>
        <w:tc>
          <w:tcPr>
            <w:tcW w:w="1389" w:type="pct"/>
            <w:shd w:val="clear" w:color="auto" w:fill="auto"/>
          </w:tcPr>
          <w:p w:rsidR="00396ECB" w:rsidRPr="00B36A23" w:rsidRDefault="00396ECB" w:rsidP="00533B32">
            <w:pPr>
              <w:ind w:firstLine="567"/>
              <w:rPr>
                <w:rFonts w:ascii="Times New Roman" w:hAnsi="Times New Roman"/>
                <w:bCs/>
                <w:szCs w:val="28"/>
              </w:rPr>
            </w:pPr>
            <w:r w:rsidRPr="00B36A23">
              <w:rPr>
                <w:rFonts w:ascii="Times New Roman" w:hAnsi="Times New Roman"/>
                <w:bCs/>
                <w:szCs w:val="28"/>
              </w:rPr>
              <w:t>8</w:t>
            </w:r>
          </w:p>
        </w:tc>
      </w:tr>
    </w:tbl>
    <w:p w:rsidR="00396ECB" w:rsidRPr="00B36A23" w:rsidRDefault="00396ECB" w:rsidP="00396ECB">
      <w:pPr>
        <w:shd w:val="clear" w:color="auto" w:fill="FFFFFF"/>
        <w:ind w:firstLine="567"/>
        <w:jc w:val="both"/>
        <w:rPr>
          <w:rFonts w:ascii="Times New Roman" w:hAnsi="Times New Roman"/>
          <w:b/>
          <w:bCs/>
          <w:sz w:val="28"/>
          <w:szCs w:val="28"/>
        </w:rPr>
      </w:pPr>
    </w:p>
    <w:p w:rsidR="00DD2EFA" w:rsidRDefault="00DD2EFA" w:rsidP="00906B1D">
      <w:pPr>
        <w:spacing w:after="0" w:line="240" w:lineRule="auto"/>
        <w:ind w:firstLine="709"/>
        <w:jc w:val="both"/>
        <w:rPr>
          <w:rFonts w:ascii="Times New Roman" w:hAnsi="Times New Roman"/>
          <w:b/>
          <w:bCs/>
          <w:sz w:val="28"/>
          <w:szCs w:val="28"/>
        </w:rPr>
      </w:pPr>
    </w:p>
    <w:p w:rsidR="00396ECB" w:rsidRPr="00B36A23" w:rsidRDefault="00396ECB" w:rsidP="00906B1D">
      <w:pPr>
        <w:tabs>
          <w:tab w:val="left" w:pos="7183"/>
        </w:tabs>
        <w:spacing w:after="0" w:line="240" w:lineRule="auto"/>
        <w:ind w:firstLine="709"/>
        <w:jc w:val="center"/>
        <w:rPr>
          <w:rFonts w:ascii="Times New Roman" w:hAnsi="Times New Roman"/>
          <w:b/>
          <w:color w:val="000000"/>
          <w:sz w:val="28"/>
        </w:rPr>
      </w:pPr>
      <w:bookmarkStart w:id="3" w:name="BITSoft"/>
      <w:bookmarkEnd w:id="3"/>
      <w:r w:rsidRPr="00B36A23">
        <w:rPr>
          <w:rFonts w:ascii="Times New Roman" w:hAnsi="Times New Roman"/>
          <w:b/>
          <w:color w:val="000000"/>
          <w:sz w:val="28"/>
        </w:rPr>
        <w:t>Тестовые задания</w:t>
      </w:r>
      <w:r w:rsidRPr="00B36A23">
        <w:rPr>
          <w:rFonts w:ascii="Times New Roman" w:hAnsi="Times New Roman"/>
          <w:b/>
          <w:color w:val="000000"/>
          <w:spacing w:val="-3"/>
          <w:sz w:val="28"/>
          <w:szCs w:val="28"/>
        </w:rPr>
        <w:t xml:space="preserve"> по модулю </w:t>
      </w:r>
      <w:r w:rsidRPr="00B36A23">
        <w:rPr>
          <w:rFonts w:ascii="Times New Roman" w:hAnsi="Times New Roman"/>
          <w:b/>
          <w:color w:val="000000"/>
          <w:spacing w:val="-3"/>
          <w:sz w:val="28"/>
          <w:szCs w:val="28"/>
          <w:lang w:val="en-US"/>
        </w:rPr>
        <w:t>I</w:t>
      </w:r>
      <w:r w:rsidRPr="00B36A23">
        <w:rPr>
          <w:rFonts w:ascii="Times New Roman" w:hAnsi="Times New Roman"/>
          <w:b/>
          <w:color w:val="000000"/>
          <w:spacing w:val="-3"/>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Культурология является наряду </w:t>
      </w:r>
      <w:proofErr w:type="gramStart"/>
      <w:r w:rsidRPr="00B36A23">
        <w:rPr>
          <w:rFonts w:ascii="Times New Roman" w:hAnsi="Times New Roman"/>
          <w:sz w:val="28"/>
          <w:szCs w:val="28"/>
        </w:rPr>
        <w:t>с</w:t>
      </w:r>
      <w:proofErr w:type="gramEnd"/>
      <w:r w:rsidRPr="00B36A23">
        <w:rPr>
          <w:rFonts w:ascii="Times New Roman" w:hAnsi="Times New Roman"/>
          <w:sz w:val="28"/>
          <w:szCs w:val="28"/>
        </w:rPr>
        <w:t xml:space="preserve">…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Филологией и искусствоведением – наукой о знаковых и </w:t>
      </w:r>
      <w:proofErr w:type="spellStart"/>
      <w:r w:rsidRPr="00B36A23">
        <w:rPr>
          <w:rFonts w:ascii="Times New Roman" w:hAnsi="Times New Roman"/>
          <w:sz w:val="28"/>
          <w:szCs w:val="28"/>
        </w:rPr>
        <w:t>иконических</w:t>
      </w:r>
      <w:proofErr w:type="spellEnd"/>
      <w:r w:rsidRPr="00B36A23">
        <w:rPr>
          <w:rFonts w:ascii="Times New Roman" w:hAnsi="Times New Roman"/>
          <w:sz w:val="28"/>
          <w:szCs w:val="28"/>
        </w:rPr>
        <w:t xml:space="preserve"> формах выражения смысла.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Этнографией и этнологией – наукой о народах и фольклоре в </w:t>
      </w:r>
      <w:proofErr w:type="spellStart"/>
      <w:r w:rsidRPr="00B36A23">
        <w:rPr>
          <w:rFonts w:ascii="Times New Roman" w:hAnsi="Times New Roman"/>
          <w:sz w:val="28"/>
          <w:szCs w:val="28"/>
        </w:rPr>
        <w:t>доиндустриальной</w:t>
      </w:r>
      <w:proofErr w:type="spellEnd"/>
      <w:r w:rsidRPr="00B36A23">
        <w:rPr>
          <w:rFonts w:ascii="Times New Roman" w:hAnsi="Times New Roman"/>
          <w:sz w:val="28"/>
          <w:szCs w:val="28"/>
        </w:rPr>
        <w:t xml:space="preserve"> и индустриальной эпохах.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 Социологией и психологией – наиболее интегративной наукой среди других </w:t>
      </w:r>
      <w:proofErr w:type="spellStart"/>
      <w:r w:rsidRPr="00B36A23">
        <w:rPr>
          <w:rFonts w:ascii="Times New Roman" w:hAnsi="Times New Roman"/>
          <w:sz w:val="28"/>
          <w:szCs w:val="28"/>
        </w:rPr>
        <w:t>социогуманитарных</w:t>
      </w:r>
      <w:proofErr w:type="spellEnd"/>
      <w:r w:rsidRPr="00B36A23">
        <w:rPr>
          <w:rFonts w:ascii="Times New Roman" w:hAnsi="Times New Roman"/>
          <w:sz w:val="28"/>
          <w:szCs w:val="28"/>
        </w:rPr>
        <w:t xml:space="preserve"> наук.</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Историей и политологией – наукой о социальных процессах волнообразного и прогрессивного характера.</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Принятие Русью христианства в форме православия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Укажите не менее двух вариантов ответа.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Позволило сохранить независимость от духовно-религиозной власти рисского папства.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Не позволило овладеть культурными традициями Византии.</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Превратило её в часть западной цивилизации.</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Отделило Русь от вариантов развития культуры, связанных с исламом, иудаизмом, буддизмом.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3. </w:t>
      </w:r>
      <w:proofErr w:type="gramStart"/>
      <w:r w:rsidRPr="00B36A23">
        <w:rPr>
          <w:rFonts w:ascii="Times New Roman" w:hAnsi="Times New Roman"/>
          <w:snapToGrid w:val="0"/>
          <w:sz w:val="28"/>
          <w:szCs w:val="28"/>
        </w:rPr>
        <w:t>Для культуры допетровской Руси характерны …</w:t>
      </w:r>
      <w:proofErr w:type="gramEnd"/>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Укажите не менее двух вариантов ответа.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 </w:t>
      </w:r>
      <w:proofErr w:type="gramStart"/>
      <w:r w:rsidRPr="00B36A23">
        <w:rPr>
          <w:rFonts w:ascii="Times New Roman" w:hAnsi="Times New Roman"/>
          <w:snapToGrid w:val="0"/>
          <w:sz w:val="28"/>
          <w:szCs w:val="28"/>
        </w:rPr>
        <w:t>Высокий</w:t>
      </w:r>
      <w:proofErr w:type="gramEnd"/>
      <w:r w:rsidRPr="00B36A23">
        <w:rPr>
          <w:rFonts w:ascii="Times New Roman" w:hAnsi="Times New Roman"/>
          <w:snapToGrid w:val="0"/>
          <w:sz w:val="28"/>
          <w:szCs w:val="28"/>
        </w:rPr>
        <w:t xml:space="preserve"> оценка рационального мышления.</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 Приверженность традиции.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Развитие технических знаний.</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Пренебрежение к западному "умничанью".</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4. В культурологии под культурой понимается ______ и ______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Укажите не менее двух вариантов ответа.  </w:t>
      </w:r>
      <w:r w:rsidRPr="00B36A23">
        <w:rPr>
          <w:rFonts w:ascii="Times New Roman" w:hAnsi="Times New Roman"/>
          <w:sz w:val="28"/>
          <w:szCs w:val="28"/>
        </w:rPr>
        <w:tab/>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         1. Художественные шедевры и вкусы.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Система человеческой деятельности.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3. Всё созданное людьми.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Выдающиеся достижения человечества.</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5. Плоды и способы человеческой деятельности по превращению природы в культуру называются _____________ культурой.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Материально-технической.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Бытовой.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Художественной.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Профессиональной.</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6. Ценность выражает словосочетание…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1. Жизнь человека.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Не прелюбодействуй.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Будь честным.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Не укради.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7. Определяющее значение имела система «естественных знаков» в эпоху…</w:t>
      </w:r>
      <w:r w:rsidRPr="00B36A23">
        <w:rPr>
          <w:rFonts w:ascii="Times New Roman" w:hAnsi="Times New Roman"/>
          <w:sz w:val="28"/>
          <w:szCs w:val="28"/>
        </w:rPr>
        <w:tab/>
      </w:r>
      <w:r w:rsidRPr="00B36A23">
        <w:rPr>
          <w:rFonts w:ascii="Times New Roman" w:hAnsi="Times New Roman"/>
          <w:sz w:val="28"/>
          <w:szCs w:val="28"/>
        </w:rPr>
        <w:tab/>
      </w:r>
      <w:r w:rsidRPr="00B36A23">
        <w:rPr>
          <w:rFonts w:ascii="Times New Roman" w:hAnsi="Times New Roman"/>
          <w:sz w:val="28"/>
          <w:szCs w:val="28"/>
        </w:rPr>
        <w:tab/>
        <w:t xml:space="preserve">1. Современную.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Возрождения.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Первобытную.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Средневековую.</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8. Под воспроизводством культуры понимают …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Трансляцию культуры посредством социализации и </w:t>
      </w:r>
      <w:proofErr w:type="spellStart"/>
      <w:r w:rsidRPr="00B36A23">
        <w:rPr>
          <w:rFonts w:ascii="Times New Roman" w:hAnsi="Times New Roman"/>
          <w:sz w:val="28"/>
          <w:szCs w:val="28"/>
        </w:rPr>
        <w:t>инкультурации</w:t>
      </w:r>
      <w:proofErr w:type="spellEnd"/>
      <w:r w:rsidRPr="00B36A23">
        <w:rPr>
          <w:rFonts w:ascii="Times New Roman" w:hAnsi="Times New Roman"/>
          <w:sz w:val="28"/>
          <w:szCs w:val="28"/>
        </w:rPr>
        <w:t xml:space="preserve"> молодого поколения.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Процесс адаптации способов обмена информацией к новым условиям.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Изменчивость культурных явлений.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Усвоение культурного опыта.</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9. Установите историческую последовательность возникавших моделей мира: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Укажите порядковый номер для всех вариантов ответов.  </w:t>
      </w:r>
      <w:r w:rsidRPr="00B36A23">
        <w:rPr>
          <w:rFonts w:ascii="Times New Roman" w:hAnsi="Times New Roman"/>
          <w:sz w:val="28"/>
          <w:szCs w:val="28"/>
        </w:rPr>
        <w:tab/>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а) сакральный центр мира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б) гелиоцентрическая модель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в) геоцентрическая модель</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10. Культура, основанная на территориальном единстве, единстве политики, идеологии и экономики, называется…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Кровнородственной.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Этнической.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Популярной.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 </w:t>
      </w:r>
      <w:r w:rsidRPr="00B36A23">
        <w:rPr>
          <w:rFonts w:ascii="Times New Roman" w:hAnsi="Times New Roman"/>
          <w:sz w:val="28"/>
          <w:szCs w:val="28"/>
        </w:rPr>
        <w:tab/>
        <w:t>4. Национальной.</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11. Особенности, характеризующие развитие общества и государства  в западном типе культуры, ― это…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Укажите не менее двух вариантов ответа.  </w:t>
      </w:r>
      <w:r w:rsidRPr="00B36A23">
        <w:rPr>
          <w:rFonts w:ascii="Times New Roman" w:hAnsi="Times New Roman"/>
          <w:sz w:val="28"/>
          <w:szCs w:val="28"/>
        </w:rPr>
        <w:tab/>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Подавляющая роль государства.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Разделение властей.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Политический плюрализм.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Деспотический характер власти.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12. Установите соответствие между типом культуры и её характеристикой: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Традиционная.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Современная.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 Глобальная.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Укажите соответствие для каждого нумерованного элемента задания:  </w:t>
      </w:r>
      <w:r w:rsidRPr="00B36A23">
        <w:rPr>
          <w:rFonts w:ascii="Times New Roman" w:hAnsi="Times New Roman"/>
          <w:sz w:val="28"/>
          <w:szCs w:val="28"/>
        </w:rPr>
        <w:tab/>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а) ориентация на религиозные ценности.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б) ориентация на науку.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в) стандартизация культурных ценностей.</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13. Характерными чертами русской духовной культуры являются…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Укажите не менее двух вариантов ответа.  </w:t>
      </w:r>
      <w:r w:rsidRPr="00B36A23">
        <w:rPr>
          <w:rFonts w:ascii="Times New Roman" w:hAnsi="Times New Roman"/>
          <w:sz w:val="28"/>
          <w:szCs w:val="28"/>
        </w:rPr>
        <w:tab/>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1. Соборность.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Идея равенства.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Антропоцентризм.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Дух соперничества.</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14. Кто сказал, что философия это культура ума?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1. Платон.</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2. Цицерон.</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3. Гегель.</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4. Рерих.</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15. Компаративный метод культурологического исследования заключается </w:t>
      </w:r>
      <w:proofErr w:type="gramStart"/>
      <w:r w:rsidRPr="00B36A23">
        <w:rPr>
          <w:rFonts w:ascii="Times New Roman" w:hAnsi="Times New Roman"/>
          <w:sz w:val="28"/>
          <w:szCs w:val="28"/>
        </w:rPr>
        <w:t>в</w:t>
      </w:r>
      <w:proofErr w:type="gramEnd"/>
      <w:r w:rsidRPr="00B36A23">
        <w:rPr>
          <w:rFonts w:ascii="Times New Roman" w:hAnsi="Times New Roman"/>
          <w:sz w:val="28"/>
          <w:szCs w:val="28"/>
        </w:rPr>
        <w:t xml:space="preserve">…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Сравнительном </w:t>
      </w:r>
      <w:proofErr w:type="gramStart"/>
      <w:r w:rsidRPr="00B36A23">
        <w:rPr>
          <w:rFonts w:ascii="Times New Roman" w:hAnsi="Times New Roman"/>
          <w:sz w:val="28"/>
          <w:szCs w:val="28"/>
        </w:rPr>
        <w:t>анализе</w:t>
      </w:r>
      <w:proofErr w:type="gramEnd"/>
      <w:r w:rsidRPr="00B36A23">
        <w:rPr>
          <w:rFonts w:ascii="Times New Roman" w:hAnsi="Times New Roman"/>
          <w:sz w:val="28"/>
          <w:szCs w:val="28"/>
        </w:rPr>
        <w:t xml:space="preserve"> двух и более культур.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w:t>
      </w:r>
      <w:proofErr w:type="gramStart"/>
      <w:r w:rsidRPr="00B36A23">
        <w:rPr>
          <w:rFonts w:ascii="Times New Roman" w:hAnsi="Times New Roman"/>
          <w:sz w:val="28"/>
          <w:szCs w:val="28"/>
        </w:rPr>
        <w:t>Построении</w:t>
      </w:r>
      <w:proofErr w:type="gramEnd"/>
      <w:r w:rsidRPr="00B36A23">
        <w:rPr>
          <w:rFonts w:ascii="Times New Roman" w:hAnsi="Times New Roman"/>
          <w:sz w:val="28"/>
          <w:szCs w:val="28"/>
        </w:rPr>
        <w:t xml:space="preserve"> типологии культур.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w:t>
      </w:r>
      <w:proofErr w:type="gramStart"/>
      <w:r w:rsidRPr="00B36A23">
        <w:rPr>
          <w:rFonts w:ascii="Times New Roman" w:hAnsi="Times New Roman"/>
          <w:sz w:val="28"/>
          <w:szCs w:val="28"/>
        </w:rPr>
        <w:t>Моделировании</w:t>
      </w:r>
      <w:proofErr w:type="gramEnd"/>
      <w:r w:rsidRPr="00B36A23">
        <w:rPr>
          <w:rFonts w:ascii="Times New Roman" w:hAnsi="Times New Roman"/>
          <w:sz w:val="28"/>
          <w:szCs w:val="28"/>
        </w:rPr>
        <w:t xml:space="preserve"> функционирования культурного явления.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4. </w:t>
      </w:r>
      <w:proofErr w:type="gramStart"/>
      <w:r w:rsidRPr="00B36A23">
        <w:rPr>
          <w:rFonts w:ascii="Times New Roman" w:hAnsi="Times New Roman"/>
          <w:sz w:val="28"/>
          <w:szCs w:val="28"/>
        </w:rPr>
        <w:t>Обнаружении</w:t>
      </w:r>
      <w:proofErr w:type="gramEnd"/>
      <w:r w:rsidRPr="00B36A23">
        <w:rPr>
          <w:rFonts w:ascii="Times New Roman" w:hAnsi="Times New Roman"/>
          <w:sz w:val="28"/>
          <w:szCs w:val="28"/>
        </w:rPr>
        <w:t xml:space="preserve"> историко-культурной закономерности.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16. Древнеримская культура отличалась слабо развитой мифологией и большим вниманием к вопросам…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Духовной жизни человека.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2. Управления и права.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 </w:t>
      </w:r>
      <w:r w:rsidRPr="00B36A23">
        <w:rPr>
          <w:rFonts w:ascii="Times New Roman" w:hAnsi="Times New Roman"/>
          <w:sz w:val="28"/>
          <w:szCs w:val="28"/>
        </w:rPr>
        <w:tab/>
        <w:t xml:space="preserve">3. Загробного существования души.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Мироустройства.</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z w:val="28"/>
          <w:szCs w:val="28"/>
        </w:rPr>
        <w:t xml:space="preserve">17. </w:t>
      </w:r>
      <w:r w:rsidRPr="00B36A23">
        <w:rPr>
          <w:rFonts w:ascii="Times New Roman" w:hAnsi="Times New Roman"/>
          <w:snapToGrid w:val="0"/>
          <w:sz w:val="28"/>
          <w:szCs w:val="28"/>
        </w:rPr>
        <w:t>Знак, замещающий какой-либо объект, позволяющий человеку сориентироваться в конкретной ситуации, называется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Образом.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Артефактом.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Намёком.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Символом.</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18. Причина, обусловившая принятие Русью восточного варианта христианства (православия), заключалась в том, что…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1. Католицизм не соответствовал образу жизни восточных славян.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2. Русь была географически удалена от центров католического мира.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 xml:space="preserve">3. Русских князей не устраивало западное христианство с его претензией на светскую власть.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 </w:t>
      </w:r>
      <w:r w:rsidRPr="00B36A23">
        <w:rPr>
          <w:rFonts w:ascii="Times New Roman" w:hAnsi="Times New Roman"/>
          <w:sz w:val="28"/>
          <w:szCs w:val="28"/>
        </w:rPr>
        <w:tab/>
        <w:t>4. Православие обеспечивало свободу мысли.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z w:val="28"/>
          <w:szCs w:val="28"/>
        </w:rPr>
        <w:t xml:space="preserve">19. </w:t>
      </w:r>
      <w:proofErr w:type="gramStart"/>
      <w:r w:rsidRPr="00B36A23">
        <w:rPr>
          <w:rFonts w:ascii="Times New Roman" w:hAnsi="Times New Roman"/>
          <w:snapToGrid w:val="0"/>
          <w:sz w:val="28"/>
          <w:szCs w:val="28"/>
        </w:rPr>
        <w:t>Для западной культуры характерны …</w:t>
      </w:r>
      <w:proofErr w:type="gramEnd"/>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Укажите не менее двух вариантов ответа.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Уважение к традициям.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Стремление к прогрессу.</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«Нормативная недостаточность».</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Принятие лишь тех новаций, которые укладываются в существующие формы.</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20. Каков главный положительный итог реформ Петра?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Превращение России в империю.</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Установление контактов с европейской культурой.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Укрепление военной мощи России.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Ослабление роли церкви в государстве.</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21. Советская культура — это:</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Величайшее достижение всех времен и народов.</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Гибель и разрушение русской культуры.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Бесспорные успехи в одних видах культуры и бесспорные потери в других.</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Застой и торможение в культуре.</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22. При культурологическом сопоставлении разных обществ и культур существенными критериями являются…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Достижения в области образования, науки, искусства.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2. Генетический “код”, антропометрия, </w:t>
      </w:r>
      <w:r w:rsidRPr="00B36A23">
        <w:rPr>
          <w:rFonts w:ascii="Times New Roman" w:hAnsi="Times New Roman"/>
          <w:sz w:val="28"/>
          <w:szCs w:val="28"/>
          <w:lang w:val="en-US"/>
        </w:rPr>
        <w:t>IQ</w:t>
      </w:r>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Средняя продолжительность жизни.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4. Тип хозяйствования, структуры общественных связей, религия, язык, историческая ментальность. </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23. В чем состоит специфика </w:t>
      </w:r>
      <w:proofErr w:type="spellStart"/>
      <w:r w:rsidRPr="00B36A23">
        <w:rPr>
          <w:rFonts w:ascii="Times New Roman" w:hAnsi="Times New Roman"/>
          <w:color w:val="000000"/>
          <w:sz w:val="28"/>
          <w:szCs w:val="28"/>
        </w:rPr>
        <w:t>социогуманитарного</w:t>
      </w:r>
      <w:proofErr w:type="spellEnd"/>
      <w:r w:rsidRPr="00B36A23">
        <w:rPr>
          <w:rFonts w:ascii="Times New Roman" w:hAnsi="Times New Roman"/>
          <w:color w:val="000000"/>
          <w:sz w:val="28"/>
          <w:szCs w:val="28"/>
        </w:rPr>
        <w:t xml:space="preserve"> знания?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1. Человек является объектом и субъектом познания.</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2. </w:t>
      </w:r>
      <w:proofErr w:type="spellStart"/>
      <w:r w:rsidRPr="00B36A23">
        <w:rPr>
          <w:rFonts w:ascii="Times New Roman" w:hAnsi="Times New Roman"/>
          <w:color w:val="000000"/>
          <w:sz w:val="28"/>
          <w:szCs w:val="28"/>
        </w:rPr>
        <w:t>Социогуманитарному</w:t>
      </w:r>
      <w:proofErr w:type="spellEnd"/>
      <w:r w:rsidRPr="00B36A23">
        <w:rPr>
          <w:rFonts w:ascii="Times New Roman" w:hAnsi="Times New Roman"/>
          <w:color w:val="000000"/>
          <w:sz w:val="28"/>
          <w:szCs w:val="28"/>
        </w:rPr>
        <w:t xml:space="preserve"> знанию присущи ценностные установки.</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3. Всё перечисленное.</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24. К какому понятию относится следующее определение: "Разнообразные суеверные действия человека с целью оказать влияние на тот или иной материальный предмет, явление или человека сверхъестественным образом"?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1. Фетишизм.</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2. Оккультизм.</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3. Религия.</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4. Магия.</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5. Язычество.</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25. Кто из мыслителей выделял в художественном творчестве "</w:t>
      </w:r>
      <w:proofErr w:type="spellStart"/>
      <w:r w:rsidRPr="00B36A23">
        <w:rPr>
          <w:rFonts w:ascii="Times New Roman" w:hAnsi="Times New Roman"/>
          <w:color w:val="000000"/>
          <w:sz w:val="28"/>
          <w:szCs w:val="28"/>
        </w:rPr>
        <w:t>аполлоновское</w:t>
      </w:r>
      <w:proofErr w:type="spellEnd"/>
      <w:r w:rsidRPr="00B36A23">
        <w:rPr>
          <w:rFonts w:ascii="Times New Roman" w:hAnsi="Times New Roman"/>
          <w:color w:val="000000"/>
          <w:sz w:val="28"/>
          <w:szCs w:val="28"/>
        </w:rPr>
        <w:t>" и "</w:t>
      </w:r>
      <w:proofErr w:type="spellStart"/>
      <w:r w:rsidRPr="00B36A23">
        <w:rPr>
          <w:rFonts w:ascii="Times New Roman" w:hAnsi="Times New Roman"/>
          <w:color w:val="000000"/>
          <w:sz w:val="28"/>
          <w:szCs w:val="28"/>
        </w:rPr>
        <w:t>дионисийское</w:t>
      </w:r>
      <w:proofErr w:type="spellEnd"/>
      <w:r w:rsidRPr="00B36A23">
        <w:rPr>
          <w:rFonts w:ascii="Times New Roman" w:hAnsi="Times New Roman"/>
          <w:color w:val="000000"/>
          <w:sz w:val="28"/>
          <w:szCs w:val="28"/>
        </w:rPr>
        <w:t xml:space="preserve">" начала?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1.  А. Шопенгауэр.</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2. Г. Гегель.</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3. И. Кант.</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4. Ф. Ницше.</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26.  «Массовая культура» - это:</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 xml:space="preserve">1. Культура, ставшая достоянием масс.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 </w:t>
      </w:r>
      <w:r w:rsidRPr="00B36A23">
        <w:rPr>
          <w:rFonts w:ascii="Times New Roman" w:hAnsi="Times New Roman"/>
          <w:color w:val="000000"/>
          <w:sz w:val="28"/>
          <w:szCs w:val="28"/>
        </w:rPr>
        <w:tab/>
        <w:t>2. Особое явление в культуре, характеризующееся снижением уровня и агрессивной популяризацией.</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3. Средства массовой информации.</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4. Популярность и мода в искусстве.</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27. Субкультура - это:</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1. Культура отдельной социальной группы.</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2. Подделка под культуру.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3. Второстепенная культура. </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4. Культура подчинения.</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 xml:space="preserve">28. Какие науки относятся к </w:t>
      </w:r>
      <w:proofErr w:type="gramStart"/>
      <w:r w:rsidRPr="00B36A23">
        <w:rPr>
          <w:rFonts w:ascii="Times New Roman" w:hAnsi="Times New Roman"/>
          <w:color w:val="000000"/>
          <w:sz w:val="28"/>
          <w:szCs w:val="28"/>
        </w:rPr>
        <w:t>гуманитарным</w:t>
      </w:r>
      <w:proofErr w:type="gramEnd"/>
      <w:r w:rsidRPr="00B36A23">
        <w:rPr>
          <w:rFonts w:ascii="Times New Roman" w:hAnsi="Times New Roman"/>
          <w:color w:val="000000"/>
          <w:sz w:val="28"/>
          <w:szCs w:val="28"/>
        </w:rPr>
        <w:t>?</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1. Социология, политология, экономика.</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2. Психология, этнография, педагогика.</w:t>
      </w:r>
    </w:p>
    <w:p w:rsidR="00396ECB" w:rsidRPr="00B36A23" w:rsidRDefault="00396ECB" w:rsidP="00906B1D">
      <w:pPr>
        <w:spacing w:after="0" w:line="240" w:lineRule="auto"/>
        <w:ind w:firstLine="709"/>
        <w:jc w:val="both"/>
        <w:rPr>
          <w:rFonts w:ascii="Times New Roman" w:hAnsi="Times New Roman"/>
          <w:color w:val="000000"/>
          <w:sz w:val="28"/>
          <w:szCs w:val="28"/>
        </w:rPr>
      </w:pPr>
      <w:r w:rsidRPr="00B36A23">
        <w:rPr>
          <w:rFonts w:ascii="Times New Roman" w:hAnsi="Times New Roman"/>
          <w:color w:val="000000"/>
          <w:sz w:val="28"/>
          <w:szCs w:val="28"/>
        </w:rPr>
        <w:t>3. Математика, неорганическая химия, физика.</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29. Кто из учёных ввёл в научный оборот термин «культурология»?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К.Юнг.</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Ю.Лотман.</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Л.Уайт.</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Н.Данилевский.</w:t>
      </w:r>
    </w:p>
    <w:p w:rsidR="00396ECB" w:rsidRPr="00B36A23" w:rsidRDefault="00396ECB" w:rsidP="00906B1D">
      <w:pPr>
        <w:spacing w:after="0" w:line="240" w:lineRule="auto"/>
        <w:ind w:firstLine="709"/>
        <w:jc w:val="both"/>
        <w:rPr>
          <w:rFonts w:ascii="Times New Roman" w:hAnsi="Times New Roman"/>
          <w:b/>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30. Как называется процесс возникновения и развития человека как </w:t>
      </w:r>
      <w:proofErr w:type="spellStart"/>
      <w:r w:rsidRPr="00B36A23">
        <w:rPr>
          <w:rFonts w:ascii="Times New Roman" w:hAnsi="Times New Roman"/>
          <w:sz w:val="28"/>
          <w:szCs w:val="28"/>
        </w:rPr>
        <w:t>социокультурного</w:t>
      </w:r>
      <w:proofErr w:type="spellEnd"/>
      <w:r w:rsidRPr="00B36A23">
        <w:rPr>
          <w:rFonts w:ascii="Times New Roman" w:hAnsi="Times New Roman"/>
          <w:sz w:val="28"/>
          <w:szCs w:val="28"/>
        </w:rPr>
        <w:t xml:space="preserve"> существа?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Аккультурация.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Антропоморфизм.</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 </w:t>
      </w:r>
      <w:proofErr w:type="spellStart"/>
      <w:r w:rsidRPr="00B36A23">
        <w:rPr>
          <w:rFonts w:ascii="Times New Roman" w:hAnsi="Times New Roman"/>
          <w:sz w:val="28"/>
          <w:szCs w:val="28"/>
        </w:rPr>
        <w:t>Антропопатизм</w:t>
      </w:r>
      <w:proofErr w:type="spellEnd"/>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4. </w:t>
      </w:r>
      <w:proofErr w:type="spellStart"/>
      <w:r w:rsidRPr="00B36A23">
        <w:rPr>
          <w:rFonts w:ascii="Times New Roman" w:hAnsi="Times New Roman"/>
          <w:sz w:val="28"/>
          <w:szCs w:val="28"/>
        </w:rPr>
        <w:t>Аантропосоциогенез</w:t>
      </w:r>
      <w:proofErr w:type="spellEnd"/>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31. Какие взаимоотношения существуют между материальной и духовной культурой?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Они находятся в диалектической взаимосвязи.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Между ними не существует связей, они автономны друг от друга.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Между ними столь глубокие качественные различия, что не может быть никаких связей в принципе.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Деление культуры на материальную и духовную не корректно; культурой называют всё то, что создано человеком.</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32. Найдите правильное определение понятия цивилизация.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Это материальная культура общества, достигнутая им в процессе исторического развития.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Это совокупность материальных и духовных достижений общества в процессе его исторического развития.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Это культура общества, взятая на этапе его высшего развития.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Это совокупность гуманитарных достижений общества на определённом этапе его развития.</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33. Как называется сочинение немецкого философа и историка О. Шпенглера, в котором он излагает свои взгляды на культуру?</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1. "Феномен человека".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2. "Идеи к философии истории человечества".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3. "Недовольство культурой".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4. "Закат Европы".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5. "Три лика культуры".</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34. </w:t>
      </w:r>
      <w:proofErr w:type="gramStart"/>
      <w:r w:rsidRPr="00B36A23">
        <w:rPr>
          <w:rFonts w:ascii="Times New Roman" w:hAnsi="Times New Roman"/>
          <w:sz w:val="28"/>
          <w:szCs w:val="28"/>
        </w:rPr>
        <w:t xml:space="preserve">Какое из приведенных ниже определений культуры соответствует взглядам английского этнографа, исследователя первобытной культуры Э.Б. </w:t>
      </w:r>
      <w:proofErr w:type="spellStart"/>
      <w:r w:rsidRPr="00B36A23">
        <w:rPr>
          <w:rFonts w:ascii="Times New Roman" w:hAnsi="Times New Roman"/>
          <w:sz w:val="28"/>
          <w:szCs w:val="28"/>
        </w:rPr>
        <w:t>Тайлора</w:t>
      </w:r>
      <w:proofErr w:type="spellEnd"/>
      <w:r w:rsidRPr="00B36A23">
        <w:rPr>
          <w:rFonts w:ascii="Times New Roman" w:hAnsi="Times New Roman"/>
          <w:sz w:val="28"/>
          <w:szCs w:val="28"/>
        </w:rPr>
        <w:t>?</w:t>
      </w:r>
      <w:proofErr w:type="gramEnd"/>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1. Культура — это природа, преобразованная посредством человеческой деятельности.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 Культура представляет собой совокупность всех наследственных информации, способов их организации и сохранения.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Культура, или цивилизация, слагается в своем целом из знаний, верований, искусства, нравственности, законов, обычаев и некоторых других способностей и привычек, усвоенных человеком, как членом общества.</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35. Кому из мыслителей XX века принадлежит следующее высказывание: "Культура возникает в игре, как игра"?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1. О. Шпенглеру.</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2. А. Тойнби.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3. Н. Бердяеву.</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ab/>
        <w:t xml:space="preserve">4. И. </w:t>
      </w:r>
      <w:proofErr w:type="spellStart"/>
      <w:r w:rsidRPr="00B36A23">
        <w:rPr>
          <w:rFonts w:ascii="Times New Roman" w:hAnsi="Times New Roman"/>
          <w:sz w:val="28"/>
          <w:szCs w:val="28"/>
        </w:rPr>
        <w:t>Хейзинге</w:t>
      </w:r>
      <w:proofErr w:type="spellEnd"/>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color w:val="000000"/>
          <w:sz w:val="28"/>
          <w:szCs w:val="28"/>
        </w:rPr>
      </w:pPr>
    </w:p>
    <w:p w:rsidR="00396ECB" w:rsidRPr="00B36A23" w:rsidRDefault="00396ECB" w:rsidP="00906B1D">
      <w:pPr>
        <w:tabs>
          <w:tab w:val="left" w:pos="7183"/>
        </w:tabs>
        <w:spacing w:after="0" w:line="240" w:lineRule="auto"/>
        <w:ind w:firstLine="709"/>
        <w:jc w:val="center"/>
        <w:rPr>
          <w:rFonts w:ascii="Times New Roman" w:hAnsi="Times New Roman"/>
          <w:b/>
          <w:color w:val="000000"/>
          <w:sz w:val="28"/>
        </w:rPr>
      </w:pPr>
      <w:r w:rsidRPr="00B36A23">
        <w:rPr>
          <w:rFonts w:ascii="Times New Roman" w:hAnsi="Times New Roman"/>
          <w:b/>
          <w:color w:val="000000"/>
          <w:sz w:val="28"/>
        </w:rPr>
        <w:t>Тестовые задания</w:t>
      </w:r>
      <w:r w:rsidRPr="00B36A23">
        <w:rPr>
          <w:rFonts w:ascii="Times New Roman" w:hAnsi="Times New Roman"/>
          <w:b/>
          <w:color w:val="000000"/>
          <w:spacing w:val="-3"/>
          <w:sz w:val="28"/>
          <w:szCs w:val="28"/>
        </w:rPr>
        <w:t xml:space="preserve"> по модулю </w:t>
      </w:r>
      <w:r w:rsidRPr="00B36A23">
        <w:rPr>
          <w:rFonts w:ascii="Times New Roman" w:hAnsi="Times New Roman"/>
          <w:b/>
          <w:color w:val="000000"/>
          <w:spacing w:val="-3"/>
          <w:sz w:val="28"/>
          <w:szCs w:val="28"/>
          <w:lang w:val="en-US"/>
        </w:rPr>
        <w:t>II</w:t>
      </w:r>
    </w:p>
    <w:p w:rsidR="00396ECB" w:rsidRPr="00B36A23" w:rsidRDefault="00396ECB" w:rsidP="00906B1D">
      <w:pPr>
        <w:pStyle w:val="28"/>
        <w:ind w:firstLine="709"/>
        <w:rPr>
          <w:snapToGrid w:val="0"/>
          <w:sz w:val="28"/>
          <w:szCs w:val="28"/>
        </w:rPr>
      </w:pPr>
      <w:r w:rsidRPr="00B36A23">
        <w:rPr>
          <w:snapToGrid w:val="0"/>
          <w:sz w:val="28"/>
          <w:szCs w:val="28"/>
        </w:rPr>
        <w:t xml:space="preserve">1. «Песнь о </w:t>
      </w:r>
      <w:proofErr w:type="spellStart"/>
      <w:r w:rsidRPr="00B36A23">
        <w:rPr>
          <w:snapToGrid w:val="0"/>
          <w:sz w:val="28"/>
          <w:szCs w:val="28"/>
        </w:rPr>
        <w:t>Нибелунгах</w:t>
      </w:r>
      <w:proofErr w:type="spellEnd"/>
      <w:r w:rsidRPr="00B36A23">
        <w:rPr>
          <w:snapToGrid w:val="0"/>
          <w:sz w:val="28"/>
          <w:szCs w:val="28"/>
        </w:rPr>
        <w:t>» ― замечательный памятник национальной литературы:</w:t>
      </w:r>
    </w:p>
    <w:p w:rsidR="00396ECB" w:rsidRPr="00B36A23" w:rsidRDefault="00396ECB" w:rsidP="00906B1D">
      <w:pPr>
        <w:pStyle w:val="28"/>
        <w:ind w:firstLine="709"/>
        <w:rPr>
          <w:snapToGrid w:val="0"/>
          <w:sz w:val="28"/>
          <w:szCs w:val="28"/>
        </w:rPr>
      </w:pPr>
      <w:r w:rsidRPr="00B36A23">
        <w:rPr>
          <w:snapToGrid w:val="0"/>
          <w:sz w:val="28"/>
          <w:szCs w:val="28"/>
        </w:rPr>
        <w:t xml:space="preserve">1. Скандинавии. </w:t>
      </w:r>
    </w:p>
    <w:p w:rsidR="00396ECB" w:rsidRPr="00B36A23" w:rsidRDefault="00396ECB" w:rsidP="00906B1D">
      <w:pPr>
        <w:pStyle w:val="28"/>
        <w:ind w:firstLine="709"/>
        <w:rPr>
          <w:snapToGrid w:val="0"/>
          <w:sz w:val="28"/>
          <w:szCs w:val="28"/>
        </w:rPr>
      </w:pPr>
      <w:r w:rsidRPr="00B36A23">
        <w:rPr>
          <w:snapToGrid w:val="0"/>
          <w:sz w:val="28"/>
          <w:szCs w:val="28"/>
        </w:rPr>
        <w:t>2. Франции.</w:t>
      </w:r>
    </w:p>
    <w:p w:rsidR="00396ECB" w:rsidRPr="00B36A23" w:rsidRDefault="00396ECB" w:rsidP="00906B1D">
      <w:pPr>
        <w:pStyle w:val="28"/>
        <w:ind w:firstLine="709"/>
        <w:rPr>
          <w:snapToGrid w:val="0"/>
          <w:sz w:val="28"/>
          <w:szCs w:val="28"/>
        </w:rPr>
      </w:pPr>
      <w:r w:rsidRPr="00B36A23">
        <w:rPr>
          <w:snapToGrid w:val="0"/>
          <w:sz w:val="28"/>
          <w:szCs w:val="28"/>
        </w:rPr>
        <w:t xml:space="preserve">3. Германии. </w:t>
      </w:r>
    </w:p>
    <w:p w:rsidR="00396ECB" w:rsidRPr="00B36A23" w:rsidRDefault="00396ECB" w:rsidP="00906B1D">
      <w:pPr>
        <w:pStyle w:val="28"/>
        <w:ind w:firstLine="709"/>
        <w:rPr>
          <w:snapToGrid w:val="0"/>
          <w:sz w:val="28"/>
          <w:szCs w:val="28"/>
        </w:rPr>
      </w:pPr>
      <w:r w:rsidRPr="00B36A23">
        <w:rPr>
          <w:snapToGrid w:val="0"/>
          <w:sz w:val="28"/>
          <w:szCs w:val="28"/>
        </w:rPr>
        <w:t>4. Англии.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2. Как называется ранняя форма религии, связанная с поклонением каким-либо реальным предметам и наделением их сверхъестественными свойствами?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Фетишизм.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Тотемизм.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Анимизм.</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Термином «эллинизм» обозначают определенный греко-восточный синкретизм, являвшийся результатом: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 Массового переселения греков в </w:t>
      </w:r>
      <w:r w:rsidRPr="00B36A23">
        <w:rPr>
          <w:rFonts w:ascii="Times New Roman" w:hAnsi="Times New Roman"/>
          <w:snapToGrid w:val="0"/>
          <w:sz w:val="28"/>
          <w:szCs w:val="28"/>
          <w:lang w:val="en-US"/>
        </w:rPr>
        <w:t>VIII</w:t>
      </w:r>
      <w:r w:rsidRPr="00B36A23">
        <w:rPr>
          <w:rFonts w:ascii="Times New Roman" w:hAnsi="Times New Roman"/>
          <w:snapToGrid w:val="0"/>
          <w:sz w:val="28"/>
          <w:szCs w:val="28"/>
        </w:rPr>
        <w:t>-</w:t>
      </w:r>
      <w:r w:rsidRPr="00B36A23">
        <w:rPr>
          <w:rFonts w:ascii="Times New Roman" w:hAnsi="Times New Roman"/>
          <w:snapToGrid w:val="0"/>
          <w:sz w:val="28"/>
          <w:szCs w:val="28"/>
          <w:lang w:val="en-US"/>
        </w:rPr>
        <w:t>VII</w:t>
      </w:r>
      <w:r w:rsidRPr="00B36A23">
        <w:rPr>
          <w:rFonts w:ascii="Times New Roman" w:hAnsi="Times New Roman"/>
          <w:snapToGrid w:val="0"/>
          <w:sz w:val="28"/>
          <w:szCs w:val="28"/>
        </w:rPr>
        <w:t xml:space="preserve"> вв. </w:t>
      </w:r>
      <w:proofErr w:type="gramStart"/>
      <w:r w:rsidRPr="00B36A23">
        <w:rPr>
          <w:rFonts w:ascii="Times New Roman" w:hAnsi="Times New Roman"/>
          <w:snapToGrid w:val="0"/>
          <w:sz w:val="28"/>
          <w:szCs w:val="28"/>
        </w:rPr>
        <w:t>до</w:t>
      </w:r>
      <w:proofErr w:type="gramEnd"/>
      <w:r w:rsidRPr="00B36A23">
        <w:rPr>
          <w:rFonts w:ascii="Times New Roman" w:hAnsi="Times New Roman"/>
          <w:snapToGrid w:val="0"/>
          <w:sz w:val="28"/>
          <w:szCs w:val="28"/>
        </w:rPr>
        <w:t xml:space="preserve"> н. э. </w:t>
      </w:r>
      <w:proofErr w:type="gramStart"/>
      <w:r w:rsidRPr="00B36A23">
        <w:rPr>
          <w:rFonts w:ascii="Times New Roman" w:hAnsi="Times New Roman"/>
          <w:snapToGrid w:val="0"/>
          <w:sz w:val="28"/>
          <w:szCs w:val="28"/>
        </w:rPr>
        <w:t>в</w:t>
      </w:r>
      <w:proofErr w:type="gramEnd"/>
      <w:r w:rsidRPr="00B36A23">
        <w:rPr>
          <w:rFonts w:ascii="Times New Roman" w:hAnsi="Times New Roman"/>
          <w:snapToGrid w:val="0"/>
          <w:sz w:val="28"/>
          <w:szCs w:val="28"/>
        </w:rPr>
        <w:t xml:space="preserve"> области Италии.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 Пелопоннесской войны 431- 404 гг. </w:t>
      </w:r>
      <w:proofErr w:type="gramStart"/>
      <w:r w:rsidRPr="00B36A23">
        <w:rPr>
          <w:rFonts w:ascii="Times New Roman" w:hAnsi="Times New Roman"/>
          <w:snapToGrid w:val="0"/>
          <w:sz w:val="28"/>
          <w:szCs w:val="28"/>
        </w:rPr>
        <w:t>до</w:t>
      </w:r>
      <w:proofErr w:type="gramEnd"/>
      <w:r w:rsidRPr="00B36A23">
        <w:rPr>
          <w:rFonts w:ascii="Times New Roman" w:hAnsi="Times New Roman"/>
          <w:snapToGrid w:val="0"/>
          <w:sz w:val="28"/>
          <w:szCs w:val="28"/>
        </w:rPr>
        <w:t xml:space="preserve"> н. э.</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Завоевательной политики Александра Македонского.</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4. Назовите одно из крупных направлений в христианстве, оформившееся в ходе Реформации в </w:t>
      </w:r>
      <w:r w:rsidRPr="00B36A23">
        <w:rPr>
          <w:rFonts w:ascii="Times New Roman" w:hAnsi="Times New Roman"/>
          <w:snapToGrid w:val="0"/>
          <w:sz w:val="28"/>
          <w:szCs w:val="28"/>
          <w:lang w:val="en-US"/>
        </w:rPr>
        <w:t>XVI</w:t>
      </w:r>
      <w:r w:rsidRPr="00B36A23">
        <w:rPr>
          <w:rFonts w:ascii="Times New Roman" w:hAnsi="Times New Roman"/>
          <w:snapToGrid w:val="0"/>
          <w:sz w:val="28"/>
          <w:szCs w:val="28"/>
        </w:rPr>
        <w:t xml:space="preserve"> веке: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 Протестантизм.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Католичество.</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Баптизм.</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5. Как называлась «столица» итальянского Возрождения?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lastRenderedPageBreak/>
        <w:t xml:space="preserve">1.  Рим.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2.  Неаполь.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Флоренция.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Венеция.</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napToGrid w:val="0"/>
          <w:sz w:val="28"/>
          <w:szCs w:val="28"/>
        </w:rPr>
        <w:t xml:space="preserve">6. </w:t>
      </w:r>
      <w:proofErr w:type="gramStart"/>
      <w:r w:rsidRPr="00B36A23">
        <w:rPr>
          <w:rFonts w:ascii="Times New Roman" w:hAnsi="Times New Roman"/>
          <w:sz w:val="28"/>
          <w:szCs w:val="28"/>
        </w:rPr>
        <w:t xml:space="preserve">«Афродита </w:t>
      </w:r>
      <w:proofErr w:type="spellStart"/>
      <w:r w:rsidRPr="00B36A23">
        <w:rPr>
          <w:rFonts w:ascii="Times New Roman" w:hAnsi="Times New Roman"/>
          <w:sz w:val="28"/>
          <w:szCs w:val="28"/>
        </w:rPr>
        <w:t>Книдская</w:t>
      </w:r>
      <w:proofErr w:type="spellEnd"/>
      <w:r w:rsidRPr="00B36A23">
        <w:rPr>
          <w:rFonts w:ascii="Times New Roman" w:hAnsi="Times New Roman"/>
          <w:sz w:val="28"/>
          <w:szCs w:val="28"/>
        </w:rPr>
        <w:t>» вышла из под резца скульптора</w:t>
      </w:r>
      <w:proofErr w:type="gramEnd"/>
    </w:p>
    <w:p w:rsidR="00396ECB" w:rsidRPr="00B36A23" w:rsidRDefault="00396ECB" w:rsidP="00906B1D">
      <w:pPr>
        <w:pStyle w:val="28"/>
        <w:ind w:firstLine="709"/>
        <w:rPr>
          <w:sz w:val="28"/>
          <w:szCs w:val="28"/>
        </w:rPr>
      </w:pPr>
      <w:r w:rsidRPr="00B36A23">
        <w:rPr>
          <w:sz w:val="28"/>
          <w:szCs w:val="28"/>
        </w:rPr>
        <w:t xml:space="preserve">1. </w:t>
      </w:r>
      <w:proofErr w:type="spellStart"/>
      <w:r w:rsidRPr="00B36A23">
        <w:rPr>
          <w:sz w:val="28"/>
          <w:szCs w:val="28"/>
        </w:rPr>
        <w:t>Поликлета</w:t>
      </w:r>
      <w:proofErr w:type="spellEnd"/>
      <w:r w:rsidRPr="00B36A23">
        <w:rPr>
          <w:sz w:val="28"/>
          <w:szCs w:val="28"/>
        </w:rPr>
        <w:t xml:space="preserve">. </w:t>
      </w:r>
    </w:p>
    <w:p w:rsidR="00396ECB" w:rsidRPr="00B36A23" w:rsidRDefault="00396ECB" w:rsidP="00906B1D">
      <w:pPr>
        <w:pStyle w:val="28"/>
        <w:ind w:firstLine="709"/>
        <w:rPr>
          <w:sz w:val="28"/>
          <w:szCs w:val="28"/>
        </w:rPr>
      </w:pPr>
      <w:r w:rsidRPr="00B36A23">
        <w:rPr>
          <w:sz w:val="28"/>
          <w:szCs w:val="28"/>
        </w:rPr>
        <w:t>2. Мирона.</w:t>
      </w:r>
    </w:p>
    <w:p w:rsidR="00396ECB" w:rsidRPr="00B36A23" w:rsidRDefault="00396ECB" w:rsidP="00906B1D">
      <w:pPr>
        <w:pStyle w:val="28"/>
        <w:ind w:firstLine="709"/>
        <w:rPr>
          <w:i/>
          <w:sz w:val="28"/>
          <w:szCs w:val="28"/>
        </w:rPr>
      </w:pPr>
      <w:r w:rsidRPr="00B36A23">
        <w:rPr>
          <w:sz w:val="28"/>
          <w:szCs w:val="28"/>
        </w:rPr>
        <w:t>3.</w:t>
      </w:r>
      <w:r w:rsidRPr="00B36A23">
        <w:rPr>
          <w:i/>
          <w:sz w:val="28"/>
          <w:szCs w:val="28"/>
        </w:rPr>
        <w:t xml:space="preserve"> </w:t>
      </w:r>
      <w:r w:rsidRPr="00B36A23">
        <w:rPr>
          <w:sz w:val="28"/>
          <w:szCs w:val="28"/>
        </w:rPr>
        <w:t>Праксителя.</w:t>
      </w:r>
      <w:r w:rsidRPr="00B36A23">
        <w:rPr>
          <w:i/>
          <w:sz w:val="28"/>
          <w:szCs w:val="28"/>
        </w:rPr>
        <w:t xml:space="preserve"> </w:t>
      </w:r>
    </w:p>
    <w:p w:rsidR="00396ECB" w:rsidRPr="00B36A23" w:rsidRDefault="00396ECB" w:rsidP="00906B1D">
      <w:pPr>
        <w:pStyle w:val="28"/>
        <w:ind w:firstLine="709"/>
        <w:rPr>
          <w:sz w:val="28"/>
          <w:szCs w:val="28"/>
        </w:rPr>
      </w:pPr>
      <w:r w:rsidRPr="00B36A23">
        <w:rPr>
          <w:sz w:val="28"/>
          <w:szCs w:val="28"/>
        </w:rPr>
        <w:t xml:space="preserve">4. </w:t>
      </w:r>
      <w:proofErr w:type="spellStart"/>
      <w:r w:rsidRPr="00B36A23">
        <w:rPr>
          <w:sz w:val="28"/>
          <w:szCs w:val="28"/>
        </w:rPr>
        <w:t>Скопаса</w:t>
      </w:r>
      <w:proofErr w:type="spellEnd"/>
      <w:r w:rsidRPr="00B36A23">
        <w:rPr>
          <w:sz w:val="28"/>
          <w:szCs w:val="28"/>
        </w:rPr>
        <w:t>.</w:t>
      </w:r>
    </w:p>
    <w:p w:rsidR="00396ECB" w:rsidRPr="00B36A23" w:rsidRDefault="00396ECB" w:rsidP="00906B1D">
      <w:pPr>
        <w:pStyle w:val="28"/>
        <w:ind w:firstLine="709"/>
        <w:rPr>
          <w:snapToGrid w:val="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napToGrid w:val="0"/>
          <w:sz w:val="28"/>
          <w:szCs w:val="28"/>
        </w:rPr>
        <w:t xml:space="preserve">7. </w:t>
      </w:r>
      <w:r w:rsidRPr="00B36A23">
        <w:rPr>
          <w:rFonts w:ascii="Times New Roman" w:hAnsi="Times New Roman"/>
          <w:sz w:val="28"/>
          <w:szCs w:val="28"/>
        </w:rPr>
        <w:t>Кто первым стал называть позднее средневековье эпохой Возрождения?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Леонардо да Винчи.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w:t>
      </w:r>
      <w:proofErr w:type="spellStart"/>
      <w:r w:rsidRPr="00B36A23">
        <w:rPr>
          <w:rFonts w:ascii="Times New Roman" w:hAnsi="Times New Roman"/>
          <w:sz w:val="28"/>
          <w:szCs w:val="28"/>
        </w:rPr>
        <w:t>Джорджо</w:t>
      </w:r>
      <w:proofErr w:type="spellEnd"/>
      <w:r w:rsidRPr="00B36A23">
        <w:rPr>
          <w:rFonts w:ascii="Times New Roman" w:hAnsi="Times New Roman"/>
          <w:sz w:val="28"/>
          <w:szCs w:val="28"/>
        </w:rPr>
        <w:t xml:space="preserve"> Вазари.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Франсуа Рабле.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Вильям Шекспир.</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8. Один из величайших гуманистов эпохи Возрождения сказал: «Люди, поверьте мне, не рождаются, а формируются». Назовите его.</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Леонардо да Винчи;</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 </w:t>
      </w:r>
      <w:proofErr w:type="spellStart"/>
      <w:r w:rsidRPr="00B36A23">
        <w:rPr>
          <w:rFonts w:ascii="Times New Roman" w:hAnsi="Times New Roman"/>
          <w:snapToGrid w:val="0"/>
          <w:sz w:val="28"/>
          <w:szCs w:val="28"/>
        </w:rPr>
        <w:t>Франческо</w:t>
      </w:r>
      <w:proofErr w:type="spellEnd"/>
      <w:r w:rsidRPr="00B36A23">
        <w:rPr>
          <w:rFonts w:ascii="Times New Roman" w:hAnsi="Times New Roman"/>
          <w:snapToGrid w:val="0"/>
          <w:sz w:val="28"/>
          <w:szCs w:val="28"/>
        </w:rPr>
        <w:t xml:space="preserve"> Петрарка;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Рафаэль;</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4. Эразм </w:t>
      </w:r>
      <w:proofErr w:type="spellStart"/>
      <w:r w:rsidRPr="00B36A23">
        <w:rPr>
          <w:rFonts w:ascii="Times New Roman" w:hAnsi="Times New Roman"/>
          <w:snapToGrid w:val="0"/>
          <w:sz w:val="28"/>
          <w:szCs w:val="28"/>
        </w:rPr>
        <w:t>Роттердамский</w:t>
      </w:r>
      <w:proofErr w:type="spellEnd"/>
      <w:r w:rsidRPr="00B36A23">
        <w:rPr>
          <w:rFonts w:ascii="Times New Roman" w:hAnsi="Times New Roman"/>
          <w:snapToGrid w:val="0"/>
          <w:sz w:val="28"/>
          <w:szCs w:val="28"/>
        </w:rPr>
        <w:t>.</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9. Когда культурология становится самостоятельной наукой?</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В 17-м веке.</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В 18-м веке.</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В 19-м веке.</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В 20-м веке</w:t>
      </w:r>
      <w:r w:rsidRPr="00B36A23">
        <w:rPr>
          <w:rFonts w:ascii="Times New Roman" w:hAnsi="Times New Roman"/>
          <w:snapToGrid w:val="0"/>
          <w:sz w:val="28"/>
          <w:szCs w:val="28"/>
        </w:rPr>
        <w:tab/>
        <w:t>.</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10. Как назывался город, служивший целью крестовых походов в эпоху средневековья?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1. Иерусалим.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Рим.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Константинополь.</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napToGrid w:val="0"/>
          <w:sz w:val="28"/>
          <w:szCs w:val="28"/>
        </w:rPr>
        <w:t xml:space="preserve">11. </w:t>
      </w:r>
      <w:r w:rsidRPr="00B36A23">
        <w:rPr>
          <w:rFonts w:ascii="Times New Roman" w:hAnsi="Times New Roman"/>
          <w:sz w:val="28"/>
          <w:szCs w:val="28"/>
        </w:rPr>
        <w:t>Автором знаменитого «Дискобола» является скульптор</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w:t>
      </w:r>
      <w:proofErr w:type="spellStart"/>
      <w:r w:rsidRPr="00B36A23">
        <w:rPr>
          <w:rFonts w:ascii="Times New Roman" w:hAnsi="Times New Roman"/>
          <w:sz w:val="28"/>
          <w:szCs w:val="28"/>
        </w:rPr>
        <w:t>Леохар</w:t>
      </w:r>
      <w:proofErr w:type="spellEnd"/>
      <w:r w:rsidRPr="00B36A23">
        <w:rPr>
          <w:rFonts w:ascii="Times New Roman" w:hAnsi="Times New Roman"/>
          <w:sz w:val="28"/>
          <w:szCs w:val="28"/>
        </w:rPr>
        <w:t xml:space="preserve">.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w:t>
      </w:r>
      <w:proofErr w:type="spellStart"/>
      <w:r w:rsidRPr="00B36A23">
        <w:rPr>
          <w:rFonts w:ascii="Times New Roman" w:hAnsi="Times New Roman"/>
          <w:sz w:val="28"/>
          <w:szCs w:val="28"/>
        </w:rPr>
        <w:t>Поликлет</w:t>
      </w:r>
      <w:proofErr w:type="spellEnd"/>
      <w:r w:rsidRPr="00B36A23">
        <w:rPr>
          <w:rFonts w:ascii="Times New Roman" w:hAnsi="Times New Roman"/>
          <w:sz w:val="28"/>
          <w:szCs w:val="28"/>
        </w:rPr>
        <w:t xml:space="preserve">.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 </w:t>
      </w:r>
      <w:proofErr w:type="spellStart"/>
      <w:r w:rsidRPr="00B36A23">
        <w:rPr>
          <w:rFonts w:ascii="Times New Roman" w:hAnsi="Times New Roman"/>
          <w:sz w:val="28"/>
          <w:szCs w:val="28"/>
        </w:rPr>
        <w:t>Скопас</w:t>
      </w:r>
      <w:proofErr w:type="spellEnd"/>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Мирон.</w:t>
      </w:r>
    </w:p>
    <w:p w:rsidR="00396ECB" w:rsidRPr="00B36A23" w:rsidRDefault="00396ECB" w:rsidP="00906B1D">
      <w:pPr>
        <w:pStyle w:val="28"/>
        <w:ind w:firstLine="709"/>
        <w:rPr>
          <w:snapToGrid w:val="0"/>
          <w:sz w:val="28"/>
          <w:szCs w:val="28"/>
        </w:rPr>
      </w:pPr>
    </w:p>
    <w:p w:rsidR="00396ECB" w:rsidRPr="00B36A23" w:rsidRDefault="00396ECB" w:rsidP="00906B1D">
      <w:pPr>
        <w:pStyle w:val="28"/>
        <w:ind w:firstLine="709"/>
        <w:rPr>
          <w:sz w:val="28"/>
          <w:szCs w:val="28"/>
        </w:rPr>
      </w:pPr>
      <w:r w:rsidRPr="00B36A23">
        <w:rPr>
          <w:snapToGrid w:val="0"/>
          <w:sz w:val="28"/>
          <w:szCs w:val="28"/>
        </w:rPr>
        <w:t xml:space="preserve">12. </w:t>
      </w:r>
      <w:r w:rsidRPr="00B36A23">
        <w:rPr>
          <w:sz w:val="28"/>
          <w:szCs w:val="28"/>
        </w:rPr>
        <w:t>Какие религии относятся к мировым?</w:t>
      </w:r>
    </w:p>
    <w:p w:rsidR="00396ECB" w:rsidRPr="00B36A23" w:rsidRDefault="00396ECB" w:rsidP="00906B1D">
      <w:pPr>
        <w:pStyle w:val="28"/>
        <w:ind w:firstLine="709"/>
        <w:rPr>
          <w:sz w:val="28"/>
          <w:szCs w:val="28"/>
        </w:rPr>
      </w:pPr>
      <w:r w:rsidRPr="00B36A23">
        <w:rPr>
          <w:sz w:val="28"/>
          <w:szCs w:val="28"/>
        </w:rPr>
        <w:lastRenderedPageBreak/>
        <w:t>1. Зороастризм, синтоизм, даосизм.</w:t>
      </w:r>
    </w:p>
    <w:p w:rsidR="00396ECB" w:rsidRPr="00B36A23" w:rsidRDefault="00396ECB" w:rsidP="00906B1D">
      <w:pPr>
        <w:pStyle w:val="28"/>
        <w:ind w:firstLine="709"/>
        <w:rPr>
          <w:sz w:val="28"/>
          <w:szCs w:val="28"/>
        </w:rPr>
      </w:pPr>
      <w:r w:rsidRPr="00B36A23">
        <w:rPr>
          <w:sz w:val="28"/>
          <w:szCs w:val="28"/>
        </w:rPr>
        <w:t>2. Буддизм, христианство, индуизм.</w:t>
      </w:r>
    </w:p>
    <w:p w:rsidR="00396ECB" w:rsidRPr="00B36A23" w:rsidRDefault="00396ECB" w:rsidP="00906B1D">
      <w:pPr>
        <w:pStyle w:val="28"/>
        <w:ind w:firstLine="709"/>
        <w:rPr>
          <w:sz w:val="28"/>
          <w:szCs w:val="28"/>
        </w:rPr>
      </w:pPr>
      <w:r w:rsidRPr="00B36A23">
        <w:rPr>
          <w:sz w:val="28"/>
          <w:szCs w:val="28"/>
        </w:rPr>
        <w:t xml:space="preserve">3. Ислам, </w:t>
      </w:r>
      <w:proofErr w:type="spellStart"/>
      <w:r w:rsidRPr="00B36A23">
        <w:rPr>
          <w:sz w:val="28"/>
          <w:szCs w:val="28"/>
        </w:rPr>
        <w:t>кришнаизм</w:t>
      </w:r>
      <w:proofErr w:type="spellEnd"/>
      <w:r w:rsidRPr="00B36A23">
        <w:rPr>
          <w:sz w:val="28"/>
          <w:szCs w:val="28"/>
        </w:rPr>
        <w:t xml:space="preserve">, </w:t>
      </w:r>
      <w:proofErr w:type="spellStart"/>
      <w:r w:rsidRPr="00B36A23">
        <w:rPr>
          <w:sz w:val="28"/>
          <w:szCs w:val="28"/>
        </w:rPr>
        <w:t>бахаизм</w:t>
      </w:r>
      <w:proofErr w:type="spellEnd"/>
      <w:r w:rsidRPr="00B36A23">
        <w:rPr>
          <w:sz w:val="28"/>
          <w:szCs w:val="28"/>
        </w:rPr>
        <w:t>.</w:t>
      </w:r>
    </w:p>
    <w:p w:rsidR="00396ECB" w:rsidRPr="00B36A23" w:rsidRDefault="00396ECB" w:rsidP="00906B1D">
      <w:pPr>
        <w:pStyle w:val="28"/>
        <w:ind w:firstLine="709"/>
        <w:rPr>
          <w:sz w:val="28"/>
          <w:szCs w:val="28"/>
        </w:rPr>
      </w:pPr>
      <w:r w:rsidRPr="00B36A23">
        <w:rPr>
          <w:sz w:val="28"/>
          <w:szCs w:val="28"/>
        </w:rPr>
        <w:t>4. Иудаизм, конфуцианство, мусульманство.</w:t>
      </w:r>
    </w:p>
    <w:p w:rsidR="00396ECB" w:rsidRPr="00B36A23" w:rsidRDefault="00396ECB" w:rsidP="00906B1D">
      <w:pPr>
        <w:pStyle w:val="28"/>
        <w:ind w:firstLine="709"/>
        <w:rPr>
          <w:sz w:val="28"/>
          <w:szCs w:val="28"/>
        </w:rPr>
      </w:pPr>
      <w:r w:rsidRPr="00B36A23">
        <w:rPr>
          <w:sz w:val="28"/>
          <w:szCs w:val="28"/>
        </w:rPr>
        <w:t>5. Православие, католицизм, протестантизм.</w:t>
      </w:r>
    </w:p>
    <w:p w:rsidR="00396ECB" w:rsidRPr="00B36A23" w:rsidRDefault="00396ECB" w:rsidP="00906B1D">
      <w:pPr>
        <w:pStyle w:val="28"/>
        <w:ind w:firstLine="709"/>
        <w:rPr>
          <w:sz w:val="28"/>
          <w:szCs w:val="28"/>
        </w:rPr>
      </w:pPr>
      <w:r w:rsidRPr="00B36A23">
        <w:rPr>
          <w:sz w:val="28"/>
          <w:szCs w:val="28"/>
        </w:rPr>
        <w:t>6. Буддизм, христианство, ислам.</w:t>
      </w:r>
    </w:p>
    <w:p w:rsidR="00396ECB" w:rsidRPr="00B36A23" w:rsidRDefault="00396ECB" w:rsidP="00906B1D">
      <w:pPr>
        <w:pStyle w:val="28"/>
        <w:ind w:firstLine="709"/>
        <w:rPr>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13. Как называется языческий храм?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Идолище.</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Капище.</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Храм.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Пагода.</w:t>
      </w:r>
    </w:p>
    <w:p w:rsidR="00396ECB" w:rsidRPr="00B36A23" w:rsidRDefault="00396ECB" w:rsidP="00906B1D">
      <w:pPr>
        <w:pStyle w:val="28"/>
        <w:ind w:firstLine="709"/>
        <w:rPr>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14. Какое из стилевых направлений в XX веке воспринимало современный мир, как комплекс алогизмов, парадоксов, социального безумия?</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Дадаизм.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Супрематизм.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Кубизм.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Сюрреализм.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15. Выберите автора, противника массовой культуры, написавшего книгу «Восстание масс».</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К.Маркс.</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Л. Уайт.</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3. </w:t>
      </w:r>
      <w:proofErr w:type="spellStart"/>
      <w:r w:rsidRPr="00B36A23">
        <w:rPr>
          <w:rFonts w:ascii="Times New Roman" w:hAnsi="Times New Roman"/>
          <w:snapToGrid w:val="0"/>
          <w:sz w:val="28"/>
          <w:szCs w:val="28"/>
        </w:rPr>
        <w:t>Х.Ортега-и-Гассет</w:t>
      </w:r>
      <w:proofErr w:type="spellEnd"/>
      <w:r w:rsidRPr="00B36A23">
        <w:rPr>
          <w:rFonts w:ascii="Times New Roman" w:hAnsi="Times New Roman"/>
          <w:snapToGrid w:val="0"/>
          <w:sz w:val="28"/>
          <w:szCs w:val="28"/>
        </w:rPr>
        <w:t>.</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Ф Ницше.</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16. Исключите лишнее слово:</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Советская культура:</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1. Официальная культура.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2. Диссидентская культура.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3. Марксистская культура .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Культура русского зарубежья.</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17. Когда произошел разрыв между западной и восточной ветвями христианской церкви?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В 988 г.</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 В 431 г.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1054 г.</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В 1543 г.</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pStyle w:val="28"/>
        <w:ind w:firstLine="709"/>
        <w:rPr>
          <w:sz w:val="28"/>
          <w:szCs w:val="28"/>
        </w:rPr>
      </w:pPr>
      <w:r w:rsidRPr="00B36A23">
        <w:rPr>
          <w:snapToGrid w:val="0"/>
          <w:sz w:val="28"/>
          <w:szCs w:val="28"/>
        </w:rPr>
        <w:lastRenderedPageBreak/>
        <w:t xml:space="preserve">18. </w:t>
      </w:r>
      <w:proofErr w:type="gramStart"/>
      <w:r w:rsidRPr="00B36A23">
        <w:rPr>
          <w:sz w:val="28"/>
          <w:szCs w:val="28"/>
        </w:rPr>
        <w:t>Представители</w:t>
      </w:r>
      <w:proofErr w:type="gramEnd"/>
      <w:r w:rsidRPr="00B36A23">
        <w:rPr>
          <w:sz w:val="28"/>
          <w:szCs w:val="28"/>
        </w:rPr>
        <w:t xml:space="preserve"> какой научной школы уподобляли культуру живому организму и предполагали, что культурные живые организмы могут совершенствоваться, развиваться от простых к более сложным?</w:t>
      </w:r>
    </w:p>
    <w:p w:rsidR="00396ECB" w:rsidRPr="00B36A23" w:rsidRDefault="00396ECB" w:rsidP="00906B1D">
      <w:pPr>
        <w:pStyle w:val="28"/>
        <w:ind w:firstLine="709"/>
        <w:rPr>
          <w:sz w:val="28"/>
          <w:szCs w:val="28"/>
        </w:rPr>
      </w:pPr>
      <w:r w:rsidRPr="00B36A23">
        <w:rPr>
          <w:sz w:val="28"/>
          <w:szCs w:val="28"/>
        </w:rPr>
        <w:t xml:space="preserve">1. Функциональной. </w:t>
      </w:r>
    </w:p>
    <w:p w:rsidR="00396ECB" w:rsidRPr="00B36A23" w:rsidRDefault="00396ECB" w:rsidP="00906B1D">
      <w:pPr>
        <w:pStyle w:val="28"/>
        <w:ind w:firstLine="709"/>
        <w:rPr>
          <w:sz w:val="28"/>
          <w:szCs w:val="28"/>
        </w:rPr>
      </w:pPr>
      <w:r w:rsidRPr="00B36A23">
        <w:rPr>
          <w:sz w:val="28"/>
          <w:szCs w:val="28"/>
        </w:rPr>
        <w:t>2. Эволюционной.</w:t>
      </w:r>
    </w:p>
    <w:p w:rsidR="00396ECB" w:rsidRPr="00B36A23" w:rsidRDefault="00396ECB" w:rsidP="00906B1D">
      <w:pPr>
        <w:pStyle w:val="28"/>
        <w:ind w:firstLine="709"/>
        <w:rPr>
          <w:sz w:val="28"/>
          <w:szCs w:val="28"/>
        </w:rPr>
      </w:pPr>
      <w:r w:rsidRPr="00B36A23">
        <w:rPr>
          <w:sz w:val="28"/>
          <w:szCs w:val="28"/>
        </w:rPr>
        <w:t>3. Структурной антропологии.</w:t>
      </w:r>
    </w:p>
    <w:p w:rsidR="00396ECB" w:rsidRPr="00B36A23" w:rsidRDefault="00396ECB" w:rsidP="00906B1D">
      <w:pPr>
        <w:pStyle w:val="28"/>
        <w:ind w:firstLine="709"/>
        <w:rPr>
          <w:sz w:val="28"/>
          <w:szCs w:val="28"/>
        </w:rPr>
      </w:pPr>
      <w:r w:rsidRPr="00B36A23">
        <w:rPr>
          <w:sz w:val="28"/>
          <w:szCs w:val="28"/>
        </w:rPr>
        <w:t xml:space="preserve">4. </w:t>
      </w:r>
      <w:proofErr w:type="spellStart"/>
      <w:r w:rsidRPr="00B36A23">
        <w:rPr>
          <w:sz w:val="28"/>
          <w:szCs w:val="28"/>
        </w:rPr>
        <w:t>Бихевиористской</w:t>
      </w:r>
      <w:proofErr w:type="spellEnd"/>
      <w:r w:rsidRPr="00B36A23">
        <w:rPr>
          <w:sz w:val="28"/>
          <w:szCs w:val="28"/>
        </w:rPr>
        <w:t>.</w:t>
      </w:r>
    </w:p>
    <w:p w:rsidR="00396ECB" w:rsidRPr="00B36A23" w:rsidRDefault="00396ECB" w:rsidP="00906B1D">
      <w:pPr>
        <w:pStyle w:val="28"/>
        <w:ind w:firstLine="709"/>
        <w:rPr>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19. Древнейшая цивилизация на территории Греции?</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Греко-римская.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Крито-микенская.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Коринфская.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Эллинистическая.</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20. Постмодерн как новый тип культуры:</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Возвращает к патриархальному, религиозному типу культур.</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Предлагает эстетический гедонизм.</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Разрушает систему символических противоположностей.</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4. Обращается к идеям классицизма.</w:t>
      </w:r>
    </w:p>
    <w:p w:rsidR="00396ECB" w:rsidRPr="00B36A23" w:rsidRDefault="00396ECB" w:rsidP="00906B1D">
      <w:pPr>
        <w:pStyle w:val="28"/>
        <w:ind w:firstLine="709"/>
        <w:rPr>
          <w:snapToGrid w:val="0"/>
          <w:sz w:val="28"/>
          <w:szCs w:val="28"/>
        </w:rPr>
      </w:pPr>
    </w:p>
    <w:p w:rsidR="00396ECB" w:rsidRPr="00B36A23" w:rsidRDefault="00396ECB" w:rsidP="00906B1D">
      <w:pPr>
        <w:pStyle w:val="28"/>
        <w:ind w:firstLine="709"/>
        <w:rPr>
          <w:snapToGrid w:val="0"/>
          <w:sz w:val="28"/>
          <w:szCs w:val="28"/>
        </w:rPr>
      </w:pPr>
      <w:r w:rsidRPr="00B36A23">
        <w:rPr>
          <w:snapToGrid w:val="0"/>
          <w:sz w:val="28"/>
          <w:szCs w:val="28"/>
        </w:rPr>
        <w:t>21. Гуманистические учения эпохи Возрождения рассматривали в качестве центрального элемента культуры:</w:t>
      </w:r>
    </w:p>
    <w:p w:rsidR="00396ECB" w:rsidRPr="00B36A23" w:rsidRDefault="00396ECB" w:rsidP="00906B1D">
      <w:pPr>
        <w:pStyle w:val="28"/>
        <w:ind w:firstLine="709"/>
        <w:rPr>
          <w:snapToGrid w:val="0"/>
          <w:sz w:val="28"/>
          <w:szCs w:val="28"/>
        </w:rPr>
      </w:pPr>
      <w:r w:rsidRPr="00B36A23">
        <w:rPr>
          <w:snapToGrid w:val="0"/>
          <w:sz w:val="28"/>
          <w:szCs w:val="28"/>
        </w:rPr>
        <w:t>1. Абсолютный дух.</w:t>
      </w:r>
    </w:p>
    <w:p w:rsidR="00396ECB" w:rsidRPr="00B36A23" w:rsidRDefault="00396ECB" w:rsidP="00906B1D">
      <w:pPr>
        <w:pStyle w:val="28"/>
        <w:ind w:firstLine="709"/>
        <w:rPr>
          <w:snapToGrid w:val="0"/>
          <w:sz w:val="28"/>
          <w:szCs w:val="28"/>
        </w:rPr>
      </w:pPr>
      <w:r w:rsidRPr="00B36A23">
        <w:rPr>
          <w:snapToGrid w:val="0"/>
          <w:sz w:val="28"/>
          <w:szCs w:val="28"/>
        </w:rPr>
        <w:t>2. Человека.</w:t>
      </w:r>
    </w:p>
    <w:p w:rsidR="00396ECB" w:rsidRPr="00B36A23" w:rsidRDefault="00396ECB" w:rsidP="00906B1D">
      <w:pPr>
        <w:pStyle w:val="28"/>
        <w:ind w:firstLine="709"/>
        <w:rPr>
          <w:snapToGrid w:val="0"/>
          <w:sz w:val="28"/>
          <w:szCs w:val="28"/>
        </w:rPr>
      </w:pPr>
      <w:r w:rsidRPr="00B36A23">
        <w:rPr>
          <w:snapToGrid w:val="0"/>
          <w:sz w:val="28"/>
          <w:szCs w:val="28"/>
        </w:rPr>
        <w:t>3. Относительный дух.</w:t>
      </w:r>
    </w:p>
    <w:p w:rsidR="00396ECB" w:rsidRPr="00B36A23" w:rsidRDefault="00396ECB" w:rsidP="00906B1D">
      <w:pPr>
        <w:pStyle w:val="28"/>
        <w:ind w:firstLine="709"/>
        <w:rPr>
          <w:snapToGrid w:val="0"/>
          <w:sz w:val="28"/>
          <w:szCs w:val="28"/>
        </w:rPr>
      </w:pPr>
      <w:r w:rsidRPr="00B36A23">
        <w:rPr>
          <w:snapToGrid w:val="0"/>
          <w:sz w:val="28"/>
          <w:szCs w:val="28"/>
        </w:rPr>
        <w:t>4. Космос.</w:t>
      </w:r>
    </w:p>
    <w:p w:rsidR="00396ECB" w:rsidRPr="00B36A23" w:rsidRDefault="00396ECB" w:rsidP="00906B1D">
      <w:pPr>
        <w:pStyle w:val="28"/>
        <w:ind w:firstLine="709"/>
        <w:rPr>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22. Как называется труд английского историка А. Тойнби, в котором он излагает свою концепцию истории человечества?</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«Закат Европы».</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 </w:t>
      </w:r>
      <w:r w:rsidRPr="00B36A23">
        <w:rPr>
          <w:rFonts w:ascii="Times New Roman" w:hAnsi="Times New Roman"/>
          <w:snapToGrid w:val="0"/>
          <w:sz w:val="28"/>
          <w:szCs w:val="28"/>
        </w:rPr>
        <w:tab/>
        <w:t xml:space="preserve">2. «Постижение истории».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«Россия и Европа».</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«Социальная и культурная динамика».</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23. Как называлась «столица» эллинистической цивилизации и культуры?</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Александрия Египетская.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 2. Афины.</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3. Спарта. </w:t>
      </w:r>
    </w:p>
    <w:p w:rsidR="00396ECB" w:rsidRPr="00B36A23" w:rsidRDefault="00396ECB" w:rsidP="00906B1D">
      <w:pPr>
        <w:widowControl w:val="0"/>
        <w:spacing w:after="0" w:line="240" w:lineRule="auto"/>
        <w:ind w:firstLine="709"/>
        <w:rPr>
          <w:rFonts w:ascii="Times New Roman" w:hAnsi="Times New Roman"/>
          <w:b/>
          <w:snapToGrid w:val="0"/>
          <w:sz w:val="28"/>
          <w:szCs w:val="28"/>
        </w:rPr>
      </w:pPr>
      <w:r w:rsidRPr="00B36A23">
        <w:rPr>
          <w:rFonts w:ascii="Times New Roman" w:hAnsi="Times New Roman"/>
          <w:snapToGrid w:val="0"/>
          <w:sz w:val="28"/>
          <w:szCs w:val="28"/>
        </w:rPr>
        <w:t>4.</w:t>
      </w:r>
      <w:r w:rsidRPr="00B36A23">
        <w:rPr>
          <w:rFonts w:ascii="Times New Roman" w:hAnsi="Times New Roman"/>
          <w:b/>
          <w:snapToGrid w:val="0"/>
          <w:sz w:val="28"/>
          <w:szCs w:val="28"/>
        </w:rPr>
        <w:t xml:space="preserve"> </w:t>
      </w:r>
      <w:r w:rsidRPr="00B36A23">
        <w:rPr>
          <w:rFonts w:ascii="Times New Roman" w:hAnsi="Times New Roman"/>
          <w:snapToGrid w:val="0"/>
          <w:sz w:val="28"/>
          <w:szCs w:val="28"/>
        </w:rPr>
        <w:t>Рим.</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i/>
          <w:snapToGrid w:val="0"/>
          <w:sz w:val="28"/>
          <w:szCs w:val="28"/>
        </w:rPr>
      </w:pPr>
      <w:r w:rsidRPr="00B36A23">
        <w:rPr>
          <w:rFonts w:ascii="Times New Roman" w:hAnsi="Times New Roman"/>
          <w:snapToGrid w:val="0"/>
          <w:sz w:val="28"/>
          <w:szCs w:val="28"/>
        </w:rPr>
        <w:t>24. Почему люди античности называли своих северных соседей варварами?</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За их необразованность и невоспитанность.</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lastRenderedPageBreak/>
        <w:t xml:space="preserve">2. За то, что те не знали греческого или латинского языка.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За их жестокость.</w:t>
      </w:r>
    </w:p>
    <w:p w:rsidR="00396ECB" w:rsidRPr="00B36A23" w:rsidRDefault="00396ECB" w:rsidP="00906B1D">
      <w:pPr>
        <w:pStyle w:val="28"/>
        <w:ind w:firstLine="709"/>
        <w:rPr>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i/>
          <w:snapToGrid w:val="0"/>
          <w:sz w:val="28"/>
          <w:szCs w:val="28"/>
        </w:rPr>
      </w:pPr>
      <w:r w:rsidRPr="00B36A23">
        <w:rPr>
          <w:rFonts w:ascii="Times New Roman" w:hAnsi="Times New Roman"/>
          <w:snapToGrid w:val="0"/>
          <w:sz w:val="28"/>
          <w:szCs w:val="28"/>
        </w:rPr>
        <w:t>25. Что такое религиозный синкретизм?</w:t>
      </w:r>
      <w:r w:rsidRPr="00B36A23">
        <w:rPr>
          <w:rFonts w:ascii="Times New Roman" w:hAnsi="Times New Roman"/>
          <w:i/>
          <w:snapToGrid w:val="0"/>
          <w:sz w:val="28"/>
          <w:szCs w:val="28"/>
        </w:rPr>
        <w:t xml:space="preserve">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 Религиозная нетерпимость.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Религиозная обрядность.</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Синтез нескольких религиозных учений.</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26. Кто из ученых в своих работах впервые употребил термин «культура»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1. Э. </w:t>
      </w:r>
      <w:proofErr w:type="spellStart"/>
      <w:r w:rsidRPr="00B36A23">
        <w:rPr>
          <w:rFonts w:ascii="Times New Roman" w:hAnsi="Times New Roman"/>
          <w:snapToGrid w:val="0"/>
          <w:sz w:val="28"/>
          <w:szCs w:val="28"/>
        </w:rPr>
        <w:t>Тайлор</w:t>
      </w:r>
      <w:proofErr w:type="spellEnd"/>
      <w:r w:rsidRPr="00B36A23">
        <w:rPr>
          <w:rFonts w:ascii="Times New Roman" w:hAnsi="Times New Roman"/>
          <w:snapToGrid w:val="0"/>
          <w:sz w:val="28"/>
          <w:szCs w:val="28"/>
        </w:rPr>
        <w:t>.</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Л. Уайт.</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3. С. </w:t>
      </w:r>
      <w:proofErr w:type="spellStart"/>
      <w:r w:rsidRPr="00B36A23">
        <w:rPr>
          <w:rFonts w:ascii="Times New Roman" w:hAnsi="Times New Roman"/>
          <w:snapToGrid w:val="0"/>
          <w:sz w:val="28"/>
          <w:szCs w:val="28"/>
        </w:rPr>
        <w:t>Пуфендорф</w:t>
      </w:r>
      <w:proofErr w:type="spellEnd"/>
      <w:r w:rsidRPr="00B36A23">
        <w:rPr>
          <w:rFonts w:ascii="Times New Roman" w:hAnsi="Times New Roman"/>
          <w:snapToGrid w:val="0"/>
          <w:sz w:val="28"/>
          <w:szCs w:val="28"/>
        </w:rPr>
        <w:t>.</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Ж.-Ж. Руссо.</w:t>
      </w:r>
    </w:p>
    <w:p w:rsidR="00396ECB" w:rsidRPr="00B36A23" w:rsidRDefault="00396ECB" w:rsidP="00906B1D">
      <w:pPr>
        <w:pStyle w:val="28"/>
        <w:tabs>
          <w:tab w:val="num" w:pos="709"/>
        </w:tabs>
        <w:ind w:firstLine="709"/>
        <w:rPr>
          <w:snapToGrid w:val="0"/>
          <w:sz w:val="28"/>
          <w:szCs w:val="28"/>
        </w:rPr>
      </w:pPr>
    </w:p>
    <w:p w:rsidR="00396ECB" w:rsidRPr="00B36A23" w:rsidRDefault="00396ECB" w:rsidP="00906B1D">
      <w:pPr>
        <w:pStyle w:val="28"/>
        <w:tabs>
          <w:tab w:val="num" w:pos="709"/>
        </w:tabs>
        <w:ind w:firstLine="709"/>
        <w:rPr>
          <w:snapToGrid w:val="0"/>
          <w:sz w:val="28"/>
          <w:szCs w:val="28"/>
        </w:rPr>
      </w:pPr>
      <w:r w:rsidRPr="00B36A23">
        <w:rPr>
          <w:snapToGrid w:val="0"/>
          <w:sz w:val="28"/>
          <w:szCs w:val="28"/>
        </w:rPr>
        <w:t>27. Сегодня многие учёные говорят о «культурном апокалипсисе» XXI века, основной причиной которого называют:</w:t>
      </w:r>
    </w:p>
    <w:p w:rsidR="00396ECB" w:rsidRPr="00B36A23" w:rsidRDefault="00396ECB" w:rsidP="00906B1D">
      <w:pPr>
        <w:pStyle w:val="28"/>
        <w:tabs>
          <w:tab w:val="num" w:pos="709"/>
        </w:tabs>
        <w:ind w:firstLine="709"/>
        <w:rPr>
          <w:snapToGrid w:val="0"/>
          <w:sz w:val="28"/>
          <w:szCs w:val="28"/>
        </w:rPr>
      </w:pPr>
      <w:r w:rsidRPr="00B36A23">
        <w:rPr>
          <w:snapToGrid w:val="0"/>
          <w:sz w:val="28"/>
          <w:szCs w:val="28"/>
        </w:rPr>
        <w:tab/>
        <w:t>1. Исчерпанность «просвещенческой» картины мира.</w:t>
      </w:r>
    </w:p>
    <w:p w:rsidR="00396ECB" w:rsidRPr="00B36A23" w:rsidRDefault="00396ECB" w:rsidP="00906B1D">
      <w:pPr>
        <w:pStyle w:val="28"/>
        <w:tabs>
          <w:tab w:val="num" w:pos="709"/>
        </w:tabs>
        <w:ind w:firstLine="709"/>
        <w:rPr>
          <w:snapToGrid w:val="0"/>
          <w:sz w:val="28"/>
          <w:szCs w:val="28"/>
        </w:rPr>
      </w:pPr>
      <w:r w:rsidRPr="00B36A23">
        <w:rPr>
          <w:snapToGrid w:val="0"/>
          <w:sz w:val="28"/>
          <w:szCs w:val="28"/>
        </w:rPr>
        <w:t>2. Массовую деградацию человеческого генофонда в условиях экологических бедствий.</w:t>
      </w:r>
    </w:p>
    <w:p w:rsidR="00396ECB" w:rsidRPr="00B36A23" w:rsidRDefault="00396ECB" w:rsidP="00906B1D">
      <w:pPr>
        <w:pStyle w:val="28"/>
        <w:tabs>
          <w:tab w:val="num" w:pos="709"/>
        </w:tabs>
        <w:ind w:firstLine="709"/>
        <w:rPr>
          <w:snapToGrid w:val="0"/>
          <w:sz w:val="28"/>
          <w:szCs w:val="28"/>
        </w:rPr>
      </w:pPr>
      <w:r w:rsidRPr="00B36A23">
        <w:rPr>
          <w:snapToGrid w:val="0"/>
          <w:sz w:val="28"/>
          <w:szCs w:val="28"/>
        </w:rPr>
        <w:tab/>
        <w:t>3. Ухудшение системы образования, медицинского обслуживания.</w:t>
      </w:r>
    </w:p>
    <w:p w:rsidR="00396ECB" w:rsidRPr="00B36A23" w:rsidRDefault="00396ECB" w:rsidP="00906B1D">
      <w:pPr>
        <w:pStyle w:val="28"/>
        <w:tabs>
          <w:tab w:val="num" w:pos="709"/>
        </w:tabs>
        <w:ind w:firstLine="709"/>
        <w:rPr>
          <w:snapToGrid w:val="0"/>
          <w:sz w:val="28"/>
          <w:szCs w:val="28"/>
        </w:rPr>
      </w:pPr>
      <w:r w:rsidRPr="00B36A23">
        <w:rPr>
          <w:snapToGrid w:val="0"/>
          <w:sz w:val="28"/>
          <w:szCs w:val="28"/>
        </w:rPr>
        <w:tab/>
        <w:t>4. Утрату людьми системного характера своих ценностных ориентаций в результате возрастания социальных и информационных нагрузок.</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28. В какой картине мира </w:t>
      </w:r>
      <w:proofErr w:type="gramStart"/>
      <w:r w:rsidRPr="00B36A23">
        <w:rPr>
          <w:rFonts w:ascii="Times New Roman" w:hAnsi="Times New Roman"/>
          <w:snapToGrid w:val="0"/>
          <w:sz w:val="28"/>
          <w:szCs w:val="28"/>
        </w:rPr>
        <w:t>естественное</w:t>
      </w:r>
      <w:proofErr w:type="gramEnd"/>
      <w:r w:rsidRPr="00B36A23">
        <w:rPr>
          <w:rFonts w:ascii="Times New Roman" w:hAnsi="Times New Roman"/>
          <w:snapToGrid w:val="0"/>
          <w:sz w:val="28"/>
          <w:szCs w:val="28"/>
        </w:rPr>
        <w:t xml:space="preserve"> не отличается от сверхъестественного?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1. В религиозной.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В научной.</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В мифологической.</w:t>
      </w:r>
    </w:p>
    <w:p w:rsidR="00396ECB" w:rsidRPr="00B36A23" w:rsidRDefault="00396ECB" w:rsidP="00906B1D">
      <w:pPr>
        <w:widowControl w:val="0"/>
        <w:tabs>
          <w:tab w:val="right" w:pos="5380"/>
        </w:tabs>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29. Первая библиотека на Руси была основана в период правления: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Владимира Красное солнышко.</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2. Андрея </w:t>
      </w:r>
      <w:proofErr w:type="spellStart"/>
      <w:r w:rsidRPr="00B36A23">
        <w:rPr>
          <w:rFonts w:ascii="Times New Roman" w:hAnsi="Times New Roman"/>
          <w:snapToGrid w:val="0"/>
          <w:sz w:val="28"/>
          <w:szCs w:val="28"/>
        </w:rPr>
        <w:t>Боголюбского</w:t>
      </w:r>
      <w:proofErr w:type="spellEnd"/>
      <w:r w:rsidRPr="00B36A23">
        <w:rPr>
          <w:rFonts w:ascii="Times New Roman" w:hAnsi="Times New Roman"/>
          <w:snapToGrid w:val="0"/>
          <w:sz w:val="28"/>
          <w:szCs w:val="28"/>
        </w:rPr>
        <w:t>.</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3. Ярослава Мудрого.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Ивана Грозного.</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30. В какую историческую эпоху возникли греческие города-государства (полисы)?</w:t>
      </w:r>
    </w:p>
    <w:p w:rsidR="00396ECB" w:rsidRPr="00B36A23" w:rsidRDefault="00396ECB" w:rsidP="00906B1D">
      <w:pPr>
        <w:pStyle w:val="26"/>
        <w:ind w:firstLine="709"/>
        <w:rPr>
          <w:szCs w:val="28"/>
        </w:rPr>
      </w:pPr>
      <w:r w:rsidRPr="00B36A23">
        <w:rPr>
          <w:szCs w:val="28"/>
        </w:rPr>
        <w:t xml:space="preserve">1. В переходный период от </w:t>
      </w:r>
      <w:proofErr w:type="gramStart"/>
      <w:r w:rsidRPr="00B36A23">
        <w:rPr>
          <w:szCs w:val="28"/>
        </w:rPr>
        <w:t>патриархально-общинного</w:t>
      </w:r>
      <w:proofErr w:type="gramEnd"/>
      <w:r w:rsidRPr="00B36A23">
        <w:rPr>
          <w:szCs w:val="28"/>
        </w:rPr>
        <w:t xml:space="preserve"> к рабовладельческому строю. </w:t>
      </w:r>
    </w:p>
    <w:p w:rsidR="00396ECB" w:rsidRPr="00B36A23" w:rsidRDefault="00396ECB" w:rsidP="00906B1D">
      <w:pPr>
        <w:pStyle w:val="26"/>
        <w:ind w:firstLine="709"/>
        <w:rPr>
          <w:szCs w:val="28"/>
        </w:rPr>
      </w:pPr>
      <w:r w:rsidRPr="00B36A23">
        <w:rPr>
          <w:szCs w:val="28"/>
        </w:rPr>
        <w:t xml:space="preserve">2. В период появления эллинистических монархий. </w:t>
      </w:r>
    </w:p>
    <w:p w:rsidR="00396ECB" w:rsidRPr="00B36A23" w:rsidRDefault="00396ECB" w:rsidP="00906B1D">
      <w:pPr>
        <w:pStyle w:val="26"/>
        <w:ind w:firstLine="709"/>
        <w:rPr>
          <w:szCs w:val="28"/>
        </w:rPr>
      </w:pPr>
      <w:r w:rsidRPr="00B36A23">
        <w:rPr>
          <w:szCs w:val="28"/>
        </w:rPr>
        <w:t>3. В период распада эллинистических монархий.</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31. Признанными художественными методами постмодернизма являются: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1. Компиляция и цитирование культурных образцов.</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2. Замкнутые концептуальные построения.</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Отрицание иронии.</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Отрицание коллажа.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32. Что объединяет эти имена — Петрарка, Данте, </w:t>
      </w:r>
      <w:proofErr w:type="spellStart"/>
      <w:r w:rsidRPr="00B36A23">
        <w:rPr>
          <w:rFonts w:ascii="Times New Roman" w:hAnsi="Times New Roman"/>
          <w:snapToGrid w:val="0"/>
          <w:sz w:val="28"/>
          <w:szCs w:val="28"/>
        </w:rPr>
        <w:t>Бокаччо</w:t>
      </w:r>
      <w:proofErr w:type="spellEnd"/>
      <w:r w:rsidRPr="00B36A23">
        <w:rPr>
          <w:rFonts w:ascii="Times New Roman" w:hAnsi="Times New Roman"/>
          <w:snapToGrid w:val="0"/>
          <w:sz w:val="28"/>
          <w:szCs w:val="28"/>
        </w:rPr>
        <w:t xml:space="preserve">, Леонардо да Винчи, Эразм </w:t>
      </w:r>
      <w:proofErr w:type="spellStart"/>
      <w:r w:rsidRPr="00B36A23">
        <w:rPr>
          <w:rFonts w:ascii="Times New Roman" w:hAnsi="Times New Roman"/>
          <w:snapToGrid w:val="0"/>
          <w:sz w:val="28"/>
          <w:szCs w:val="28"/>
        </w:rPr>
        <w:t>Роттердамский</w:t>
      </w:r>
      <w:proofErr w:type="spellEnd"/>
      <w:r w:rsidRPr="00B36A23">
        <w:rPr>
          <w:rFonts w:ascii="Times New Roman" w:hAnsi="Times New Roman"/>
          <w:snapToGrid w:val="0"/>
          <w:sz w:val="28"/>
          <w:szCs w:val="28"/>
        </w:rPr>
        <w:t>, Рабле, Монтень?</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Это крупнейшие гуманисты эпохи Возрождения.</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 xml:space="preserve">2. Это выдающиеся художники эпохи Средневековья.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Это знаменитые люди, родившиеся во Флоренции.</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p>
    <w:p w:rsidR="00396ECB" w:rsidRPr="00B36A23" w:rsidRDefault="00396ECB" w:rsidP="00906B1D">
      <w:pPr>
        <w:widowControl w:val="0"/>
        <w:spacing w:after="0" w:line="240" w:lineRule="auto"/>
        <w:ind w:firstLine="709"/>
        <w:jc w:val="both"/>
        <w:rPr>
          <w:rFonts w:ascii="Times New Roman" w:hAnsi="Times New Roman"/>
          <w:i/>
          <w:snapToGrid w:val="0"/>
          <w:sz w:val="28"/>
          <w:szCs w:val="28"/>
        </w:rPr>
      </w:pPr>
      <w:r w:rsidRPr="00B36A23">
        <w:rPr>
          <w:rFonts w:ascii="Times New Roman" w:hAnsi="Times New Roman"/>
          <w:snapToGrid w:val="0"/>
          <w:sz w:val="28"/>
          <w:szCs w:val="28"/>
        </w:rPr>
        <w:t xml:space="preserve">33. Что такое </w:t>
      </w:r>
      <w:proofErr w:type="spellStart"/>
      <w:r w:rsidRPr="00B36A23">
        <w:rPr>
          <w:rFonts w:ascii="Times New Roman" w:hAnsi="Times New Roman"/>
          <w:snapToGrid w:val="0"/>
          <w:sz w:val="28"/>
          <w:szCs w:val="28"/>
        </w:rPr>
        <w:t>артефактный</w:t>
      </w:r>
      <w:proofErr w:type="spellEnd"/>
      <w:r w:rsidRPr="00B36A23">
        <w:rPr>
          <w:rFonts w:ascii="Times New Roman" w:hAnsi="Times New Roman"/>
          <w:snapToGrid w:val="0"/>
          <w:sz w:val="28"/>
          <w:szCs w:val="28"/>
        </w:rPr>
        <w:t xml:space="preserve"> мир?</w:t>
      </w:r>
      <w:r w:rsidRPr="00B36A23">
        <w:rPr>
          <w:rFonts w:ascii="Times New Roman" w:hAnsi="Times New Roman"/>
          <w:i/>
          <w:snapToGrid w:val="0"/>
          <w:sz w:val="28"/>
          <w:szCs w:val="28"/>
        </w:rPr>
        <w:t xml:space="preserve"> </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1. Искусственно созданная природа.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2. Природа, окружающая человека.</w:t>
      </w:r>
    </w:p>
    <w:p w:rsidR="00396ECB" w:rsidRPr="00B36A23" w:rsidRDefault="00396ECB" w:rsidP="00906B1D">
      <w:pPr>
        <w:widowControl w:val="0"/>
        <w:spacing w:after="0" w:line="240" w:lineRule="auto"/>
        <w:ind w:firstLine="709"/>
        <w:jc w:val="both"/>
        <w:rPr>
          <w:rFonts w:ascii="Times New Roman" w:hAnsi="Times New Roman"/>
          <w:snapToGrid w:val="0"/>
          <w:sz w:val="28"/>
          <w:szCs w:val="28"/>
        </w:rPr>
      </w:pPr>
      <w:r w:rsidRPr="00B36A23">
        <w:rPr>
          <w:rFonts w:ascii="Times New Roman" w:hAnsi="Times New Roman"/>
          <w:snapToGrid w:val="0"/>
          <w:sz w:val="28"/>
          <w:szCs w:val="28"/>
        </w:rPr>
        <w:t>3. Биосфера.</w:t>
      </w:r>
    </w:p>
    <w:p w:rsidR="00396ECB" w:rsidRPr="00B36A23" w:rsidRDefault="00396ECB" w:rsidP="00906B1D">
      <w:pPr>
        <w:spacing w:after="0" w:line="240" w:lineRule="auto"/>
        <w:ind w:firstLine="709"/>
        <w:jc w:val="both"/>
        <w:rPr>
          <w:rFonts w:ascii="Times New Roman" w:hAnsi="Times New Roman"/>
          <w:snapToGrid w:val="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napToGrid w:val="0"/>
          <w:sz w:val="28"/>
          <w:szCs w:val="28"/>
        </w:rPr>
        <w:t xml:space="preserve">34. </w:t>
      </w:r>
      <w:r w:rsidRPr="00B36A23">
        <w:rPr>
          <w:rFonts w:ascii="Times New Roman" w:hAnsi="Times New Roman"/>
          <w:sz w:val="28"/>
          <w:szCs w:val="28"/>
        </w:rPr>
        <w:t>Основоположником древнегреческой комедии считается: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w:t>
      </w:r>
      <w:proofErr w:type="spellStart"/>
      <w:r w:rsidRPr="00B36A23">
        <w:rPr>
          <w:rFonts w:ascii="Times New Roman" w:hAnsi="Times New Roman"/>
          <w:sz w:val="28"/>
          <w:szCs w:val="28"/>
        </w:rPr>
        <w:t>Софокл</w:t>
      </w:r>
      <w:proofErr w:type="spellEnd"/>
      <w:r w:rsidRPr="00B36A23">
        <w:rPr>
          <w:rFonts w:ascii="Times New Roman" w:hAnsi="Times New Roman"/>
          <w:sz w:val="28"/>
          <w:szCs w:val="28"/>
        </w:rPr>
        <w:t xml:space="preserve">.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Аристофан.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3. Еврипид.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Зенон.</w:t>
      </w:r>
    </w:p>
    <w:p w:rsidR="00396ECB" w:rsidRPr="00B36A23" w:rsidRDefault="00396ECB" w:rsidP="00906B1D">
      <w:pPr>
        <w:pStyle w:val="28"/>
        <w:ind w:firstLine="709"/>
        <w:rPr>
          <w:snapToGrid w:val="0"/>
          <w:sz w:val="28"/>
          <w:szCs w:val="28"/>
        </w:rPr>
      </w:pP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35. Восточное искусство характеризуется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Укажите не менее двух вариантов ответа</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1. Растворённостью художника в мире.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 xml:space="preserve">2. Условностью. </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3. Выраженным авторским началом.</w:t>
      </w:r>
    </w:p>
    <w:p w:rsidR="00396ECB" w:rsidRPr="00B36A23" w:rsidRDefault="00396ECB" w:rsidP="00906B1D">
      <w:pPr>
        <w:widowControl w:val="0"/>
        <w:spacing w:after="0" w:line="240" w:lineRule="auto"/>
        <w:ind w:firstLine="709"/>
        <w:rPr>
          <w:rFonts w:ascii="Times New Roman" w:hAnsi="Times New Roman"/>
          <w:snapToGrid w:val="0"/>
          <w:sz w:val="28"/>
          <w:szCs w:val="28"/>
        </w:rPr>
      </w:pPr>
      <w:r w:rsidRPr="00B36A23">
        <w:rPr>
          <w:rFonts w:ascii="Times New Roman" w:hAnsi="Times New Roman"/>
          <w:snapToGrid w:val="0"/>
          <w:sz w:val="28"/>
          <w:szCs w:val="28"/>
        </w:rPr>
        <w:t>4. Реалистичностью.</w:t>
      </w:r>
    </w:p>
    <w:p w:rsidR="00396ECB" w:rsidRPr="00B36A23" w:rsidRDefault="00396ECB" w:rsidP="00906B1D">
      <w:pPr>
        <w:widowControl w:val="0"/>
        <w:spacing w:after="0" w:line="240" w:lineRule="auto"/>
        <w:ind w:firstLine="709"/>
        <w:rPr>
          <w:rFonts w:ascii="Times New Roman" w:hAnsi="Times New Roman"/>
          <w:snapToGrid w:val="0"/>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6.4. Оценочное средство «</w:t>
      </w:r>
      <w:r w:rsidRPr="00B36A23">
        <w:rPr>
          <w:rFonts w:ascii="Times New Roman" w:hAnsi="Times New Roman"/>
          <w:b/>
          <w:sz w:val="28"/>
          <w:szCs w:val="28"/>
        </w:rPr>
        <w:t>Реферат по культурологии</w:t>
      </w:r>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b/>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Тематика рефератов по культурологии</w:t>
      </w:r>
    </w:p>
    <w:p w:rsidR="00396ECB" w:rsidRPr="00B36A23" w:rsidRDefault="00396ECB" w:rsidP="00906B1D">
      <w:pPr>
        <w:spacing w:after="0" w:line="240" w:lineRule="auto"/>
        <w:ind w:firstLine="709"/>
        <w:jc w:val="both"/>
        <w:rPr>
          <w:rFonts w:ascii="Times New Roman" w:hAnsi="Times New Roman"/>
          <w:sz w:val="28"/>
          <w:szCs w:val="28"/>
        </w:rPr>
      </w:pP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 Элиты и элитарные культуры в мировой истории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Экономические предпосылки и социальные функции массовой культуры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 Массовая культура в современной России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4. Современные субкультуры молодежи и ее носители (на примере России).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5. Спор о судьбе России в современной культуре.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6. "Запад" и "Восток" как проблема европейской мысли.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3. </w:t>
      </w:r>
      <w:proofErr w:type="spellStart"/>
      <w:r w:rsidRPr="00B36A23">
        <w:rPr>
          <w:rFonts w:ascii="Times New Roman" w:hAnsi="Times New Roman"/>
          <w:sz w:val="28"/>
          <w:szCs w:val="28"/>
        </w:rPr>
        <w:t>Самюэль</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Хантингтон</w:t>
      </w:r>
      <w:proofErr w:type="spellEnd"/>
      <w:r w:rsidRPr="00B36A23">
        <w:rPr>
          <w:rFonts w:ascii="Times New Roman" w:hAnsi="Times New Roman"/>
          <w:sz w:val="28"/>
          <w:szCs w:val="28"/>
        </w:rPr>
        <w:t xml:space="preserve"> о столкновении цивилизаций в </w:t>
      </w:r>
      <w:r w:rsidRPr="00B36A23">
        <w:rPr>
          <w:rFonts w:ascii="Times New Roman" w:hAnsi="Times New Roman"/>
          <w:sz w:val="28"/>
          <w:szCs w:val="28"/>
          <w:lang w:val="en-US"/>
        </w:rPr>
        <w:t>XXI</w:t>
      </w:r>
      <w:r w:rsidRPr="00B36A23">
        <w:rPr>
          <w:rFonts w:ascii="Times New Roman" w:hAnsi="Times New Roman"/>
          <w:sz w:val="28"/>
          <w:szCs w:val="28"/>
        </w:rPr>
        <w:t xml:space="preserve"> веке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7. Религиозно-мифологические представления о мире и космосе в Греции и Риме (</w:t>
      </w:r>
      <w:proofErr w:type="spellStart"/>
      <w:r w:rsidRPr="00B36A23">
        <w:rPr>
          <w:rFonts w:ascii="Times New Roman" w:hAnsi="Times New Roman"/>
          <w:sz w:val="28"/>
          <w:szCs w:val="28"/>
        </w:rPr>
        <w:t>теогонизм</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хтонизм</w:t>
      </w:r>
      <w:proofErr w:type="spellEnd"/>
      <w:r w:rsidRPr="00B36A23">
        <w:rPr>
          <w:rFonts w:ascii="Times New Roman" w:hAnsi="Times New Roman"/>
          <w:sz w:val="28"/>
          <w:szCs w:val="28"/>
        </w:rPr>
        <w:t xml:space="preserve">, </w:t>
      </w:r>
      <w:proofErr w:type="spellStart"/>
      <w:r w:rsidRPr="00B36A23">
        <w:rPr>
          <w:rFonts w:ascii="Times New Roman" w:hAnsi="Times New Roman"/>
          <w:sz w:val="28"/>
          <w:szCs w:val="28"/>
        </w:rPr>
        <w:t>тератоморфизм</w:t>
      </w:r>
      <w:proofErr w:type="spellEnd"/>
      <w:r w:rsidRPr="00B36A23">
        <w:rPr>
          <w:rFonts w:ascii="Times New Roman" w:hAnsi="Times New Roman"/>
          <w:sz w:val="28"/>
          <w:szCs w:val="28"/>
        </w:rPr>
        <w:t xml:space="preserve">, антропоморфизм). </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8. </w:t>
      </w:r>
      <w:proofErr w:type="spellStart"/>
      <w:r w:rsidRPr="00B36A23">
        <w:rPr>
          <w:rFonts w:ascii="Times New Roman" w:hAnsi="Times New Roman"/>
          <w:sz w:val="28"/>
          <w:szCs w:val="28"/>
        </w:rPr>
        <w:t>Аполлоновское</w:t>
      </w:r>
      <w:proofErr w:type="spellEnd"/>
      <w:r w:rsidRPr="00B36A23">
        <w:rPr>
          <w:rFonts w:ascii="Times New Roman" w:hAnsi="Times New Roman"/>
          <w:sz w:val="28"/>
          <w:szCs w:val="28"/>
        </w:rPr>
        <w:t xml:space="preserve"> и </w:t>
      </w:r>
      <w:proofErr w:type="spellStart"/>
      <w:r w:rsidRPr="00B36A23">
        <w:rPr>
          <w:rFonts w:ascii="Times New Roman" w:hAnsi="Times New Roman"/>
          <w:sz w:val="28"/>
          <w:szCs w:val="28"/>
        </w:rPr>
        <w:t>дионисийское</w:t>
      </w:r>
      <w:proofErr w:type="spellEnd"/>
      <w:r w:rsidRPr="00B36A23">
        <w:rPr>
          <w:rFonts w:ascii="Times New Roman" w:hAnsi="Times New Roman"/>
          <w:sz w:val="28"/>
          <w:szCs w:val="28"/>
        </w:rPr>
        <w:t xml:space="preserve"> начала в античной культуре: их единство и противоположность (Ф.Ницше).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9. Культура – сущность и значение.</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10. Соотношение терминов: «культура» и «цивилизация».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11. Предметы первобытной скульптуры и украшений.</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12. </w:t>
      </w:r>
      <w:proofErr w:type="gramStart"/>
      <w:r w:rsidRPr="00B36A23">
        <w:rPr>
          <w:rFonts w:ascii="Times New Roman" w:hAnsi="Times New Roman"/>
          <w:sz w:val="28"/>
          <w:szCs w:val="28"/>
        </w:rPr>
        <w:t>Рациональное</w:t>
      </w:r>
      <w:proofErr w:type="gramEnd"/>
      <w:r w:rsidRPr="00B36A23">
        <w:rPr>
          <w:rFonts w:ascii="Times New Roman" w:hAnsi="Times New Roman"/>
          <w:sz w:val="28"/>
          <w:szCs w:val="28"/>
        </w:rPr>
        <w:t xml:space="preserve"> и сверхъестественное в сознании первобытного человека.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13. Мифология Древнего Египта.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14. Архитектурные открытия и достижения Древней Греции.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15. Рыцарская культура: образ жизни, нравственные ценности, творчество.</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16. Образовательные учреждения в средние века: школы и университеты.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17. Готический и романский архитектурные стили.</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18. Идеал личности для эпохи Возрождения.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19. Научно-технический прогресс Европы XIX века.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20. Творческая деятельность импрессионистов: Э. Мане, О. Ренуар, К. </w:t>
      </w:r>
      <w:proofErr w:type="spellStart"/>
      <w:r w:rsidRPr="00B36A23">
        <w:rPr>
          <w:rFonts w:ascii="Times New Roman" w:hAnsi="Times New Roman"/>
          <w:sz w:val="28"/>
          <w:szCs w:val="28"/>
        </w:rPr>
        <w:t>Писсаро</w:t>
      </w:r>
      <w:proofErr w:type="spellEnd"/>
      <w:r w:rsidRPr="00B36A23">
        <w:rPr>
          <w:rFonts w:ascii="Times New Roman" w:hAnsi="Times New Roman"/>
          <w:sz w:val="28"/>
          <w:szCs w:val="28"/>
        </w:rPr>
        <w:t>.</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21. Особенности русской духовной культуры.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22. Отличительные особенности современной европейской, азиатской и американской культуры.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23. Влияние </w:t>
      </w:r>
      <w:proofErr w:type="spellStart"/>
      <w:r w:rsidRPr="00B36A23">
        <w:rPr>
          <w:rFonts w:ascii="Times New Roman" w:hAnsi="Times New Roman"/>
          <w:sz w:val="28"/>
          <w:szCs w:val="28"/>
        </w:rPr>
        <w:t>мультимедийных</w:t>
      </w:r>
      <w:proofErr w:type="spellEnd"/>
      <w:r w:rsidRPr="00B36A23">
        <w:rPr>
          <w:rFonts w:ascii="Times New Roman" w:hAnsi="Times New Roman"/>
          <w:sz w:val="28"/>
          <w:szCs w:val="28"/>
        </w:rPr>
        <w:t xml:space="preserve"> технологий на образ жизни общества.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24. Нравы и кризис культуры XIX-XX вв</w:t>
      </w:r>
      <w:proofErr w:type="gramStart"/>
      <w:r w:rsidRPr="00B36A23">
        <w:rPr>
          <w:rFonts w:ascii="Times New Roman" w:hAnsi="Times New Roman"/>
          <w:sz w:val="28"/>
          <w:szCs w:val="28"/>
        </w:rPr>
        <w:t>..</w:t>
      </w:r>
      <w:proofErr w:type="gramEnd"/>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25. Роль христианства в формировании характера русского человека.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26. Национализм и его влияние на поведение общества.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27. Семь чудес света.</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28. Великие итальянские художники эпохи Возрождения.</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29. </w:t>
      </w:r>
      <w:proofErr w:type="spellStart"/>
      <w:r w:rsidRPr="00B36A23">
        <w:rPr>
          <w:rFonts w:ascii="Times New Roman" w:hAnsi="Times New Roman"/>
          <w:sz w:val="28"/>
          <w:szCs w:val="28"/>
        </w:rPr>
        <w:t>Социокультурная</w:t>
      </w:r>
      <w:proofErr w:type="spellEnd"/>
      <w:r w:rsidRPr="00B36A23">
        <w:rPr>
          <w:rFonts w:ascii="Times New Roman" w:hAnsi="Times New Roman"/>
          <w:sz w:val="28"/>
          <w:szCs w:val="28"/>
        </w:rPr>
        <w:t xml:space="preserve"> дифференциация как форма развития культуры.</w:t>
      </w:r>
    </w:p>
    <w:p w:rsidR="00396ECB" w:rsidRPr="00B36A23" w:rsidRDefault="00396ECB" w:rsidP="00906B1D">
      <w:pPr>
        <w:spacing w:after="0" w:line="240" w:lineRule="auto"/>
        <w:ind w:firstLine="709"/>
        <w:jc w:val="both"/>
        <w:rPr>
          <w:rFonts w:ascii="Times New Roman" w:hAnsi="Times New Roman"/>
          <w:sz w:val="28"/>
          <w:szCs w:val="28"/>
        </w:rPr>
      </w:pPr>
      <w:r w:rsidRPr="00B36A23">
        <w:rPr>
          <w:rFonts w:ascii="Times New Roman" w:hAnsi="Times New Roman"/>
          <w:sz w:val="28"/>
          <w:szCs w:val="28"/>
        </w:rPr>
        <w:t>30. Факторы нравственного развития или деградации общества и человека</w:t>
      </w:r>
    </w:p>
    <w:p w:rsidR="00396ECB" w:rsidRPr="00B36A23" w:rsidRDefault="00396ECB" w:rsidP="00BC3E17">
      <w:pPr>
        <w:spacing w:line="240" w:lineRule="auto"/>
        <w:ind w:firstLine="495"/>
        <w:jc w:val="both"/>
        <w:rPr>
          <w:rFonts w:ascii="Times New Roman" w:hAnsi="Times New Roman"/>
          <w:sz w:val="28"/>
          <w:szCs w:val="28"/>
        </w:rPr>
      </w:pPr>
    </w:p>
    <w:p w:rsidR="00396ECB" w:rsidRPr="00B36A23" w:rsidRDefault="00396ECB" w:rsidP="00BC3E17">
      <w:pPr>
        <w:spacing w:after="0" w:line="240" w:lineRule="auto"/>
        <w:ind w:firstLine="495"/>
        <w:jc w:val="both"/>
        <w:rPr>
          <w:rFonts w:ascii="Times New Roman" w:hAnsi="Times New Roman"/>
          <w:sz w:val="28"/>
          <w:szCs w:val="28"/>
        </w:rPr>
      </w:pPr>
      <w:r w:rsidRPr="00B36A23">
        <w:rPr>
          <w:rFonts w:ascii="Times New Roman" w:hAnsi="Times New Roman"/>
          <w:b/>
          <w:sz w:val="28"/>
          <w:szCs w:val="28"/>
        </w:rPr>
        <w:t>6.5. Оценочное средство</w:t>
      </w:r>
      <w:r w:rsidRPr="00B36A23">
        <w:rPr>
          <w:rFonts w:ascii="Times New Roman" w:hAnsi="Times New Roman"/>
          <w:sz w:val="28"/>
          <w:szCs w:val="28"/>
        </w:rPr>
        <w:t xml:space="preserve"> «</w:t>
      </w:r>
      <w:r w:rsidRPr="00B36A23">
        <w:rPr>
          <w:rFonts w:ascii="Times New Roman" w:hAnsi="Times New Roman"/>
          <w:b/>
          <w:sz w:val="28"/>
          <w:szCs w:val="28"/>
        </w:rPr>
        <w:t>Зачёт</w:t>
      </w:r>
      <w:r w:rsidRPr="00B36A23">
        <w:rPr>
          <w:rFonts w:ascii="Times New Roman" w:hAnsi="Times New Roman"/>
          <w:sz w:val="28"/>
          <w:szCs w:val="28"/>
        </w:rPr>
        <w:t>».</w:t>
      </w:r>
    </w:p>
    <w:p w:rsidR="00396ECB" w:rsidRPr="00B36A23" w:rsidRDefault="00396ECB" w:rsidP="00BC3E17">
      <w:pPr>
        <w:spacing w:after="0" w:line="240" w:lineRule="auto"/>
        <w:ind w:firstLine="495"/>
        <w:jc w:val="both"/>
        <w:rPr>
          <w:rFonts w:ascii="Times New Roman" w:hAnsi="Times New Roman"/>
          <w:sz w:val="28"/>
          <w:szCs w:val="28"/>
        </w:rPr>
      </w:pPr>
    </w:p>
    <w:p w:rsidR="00396ECB" w:rsidRPr="00B36A23" w:rsidRDefault="00396ECB" w:rsidP="00BC3E17">
      <w:pPr>
        <w:spacing w:after="0" w:line="240" w:lineRule="auto"/>
        <w:ind w:firstLine="495"/>
        <w:jc w:val="both"/>
        <w:rPr>
          <w:rFonts w:ascii="Times New Roman" w:hAnsi="Times New Roman"/>
          <w:sz w:val="28"/>
          <w:szCs w:val="28"/>
        </w:rPr>
      </w:pPr>
      <w:r w:rsidRPr="00B36A23">
        <w:rPr>
          <w:rFonts w:ascii="Times New Roman" w:hAnsi="Times New Roman"/>
          <w:sz w:val="28"/>
          <w:szCs w:val="28"/>
        </w:rPr>
        <w:t>Примерные вопросы к зачёту</w:t>
      </w:r>
    </w:p>
    <w:p w:rsidR="00396ECB" w:rsidRPr="00B36A23" w:rsidRDefault="00396ECB" w:rsidP="00BC3E17">
      <w:pPr>
        <w:spacing w:after="0" w:line="240" w:lineRule="auto"/>
        <w:ind w:firstLine="495"/>
        <w:jc w:val="both"/>
        <w:rPr>
          <w:rFonts w:ascii="Times New Roman" w:hAnsi="Times New Roman"/>
          <w:sz w:val="28"/>
          <w:szCs w:val="28"/>
        </w:rPr>
      </w:pP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 Культурология – интегративная наука о культуре; её место в системе социально-гуманитарного знания.</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 Сущность культуры: её значение для человека и общества. </w:t>
      </w:r>
      <w:proofErr w:type="spellStart"/>
      <w:r w:rsidRPr="00B36A23">
        <w:rPr>
          <w:rFonts w:ascii="Times New Roman" w:hAnsi="Times New Roman"/>
          <w:sz w:val="28"/>
          <w:szCs w:val="28"/>
        </w:rPr>
        <w:t>Инкультурация</w:t>
      </w:r>
      <w:proofErr w:type="spellEnd"/>
      <w:r w:rsidRPr="00B36A23">
        <w:rPr>
          <w:rFonts w:ascii="Times New Roman" w:hAnsi="Times New Roman"/>
          <w:sz w:val="28"/>
          <w:szCs w:val="28"/>
        </w:rPr>
        <w:t xml:space="preserve"> и социализация.</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lastRenderedPageBreak/>
        <w:t xml:space="preserve">3. Функции культуры в обществе: гуманистическая, </w:t>
      </w:r>
      <w:proofErr w:type="spellStart"/>
      <w:r w:rsidRPr="00B36A23">
        <w:rPr>
          <w:rFonts w:ascii="Times New Roman" w:hAnsi="Times New Roman"/>
          <w:sz w:val="28"/>
          <w:szCs w:val="28"/>
        </w:rPr>
        <w:t>аксиологическая</w:t>
      </w:r>
      <w:proofErr w:type="spellEnd"/>
      <w:r w:rsidRPr="00B36A23">
        <w:rPr>
          <w:rFonts w:ascii="Times New Roman" w:hAnsi="Times New Roman"/>
          <w:sz w:val="28"/>
          <w:szCs w:val="28"/>
        </w:rPr>
        <w:t xml:space="preserve">, нормативная, коммуникативная, семиотическая и др.     </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4. Происхождение и историческое развитие понятия "культура"</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5. Пессимистический взгляд на культуру Ж.-Ж. Руссо. Трактат «Способствовало ли возрождение науки и искусств улучшению нравов»?</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6. Культурологические теории А.Шопенгауэра и Ф. Ницше</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7. Культурные особенности Запада и Востока </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8. </w:t>
      </w:r>
      <w:proofErr w:type="spellStart"/>
      <w:r w:rsidRPr="00B36A23">
        <w:rPr>
          <w:rFonts w:ascii="Times New Roman" w:hAnsi="Times New Roman"/>
          <w:sz w:val="28"/>
          <w:szCs w:val="28"/>
        </w:rPr>
        <w:t>Аксиологический</w:t>
      </w:r>
      <w:proofErr w:type="spellEnd"/>
      <w:r w:rsidRPr="00B36A23">
        <w:rPr>
          <w:rFonts w:ascii="Times New Roman" w:hAnsi="Times New Roman"/>
          <w:sz w:val="28"/>
          <w:szCs w:val="28"/>
        </w:rPr>
        <w:t xml:space="preserve"> и </w:t>
      </w:r>
      <w:proofErr w:type="gramStart"/>
      <w:r w:rsidRPr="00B36A23">
        <w:rPr>
          <w:rFonts w:ascii="Times New Roman" w:hAnsi="Times New Roman"/>
          <w:sz w:val="28"/>
          <w:szCs w:val="28"/>
        </w:rPr>
        <w:t>антропологический</w:t>
      </w:r>
      <w:proofErr w:type="gramEnd"/>
      <w:r w:rsidRPr="00B36A23">
        <w:rPr>
          <w:rFonts w:ascii="Times New Roman" w:hAnsi="Times New Roman"/>
          <w:sz w:val="28"/>
          <w:szCs w:val="28"/>
        </w:rPr>
        <w:t xml:space="preserve"> подходы к пониманию культуры. Культура и </w:t>
      </w:r>
      <w:proofErr w:type="spellStart"/>
      <w:r w:rsidRPr="00B36A23">
        <w:rPr>
          <w:rFonts w:ascii="Times New Roman" w:hAnsi="Times New Roman"/>
          <w:sz w:val="28"/>
          <w:szCs w:val="28"/>
        </w:rPr>
        <w:t>антикультура</w:t>
      </w:r>
      <w:proofErr w:type="spellEnd"/>
      <w:r w:rsidRPr="00B36A23">
        <w:rPr>
          <w:rFonts w:ascii="Times New Roman" w:hAnsi="Times New Roman"/>
          <w:sz w:val="28"/>
          <w:szCs w:val="28"/>
        </w:rPr>
        <w:t xml:space="preserve">.       </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9. Особенности первобытной культуры.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10. </w:t>
      </w:r>
      <w:proofErr w:type="spellStart"/>
      <w:r w:rsidRPr="00B36A23">
        <w:rPr>
          <w:rFonts w:ascii="Times New Roman" w:hAnsi="Times New Roman"/>
          <w:sz w:val="28"/>
          <w:szCs w:val="28"/>
        </w:rPr>
        <w:t>Социокультурные</w:t>
      </w:r>
      <w:proofErr w:type="spellEnd"/>
      <w:r w:rsidRPr="00B36A23">
        <w:rPr>
          <w:rFonts w:ascii="Times New Roman" w:hAnsi="Times New Roman"/>
          <w:sz w:val="28"/>
          <w:szCs w:val="28"/>
        </w:rPr>
        <w:t xml:space="preserve"> характеристики древнеегипетского общества.</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11. «Единство в многообразии» как принцип культуры Индии. Индуизм.</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12. Роль конфуцианства в культуре Китая.</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13. Античная культура ― фундамент европейской цивилизации.</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14. Основные черты средневековой «картины мира» Европы.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15. Мир, человек, общество в мусульманской картине мира. Ислам - мировая религия.</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16. Возрождение: общая характеристика. Принципы гуманизма и антропоцентризма: сущность и значение для европейской культуры.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17. Реформация в культуре Европы.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18. Идея прогресса и ее роль в европейской культуре Нового времени.</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19. Классицизм, барокко, романтизм, реализм: общая характеристика стилей.</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20. Западная культура ХХ века</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21. Культура «информационного» общества как будущее человечества.</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22. Россия - геополитические условия формирования типа культуры.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23. Основные этапы развития и исторические особенности русской культуры.</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24. Петровские реформы: историко-культурный смысл.</w:t>
      </w:r>
    </w:p>
    <w:p w:rsidR="00396ECB" w:rsidRPr="00B36A23"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25. Проблема </w:t>
      </w:r>
      <w:proofErr w:type="spellStart"/>
      <w:r w:rsidRPr="00B36A23">
        <w:rPr>
          <w:rFonts w:ascii="Times New Roman" w:hAnsi="Times New Roman"/>
          <w:sz w:val="28"/>
          <w:szCs w:val="28"/>
        </w:rPr>
        <w:t>цивилизационно-культурной</w:t>
      </w:r>
      <w:proofErr w:type="spellEnd"/>
      <w:r w:rsidRPr="00B36A23">
        <w:rPr>
          <w:rFonts w:ascii="Times New Roman" w:hAnsi="Times New Roman"/>
          <w:sz w:val="28"/>
          <w:szCs w:val="28"/>
        </w:rPr>
        <w:t xml:space="preserve"> идентичности России в истории русской мысли.</w:t>
      </w:r>
    </w:p>
    <w:p w:rsidR="00396ECB" w:rsidRDefault="00396ECB" w:rsidP="00BC3E17">
      <w:pPr>
        <w:spacing w:after="0" w:line="240" w:lineRule="auto"/>
        <w:ind w:firstLine="709"/>
        <w:jc w:val="both"/>
        <w:rPr>
          <w:rFonts w:ascii="Times New Roman" w:hAnsi="Times New Roman"/>
          <w:sz w:val="28"/>
          <w:szCs w:val="28"/>
        </w:rPr>
      </w:pPr>
      <w:r w:rsidRPr="00B36A23">
        <w:rPr>
          <w:rFonts w:ascii="Times New Roman" w:hAnsi="Times New Roman"/>
          <w:sz w:val="28"/>
          <w:szCs w:val="28"/>
        </w:rPr>
        <w:t xml:space="preserve">26. Специфика современной </w:t>
      </w:r>
      <w:proofErr w:type="spellStart"/>
      <w:r w:rsidRPr="00B36A23">
        <w:rPr>
          <w:rFonts w:ascii="Times New Roman" w:hAnsi="Times New Roman"/>
          <w:sz w:val="28"/>
          <w:szCs w:val="28"/>
        </w:rPr>
        <w:t>социокультурной</w:t>
      </w:r>
      <w:proofErr w:type="spellEnd"/>
      <w:r w:rsidRPr="00B36A23">
        <w:rPr>
          <w:rFonts w:ascii="Times New Roman" w:hAnsi="Times New Roman"/>
          <w:sz w:val="28"/>
          <w:szCs w:val="28"/>
        </w:rPr>
        <w:t xml:space="preserve"> трансформации в России.</w:t>
      </w:r>
    </w:p>
    <w:p w:rsidR="00C65AF5" w:rsidRDefault="00C65AF5" w:rsidP="00BC3E17">
      <w:pPr>
        <w:spacing w:line="240" w:lineRule="auto"/>
        <w:ind w:firstLine="709"/>
        <w:jc w:val="both"/>
        <w:rPr>
          <w:rFonts w:ascii="Times New Roman" w:hAnsi="Times New Roman"/>
          <w:sz w:val="28"/>
          <w:szCs w:val="28"/>
        </w:rPr>
      </w:pPr>
    </w:p>
    <w:p w:rsidR="00C65AF5" w:rsidRPr="00C65AF5" w:rsidRDefault="00C65AF5" w:rsidP="00BC3E17">
      <w:pPr>
        <w:pStyle w:val="Style2"/>
        <w:widowControl/>
        <w:tabs>
          <w:tab w:val="left" w:pos="426"/>
          <w:tab w:val="left" w:pos="1134"/>
        </w:tabs>
        <w:spacing w:line="240" w:lineRule="auto"/>
        <w:ind w:firstLine="0"/>
        <w:rPr>
          <w:rStyle w:val="FontStyle12"/>
          <w:b/>
          <w:sz w:val="28"/>
          <w:szCs w:val="28"/>
        </w:rPr>
      </w:pPr>
      <w:r w:rsidRPr="00C65AF5">
        <w:rPr>
          <w:rStyle w:val="FontStyle12"/>
          <w:b/>
          <w:sz w:val="28"/>
          <w:szCs w:val="28"/>
        </w:rPr>
        <w:t>3.3. АНАЛИЗ РЕЗУЛЬТАТОВ ОБУЧЕНИЯ И ПЕРЕЧЕНЬ КОРРЕКТИРУЮЩИХ МЕРОПРИЯТИЙ ПО УЧЕБНОЙ ДИСЦИПЛИНЕ</w:t>
      </w:r>
    </w:p>
    <w:p w:rsidR="00C65AF5" w:rsidRPr="00C65AF5" w:rsidRDefault="00C65AF5" w:rsidP="00BC3E17">
      <w:pPr>
        <w:pStyle w:val="2"/>
        <w:widowControl w:val="0"/>
        <w:numPr>
          <w:ilvl w:val="1"/>
          <w:numId w:val="28"/>
        </w:numPr>
        <w:tabs>
          <w:tab w:val="left" w:pos="6"/>
        </w:tabs>
        <w:spacing w:before="0" w:after="0"/>
        <w:jc w:val="center"/>
        <w:rPr>
          <w:rFonts w:ascii="Times New Roman" w:hAnsi="Times New Roman" w:cs="Times New Roman"/>
          <w:b w:val="0"/>
          <w:i w:val="0"/>
          <w:iCs w:val="0"/>
          <w:sz w:val="32"/>
          <w:szCs w:val="32"/>
        </w:rPr>
      </w:pPr>
    </w:p>
    <w:p w:rsidR="00C65AF5" w:rsidRPr="00C65AF5" w:rsidRDefault="00C65AF5" w:rsidP="00BC3E17">
      <w:pPr>
        <w:pStyle w:val="2"/>
        <w:widowControl w:val="0"/>
        <w:numPr>
          <w:ilvl w:val="1"/>
          <w:numId w:val="28"/>
        </w:numPr>
        <w:tabs>
          <w:tab w:val="left" w:pos="6"/>
        </w:tabs>
        <w:spacing w:before="0" w:after="0"/>
        <w:jc w:val="center"/>
        <w:rPr>
          <w:rFonts w:ascii="Times New Roman" w:hAnsi="Times New Roman" w:cs="Times New Roman"/>
          <w:b w:val="0"/>
          <w:i w:val="0"/>
          <w:iCs w:val="0"/>
          <w:sz w:val="32"/>
          <w:szCs w:val="32"/>
        </w:rPr>
      </w:pPr>
      <w:r w:rsidRPr="00C65AF5">
        <w:rPr>
          <w:rFonts w:ascii="Times New Roman" w:hAnsi="Times New Roman" w:cs="Times New Roman"/>
          <w:i w:val="0"/>
          <w:iCs w:val="0"/>
          <w:sz w:val="32"/>
          <w:szCs w:val="32"/>
        </w:rPr>
        <w:t>ЛИСТ ВНЕСЕНИЯ ИЗМЕНЕНИЙ</w:t>
      </w:r>
    </w:p>
    <w:p w:rsidR="00C65AF5" w:rsidRPr="00C65AF5" w:rsidRDefault="00C65AF5" w:rsidP="00BC3E17">
      <w:pPr>
        <w:spacing w:line="240" w:lineRule="auto"/>
        <w:jc w:val="center"/>
        <w:rPr>
          <w:rFonts w:ascii="Times New Roman" w:hAnsi="Times New Roman"/>
          <w:sz w:val="28"/>
          <w:szCs w:val="28"/>
        </w:rPr>
      </w:pPr>
      <w:r w:rsidRPr="00C65AF5">
        <w:rPr>
          <w:rFonts w:ascii="Times New Roman" w:hAnsi="Times New Roman"/>
          <w:sz w:val="28"/>
          <w:szCs w:val="28"/>
        </w:rPr>
        <w:t>Допо</w:t>
      </w:r>
      <w:r w:rsidR="00133008">
        <w:rPr>
          <w:rFonts w:ascii="Times New Roman" w:hAnsi="Times New Roman"/>
          <w:sz w:val="28"/>
          <w:szCs w:val="28"/>
        </w:rPr>
        <w:t>лнения и изменения в РПД на 2015/16</w:t>
      </w:r>
      <w:r w:rsidRPr="00C65AF5">
        <w:rPr>
          <w:rFonts w:ascii="Times New Roman" w:hAnsi="Times New Roman"/>
          <w:sz w:val="28"/>
          <w:szCs w:val="28"/>
        </w:rPr>
        <w:t xml:space="preserve"> учебный год</w:t>
      </w:r>
    </w:p>
    <w:p w:rsidR="00C65AF5" w:rsidRPr="00C65AF5" w:rsidRDefault="00C65AF5" w:rsidP="00BC3E17">
      <w:pPr>
        <w:pStyle w:val="16"/>
        <w:tabs>
          <w:tab w:val="right" w:leader="underscore" w:pos="9072"/>
        </w:tabs>
        <w:rPr>
          <w:rFonts w:cs="Times New Roman"/>
          <w:sz w:val="24"/>
          <w:szCs w:val="24"/>
        </w:rPr>
      </w:pPr>
    </w:p>
    <w:p w:rsidR="00C65AF5" w:rsidRPr="00C65AF5" w:rsidRDefault="00C65AF5" w:rsidP="00BC3E17">
      <w:pPr>
        <w:numPr>
          <w:ilvl w:val="0"/>
          <w:numId w:val="29"/>
        </w:numPr>
        <w:suppressAutoHyphens/>
        <w:spacing w:after="0" w:line="240" w:lineRule="auto"/>
        <w:ind w:left="426"/>
        <w:jc w:val="both"/>
        <w:rPr>
          <w:rFonts w:ascii="Times New Roman" w:hAnsi="Times New Roman"/>
          <w:color w:val="000000"/>
          <w:sz w:val="28"/>
          <w:szCs w:val="28"/>
        </w:rPr>
      </w:pPr>
      <w:r w:rsidRPr="00C65AF5">
        <w:rPr>
          <w:rFonts w:ascii="Times New Roman" w:hAnsi="Times New Roman"/>
          <w:color w:val="000000"/>
          <w:sz w:val="28"/>
          <w:szCs w:val="28"/>
        </w:rPr>
        <w:lastRenderedPageBreak/>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C65AF5" w:rsidRPr="00C65AF5" w:rsidRDefault="00C65AF5" w:rsidP="00BC3E17">
      <w:pPr>
        <w:numPr>
          <w:ilvl w:val="0"/>
          <w:numId w:val="29"/>
        </w:numPr>
        <w:suppressAutoHyphens/>
        <w:spacing w:after="0" w:line="240" w:lineRule="auto"/>
        <w:ind w:left="426"/>
        <w:jc w:val="both"/>
        <w:rPr>
          <w:rFonts w:ascii="Times New Roman" w:hAnsi="Times New Roman"/>
          <w:color w:val="000000"/>
          <w:sz w:val="28"/>
          <w:szCs w:val="28"/>
        </w:rPr>
      </w:pPr>
      <w:r w:rsidRPr="00C65AF5">
        <w:rPr>
          <w:rFonts w:ascii="Times New Roman" w:hAnsi="Times New Roman"/>
          <w:color w:val="000000"/>
          <w:sz w:val="28"/>
          <w:szCs w:val="28"/>
        </w:rPr>
        <w:t>Обновлен перечень лицензионного программного обеспечения.</w:t>
      </w:r>
    </w:p>
    <w:p w:rsidR="00C65AF5" w:rsidRPr="00C65AF5" w:rsidRDefault="00C65AF5" w:rsidP="00BC3E17">
      <w:pPr>
        <w:pStyle w:val="16"/>
        <w:tabs>
          <w:tab w:val="right" w:leader="underscore" w:pos="9072"/>
        </w:tabs>
        <w:rPr>
          <w:rFonts w:cs="Times New Roman"/>
          <w:sz w:val="24"/>
          <w:szCs w:val="24"/>
        </w:rPr>
      </w:pPr>
    </w:p>
    <w:p w:rsidR="00C65AF5" w:rsidRPr="00C65AF5" w:rsidRDefault="00C65AF5" w:rsidP="00BC3E17">
      <w:pPr>
        <w:pStyle w:val="16"/>
        <w:tabs>
          <w:tab w:val="right" w:leader="underscore" w:pos="9072"/>
        </w:tabs>
        <w:rPr>
          <w:rFonts w:cs="Times New Roman"/>
          <w:sz w:val="24"/>
          <w:szCs w:val="24"/>
        </w:rPr>
      </w:pPr>
    </w:p>
    <w:p w:rsidR="00C65AF5" w:rsidRPr="00C65AF5" w:rsidRDefault="00C65AF5" w:rsidP="00BC3E17">
      <w:pPr>
        <w:pStyle w:val="16"/>
        <w:tabs>
          <w:tab w:val="right" w:leader="underscore" w:pos="9072"/>
        </w:tabs>
        <w:jc w:val="both"/>
        <w:rPr>
          <w:rFonts w:cs="Times New Roman"/>
          <w:sz w:val="28"/>
          <w:szCs w:val="28"/>
        </w:rPr>
      </w:pPr>
      <w:r w:rsidRPr="00C65AF5">
        <w:rPr>
          <w:rFonts w:cs="Times New Roman"/>
          <w:color w:val="000000"/>
          <w:sz w:val="28"/>
          <w:szCs w:val="28"/>
        </w:rPr>
        <w:t>Рабочая программа пересмотрена и одобрена на заседании кафедры</w:t>
      </w:r>
      <w:r w:rsidRPr="00C65AF5">
        <w:rPr>
          <w:rFonts w:cs="Times New Roman"/>
          <w:sz w:val="28"/>
          <w:szCs w:val="28"/>
        </w:rPr>
        <w:t xml:space="preserve"> философии, социологии и религиоведения</w:t>
      </w:r>
    </w:p>
    <w:p w:rsidR="00C65AF5" w:rsidRPr="00C65AF5" w:rsidRDefault="00C65AF5" w:rsidP="00BC3E17">
      <w:pPr>
        <w:pStyle w:val="16"/>
        <w:tabs>
          <w:tab w:val="right" w:leader="underscore" w:pos="9072"/>
        </w:tabs>
        <w:rPr>
          <w:rFonts w:cs="Times New Roman"/>
          <w:b/>
          <w:sz w:val="24"/>
          <w:szCs w:val="24"/>
        </w:rPr>
      </w:pPr>
    </w:p>
    <w:p w:rsidR="00C65AF5" w:rsidRPr="00C65AF5" w:rsidRDefault="00B77DDC" w:rsidP="00BC3E17">
      <w:pPr>
        <w:pStyle w:val="16"/>
        <w:tabs>
          <w:tab w:val="left" w:pos="5670"/>
          <w:tab w:val="right" w:leader="underscore" w:pos="10206"/>
        </w:tabs>
        <w:ind w:right="-1"/>
        <w:rPr>
          <w:rFonts w:cs="Times New Roman"/>
          <w:sz w:val="28"/>
          <w:szCs w:val="28"/>
        </w:rPr>
      </w:pPr>
      <w:r>
        <w:rPr>
          <w:rFonts w:cs="Times New Roman"/>
          <w:sz w:val="28"/>
          <w:szCs w:val="28"/>
        </w:rPr>
        <w:t>«18»  мая  2017</w:t>
      </w:r>
      <w:r w:rsidR="00C65AF5" w:rsidRPr="00C65AF5">
        <w:rPr>
          <w:rFonts w:cs="Times New Roman"/>
          <w:sz w:val="28"/>
          <w:szCs w:val="28"/>
        </w:rPr>
        <w:t xml:space="preserve"> г.        Протокол № 10</w:t>
      </w:r>
    </w:p>
    <w:p w:rsidR="00C65AF5" w:rsidRPr="00C65AF5" w:rsidRDefault="00C65AF5" w:rsidP="00BC3E17">
      <w:pPr>
        <w:pStyle w:val="16"/>
        <w:tabs>
          <w:tab w:val="left" w:pos="5670"/>
          <w:tab w:val="right" w:leader="underscore" w:pos="10206"/>
        </w:tabs>
        <w:ind w:right="-1"/>
        <w:rPr>
          <w:rFonts w:cs="Times New Roman"/>
          <w:sz w:val="24"/>
          <w:szCs w:val="24"/>
        </w:rPr>
      </w:pPr>
    </w:p>
    <w:p w:rsidR="00C65AF5" w:rsidRPr="00C65AF5" w:rsidRDefault="00C65AF5" w:rsidP="00BC3E17">
      <w:pPr>
        <w:pStyle w:val="16"/>
        <w:tabs>
          <w:tab w:val="left" w:pos="4253"/>
          <w:tab w:val="right" w:leader="underscore" w:pos="9072"/>
        </w:tabs>
        <w:rPr>
          <w:rFonts w:cs="Times New Roman"/>
          <w:sz w:val="28"/>
          <w:szCs w:val="28"/>
        </w:rPr>
      </w:pPr>
      <w:r w:rsidRPr="00C65AF5">
        <w:rPr>
          <w:rFonts w:cs="Times New Roman"/>
          <w:sz w:val="28"/>
          <w:szCs w:val="28"/>
        </w:rPr>
        <w:t xml:space="preserve">Заведующий кафедрой        </w:t>
      </w:r>
      <w:r w:rsidRPr="00C65AF5">
        <w:rPr>
          <w:rFonts w:cs="Times New Roman"/>
          <w:noProof/>
          <w:sz w:val="28"/>
          <w:szCs w:val="28"/>
          <w:lang w:eastAsia="ru-RU"/>
        </w:rPr>
        <w:drawing>
          <wp:inline distT="0" distB="0" distL="0" distR="0">
            <wp:extent cx="391205" cy="438150"/>
            <wp:effectExtent l="0" t="0" r="0" b="0"/>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91205" cy="438150"/>
                    </a:xfrm>
                    <a:prstGeom prst="rect">
                      <a:avLst/>
                    </a:prstGeom>
                    <a:noFill/>
                    <a:ln w="9525">
                      <a:noFill/>
                      <a:miter lim="800000"/>
                      <a:headEnd/>
                      <a:tailEnd/>
                    </a:ln>
                  </pic:spPr>
                </pic:pic>
              </a:graphicData>
            </a:graphic>
          </wp:inline>
        </w:drawing>
      </w:r>
      <w:r w:rsidRPr="00C65AF5">
        <w:rPr>
          <w:rFonts w:cs="Times New Roman"/>
          <w:sz w:val="28"/>
          <w:szCs w:val="28"/>
        </w:rPr>
        <w:t xml:space="preserve">                    Е.Н. </w:t>
      </w:r>
      <w:proofErr w:type="spellStart"/>
      <w:r w:rsidRPr="00C65AF5">
        <w:rPr>
          <w:rFonts w:cs="Times New Roman"/>
          <w:sz w:val="28"/>
          <w:szCs w:val="28"/>
        </w:rPr>
        <w:t>Викторук</w:t>
      </w:r>
      <w:proofErr w:type="spellEnd"/>
    </w:p>
    <w:p w:rsidR="00C65AF5" w:rsidRPr="00C65AF5" w:rsidRDefault="00C65AF5" w:rsidP="00BC3E17">
      <w:pPr>
        <w:pStyle w:val="16"/>
        <w:tabs>
          <w:tab w:val="left" w:pos="4253"/>
          <w:tab w:val="right" w:leader="underscore" w:pos="9072"/>
        </w:tabs>
        <w:rPr>
          <w:rFonts w:cs="Times New Roman"/>
          <w:sz w:val="28"/>
          <w:szCs w:val="28"/>
        </w:rPr>
      </w:pPr>
      <w:r w:rsidRPr="00C65AF5">
        <w:rPr>
          <w:rFonts w:cs="Times New Roman"/>
          <w:sz w:val="28"/>
          <w:szCs w:val="28"/>
        </w:rPr>
        <w:tab/>
      </w:r>
    </w:p>
    <w:p w:rsidR="00C65AF5" w:rsidRPr="00C65AF5" w:rsidRDefault="00C65AF5" w:rsidP="00BC3E17">
      <w:pPr>
        <w:spacing w:line="240" w:lineRule="auto"/>
        <w:ind w:firstLine="709"/>
        <w:jc w:val="both"/>
        <w:rPr>
          <w:rFonts w:ascii="Times New Roman" w:hAnsi="Times New Roman"/>
        </w:rPr>
      </w:pPr>
    </w:p>
    <w:p w:rsidR="00C65AF5" w:rsidRDefault="00C65AF5" w:rsidP="00C65AF5">
      <w:pPr>
        <w:tabs>
          <w:tab w:val="left" w:pos="426"/>
        </w:tabs>
        <w:autoSpaceDE w:val="0"/>
        <w:adjustRightInd w:val="0"/>
        <w:spacing w:line="360" w:lineRule="auto"/>
        <w:jc w:val="both"/>
        <w:rPr>
          <w:rFonts w:ascii="Times New Roman" w:hAnsi="Times New Roman"/>
          <w:color w:val="000000"/>
          <w:sz w:val="28"/>
          <w:szCs w:val="28"/>
        </w:rPr>
      </w:pPr>
    </w:p>
    <w:p w:rsidR="00C65AF5" w:rsidRDefault="00C65AF5" w:rsidP="00C65AF5">
      <w:pPr>
        <w:tabs>
          <w:tab w:val="left" w:pos="426"/>
        </w:tabs>
        <w:autoSpaceDE w:val="0"/>
        <w:adjustRightInd w:val="0"/>
        <w:spacing w:line="360" w:lineRule="auto"/>
        <w:jc w:val="both"/>
        <w:rPr>
          <w:rFonts w:ascii="Times New Roman" w:hAnsi="Times New Roman"/>
          <w:color w:val="000000"/>
          <w:sz w:val="28"/>
          <w:szCs w:val="28"/>
        </w:rPr>
      </w:pPr>
    </w:p>
    <w:p w:rsidR="00C65AF5" w:rsidRPr="00B36A23" w:rsidRDefault="00C65AF5" w:rsidP="00C65AF5">
      <w:pPr>
        <w:spacing w:line="360" w:lineRule="auto"/>
        <w:jc w:val="center"/>
        <w:rPr>
          <w:rFonts w:ascii="Times New Roman" w:hAnsi="Times New Roman"/>
          <w:b/>
          <w:bCs/>
          <w:color w:val="333333"/>
          <w:sz w:val="28"/>
          <w:szCs w:val="28"/>
          <w:lang w:eastAsia="ar-SA"/>
        </w:rPr>
      </w:pPr>
    </w:p>
    <w:p w:rsidR="00C65AF5" w:rsidRPr="00B36A23" w:rsidRDefault="00C65AF5" w:rsidP="00C65AF5">
      <w:pPr>
        <w:rPr>
          <w:rFonts w:ascii="Times New Roman" w:hAnsi="Times New Roman"/>
        </w:rPr>
        <w:sectPr w:rsidR="00C65AF5" w:rsidRPr="00B36A23" w:rsidSect="00533B32">
          <w:pgSz w:w="11906" w:h="16838"/>
          <w:pgMar w:top="1134" w:right="850" w:bottom="1410" w:left="1701" w:header="720" w:footer="720" w:gutter="0"/>
          <w:cols w:space="720"/>
          <w:docGrid w:linePitch="360"/>
        </w:sectPr>
      </w:pPr>
    </w:p>
    <w:p w:rsidR="002B004E" w:rsidRPr="002B004E" w:rsidRDefault="002B004E" w:rsidP="002B004E">
      <w:pPr>
        <w:pStyle w:val="ab"/>
        <w:pageBreakBefore/>
        <w:spacing w:before="0" w:after="0"/>
        <w:jc w:val="center"/>
        <w:rPr>
          <w:rFonts w:ascii="Times New Roman" w:hAnsi="Times New Roman" w:cs="Times New Roman"/>
          <w:b/>
          <w:caps/>
        </w:rPr>
      </w:pPr>
      <w:r w:rsidRPr="002B004E">
        <w:rPr>
          <w:rFonts w:ascii="Times New Roman" w:hAnsi="Times New Roman" w:cs="Times New Roman"/>
          <w:b/>
          <w:caps/>
        </w:rPr>
        <w:lastRenderedPageBreak/>
        <w:t>4. УЧЕБНЫЕ РЕСУРСЫ</w:t>
      </w:r>
    </w:p>
    <w:p w:rsidR="002B004E" w:rsidRPr="002B004E" w:rsidRDefault="002B004E" w:rsidP="002B004E">
      <w:pPr>
        <w:shd w:val="clear" w:color="auto" w:fill="FFFFFF"/>
        <w:suppressAutoHyphens/>
        <w:ind w:right="5"/>
        <w:jc w:val="center"/>
        <w:rPr>
          <w:rFonts w:ascii="Times New Roman" w:hAnsi="Times New Roman"/>
          <w:b/>
          <w:bCs/>
          <w:sz w:val="28"/>
          <w:szCs w:val="28"/>
          <w:lang w:eastAsia="ar-SA"/>
        </w:rPr>
      </w:pPr>
      <w:r w:rsidRPr="002B004E">
        <w:rPr>
          <w:rFonts w:ascii="Times New Roman" w:hAnsi="Times New Roman"/>
          <w:b/>
          <w:bCs/>
          <w:sz w:val="28"/>
          <w:szCs w:val="28"/>
          <w:lang w:eastAsia="ar-SA"/>
        </w:rPr>
        <w:t>4.1. КАРТА ЛИТЕРАТУРНОГО О</w:t>
      </w:r>
      <w:r>
        <w:rPr>
          <w:rFonts w:ascii="Times New Roman" w:hAnsi="Times New Roman"/>
          <w:b/>
          <w:bCs/>
          <w:sz w:val="28"/>
          <w:szCs w:val="28"/>
          <w:lang w:eastAsia="ar-SA"/>
        </w:rPr>
        <w:t>БЕСПЕЧЕНИЯ ДИСЦИПЛИНЫ «КУЛЬТУРОЛОГИЯ</w:t>
      </w:r>
      <w:r w:rsidRPr="002B004E">
        <w:rPr>
          <w:rFonts w:ascii="Times New Roman" w:hAnsi="Times New Roman"/>
          <w:b/>
          <w:bCs/>
          <w:sz w:val="28"/>
          <w:szCs w:val="28"/>
          <w:lang w:eastAsia="ar-SA"/>
        </w:rPr>
        <w:t>»</w:t>
      </w:r>
    </w:p>
    <w:p w:rsidR="00AA79BF" w:rsidRPr="00E050A5" w:rsidRDefault="00AA79BF" w:rsidP="00AA79BF">
      <w:pPr>
        <w:spacing w:after="0" w:line="240" w:lineRule="auto"/>
        <w:jc w:val="center"/>
        <w:rPr>
          <w:rFonts w:ascii="Times New Roman" w:hAnsi="Times New Roman"/>
          <w:sz w:val="28"/>
          <w:szCs w:val="28"/>
        </w:rPr>
      </w:pPr>
      <w:r w:rsidRPr="00E050A5">
        <w:rPr>
          <w:rFonts w:ascii="Times New Roman" w:hAnsi="Times New Roman"/>
          <w:sz w:val="28"/>
          <w:szCs w:val="28"/>
        </w:rPr>
        <w:t xml:space="preserve">для </w:t>
      </w:r>
      <w:proofErr w:type="gramStart"/>
      <w:r w:rsidRPr="00E050A5">
        <w:rPr>
          <w:rFonts w:ascii="Times New Roman" w:hAnsi="Times New Roman"/>
          <w:sz w:val="28"/>
          <w:szCs w:val="28"/>
        </w:rPr>
        <w:t>обучающихся</w:t>
      </w:r>
      <w:proofErr w:type="gramEnd"/>
      <w:r w:rsidRPr="00E050A5">
        <w:rPr>
          <w:rFonts w:ascii="Times New Roman" w:hAnsi="Times New Roman"/>
          <w:sz w:val="28"/>
          <w:szCs w:val="28"/>
        </w:rPr>
        <w:t xml:space="preserve"> образовательной программы</w:t>
      </w:r>
    </w:p>
    <w:p w:rsidR="00AA79BF" w:rsidRPr="00E050A5" w:rsidRDefault="00AA79BF" w:rsidP="00AA79BF">
      <w:pPr>
        <w:spacing w:after="0" w:line="240" w:lineRule="auto"/>
        <w:ind w:right="-5"/>
        <w:jc w:val="center"/>
        <w:rPr>
          <w:rFonts w:ascii="Times New Roman" w:hAnsi="Times New Roman"/>
          <w:sz w:val="28"/>
          <w:szCs w:val="28"/>
        </w:rPr>
      </w:pPr>
      <w:r w:rsidRPr="00E050A5">
        <w:rPr>
          <w:rFonts w:ascii="Times New Roman" w:hAnsi="Times New Roman"/>
          <w:sz w:val="28"/>
          <w:szCs w:val="28"/>
        </w:rPr>
        <w:t>Направление подготовки: 44.03.01 Педагогическое образование</w:t>
      </w:r>
    </w:p>
    <w:p w:rsidR="00AA79BF" w:rsidRPr="00E050A5" w:rsidRDefault="00AA79BF" w:rsidP="00AA79BF">
      <w:pPr>
        <w:spacing w:after="0" w:line="240" w:lineRule="auto"/>
        <w:ind w:right="-5"/>
        <w:jc w:val="center"/>
        <w:rPr>
          <w:rFonts w:ascii="Times New Roman" w:hAnsi="Times New Roman"/>
          <w:i/>
          <w:sz w:val="28"/>
          <w:szCs w:val="28"/>
        </w:rPr>
      </w:pPr>
      <w:r w:rsidRPr="00E050A5">
        <w:rPr>
          <w:rStyle w:val="afd"/>
          <w:rFonts w:ascii="Times New Roman" w:hAnsi="Times New Roman"/>
          <w:b w:val="0"/>
          <w:color w:val="000000"/>
          <w:sz w:val="28"/>
          <w:szCs w:val="28"/>
        </w:rPr>
        <w:t>Направленность (профиль) образовательной программы:</w:t>
      </w:r>
      <w:r w:rsidRPr="00E050A5">
        <w:rPr>
          <w:rFonts w:ascii="Times New Roman" w:hAnsi="Times New Roman"/>
          <w:sz w:val="28"/>
          <w:szCs w:val="28"/>
        </w:rPr>
        <w:t xml:space="preserve"> Физическая культура</w:t>
      </w:r>
    </w:p>
    <w:p w:rsidR="00AA79BF" w:rsidRPr="00E050A5" w:rsidRDefault="00AA79BF" w:rsidP="00AA79BF">
      <w:pPr>
        <w:spacing w:after="0" w:line="240" w:lineRule="auto"/>
        <w:jc w:val="center"/>
        <w:rPr>
          <w:rFonts w:ascii="Times New Roman" w:hAnsi="Times New Roman"/>
        </w:rPr>
      </w:pPr>
      <w:r w:rsidRPr="00E050A5">
        <w:rPr>
          <w:rFonts w:ascii="Times New Roman" w:hAnsi="Times New Roman"/>
          <w:sz w:val="28"/>
          <w:szCs w:val="28"/>
        </w:rPr>
        <w:t>по очной форме обучения</w:t>
      </w:r>
    </w:p>
    <w:p w:rsidR="00C65AF5" w:rsidRPr="00B36A23" w:rsidRDefault="00C65AF5" w:rsidP="00C65AF5">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7"/>
        <w:gridCol w:w="4836"/>
        <w:gridCol w:w="2662"/>
      </w:tblGrid>
      <w:tr w:rsidR="00C65AF5" w:rsidRPr="00B36A23" w:rsidTr="00533B32">
        <w:tc>
          <w:tcPr>
            <w:tcW w:w="7287" w:type="dxa"/>
            <w:shd w:val="clear" w:color="auto" w:fill="auto"/>
          </w:tcPr>
          <w:p w:rsidR="00C65AF5" w:rsidRPr="00B36A23" w:rsidRDefault="00C65AF5" w:rsidP="00533B32">
            <w:pPr>
              <w:jc w:val="center"/>
              <w:rPr>
                <w:rFonts w:ascii="Times New Roman" w:hAnsi="Times New Roman"/>
                <w:b/>
                <w:sz w:val="28"/>
                <w:szCs w:val="28"/>
              </w:rPr>
            </w:pPr>
            <w:r w:rsidRPr="00B36A23">
              <w:rPr>
                <w:rFonts w:ascii="Times New Roman" w:hAnsi="Times New Roman"/>
                <w:b/>
                <w:sz w:val="28"/>
                <w:szCs w:val="28"/>
              </w:rPr>
              <w:t>Наименование</w:t>
            </w:r>
          </w:p>
        </w:tc>
        <w:tc>
          <w:tcPr>
            <w:tcW w:w="4836" w:type="dxa"/>
            <w:shd w:val="clear" w:color="auto" w:fill="auto"/>
          </w:tcPr>
          <w:p w:rsidR="00C65AF5" w:rsidRPr="00B36A23" w:rsidRDefault="00C65AF5" w:rsidP="00533B32">
            <w:pPr>
              <w:jc w:val="center"/>
              <w:rPr>
                <w:rFonts w:ascii="Times New Roman" w:hAnsi="Times New Roman"/>
                <w:b/>
                <w:sz w:val="28"/>
                <w:szCs w:val="28"/>
              </w:rPr>
            </w:pPr>
            <w:r w:rsidRPr="00B36A23">
              <w:rPr>
                <w:rFonts w:ascii="Times New Roman" w:hAnsi="Times New Roman"/>
                <w:b/>
                <w:sz w:val="28"/>
                <w:szCs w:val="28"/>
              </w:rPr>
              <w:t>Место хранения/ электронный адрес</w:t>
            </w:r>
          </w:p>
        </w:tc>
        <w:tc>
          <w:tcPr>
            <w:tcW w:w="2662" w:type="dxa"/>
            <w:shd w:val="clear" w:color="auto" w:fill="auto"/>
          </w:tcPr>
          <w:p w:rsidR="00C65AF5" w:rsidRPr="00B36A23" w:rsidRDefault="00C65AF5" w:rsidP="00533B32">
            <w:pPr>
              <w:jc w:val="center"/>
              <w:rPr>
                <w:rFonts w:ascii="Times New Roman" w:hAnsi="Times New Roman"/>
                <w:b/>
                <w:sz w:val="28"/>
                <w:szCs w:val="28"/>
              </w:rPr>
            </w:pPr>
            <w:r w:rsidRPr="00B36A23">
              <w:rPr>
                <w:rFonts w:ascii="Times New Roman" w:hAnsi="Times New Roman"/>
                <w:b/>
                <w:sz w:val="28"/>
                <w:szCs w:val="28"/>
              </w:rPr>
              <w:t>Кол-во экземпляров/ точек доступа</w:t>
            </w:r>
          </w:p>
        </w:tc>
      </w:tr>
      <w:tr w:rsidR="00C65AF5" w:rsidRPr="00B36A23" w:rsidTr="00533B32">
        <w:tc>
          <w:tcPr>
            <w:tcW w:w="7287" w:type="dxa"/>
            <w:shd w:val="clear" w:color="auto" w:fill="auto"/>
          </w:tcPr>
          <w:p w:rsidR="00C65AF5" w:rsidRPr="00B36A23" w:rsidRDefault="00C65AF5" w:rsidP="00533B32">
            <w:pPr>
              <w:jc w:val="center"/>
              <w:rPr>
                <w:rFonts w:ascii="Times New Roman" w:hAnsi="Times New Roman"/>
                <w:b/>
                <w:i/>
                <w:sz w:val="28"/>
                <w:szCs w:val="28"/>
              </w:rPr>
            </w:pPr>
            <w:r w:rsidRPr="00B36A23">
              <w:rPr>
                <w:rFonts w:ascii="Times New Roman" w:hAnsi="Times New Roman"/>
                <w:b/>
                <w:i/>
                <w:sz w:val="28"/>
                <w:szCs w:val="28"/>
              </w:rPr>
              <w:t>Основная литература</w:t>
            </w:r>
          </w:p>
        </w:tc>
        <w:tc>
          <w:tcPr>
            <w:tcW w:w="4836" w:type="dxa"/>
            <w:shd w:val="clear" w:color="auto" w:fill="auto"/>
          </w:tcPr>
          <w:p w:rsidR="00C65AF5" w:rsidRPr="00B36A23" w:rsidRDefault="00C65AF5" w:rsidP="00533B32">
            <w:pPr>
              <w:jc w:val="center"/>
              <w:rPr>
                <w:rFonts w:ascii="Times New Roman" w:hAnsi="Times New Roman"/>
                <w:sz w:val="28"/>
                <w:szCs w:val="28"/>
              </w:rPr>
            </w:pPr>
          </w:p>
        </w:tc>
        <w:tc>
          <w:tcPr>
            <w:tcW w:w="2662" w:type="dxa"/>
            <w:shd w:val="clear" w:color="auto" w:fill="auto"/>
          </w:tcPr>
          <w:p w:rsidR="00C65AF5" w:rsidRPr="00B36A23" w:rsidRDefault="00C65AF5" w:rsidP="00533B32">
            <w:pPr>
              <w:jc w:val="center"/>
              <w:rPr>
                <w:rFonts w:ascii="Times New Roman" w:hAnsi="Times New Roman"/>
                <w:sz w:val="28"/>
                <w:szCs w:val="28"/>
              </w:rPr>
            </w:pPr>
          </w:p>
        </w:tc>
      </w:tr>
      <w:tr w:rsidR="00C65AF5" w:rsidRPr="00B36A23" w:rsidTr="00533B32">
        <w:trPr>
          <w:trHeight w:val="784"/>
        </w:trPr>
        <w:tc>
          <w:tcPr>
            <w:tcW w:w="7287" w:type="dxa"/>
            <w:shd w:val="clear" w:color="auto" w:fill="auto"/>
          </w:tcPr>
          <w:p w:rsidR="00C65AF5" w:rsidRPr="00B36A23" w:rsidRDefault="00C65AF5" w:rsidP="00533B32">
            <w:pPr>
              <w:rPr>
                <w:rFonts w:ascii="Times New Roman" w:hAnsi="Times New Roman"/>
                <w:color w:val="00000A"/>
                <w:kern w:val="1"/>
              </w:rPr>
            </w:pPr>
            <w:proofErr w:type="spellStart"/>
            <w:r w:rsidRPr="00B36A23">
              <w:rPr>
                <w:rFonts w:ascii="Times New Roman" w:hAnsi="Times New Roman"/>
                <w:color w:val="00000A"/>
                <w:kern w:val="1"/>
              </w:rPr>
              <w:t>Багдасарьян</w:t>
            </w:r>
            <w:proofErr w:type="spellEnd"/>
            <w:r w:rsidRPr="00B36A23">
              <w:rPr>
                <w:rFonts w:ascii="Times New Roman" w:hAnsi="Times New Roman"/>
                <w:color w:val="00000A"/>
                <w:kern w:val="1"/>
              </w:rPr>
              <w:t xml:space="preserve">, Надежда </w:t>
            </w:r>
            <w:proofErr w:type="spellStart"/>
            <w:r w:rsidRPr="00B36A23">
              <w:rPr>
                <w:rFonts w:ascii="Times New Roman" w:hAnsi="Times New Roman"/>
                <w:color w:val="00000A"/>
                <w:kern w:val="1"/>
              </w:rPr>
              <w:t>Гегамовна</w:t>
            </w:r>
            <w:proofErr w:type="spellEnd"/>
            <w:r w:rsidRPr="00B36A23">
              <w:rPr>
                <w:rFonts w:ascii="Times New Roman" w:hAnsi="Times New Roman"/>
                <w:color w:val="00000A"/>
                <w:kern w:val="1"/>
              </w:rPr>
              <w:t>. Культурология [Текст]</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учебник для вузов / Н. Г. </w:t>
            </w:r>
            <w:proofErr w:type="spellStart"/>
            <w:r w:rsidRPr="00B36A23">
              <w:rPr>
                <w:rFonts w:ascii="Times New Roman" w:hAnsi="Times New Roman"/>
                <w:color w:val="00000A"/>
                <w:kern w:val="1"/>
              </w:rPr>
              <w:t>Багдасарьян</w:t>
            </w:r>
            <w:proofErr w:type="spellEnd"/>
            <w:r w:rsidRPr="00B36A23">
              <w:rPr>
                <w:rFonts w:ascii="Times New Roman" w:hAnsi="Times New Roman"/>
                <w:color w:val="00000A"/>
                <w:kern w:val="1"/>
              </w:rPr>
              <w:t>. - М.</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Высшее образование, 2007. - 495 с. - (Основы наук). - </w:t>
            </w:r>
            <w:proofErr w:type="spellStart"/>
            <w:r w:rsidRPr="00B36A23">
              <w:rPr>
                <w:rFonts w:ascii="Times New Roman" w:hAnsi="Times New Roman"/>
                <w:color w:val="00000A"/>
                <w:kern w:val="1"/>
              </w:rPr>
              <w:t>Библиогр</w:t>
            </w:r>
            <w:proofErr w:type="spellEnd"/>
            <w:r w:rsidRPr="00B36A23">
              <w:rPr>
                <w:rFonts w:ascii="Times New Roman" w:hAnsi="Times New Roman"/>
                <w:color w:val="00000A"/>
                <w:kern w:val="1"/>
              </w:rPr>
              <w:t>.: с.490-495 . - Указ</w:t>
            </w:r>
            <w:proofErr w:type="gramStart"/>
            <w:r w:rsidRPr="00B36A23">
              <w:rPr>
                <w:rFonts w:ascii="Times New Roman" w:hAnsi="Times New Roman"/>
                <w:color w:val="00000A"/>
                <w:kern w:val="1"/>
              </w:rPr>
              <w:t>.</w:t>
            </w:r>
            <w:proofErr w:type="gramEnd"/>
            <w:r w:rsidRPr="00B36A23">
              <w:rPr>
                <w:rFonts w:ascii="Times New Roman" w:hAnsi="Times New Roman"/>
                <w:color w:val="00000A"/>
                <w:kern w:val="1"/>
              </w:rPr>
              <w:t xml:space="preserve"> </w:t>
            </w:r>
            <w:proofErr w:type="gramStart"/>
            <w:r w:rsidRPr="00B36A23">
              <w:rPr>
                <w:rFonts w:ascii="Times New Roman" w:hAnsi="Times New Roman"/>
                <w:color w:val="00000A"/>
                <w:kern w:val="1"/>
              </w:rPr>
              <w:t>и</w:t>
            </w:r>
            <w:proofErr w:type="gramEnd"/>
            <w:r w:rsidRPr="00B36A23">
              <w:rPr>
                <w:rFonts w:ascii="Times New Roman" w:hAnsi="Times New Roman"/>
                <w:color w:val="00000A"/>
                <w:kern w:val="1"/>
              </w:rPr>
              <w:t>мен: с. 456-480. - ISBN 978-5-9692-0099-9</w:t>
            </w:r>
          </w:p>
        </w:tc>
        <w:tc>
          <w:tcPr>
            <w:tcW w:w="4836"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30</w:t>
            </w:r>
          </w:p>
        </w:tc>
      </w:tr>
      <w:tr w:rsidR="00C65AF5" w:rsidRPr="00B36A23" w:rsidTr="00533B32">
        <w:tc>
          <w:tcPr>
            <w:tcW w:w="7287" w:type="dxa"/>
            <w:shd w:val="clear" w:color="auto" w:fill="auto"/>
          </w:tcPr>
          <w:p w:rsidR="00C65AF5" w:rsidRPr="00B36A23" w:rsidRDefault="00C65AF5" w:rsidP="00533B32">
            <w:pPr>
              <w:rPr>
                <w:rFonts w:ascii="Times New Roman" w:hAnsi="Times New Roman"/>
                <w:color w:val="00000A"/>
                <w:kern w:val="1"/>
              </w:rPr>
            </w:pPr>
            <w:r w:rsidRPr="00B36A23">
              <w:rPr>
                <w:rFonts w:ascii="Times New Roman" w:hAnsi="Times New Roman"/>
                <w:color w:val="00000A"/>
                <w:kern w:val="1"/>
              </w:rPr>
              <w:t>Гуревич, Павел Семенович. Культурология [Текст]</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учебник / П. С. Гуревич. - 4-е изд., стер. - М.</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w:t>
            </w:r>
            <w:proofErr w:type="spellStart"/>
            <w:r w:rsidRPr="00B36A23">
              <w:rPr>
                <w:rFonts w:ascii="Times New Roman" w:hAnsi="Times New Roman"/>
                <w:color w:val="00000A"/>
                <w:kern w:val="1"/>
              </w:rPr>
              <w:t>Гардарики</w:t>
            </w:r>
            <w:proofErr w:type="spellEnd"/>
            <w:r w:rsidRPr="00B36A23">
              <w:rPr>
                <w:rFonts w:ascii="Times New Roman" w:hAnsi="Times New Roman"/>
                <w:color w:val="00000A"/>
                <w:kern w:val="1"/>
              </w:rPr>
              <w:t xml:space="preserve">, 2005. - 278 с. - </w:t>
            </w:r>
            <w:proofErr w:type="spellStart"/>
            <w:r w:rsidRPr="00B36A23">
              <w:rPr>
                <w:rFonts w:ascii="Times New Roman" w:hAnsi="Times New Roman"/>
                <w:color w:val="00000A"/>
                <w:kern w:val="1"/>
              </w:rPr>
              <w:t>Библиогр</w:t>
            </w:r>
            <w:proofErr w:type="spellEnd"/>
            <w:r w:rsidRPr="00B36A23">
              <w:rPr>
                <w:rFonts w:ascii="Times New Roman" w:hAnsi="Times New Roman"/>
                <w:color w:val="00000A"/>
                <w:kern w:val="1"/>
              </w:rPr>
              <w:t>. в конце глав. - ISBN 5-8297-0048-4</w:t>
            </w:r>
          </w:p>
        </w:tc>
        <w:tc>
          <w:tcPr>
            <w:tcW w:w="4836"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291</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color w:val="00000A"/>
                <w:kern w:val="1"/>
              </w:rPr>
              <w:t>Гуревич, П.С. Культурология</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учебник / П.С. Гуревич. - Москва</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w:t>
            </w:r>
            <w:proofErr w:type="spellStart"/>
            <w:r w:rsidRPr="00B36A23">
              <w:rPr>
                <w:rFonts w:ascii="Times New Roman" w:hAnsi="Times New Roman"/>
                <w:color w:val="00000A"/>
                <w:kern w:val="1"/>
              </w:rPr>
              <w:t>Юнити-Дана</w:t>
            </w:r>
            <w:proofErr w:type="spellEnd"/>
            <w:r w:rsidRPr="00B36A23">
              <w:rPr>
                <w:rFonts w:ascii="Times New Roman" w:hAnsi="Times New Roman"/>
                <w:color w:val="00000A"/>
                <w:kern w:val="1"/>
              </w:rPr>
              <w:t>, 2015. - 327 с.</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ил. - (Учебники профессора П.С. Гуревича). - </w:t>
            </w:r>
            <w:proofErr w:type="spellStart"/>
            <w:r w:rsidRPr="00B36A23">
              <w:rPr>
                <w:rFonts w:ascii="Times New Roman" w:hAnsi="Times New Roman"/>
                <w:color w:val="00000A"/>
                <w:kern w:val="1"/>
              </w:rPr>
              <w:t>Библиогр</w:t>
            </w:r>
            <w:proofErr w:type="spellEnd"/>
            <w:r w:rsidRPr="00B36A23">
              <w:rPr>
                <w:rFonts w:ascii="Times New Roman" w:hAnsi="Times New Roman"/>
                <w:color w:val="00000A"/>
                <w:kern w:val="1"/>
              </w:rPr>
              <w:t>. в кн. - ISBN 978-5-238-01289-6</w:t>
            </w:r>
            <w:proofErr w:type="gramStart"/>
            <w:r w:rsidRPr="00B36A23">
              <w:rPr>
                <w:rFonts w:ascii="Times New Roman" w:hAnsi="Times New Roman"/>
                <w:color w:val="00000A"/>
                <w:kern w:val="1"/>
              </w:rPr>
              <w:t xml:space="preserve"> ;</w:t>
            </w:r>
            <w:proofErr w:type="gramEnd"/>
            <w:r w:rsidRPr="00B36A23">
              <w:rPr>
                <w:rFonts w:ascii="Times New Roman" w:hAnsi="Times New Roman"/>
                <w:color w:val="00000A"/>
                <w:kern w:val="1"/>
              </w:rPr>
              <w:t xml:space="preserve"> То же [Электронный ресурс]. - URL: http://biblioclub.ru/index.php?page=book&amp;id=115380</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color w:val="00000A"/>
                <w:kern w:val="1"/>
              </w:rPr>
              <w:t xml:space="preserve">ЭБС «Университетская библиотека </w:t>
            </w:r>
            <w:proofErr w:type="spellStart"/>
            <w:r w:rsidRPr="00B36A23">
              <w:rPr>
                <w:rFonts w:ascii="Times New Roman" w:hAnsi="Times New Roman"/>
                <w:color w:val="00000A"/>
                <w:kern w:val="1"/>
              </w:rPr>
              <w:t>онлайн</w:t>
            </w:r>
            <w:proofErr w:type="spellEnd"/>
            <w:r w:rsidRPr="00B36A23">
              <w:rPr>
                <w:rFonts w:ascii="Times New Roman" w:hAnsi="Times New Roman"/>
                <w:color w:val="00000A"/>
                <w:kern w:val="1"/>
              </w:rPr>
              <w:t>»</w:t>
            </w:r>
          </w:p>
        </w:tc>
        <w:tc>
          <w:tcPr>
            <w:tcW w:w="2662"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Индивидуальный неограниченный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Культурология [Текст] : учеб</w:t>
            </w:r>
            <w:proofErr w:type="gramStart"/>
            <w:r w:rsidRPr="00B36A23">
              <w:rPr>
                <w:rFonts w:ascii="Times New Roman" w:hAnsi="Times New Roman"/>
              </w:rPr>
              <w:t>.</w:t>
            </w:r>
            <w:proofErr w:type="gramEnd"/>
            <w:r w:rsidRPr="00B36A23">
              <w:rPr>
                <w:rFonts w:ascii="Times New Roman" w:hAnsi="Times New Roman"/>
              </w:rPr>
              <w:t xml:space="preserve"> </w:t>
            </w:r>
            <w:proofErr w:type="gramStart"/>
            <w:r w:rsidRPr="00B36A23">
              <w:rPr>
                <w:rFonts w:ascii="Times New Roman" w:hAnsi="Times New Roman"/>
              </w:rPr>
              <w:t>п</w:t>
            </w:r>
            <w:proofErr w:type="gramEnd"/>
            <w:r w:rsidRPr="00B36A23">
              <w:rPr>
                <w:rFonts w:ascii="Times New Roman" w:hAnsi="Times New Roman"/>
              </w:rPr>
              <w:t xml:space="preserve">особие для студ. высших учебных заведений / ред. Г. В. Драч. - 5-е изд., доп. и </w:t>
            </w:r>
            <w:proofErr w:type="spellStart"/>
            <w:r w:rsidRPr="00B36A23">
              <w:rPr>
                <w:rFonts w:ascii="Times New Roman" w:hAnsi="Times New Roman"/>
              </w:rPr>
              <w:t>перераб</w:t>
            </w:r>
            <w:proofErr w:type="spellEnd"/>
            <w:r w:rsidRPr="00B36A23">
              <w:rPr>
                <w:rFonts w:ascii="Times New Roman" w:hAnsi="Times New Roman"/>
              </w:rPr>
              <w:t xml:space="preserve">. - Ростов </w:t>
            </w:r>
            <w:proofErr w:type="spellStart"/>
            <w:r w:rsidRPr="00B36A23">
              <w:rPr>
                <w:rFonts w:ascii="Times New Roman" w:hAnsi="Times New Roman"/>
              </w:rPr>
              <w:t>н</w:t>
            </w:r>
            <w:proofErr w:type="spellEnd"/>
            <w:r w:rsidRPr="00B36A23">
              <w:rPr>
                <w:rFonts w:ascii="Times New Roman" w:hAnsi="Times New Roman"/>
              </w:rPr>
              <w:t>/Д</w:t>
            </w:r>
            <w:proofErr w:type="gramStart"/>
            <w:r w:rsidRPr="00B36A23">
              <w:rPr>
                <w:rFonts w:ascii="Times New Roman" w:hAnsi="Times New Roman"/>
              </w:rPr>
              <w:t xml:space="preserve"> :</w:t>
            </w:r>
            <w:proofErr w:type="gramEnd"/>
            <w:r w:rsidRPr="00B36A23">
              <w:rPr>
                <w:rFonts w:ascii="Times New Roman" w:hAnsi="Times New Roman"/>
              </w:rPr>
              <w:t xml:space="preserve"> Феникс, 2004. - 576 с. - (Высшее образование). - </w:t>
            </w:r>
            <w:proofErr w:type="spellStart"/>
            <w:r w:rsidRPr="00B36A23">
              <w:rPr>
                <w:rFonts w:ascii="Times New Roman" w:hAnsi="Times New Roman"/>
              </w:rPr>
              <w:t>Библиогр</w:t>
            </w:r>
            <w:proofErr w:type="spellEnd"/>
            <w:r w:rsidRPr="00B36A23">
              <w:rPr>
                <w:rFonts w:ascii="Times New Roman" w:hAnsi="Times New Roman"/>
              </w:rPr>
              <w:t xml:space="preserve">. в конце глав. - </w:t>
            </w:r>
            <w:r w:rsidRPr="00B36A23">
              <w:rPr>
                <w:rFonts w:ascii="Times New Roman" w:hAnsi="Times New Roman"/>
              </w:rPr>
              <w:lastRenderedPageBreak/>
              <w:t>ISBN 5-222-04365-7</w:t>
            </w:r>
          </w:p>
        </w:tc>
        <w:tc>
          <w:tcPr>
            <w:tcW w:w="4836"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lastRenderedPageBreak/>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color w:val="00000A"/>
                <w:kern w:val="1"/>
              </w:rPr>
            </w:pPr>
            <w:r w:rsidRPr="00B36A23">
              <w:rPr>
                <w:rFonts w:ascii="Times New Roman" w:hAnsi="Times New Roman"/>
                <w:color w:val="00000A"/>
                <w:kern w:val="1"/>
              </w:rPr>
              <w:t>142</w:t>
            </w:r>
          </w:p>
        </w:tc>
      </w:tr>
      <w:tr w:rsidR="00C65AF5" w:rsidRPr="00B36A23" w:rsidTr="00533B32">
        <w:trPr>
          <w:trHeight w:val="1121"/>
        </w:trPr>
        <w:tc>
          <w:tcPr>
            <w:tcW w:w="7287" w:type="dxa"/>
            <w:shd w:val="clear" w:color="auto" w:fill="auto"/>
          </w:tcPr>
          <w:p w:rsidR="00C65AF5" w:rsidRPr="00B36A23" w:rsidRDefault="00C65AF5" w:rsidP="00533B32">
            <w:pPr>
              <w:rPr>
                <w:rFonts w:ascii="Times New Roman" w:hAnsi="Times New Roman"/>
              </w:rPr>
            </w:pPr>
            <w:proofErr w:type="spellStart"/>
            <w:r w:rsidRPr="00B36A23">
              <w:rPr>
                <w:rFonts w:ascii="Times New Roman" w:hAnsi="Times New Roman"/>
              </w:rPr>
              <w:lastRenderedPageBreak/>
              <w:t>Грушевицкая</w:t>
            </w:r>
            <w:proofErr w:type="spellEnd"/>
            <w:r w:rsidRPr="00B36A23">
              <w:rPr>
                <w:rFonts w:ascii="Times New Roman" w:hAnsi="Times New Roman"/>
              </w:rPr>
              <w:t xml:space="preserve">, Татьяна Георгиевна. Культурология [Текст]: учебник / Т. Г. </w:t>
            </w:r>
            <w:proofErr w:type="spellStart"/>
            <w:r w:rsidRPr="00B36A23">
              <w:rPr>
                <w:rFonts w:ascii="Times New Roman" w:hAnsi="Times New Roman"/>
              </w:rPr>
              <w:t>Грушевицкая</w:t>
            </w:r>
            <w:proofErr w:type="spellEnd"/>
            <w:r w:rsidRPr="00B36A23">
              <w:rPr>
                <w:rFonts w:ascii="Times New Roman" w:hAnsi="Times New Roman"/>
              </w:rPr>
              <w:t xml:space="preserve">, А. П. </w:t>
            </w:r>
            <w:proofErr w:type="spellStart"/>
            <w:r w:rsidRPr="00B36A23">
              <w:rPr>
                <w:rFonts w:ascii="Times New Roman" w:hAnsi="Times New Roman"/>
              </w:rPr>
              <w:t>Садохин</w:t>
            </w:r>
            <w:proofErr w:type="spellEnd"/>
            <w:r w:rsidRPr="00B36A23">
              <w:rPr>
                <w:rFonts w:ascii="Times New Roman" w:hAnsi="Times New Roman"/>
              </w:rPr>
              <w:t xml:space="preserve">. - 3-е изд., </w:t>
            </w:r>
            <w:proofErr w:type="spellStart"/>
            <w:r w:rsidRPr="00B36A23">
              <w:rPr>
                <w:rFonts w:ascii="Times New Roman" w:hAnsi="Times New Roman"/>
              </w:rPr>
              <w:t>перераб</w:t>
            </w:r>
            <w:proofErr w:type="spellEnd"/>
            <w:r w:rsidRPr="00B36A23">
              <w:rPr>
                <w:rFonts w:ascii="Times New Roman" w:hAnsi="Times New Roman"/>
              </w:rPr>
              <w:t>. и доп. - М.</w:t>
            </w:r>
            <w:proofErr w:type="gramStart"/>
            <w:r w:rsidRPr="00B36A23">
              <w:rPr>
                <w:rFonts w:ascii="Times New Roman" w:hAnsi="Times New Roman"/>
              </w:rPr>
              <w:t xml:space="preserve"> :</w:t>
            </w:r>
            <w:proofErr w:type="gramEnd"/>
            <w:r w:rsidRPr="00B36A23">
              <w:rPr>
                <w:rFonts w:ascii="Times New Roman" w:hAnsi="Times New Roman"/>
              </w:rPr>
              <w:t xml:space="preserve"> ЮНИТИ-ДАНА, 2007. - 687 с. - (</w:t>
            </w:r>
            <w:proofErr w:type="spellStart"/>
            <w:r w:rsidRPr="00B36A23">
              <w:rPr>
                <w:rFonts w:ascii="Times New Roman" w:hAnsi="Times New Roman"/>
              </w:rPr>
              <w:t>Cogito</w:t>
            </w:r>
            <w:proofErr w:type="spellEnd"/>
            <w:r w:rsidRPr="00B36A23">
              <w:rPr>
                <w:rFonts w:ascii="Times New Roman" w:hAnsi="Times New Roman"/>
              </w:rPr>
              <w:t xml:space="preserve"> </w:t>
            </w:r>
            <w:proofErr w:type="spellStart"/>
            <w:r w:rsidRPr="00B36A23">
              <w:rPr>
                <w:rFonts w:ascii="Times New Roman" w:hAnsi="Times New Roman"/>
              </w:rPr>
              <w:t>ergo</w:t>
            </w:r>
            <w:proofErr w:type="spellEnd"/>
            <w:r w:rsidRPr="00B36A23">
              <w:rPr>
                <w:rFonts w:ascii="Times New Roman" w:hAnsi="Times New Roman"/>
              </w:rPr>
              <w:t xml:space="preserve"> </w:t>
            </w:r>
            <w:proofErr w:type="spellStart"/>
            <w:r w:rsidRPr="00B36A23">
              <w:rPr>
                <w:rFonts w:ascii="Times New Roman" w:hAnsi="Times New Roman"/>
              </w:rPr>
              <w:t>sum</w:t>
            </w:r>
            <w:proofErr w:type="spellEnd"/>
            <w:r w:rsidRPr="00B36A23">
              <w:rPr>
                <w:rFonts w:ascii="Times New Roman" w:hAnsi="Times New Roman"/>
              </w:rPr>
              <w:t xml:space="preserve">). - </w:t>
            </w:r>
            <w:proofErr w:type="spellStart"/>
            <w:r w:rsidRPr="00B36A23">
              <w:rPr>
                <w:rFonts w:ascii="Times New Roman" w:hAnsi="Times New Roman"/>
              </w:rPr>
              <w:t>Библиогр</w:t>
            </w:r>
            <w:proofErr w:type="spellEnd"/>
            <w:r w:rsidRPr="00B36A23">
              <w:rPr>
                <w:rFonts w:ascii="Times New Roman" w:hAnsi="Times New Roman"/>
              </w:rPr>
              <w:t>. в конце глав. - ISBN 978-5-238-01058-8</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11</w:t>
            </w:r>
          </w:p>
        </w:tc>
      </w:tr>
      <w:tr w:rsidR="00C65AF5" w:rsidRPr="00B36A23" w:rsidTr="00533B32">
        <w:trPr>
          <w:trHeight w:val="1167"/>
        </w:trPr>
        <w:tc>
          <w:tcPr>
            <w:tcW w:w="7287" w:type="dxa"/>
            <w:shd w:val="clear" w:color="auto" w:fill="auto"/>
          </w:tcPr>
          <w:p w:rsidR="00C65AF5" w:rsidRPr="00B36A23" w:rsidRDefault="00C65AF5" w:rsidP="00533B32">
            <w:pPr>
              <w:rPr>
                <w:rFonts w:ascii="Times New Roman" w:hAnsi="Times New Roman"/>
              </w:rPr>
            </w:pPr>
            <w:proofErr w:type="spellStart"/>
            <w:r w:rsidRPr="00B36A23">
              <w:rPr>
                <w:rFonts w:ascii="Times New Roman" w:hAnsi="Times New Roman"/>
              </w:rPr>
              <w:t>Багновская</w:t>
            </w:r>
            <w:proofErr w:type="spellEnd"/>
            <w:r w:rsidRPr="00B36A23">
              <w:rPr>
                <w:rFonts w:ascii="Times New Roman" w:hAnsi="Times New Roman"/>
              </w:rPr>
              <w:t>, Н.М. Культурология</w:t>
            </w:r>
            <w:proofErr w:type="gramStart"/>
            <w:r w:rsidRPr="00B36A23">
              <w:rPr>
                <w:rFonts w:ascii="Times New Roman" w:hAnsi="Times New Roman"/>
              </w:rPr>
              <w:t xml:space="preserve"> :</w:t>
            </w:r>
            <w:proofErr w:type="gramEnd"/>
            <w:r w:rsidRPr="00B36A23">
              <w:rPr>
                <w:rFonts w:ascii="Times New Roman" w:hAnsi="Times New Roman"/>
              </w:rPr>
              <w:t xml:space="preserve"> учебник / Н.М. </w:t>
            </w:r>
            <w:proofErr w:type="spellStart"/>
            <w:r w:rsidRPr="00B36A23">
              <w:rPr>
                <w:rFonts w:ascii="Times New Roman" w:hAnsi="Times New Roman"/>
              </w:rPr>
              <w:t>Багновская</w:t>
            </w:r>
            <w:proofErr w:type="spellEnd"/>
            <w:r w:rsidRPr="00B36A23">
              <w:rPr>
                <w:rFonts w:ascii="Times New Roman" w:hAnsi="Times New Roman"/>
              </w:rPr>
              <w:t xml:space="preserve">. - 3-е изд. - Москва : Издательско-торговая корпорация «Дашков и К°», 2016. - 420 с. - </w:t>
            </w:r>
            <w:proofErr w:type="spellStart"/>
            <w:r w:rsidRPr="00B36A23">
              <w:rPr>
                <w:rFonts w:ascii="Times New Roman" w:hAnsi="Times New Roman"/>
              </w:rPr>
              <w:t>Библиогр</w:t>
            </w:r>
            <w:proofErr w:type="spellEnd"/>
            <w:r w:rsidRPr="00B36A23">
              <w:rPr>
                <w:rFonts w:ascii="Times New Roman" w:hAnsi="Times New Roman"/>
              </w:rPr>
              <w:t>. в кн. - ISBN 978-5-394-00963-1</w:t>
            </w:r>
            <w:proofErr w:type="gramStart"/>
            <w:r w:rsidRPr="00B36A23">
              <w:rPr>
                <w:rFonts w:ascii="Times New Roman" w:hAnsi="Times New Roman"/>
              </w:rPr>
              <w:t xml:space="preserve"> ;</w:t>
            </w:r>
            <w:proofErr w:type="gramEnd"/>
            <w:r w:rsidRPr="00B36A23">
              <w:rPr>
                <w:rFonts w:ascii="Times New Roman" w:hAnsi="Times New Roman"/>
              </w:rPr>
              <w:t xml:space="preserve"> То же [Электронный ресурс]. - URL: http://biblioclub.ru/index.php?page=book&amp;id=453418</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 xml:space="preserve">ЭБС «Университетская библиотека </w:t>
            </w:r>
            <w:proofErr w:type="spellStart"/>
            <w:r w:rsidRPr="00B36A23">
              <w:rPr>
                <w:rFonts w:ascii="Times New Roman" w:hAnsi="Times New Roman"/>
              </w:rPr>
              <w:t>онлайн</w:t>
            </w:r>
            <w:proofErr w:type="spellEnd"/>
            <w:r w:rsidRPr="00B36A23">
              <w:rPr>
                <w:rFonts w:ascii="Times New Roman" w:hAnsi="Times New Roman"/>
              </w:rPr>
              <w:t>»</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r w:rsidR="00C65AF5" w:rsidRPr="00B36A23" w:rsidTr="00533B32">
        <w:trPr>
          <w:trHeight w:val="1343"/>
        </w:trPr>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Культурология: история мировой культуры</w:t>
            </w:r>
            <w:proofErr w:type="gramStart"/>
            <w:r w:rsidRPr="00B36A23">
              <w:rPr>
                <w:rFonts w:ascii="Times New Roman" w:hAnsi="Times New Roman"/>
              </w:rPr>
              <w:t xml:space="preserve"> :</w:t>
            </w:r>
            <w:proofErr w:type="gramEnd"/>
            <w:r w:rsidRPr="00B36A23">
              <w:rPr>
                <w:rFonts w:ascii="Times New Roman" w:hAnsi="Times New Roman"/>
              </w:rPr>
              <w:t xml:space="preserve"> учебник / Ф.О. </w:t>
            </w:r>
            <w:proofErr w:type="spellStart"/>
            <w:r w:rsidRPr="00B36A23">
              <w:rPr>
                <w:rFonts w:ascii="Times New Roman" w:hAnsi="Times New Roman"/>
              </w:rPr>
              <w:t>Айсина</w:t>
            </w:r>
            <w:proofErr w:type="spellEnd"/>
            <w:r w:rsidRPr="00B36A23">
              <w:rPr>
                <w:rFonts w:ascii="Times New Roman" w:hAnsi="Times New Roman"/>
              </w:rPr>
              <w:t>, И.А. Андреева, Н.О. Воскресенская и др. ; ред. А.Н. Маркова. - 2-е изд., стер. - Москва</w:t>
            </w:r>
            <w:proofErr w:type="gramStart"/>
            <w:r w:rsidRPr="00B36A23">
              <w:rPr>
                <w:rFonts w:ascii="Times New Roman" w:hAnsi="Times New Roman"/>
              </w:rPr>
              <w:t xml:space="preserve"> :</w:t>
            </w:r>
            <w:proofErr w:type="gramEnd"/>
            <w:r w:rsidRPr="00B36A23">
              <w:rPr>
                <w:rFonts w:ascii="Times New Roman" w:hAnsi="Times New Roman"/>
              </w:rPr>
              <w:t xml:space="preserve"> </w:t>
            </w:r>
            <w:proofErr w:type="spellStart"/>
            <w:r w:rsidRPr="00B36A23">
              <w:rPr>
                <w:rFonts w:ascii="Times New Roman" w:hAnsi="Times New Roman"/>
              </w:rPr>
              <w:t>Юнити-Дана</w:t>
            </w:r>
            <w:proofErr w:type="spellEnd"/>
            <w:r w:rsidRPr="00B36A23">
              <w:rPr>
                <w:rFonts w:ascii="Times New Roman" w:hAnsi="Times New Roman"/>
              </w:rPr>
              <w:t>, 2015. - 598 с.</w:t>
            </w:r>
            <w:proofErr w:type="gramStart"/>
            <w:r w:rsidRPr="00B36A23">
              <w:rPr>
                <w:rFonts w:ascii="Times New Roman" w:hAnsi="Times New Roman"/>
              </w:rPr>
              <w:t xml:space="preserve"> :</w:t>
            </w:r>
            <w:proofErr w:type="gramEnd"/>
            <w:r w:rsidRPr="00B36A23">
              <w:rPr>
                <w:rFonts w:ascii="Times New Roman" w:hAnsi="Times New Roman"/>
              </w:rPr>
              <w:t xml:space="preserve"> ил. - (</w:t>
            </w:r>
            <w:proofErr w:type="spellStart"/>
            <w:r w:rsidRPr="00B36A23">
              <w:rPr>
                <w:rFonts w:ascii="Times New Roman" w:hAnsi="Times New Roman"/>
              </w:rPr>
              <w:t>Cogito</w:t>
            </w:r>
            <w:proofErr w:type="spellEnd"/>
            <w:r w:rsidRPr="00B36A23">
              <w:rPr>
                <w:rFonts w:ascii="Times New Roman" w:hAnsi="Times New Roman"/>
              </w:rPr>
              <w:t xml:space="preserve"> </w:t>
            </w:r>
            <w:proofErr w:type="spellStart"/>
            <w:r w:rsidRPr="00B36A23">
              <w:rPr>
                <w:rFonts w:ascii="Times New Roman" w:hAnsi="Times New Roman"/>
              </w:rPr>
              <w:t>ergo</w:t>
            </w:r>
            <w:proofErr w:type="spellEnd"/>
            <w:r w:rsidRPr="00B36A23">
              <w:rPr>
                <w:rFonts w:ascii="Times New Roman" w:hAnsi="Times New Roman"/>
              </w:rPr>
              <w:t xml:space="preserve"> </w:t>
            </w:r>
            <w:proofErr w:type="spellStart"/>
            <w:r w:rsidRPr="00B36A23">
              <w:rPr>
                <w:rFonts w:ascii="Times New Roman" w:hAnsi="Times New Roman"/>
              </w:rPr>
              <w:t>sum</w:t>
            </w:r>
            <w:proofErr w:type="spellEnd"/>
            <w:r w:rsidRPr="00B36A23">
              <w:rPr>
                <w:rFonts w:ascii="Times New Roman" w:hAnsi="Times New Roman"/>
              </w:rPr>
              <w:t xml:space="preserve">). - </w:t>
            </w:r>
            <w:proofErr w:type="spellStart"/>
            <w:r w:rsidRPr="00B36A23">
              <w:rPr>
                <w:rFonts w:ascii="Times New Roman" w:hAnsi="Times New Roman"/>
              </w:rPr>
              <w:t>Библиогр</w:t>
            </w:r>
            <w:proofErr w:type="spellEnd"/>
            <w:r w:rsidRPr="00B36A23">
              <w:rPr>
                <w:rFonts w:ascii="Times New Roman" w:hAnsi="Times New Roman"/>
              </w:rPr>
              <w:t>. в кн. - ISBN 978-5-238-01377-0</w:t>
            </w:r>
            <w:proofErr w:type="gramStart"/>
            <w:r w:rsidRPr="00B36A23">
              <w:rPr>
                <w:rFonts w:ascii="Times New Roman" w:hAnsi="Times New Roman"/>
              </w:rPr>
              <w:t xml:space="preserve"> ;</w:t>
            </w:r>
            <w:proofErr w:type="gramEnd"/>
            <w:r w:rsidRPr="00B36A23">
              <w:rPr>
                <w:rFonts w:ascii="Times New Roman" w:hAnsi="Times New Roman"/>
              </w:rPr>
              <w:t xml:space="preserve"> То же [Электронный ресурс]. - URL: http://biblioclub.ru/index.php?page=book&amp;id=115385</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 xml:space="preserve">ЭБС «Университетская библиотека </w:t>
            </w:r>
            <w:proofErr w:type="spellStart"/>
            <w:r w:rsidRPr="00B36A23">
              <w:rPr>
                <w:rFonts w:ascii="Times New Roman" w:hAnsi="Times New Roman"/>
              </w:rPr>
              <w:t>онлайн</w:t>
            </w:r>
            <w:proofErr w:type="spellEnd"/>
            <w:r w:rsidRPr="00B36A23">
              <w:rPr>
                <w:rFonts w:ascii="Times New Roman" w:hAnsi="Times New Roman"/>
              </w:rPr>
              <w:t>»</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r w:rsidR="00C65AF5" w:rsidRPr="00B36A23" w:rsidTr="00533B32">
        <w:tc>
          <w:tcPr>
            <w:tcW w:w="7287" w:type="dxa"/>
            <w:shd w:val="clear" w:color="auto" w:fill="auto"/>
          </w:tcPr>
          <w:p w:rsidR="00C65AF5" w:rsidRPr="00B36A23" w:rsidRDefault="00C65AF5" w:rsidP="00533B32">
            <w:pPr>
              <w:jc w:val="center"/>
              <w:rPr>
                <w:rFonts w:ascii="Times New Roman" w:hAnsi="Times New Roman"/>
                <w:b/>
                <w:i/>
                <w:sz w:val="28"/>
                <w:szCs w:val="28"/>
              </w:rPr>
            </w:pPr>
            <w:r w:rsidRPr="00B36A23">
              <w:rPr>
                <w:rFonts w:ascii="Times New Roman" w:hAnsi="Times New Roman"/>
                <w:b/>
                <w:i/>
                <w:sz w:val="28"/>
                <w:szCs w:val="28"/>
              </w:rPr>
              <w:t>Дополнительная литература</w:t>
            </w:r>
          </w:p>
        </w:tc>
        <w:tc>
          <w:tcPr>
            <w:tcW w:w="4836" w:type="dxa"/>
            <w:shd w:val="clear" w:color="auto" w:fill="auto"/>
          </w:tcPr>
          <w:p w:rsidR="00C65AF5" w:rsidRPr="00B36A23" w:rsidRDefault="00C65AF5" w:rsidP="00533B32">
            <w:pPr>
              <w:jc w:val="center"/>
              <w:rPr>
                <w:rFonts w:ascii="Times New Roman" w:hAnsi="Times New Roman"/>
                <w:sz w:val="28"/>
                <w:szCs w:val="28"/>
              </w:rPr>
            </w:pPr>
          </w:p>
        </w:tc>
        <w:tc>
          <w:tcPr>
            <w:tcW w:w="2662" w:type="dxa"/>
            <w:shd w:val="clear" w:color="auto" w:fill="auto"/>
          </w:tcPr>
          <w:p w:rsidR="00C65AF5" w:rsidRPr="00B36A23" w:rsidRDefault="00C65AF5" w:rsidP="00533B32">
            <w:pPr>
              <w:jc w:val="center"/>
              <w:rPr>
                <w:rFonts w:ascii="Times New Roman" w:hAnsi="Times New Roman"/>
                <w:sz w:val="28"/>
                <w:szCs w:val="28"/>
              </w:rPr>
            </w:pPr>
          </w:p>
        </w:tc>
      </w:tr>
      <w:tr w:rsidR="00C65AF5" w:rsidRPr="00B36A23" w:rsidTr="00533B32">
        <w:trPr>
          <w:trHeight w:val="950"/>
        </w:trPr>
        <w:tc>
          <w:tcPr>
            <w:tcW w:w="7287" w:type="dxa"/>
            <w:shd w:val="clear" w:color="auto" w:fill="auto"/>
            <w:vAlign w:val="center"/>
          </w:tcPr>
          <w:p w:rsidR="00C65AF5" w:rsidRPr="00B36A23" w:rsidRDefault="00C65AF5" w:rsidP="00533B32">
            <w:pPr>
              <w:rPr>
                <w:rFonts w:ascii="Times New Roman" w:hAnsi="Times New Roman"/>
              </w:rPr>
            </w:pPr>
            <w:proofErr w:type="spellStart"/>
            <w:r w:rsidRPr="00B36A23">
              <w:rPr>
                <w:rFonts w:ascii="Times New Roman" w:hAnsi="Times New Roman"/>
              </w:rPr>
              <w:t>Кирамова</w:t>
            </w:r>
            <w:proofErr w:type="spellEnd"/>
            <w:r w:rsidRPr="00B36A23">
              <w:rPr>
                <w:rFonts w:ascii="Times New Roman" w:hAnsi="Times New Roman"/>
              </w:rPr>
              <w:t xml:space="preserve">, Ксения </w:t>
            </w:r>
            <w:proofErr w:type="spellStart"/>
            <w:r w:rsidRPr="00B36A23">
              <w:rPr>
                <w:rFonts w:ascii="Times New Roman" w:hAnsi="Times New Roman"/>
              </w:rPr>
              <w:t>Ильдусовна</w:t>
            </w:r>
            <w:proofErr w:type="gramStart"/>
            <w:r w:rsidRPr="00B36A23">
              <w:rPr>
                <w:rFonts w:ascii="Times New Roman" w:hAnsi="Times New Roman"/>
              </w:rPr>
              <w:t>.К</w:t>
            </w:r>
            <w:proofErr w:type="gramEnd"/>
            <w:r w:rsidRPr="00B36A23">
              <w:rPr>
                <w:rFonts w:ascii="Times New Roman" w:hAnsi="Times New Roman"/>
              </w:rPr>
              <w:t>ультурология</w:t>
            </w:r>
            <w:proofErr w:type="spellEnd"/>
            <w:r w:rsidRPr="00B36A23">
              <w:rPr>
                <w:rFonts w:ascii="Times New Roman" w:hAnsi="Times New Roman"/>
              </w:rPr>
              <w:t xml:space="preserve"> в вопросах и ответах [Текст] : учебное пособие / К. И. </w:t>
            </w:r>
            <w:proofErr w:type="spellStart"/>
            <w:r w:rsidRPr="00B36A23">
              <w:rPr>
                <w:rFonts w:ascii="Times New Roman" w:hAnsi="Times New Roman"/>
              </w:rPr>
              <w:t>Кирамова</w:t>
            </w:r>
            <w:proofErr w:type="spellEnd"/>
            <w:r w:rsidRPr="00B36A23">
              <w:rPr>
                <w:rFonts w:ascii="Times New Roman" w:hAnsi="Times New Roman"/>
              </w:rPr>
              <w:t>. - М.</w:t>
            </w:r>
            <w:proofErr w:type="gramStart"/>
            <w:r w:rsidRPr="00B36A23">
              <w:rPr>
                <w:rFonts w:ascii="Times New Roman" w:hAnsi="Times New Roman"/>
              </w:rPr>
              <w:t xml:space="preserve"> :</w:t>
            </w:r>
            <w:proofErr w:type="gramEnd"/>
            <w:r w:rsidRPr="00B36A23">
              <w:rPr>
                <w:rFonts w:ascii="Times New Roman" w:hAnsi="Times New Roman"/>
              </w:rPr>
              <w:t xml:space="preserve"> ПРОСПЕКТ, 2005. - 208 с. - ISBN 5-98032-436-4</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20</w:t>
            </w:r>
          </w:p>
        </w:tc>
      </w:tr>
      <w:tr w:rsidR="00C65AF5" w:rsidRPr="00B36A23" w:rsidTr="00533B32">
        <w:tc>
          <w:tcPr>
            <w:tcW w:w="7287" w:type="dxa"/>
            <w:shd w:val="clear" w:color="auto" w:fill="auto"/>
          </w:tcPr>
          <w:p w:rsidR="00C65AF5" w:rsidRPr="00B36A23" w:rsidRDefault="00C65AF5" w:rsidP="00533B32">
            <w:pPr>
              <w:jc w:val="center"/>
              <w:rPr>
                <w:rFonts w:ascii="Times New Roman" w:hAnsi="Times New Roman"/>
                <w:b/>
                <w:i/>
                <w:sz w:val="28"/>
                <w:szCs w:val="28"/>
              </w:rPr>
            </w:pPr>
            <w:r w:rsidRPr="00B36A23">
              <w:rPr>
                <w:rFonts w:ascii="Times New Roman" w:hAnsi="Times New Roman"/>
                <w:b/>
                <w:i/>
                <w:sz w:val="28"/>
                <w:szCs w:val="28"/>
              </w:rPr>
              <w:t>Учебно-методическое обеспечение для самостоятельной работы</w:t>
            </w:r>
          </w:p>
        </w:tc>
        <w:tc>
          <w:tcPr>
            <w:tcW w:w="4836" w:type="dxa"/>
            <w:shd w:val="clear" w:color="auto" w:fill="auto"/>
          </w:tcPr>
          <w:p w:rsidR="00C65AF5" w:rsidRPr="00B36A23" w:rsidRDefault="00C65AF5" w:rsidP="00533B32">
            <w:pPr>
              <w:jc w:val="center"/>
              <w:rPr>
                <w:rFonts w:ascii="Times New Roman" w:hAnsi="Times New Roman"/>
                <w:sz w:val="28"/>
                <w:szCs w:val="28"/>
              </w:rPr>
            </w:pPr>
          </w:p>
        </w:tc>
        <w:tc>
          <w:tcPr>
            <w:tcW w:w="2662" w:type="dxa"/>
            <w:shd w:val="clear" w:color="auto" w:fill="auto"/>
          </w:tcPr>
          <w:p w:rsidR="00C65AF5" w:rsidRPr="00B36A23" w:rsidRDefault="00C65AF5" w:rsidP="00533B32">
            <w:pPr>
              <w:jc w:val="center"/>
              <w:rPr>
                <w:rFonts w:ascii="Times New Roman" w:hAnsi="Times New Roman"/>
                <w:sz w:val="28"/>
                <w:szCs w:val="28"/>
              </w:rPr>
            </w:pPr>
          </w:p>
        </w:tc>
      </w:tr>
      <w:tr w:rsidR="00C65AF5" w:rsidRPr="00B36A23" w:rsidTr="00533B32">
        <w:tc>
          <w:tcPr>
            <w:tcW w:w="7287" w:type="dxa"/>
            <w:shd w:val="clear" w:color="auto" w:fill="auto"/>
          </w:tcPr>
          <w:p w:rsidR="00C65AF5" w:rsidRPr="00B36A23" w:rsidRDefault="00C65AF5" w:rsidP="00533B32">
            <w:pPr>
              <w:rPr>
                <w:rFonts w:ascii="Times New Roman" w:hAnsi="Times New Roman"/>
                <w:lang w:val="en-US"/>
              </w:rPr>
            </w:pPr>
            <w:proofErr w:type="spellStart"/>
            <w:r w:rsidRPr="00B36A23">
              <w:rPr>
                <w:rFonts w:ascii="Times New Roman" w:hAnsi="Times New Roman"/>
              </w:rPr>
              <w:t>Машевский</w:t>
            </w:r>
            <w:proofErr w:type="spellEnd"/>
            <w:r w:rsidRPr="00B36A23">
              <w:rPr>
                <w:rFonts w:ascii="Times New Roman" w:hAnsi="Times New Roman"/>
              </w:rPr>
              <w:t xml:space="preserve"> Б. Культурология. Красноярск, 2017. 142с. </w:t>
            </w:r>
            <w:r w:rsidRPr="00B36A23">
              <w:rPr>
                <w:rFonts w:ascii="Times New Roman" w:hAnsi="Times New Roman"/>
                <w:lang w:val="en-US"/>
              </w:rPr>
              <w:t>URL: http://elib.kspu.ru/document/29408</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 xml:space="preserve">Электронная библиотечная </w:t>
            </w:r>
            <w:proofErr w:type="spellStart"/>
            <w:r w:rsidRPr="00B36A23">
              <w:rPr>
                <w:rFonts w:ascii="Times New Roman" w:hAnsi="Times New Roman"/>
              </w:rPr>
              <w:t>системаКГПУ</w:t>
            </w:r>
            <w:proofErr w:type="spellEnd"/>
            <w:r w:rsidRPr="00B36A23">
              <w:rPr>
                <w:rFonts w:ascii="Times New Roman" w:hAnsi="Times New Roman"/>
              </w:rPr>
              <w:t xml:space="preserve"> </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proofErr w:type="spellStart"/>
            <w:r w:rsidRPr="00B36A23">
              <w:rPr>
                <w:rFonts w:ascii="Times New Roman" w:hAnsi="Times New Roman"/>
              </w:rPr>
              <w:t>Машевский</w:t>
            </w:r>
            <w:proofErr w:type="spellEnd"/>
            <w:r w:rsidRPr="00B36A23">
              <w:rPr>
                <w:rFonts w:ascii="Times New Roman" w:hAnsi="Times New Roman"/>
              </w:rPr>
              <w:t xml:space="preserve"> Б. Язычество и христианство в основании русской традиционной культуры. Красноярск, 2013. 128с. </w:t>
            </w:r>
            <w:r w:rsidRPr="00B36A23">
              <w:rPr>
                <w:rFonts w:ascii="Times New Roman" w:hAnsi="Times New Roman"/>
                <w:lang w:val="en-US"/>
              </w:rPr>
              <w:t>URL</w:t>
            </w:r>
            <w:r w:rsidRPr="00B36A23">
              <w:rPr>
                <w:rFonts w:ascii="Times New Roman" w:hAnsi="Times New Roman"/>
              </w:rPr>
              <w:t>: http://elib.kspu.ru/document/8179</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Электронная библиотечная система КГПУ</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b/>
                <w:sz w:val="28"/>
                <w:szCs w:val="28"/>
              </w:rPr>
            </w:pPr>
            <w:r w:rsidRPr="00B36A23">
              <w:rPr>
                <w:rStyle w:val="afd"/>
                <w:rFonts w:ascii="Times New Roman" w:hAnsi="Times New Roman"/>
              </w:rPr>
              <w:lastRenderedPageBreak/>
              <w:t xml:space="preserve">УМК «Культурология» / А.И. Алёхин, </w:t>
            </w:r>
            <w:proofErr w:type="spellStart"/>
            <w:r w:rsidRPr="00B36A23">
              <w:rPr>
                <w:rStyle w:val="afd"/>
                <w:rFonts w:ascii="Times New Roman" w:hAnsi="Times New Roman"/>
              </w:rPr>
              <w:t>Б.М.Машевский</w:t>
            </w:r>
            <w:proofErr w:type="spellEnd"/>
            <w:r w:rsidRPr="00B36A23">
              <w:rPr>
                <w:rStyle w:val="afd"/>
                <w:rFonts w:ascii="Times New Roman" w:hAnsi="Times New Roman"/>
              </w:rPr>
              <w:t xml:space="preserve">, С.П. </w:t>
            </w:r>
            <w:proofErr w:type="spellStart"/>
            <w:r w:rsidRPr="00B36A23">
              <w:rPr>
                <w:rStyle w:val="afd"/>
                <w:rFonts w:ascii="Times New Roman" w:hAnsi="Times New Roman"/>
              </w:rPr>
              <w:t>Штумпф</w:t>
            </w:r>
            <w:proofErr w:type="spellEnd"/>
            <w:r w:rsidRPr="00B36A23">
              <w:rPr>
                <w:rStyle w:val="afd"/>
                <w:rFonts w:ascii="Times New Roman" w:hAnsi="Times New Roman"/>
              </w:rPr>
              <w:t>. Сетевой ресурс КГПУ.</w:t>
            </w:r>
            <w:r w:rsidRPr="00B36A23">
              <w:rPr>
                <w:rFonts w:ascii="Times New Roman" w:hAnsi="Times New Roman"/>
                <w:b/>
              </w:rPr>
              <w:t xml:space="preserve"> </w:t>
            </w:r>
            <w:r w:rsidRPr="00B36A23">
              <w:rPr>
                <w:rFonts w:ascii="Times New Roman" w:hAnsi="Times New Roman"/>
                <w:lang w:val="en-US"/>
              </w:rPr>
              <w:t>URL</w:t>
            </w:r>
            <w:r w:rsidRPr="00B36A23">
              <w:rPr>
                <w:rFonts w:ascii="Times New Roman" w:hAnsi="Times New Roman"/>
              </w:rPr>
              <w:t>:</w:t>
            </w:r>
            <w:proofErr w:type="spellStart"/>
            <w:r w:rsidRPr="00B36A23">
              <w:rPr>
                <w:rFonts w:ascii="Times New Roman" w:hAnsi="Times New Roman"/>
              </w:rPr>
              <w:t>http</w:t>
            </w:r>
            <w:proofErr w:type="spellEnd"/>
            <w:r w:rsidRPr="00B36A23">
              <w:rPr>
                <w:rFonts w:ascii="Times New Roman" w:hAnsi="Times New Roman"/>
              </w:rPr>
              <w:t>://</w:t>
            </w:r>
            <w:proofErr w:type="spellStart"/>
            <w:r w:rsidRPr="00B36A23">
              <w:rPr>
                <w:rFonts w:ascii="Times New Roman" w:hAnsi="Times New Roman"/>
              </w:rPr>
              <w:t>edu.kspu.ru</w:t>
            </w:r>
            <w:proofErr w:type="spellEnd"/>
            <w:r w:rsidRPr="00B36A23">
              <w:rPr>
                <w:rFonts w:ascii="Times New Roman" w:hAnsi="Times New Roman"/>
              </w:rPr>
              <w:t>/</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Учебные ресурсы КГПУ</w:t>
            </w:r>
          </w:p>
        </w:tc>
        <w:tc>
          <w:tcPr>
            <w:tcW w:w="2662" w:type="dxa"/>
            <w:shd w:val="clear" w:color="auto" w:fill="auto"/>
            <w:vAlign w:val="center"/>
          </w:tcPr>
          <w:p w:rsidR="00C65AF5" w:rsidRPr="00B36A23" w:rsidRDefault="00C65AF5" w:rsidP="00533B32">
            <w:pPr>
              <w:jc w:val="center"/>
              <w:rPr>
                <w:rFonts w:ascii="Times New Roman" w:hAnsi="Times New Roman"/>
                <w:sz w:val="28"/>
                <w:szCs w:val="28"/>
              </w:rPr>
            </w:pPr>
            <w:r w:rsidRPr="00B36A23">
              <w:rPr>
                <w:rFonts w:ascii="Times New Roman" w:hAnsi="Times New Roman"/>
              </w:rPr>
              <w:t>Индивидуальный доступ</w:t>
            </w:r>
          </w:p>
        </w:tc>
      </w:tr>
      <w:tr w:rsidR="00C65AF5" w:rsidRPr="00B36A23" w:rsidTr="00533B32">
        <w:tc>
          <w:tcPr>
            <w:tcW w:w="7287" w:type="dxa"/>
            <w:shd w:val="clear" w:color="auto" w:fill="auto"/>
          </w:tcPr>
          <w:p w:rsidR="00C65AF5" w:rsidRPr="00B36A23" w:rsidRDefault="00C65AF5" w:rsidP="00533B32">
            <w:pPr>
              <w:jc w:val="center"/>
              <w:rPr>
                <w:rFonts w:ascii="Times New Roman" w:hAnsi="Times New Roman"/>
                <w:b/>
                <w:i/>
                <w:sz w:val="28"/>
                <w:szCs w:val="28"/>
              </w:rPr>
            </w:pPr>
            <w:r w:rsidRPr="00B36A23">
              <w:rPr>
                <w:rFonts w:ascii="Times New Roman" w:hAnsi="Times New Roman"/>
                <w:b/>
                <w:i/>
                <w:sz w:val="28"/>
                <w:szCs w:val="28"/>
              </w:rPr>
              <w:t>Ресурсы сети Интернет</w:t>
            </w:r>
          </w:p>
        </w:tc>
        <w:tc>
          <w:tcPr>
            <w:tcW w:w="4836" w:type="dxa"/>
            <w:shd w:val="clear" w:color="auto" w:fill="auto"/>
            <w:vAlign w:val="center"/>
          </w:tcPr>
          <w:p w:rsidR="00C65AF5" w:rsidRPr="00B36A23" w:rsidRDefault="00C65AF5" w:rsidP="00533B32">
            <w:pPr>
              <w:jc w:val="center"/>
              <w:rPr>
                <w:rFonts w:ascii="Times New Roman" w:hAnsi="Times New Roman"/>
                <w:sz w:val="28"/>
                <w:szCs w:val="28"/>
              </w:rPr>
            </w:pPr>
          </w:p>
        </w:tc>
        <w:tc>
          <w:tcPr>
            <w:tcW w:w="2662" w:type="dxa"/>
            <w:shd w:val="clear" w:color="auto" w:fill="auto"/>
            <w:vAlign w:val="center"/>
          </w:tcPr>
          <w:p w:rsidR="00C65AF5" w:rsidRPr="00B36A23" w:rsidRDefault="00C65AF5" w:rsidP="00533B32">
            <w:pPr>
              <w:jc w:val="center"/>
              <w:rPr>
                <w:rFonts w:ascii="Times New Roman" w:hAnsi="Times New Roman"/>
                <w:sz w:val="28"/>
                <w:szCs w:val="28"/>
              </w:rPr>
            </w:pPr>
          </w:p>
        </w:tc>
      </w:tr>
      <w:tr w:rsidR="00C65AF5" w:rsidRPr="00B36A23" w:rsidTr="00533B32">
        <w:trPr>
          <w:trHeight w:val="371"/>
        </w:trPr>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Федеральный фонд учебных курсов. Культурология</w:t>
            </w:r>
          </w:p>
        </w:tc>
        <w:tc>
          <w:tcPr>
            <w:tcW w:w="4836" w:type="dxa"/>
            <w:shd w:val="clear" w:color="auto" w:fill="auto"/>
            <w:vAlign w:val="center"/>
          </w:tcPr>
          <w:p w:rsidR="00C65AF5" w:rsidRPr="00B36A23" w:rsidRDefault="00D50A7F" w:rsidP="00533B32">
            <w:pPr>
              <w:jc w:val="center"/>
              <w:rPr>
                <w:rFonts w:ascii="Times New Roman" w:hAnsi="Times New Roman"/>
              </w:rPr>
            </w:pPr>
            <w:hyperlink r:id="rId17" w:history="1">
              <w:r w:rsidR="00C65AF5" w:rsidRPr="00B36A23">
                <w:rPr>
                  <w:rFonts w:ascii="Times New Roman" w:hAnsi="Times New Roman"/>
                </w:rPr>
                <w:t>http://web-local.rudn.ru/web-local/uem/ido/1/cult/metod.html</w:t>
              </w:r>
            </w:hyperlink>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rPr>
          <w:trHeight w:val="1537"/>
        </w:trPr>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 xml:space="preserve">Электронный каталог КГПУ им. В.П. Астафьева [Электронный ресурс]: система автоматизации библиотек «ИРБИС 64»: база данных содержит сведения о книгах, брошюрах, диссертациях, компакт-дисках, статьях из научных и журналов. – Электрон. Дан. – Красноярск, 1992 –  . – Режим доступа: </w:t>
            </w:r>
            <w:hyperlink r:id="rId18" w:history="1">
              <w:r w:rsidRPr="00B36A23">
                <w:rPr>
                  <w:rFonts w:ascii="Times New Roman" w:hAnsi="Times New Roman"/>
                </w:rPr>
                <w:t>http://library.kspu.ru</w:t>
              </w:r>
            </w:hyperlink>
          </w:p>
        </w:tc>
        <w:tc>
          <w:tcPr>
            <w:tcW w:w="4836" w:type="dxa"/>
            <w:shd w:val="clear" w:color="auto" w:fill="auto"/>
            <w:vAlign w:val="center"/>
          </w:tcPr>
          <w:p w:rsidR="00C65AF5" w:rsidRPr="00B36A23" w:rsidRDefault="00D50A7F" w:rsidP="00533B32">
            <w:pPr>
              <w:jc w:val="center"/>
              <w:rPr>
                <w:rFonts w:ascii="Times New Roman" w:hAnsi="Times New Roman"/>
              </w:rPr>
            </w:pPr>
            <w:hyperlink r:id="rId19" w:history="1">
              <w:r w:rsidR="00C65AF5" w:rsidRPr="00B36A23">
                <w:rPr>
                  <w:rFonts w:ascii="Times New Roman" w:hAnsi="Times New Roman"/>
                </w:rPr>
                <w:t>http://library.kspu.ru</w:t>
              </w:r>
            </w:hyperlink>
            <w:r w:rsidR="00C65AF5" w:rsidRPr="00B36A23">
              <w:rPr>
                <w:rFonts w:ascii="Times New Roman" w:hAnsi="Times New Roman"/>
              </w:rPr>
              <w:t>.</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rPr>
          <w:trHeight w:val="746"/>
        </w:trPr>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Методические рекомендации по изучению дисциплины/ Кривошеев М.В., Орлов С.И. Электронное учебное пособие «Культурология».</w:t>
            </w:r>
          </w:p>
        </w:tc>
        <w:tc>
          <w:tcPr>
            <w:tcW w:w="4836" w:type="dxa"/>
            <w:shd w:val="clear" w:color="auto" w:fill="auto"/>
            <w:vAlign w:val="center"/>
          </w:tcPr>
          <w:p w:rsidR="00C65AF5" w:rsidRPr="00B36A23" w:rsidRDefault="00C65AF5" w:rsidP="00533B32">
            <w:pPr>
              <w:jc w:val="center"/>
              <w:rPr>
                <w:rFonts w:ascii="Times New Roman" w:hAnsi="Times New Roman"/>
              </w:rPr>
            </w:pPr>
          </w:p>
          <w:p w:rsidR="00C65AF5" w:rsidRPr="00B36A23" w:rsidRDefault="00C65AF5" w:rsidP="00533B32">
            <w:pPr>
              <w:jc w:val="center"/>
              <w:rPr>
                <w:rFonts w:ascii="Times New Roman" w:hAnsi="Times New Roman"/>
              </w:rPr>
            </w:pPr>
            <w:r w:rsidRPr="00B36A23">
              <w:rPr>
                <w:rFonts w:ascii="Times New Roman" w:hAnsi="Times New Roman"/>
              </w:rPr>
              <w:t>http://eos.ibi.spb.ru/umk/1_2/index.html</w:t>
            </w:r>
          </w:p>
          <w:p w:rsidR="00C65AF5" w:rsidRPr="00B36A23" w:rsidRDefault="00C65AF5" w:rsidP="00533B32">
            <w:pPr>
              <w:jc w:val="center"/>
              <w:rPr>
                <w:rFonts w:ascii="Times New Roman" w:hAnsi="Times New Roman"/>
              </w:rPr>
            </w:pP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Культурология. XX век. Энциклопедия в двух томах. Главный редактор и составитель С.Я.Левит.</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http://psylib.org.ua/books/levit01/</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rPr>
          <w:trHeight w:val="466"/>
        </w:trPr>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 xml:space="preserve">Справочник по мировой культуре и искусству, </w:t>
            </w:r>
            <w:proofErr w:type="spellStart"/>
            <w:r w:rsidRPr="00B36A23">
              <w:rPr>
                <w:rFonts w:ascii="Times New Roman" w:hAnsi="Times New Roman"/>
              </w:rPr>
              <w:t>Петкова</w:t>
            </w:r>
            <w:proofErr w:type="spellEnd"/>
            <w:r w:rsidRPr="00B36A23">
              <w:rPr>
                <w:rFonts w:ascii="Times New Roman" w:hAnsi="Times New Roman"/>
              </w:rPr>
              <w:t xml:space="preserve"> С.М.</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http://nashol.com/2012020663322/spravochnik-po-mirovoi-kulture-i-iskusstvu-petkova-s-m-2007.html</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c>
          <w:tcPr>
            <w:tcW w:w="7287" w:type="dxa"/>
            <w:shd w:val="clear" w:color="auto" w:fill="auto"/>
            <w:vAlign w:val="center"/>
          </w:tcPr>
          <w:p w:rsidR="00C65AF5" w:rsidRPr="00B36A23" w:rsidRDefault="00C65AF5" w:rsidP="00533B32">
            <w:pPr>
              <w:jc w:val="center"/>
              <w:rPr>
                <w:rFonts w:ascii="Times New Roman" w:hAnsi="Times New Roman"/>
                <w:b/>
              </w:rPr>
            </w:pPr>
            <w:r w:rsidRPr="00B36A23">
              <w:rPr>
                <w:rFonts w:ascii="Times New Roman" w:hAnsi="Times New Roman"/>
                <w:b/>
              </w:rPr>
              <w:t>Информационно-справочные системы и профессиональные базы данных</w:t>
            </w:r>
          </w:p>
        </w:tc>
        <w:tc>
          <w:tcPr>
            <w:tcW w:w="4836" w:type="dxa"/>
            <w:shd w:val="clear" w:color="auto" w:fill="auto"/>
            <w:vAlign w:val="center"/>
          </w:tcPr>
          <w:p w:rsidR="00C65AF5" w:rsidRPr="00B36A23" w:rsidRDefault="00C65AF5" w:rsidP="00533B32">
            <w:pPr>
              <w:jc w:val="center"/>
              <w:rPr>
                <w:rFonts w:ascii="Times New Roman" w:hAnsi="Times New Roman"/>
              </w:rPr>
            </w:pPr>
          </w:p>
        </w:tc>
        <w:tc>
          <w:tcPr>
            <w:tcW w:w="2662" w:type="dxa"/>
            <w:shd w:val="clear" w:color="auto" w:fill="auto"/>
            <w:vAlign w:val="center"/>
          </w:tcPr>
          <w:p w:rsidR="00C65AF5" w:rsidRPr="00B36A23" w:rsidRDefault="00C65AF5" w:rsidP="00533B32">
            <w:pPr>
              <w:jc w:val="center"/>
              <w:rPr>
                <w:rFonts w:ascii="Times New Roman" w:hAnsi="Times New Roman"/>
              </w:rPr>
            </w:pP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Гарант   [Электронный  ресурс]: информационно-правовое обеспечение: справочная правовая система. – Москва, 1992</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Научная библиотека</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Локальная сеть вуза</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proofErr w:type="spellStart"/>
            <w:r w:rsidRPr="00B36A23">
              <w:rPr>
                <w:rFonts w:ascii="Times New Roman" w:hAnsi="Times New Roman"/>
              </w:rPr>
              <w:t>Elibrary.ru</w:t>
            </w:r>
            <w:proofErr w:type="spellEnd"/>
            <w:r w:rsidRPr="00B36A23">
              <w:rPr>
                <w:rFonts w:ascii="Times New Roman" w:hAnsi="Times New Roman"/>
              </w:rPr>
              <w:t xml:space="preserve"> [Электронный  ресурс]: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w:t>
            </w:r>
            <w:proofErr w:type="gramStart"/>
            <w:r w:rsidRPr="00B36A23">
              <w:rPr>
                <w:rFonts w:ascii="Times New Roman" w:hAnsi="Times New Roman"/>
              </w:rPr>
              <w:t xml:space="preserve"> / </w:t>
            </w:r>
            <w:r w:rsidRPr="00B36A23">
              <w:rPr>
                <w:rFonts w:ascii="Times New Roman" w:hAnsi="Times New Roman"/>
              </w:rPr>
              <w:lastRenderedPageBreak/>
              <w:t>Р</w:t>
            </w:r>
            <w:proofErr w:type="gramEnd"/>
            <w:r w:rsidRPr="00B36A23">
              <w:rPr>
                <w:rFonts w:ascii="Times New Roman" w:hAnsi="Times New Roman"/>
              </w:rPr>
              <w:t xml:space="preserve">ос. </w:t>
            </w:r>
            <w:proofErr w:type="spellStart"/>
            <w:r w:rsidRPr="00B36A23">
              <w:rPr>
                <w:rFonts w:ascii="Times New Roman" w:hAnsi="Times New Roman"/>
              </w:rPr>
              <w:t>Информ</w:t>
            </w:r>
            <w:proofErr w:type="spellEnd"/>
            <w:r w:rsidRPr="00B36A23">
              <w:rPr>
                <w:rFonts w:ascii="Times New Roman" w:hAnsi="Times New Roman"/>
              </w:rPr>
              <w:t>. Портал. – Москва, 2000-. –Режим доступа</w:t>
            </w:r>
            <w:proofErr w:type="gramStart"/>
            <w:r w:rsidRPr="00B36A23">
              <w:rPr>
                <w:rFonts w:ascii="Times New Roman" w:hAnsi="Times New Roman"/>
              </w:rPr>
              <w:t xml:space="preserve"> :</w:t>
            </w:r>
            <w:proofErr w:type="spellStart"/>
            <w:proofErr w:type="gramEnd"/>
            <w:r w:rsidRPr="00B36A23">
              <w:rPr>
                <w:rFonts w:ascii="Times New Roman" w:hAnsi="Times New Roman"/>
              </w:rPr>
              <w:t>http</w:t>
            </w:r>
            <w:proofErr w:type="spellEnd"/>
            <w:r w:rsidRPr="00B36A23">
              <w:rPr>
                <w:rFonts w:ascii="Times New Roman" w:hAnsi="Times New Roman"/>
              </w:rPr>
              <w:t>://</w:t>
            </w:r>
            <w:proofErr w:type="spellStart"/>
            <w:r w:rsidRPr="00B36A23">
              <w:rPr>
                <w:rFonts w:ascii="Times New Roman" w:hAnsi="Times New Roman"/>
              </w:rPr>
              <w:t>elibrary.ru</w:t>
            </w:r>
            <w:proofErr w:type="spellEnd"/>
            <w:r w:rsidRPr="00B36A23">
              <w:rPr>
                <w:rFonts w:ascii="Times New Roman" w:hAnsi="Times New Roman"/>
              </w:rPr>
              <w:t>.</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lastRenderedPageBreak/>
              <w:t>http://elibrary.ru</w:t>
            </w:r>
          </w:p>
          <w:p w:rsidR="00C65AF5" w:rsidRPr="00B36A23" w:rsidRDefault="00C65AF5" w:rsidP="00533B32">
            <w:pPr>
              <w:jc w:val="center"/>
              <w:rPr>
                <w:rFonts w:ascii="Times New Roman" w:hAnsi="Times New Roman"/>
              </w:rPr>
            </w:pP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Свободный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lastRenderedPageBreak/>
              <w:t xml:space="preserve"> Универсальные базы данных [Электронный  ресурс]</w:t>
            </w:r>
            <w:proofErr w:type="gramStart"/>
            <w:r w:rsidRPr="00B36A23">
              <w:rPr>
                <w:rFonts w:ascii="Times New Roman" w:hAnsi="Times New Roman"/>
              </w:rPr>
              <w:t>:п</w:t>
            </w:r>
            <w:proofErr w:type="gramEnd"/>
            <w:r w:rsidRPr="00B36A23">
              <w:rPr>
                <w:rFonts w:ascii="Times New Roman" w:hAnsi="Times New Roman"/>
              </w:rPr>
              <w:t>ериодика России, Украины и стран СНГ. – Электрон</w:t>
            </w:r>
            <w:proofErr w:type="gramStart"/>
            <w:r w:rsidRPr="00B36A23">
              <w:rPr>
                <w:rFonts w:ascii="Times New Roman" w:hAnsi="Times New Roman"/>
              </w:rPr>
              <w:t>.</w:t>
            </w:r>
            <w:proofErr w:type="gramEnd"/>
            <w:r w:rsidRPr="00B36A23">
              <w:rPr>
                <w:rFonts w:ascii="Times New Roman" w:hAnsi="Times New Roman"/>
              </w:rPr>
              <w:t xml:space="preserve"> </w:t>
            </w:r>
            <w:proofErr w:type="gramStart"/>
            <w:r w:rsidRPr="00B36A23">
              <w:rPr>
                <w:rFonts w:ascii="Times New Roman" w:hAnsi="Times New Roman"/>
              </w:rPr>
              <w:t>д</w:t>
            </w:r>
            <w:proofErr w:type="gramEnd"/>
            <w:r w:rsidRPr="00B36A23">
              <w:rPr>
                <w:rFonts w:ascii="Times New Roman" w:hAnsi="Times New Roman"/>
              </w:rPr>
              <w:t xml:space="preserve">ан. – ОООИВИС. – 2011-. </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https://dlib.eastview/com/.</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r w:rsidR="00C65AF5" w:rsidRPr="00B36A23" w:rsidTr="00533B32">
        <w:tc>
          <w:tcPr>
            <w:tcW w:w="7287" w:type="dxa"/>
            <w:shd w:val="clear" w:color="auto" w:fill="auto"/>
          </w:tcPr>
          <w:p w:rsidR="00C65AF5" w:rsidRPr="00B36A23" w:rsidRDefault="00C65AF5" w:rsidP="00533B32">
            <w:pPr>
              <w:rPr>
                <w:rFonts w:ascii="Times New Roman" w:hAnsi="Times New Roman"/>
              </w:rPr>
            </w:pPr>
            <w:r w:rsidRPr="00B36A23">
              <w:rPr>
                <w:rFonts w:ascii="Times New Roman" w:hAnsi="Times New Roman"/>
              </w:rPr>
              <w:t>Межвузовская библиотечная система  (МБС)</w:t>
            </w:r>
          </w:p>
        </w:tc>
        <w:tc>
          <w:tcPr>
            <w:tcW w:w="4836"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https://icdlib/nspu/ru/</w:t>
            </w:r>
          </w:p>
        </w:tc>
        <w:tc>
          <w:tcPr>
            <w:tcW w:w="2662" w:type="dxa"/>
            <w:shd w:val="clear" w:color="auto" w:fill="auto"/>
            <w:vAlign w:val="center"/>
          </w:tcPr>
          <w:p w:rsidR="00C65AF5" w:rsidRPr="00B36A23" w:rsidRDefault="00C65AF5" w:rsidP="00533B32">
            <w:pPr>
              <w:jc w:val="center"/>
              <w:rPr>
                <w:rFonts w:ascii="Times New Roman" w:hAnsi="Times New Roman"/>
              </w:rPr>
            </w:pPr>
            <w:r w:rsidRPr="00B36A23">
              <w:rPr>
                <w:rFonts w:ascii="Times New Roman" w:hAnsi="Times New Roman"/>
              </w:rPr>
              <w:t>Индивидуальный неограниченный доступ</w:t>
            </w:r>
          </w:p>
        </w:tc>
      </w:tr>
    </w:tbl>
    <w:p w:rsidR="00C65AF5" w:rsidRPr="00B36A23" w:rsidRDefault="00C65AF5" w:rsidP="00C65AF5">
      <w:pPr>
        <w:tabs>
          <w:tab w:val="left" w:pos="0"/>
        </w:tabs>
        <w:jc w:val="both"/>
        <w:rPr>
          <w:rFonts w:ascii="Times New Roman" w:hAnsi="Times New Roman"/>
        </w:rPr>
      </w:pPr>
      <w:r w:rsidRPr="00B36A23">
        <w:rPr>
          <w:rFonts w:ascii="Times New Roman" w:hAnsi="Times New Roman"/>
          <w:color w:val="00000A"/>
          <w:kern w:val="1"/>
        </w:rPr>
        <w:t xml:space="preserve">                        </w:t>
      </w:r>
      <w:r w:rsidRPr="00B36A23">
        <w:rPr>
          <w:rFonts w:ascii="Times New Roman" w:hAnsi="Times New Roman"/>
          <w:u w:val="single"/>
        </w:rPr>
        <w:t xml:space="preserve">        главный библиотекарь                    </w:t>
      </w:r>
      <w:r w:rsidRPr="00B36A23">
        <w:rPr>
          <w:rFonts w:ascii="Times New Roman" w:hAnsi="Times New Roman"/>
        </w:rPr>
        <w:t xml:space="preserve"> </w:t>
      </w:r>
      <w:r w:rsidRPr="00B36A23">
        <w:rPr>
          <w:rFonts w:ascii="Times New Roman" w:hAnsi="Times New Roman"/>
          <w:noProof/>
          <w:lang w:eastAsia="ru-RU"/>
        </w:rPr>
        <w:drawing>
          <wp:inline distT="0" distB="0" distL="0" distR="0">
            <wp:extent cx="857250" cy="381000"/>
            <wp:effectExtent l="1905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857250" cy="381000"/>
                    </a:xfrm>
                    <a:prstGeom prst="rect">
                      <a:avLst/>
                    </a:prstGeom>
                    <a:noFill/>
                    <a:ln w="9525">
                      <a:noFill/>
                      <a:miter lim="800000"/>
                      <a:headEnd/>
                      <a:tailEnd/>
                    </a:ln>
                  </pic:spPr>
                </pic:pic>
              </a:graphicData>
            </a:graphic>
          </wp:inline>
        </w:drawing>
      </w:r>
      <w:r w:rsidRPr="00B36A23">
        <w:rPr>
          <w:rFonts w:ascii="Times New Roman" w:hAnsi="Times New Roman"/>
        </w:rPr>
        <w:t xml:space="preserve">   /     </w:t>
      </w:r>
      <w:r w:rsidRPr="00B36A23">
        <w:rPr>
          <w:rFonts w:ascii="Times New Roman" w:hAnsi="Times New Roman"/>
          <w:u w:val="single"/>
        </w:rPr>
        <w:t>Шарапова И.Б.</w:t>
      </w:r>
      <w:r w:rsidRPr="00B36A23">
        <w:rPr>
          <w:rFonts w:ascii="Times New Roman" w:hAnsi="Times New Roman"/>
        </w:rPr>
        <w:t xml:space="preserve">   </w:t>
      </w:r>
    </w:p>
    <w:p w:rsidR="00C65AF5" w:rsidRPr="00B36A23" w:rsidRDefault="00C65AF5" w:rsidP="00C65AF5">
      <w:pPr>
        <w:tabs>
          <w:tab w:val="left" w:pos="0"/>
        </w:tabs>
        <w:jc w:val="both"/>
        <w:rPr>
          <w:rFonts w:ascii="Times New Roman" w:hAnsi="Times New Roman"/>
          <w:sz w:val="18"/>
          <w:szCs w:val="18"/>
        </w:rPr>
      </w:pPr>
      <w:r w:rsidRPr="00B36A23">
        <w:rPr>
          <w:rFonts w:ascii="Times New Roman" w:hAnsi="Times New Roman"/>
          <w:sz w:val="18"/>
          <w:szCs w:val="18"/>
        </w:rPr>
        <w:tab/>
      </w:r>
      <w:r w:rsidRPr="00B36A23">
        <w:rPr>
          <w:rFonts w:ascii="Times New Roman" w:hAnsi="Times New Roman"/>
          <w:sz w:val="18"/>
          <w:szCs w:val="18"/>
        </w:rPr>
        <w:tab/>
        <w:t xml:space="preserve"> (должность структурного подразделения)                           (подпись)              (Фамилия И.О.)  </w:t>
      </w:r>
    </w:p>
    <w:p w:rsidR="00C65AF5" w:rsidRPr="00C65AF5" w:rsidRDefault="00C65AF5" w:rsidP="00C65AF5">
      <w:pPr>
        <w:tabs>
          <w:tab w:val="left" w:pos="426"/>
        </w:tabs>
        <w:autoSpaceDE w:val="0"/>
        <w:adjustRightInd w:val="0"/>
        <w:spacing w:line="360" w:lineRule="auto"/>
        <w:jc w:val="both"/>
        <w:rPr>
          <w:rFonts w:ascii="Times New Roman" w:hAnsi="Times New Roman"/>
          <w:color w:val="000000"/>
          <w:sz w:val="28"/>
          <w:szCs w:val="28"/>
        </w:rPr>
      </w:pPr>
    </w:p>
    <w:p w:rsidR="00C65AF5" w:rsidRDefault="00C65AF5" w:rsidP="00C65AF5">
      <w:pPr>
        <w:ind w:firstLine="709"/>
        <w:jc w:val="both"/>
      </w:pPr>
    </w:p>
    <w:p w:rsidR="00873E4A" w:rsidRDefault="00873E4A" w:rsidP="002B004E">
      <w:pPr>
        <w:jc w:val="center"/>
        <w:rPr>
          <w:rFonts w:ascii="Times New Roman" w:hAnsi="Times New Roman"/>
          <w:b/>
          <w:bCs/>
          <w:sz w:val="32"/>
          <w:szCs w:val="32"/>
        </w:rPr>
        <w:sectPr w:rsidR="00873E4A" w:rsidSect="00873E4A">
          <w:headerReference w:type="even" r:id="rId21"/>
          <w:headerReference w:type="default" r:id="rId22"/>
          <w:footerReference w:type="even" r:id="rId23"/>
          <w:footerReference w:type="default" r:id="rId24"/>
          <w:headerReference w:type="first" r:id="rId25"/>
          <w:footerReference w:type="first" r:id="rId26"/>
          <w:pgSz w:w="16838" w:h="11906" w:orient="landscape"/>
          <w:pgMar w:top="284" w:right="397" w:bottom="284" w:left="567" w:header="709" w:footer="709" w:gutter="0"/>
          <w:cols w:space="708"/>
          <w:docGrid w:linePitch="381"/>
        </w:sectPr>
      </w:pPr>
    </w:p>
    <w:p w:rsidR="00B36A23" w:rsidRPr="00B36A23" w:rsidRDefault="00B36A23" w:rsidP="00B6672C">
      <w:pPr>
        <w:jc w:val="center"/>
        <w:rPr>
          <w:rFonts w:ascii="Times New Roman" w:hAnsi="Times New Roman"/>
          <w:sz w:val="28"/>
          <w:szCs w:val="28"/>
        </w:rPr>
      </w:pPr>
    </w:p>
    <w:sectPr w:rsidR="00B36A23" w:rsidRPr="00B36A23" w:rsidSect="00703382">
      <w:pgSz w:w="11906" w:h="16838"/>
      <w:pgMar w:top="567" w:right="284" w:bottom="397" w:left="28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F9" w:rsidRDefault="006479F9" w:rsidP="00971F00">
      <w:pPr>
        <w:spacing w:after="0" w:line="240" w:lineRule="auto"/>
      </w:pPr>
      <w:r>
        <w:separator/>
      </w:r>
    </w:p>
  </w:endnote>
  <w:endnote w:type="continuationSeparator" w:id="0">
    <w:p w:rsidR="006479F9" w:rsidRDefault="006479F9" w:rsidP="0097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ohit Hindi">
    <w:altName w:val="MS Mincho"/>
    <w:charset w:val="80"/>
    <w:family w:val="auto"/>
    <w:pitch w:val="variable"/>
    <w:sig w:usb0="00000000" w:usb1="00000000" w:usb2="00000000" w:usb3="00000000" w:csb0="00000000" w:csb1="00000000"/>
  </w:font>
  <w:font w:name="DejaVu Sans">
    <w:charset w:val="CC"/>
    <w:family w:val="swiss"/>
    <w:pitch w:val="variable"/>
    <w:sig w:usb0="E7002EFF" w:usb1="D200FDFF" w:usb2="0A246029" w:usb3="00000000" w:csb0="000001FF" w:csb1="00000000"/>
  </w:font>
  <w:font w:name="Thorndale AMT">
    <w:altName w:val="MS Mincho"/>
    <w:charset w:val="80"/>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charset w:val="CC"/>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F9" w:rsidRDefault="006479F9" w:rsidP="00971F00">
      <w:pPr>
        <w:spacing w:after="0" w:line="240" w:lineRule="auto"/>
      </w:pPr>
      <w:r>
        <w:separator/>
      </w:r>
    </w:p>
  </w:footnote>
  <w:footnote w:type="continuationSeparator" w:id="0">
    <w:p w:rsidR="006479F9" w:rsidRDefault="006479F9" w:rsidP="00971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17" w:rsidRDefault="00BC3E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
      <w:suff w:val="nothing"/>
      <w:lvlText w:val="%1."/>
      <w:lvlJc w:val="left"/>
      <w:pPr>
        <w:tabs>
          <w:tab w:val="num" w:pos="0"/>
        </w:tabs>
        <w:ind w:left="0" w:firstLine="0"/>
      </w:pPr>
    </w:lvl>
    <w:lvl w:ilvl="1">
      <w:start w:val="1"/>
      <w:numFmt w:val="decimal"/>
      <w:pStyle w:val="2"/>
      <w:suff w:val="nothing"/>
      <w:lvlText w:val="%2."/>
      <w:lvlJc w:val="left"/>
      <w:pPr>
        <w:tabs>
          <w:tab w:val="num" w:pos="0"/>
        </w:tabs>
        <w:ind w:left="0" w:firstLine="0"/>
      </w:pPr>
      <w:rPr>
        <w:b w:val="0"/>
      </w:rPr>
    </w:lvl>
    <w:lvl w:ilvl="2">
      <w:start w:val="1"/>
      <w:numFmt w:val="decimal"/>
      <w:suff w:val="nothing"/>
      <w:lvlText w:val="%3."/>
      <w:lvlJc w:val="left"/>
      <w:pPr>
        <w:tabs>
          <w:tab w:val="num" w:pos="0"/>
        </w:tabs>
        <w:ind w:left="0" w:firstLine="0"/>
      </w:pPr>
      <w:rPr>
        <w:b w:val="0"/>
      </w:rPr>
    </w:lvl>
    <w:lvl w:ilvl="3">
      <w:start w:val="1"/>
      <w:numFmt w:val="decimal"/>
      <w:suff w:val="nothing"/>
      <w:lvlText w:val="%4."/>
      <w:lvlJc w:val="left"/>
      <w:pPr>
        <w:tabs>
          <w:tab w:val="num" w:pos="0"/>
        </w:tabs>
        <w:ind w:left="0" w:firstLine="0"/>
      </w:pPr>
      <w:rPr>
        <w:b w:val="0"/>
        <w:i w:val="0"/>
      </w:r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rPr>
        <w:b w:val="0"/>
      </w:r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3">
    <w:nsid w:val="0A9E78C5"/>
    <w:multiLevelType w:val="hybridMultilevel"/>
    <w:tmpl w:val="D7AA55B2"/>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F376A8"/>
    <w:multiLevelType w:val="hybridMultilevel"/>
    <w:tmpl w:val="9D44B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2A4890"/>
    <w:multiLevelType w:val="hybridMultilevel"/>
    <w:tmpl w:val="0C5A53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1B2C2B"/>
    <w:multiLevelType w:val="hybridMultilevel"/>
    <w:tmpl w:val="6A6C16D2"/>
    <w:lvl w:ilvl="0" w:tplc="D8C6CB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881E72"/>
    <w:multiLevelType w:val="hybridMultilevel"/>
    <w:tmpl w:val="85D49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26748F"/>
    <w:multiLevelType w:val="multilevel"/>
    <w:tmpl w:val="D598E5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A304726"/>
    <w:multiLevelType w:val="multilevel"/>
    <w:tmpl w:val="0419001D"/>
    <w:styleLink w:val="1"/>
    <w:lvl w:ilvl="0">
      <w:start w:val="1"/>
      <w:numFmt w:val="russianLow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0F05631"/>
    <w:multiLevelType w:val="hybridMultilevel"/>
    <w:tmpl w:val="0926784C"/>
    <w:lvl w:ilvl="0" w:tplc="7F7048E0">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B81198"/>
    <w:multiLevelType w:val="hybridMultilevel"/>
    <w:tmpl w:val="6B0C2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9106ED"/>
    <w:multiLevelType w:val="hybridMultilevel"/>
    <w:tmpl w:val="CFDE1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8125B5"/>
    <w:multiLevelType w:val="hybridMultilevel"/>
    <w:tmpl w:val="907ECA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42451A21"/>
    <w:multiLevelType w:val="singleLevel"/>
    <w:tmpl w:val="903A975E"/>
    <w:lvl w:ilvl="0">
      <w:start w:val="7"/>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15">
    <w:nsid w:val="4DE45C70"/>
    <w:multiLevelType w:val="hybridMultilevel"/>
    <w:tmpl w:val="03F090B8"/>
    <w:lvl w:ilvl="0" w:tplc="D8C6CB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B76C92"/>
    <w:multiLevelType w:val="multilevel"/>
    <w:tmpl w:val="70F03D24"/>
    <w:lvl w:ilvl="0">
      <w:start w:val="1"/>
      <w:numFmt w:val="decimal"/>
      <w:lvlText w:val="%1."/>
      <w:lvlJc w:val="left"/>
      <w:pPr>
        <w:ind w:left="720" w:hanging="360"/>
      </w:pPr>
      <w:rPr>
        <w:rFonts w:ascii="Times New Roman" w:eastAsia="Times New Roman" w:hAnsi="Times New Roman" w:cs="Times New Roman"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nsid w:val="5FCB29F6"/>
    <w:multiLevelType w:val="hybridMultilevel"/>
    <w:tmpl w:val="19E60616"/>
    <w:lvl w:ilvl="0" w:tplc="D8C6CBBE">
      <w:start w:val="1"/>
      <w:numFmt w:val="bullet"/>
      <w:lvlText w:val=""/>
      <w:lvlJc w:val="left"/>
      <w:pPr>
        <w:ind w:left="1965" w:hanging="360"/>
      </w:pPr>
      <w:rPr>
        <w:rFonts w:ascii="Symbol" w:hAnsi="Symbol" w:hint="default"/>
        <w:color w:val="auto"/>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18">
    <w:nsid w:val="5FDD5DDD"/>
    <w:multiLevelType w:val="hybridMultilevel"/>
    <w:tmpl w:val="8D080616"/>
    <w:lvl w:ilvl="0" w:tplc="04190001">
      <w:start w:val="1"/>
      <w:numFmt w:val="bullet"/>
      <w:lvlText w:val=""/>
      <w:lvlJc w:val="left"/>
      <w:pPr>
        <w:tabs>
          <w:tab w:val="num" w:pos="720"/>
        </w:tabs>
        <w:ind w:left="720" w:hanging="360"/>
      </w:pPr>
      <w:rPr>
        <w:rFonts w:ascii="Symbol" w:hAnsi="Symbol" w:hint="default"/>
      </w:rPr>
    </w:lvl>
    <w:lvl w:ilvl="1" w:tplc="CEFC134C">
      <w:start w:val="1"/>
      <w:numFmt w:val="decimal"/>
      <w:lvlText w:val="%2)"/>
      <w:lvlJc w:val="left"/>
      <w:pPr>
        <w:tabs>
          <w:tab w:val="num" w:pos="1440"/>
        </w:tabs>
        <w:ind w:left="1440" w:hanging="360"/>
      </w:pPr>
      <w:rPr>
        <w:rFonts w:ascii="Times New Roman" w:eastAsia="Times New Roman" w:hAnsi="Times New Roman" w:cs="Times New Roman" w:hint="default"/>
        <w:b w:val="0"/>
      </w:rPr>
    </w:lvl>
    <w:lvl w:ilvl="2" w:tplc="C2585912">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FA4473"/>
    <w:multiLevelType w:val="hybridMultilevel"/>
    <w:tmpl w:val="2446F88A"/>
    <w:lvl w:ilvl="0" w:tplc="E3E6AD26">
      <w:start w:val="1"/>
      <w:numFmt w:val="decimal"/>
      <w:lvlText w:val="%1."/>
      <w:lvlJc w:val="left"/>
      <w:pPr>
        <w:ind w:left="720" w:hanging="360"/>
      </w:pPr>
      <w:rPr>
        <w:rFonts w:eastAsia="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393DFD"/>
    <w:multiLevelType w:val="hybridMultilevel"/>
    <w:tmpl w:val="9F806502"/>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6A1F1A"/>
    <w:multiLevelType w:val="hybridMultilevel"/>
    <w:tmpl w:val="B8C0549E"/>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E578C6"/>
    <w:multiLevelType w:val="hybridMultilevel"/>
    <w:tmpl w:val="E4449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311A83"/>
    <w:multiLevelType w:val="hybridMultilevel"/>
    <w:tmpl w:val="A7C81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EF2ECB"/>
    <w:multiLevelType w:val="hybridMultilevel"/>
    <w:tmpl w:val="B8BC73D6"/>
    <w:lvl w:ilvl="0" w:tplc="0419000F">
      <w:start w:val="1"/>
      <w:numFmt w:val="decimal"/>
      <w:lvlText w:val="%1."/>
      <w:lvlJc w:val="left"/>
      <w:pPr>
        <w:tabs>
          <w:tab w:val="num" w:pos="720"/>
        </w:tabs>
        <w:ind w:left="720" w:hanging="360"/>
      </w:pPr>
    </w:lvl>
    <w:lvl w:ilvl="1" w:tplc="0EB204E2">
      <w:start w:val="1"/>
      <w:numFmt w:val="decimal"/>
      <w:lvlText w:val="%2."/>
      <w:lvlJc w:val="left"/>
      <w:pPr>
        <w:tabs>
          <w:tab w:val="num" w:pos="1307"/>
        </w:tabs>
        <w:ind w:left="1307" w:hanging="22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25672"/>
    <w:multiLevelType w:val="hybridMultilevel"/>
    <w:tmpl w:val="E5188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2"/>
  </w:num>
  <w:num w:numId="4">
    <w:abstractNumId w:val="18"/>
  </w:num>
  <w:num w:numId="5">
    <w:abstractNumId w:val="2"/>
  </w:num>
  <w:num w:numId="6">
    <w:abstractNumId w:val="4"/>
  </w:num>
  <w:num w:numId="7">
    <w:abstractNumId w:val="14"/>
  </w:num>
  <w:num w:numId="8">
    <w:abstractNumId w:val="9"/>
  </w:num>
  <w:num w:numId="9">
    <w:abstractNumId w:val="5"/>
  </w:num>
  <w:num w:numId="10">
    <w:abstractNumId w:val="24"/>
  </w:num>
  <w:num w:numId="11">
    <w:abstractNumId w:val="13"/>
  </w:num>
  <w:num w:numId="12">
    <w:abstractNumId w:val="20"/>
  </w:num>
  <w:num w:numId="13">
    <w:abstractNumId w:val="12"/>
  </w:num>
  <w:num w:numId="14">
    <w:abstractNumId w:val="21"/>
  </w:num>
  <w:num w:numId="15">
    <w:abstractNumId w:val="3"/>
  </w:num>
  <w:num w:numId="16">
    <w:abstractNumId w:val="10"/>
  </w:num>
  <w:num w:numId="17">
    <w:abstractNumId w:val="26"/>
  </w:num>
  <w:num w:numId="18">
    <w:abstractNumId w:val="7"/>
  </w:num>
  <w:num w:numId="19">
    <w:abstractNumId w:val="11"/>
  </w:num>
  <w:num w:numId="20">
    <w:abstractNumId w:val="16"/>
  </w:num>
  <w:num w:numId="21">
    <w:abstractNumId w:val="19"/>
  </w:num>
  <w:num w:numId="22">
    <w:abstractNumId w:val="6"/>
  </w:num>
  <w:num w:numId="23">
    <w:abstractNumId w:val="15"/>
  </w:num>
  <w:num w:numId="24">
    <w:abstractNumId w:val="17"/>
  </w:num>
  <w:num w:numId="25">
    <w:abstractNumId w:val="2"/>
  </w:num>
  <w:num w:numId="26">
    <w:abstractNumId w:val="23"/>
  </w:num>
  <w:num w:numId="27">
    <w:abstractNumId w:val="2"/>
  </w:num>
  <w:num w:numId="28">
    <w:abstractNumId w:val="8"/>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8723F5"/>
    <w:rsid w:val="000306EE"/>
    <w:rsid w:val="00064634"/>
    <w:rsid w:val="000760AD"/>
    <w:rsid w:val="00100F01"/>
    <w:rsid w:val="0011479F"/>
    <w:rsid w:val="00133008"/>
    <w:rsid w:val="001509F4"/>
    <w:rsid w:val="00152E1A"/>
    <w:rsid w:val="0016652F"/>
    <w:rsid w:val="00193BF4"/>
    <w:rsid w:val="001A595F"/>
    <w:rsid w:val="001E5BA9"/>
    <w:rsid w:val="00205954"/>
    <w:rsid w:val="00205CAE"/>
    <w:rsid w:val="00207863"/>
    <w:rsid w:val="00217125"/>
    <w:rsid w:val="002204C2"/>
    <w:rsid w:val="00236A15"/>
    <w:rsid w:val="00272729"/>
    <w:rsid w:val="00291E91"/>
    <w:rsid w:val="002B004E"/>
    <w:rsid w:val="002C02E8"/>
    <w:rsid w:val="002C0913"/>
    <w:rsid w:val="002C3F24"/>
    <w:rsid w:val="002D14DC"/>
    <w:rsid w:val="002D2ABD"/>
    <w:rsid w:val="002E4A0C"/>
    <w:rsid w:val="002E6E37"/>
    <w:rsid w:val="002F5578"/>
    <w:rsid w:val="002F6D90"/>
    <w:rsid w:val="00310F42"/>
    <w:rsid w:val="0031656D"/>
    <w:rsid w:val="003536CA"/>
    <w:rsid w:val="00366104"/>
    <w:rsid w:val="00373366"/>
    <w:rsid w:val="00381EEA"/>
    <w:rsid w:val="00396ECB"/>
    <w:rsid w:val="003A7F6C"/>
    <w:rsid w:val="003E19DA"/>
    <w:rsid w:val="003F5860"/>
    <w:rsid w:val="003F62B4"/>
    <w:rsid w:val="004064AC"/>
    <w:rsid w:val="0042767A"/>
    <w:rsid w:val="00427BD6"/>
    <w:rsid w:val="004368A6"/>
    <w:rsid w:val="00455C8D"/>
    <w:rsid w:val="0046746C"/>
    <w:rsid w:val="00471FA3"/>
    <w:rsid w:val="00477431"/>
    <w:rsid w:val="00487A51"/>
    <w:rsid w:val="004A5330"/>
    <w:rsid w:val="004A7EBE"/>
    <w:rsid w:val="004E656D"/>
    <w:rsid w:val="005046FD"/>
    <w:rsid w:val="0051663D"/>
    <w:rsid w:val="00531F16"/>
    <w:rsid w:val="00533B32"/>
    <w:rsid w:val="00550415"/>
    <w:rsid w:val="00570BD1"/>
    <w:rsid w:val="005939DD"/>
    <w:rsid w:val="005976E1"/>
    <w:rsid w:val="005B605A"/>
    <w:rsid w:val="005F2898"/>
    <w:rsid w:val="005F5258"/>
    <w:rsid w:val="005F5899"/>
    <w:rsid w:val="005F650D"/>
    <w:rsid w:val="00607004"/>
    <w:rsid w:val="00646CF4"/>
    <w:rsid w:val="006479F9"/>
    <w:rsid w:val="0066025C"/>
    <w:rsid w:val="00660D5A"/>
    <w:rsid w:val="006A5906"/>
    <w:rsid w:val="006C05BD"/>
    <w:rsid w:val="006C358D"/>
    <w:rsid w:val="006D5847"/>
    <w:rsid w:val="006D6B25"/>
    <w:rsid w:val="006E29B4"/>
    <w:rsid w:val="00703382"/>
    <w:rsid w:val="0070684B"/>
    <w:rsid w:val="007357F0"/>
    <w:rsid w:val="007433A0"/>
    <w:rsid w:val="00762993"/>
    <w:rsid w:val="00786380"/>
    <w:rsid w:val="007928E7"/>
    <w:rsid w:val="007A7C37"/>
    <w:rsid w:val="007B32BF"/>
    <w:rsid w:val="007C2FD4"/>
    <w:rsid w:val="007D10DC"/>
    <w:rsid w:val="007E60AA"/>
    <w:rsid w:val="00836BFF"/>
    <w:rsid w:val="00842587"/>
    <w:rsid w:val="008573F6"/>
    <w:rsid w:val="00863C01"/>
    <w:rsid w:val="008723F5"/>
    <w:rsid w:val="00873E4A"/>
    <w:rsid w:val="00882910"/>
    <w:rsid w:val="00887737"/>
    <w:rsid w:val="00892FCA"/>
    <w:rsid w:val="008D4DF3"/>
    <w:rsid w:val="008D606F"/>
    <w:rsid w:val="00904533"/>
    <w:rsid w:val="00906B1D"/>
    <w:rsid w:val="00915E44"/>
    <w:rsid w:val="00931EA9"/>
    <w:rsid w:val="009349DE"/>
    <w:rsid w:val="00946045"/>
    <w:rsid w:val="00952520"/>
    <w:rsid w:val="009562B2"/>
    <w:rsid w:val="00971F00"/>
    <w:rsid w:val="00993A6B"/>
    <w:rsid w:val="00997D16"/>
    <w:rsid w:val="00997DF3"/>
    <w:rsid w:val="009A74C3"/>
    <w:rsid w:val="009B5330"/>
    <w:rsid w:val="009C5E33"/>
    <w:rsid w:val="009D2696"/>
    <w:rsid w:val="00A12B91"/>
    <w:rsid w:val="00A16498"/>
    <w:rsid w:val="00A336D1"/>
    <w:rsid w:val="00A3570F"/>
    <w:rsid w:val="00A37A5E"/>
    <w:rsid w:val="00A412E0"/>
    <w:rsid w:val="00A51009"/>
    <w:rsid w:val="00A716B3"/>
    <w:rsid w:val="00A85CC8"/>
    <w:rsid w:val="00AA4491"/>
    <w:rsid w:val="00AA6942"/>
    <w:rsid w:val="00AA79BF"/>
    <w:rsid w:val="00AC5333"/>
    <w:rsid w:val="00AE1EA7"/>
    <w:rsid w:val="00AE70C8"/>
    <w:rsid w:val="00AF33D1"/>
    <w:rsid w:val="00B22400"/>
    <w:rsid w:val="00B3288C"/>
    <w:rsid w:val="00B3595B"/>
    <w:rsid w:val="00B36A23"/>
    <w:rsid w:val="00B375F3"/>
    <w:rsid w:val="00B500AB"/>
    <w:rsid w:val="00B50AA0"/>
    <w:rsid w:val="00B6672C"/>
    <w:rsid w:val="00B77DDC"/>
    <w:rsid w:val="00B958DF"/>
    <w:rsid w:val="00BA241A"/>
    <w:rsid w:val="00BC0919"/>
    <w:rsid w:val="00BC3E17"/>
    <w:rsid w:val="00BF0871"/>
    <w:rsid w:val="00C22D45"/>
    <w:rsid w:val="00C32C7B"/>
    <w:rsid w:val="00C37BDD"/>
    <w:rsid w:val="00C415AD"/>
    <w:rsid w:val="00C65AF5"/>
    <w:rsid w:val="00CB12A1"/>
    <w:rsid w:val="00CC17E7"/>
    <w:rsid w:val="00CC2FC6"/>
    <w:rsid w:val="00CD05D0"/>
    <w:rsid w:val="00CD09CD"/>
    <w:rsid w:val="00D20F02"/>
    <w:rsid w:val="00D475C4"/>
    <w:rsid w:val="00D50A7F"/>
    <w:rsid w:val="00D61832"/>
    <w:rsid w:val="00D74377"/>
    <w:rsid w:val="00D91A31"/>
    <w:rsid w:val="00D978E8"/>
    <w:rsid w:val="00DA0E70"/>
    <w:rsid w:val="00DB4411"/>
    <w:rsid w:val="00DD2EFA"/>
    <w:rsid w:val="00DE773E"/>
    <w:rsid w:val="00DE7973"/>
    <w:rsid w:val="00DF1F61"/>
    <w:rsid w:val="00DF4A73"/>
    <w:rsid w:val="00E050A5"/>
    <w:rsid w:val="00E254CB"/>
    <w:rsid w:val="00E26278"/>
    <w:rsid w:val="00E33076"/>
    <w:rsid w:val="00E401F1"/>
    <w:rsid w:val="00E54080"/>
    <w:rsid w:val="00E74EF0"/>
    <w:rsid w:val="00E7728D"/>
    <w:rsid w:val="00E80270"/>
    <w:rsid w:val="00E86865"/>
    <w:rsid w:val="00E927CC"/>
    <w:rsid w:val="00E93068"/>
    <w:rsid w:val="00EB4C85"/>
    <w:rsid w:val="00EB4E42"/>
    <w:rsid w:val="00EC5842"/>
    <w:rsid w:val="00EC5BEF"/>
    <w:rsid w:val="00ED38BA"/>
    <w:rsid w:val="00F04D26"/>
    <w:rsid w:val="00F20392"/>
    <w:rsid w:val="00F20FAB"/>
    <w:rsid w:val="00F27CE5"/>
    <w:rsid w:val="00F31893"/>
    <w:rsid w:val="00F41924"/>
    <w:rsid w:val="00F609C3"/>
    <w:rsid w:val="00F65636"/>
    <w:rsid w:val="00F97046"/>
    <w:rsid w:val="00FB3670"/>
    <w:rsid w:val="00FB45DB"/>
    <w:rsid w:val="00FB798D"/>
    <w:rsid w:val="00FC4F01"/>
    <w:rsid w:val="00FD0C30"/>
    <w:rsid w:val="00FD0F17"/>
    <w:rsid w:val="00FF0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6"/>
        <w:sz w:val="26"/>
        <w:szCs w:val="26"/>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3F5"/>
    <w:pPr>
      <w:spacing w:after="200" w:line="276" w:lineRule="auto"/>
      <w:ind w:firstLine="0"/>
      <w:jc w:val="left"/>
    </w:pPr>
    <w:rPr>
      <w:rFonts w:ascii="Calibri" w:eastAsia="Calibri" w:hAnsi="Calibri"/>
      <w:kern w:val="0"/>
      <w:sz w:val="22"/>
      <w:szCs w:val="22"/>
    </w:rPr>
  </w:style>
  <w:style w:type="paragraph" w:styleId="10">
    <w:name w:val="heading 1"/>
    <w:basedOn w:val="a0"/>
    <w:next w:val="a0"/>
    <w:link w:val="11"/>
    <w:qFormat/>
    <w:rsid w:val="00952520"/>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0"/>
    <w:next w:val="a0"/>
    <w:link w:val="20"/>
    <w:qFormat/>
    <w:rsid w:val="00952520"/>
    <w:pPr>
      <w:keepNext/>
      <w:numPr>
        <w:ilvl w:val="1"/>
        <w:numId w:val="1"/>
      </w:numPr>
      <w:suppressAutoHyphens/>
      <w:spacing w:before="240" w:after="60" w:line="240" w:lineRule="auto"/>
      <w:outlineLvl w:val="1"/>
    </w:pPr>
    <w:rPr>
      <w:rFonts w:ascii="Arial" w:eastAsia="Times New Roman" w:hAnsi="Arial" w:cs="Arial"/>
      <w:b/>
      <w:bCs/>
      <w:i/>
      <w:iCs/>
      <w:kern w:val="1"/>
      <w:sz w:val="28"/>
      <w:szCs w:val="28"/>
      <w:lang w:eastAsia="zh-CN"/>
    </w:rPr>
  </w:style>
  <w:style w:type="paragraph" w:styleId="3">
    <w:name w:val="heading 3"/>
    <w:basedOn w:val="a0"/>
    <w:next w:val="a0"/>
    <w:link w:val="30"/>
    <w:unhideWhenUsed/>
    <w:qFormat/>
    <w:rsid w:val="00952520"/>
    <w:pPr>
      <w:keepNext/>
      <w:suppressAutoHyphens/>
      <w:spacing w:before="240" w:after="60" w:line="240" w:lineRule="auto"/>
      <w:outlineLvl w:val="2"/>
    </w:pPr>
    <w:rPr>
      <w:rFonts w:ascii="Cambria" w:eastAsia="Times New Roman" w:hAnsi="Cambria"/>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Название объекта1"/>
    <w:basedOn w:val="a0"/>
    <w:rsid w:val="008723F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character" w:customStyle="1" w:styleId="11">
    <w:name w:val="Заголовок 1 Знак"/>
    <w:basedOn w:val="a1"/>
    <w:link w:val="10"/>
    <w:rsid w:val="00952520"/>
    <w:rPr>
      <w:rFonts w:ascii="Arial" w:eastAsia="Times New Roman" w:hAnsi="Arial" w:cs="Arial"/>
      <w:b/>
      <w:bCs/>
      <w:kern w:val="1"/>
      <w:sz w:val="32"/>
      <w:szCs w:val="32"/>
      <w:lang w:eastAsia="zh-CN"/>
    </w:rPr>
  </w:style>
  <w:style w:type="character" w:customStyle="1" w:styleId="20">
    <w:name w:val="Заголовок 2 Знак"/>
    <w:basedOn w:val="a1"/>
    <w:link w:val="2"/>
    <w:rsid w:val="00952520"/>
    <w:rPr>
      <w:rFonts w:ascii="Arial" w:eastAsia="Times New Roman" w:hAnsi="Arial" w:cs="Arial"/>
      <w:b/>
      <w:bCs/>
      <w:i/>
      <w:iCs/>
      <w:kern w:val="1"/>
      <w:sz w:val="28"/>
      <w:szCs w:val="28"/>
      <w:lang w:eastAsia="zh-CN"/>
    </w:rPr>
  </w:style>
  <w:style w:type="character" w:customStyle="1" w:styleId="30">
    <w:name w:val="Заголовок 3 Знак"/>
    <w:basedOn w:val="a1"/>
    <w:link w:val="3"/>
    <w:rsid w:val="00952520"/>
    <w:rPr>
      <w:rFonts w:ascii="Cambria" w:eastAsia="Times New Roman" w:hAnsi="Cambria"/>
      <w:b/>
      <w:bCs/>
      <w:kern w:val="0"/>
      <w:lang w:eastAsia="zh-CN"/>
    </w:rPr>
  </w:style>
  <w:style w:type="character" w:customStyle="1" w:styleId="WW8Num1z1">
    <w:name w:val="WW8Num1z1"/>
    <w:rsid w:val="00952520"/>
    <w:rPr>
      <w:b w:val="0"/>
    </w:rPr>
  </w:style>
  <w:style w:type="character" w:customStyle="1" w:styleId="WW8Num1z3">
    <w:name w:val="WW8Num1z3"/>
    <w:rsid w:val="00952520"/>
    <w:rPr>
      <w:b w:val="0"/>
      <w:i w:val="0"/>
    </w:rPr>
  </w:style>
  <w:style w:type="character" w:customStyle="1" w:styleId="WW8Num2z0">
    <w:name w:val="WW8Num2z0"/>
    <w:rsid w:val="00952520"/>
    <w:rPr>
      <w:rFonts w:ascii="Symbol" w:hAnsi="Symbol" w:cs="Symbol"/>
      <w:b w:val="0"/>
    </w:rPr>
  </w:style>
  <w:style w:type="character" w:customStyle="1" w:styleId="WW8Num5z0">
    <w:name w:val="WW8Num5z0"/>
    <w:rsid w:val="00952520"/>
    <w:rPr>
      <w:rFonts w:ascii="Times New Roman" w:eastAsia="Times New Roman" w:hAnsi="Times New Roman" w:cs="Times New Roman"/>
    </w:rPr>
  </w:style>
  <w:style w:type="character" w:customStyle="1" w:styleId="WW8Num6z0">
    <w:name w:val="WW8Num6z0"/>
    <w:rsid w:val="00952520"/>
    <w:rPr>
      <w:rFonts w:ascii="Times New Roman" w:eastAsia="Times New Roman" w:hAnsi="Times New Roman" w:cs="Times New Roman"/>
    </w:rPr>
  </w:style>
  <w:style w:type="character" w:customStyle="1" w:styleId="Absatz-Standardschriftart">
    <w:name w:val="Absatz-Standardschriftart"/>
    <w:rsid w:val="00952520"/>
  </w:style>
  <w:style w:type="character" w:customStyle="1" w:styleId="WW8Num3z0">
    <w:name w:val="WW8Num3z0"/>
    <w:rsid w:val="00952520"/>
    <w:rPr>
      <w:rFonts w:ascii="Symbol" w:hAnsi="Symbol" w:cs="Times New Roman"/>
      <w:color w:val="000000"/>
    </w:rPr>
  </w:style>
  <w:style w:type="character" w:customStyle="1" w:styleId="WW8Num7z0">
    <w:name w:val="WW8Num7z0"/>
    <w:rsid w:val="00952520"/>
    <w:rPr>
      <w:i w:val="0"/>
    </w:rPr>
  </w:style>
  <w:style w:type="character" w:customStyle="1" w:styleId="WW-Absatz-Standardschriftart">
    <w:name w:val="WW-Absatz-Standardschriftart"/>
    <w:rsid w:val="00952520"/>
  </w:style>
  <w:style w:type="character" w:customStyle="1" w:styleId="WW8Num8z0">
    <w:name w:val="WW8Num8z0"/>
    <w:rsid w:val="00952520"/>
    <w:rPr>
      <w:rFonts w:ascii="Symbol" w:hAnsi="Symbol" w:cs="Symbol"/>
      <w:color w:val="000000"/>
    </w:rPr>
  </w:style>
  <w:style w:type="character" w:customStyle="1" w:styleId="WW8Num9z0">
    <w:name w:val="WW8Num9z0"/>
    <w:rsid w:val="00952520"/>
    <w:rPr>
      <w:rFonts w:ascii="Symbol" w:hAnsi="Symbol" w:cs="Symbol"/>
    </w:rPr>
  </w:style>
  <w:style w:type="character" w:customStyle="1" w:styleId="WW8Num10z0">
    <w:name w:val="WW8Num10z0"/>
    <w:rsid w:val="00952520"/>
    <w:rPr>
      <w:rFonts w:ascii="Times New Roman" w:eastAsia="Times New Roman" w:hAnsi="Times New Roman" w:cs="Times New Roman"/>
    </w:rPr>
  </w:style>
  <w:style w:type="character" w:customStyle="1" w:styleId="WW8Num11z0">
    <w:name w:val="WW8Num11z0"/>
    <w:rsid w:val="00952520"/>
    <w:rPr>
      <w:rFonts w:ascii="Symbol" w:hAnsi="Symbol" w:cs="Symbol"/>
      <w:color w:val="000000"/>
    </w:rPr>
  </w:style>
  <w:style w:type="character" w:customStyle="1" w:styleId="WW-Absatz-Standardschriftart1">
    <w:name w:val="WW-Absatz-Standardschriftart1"/>
    <w:rsid w:val="00952520"/>
  </w:style>
  <w:style w:type="character" w:customStyle="1" w:styleId="WW-Absatz-Standardschriftart11">
    <w:name w:val="WW-Absatz-Standardschriftart11"/>
    <w:rsid w:val="00952520"/>
  </w:style>
  <w:style w:type="character" w:customStyle="1" w:styleId="WW8Num2z1">
    <w:name w:val="WW8Num2z1"/>
    <w:rsid w:val="00952520"/>
    <w:rPr>
      <w:b w:val="0"/>
    </w:rPr>
  </w:style>
  <w:style w:type="character" w:customStyle="1" w:styleId="WW8Num2z3">
    <w:name w:val="WW8Num2z3"/>
    <w:rsid w:val="00952520"/>
    <w:rPr>
      <w:b w:val="0"/>
      <w:i w:val="0"/>
    </w:rPr>
  </w:style>
  <w:style w:type="character" w:customStyle="1" w:styleId="WW8Num12z0">
    <w:name w:val="WW8Num12z0"/>
    <w:rsid w:val="00952520"/>
    <w:rPr>
      <w:rFonts w:ascii="Symbol" w:hAnsi="Symbol" w:cs="Symbol"/>
      <w:color w:val="000000"/>
    </w:rPr>
  </w:style>
  <w:style w:type="character" w:customStyle="1" w:styleId="WW8Num13z0">
    <w:name w:val="WW8Num13z0"/>
    <w:rsid w:val="00952520"/>
    <w:rPr>
      <w:rFonts w:ascii="Symbol" w:hAnsi="Symbol" w:cs="Symbol"/>
      <w:color w:val="000000"/>
    </w:rPr>
  </w:style>
  <w:style w:type="character" w:customStyle="1" w:styleId="WW8Num14z0">
    <w:name w:val="WW8Num14z0"/>
    <w:rsid w:val="00952520"/>
    <w:rPr>
      <w:rFonts w:ascii="Times New Roman" w:eastAsia="Times New Roman" w:hAnsi="Times New Roman" w:cs="Times New Roman"/>
    </w:rPr>
  </w:style>
  <w:style w:type="character" w:customStyle="1" w:styleId="WW8Num15z0">
    <w:name w:val="WW8Num15z0"/>
    <w:rsid w:val="00952520"/>
    <w:rPr>
      <w:rFonts w:ascii="Times New Roman" w:eastAsia="Times New Roman" w:hAnsi="Times New Roman" w:cs="Times New Roman"/>
    </w:rPr>
  </w:style>
  <w:style w:type="character" w:customStyle="1" w:styleId="WW8Num16z0">
    <w:name w:val="WW8Num16z0"/>
    <w:rsid w:val="00952520"/>
    <w:rPr>
      <w:rFonts w:ascii="Symbol" w:hAnsi="Symbol" w:cs="Symbol"/>
      <w:color w:val="000000"/>
    </w:rPr>
  </w:style>
  <w:style w:type="character" w:customStyle="1" w:styleId="21">
    <w:name w:val="Основной шрифт абзаца2"/>
    <w:rsid w:val="00952520"/>
  </w:style>
  <w:style w:type="character" w:customStyle="1" w:styleId="13">
    <w:name w:val="Основной шрифт абзаца1"/>
    <w:rsid w:val="00952520"/>
  </w:style>
  <w:style w:type="character" w:styleId="a4">
    <w:name w:val="page number"/>
    <w:basedOn w:val="13"/>
    <w:rsid w:val="00952520"/>
  </w:style>
  <w:style w:type="character" w:customStyle="1" w:styleId="WW8Num30z0">
    <w:name w:val="WW8Num30z0"/>
    <w:rsid w:val="00952520"/>
    <w:rPr>
      <w:rFonts w:ascii="Symbol" w:hAnsi="Symbol" w:cs="Symbol"/>
    </w:rPr>
  </w:style>
  <w:style w:type="character" w:customStyle="1" w:styleId="WW8Num30z1">
    <w:name w:val="WW8Num30z1"/>
    <w:rsid w:val="00952520"/>
    <w:rPr>
      <w:rFonts w:ascii="Courier New" w:hAnsi="Courier New" w:cs="Courier New"/>
    </w:rPr>
  </w:style>
  <w:style w:type="character" w:customStyle="1" w:styleId="WW8Num30z2">
    <w:name w:val="WW8Num30z2"/>
    <w:rsid w:val="00952520"/>
    <w:rPr>
      <w:rFonts w:ascii="Wingdings" w:hAnsi="Wingdings" w:cs="Wingdings"/>
    </w:rPr>
  </w:style>
  <w:style w:type="character" w:customStyle="1" w:styleId="WW8Num63z0">
    <w:name w:val="WW8Num63z0"/>
    <w:rsid w:val="00952520"/>
    <w:rPr>
      <w:rFonts w:ascii="Symbol" w:hAnsi="Symbol" w:cs="Symbol"/>
    </w:rPr>
  </w:style>
  <w:style w:type="character" w:customStyle="1" w:styleId="WW8Num63z1">
    <w:name w:val="WW8Num63z1"/>
    <w:rsid w:val="00952520"/>
    <w:rPr>
      <w:rFonts w:ascii="Courier New" w:hAnsi="Courier New" w:cs="Courier New"/>
    </w:rPr>
  </w:style>
  <w:style w:type="character" w:customStyle="1" w:styleId="WW8Num63z2">
    <w:name w:val="WW8Num63z2"/>
    <w:rsid w:val="00952520"/>
    <w:rPr>
      <w:rFonts w:ascii="Wingdings" w:hAnsi="Wingdings" w:cs="Wingdings"/>
    </w:rPr>
  </w:style>
  <w:style w:type="character" w:customStyle="1" w:styleId="WW8Num57z0">
    <w:name w:val="WW8Num57z0"/>
    <w:rsid w:val="00952520"/>
    <w:rPr>
      <w:rFonts w:ascii="Times New Roman" w:eastAsia="Times New Roman" w:hAnsi="Times New Roman" w:cs="Times New Roman"/>
    </w:rPr>
  </w:style>
  <w:style w:type="character" w:customStyle="1" w:styleId="WW8Num24z0">
    <w:name w:val="WW8Num24z0"/>
    <w:rsid w:val="00952520"/>
    <w:rPr>
      <w:rFonts w:ascii="Symbol" w:hAnsi="Symbol" w:cs="Symbol"/>
    </w:rPr>
  </w:style>
  <w:style w:type="character" w:customStyle="1" w:styleId="WW8Num24z1">
    <w:name w:val="WW8Num24z1"/>
    <w:rsid w:val="00952520"/>
    <w:rPr>
      <w:rFonts w:ascii="Courier New" w:hAnsi="Courier New" w:cs="Courier New"/>
    </w:rPr>
  </w:style>
  <w:style w:type="character" w:customStyle="1" w:styleId="WW8Num24z2">
    <w:name w:val="WW8Num24z2"/>
    <w:rsid w:val="00952520"/>
    <w:rPr>
      <w:rFonts w:ascii="Wingdings" w:hAnsi="Wingdings" w:cs="Wingdings"/>
    </w:rPr>
  </w:style>
  <w:style w:type="character" w:customStyle="1" w:styleId="WW8Num37z0">
    <w:name w:val="WW8Num37z0"/>
    <w:rsid w:val="00952520"/>
    <w:rPr>
      <w:i w:val="0"/>
    </w:rPr>
  </w:style>
  <w:style w:type="character" w:customStyle="1" w:styleId="WW8Num43z0">
    <w:name w:val="WW8Num43z0"/>
    <w:rsid w:val="00952520"/>
    <w:rPr>
      <w:rFonts w:ascii="Symbol" w:hAnsi="Symbol" w:cs="Symbol"/>
    </w:rPr>
  </w:style>
  <w:style w:type="character" w:customStyle="1" w:styleId="WW8Num43z1">
    <w:name w:val="WW8Num43z1"/>
    <w:rsid w:val="00952520"/>
    <w:rPr>
      <w:rFonts w:ascii="Courier New" w:hAnsi="Courier New" w:cs="Courier New"/>
    </w:rPr>
  </w:style>
  <w:style w:type="character" w:customStyle="1" w:styleId="WW8Num43z2">
    <w:name w:val="WW8Num43z2"/>
    <w:rsid w:val="00952520"/>
    <w:rPr>
      <w:rFonts w:ascii="Wingdings" w:hAnsi="Wingdings" w:cs="Wingdings"/>
    </w:rPr>
  </w:style>
  <w:style w:type="character" w:styleId="a5">
    <w:name w:val="Emphasis"/>
    <w:qFormat/>
    <w:rsid w:val="00952520"/>
    <w:rPr>
      <w:i/>
      <w:iCs/>
    </w:rPr>
  </w:style>
  <w:style w:type="character" w:customStyle="1" w:styleId="WW8Num61z0">
    <w:name w:val="WW8Num61z0"/>
    <w:rsid w:val="00952520"/>
    <w:rPr>
      <w:rFonts w:ascii="Symbol" w:hAnsi="Symbol" w:cs="Symbol"/>
      <w:color w:val="000000"/>
    </w:rPr>
  </w:style>
  <w:style w:type="character" w:customStyle="1" w:styleId="WW8Num61z1">
    <w:name w:val="WW8Num61z1"/>
    <w:rsid w:val="00952520"/>
    <w:rPr>
      <w:rFonts w:ascii="Courier New" w:hAnsi="Courier New" w:cs="Courier New"/>
    </w:rPr>
  </w:style>
  <w:style w:type="character" w:customStyle="1" w:styleId="WW8Num61z2">
    <w:name w:val="WW8Num61z2"/>
    <w:rsid w:val="00952520"/>
    <w:rPr>
      <w:rFonts w:ascii="Wingdings" w:hAnsi="Wingdings" w:cs="Wingdings"/>
    </w:rPr>
  </w:style>
  <w:style w:type="character" w:customStyle="1" w:styleId="WW8Num61z3">
    <w:name w:val="WW8Num61z3"/>
    <w:rsid w:val="00952520"/>
    <w:rPr>
      <w:rFonts w:ascii="Symbol" w:hAnsi="Symbol" w:cs="Symbol"/>
    </w:rPr>
  </w:style>
  <w:style w:type="character" w:customStyle="1" w:styleId="WW8Num25z0">
    <w:name w:val="WW8Num25z0"/>
    <w:rsid w:val="00952520"/>
    <w:rPr>
      <w:rFonts w:ascii="Symbol" w:hAnsi="Symbol" w:cs="Symbol"/>
      <w:color w:val="000000"/>
    </w:rPr>
  </w:style>
  <w:style w:type="character" w:customStyle="1" w:styleId="WW8Num25z1">
    <w:name w:val="WW8Num25z1"/>
    <w:rsid w:val="00952520"/>
    <w:rPr>
      <w:rFonts w:ascii="Courier New" w:hAnsi="Courier New" w:cs="Courier New"/>
    </w:rPr>
  </w:style>
  <w:style w:type="character" w:customStyle="1" w:styleId="WW8Num25z2">
    <w:name w:val="WW8Num25z2"/>
    <w:rsid w:val="00952520"/>
    <w:rPr>
      <w:rFonts w:ascii="Wingdings" w:hAnsi="Wingdings" w:cs="Wingdings"/>
    </w:rPr>
  </w:style>
  <w:style w:type="character" w:customStyle="1" w:styleId="WW8Num25z3">
    <w:name w:val="WW8Num25z3"/>
    <w:rsid w:val="00952520"/>
    <w:rPr>
      <w:rFonts w:ascii="Symbol" w:hAnsi="Symbol" w:cs="Symbol"/>
    </w:rPr>
  </w:style>
  <w:style w:type="character" w:customStyle="1" w:styleId="WW8Num29z0">
    <w:name w:val="WW8Num29z0"/>
    <w:rsid w:val="00952520"/>
    <w:rPr>
      <w:rFonts w:ascii="Times New Roman" w:eastAsia="Times New Roman" w:hAnsi="Times New Roman" w:cs="Times New Roman"/>
    </w:rPr>
  </w:style>
  <w:style w:type="character" w:customStyle="1" w:styleId="WW8Num21z0">
    <w:name w:val="WW8Num21z0"/>
    <w:rsid w:val="00952520"/>
    <w:rPr>
      <w:rFonts w:ascii="Times New Roman" w:eastAsia="Times New Roman" w:hAnsi="Times New Roman" w:cs="Times New Roman"/>
    </w:rPr>
  </w:style>
  <w:style w:type="character" w:customStyle="1" w:styleId="WW8Num28z0">
    <w:name w:val="WW8Num28z0"/>
    <w:rsid w:val="00952520"/>
    <w:rPr>
      <w:rFonts w:ascii="Symbol" w:hAnsi="Symbol" w:cs="Symbol"/>
      <w:color w:val="000000"/>
    </w:rPr>
  </w:style>
  <w:style w:type="character" w:customStyle="1" w:styleId="WW8Num28z1">
    <w:name w:val="WW8Num28z1"/>
    <w:rsid w:val="00952520"/>
    <w:rPr>
      <w:rFonts w:ascii="Courier New" w:hAnsi="Courier New" w:cs="Courier New"/>
    </w:rPr>
  </w:style>
  <w:style w:type="character" w:customStyle="1" w:styleId="WW8Num28z2">
    <w:name w:val="WW8Num28z2"/>
    <w:rsid w:val="00952520"/>
    <w:rPr>
      <w:rFonts w:ascii="Wingdings" w:hAnsi="Wingdings" w:cs="Wingdings"/>
    </w:rPr>
  </w:style>
  <w:style w:type="character" w:customStyle="1" w:styleId="WW8Num28z3">
    <w:name w:val="WW8Num28z3"/>
    <w:rsid w:val="00952520"/>
    <w:rPr>
      <w:rFonts w:ascii="Symbol" w:hAnsi="Symbol" w:cs="Symbol"/>
    </w:rPr>
  </w:style>
  <w:style w:type="character" w:styleId="a6">
    <w:name w:val="Hyperlink"/>
    <w:rsid w:val="00952520"/>
    <w:rPr>
      <w:color w:val="000080"/>
      <w:u w:val="single"/>
    </w:rPr>
  </w:style>
  <w:style w:type="paragraph" w:customStyle="1" w:styleId="Heading">
    <w:name w:val="Heading"/>
    <w:basedOn w:val="a0"/>
    <w:next w:val="a7"/>
    <w:rsid w:val="00952520"/>
    <w:pPr>
      <w:keepNext/>
      <w:suppressAutoHyphens/>
      <w:spacing w:before="240" w:after="120" w:line="240" w:lineRule="auto"/>
    </w:pPr>
    <w:rPr>
      <w:rFonts w:ascii="Arial" w:eastAsia="DejaVu Sans" w:hAnsi="Arial" w:cs="Lohit Hindi"/>
      <w:sz w:val="28"/>
      <w:szCs w:val="28"/>
      <w:lang w:eastAsia="zh-CN"/>
    </w:rPr>
  </w:style>
  <w:style w:type="paragraph" w:styleId="a7">
    <w:name w:val="Body Text"/>
    <w:basedOn w:val="a0"/>
    <w:link w:val="a8"/>
    <w:rsid w:val="00952520"/>
    <w:pPr>
      <w:widowControl w:val="0"/>
      <w:suppressAutoHyphens/>
      <w:spacing w:after="120" w:line="240" w:lineRule="auto"/>
    </w:pPr>
    <w:rPr>
      <w:rFonts w:ascii="Thorndale AMT" w:eastAsia="Lucida Sans Unicode" w:hAnsi="Thorndale AMT" w:cs="Thorndale AMT"/>
      <w:kern w:val="1"/>
      <w:sz w:val="24"/>
      <w:szCs w:val="24"/>
      <w:lang w:eastAsia="zh-CN"/>
    </w:rPr>
  </w:style>
  <w:style w:type="character" w:customStyle="1" w:styleId="a8">
    <w:name w:val="Основной текст Знак"/>
    <w:basedOn w:val="a1"/>
    <w:link w:val="a7"/>
    <w:rsid w:val="00952520"/>
    <w:rPr>
      <w:rFonts w:ascii="Thorndale AMT" w:eastAsia="Lucida Sans Unicode" w:hAnsi="Thorndale AMT" w:cs="Thorndale AMT"/>
      <w:kern w:val="1"/>
      <w:sz w:val="24"/>
      <w:szCs w:val="24"/>
      <w:lang w:eastAsia="zh-CN"/>
    </w:rPr>
  </w:style>
  <w:style w:type="paragraph" w:styleId="a9">
    <w:name w:val="List"/>
    <w:basedOn w:val="a7"/>
    <w:rsid w:val="00952520"/>
    <w:rPr>
      <w:rFonts w:cs="Lohit Hindi"/>
    </w:rPr>
  </w:style>
  <w:style w:type="paragraph" w:styleId="aa">
    <w:name w:val="caption"/>
    <w:basedOn w:val="a0"/>
    <w:qFormat/>
    <w:rsid w:val="0095252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rsid w:val="0095252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ab">
    <w:name w:val="Заголовок"/>
    <w:basedOn w:val="a0"/>
    <w:next w:val="a0"/>
    <w:rsid w:val="00952520"/>
    <w:pPr>
      <w:keepNext/>
      <w:suppressAutoHyphens/>
      <w:spacing w:before="240" w:after="120"/>
      <w:textAlignment w:val="baseline"/>
    </w:pPr>
    <w:rPr>
      <w:rFonts w:ascii="Arial" w:eastAsia="Lucida Sans Unicode" w:hAnsi="Arial" w:cs="Tahoma"/>
      <w:kern w:val="1"/>
      <w:sz w:val="28"/>
      <w:szCs w:val="28"/>
      <w:lang w:eastAsia="zh-CN"/>
    </w:rPr>
  </w:style>
  <w:style w:type="paragraph" w:customStyle="1" w:styleId="14">
    <w:name w:val="Название1"/>
    <w:basedOn w:val="a0"/>
    <w:rsid w:val="0095252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22">
    <w:name w:val="Указатель2"/>
    <w:basedOn w:val="a0"/>
    <w:rsid w:val="0095252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5">
    <w:name w:val="Указатель1"/>
    <w:basedOn w:val="a0"/>
    <w:rsid w:val="0095252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23">
    <w:name w:val="заголовок 2"/>
    <w:basedOn w:val="a0"/>
    <w:next w:val="a0"/>
    <w:rsid w:val="00952520"/>
    <w:pPr>
      <w:suppressAutoHyphens/>
      <w:autoSpaceDE w:val="0"/>
      <w:spacing w:after="0" w:line="240" w:lineRule="auto"/>
      <w:jc w:val="center"/>
    </w:pPr>
    <w:rPr>
      <w:rFonts w:ascii="Times New Roman" w:eastAsia="Times New Roman" w:hAnsi="Times New Roman"/>
      <w:b/>
      <w:bCs/>
      <w:caps/>
      <w:sz w:val="28"/>
      <w:szCs w:val="28"/>
      <w:lang w:eastAsia="zh-CN"/>
    </w:rPr>
  </w:style>
  <w:style w:type="paragraph" w:customStyle="1" w:styleId="32">
    <w:name w:val="Основной текст с отступом 32"/>
    <w:basedOn w:val="a0"/>
    <w:rsid w:val="00952520"/>
    <w:pPr>
      <w:suppressAutoHyphens/>
      <w:spacing w:after="120" w:line="240" w:lineRule="auto"/>
      <w:ind w:left="283"/>
    </w:pPr>
    <w:rPr>
      <w:rFonts w:ascii="Times New Roman" w:eastAsia="Times New Roman" w:hAnsi="Times New Roman" w:cs="Calibri"/>
      <w:kern w:val="1"/>
      <w:sz w:val="16"/>
      <w:szCs w:val="16"/>
      <w:lang w:eastAsia="zh-CN"/>
    </w:rPr>
  </w:style>
  <w:style w:type="paragraph" w:customStyle="1" w:styleId="16">
    <w:name w:val="Обычный1"/>
    <w:rsid w:val="00952520"/>
    <w:pPr>
      <w:suppressAutoHyphens/>
      <w:ind w:firstLine="0"/>
      <w:jc w:val="left"/>
    </w:pPr>
    <w:rPr>
      <w:rFonts w:eastAsia="Arial" w:cs="Calibri"/>
      <w:kern w:val="0"/>
      <w:sz w:val="20"/>
      <w:szCs w:val="20"/>
      <w:lang w:eastAsia="zh-CN"/>
    </w:rPr>
  </w:style>
  <w:style w:type="paragraph" w:styleId="ac">
    <w:name w:val="Normal (Web)"/>
    <w:basedOn w:val="a0"/>
    <w:uiPriority w:val="99"/>
    <w:rsid w:val="00952520"/>
    <w:pPr>
      <w:suppressAutoHyphens/>
      <w:spacing w:before="280" w:after="280" w:line="240" w:lineRule="auto"/>
    </w:pPr>
    <w:rPr>
      <w:rFonts w:ascii="Times New Roman" w:eastAsia="Times New Roman" w:hAnsi="Times New Roman"/>
      <w:sz w:val="24"/>
      <w:szCs w:val="24"/>
      <w:lang w:eastAsia="zh-CN"/>
    </w:rPr>
  </w:style>
  <w:style w:type="paragraph" w:styleId="ad">
    <w:name w:val="footer"/>
    <w:basedOn w:val="a0"/>
    <w:link w:val="ae"/>
    <w:uiPriority w:val="99"/>
    <w:rsid w:val="00952520"/>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ae">
    <w:name w:val="Нижний колонтитул Знак"/>
    <w:basedOn w:val="a1"/>
    <w:link w:val="ad"/>
    <w:uiPriority w:val="99"/>
    <w:rsid w:val="00952520"/>
    <w:rPr>
      <w:rFonts w:eastAsia="Times New Roman"/>
      <w:kern w:val="0"/>
      <w:sz w:val="24"/>
      <w:szCs w:val="24"/>
      <w:lang w:eastAsia="zh-CN"/>
    </w:rPr>
  </w:style>
  <w:style w:type="paragraph" w:customStyle="1" w:styleId="Standard">
    <w:name w:val="Standard"/>
    <w:rsid w:val="00952520"/>
    <w:pPr>
      <w:suppressAutoHyphens/>
      <w:spacing w:after="200" w:line="276" w:lineRule="auto"/>
      <w:ind w:firstLine="0"/>
      <w:jc w:val="left"/>
    </w:pPr>
    <w:rPr>
      <w:rFonts w:ascii="Calibri" w:eastAsia="Lucida Sans Unicode" w:hAnsi="Calibri" w:cs="Calibri"/>
      <w:kern w:val="1"/>
      <w:sz w:val="22"/>
      <w:szCs w:val="22"/>
      <w:lang w:eastAsia="zh-CN"/>
    </w:rPr>
  </w:style>
  <w:style w:type="paragraph" w:customStyle="1" w:styleId="af">
    <w:name w:val="Содержимое таблицы"/>
    <w:basedOn w:val="a0"/>
    <w:rsid w:val="00952520"/>
    <w:pPr>
      <w:suppressLineNumbers/>
      <w:suppressAutoHyphens/>
      <w:spacing w:after="0" w:line="240" w:lineRule="auto"/>
    </w:pPr>
    <w:rPr>
      <w:rFonts w:ascii="Times New Roman" w:eastAsia="Times New Roman" w:hAnsi="Times New Roman"/>
      <w:sz w:val="24"/>
      <w:szCs w:val="24"/>
      <w:lang w:eastAsia="zh-CN"/>
    </w:rPr>
  </w:style>
  <w:style w:type="paragraph" w:customStyle="1" w:styleId="af0">
    <w:name w:val="Заголовок таблицы"/>
    <w:basedOn w:val="af"/>
    <w:rsid w:val="00952520"/>
    <w:pPr>
      <w:jc w:val="center"/>
    </w:pPr>
    <w:rPr>
      <w:b/>
      <w:bCs/>
    </w:rPr>
  </w:style>
  <w:style w:type="paragraph" w:customStyle="1" w:styleId="af1">
    <w:name w:val="Содержимое врезки"/>
    <w:basedOn w:val="a7"/>
    <w:rsid w:val="00952520"/>
  </w:style>
  <w:style w:type="paragraph" w:styleId="af2">
    <w:name w:val="header"/>
    <w:basedOn w:val="a0"/>
    <w:link w:val="af3"/>
    <w:uiPriority w:val="99"/>
    <w:rsid w:val="00952520"/>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af3">
    <w:name w:val="Верхний колонтитул Знак"/>
    <w:basedOn w:val="a1"/>
    <w:link w:val="af2"/>
    <w:uiPriority w:val="99"/>
    <w:rsid w:val="00952520"/>
    <w:rPr>
      <w:rFonts w:eastAsia="Times New Roman"/>
      <w:kern w:val="0"/>
      <w:sz w:val="24"/>
      <w:szCs w:val="24"/>
      <w:lang w:eastAsia="zh-CN"/>
    </w:rPr>
  </w:style>
  <w:style w:type="paragraph" w:styleId="af4">
    <w:name w:val="Body Text Indent"/>
    <w:basedOn w:val="a0"/>
    <w:link w:val="af5"/>
    <w:uiPriority w:val="99"/>
    <w:rsid w:val="00952520"/>
    <w:pPr>
      <w:spacing w:after="120" w:line="240" w:lineRule="auto"/>
      <w:ind w:left="283"/>
    </w:pPr>
    <w:rPr>
      <w:rFonts w:ascii="Times New Roman" w:eastAsia="Times New Roman" w:hAnsi="Times New Roman"/>
      <w:sz w:val="24"/>
      <w:szCs w:val="24"/>
      <w:lang w:eastAsia="zh-CN"/>
    </w:rPr>
  </w:style>
  <w:style w:type="character" w:customStyle="1" w:styleId="af5">
    <w:name w:val="Основной текст с отступом Знак"/>
    <w:basedOn w:val="a1"/>
    <w:link w:val="af4"/>
    <w:uiPriority w:val="99"/>
    <w:rsid w:val="00952520"/>
    <w:rPr>
      <w:rFonts w:eastAsia="Times New Roman"/>
      <w:kern w:val="0"/>
      <w:sz w:val="24"/>
      <w:szCs w:val="24"/>
      <w:lang w:eastAsia="zh-CN"/>
    </w:rPr>
  </w:style>
  <w:style w:type="paragraph" w:customStyle="1" w:styleId="TableContents">
    <w:name w:val="Table Contents"/>
    <w:basedOn w:val="Standard"/>
    <w:rsid w:val="00952520"/>
    <w:pPr>
      <w:widowControl w:val="0"/>
      <w:suppressLineNumbers/>
      <w:spacing w:after="0" w:line="100" w:lineRule="atLeast"/>
    </w:pPr>
    <w:rPr>
      <w:rFonts w:ascii="Times New Roman" w:eastAsia="Droid Sans Fallback" w:hAnsi="Times New Roman" w:cs="FreeSans"/>
      <w:sz w:val="24"/>
      <w:szCs w:val="24"/>
      <w:lang w:bidi="hi-IN"/>
    </w:rPr>
  </w:style>
  <w:style w:type="paragraph" w:customStyle="1" w:styleId="210">
    <w:name w:val="Основной текст 21"/>
    <w:basedOn w:val="a0"/>
    <w:rsid w:val="00952520"/>
    <w:pPr>
      <w:suppressAutoHyphens/>
      <w:spacing w:after="0" w:line="240" w:lineRule="auto"/>
    </w:pPr>
    <w:rPr>
      <w:rFonts w:ascii="Times New Roman" w:eastAsia="Times New Roman" w:hAnsi="Times New Roman"/>
      <w:sz w:val="28"/>
      <w:szCs w:val="20"/>
      <w:lang w:eastAsia="zh-CN"/>
    </w:rPr>
  </w:style>
  <w:style w:type="paragraph" w:styleId="HTML">
    <w:name w:val="HTML Preformatted"/>
    <w:basedOn w:val="a0"/>
    <w:link w:val="HTML0"/>
    <w:rsid w:val="00952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1"/>
    <w:link w:val="HTML"/>
    <w:rsid w:val="00952520"/>
    <w:rPr>
      <w:rFonts w:ascii="Courier New" w:eastAsia="Times New Roman" w:hAnsi="Courier New" w:cs="Courier New"/>
      <w:kern w:val="0"/>
      <w:sz w:val="20"/>
      <w:szCs w:val="20"/>
      <w:lang w:eastAsia="zh-CN"/>
    </w:rPr>
  </w:style>
  <w:style w:type="paragraph" w:customStyle="1" w:styleId="TableHeading">
    <w:name w:val="Table Heading"/>
    <w:basedOn w:val="TableContents"/>
    <w:rsid w:val="00952520"/>
    <w:pPr>
      <w:jc w:val="center"/>
    </w:pPr>
    <w:rPr>
      <w:b/>
      <w:bCs/>
    </w:rPr>
  </w:style>
  <w:style w:type="paragraph" w:customStyle="1" w:styleId="WW-Textbodyindent">
    <w:name w:val="WW-Text body indent"/>
    <w:basedOn w:val="Standard"/>
    <w:rsid w:val="00952520"/>
    <w:pPr>
      <w:jc w:val="center"/>
    </w:pPr>
    <w:rPr>
      <w:szCs w:val="20"/>
    </w:rPr>
  </w:style>
  <w:style w:type="paragraph" w:customStyle="1" w:styleId="17">
    <w:name w:val="заголовок 1"/>
    <w:basedOn w:val="Standard"/>
    <w:next w:val="Standard"/>
    <w:rsid w:val="00952520"/>
    <w:pPr>
      <w:keepNext/>
      <w:spacing w:line="480" w:lineRule="auto"/>
    </w:pPr>
    <w:rPr>
      <w:b/>
    </w:rPr>
  </w:style>
  <w:style w:type="paragraph" w:styleId="af6">
    <w:name w:val="List Paragraph"/>
    <w:basedOn w:val="a0"/>
    <w:uiPriority w:val="34"/>
    <w:qFormat/>
    <w:rsid w:val="00952520"/>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small">
    <w:name w:val="small"/>
    <w:basedOn w:val="a1"/>
    <w:rsid w:val="00952520"/>
  </w:style>
  <w:style w:type="character" w:customStyle="1" w:styleId="apple-converted-space">
    <w:name w:val="apple-converted-space"/>
    <w:basedOn w:val="a1"/>
    <w:rsid w:val="00952520"/>
  </w:style>
  <w:style w:type="character" w:customStyle="1" w:styleId="WW8Num5z1">
    <w:name w:val="WW8Num5z1"/>
    <w:rsid w:val="00952520"/>
    <w:rPr>
      <w:rFonts w:ascii="Courier New" w:hAnsi="Courier New" w:cs="Courier New"/>
    </w:rPr>
  </w:style>
  <w:style w:type="character" w:customStyle="1" w:styleId="highlight">
    <w:name w:val="highlight"/>
    <w:basedOn w:val="a1"/>
    <w:rsid w:val="00952520"/>
  </w:style>
  <w:style w:type="character" w:styleId="af7">
    <w:name w:val="FollowedHyperlink"/>
    <w:uiPriority w:val="99"/>
    <w:semiHidden/>
    <w:unhideWhenUsed/>
    <w:rsid w:val="00952520"/>
    <w:rPr>
      <w:color w:val="800080"/>
      <w:u w:val="single"/>
    </w:rPr>
  </w:style>
  <w:style w:type="table" w:styleId="af8">
    <w:name w:val="Table Grid"/>
    <w:basedOn w:val="a2"/>
    <w:uiPriority w:val="59"/>
    <w:rsid w:val="00952520"/>
    <w:pPr>
      <w:ind w:firstLine="0"/>
      <w:jc w:val="left"/>
    </w:pPr>
    <w:rPr>
      <w:rFonts w:eastAsia="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6z2">
    <w:name w:val="WW8Num46z2"/>
    <w:rsid w:val="00952520"/>
    <w:rPr>
      <w:rFonts w:ascii="Wingdings" w:hAnsi="Wingdings"/>
    </w:rPr>
  </w:style>
  <w:style w:type="paragraph" w:styleId="af9">
    <w:name w:val="Title"/>
    <w:basedOn w:val="a0"/>
    <w:link w:val="afa"/>
    <w:qFormat/>
    <w:rsid w:val="00952520"/>
    <w:pPr>
      <w:spacing w:after="0"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1"/>
    <w:link w:val="af9"/>
    <w:rsid w:val="00952520"/>
    <w:rPr>
      <w:rFonts w:eastAsia="Times New Roman"/>
      <w:kern w:val="0"/>
      <w:sz w:val="28"/>
      <w:szCs w:val="20"/>
      <w:lang w:eastAsia="ru-RU"/>
    </w:rPr>
  </w:style>
  <w:style w:type="paragraph" w:styleId="afb">
    <w:name w:val="Plain Text"/>
    <w:basedOn w:val="a0"/>
    <w:link w:val="afc"/>
    <w:rsid w:val="00952520"/>
    <w:pPr>
      <w:spacing w:after="0" w:line="240" w:lineRule="auto"/>
    </w:pPr>
    <w:rPr>
      <w:rFonts w:ascii="Courier New" w:eastAsia="Times New Roman" w:hAnsi="Courier New"/>
      <w:snapToGrid w:val="0"/>
      <w:sz w:val="20"/>
      <w:szCs w:val="20"/>
      <w:lang w:eastAsia="ru-RU"/>
    </w:rPr>
  </w:style>
  <w:style w:type="character" w:customStyle="1" w:styleId="afc">
    <w:name w:val="Текст Знак"/>
    <w:basedOn w:val="a1"/>
    <w:link w:val="afb"/>
    <w:rsid w:val="00952520"/>
    <w:rPr>
      <w:rFonts w:ascii="Courier New" w:eastAsia="Times New Roman" w:hAnsi="Courier New"/>
      <w:snapToGrid w:val="0"/>
      <w:kern w:val="0"/>
      <w:sz w:val="20"/>
      <w:szCs w:val="20"/>
      <w:lang w:eastAsia="ru-RU"/>
    </w:rPr>
  </w:style>
  <w:style w:type="numbering" w:customStyle="1" w:styleId="1">
    <w:name w:val="Стиль1"/>
    <w:rsid w:val="00952520"/>
    <w:pPr>
      <w:numPr>
        <w:numId w:val="8"/>
      </w:numPr>
    </w:pPr>
  </w:style>
  <w:style w:type="character" w:styleId="afd">
    <w:name w:val="Strong"/>
    <w:basedOn w:val="a1"/>
    <w:uiPriority w:val="22"/>
    <w:qFormat/>
    <w:rsid w:val="00952520"/>
    <w:rPr>
      <w:b/>
      <w:bCs/>
    </w:rPr>
  </w:style>
  <w:style w:type="paragraph" w:customStyle="1" w:styleId="afe">
    <w:name w:val="осн часть"/>
    <w:basedOn w:val="a0"/>
    <w:rsid w:val="00952520"/>
    <w:pPr>
      <w:spacing w:after="0" w:line="240" w:lineRule="auto"/>
      <w:ind w:firstLine="624"/>
      <w:jc w:val="both"/>
      <w:textAlignment w:val="baseline"/>
    </w:pPr>
    <w:rPr>
      <w:rFonts w:ascii="Times New Roman" w:eastAsia="Times New Roman" w:hAnsi="Times New Roman"/>
      <w:sz w:val="28"/>
      <w:szCs w:val="28"/>
      <w:lang w:eastAsia="ar-SA"/>
    </w:rPr>
  </w:style>
  <w:style w:type="paragraph" w:customStyle="1" w:styleId="230">
    <w:name w:val="Основной текст 23"/>
    <w:basedOn w:val="a0"/>
    <w:rsid w:val="00952520"/>
    <w:pPr>
      <w:suppressAutoHyphens/>
      <w:spacing w:after="120" w:line="480" w:lineRule="auto"/>
    </w:pPr>
    <w:rPr>
      <w:rFonts w:eastAsia="Times New Roman" w:cs="Calibri"/>
      <w:lang w:eastAsia="ar-SA"/>
    </w:rPr>
  </w:style>
  <w:style w:type="paragraph" w:styleId="31">
    <w:name w:val="Body Text Indent 3"/>
    <w:basedOn w:val="a0"/>
    <w:link w:val="33"/>
    <w:rsid w:val="00952520"/>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1"/>
    <w:link w:val="31"/>
    <w:rsid w:val="00952520"/>
    <w:rPr>
      <w:rFonts w:eastAsia="Times New Roman"/>
      <w:kern w:val="0"/>
      <w:sz w:val="16"/>
      <w:szCs w:val="16"/>
      <w:lang w:eastAsia="ru-RU"/>
    </w:rPr>
  </w:style>
  <w:style w:type="paragraph" w:customStyle="1" w:styleId="a">
    <w:name w:val="список"/>
    <w:basedOn w:val="a0"/>
    <w:rsid w:val="00952520"/>
    <w:pPr>
      <w:widowControl w:val="0"/>
      <w:numPr>
        <w:numId w:val="1"/>
      </w:numPr>
      <w:spacing w:after="0" w:line="240" w:lineRule="auto"/>
      <w:jc w:val="both"/>
      <w:textAlignment w:val="baseline"/>
    </w:pPr>
    <w:rPr>
      <w:rFonts w:ascii="Times New Roman" w:eastAsia="Times New Roman" w:hAnsi="Times New Roman"/>
      <w:sz w:val="28"/>
      <w:szCs w:val="28"/>
      <w:lang w:eastAsia="ar-SA"/>
    </w:rPr>
  </w:style>
  <w:style w:type="character" w:customStyle="1" w:styleId="24">
    <w:name w:val="Основной текст (2)_"/>
    <w:basedOn w:val="a1"/>
    <w:link w:val="25"/>
    <w:rsid w:val="00952520"/>
    <w:rPr>
      <w:shd w:val="clear" w:color="auto" w:fill="FFFFFF"/>
    </w:rPr>
  </w:style>
  <w:style w:type="character" w:customStyle="1" w:styleId="aff">
    <w:name w:val="Подпись к таблице_"/>
    <w:basedOn w:val="a1"/>
    <w:link w:val="aff0"/>
    <w:rsid w:val="00952520"/>
    <w:rPr>
      <w:b/>
      <w:bCs/>
      <w:shd w:val="clear" w:color="auto" w:fill="FFFFFF"/>
    </w:rPr>
  </w:style>
  <w:style w:type="character" w:customStyle="1" w:styleId="212pt">
    <w:name w:val="Основной текст (2) + 12 pt"/>
    <w:basedOn w:val="24"/>
    <w:rsid w:val="00952520"/>
    <w:rPr>
      <w:color w:val="000000"/>
      <w:spacing w:val="0"/>
      <w:w w:val="100"/>
      <w:position w:val="0"/>
      <w:sz w:val="24"/>
      <w:szCs w:val="24"/>
      <w:lang w:val="ru-RU" w:eastAsia="ru-RU" w:bidi="ru-RU"/>
    </w:rPr>
  </w:style>
  <w:style w:type="character" w:customStyle="1" w:styleId="210pt">
    <w:name w:val="Основной текст (2) + 10 pt"/>
    <w:basedOn w:val="24"/>
    <w:rsid w:val="00952520"/>
    <w:rPr>
      <w:color w:val="000000"/>
      <w:spacing w:val="0"/>
      <w:w w:val="100"/>
      <w:position w:val="0"/>
      <w:sz w:val="20"/>
      <w:szCs w:val="20"/>
      <w:lang w:val="ru-RU" w:eastAsia="ru-RU" w:bidi="ru-RU"/>
    </w:rPr>
  </w:style>
  <w:style w:type="paragraph" w:customStyle="1" w:styleId="25">
    <w:name w:val="Основной текст (2)"/>
    <w:basedOn w:val="a0"/>
    <w:link w:val="24"/>
    <w:rsid w:val="00952520"/>
    <w:pPr>
      <w:widowControl w:val="0"/>
      <w:shd w:val="clear" w:color="auto" w:fill="FFFFFF"/>
      <w:spacing w:after="0" w:line="322" w:lineRule="exact"/>
      <w:ind w:hanging="300"/>
      <w:jc w:val="both"/>
    </w:pPr>
    <w:rPr>
      <w:rFonts w:ascii="Times New Roman" w:eastAsiaTheme="minorHAnsi" w:hAnsi="Times New Roman"/>
      <w:kern w:val="16"/>
      <w:sz w:val="26"/>
      <w:szCs w:val="26"/>
    </w:rPr>
  </w:style>
  <w:style w:type="paragraph" w:customStyle="1" w:styleId="aff0">
    <w:name w:val="Подпись к таблице"/>
    <w:basedOn w:val="a0"/>
    <w:link w:val="aff"/>
    <w:rsid w:val="00952520"/>
    <w:pPr>
      <w:widowControl w:val="0"/>
      <w:shd w:val="clear" w:color="auto" w:fill="FFFFFF"/>
      <w:spacing w:after="0" w:line="288" w:lineRule="exact"/>
    </w:pPr>
    <w:rPr>
      <w:rFonts w:ascii="Times New Roman" w:eastAsiaTheme="minorHAnsi" w:hAnsi="Times New Roman"/>
      <w:b/>
      <w:bCs/>
      <w:kern w:val="16"/>
      <w:sz w:val="26"/>
      <w:szCs w:val="26"/>
    </w:rPr>
  </w:style>
  <w:style w:type="character" w:customStyle="1" w:styleId="34">
    <w:name w:val="Основной текст (3)_"/>
    <w:basedOn w:val="a1"/>
    <w:link w:val="35"/>
    <w:rsid w:val="00952520"/>
    <w:rPr>
      <w:b/>
      <w:bCs/>
      <w:shd w:val="clear" w:color="auto" w:fill="FFFFFF"/>
    </w:rPr>
  </w:style>
  <w:style w:type="paragraph" w:customStyle="1" w:styleId="35">
    <w:name w:val="Основной текст (3)"/>
    <w:basedOn w:val="a0"/>
    <w:link w:val="34"/>
    <w:rsid w:val="00952520"/>
    <w:pPr>
      <w:widowControl w:val="0"/>
      <w:shd w:val="clear" w:color="auto" w:fill="FFFFFF"/>
      <w:spacing w:after="0" w:line="312" w:lineRule="exact"/>
      <w:jc w:val="center"/>
    </w:pPr>
    <w:rPr>
      <w:rFonts w:ascii="Times New Roman" w:eastAsiaTheme="minorHAnsi" w:hAnsi="Times New Roman"/>
      <w:b/>
      <w:bCs/>
      <w:kern w:val="16"/>
      <w:sz w:val="26"/>
      <w:szCs w:val="26"/>
    </w:rPr>
  </w:style>
  <w:style w:type="paragraph" w:styleId="26">
    <w:name w:val="Body Text Indent 2"/>
    <w:basedOn w:val="a0"/>
    <w:link w:val="27"/>
    <w:rsid w:val="00952520"/>
    <w:pPr>
      <w:spacing w:after="0" w:line="240" w:lineRule="auto"/>
      <w:ind w:firstLine="708"/>
      <w:jc w:val="both"/>
    </w:pPr>
    <w:rPr>
      <w:rFonts w:ascii="Times New Roman" w:eastAsia="Times New Roman" w:hAnsi="Times New Roman"/>
      <w:sz w:val="28"/>
      <w:szCs w:val="24"/>
    </w:rPr>
  </w:style>
  <w:style w:type="character" w:customStyle="1" w:styleId="27">
    <w:name w:val="Основной текст с отступом 2 Знак"/>
    <w:basedOn w:val="a1"/>
    <w:link w:val="26"/>
    <w:rsid w:val="00952520"/>
    <w:rPr>
      <w:rFonts w:eastAsia="Times New Roman"/>
      <w:kern w:val="0"/>
      <w:sz w:val="28"/>
      <w:szCs w:val="24"/>
    </w:rPr>
  </w:style>
  <w:style w:type="paragraph" w:customStyle="1" w:styleId="28">
    <w:name w:val="Стиль2"/>
    <w:basedOn w:val="a0"/>
    <w:rsid w:val="00952520"/>
    <w:pPr>
      <w:spacing w:after="0" w:line="240" w:lineRule="auto"/>
      <w:ind w:firstLine="720"/>
      <w:jc w:val="both"/>
    </w:pPr>
    <w:rPr>
      <w:rFonts w:ascii="Times New Roman" w:eastAsia="Times New Roman" w:hAnsi="Times New Roman"/>
      <w:sz w:val="24"/>
      <w:szCs w:val="20"/>
      <w:lang w:eastAsia="ru-RU"/>
    </w:rPr>
  </w:style>
  <w:style w:type="paragraph" w:styleId="aff1">
    <w:name w:val="Balloon Text"/>
    <w:basedOn w:val="a0"/>
    <w:link w:val="aff2"/>
    <w:uiPriority w:val="99"/>
    <w:unhideWhenUsed/>
    <w:rsid w:val="00952520"/>
    <w:pPr>
      <w:spacing w:after="0" w:line="240" w:lineRule="auto"/>
    </w:pPr>
    <w:rPr>
      <w:rFonts w:ascii="Segoe UI" w:eastAsia="Times New Roman" w:hAnsi="Segoe UI" w:cs="Segoe UI"/>
      <w:sz w:val="18"/>
      <w:szCs w:val="18"/>
      <w:lang w:eastAsia="ru-RU"/>
    </w:rPr>
  </w:style>
  <w:style w:type="character" w:customStyle="1" w:styleId="aff2">
    <w:name w:val="Текст выноски Знак"/>
    <w:basedOn w:val="a1"/>
    <w:link w:val="aff1"/>
    <w:uiPriority w:val="99"/>
    <w:rsid w:val="00952520"/>
    <w:rPr>
      <w:rFonts w:ascii="Segoe UI" w:eastAsia="Times New Roman" w:hAnsi="Segoe UI" w:cs="Segoe UI"/>
      <w:kern w:val="0"/>
      <w:sz w:val="18"/>
      <w:szCs w:val="18"/>
      <w:lang w:eastAsia="ru-RU"/>
    </w:rPr>
  </w:style>
  <w:style w:type="paragraph" w:customStyle="1" w:styleId="Default">
    <w:name w:val="Default"/>
    <w:rsid w:val="00A3570F"/>
    <w:pPr>
      <w:autoSpaceDE w:val="0"/>
      <w:autoSpaceDN w:val="0"/>
      <w:adjustRightInd w:val="0"/>
      <w:ind w:firstLine="0"/>
      <w:jc w:val="left"/>
    </w:pPr>
    <w:rPr>
      <w:rFonts w:eastAsia="Calibri"/>
      <w:color w:val="000000"/>
      <w:kern w:val="0"/>
      <w:sz w:val="24"/>
      <w:szCs w:val="24"/>
    </w:rPr>
  </w:style>
  <w:style w:type="paragraph" w:styleId="aff3">
    <w:name w:val="No Spacing"/>
    <w:qFormat/>
    <w:rsid w:val="00A12B91"/>
    <w:pPr>
      <w:suppressAutoHyphens/>
      <w:ind w:firstLine="0"/>
      <w:jc w:val="left"/>
    </w:pPr>
    <w:rPr>
      <w:rFonts w:ascii="Calibri" w:eastAsia="Times New Roman" w:hAnsi="Calibri" w:cs="Calibri"/>
      <w:kern w:val="0"/>
      <w:sz w:val="22"/>
      <w:szCs w:val="22"/>
      <w:lang w:eastAsia="zh-CN"/>
    </w:rPr>
  </w:style>
  <w:style w:type="paragraph" w:customStyle="1" w:styleId="Style2">
    <w:name w:val="Style2"/>
    <w:basedOn w:val="a0"/>
    <w:uiPriority w:val="99"/>
    <w:rsid w:val="00C65AF5"/>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character" w:customStyle="1" w:styleId="FontStyle12">
    <w:name w:val="Font Style12"/>
    <w:uiPriority w:val="99"/>
    <w:rsid w:val="00C65AF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library.kspu.ru"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eb-local.rudn.ru/web-local/uem/ido/1/cult/metod.html"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astronet.ru/db/msg/1175584/text"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astronet.ru/db/msg/1175584/text"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library.kspu.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75</Pages>
  <Words>21697</Words>
  <Characters>123677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145084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2018-12-10T05:19:00Z</cp:lastPrinted>
  <dcterms:created xsi:type="dcterms:W3CDTF">2018-12-10T02:26:00Z</dcterms:created>
  <dcterms:modified xsi:type="dcterms:W3CDTF">2019-06-05T09:00:00Z</dcterms:modified>
</cp:coreProperties>
</file>