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E3E" w:rsidRDefault="00037E3E" w:rsidP="00037E3E">
      <w:pPr>
        <w:pStyle w:val="a5"/>
        <w:spacing w:line="360" w:lineRule="auto"/>
        <w:ind w:left="57" w:right="57"/>
        <w:rPr>
          <w:sz w:val="32"/>
        </w:rPr>
      </w:pPr>
      <w:r>
        <w:rPr>
          <w:sz w:val="32"/>
        </w:rPr>
        <w:t xml:space="preserve">Министерство образования и науки РФ </w:t>
      </w:r>
    </w:p>
    <w:p w:rsidR="00037E3E" w:rsidRDefault="00037E3E" w:rsidP="00037E3E">
      <w:pPr>
        <w:pStyle w:val="a5"/>
        <w:spacing w:line="360" w:lineRule="auto"/>
        <w:ind w:left="57" w:right="57"/>
        <w:rPr>
          <w:sz w:val="32"/>
        </w:rPr>
      </w:pPr>
      <w:r>
        <w:rPr>
          <w:sz w:val="32"/>
        </w:rPr>
        <w:t xml:space="preserve">федеральное государственное бюджетное образовательное учреждение высшего профессионального образования «Красноярский государственный педагогический </w:t>
      </w:r>
    </w:p>
    <w:p w:rsidR="00037E3E" w:rsidRDefault="00037E3E" w:rsidP="00037E3E">
      <w:pPr>
        <w:pStyle w:val="a5"/>
        <w:spacing w:line="360" w:lineRule="auto"/>
        <w:ind w:left="57" w:right="57"/>
        <w:rPr>
          <w:sz w:val="32"/>
        </w:rPr>
      </w:pPr>
      <w:r>
        <w:rPr>
          <w:sz w:val="32"/>
        </w:rPr>
        <w:t>университет им. В.П. Астафьева»</w:t>
      </w:r>
    </w:p>
    <w:p w:rsidR="00037E3E" w:rsidRDefault="00037E3E" w:rsidP="00037E3E">
      <w:pPr>
        <w:spacing w:after="0" w:line="360" w:lineRule="auto"/>
        <w:ind w:left="57" w:right="57"/>
        <w:jc w:val="center"/>
        <w:rPr>
          <w:rFonts w:ascii="Times New Roman" w:hAnsi="Times New Roman"/>
          <w:sz w:val="32"/>
        </w:rPr>
      </w:pPr>
    </w:p>
    <w:p w:rsidR="00037E3E" w:rsidRDefault="00037E3E" w:rsidP="00037E3E">
      <w:pPr>
        <w:spacing w:after="0" w:line="360" w:lineRule="auto"/>
        <w:ind w:left="57" w:right="57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кафедра социальной педагогики и социальной работы</w:t>
      </w:r>
    </w:p>
    <w:p w:rsidR="00037E3E" w:rsidRDefault="00037E3E" w:rsidP="00037E3E">
      <w:pPr>
        <w:spacing w:after="0" w:line="360" w:lineRule="auto"/>
        <w:ind w:left="57" w:right="57"/>
        <w:rPr>
          <w:rFonts w:ascii="Times New Roman" w:hAnsi="Times New Roman"/>
          <w:sz w:val="32"/>
        </w:rPr>
      </w:pPr>
    </w:p>
    <w:p w:rsidR="00037E3E" w:rsidRDefault="00037E3E" w:rsidP="00037E3E">
      <w:pPr>
        <w:spacing w:after="0" w:line="360" w:lineRule="auto"/>
        <w:ind w:left="57" w:right="57"/>
        <w:jc w:val="center"/>
        <w:rPr>
          <w:rFonts w:ascii="Times New Roman" w:hAnsi="Times New Roman"/>
          <w:sz w:val="32"/>
        </w:rPr>
      </w:pPr>
    </w:p>
    <w:p w:rsidR="00037E3E" w:rsidRDefault="00037E3E" w:rsidP="00037E3E">
      <w:pPr>
        <w:spacing w:after="0" w:line="360" w:lineRule="auto"/>
        <w:ind w:left="57" w:right="57"/>
        <w:jc w:val="center"/>
        <w:rPr>
          <w:rFonts w:ascii="Times New Roman" w:hAnsi="Times New Roman"/>
        </w:rPr>
      </w:pPr>
    </w:p>
    <w:p w:rsidR="00037E3E" w:rsidRDefault="00037E3E" w:rsidP="00037E3E">
      <w:pPr>
        <w:spacing w:after="0" w:line="360" w:lineRule="auto"/>
        <w:ind w:left="57" w:right="57"/>
        <w:jc w:val="center"/>
        <w:rPr>
          <w:rFonts w:ascii="Times New Roman" w:hAnsi="Times New Roman"/>
        </w:rPr>
      </w:pPr>
    </w:p>
    <w:p w:rsidR="00037E3E" w:rsidRDefault="00037E3E" w:rsidP="00037E3E">
      <w:pPr>
        <w:spacing w:after="0" w:line="360" w:lineRule="auto"/>
        <w:ind w:left="57" w:right="57"/>
        <w:jc w:val="center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sz w:val="40"/>
        </w:rPr>
        <w:t>История социальной педагогики</w:t>
      </w:r>
    </w:p>
    <w:p w:rsidR="00037E3E" w:rsidRDefault="00037E3E" w:rsidP="00037E3E">
      <w:pPr>
        <w:spacing w:after="0" w:line="360" w:lineRule="auto"/>
        <w:ind w:left="57" w:right="57"/>
        <w:jc w:val="center"/>
        <w:rPr>
          <w:rFonts w:ascii="Times New Roman" w:hAnsi="Times New Roman"/>
          <w:sz w:val="32"/>
        </w:rPr>
      </w:pPr>
    </w:p>
    <w:p w:rsidR="00037E3E" w:rsidRDefault="00037E3E" w:rsidP="00037E3E">
      <w:pPr>
        <w:spacing w:after="0" w:line="360" w:lineRule="auto"/>
        <w:ind w:left="57" w:right="57"/>
        <w:jc w:val="center"/>
        <w:rPr>
          <w:rFonts w:ascii="Times New Roman" w:hAnsi="Times New Roman"/>
          <w:sz w:val="40"/>
        </w:rPr>
      </w:pPr>
      <w:r>
        <w:rPr>
          <w:rFonts w:ascii="Times New Roman" w:hAnsi="Times New Roman"/>
          <w:sz w:val="40"/>
        </w:rPr>
        <w:t>учебно-методический комплекс дисциплины</w:t>
      </w:r>
    </w:p>
    <w:p w:rsidR="00037E3E" w:rsidRDefault="00037E3E" w:rsidP="00037E3E">
      <w:pPr>
        <w:spacing w:after="0" w:line="360" w:lineRule="auto"/>
        <w:ind w:left="57" w:right="57"/>
        <w:jc w:val="center"/>
        <w:rPr>
          <w:rFonts w:ascii="Times New Roman" w:hAnsi="Times New Roman"/>
          <w:b/>
          <w:i/>
          <w:sz w:val="32"/>
        </w:rPr>
      </w:pPr>
    </w:p>
    <w:p w:rsidR="00037E3E" w:rsidRDefault="00037E3E" w:rsidP="00037E3E">
      <w:pPr>
        <w:spacing w:after="0" w:line="360" w:lineRule="auto"/>
        <w:ind w:left="57" w:right="5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2"/>
        </w:rPr>
        <w:t xml:space="preserve">Специальность: </w:t>
      </w:r>
      <w:r>
        <w:rPr>
          <w:rFonts w:ascii="Times New Roman" w:hAnsi="Times New Roman"/>
          <w:sz w:val="28"/>
          <w:szCs w:val="28"/>
        </w:rPr>
        <w:t>050711.65  «Социальная педагогика»</w:t>
      </w:r>
    </w:p>
    <w:p w:rsidR="00037E3E" w:rsidRDefault="00037E3E" w:rsidP="00037E3E">
      <w:pPr>
        <w:spacing w:after="0" w:line="360" w:lineRule="auto"/>
        <w:ind w:left="57" w:right="5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квалификация: Социальный педагогика</w:t>
      </w:r>
    </w:p>
    <w:p w:rsidR="00037E3E" w:rsidRDefault="00037E3E" w:rsidP="00037E3E">
      <w:pPr>
        <w:spacing w:after="0" w:line="360" w:lineRule="auto"/>
        <w:ind w:left="57" w:right="57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037E3E" w:rsidRDefault="00037E3E" w:rsidP="00037E3E">
      <w:pPr>
        <w:spacing w:after="0" w:line="360" w:lineRule="auto"/>
        <w:ind w:left="57" w:right="57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по заочной форме сокращенной программе обучения</w:t>
      </w:r>
    </w:p>
    <w:p w:rsidR="00037E3E" w:rsidRDefault="00037E3E" w:rsidP="00037E3E">
      <w:pPr>
        <w:spacing w:after="0" w:line="360" w:lineRule="auto"/>
        <w:ind w:left="57" w:right="57"/>
        <w:jc w:val="center"/>
        <w:rPr>
          <w:rFonts w:ascii="Times New Roman" w:hAnsi="Times New Roman"/>
          <w:b/>
          <w:i/>
          <w:sz w:val="32"/>
        </w:rPr>
      </w:pPr>
    </w:p>
    <w:p w:rsidR="00037E3E" w:rsidRDefault="00037E3E" w:rsidP="00037E3E">
      <w:pPr>
        <w:spacing w:after="0" w:line="360" w:lineRule="auto"/>
        <w:ind w:left="57" w:right="57"/>
        <w:jc w:val="center"/>
        <w:rPr>
          <w:rFonts w:ascii="Times New Roman" w:hAnsi="Times New Roman"/>
          <w:b/>
          <w:i/>
          <w:sz w:val="32"/>
        </w:rPr>
      </w:pPr>
    </w:p>
    <w:p w:rsidR="00037E3E" w:rsidRDefault="00037E3E" w:rsidP="00037E3E">
      <w:pPr>
        <w:spacing w:after="0" w:line="360" w:lineRule="auto"/>
        <w:ind w:left="57" w:right="57"/>
        <w:jc w:val="center"/>
        <w:rPr>
          <w:rFonts w:ascii="Times New Roman" w:hAnsi="Times New Roman"/>
          <w:b/>
          <w:i/>
          <w:sz w:val="32"/>
        </w:rPr>
      </w:pPr>
    </w:p>
    <w:p w:rsidR="00037E3E" w:rsidRDefault="00037E3E" w:rsidP="00037E3E">
      <w:pPr>
        <w:spacing w:after="0" w:line="360" w:lineRule="auto"/>
        <w:ind w:left="57" w:right="57"/>
        <w:jc w:val="center"/>
        <w:rPr>
          <w:rFonts w:ascii="Times New Roman" w:hAnsi="Times New Roman"/>
          <w:b/>
          <w:i/>
          <w:sz w:val="32"/>
        </w:rPr>
      </w:pPr>
    </w:p>
    <w:p w:rsidR="00037E3E" w:rsidRDefault="00037E3E" w:rsidP="00037E3E">
      <w:pPr>
        <w:spacing w:after="0" w:line="360" w:lineRule="auto"/>
        <w:ind w:left="57" w:right="57"/>
        <w:rPr>
          <w:rFonts w:ascii="Times New Roman" w:hAnsi="Times New Roman"/>
          <w:b/>
          <w:i/>
          <w:sz w:val="32"/>
        </w:rPr>
      </w:pPr>
    </w:p>
    <w:p w:rsidR="00037E3E" w:rsidRDefault="00037E3E" w:rsidP="00037E3E">
      <w:pPr>
        <w:spacing w:after="0" w:line="360" w:lineRule="auto"/>
        <w:ind w:left="57" w:right="57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Красноярск 2013 </w:t>
      </w:r>
    </w:p>
    <w:p w:rsidR="00037E3E" w:rsidRDefault="00037E3E" w:rsidP="00037E3E">
      <w:pPr>
        <w:spacing w:after="0" w:line="360" w:lineRule="auto"/>
        <w:ind w:left="57" w:right="57"/>
        <w:jc w:val="center"/>
        <w:rPr>
          <w:rFonts w:ascii="Times New Roman" w:hAnsi="Times New Roman"/>
          <w:sz w:val="32"/>
        </w:rPr>
      </w:pPr>
    </w:p>
    <w:p w:rsidR="00037E3E" w:rsidRDefault="00037E3E" w:rsidP="00037E3E">
      <w:pPr>
        <w:spacing w:after="0" w:line="360" w:lineRule="auto"/>
        <w:ind w:left="57" w:right="57"/>
        <w:jc w:val="center"/>
        <w:rPr>
          <w:rFonts w:ascii="Times New Roman" w:hAnsi="Times New Roman"/>
          <w:sz w:val="28"/>
          <w:szCs w:val="28"/>
        </w:rPr>
      </w:pPr>
    </w:p>
    <w:p w:rsidR="00037E3E" w:rsidRPr="00421DCB" w:rsidRDefault="00037E3E" w:rsidP="00037E3E">
      <w:pPr>
        <w:pStyle w:val="1"/>
        <w:tabs>
          <w:tab w:val="left" w:pos="4820"/>
          <w:tab w:val="right" w:leader="underscore" w:pos="9072"/>
        </w:tabs>
        <w:spacing w:line="360" w:lineRule="auto"/>
        <w:ind w:left="57" w:right="5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УМКД составлена старшим преподавателем</w:t>
      </w:r>
      <w:r w:rsidRPr="00421DCB">
        <w:rPr>
          <w:sz w:val="28"/>
          <w:szCs w:val="28"/>
        </w:rPr>
        <w:t xml:space="preserve"> кафедры социальной педагогики и социальной работы </w:t>
      </w:r>
      <w:r>
        <w:rPr>
          <w:sz w:val="28"/>
          <w:szCs w:val="28"/>
        </w:rPr>
        <w:t>Черкасовой Ю</w:t>
      </w:r>
      <w:r w:rsidRPr="00421DCB">
        <w:rPr>
          <w:sz w:val="28"/>
          <w:szCs w:val="28"/>
        </w:rPr>
        <w:t>.</w:t>
      </w:r>
      <w:r>
        <w:rPr>
          <w:sz w:val="28"/>
          <w:szCs w:val="28"/>
        </w:rPr>
        <w:t>А.</w:t>
      </w:r>
      <w:r w:rsidRPr="00421DCB">
        <w:rPr>
          <w:sz w:val="28"/>
          <w:szCs w:val="28"/>
        </w:rPr>
        <w:t xml:space="preserve">, к.и.н., доцентом кафедры социальной педагогики и социальной работы Долидович О.М. </w:t>
      </w:r>
    </w:p>
    <w:p w:rsidR="00037E3E" w:rsidRDefault="00037E3E" w:rsidP="00037E3E">
      <w:pPr>
        <w:pStyle w:val="1"/>
        <w:tabs>
          <w:tab w:val="right" w:leader="underscore" w:pos="9072"/>
        </w:tabs>
        <w:spacing w:line="360" w:lineRule="auto"/>
        <w:ind w:left="57" w:right="57"/>
        <w:rPr>
          <w:sz w:val="28"/>
          <w:szCs w:val="28"/>
          <w:u w:val="single"/>
        </w:rPr>
      </w:pPr>
      <w:r>
        <w:rPr>
          <w:sz w:val="28"/>
          <w:szCs w:val="28"/>
        </w:rPr>
        <w:t>Обсужден на заседании кафедры</w:t>
      </w:r>
      <w:r>
        <w:rPr>
          <w:sz w:val="28"/>
          <w:szCs w:val="28"/>
          <w:u w:val="single"/>
        </w:rPr>
        <w:t xml:space="preserve"> социальной педагогики и социальной работы</w:t>
      </w:r>
    </w:p>
    <w:p w:rsidR="00037E3E" w:rsidRDefault="00037E3E" w:rsidP="00037E3E">
      <w:pPr>
        <w:pStyle w:val="1"/>
        <w:tabs>
          <w:tab w:val="right" w:leader="underscore" w:pos="9072"/>
        </w:tabs>
        <w:spacing w:line="360" w:lineRule="auto"/>
        <w:ind w:left="57" w:right="57"/>
      </w:pPr>
    </w:p>
    <w:p w:rsidR="00037E3E" w:rsidRDefault="00037E3E" w:rsidP="00037E3E">
      <w:pPr>
        <w:pStyle w:val="1"/>
        <w:tabs>
          <w:tab w:val="right" w:leader="underscore" w:pos="9072"/>
        </w:tabs>
        <w:spacing w:line="360" w:lineRule="auto"/>
        <w:ind w:left="57" w:right="57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    »                 2013г.</w:t>
      </w:r>
    </w:p>
    <w:p w:rsidR="00037E3E" w:rsidRDefault="00037E3E" w:rsidP="00037E3E">
      <w:pPr>
        <w:pStyle w:val="1"/>
        <w:tabs>
          <w:tab w:val="right" w:leader="underscore" w:pos="9072"/>
        </w:tabs>
        <w:spacing w:line="360" w:lineRule="auto"/>
        <w:ind w:left="57" w:right="57"/>
        <w:rPr>
          <w:sz w:val="28"/>
          <w:szCs w:val="28"/>
        </w:rPr>
      </w:pPr>
    </w:p>
    <w:p w:rsidR="00037E3E" w:rsidRDefault="00037E3E" w:rsidP="00037E3E">
      <w:pPr>
        <w:pStyle w:val="1"/>
        <w:tabs>
          <w:tab w:val="left" w:pos="4253"/>
          <w:tab w:val="right" w:leader="underscore" w:pos="9072"/>
        </w:tabs>
        <w:spacing w:line="360" w:lineRule="auto"/>
        <w:ind w:left="57" w:right="57"/>
        <w:rPr>
          <w:sz w:val="28"/>
          <w:szCs w:val="28"/>
        </w:rPr>
      </w:pPr>
      <w:r>
        <w:rPr>
          <w:sz w:val="28"/>
          <w:szCs w:val="28"/>
        </w:rPr>
        <w:t>Заведующий кафедрой социальной педагогики и социальной работы д.п.н., профессор ___________________________________________Фуряева Т.В.</w:t>
      </w:r>
    </w:p>
    <w:p w:rsidR="00037E3E" w:rsidRDefault="00037E3E" w:rsidP="00037E3E">
      <w:pPr>
        <w:pStyle w:val="1"/>
        <w:tabs>
          <w:tab w:val="left" w:pos="5670"/>
          <w:tab w:val="right" w:leader="underscore" w:pos="9072"/>
        </w:tabs>
        <w:spacing w:line="360" w:lineRule="auto"/>
        <w:ind w:left="57" w:right="57"/>
        <w:rPr>
          <w:sz w:val="28"/>
          <w:szCs w:val="28"/>
        </w:rPr>
      </w:pPr>
      <w:r>
        <w:rPr>
          <w:sz w:val="28"/>
          <w:szCs w:val="28"/>
        </w:rPr>
        <w:t>Одобрено учебно-методическим советом факультета педагогики и психологии детства</w:t>
      </w:r>
    </w:p>
    <w:p w:rsidR="00037E3E" w:rsidRDefault="00037E3E" w:rsidP="00037E3E">
      <w:pPr>
        <w:pStyle w:val="1"/>
        <w:tabs>
          <w:tab w:val="left" w:pos="5670"/>
          <w:tab w:val="right" w:leader="underscore" w:pos="9072"/>
        </w:tabs>
        <w:spacing w:line="360" w:lineRule="auto"/>
        <w:ind w:left="57" w:right="57"/>
        <w:rPr>
          <w:sz w:val="28"/>
          <w:szCs w:val="28"/>
        </w:rPr>
      </w:pPr>
      <w:r>
        <w:rPr>
          <w:sz w:val="28"/>
          <w:szCs w:val="28"/>
        </w:rPr>
        <w:t>«__» _________ 2013г.</w:t>
      </w:r>
    </w:p>
    <w:p w:rsidR="00037E3E" w:rsidRDefault="00037E3E" w:rsidP="00037E3E">
      <w:pPr>
        <w:pStyle w:val="1"/>
        <w:tabs>
          <w:tab w:val="left" w:pos="5670"/>
          <w:tab w:val="right" w:leader="underscore" w:pos="10206"/>
        </w:tabs>
        <w:spacing w:line="360" w:lineRule="auto"/>
        <w:ind w:left="57" w:right="57"/>
        <w:rPr>
          <w:sz w:val="28"/>
          <w:szCs w:val="28"/>
        </w:rPr>
      </w:pPr>
    </w:p>
    <w:p w:rsidR="00037E3E" w:rsidRDefault="00037E3E" w:rsidP="00037E3E">
      <w:pPr>
        <w:pStyle w:val="1"/>
        <w:tabs>
          <w:tab w:val="left" w:pos="4253"/>
          <w:tab w:val="right" w:leader="underscore" w:pos="9072"/>
        </w:tabs>
        <w:spacing w:line="360" w:lineRule="auto"/>
        <w:ind w:left="57" w:right="57"/>
        <w:rPr>
          <w:sz w:val="28"/>
          <w:szCs w:val="28"/>
        </w:rPr>
      </w:pPr>
      <w:r>
        <w:rPr>
          <w:sz w:val="28"/>
          <w:szCs w:val="28"/>
        </w:rPr>
        <w:t xml:space="preserve">Председатель НМСС                          _____________________ </w:t>
      </w:r>
    </w:p>
    <w:p w:rsidR="00037E3E" w:rsidRDefault="00037E3E" w:rsidP="00037E3E">
      <w:pPr>
        <w:pStyle w:val="1"/>
        <w:tabs>
          <w:tab w:val="left" w:pos="5670"/>
          <w:tab w:val="right" w:leader="underscore" w:pos="10206"/>
        </w:tabs>
        <w:spacing w:line="360" w:lineRule="auto"/>
        <w:ind w:left="57" w:right="57"/>
        <w:rPr>
          <w:sz w:val="28"/>
          <w:szCs w:val="28"/>
        </w:rPr>
      </w:pPr>
    </w:p>
    <w:p w:rsidR="00037E3E" w:rsidRDefault="00037E3E" w:rsidP="00037E3E">
      <w:pPr>
        <w:pStyle w:val="1"/>
        <w:spacing w:line="360" w:lineRule="auto"/>
        <w:ind w:left="57" w:right="57"/>
        <w:rPr>
          <w:sz w:val="24"/>
          <w:szCs w:val="24"/>
        </w:rPr>
      </w:pPr>
    </w:p>
    <w:p w:rsidR="00037E3E" w:rsidRDefault="00037E3E" w:rsidP="00037E3E">
      <w:pPr>
        <w:pStyle w:val="1"/>
        <w:spacing w:line="360" w:lineRule="auto"/>
        <w:ind w:left="57" w:right="57"/>
        <w:rPr>
          <w:sz w:val="24"/>
          <w:szCs w:val="24"/>
        </w:rPr>
      </w:pPr>
    </w:p>
    <w:p w:rsidR="00037E3E" w:rsidRDefault="00037E3E" w:rsidP="00037E3E">
      <w:pPr>
        <w:pStyle w:val="1"/>
        <w:spacing w:line="360" w:lineRule="auto"/>
        <w:ind w:left="57" w:right="57"/>
        <w:rPr>
          <w:sz w:val="24"/>
          <w:szCs w:val="24"/>
        </w:rPr>
      </w:pPr>
    </w:p>
    <w:p w:rsidR="00037E3E" w:rsidRDefault="00037E3E" w:rsidP="00037E3E">
      <w:pPr>
        <w:pStyle w:val="1"/>
        <w:spacing w:line="360" w:lineRule="auto"/>
        <w:ind w:left="57" w:right="57"/>
        <w:rPr>
          <w:sz w:val="24"/>
          <w:szCs w:val="24"/>
        </w:rPr>
      </w:pPr>
    </w:p>
    <w:p w:rsidR="00037E3E" w:rsidRDefault="00037E3E" w:rsidP="00037E3E">
      <w:pPr>
        <w:pStyle w:val="1"/>
        <w:spacing w:line="360" w:lineRule="auto"/>
        <w:ind w:left="57" w:right="57"/>
        <w:rPr>
          <w:sz w:val="24"/>
          <w:szCs w:val="24"/>
        </w:rPr>
      </w:pPr>
    </w:p>
    <w:p w:rsidR="00037E3E" w:rsidRDefault="00037E3E" w:rsidP="00037E3E">
      <w:pPr>
        <w:pStyle w:val="1"/>
        <w:spacing w:line="360" w:lineRule="auto"/>
        <w:ind w:left="57" w:right="57"/>
        <w:rPr>
          <w:sz w:val="24"/>
          <w:szCs w:val="24"/>
        </w:rPr>
      </w:pPr>
    </w:p>
    <w:p w:rsidR="00037E3E" w:rsidRDefault="00037E3E" w:rsidP="00037E3E">
      <w:pPr>
        <w:pStyle w:val="1"/>
        <w:spacing w:line="360" w:lineRule="auto"/>
        <w:ind w:left="57" w:right="57"/>
        <w:rPr>
          <w:sz w:val="24"/>
          <w:szCs w:val="24"/>
        </w:rPr>
      </w:pPr>
    </w:p>
    <w:p w:rsidR="00037E3E" w:rsidRDefault="00037E3E" w:rsidP="00037E3E">
      <w:pPr>
        <w:pStyle w:val="1"/>
        <w:spacing w:line="360" w:lineRule="auto"/>
        <w:ind w:left="57" w:right="57"/>
        <w:rPr>
          <w:sz w:val="24"/>
          <w:szCs w:val="24"/>
        </w:rPr>
      </w:pPr>
    </w:p>
    <w:p w:rsidR="00037E3E" w:rsidRDefault="00037E3E" w:rsidP="00037E3E">
      <w:pPr>
        <w:pStyle w:val="1"/>
        <w:spacing w:line="360" w:lineRule="auto"/>
        <w:ind w:left="57" w:right="57"/>
        <w:rPr>
          <w:sz w:val="24"/>
          <w:szCs w:val="24"/>
        </w:rPr>
      </w:pPr>
    </w:p>
    <w:p w:rsidR="00037E3E" w:rsidRDefault="00037E3E" w:rsidP="00037E3E">
      <w:pPr>
        <w:pStyle w:val="1"/>
        <w:spacing w:line="360" w:lineRule="auto"/>
        <w:ind w:left="57" w:right="57"/>
        <w:rPr>
          <w:sz w:val="24"/>
          <w:szCs w:val="24"/>
        </w:rPr>
      </w:pPr>
    </w:p>
    <w:p w:rsidR="00037E3E" w:rsidRDefault="00037E3E" w:rsidP="00037E3E">
      <w:pPr>
        <w:pStyle w:val="1"/>
        <w:spacing w:line="360" w:lineRule="auto"/>
        <w:ind w:left="57" w:right="57"/>
        <w:rPr>
          <w:sz w:val="24"/>
          <w:szCs w:val="24"/>
        </w:rPr>
      </w:pPr>
    </w:p>
    <w:p w:rsidR="00037E3E" w:rsidRDefault="00037E3E" w:rsidP="00037E3E">
      <w:pPr>
        <w:pStyle w:val="1"/>
        <w:spacing w:line="360" w:lineRule="auto"/>
        <w:ind w:left="57" w:right="57"/>
        <w:rPr>
          <w:sz w:val="24"/>
          <w:szCs w:val="24"/>
        </w:rPr>
      </w:pPr>
    </w:p>
    <w:p w:rsidR="00037E3E" w:rsidRDefault="00037E3E" w:rsidP="00037E3E">
      <w:pPr>
        <w:pStyle w:val="1"/>
        <w:spacing w:line="360" w:lineRule="auto"/>
        <w:ind w:left="57" w:right="57"/>
        <w:rPr>
          <w:sz w:val="24"/>
          <w:szCs w:val="24"/>
        </w:rPr>
      </w:pPr>
    </w:p>
    <w:p w:rsidR="00037E3E" w:rsidRDefault="00037E3E" w:rsidP="00037E3E">
      <w:pPr>
        <w:pStyle w:val="1"/>
        <w:spacing w:line="360" w:lineRule="auto"/>
        <w:ind w:left="57" w:right="57"/>
        <w:rPr>
          <w:sz w:val="24"/>
          <w:szCs w:val="24"/>
        </w:rPr>
      </w:pPr>
    </w:p>
    <w:p w:rsidR="00037E3E" w:rsidRDefault="00037E3E" w:rsidP="00037E3E">
      <w:pPr>
        <w:pStyle w:val="1"/>
        <w:spacing w:line="360" w:lineRule="auto"/>
        <w:ind w:right="57"/>
        <w:rPr>
          <w:sz w:val="24"/>
          <w:szCs w:val="24"/>
        </w:rPr>
      </w:pPr>
    </w:p>
    <w:p w:rsidR="00037E3E" w:rsidRDefault="00037E3E" w:rsidP="00037E3E">
      <w:pPr>
        <w:pStyle w:val="1"/>
        <w:spacing w:line="360" w:lineRule="auto"/>
        <w:ind w:left="57" w:right="57"/>
        <w:rPr>
          <w:sz w:val="24"/>
          <w:szCs w:val="24"/>
        </w:rPr>
      </w:pPr>
    </w:p>
    <w:p w:rsidR="00037E3E" w:rsidRDefault="00037E3E" w:rsidP="00037E3E">
      <w:pPr>
        <w:sectPr w:rsidR="00037E3E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850" w:bottom="1134" w:left="1701" w:header="340" w:footer="720" w:gutter="0"/>
          <w:cols w:space="720"/>
          <w:docGrid w:linePitch="360"/>
        </w:sectPr>
      </w:pPr>
    </w:p>
    <w:p w:rsidR="00037E3E" w:rsidRDefault="00037E3E" w:rsidP="00037E3E">
      <w:pPr>
        <w:pStyle w:val="1"/>
        <w:spacing w:line="360" w:lineRule="auto"/>
        <w:ind w:left="57" w:right="57" w:firstLine="851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Протокол согласования рабочей программы ДИСЦИПЛИНЫ «ИСТОРИЯ СОЦИАЛЬНОЙ ПЕДАГОГИКИ»</w:t>
      </w:r>
    </w:p>
    <w:p w:rsidR="00037E3E" w:rsidRDefault="00037E3E" w:rsidP="00037E3E">
      <w:pPr>
        <w:pStyle w:val="1"/>
        <w:spacing w:line="360" w:lineRule="auto"/>
        <w:ind w:left="57" w:right="57" w:firstLine="851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с другими дисциплинами СПЕЦИАЛЬНОСТИ </w:t>
      </w:r>
    </w:p>
    <w:p w:rsidR="00037E3E" w:rsidRDefault="00037E3E" w:rsidP="00037E3E">
      <w:pPr>
        <w:pStyle w:val="1"/>
        <w:spacing w:line="360" w:lineRule="auto"/>
        <w:ind w:left="57" w:right="57" w:firstLine="851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«СОЦИАЛЬНАЯ ПЕДАГОГИКА»</w:t>
      </w:r>
    </w:p>
    <w:p w:rsidR="00037E3E" w:rsidRDefault="00037E3E" w:rsidP="00037E3E">
      <w:pPr>
        <w:pStyle w:val="1"/>
        <w:spacing w:line="360" w:lineRule="auto"/>
        <w:ind w:left="57" w:right="57" w:firstLine="851"/>
        <w:jc w:val="center"/>
        <w:rPr>
          <w:sz w:val="28"/>
          <w:szCs w:val="28"/>
        </w:rPr>
      </w:pPr>
      <w:r>
        <w:rPr>
          <w:sz w:val="28"/>
          <w:szCs w:val="28"/>
        </w:rPr>
        <w:t>на 2013/ 2014 учебный год</w:t>
      </w:r>
    </w:p>
    <w:p w:rsidR="00037E3E" w:rsidRDefault="00037E3E" w:rsidP="00037E3E">
      <w:pPr>
        <w:pStyle w:val="1"/>
        <w:spacing w:line="360" w:lineRule="auto"/>
        <w:ind w:left="57" w:right="57" w:firstLine="851"/>
        <w:rPr>
          <w:sz w:val="28"/>
          <w:szCs w:val="28"/>
        </w:rPr>
      </w:pPr>
    </w:p>
    <w:tbl>
      <w:tblPr>
        <w:tblW w:w="0" w:type="auto"/>
        <w:tblInd w:w="-37" w:type="dxa"/>
        <w:tblLayout w:type="fixed"/>
        <w:tblLook w:val="0000"/>
      </w:tblPr>
      <w:tblGrid>
        <w:gridCol w:w="2700"/>
        <w:gridCol w:w="1800"/>
        <w:gridCol w:w="2700"/>
        <w:gridCol w:w="2883"/>
      </w:tblGrid>
      <w:tr w:rsidR="00037E3E" w:rsidTr="0061623A">
        <w:trPr>
          <w:cantSplit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E3E" w:rsidRDefault="00037E3E" w:rsidP="0061623A">
            <w:pPr>
              <w:pStyle w:val="1"/>
              <w:snapToGrid w:val="0"/>
              <w:spacing w:line="360" w:lineRule="auto"/>
              <w:ind w:left="57" w:right="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дисциплин, изучение которых опирается на данную дисциплину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E3E" w:rsidRDefault="00037E3E" w:rsidP="0061623A">
            <w:pPr>
              <w:pStyle w:val="1"/>
              <w:snapToGrid w:val="0"/>
              <w:spacing w:line="360" w:lineRule="auto"/>
              <w:ind w:left="57" w:right="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Кафедра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E3E" w:rsidRDefault="00037E3E" w:rsidP="0061623A">
            <w:pPr>
              <w:pStyle w:val="1"/>
              <w:snapToGrid w:val="0"/>
              <w:spacing w:line="360" w:lineRule="auto"/>
              <w:ind w:left="57" w:right="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Предложения об изменениях в пропорциях материала, порядка изложения и т.д.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E3E" w:rsidRDefault="00037E3E" w:rsidP="0061623A">
            <w:pPr>
              <w:pStyle w:val="1"/>
              <w:tabs>
                <w:tab w:val="left" w:pos="2043"/>
              </w:tabs>
              <w:snapToGrid w:val="0"/>
              <w:spacing w:line="360" w:lineRule="auto"/>
              <w:ind w:left="57" w:right="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Принятое решение  (протокол №, дата) кафедрой, разработавшей программу</w:t>
            </w:r>
          </w:p>
        </w:tc>
      </w:tr>
      <w:tr w:rsidR="00037E3E" w:rsidTr="0061623A">
        <w:trPr>
          <w:cantSplit/>
        </w:trPr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E3E" w:rsidRDefault="00037E3E" w:rsidP="00037E3E">
            <w:pPr>
              <w:pStyle w:val="1"/>
              <w:snapToGrid w:val="0"/>
              <w:spacing w:line="360" w:lineRule="auto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Социальная педагогика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E3E" w:rsidRDefault="00037E3E" w:rsidP="0061623A">
            <w:pPr>
              <w:pStyle w:val="1"/>
              <w:snapToGrid w:val="0"/>
              <w:spacing w:line="360" w:lineRule="auto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Социальной педагогики и социальной работы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E3E" w:rsidRDefault="00037E3E" w:rsidP="0061623A">
            <w:pPr>
              <w:pStyle w:val="1"/>
              <w:snapToGrid w:val="0"/>
              <w:spacing w:line="360" w:lineRule="auto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2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E3E" w:rsidRPr="008C1653" w:rsidRDefault="00037E3E" w:rsidP="0061623A">
            <w:pPr>
              <w:pStyle w:val="1"/>
              <w:snapToGrid w:val="0"/>
              <w:ind w:left="57" w:right="57"/>
              <w:jc w:val="center"/>
            </w:pPr>
            <w:r w:rsidRPr="008C1653">
              <w:t>Протокол № ___</w:t>
            </w:r>
            <w:r>
              <w:t>______</w:t>
            </w:r>
          </w:p>
          <w:p w:rsidR="00037E3E" w:rsidRPr="008C1653" w:rsidRDefault="00037E3E" w:rsidP="0061623A">
            <w:pPr>
              <w:pStyle w:val="1"/>
              <w:snapToGrid w:val="0"/>
              <w:ind w:left="57" w:right="57"/>
              <w:jc w:val="center"/>
            </w:pPr>
            <w:r w:rsidRPr="008C1653">
              <w:t>«_</w:t>
            </w:r>
            <w:r>
              <w:t>_</w:t>
            </w:r>
            <w:r w:rsidRPr="008C1653">
              <w:t>_» _</w:t>
            </w:r>
            <w:r>
              <w:t>_____</w:t>
            </w:r>
            <w:r w:rsidRPr="008C1653">
              <w:t>_________</w:t>
            </w:r>
          </w:p>
          <w:p w:rsidR="00037E3E" w:rsidRDefault="00037E3E" w:rsidP="0061623A">
            <w:pPr>
              <w:pStyle w:val="1"/>
              <w:snapToGrid w:val="0"/>
              <w:spacing w:line="360" w:lineRule="auto"/>
              <w:ind w:left="57" w:right="57"/>
              <w:jc w:val="center"/>
              <w:rPr>
                <w:sz w:val="28"/>
                <w:szCs w:val="28"/>
              </w:rPr>
            </w:pPr>
            <w:r w:rsidRPr="008C1653">
              <w:t>Кафедра____</w:t>
            </w:r>
            <w:r>
              <w:t>______</w:t>
            </w:r>
            <w:r w:rsidRPr="008C1653">
              <w:t>___</w:t>
            </w:r>
          </w:p>
        </w:tc>
      </w:tr>
      <w:tr w:rsidR="00037E3E" w:rsidTr="0061623A">
        <w:trPr>
          <w:cantSplit/>
        </w:trPr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E3E" w:rsidRDefault="00037E3E" w:rsidP="0061623A">
            <w:pPr>
              <w:pStyle w:val="1"/>
              <w:snapToGrid w:val="0"/>
              <w:spacing w:line="360" w:lineRule="auto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Методика и технология работы социального педагога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E3E" w:rsidRDefault="00037E3E" w:rsidP="0061623A">
            <w:pPr>
              <w:pStyle w:val="1"/>
              <w:snapToGrid w:val="0"/>
              <w:spacing w:line="360" w:lineRule="auto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Социальной педагогики и социальной работы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E3E" w:rsidRDefault="00037E3E" w:rsidP="0061623A">
            <w:pPr>
              <w:pStyle w:val="1"/>
              <w:snapToGrid w:val="0"/>
              <w:spacing w:line="360" w:lineRule="auto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2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E3E" w:rsidRPr="008C1653" w:rsidRDefault="00037E3E" w:rsidP="0061623A">
            <w:pPr>
              <w:pStyle w:val="1"/>
              <w:snapToGrid w:val="0"/>
              <w:ind w:left="57" w:right="57"/>
              <w:jc w:val="center"/>
            </w:pPr>
            <w:r w:rsidRPr="008C1653">
              <w:t>Протокол № ___</w:t>
            </w:r>
            <w:r>
              <w:t>______</w:t>
            </w:r>
          </w:p>
          <w:p w:rsidR="00037E3E" w:rsidRPr="008C1653" w:rsidRDefault="00037E3E" w:rsidP="0061623A">
            <w:pPr>
              <w:pStyle w:val="1"/>
              <w:snapToGrid w:val="0"/>
              <w:ind w:left="57" w:right="57"/>
              <w:jc w:val="center"/>
            </w:pPr>
            <w:r w:rsidRPr="008C1653">
              <w:t>«_</w:t>
            </w:r>
            <w:r>
              <w:t>_</w:t>
            </w:r>
            <w:r w:rsidRPr="008C1653">
              <w:t>_» _</w:t>
            </w:r>
            <w:r>
              <w:t>_____</w:t>
            </w:r>
            <w:r w:rsidRPr="008C1653">
              <w:t>_________</w:t>
            </w:r>
          </w:p>
          <w:p w:rsidR="00037E3E" w:rsidRDefault="00037E3E" w:rsidP="0061623A">
            <w:pPr>
              <w:pStyle w:val="1"/>
              <w:snapToGrid w:val="0"/>
              <w:spacing w:line="360" w:lineRule="auto"/>
              <w:ind w:left="57" w:right="57"/>
              <w:jc w:val="center"/>
              <w:rPr>
                <w:sz w:val="28"/>
                <w:szCs w:val="28"/>
              </w:rPr>
            </w:pPr>
            <w:r w:rsidRPr="008C1653">
              <w:t>Кафедра____</w:t>
            </w:r>
            <w:r>
              <w:t>______</w:t>
            </w:r>
            <w:r w:rsidRPr="008C1653">
              <w:t>___</w:t>
            </w:r>
          </w:p>
        </w:tc>
      </w:tr>
      <w:tr w:rsidR="00037E3E" w:rsidTr="0061623A">
        <w:trPr>
          <w:cantSplit/>
        </w:trPr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E3E" w:rsidRDefault="00037E3E" w:rsidP="0061623A">
            <w:pPr>
              <w:pStyle w:val="1"/>
              <w:snapToGrid w:val="0"/>
              <w:spacing w:line="360" w:lineRule="auto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социальной работы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E3E" w:rsidRDefault="00037E3E" w:rsidP="0061623A">
            <w:pPr>
              <w:pStyle w:val="1"/>
              <w:snapToGrid w:val="0"/>
              <w:spacing w:line="360" w:lineRule="auto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Социальной педагогики и социальной работы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E3E" w:rsidRDefault="00037E3E" w:rsidP="0061623A">
            <w:pPr>
              <w:pStyle w:val="1"/>
              <w:snapToGrid w:val="0"/>
              <w:spacing w:line="360" w:lineRule="auto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2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E3E" w:rsidRPr="008C1653" w:rsidRDefault="00037E3E" w:rsidP="0061623A">
            <w:pPr>
              <w:pStyle w:val="1"/>
              <w:snapToGrid w:val="0"/>
              <w:ind w:left="57" w:right="57"/>
              <w:jc w:val="center"/>
            </w:pPr>
            <w:r w:rsidRPr="008C1653">
              <w:t>Протокол № ___</w:t>
            </w:r>
            <w:r>
              <w:t>______</w:t>
            </w:r>
          </w:p>
          <w:p w:rsidR="00037E3E" w:rsidRPr="008C1653" w:rsidRDefault="00037E3E" w:rsidP="0061623A">
            <w:pPr>
              <w:pStyle w:val="1"/>
              <w:snapToGrid w:val="0"/>
              <w:ind w:left="57" w:right="57"/>
              <w:jc w:val="center"/>
            </w:pPr>
            <w:r w:rsidRPr="008C1653">
              <w:t>«_</w:t>
            </w:r>
            <w:r>
              <w:t>_</w:t>
            </w:r>
            <w:r w:rsidRPr="008C1653">
              <w:t>_» _</w:t>
            </w:r>
            <w:r>
              <w:t>_____</w:t>
            </w:r>
            <w:r w:rsidRPr="008C1653">
              <w:t>_________</w:t>
            </w:r>
          </w:p>
          <w:p w:rsidR="00037E3E" w:rsidRDefault="00037E3E" w:rsidP="0061623A">
            <w:pPr>
              <w:pStyle w:val="1"/>
              <w:snapToGrid w:val="0"/>
              <w:spacing w:line="360" w:lineRule="auto"/>
              <w:ind w:left="57" w:right="57"/>
              <w:jc w:val="center"/>
              <w:rPr>
                <w:sz w:val="28"/>
                <w:szCs w:val="28"/>
              </w:rPr>
            </w:pPr>
            <w:r w:rsidRPr="008C1653">
              <w:t>Кафедра____</w:t>
            </w:r>
            <w:r>
              <w:t>______</w:t>
            </w:r>
            <w:r w:rsidRPr="008C1653">
              <w:t>___</w:t>
            </w:r>
          </w:p>
        </w:tc>
      </w:tr>
      <w:tr w:rsidR="00037E3E" w:rsidTr="0061623A">
        <w:trPr>
          <w:cantSplit/>
        </w:trPr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E3E" w:rsidRDefault="00037E3E" w:rsidP="0061623A">
            <w:pPr>
              <w:pStyle w:val="1"/>
              <w:snapToGrid w:val="0"/>
              <w:spacing w:line="360" w:lineRule="auto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E3E" w:rsidRDefault="00037E3E" w:rsidP="0061623A">
            <w:pPr>
              <w:pStyle w:val="1"/>
              <w:snapToGrid w:val="0"/>
              <w:spacing w:line="360" w:lineRule="auto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Социальной педагогики и социальной работы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E3E" w:rsidRDefault="00037E3E" w:rsidP="0061623A">
            <w:pPr>
              <w:pStyle w:val="1"/>
              <w:snapToGrid w:val="0"/>
              <w:spacing w:line="360" w:lineRule="auto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2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E3E" w:rsidRPr="008C1653" w:rsidRDefault="00037E3E" w:rsidP="0061623A">
            <w:pPr>
              <w:pStyle w:val="1"/>
              <w:snapToGrid w:val="0"/>
              <w:ind w:left="57" w:right="57"/>
              <w:jc w:val="center"/>
            </w:pPr>
            <w:r w:rsidRPr="008C1653">
              <w:t>Протокол № ___</w:t>
            </w:r>
            <w:r>
              <w:t>______</w:t>
            </w:r>
          </w:p>
          <w:p w:rsidR="00037E3E" w:rsidRPr="008C1653" w:rsidRDefault="00037E3E" w:rsidP="0061623A">
            <w:pPr>
              <w:pStyle w:val="1"/>
              <w:snapToGrid w:val="0"/>
              <w:ind w:left="57" w:right="57"/>
              <w:jc w:val="center"/>
            </w:pPr>
            <w:r w:rsidRPr="008C1653">
              <w:t>«_</w:t>
            </w:r>
            <w:r>
              <w:t>_</w:t>
            </w:r>
            <w:r w:rsidRPr="008C1653">
              <w:t>_» _</w:t>
            </w:r>
            <w:r>
              <w:t>_____</w:t>
            </w:r>
            <w:r w:rsidRPr="008C1653">
              <w:t>_________</w:t>
            </w:r>
          </w:p>
          <w:p w:rsidR="00037E3E" w:rsidRDefault="00037E3E" w:rsidP="0061623A">
            <w:pPr>
              <w:pStyle w:val="1"/>
              <w:snapToGrid w:val="0"/>
              <w:spacing w:line="360" w:lineRule="auto"/>
              <w:ind w:left="57" w:right="57"/>
              <w:jc w:val="center"/>
              <w:rPr>
                <w:sz w:val="28"/>
                <w:szCs w:val="28"/>
              </w:rPr>
            </w:pPr>
            <w:r w:rsidRPr="008C1653">
              <w:t>Кафедра____</w:t>
            </w:r>
            <w:r>
              <w:t>______</w:t>
            </w:r>
            <w:r w:rsidRPr="008C1653">
              <w:t>___</w:t>
            </w:r>
          </w:p>
        </w:tc>
      </w:tr>
    </w:tbl>
    <w:p w:rsidR="00037E3E" w:rsidRDefault="00037E3E" w:rsidP="00037E3E">
      <w:pPr>
        <w:sectPr w:rsidR="00037E3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134" w:right="1134" w:bottom="1134" w:left="1134" w:header="720" w:footer="720" w:gutter="0"/>
          <w:cols w:space="720"/>
          <w:docGrid w:linePitch="360"/>
        </w:sectPr>
      </w:pPr>
    </w:p>
    <w:p w:rsidR="00037E3E" w:rsidRPr="007018C4" w:rsidRDefault="00037E3E" w:rsidP="00037E3E">
      <w:pPr>
        <w:pageBreakBefore/>
        <w:spacing w:after="0" w:line="360" w:lineRule="auto"/>
        <w:ind w:left="57" w:right="57"/>
        <w:jc w:val="center"/>
        <w:rPr>
          <w:rFonts w:ascii="Times New Roman" w:hAnsi="Times New Roman"/>
          <w:b/>
          <w:caps/>
          <w:sz w:val="28"/>
          <w:szCs w:val="28"/>
        </w:rPr>
      </w:pPr>
      <w:r w:rsidRPr="007018C4">
        <w:rPr>
          <w:rFonts w:ascii="Times New Roman" w:hAnsi="Times New Roman"/>
          <w:b/>
          <w:caps/>
          <w:sz w:val="28"/>
          <w:szCs w:val="28"/>
        </w:rPr>
        <w:lastRenderedPageBreak/>
        <w:t>лист внесения изменений</w:t>
      </w:r>
    </w:p>
    <w:p w:rsidR="00037E3E" w:rsidRDefault="00037E3E" w:rsidP="00037E3E">
      <w:pPr>
        <w:pStyle w:val="1"/>
        <w:spacing w:line="360" w:lineRule="auto"/>
        <w:ind w:left="57" w:right="57" w:firstLine="567"/>
        <w:jc w:val="both"/>
        <w:rPr>
          <w:sz w:val="24"/>
          <w:szCs w:val="24"/>
        </w:rPr>
      </w:pPr>
    </w:p>
    <w:p w:rsidR="00037E3E" w:rsidRDefault="00037E3E" w:rsidP="00037E3E">
      <w:pPr>
        <w:pStyle w:val="1"/>
        <w:spacing w:line="360" w:lineRule="auto"/>
        <w:ind w:left="57" w:right="57" w:firstLine="651"/>
        <w:jc w:val="both"/>
        <w:rPr>
          <w:sz w:val="28"/>
          <w:szCs w:val="28"/>
        </w:rPr>
      </w:pPr>
      <w:r>
        <w:rPr>
          <w:sz w:val="28"/>
          <w:szCs w:val="28"/>
        </w:rPr>
        <w:t>Дополнения и изменения УМКД на 2013/2014 учебный год</w:t>
      </w:r>
    </w:p>
    <w:p w:rsidR="00037E3E" w:rsidRDefault="00037E3E" w:rsidP="00037E3E">
      <w:pPr>
        <w:pStyle w:val="1"/>
        <w:spacing w:line="360" w:lineRule="auto"/>
        <w:ind w:left="57"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рабочую программу вносятся следующие изменения: </w:t>
      </w:r>
    </w:p>
    <w:p w:rsidR="00037E3E" w:rsidRDefault="00037E3E" w:rsidP="00037E3E">
      <w:pPr>
        <w:pStyle w:val="1"/>
        <w:numPr>
          <w:ilvl w:val="0"/>
          <w:numId w:val="3"/>
        </w:numPr>
        <w:spacing w:line="360" w:lineRule="auto"/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Обновлен список литературы </w:t>
      </w:r>
    </w:p>
    <w:p w:rsidR="00037E3E" w:rsidRPr="00EF4923" w:rsidRDefault="00991BCF" w:rsidP="00037E3E">
      <w:pPr>
        <w:pStyle w:val="1"/>
        <w:numPr>
          <w:ilvl w:val="0"/>
          <w:numId w:val="3"/>
        </w:numPr>
        <w:spacing w:line="360" w:lineRule="auto"/>
        <w:ind w:right="57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Скорректированы задания для самостоятельной работы студентов </w:t>
      </w:r>
    </w:p>
    <w:p w:rsidR="00037E3E" w:rsidRDefault="00037E3E" w:rsidP="00037E3E">
      <w:pPr>
        <w:pStyle w:val="1"/>
        <w:spacing w:line="360" w:lineRule="auto"/>
        <w:ind w:left="417" w:right="57"/>
        <w:jc w:val="both"/>
        <w:rPr>
          <w:sz w:val="28"/>
          <w:szCs w:val="28"/>
          <w:u w:val="single"/>
        </w:rPr>
      </w:pPr>
    </w:p>
    <w:p w:rsidR="00037E3E" w:rsidRDefault="00037E3E" w:rsidP="00037E3E">
      <w:pPr>
        <w:pStyle w:val="1"/>
        <w:spacing w:line="360" w:lineRule="auto"/>
        <w:ind w:left="57" w:right="5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 пересмотрена и одобрена на заседании кафедры социальной педагогики и социальной работы  "___"___  2013 г.</w:t>
      </w:r>
    </w:p>
    <w:p w:rsidR="00037E3E" w:rsidRDefault="00037E3E" w:rsidP="00037E3E">
      <w:pPr>
        <w:pStyle w:val="1"/>
        <w:spacing w:line="360" w:lineRule="auto"/>
        <w:ind w:left="57" w:right="57"/>
        <w:jc w:val="both"/>
        <w:rPr>
          <w:sz w:val="28"/>
          <w:szCs w:val="28"/>
        </w:rPr>
      </w:pPr>
      <w:r>
        <w:rPr>
          <w:sz w:val="28"/>
          <w:szCs w:val="28"/>
        </w:rPr>
        <w:t>Внесенные изменения утверждаю:</w:t>
      </w:r>
    </w:p>
    <w:p w:rsidR="00037E3E" w:rsidRDefault="00037E3E" w:rsidP="00037E3E">
      <w:pPr>
        <w:pStyle w:val="1"/>
        <w:tabs>
          <w:tab w:val="left" w:pos="4820"/>
          <w:tab w:val="right" w:leader="underscore" w:pos="10206"/>
        </w:tabs>
        <w:spacing w:line="360" w:lineRule="auto"/>
        <w:ind w:left="57" w:right="57"/>
        <w:jc w:val="both"/>
        <w:rPr>
          <w:sz w:val="28"/>
          <w:szCs w:val="28"/>
        </w:rPr>
      </w:pPr>
    </w:p>
    <w:p w:rsidR="00037E3E" w:rsidRDefault="00037E3E" w:rsidP="00037E3E">
      <w:pPr>
        <w:pStyle w:val="1"/>
        <w:tabs>
          <w:tab w:val="left" w:pos="4820"/>
          <w:tab w:val="right" w:leader="underscore" w:pos="10206"/>
        </w:tabs>
        <w:spacing w:line="360" w:lineRule="auto"/>
        <w:ind w:left="57"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Заведующий кафедрой социальной </w:t>
      </w:r>
    </w:p>
    <w:p w:rsidR="00037E3E" w:rsidRDefault="00037E3E" w:rsidP="00037E3E">
      <w:pPr>
        <w:pStyle w:val="1"/>
        <w:tabs>
          <w:tab w:val="left" w:pos="4820"/>
          <w:tab w:val="right" w:leader="underscore" w:pos="10206"/>
        </w:tabs>
        <w:spacing w:line="360" w:lineRule="auto"/>
        <w:ind w:left="57" w:right="57"/>
        <w:jc w:val="both"/>
        <w:rPr>
          <w:sz w:val="28"/>
          <w:szCs w:val="28"/>
        </w:rPr>
      </w:pPr>
      <w:r>
        <w:rPr>
          <w:sz w:val="28"/>
          <w:szCs w:val="28"/>
        </w:rPr>
        <w:t>педагогики и социальной работы                                                     Т.В.Фуряева</w:t>
      </w:r>
    </w:p>
    <w:p w:rsidR="00037E3E" w:rsidRDefault="00037E3E" w:rsidP="00037E3E">
      <w:pPr>
        <w:pStyle w:val="1"/>
        <w:tabs>
          <w:tab w:val="left" w:pos="4820"/>
          <w:tab w:val="right" w:leader="underscore" w:pos="10206"/>
        </w:tabs>
        <w:spacing w:line="360" w:lineRule="auto"/>
        <w:ind w:left="57" w:right="57"/>
        <w:jc w:val="both"/>
        <w:rPr>
          <w:sz w:val="28"/>
          <w:szCs w:val="28"/>
        </w:rPr>
      </w:pPr>
    </w:p>
    <w:p w:rsidR="00037E3E" w:rsidRDefault="00037E3E" w:rsidP="00037E3E">
      <w:pPr>
        <w:pStyle w:val="1"/>
        <w:tabs>
          <w:tab w:val="left" w:pos="4820"/>
          <w:tab w:val="right" w:leader="underscore" w:pos="10206"/>
        </w:tabs>
        <w:spacing w:line="360" w:lineRule="auto"/>
        <w:ind w:left="57" w:right="57"/>
        <w:jc w:val="both"/>
        <w:rPr>
          <w:sz w:val="28"/>
          <w:szCs w:val="28"/>
        </w:rPr>
      </w:pPr>
    </w:p>
    <w:p w:rsidR="00037E3E" w:rsidRDefault="00037E3E" w:rsidP="00037E3E">
      <w:pPr>
        <w:pStyle w:val="1"/>
        <w:tabs>
          <w:tab w:val="left" w:pos="4820"/>
          <w:tab w:val="right" w:leader="underscore" w:pos="10206"/>
        </w:tabs>
        <w:spacing w:line="360" w:lineRule="auto"/>
        <w:ind w:left="57"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Декан ФППД                                                                                  </w:t>
      </w:r>
    </w:p>
    <w:p w:rsidR="00037E3E" w:rsidRDefault="00037E3E" w:rsidP="00037E3E">
      <w:pPr>
        <w:pStyle w:val="1"/>
        <w:tabs>
          <w:tab w:val="left" w:pos="4820"/>
        </w:tabs>
        <w:spacing w:line="360" w:lineRule="auto"/>
        <w:ind w:left="57" w:right="5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"_____"___________ 2013г.</w:t>
      </w:r>
    </w:p>
    <w:p w:rsidR="00037E3E" w:rsidRDefault="00037E3E" w:rsidP="00037E3E">
      <w:pPr>
        <w:pStyle w:val="1"/>
        <w:spacing w:line="360" w:lineRule="auto"/>
        <w:ind w:left="57" w:right="57"/>
        <w:jc w:val="both"/>
        <w:rPr>
          <w:sz w:val="28"/>
          <w:szCs w:val="28"/>
        </w:rPr>
      </w:pPr>
    </w:p>
    <w:p w:rsidR="00037E3E" w:rsidRDefault="00037E3E" w:rsidP="00037E3E">
      <w:pPr>
        <w:sectPr w:rsidR="00037E3E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</w:p>
    <w:p w:rsidR="00037E3E" w:rsidRDefault="00037E3E" w:rsidP="00037E3E">
      <w:pPr>
        <w:pageBreakBefore/>
        <w:spacing w:after="0" w:line="360" w:lineRule="auto"/>
        <w:ind w:left="57" w:right="5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Оглавление</w:t>
      </w:r>
    </w:p>
    <w:p w:rsidR="00037E3E" w:rsidRDefault="00037E3E" w:rsidP="00037E3E">
      <w:pPr>
        <w:spacing w:after="0" w:line="360" w:lineRule="auto"/>
        <w:ind w:left="57" w:right="57"/>
        <w:jc w:val="center"/>
        <w:rPr>
          <w:rFonts w:ascii="Times New Roman" w:hAnsi="Times New Roman"/>
          <w:sz w:val="28"/>
          <w:szCs w:val="28"/>
        </w:rPr>
      </w:pPr>
    </w:p>
    <w:p w:rsidR="00037E3E" w:rsidRDefault="00037E3E" w:rsidP="00037E3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1.Пояснительная записка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0</w:t>
      </w:r>
      <w:r w:rsidR="00D2004B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стр.</w:t>
      </w:r>
    </w:p>
    <w:p w:rsidR="00037E3E" w:rsidRDefault="00037E3E" w:rsidP="00037E3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2.Рабоч</w:t>
      </w:r>
      <w:r w:rsidR="00D2004B">
        <w:rPr>
          <w:rFonts w:ascii="Times New Roman" w:hAnsi="Times New Roman"/>
          <w:sz w:val="28"/>
          <w:szCs w:val="28"/>
        </w:rPr>
        <w:t>ая программа дисциплины</w:t>
      </w:r>
      <w:r w:rsidR="00D2004B">
        <w:rPr>
          <w:rFonts w:ascii="Times New Roman" w:hAnsi="Times New Roman"/>
          <w:sz w:val="28"/>
          <w:szCs w:val="28"/>
        </w:rPr>
        <w:tab/>
      </w:r>
      <w:r w:rsidR="00D2004B">
        <w:rPr>
          <w:rFonts w:ascii="Times New Roman" w:hAnsi="Times New Roman"/>
          <w:sz w:val="28"/>
          <w:szCs w:val="28"/>
        </w:rPr>
        <w:tab/>
      </w:r>
      <w:r w:rsidR="00D2004B">
        <w:rPr>
          <w:rFonts w:ascii="Times New Roman" w:hAnsi="Times New Roman"/>
          <w:sz w:val="28"/>
          <w:szCs w:val="28"/>
        </w:rPr>
        <w:tab/>
      </w:r>
      <w:r w:rsidR="00D2004B">
        <w:rPr>
          <w:rFonts w:ascii="Times New Roman" w:hAnsi="Times New Roman"/>
          <w:sz w:val="28"/>
          <w:szCs w:val="28"/>
        </w:rPr>
        <w:tab/>
      </w:r>
      <w:r w:rsidR="00D2004B">
        <w:rPr>
          <w:rFonts w:ascii="Times New Roman" w:hAnsi="Times New Roman"/>
          <w:sz w:val="28"/>
          <w:szCs w:val="28"/>
        </w:rPr>
        <w:tab/>
      </w:r>
      <w:r w:rsidR="00D2004B">
        <w:rPr>
          <w:rFonts w:ascii="Times New Roman" w:hAnsi="Times New Roman"/>
          <w:sz w:val="28"/>
          <w:szCs w:val="28"/>
        </w:rPr>
        <w:tab/>
      </w:r>
      <w:r w:rsidR="00D2004B">
        <w:rPr>
          <w:rFonts w:ascii="Times New Roman" w:hAnsi="Times New Roman"/>
          <w:sz w:val="28"/>
          <w:szCs w:val="28"/>
        </w:rPr>
        <w:tab/>
        <w:t>06</w:t>
      </w:r>
      <w:r>
        <w:rPr>
          <w:rFonts w:ascii="Times New Roman" w:hAnsi="Times New Roman"/>
          <w:sz w:val="28"/>
          <w:szCs w:val="28"/>
        </w:rPr>
        <w:t xml:space="preserve"> стр.</w:t>
      </w:r>
    </w:p>
    <w:p w:rsidR="00037E3E" w:rsidRDefault="00037E3E" w:rsidP="00037E3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3.Выдержка из стандарта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0</w:t>
      </w:r>
      <w:r w:rsidR="00D2004B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стр.</w:t>
      </w:r>
    </w:p>
    <w:p w:rsidR="00037E3E" w:rsidRDefault="00037E3E" w:rsidP="00037E3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4.Введение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09 стр.</w:t>
      </w:r>
    </w:p>
    <w:p w:rsidR="00037E3E" w:rsidRDefault="00037E3E" w:rsidP="00037E3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5.Содержание теоретического курса дисциплины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1</w:t>
      </w:r>
      <w:r w:rsidR="00D2004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стр.</w:t>
      </w:r>
    </w:p>
    <w:p w:rsidR="00037E3E" w:rsidRDefault="00037E3E" w:rsidP="00037E3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6.Тематический план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17 стр.</w:t>
      </w:r>
    </w:p>
    <w:p w:rsidR="00037E3E" w:rsidRDefault="00037E3E" w:rsidP="00037E3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7.Учебно-методическая (технологическая) карта дисциплины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D2004B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 xml:space="preserve"> стр.</w:t>
      </w:r>
    </w:p>
    <w:p w:rsidR="00037E3E" w:rsidRDefault="00037E3E" w:rsidP="00037E3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8.Карта литературного обеспечения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D2004B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 xml:space="preserve"> стр.</w:t>
      </w:r>
    </w:p>
    <w:p w:rsidR="00037E3E" w:rsidRDefault="00037E3E" w:rsidP="00037E3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9.Технологическая карта рейтинга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D2004B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 xml:space="preserve"> стр.</w:t>
      </w:r>
    </w:p>
    <w:p w:rsidR="00037E3E" w:rsidRDefault="00037E3E" w:rsidP="00037E3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10.Методические рекомендации для студентов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D2004B">
        <w:rPr>
          <w:rFonts w:ascii="Times New Roman" w:hAnsi="Times New Roman"/>
          <w:sz w:val="28"/>
          <w:szCs w:val="28"/>
        </w:rPr>
        <w:t>26</w:t>
      </w:r>
      <w:r>
        <w:rPr>
          <w:rFonts w:ascii="Times New Roman" w:hAnsi="Times New Roman"/>
          <w:sz w:val="28"/>
          <w:szCs w:val="28"/>
        </w:rPr>
        <w:t xml:space="preserve"> стр.</w:t>
      </w:r>
    </w:p>
    <w:p w:rsidR="00037E3E" w:rsidRDefault="00037E3E" w:rsidP="00037E3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11.Банк контрольных заданий и вопросов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D2004B"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 xml:space="preserve"> стр.</w:t>
      </w:r>
    </w:p>
    <w:p w:rsidR="00037E3E" w:rsidRDefault="00037E3E" w:rsidP="00037E3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12.Вопросы к </w:t>
      </w:r>
      <w:r w:rsidR="00D2004B">
        <w:rPr>
          <w:rFonts w:ascii="Times New Roman" w:hAnsi="Times New Roman"/>
          <w:sz w:val="28"/>
          <w:szCs w:val="28"/>
        </w:rPr>
        <w:t xml:space="preserve">зачету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D2004B">
        <w:rPr>
          <w:rFonts w:ascii="Times New Roman" w:hAnsi="Times New Roman"/>
          <w:sz w:val="28"/>
          <w:szCs w:val="28"/>
        </w:rPr>
        <w:t>44</w:t>
      </w:r>
      <w:r>
        <w:rPr>
          <w:rFonts w:ascii="Times New Roman" w:hAnsi="Times New Roman"/>
          <w:sz w:val="28"/>
          <w:szCs w:val="28"/>
        </w:rPr>
        <w:t xml:space="preserve"> стр.</w:t>
      </w:r>
    </w:p>
    <w:p w:rsidR="00037E3E" w:rsidRDefault="00037E3E" w:rsidP="00037E3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Рабочая тетрадь                                                                                        </w:t>
      </w:r>
      <w:r w:rsidR="00D2004B">
        <w:rPr>
          <w:rFonts w:ascii="Times New Roman" w:hAnsi="Times New Roman"/>
          <w:sz w:val="28"/>
          <w:szCs w:val="28"/>
        </w:rPr>
        <w:t>48</w:t>
      </w:r>
      <w:r>
        <w:rPr>
          <w:rFonts w:ascii="Times New Roman" w:hAnsi="Times New Roman"/>
          <w:sz w:val="28"/>
          <w:szCs w:val="28"/>
        </w:rPr>
        <w:t xml:space="preserve"> стр.</w:t>
      </w:r>
    </w:p>
    <w:p w:rsidR="00037E3E" w:rsidRDefault="00037E3E" w:rsidP="00037E3E">
      <w:pPr>
        <w:spacing w:after="0" w:line="360" w:lineRule="auto"/>
        <w:rPr>
          <w:rFonts w:ascii="Times New Roman" w:hAnsi="Times New Roman"/>
          <w:sz w:val="28"/>
          <w:szCs w:val="28"/>
          <w:shd w:val="clear" w:color="auto" w:fill="FFFF00"/>
        </w:rPr>
      </w:pPr>
    </w:p>
    <w:p w:rsidR="00037E3E" w:rsidRDefault="00037E3E" w:rsidP="00037E3E">
      <w:pPr>
        <w:spacing w:after="0" w:line="360" w:lineRule="auto"/>
        <w:ind w:left="57" w:right="57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37E3E" w:rsidRDefault="00037E3E" w:rsidP="00037E3E">
      <w:pPr>
        <w:sectPr w:rsidR="00037E3E">
          <w:headerReference w:type="even" r:id="rId24"/>
          <w:headerReference w:type="default" r:id="rId25"/>
          <w:footerReference w:type="even" r:id="rId26"/>
          <w:footerReference w:type="default" r:id="rId27"/>
          <w:headerReference w:type="first" r:id="rId28"/>
          <w:footerReference w:type="first" r:id="rId29"/>
          <w:pgSz w:w="11906" w:h="16838"/>
          <w:pgMar w:top="1479" w:right="850" w:bottom="1410" w:left="1701" w:header="1134" w:footer="1134" w:gutter="0"/>
          <w:cols w:space="720"/>
          <w:docGrid w:linePitch="360"/>
        </w:sectPr>
      </w:pPr>
    </w:p>
    <w:p w:rsidR="00037E3E" w:rsidRDefault="00037E3E" w:rsidP="00037E3E">
      <w:pPr>
        <w:pageBreakBefore/>
        <w:spacing w:after="0" w:line="360" w:lineRule="auto"/>
        <w:ind w:left="57" w:right="57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Пояснительная записка</w:t>
      </w:r>
    </w:p>
    <w:p w:rsidR="00037E3E" w:rsidRDefault="00037E3E" w:rsidP="00037E3E">
      <w:pPr>
        <w:spacing w:after="0" w:line="360" w:lineRule="auto"/>
        <w:ind w:left="57" w:right="57"/>
        <w:jc w:val="center"/>
        <w:rPr>
          <w:rFonts w:ascii="Times New Roman" w:hAnsi="Times New Roman"/>
          <w:b/>
          <w:sz w:val="28"/>
        </w:rPr>
      </w:pPr>
    </w:p>
    <w:p w:rsidR="00037E3E" w:rsidRDefault="00037E3E" w:rsidP="00037E3E">
      <w:pPr>
        <w:pStyle w:val="32"/>
        <w:spacing w:after="0"/>
        <w:ind w:left="57" w:right="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Данный учебно-методический комплекс подготовлен в соответствии с  Государственным образовательным стандартом высшего профессионального образования. В его основу положены требования к обязательному минимуму содержания и уровню подготовки выпускника по специальности 050711 «Социальная педагогика». </w:t>
      </w:r>
    </w:p>
    <w:p w:rsidR="00037E3E" w:rsidRDefault="00037E3E" w:rsidP="00037E3E">
      <w:pPr>
        <w:pStyle w:val="32"/>
        <w:spacing w:after="0"/>
        <w:ind w:left="57" w:right="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Учебно-методический комплекс дисциплины (УМКД) «</w:t>
      </w:r>
      <w:r w:rsidR="00312F47">
        <w:rPr>
          <w:color w:val="000000"/>
          <w:sz w:val="28"/>
          <w:szCs w:val="28"/>
        </w:rPr>
        <w:t>История с</w:t>
      </w:r>
      <w:r>
        <w:rPr>
          <w:color w:val="000000"/>
          <w:sz w:val="28"/>
          <w:szCs w:val="28"/>
        </w:rPr>
        <w:t>оциальн</w:t>
      </w:r>
      <w:r w:rsidR="00312F47">
        <w:rPr>
          <w:color w:val="000000"/>
          <w:sz w:val="28"/>
          <w:szCs w:val="28"/>
        </w:rPr>
        <w:t>ой</w:t>
      </w:r>
      <w:r>
        <w:rPr>
          <w:color w:val="000000"/>
          <w:sz w:val="28"/>
          <w:szCs w:val="28"/>
        </w:rPr>
        <w:t xml:space="preserve"> педагогик</w:t>
      </w:r>
      <w:r w:rsidR="00312F47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» для студентов заочной формы обучения специальности 050711 «Социальная педагогика» сокращенной программы состоит из следующих элементов:</w:t>
      </w:r>
    </w:p>
    <w:p w:rsidR="00037E3E" w:rsidRDefault="00037E3E" w:rsidP="00037E3E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ind w:left="57"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Рабочей программы дисциплины</w:t>
      </w:r>
      <w:r>
        <w:rPr>
          <w:rFonts w:ascii="Times New Roman" w:hAnsi="Times New Roman"/>
          <w:sz w:val="28"/>
          <w:szCs w:val="28"/>
        </w:rPr>
        <w:t>, включающей в себя основное её содержание и учебные ресурсы: литературное обеспечение, мультимедиа и электронные ресурсы.</w:t>
      </w:r>
    </w:p>
    <w:p w:rsidR="00037E3E" w:rsidRDefault="00037E3E" w:rsidP="00037E3E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ind w:left="57"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Методических рекомендаций для студентов</w:t>
      </w:r>
      <w:r>
        <w:rPr>
          <w:rFonts w:ascii="Times New Roman" w:hAnsi="Times New Roman"/>
          <w:sz w:val="28"/>
          <w:szCs w:val="28"/>
        </w:rPr>
        <w:t>, которые содержат советы и разъяснения, позволяющие студенту оптимальным образом организовать процесс изучения дисциплины «</w:t>
      </w:r>
      <w:r w:rsidR="00312F47">
        <w:rPr>
          <w:rFonts w:ascii="Times New Roman" w:hAnsi="Times New Roman"/>
          <w:sz w:val="28"/>
          <w:szCs w:val="28"/>
        </w:rPr>
        <w:t>История социальной педагогики</w:t>
      </w:r>
      <w:r>
        <w:rPr>
          <w:rFonts w:ascii="Times New Roman" w:hAnsi="Times New Roman"/>
          <w:sz w:val="28"/>
          <w:szCs w:val="28"/>
        </w:rPr>
        <w:t>».</w:t>
      </w:r>
    </w:p>
    <w:p w:rsidR="00037E3E" w:rsidRDefault="00037E3E" w:rsidP="00037E3E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ind w:left="57"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Банка контрольных заданий и вопросов</w:t>
      </w:r>
      <w:r w:rsidR="00312F47">
        <w:rPr>
          <w:rFonts w:ascii="Times New Roman" w:hAnsi="Times New Roman"/>
          <w:sz w:val="28"/>
          <w:szCs w:val="28"/>
        </w:rPr>
        <w:t xml:space="preserve"> по дисциплине «История с</w:t>
      </w:r>
      <w:r>
        <w:rPr>
          <w:rFonts w:ascii="Times New Roman" w:hAnsi="Times New Roman"/>
          <w:sz w:val="28"/>
          <w:szCs w:val="28"/>
        </w:rPr>
        <w:t>оциальн</w:t>
      </w:r>
      <w:r w:rsidR="00312F47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педагогик</w:t>
      </w:r>
      <w:r w:rsidR="00312F4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», который представлен заданием к зачету, контрольной работе и тестовыми заданиями, что позволяет формировать профессиональные компетенции будущих педагогов в процессе изучения каждого учебного модуля. К каждому учебному элементу даны задания для проверки знаний студентов и закрепления учебного материала. </w:t>
      </w:r>
    </w:p>
    <w:p w:rsidR="00037E3E" w:rsidRDefault="00037E3E" w:rsidP="00037E3E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ind w:left="57" w:right="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Вопросов к </w:t>
      </w:r>
      <w:r w:rsidR="00312F47">
        <w:rPr>
          <w:rFonts w:ascii="Times New Roman" w:hAnsi="Times New Roman"/>
          <w:b/>
          <w:color w:val="000000"/>
          <w:sz w:val="28"/>
          <w:szCs w:val="28"/>
        </w:rPr>
        <w:t>зачету</w:t>
      </w:r>
      <w:r>
        <w:rPr>
          <w:rFonts w:ascii="Times New Roman" w:hAnsi="Times New Roman"/>
          <w:color w:val="000000"/>
          <w:sz w:val="28"/>
          <w:szCs w:val="28"/>
        </w:rPr>
        <w:t xml:space="preserve">, который является итоговым контролем освоения студентом компетенции в области социальной педагогики. </w:t>
      </w:r>
    </w:p>
    <w:p w:rsidR="00037E3E" w:rsidRDefault="00037E3E" w:rsidP="00037E3E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ind w:left="57" w:right="57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Рабочей тетради</w:t>
      </w:r>
    </w:p>
    <w:p w:rsidR="00037E3E" w:rsidRDefault="00037E3E" w:rsidP="00037E3E">
      <w:pPr>
        <w:pStyle w:val="32"/>
        <w:spacing w:after="0"/>
        <w:ind w:left="57" w:right="57"/>
        <w:jc w:val="both"/>
        <w:rPr>
          <w:sz w:val="28"/>
          <w:szCs w:val="28"/>
        </w:rPr>
      </w:pPr>
    </w:p>
    <w:p w:rsidR="00037E3E" w:rsidRDefault="00037E3E" w:rsidP="00037E3E">
      <w:pPr>
        <w:spacing w:after="0" w:line="360" w:lineRule="auto"/>
        <w:ind w:left="57" w:right="57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37E3E" w:rsidRDefault="00037E3E" w:rsidP="00037E3E">
      <w:pPr>
        <w:spacing w:after="0" w:line="360" w:lineRule="auto"/>
        <w:ind w:left="57" w:right="57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37E3E" w:rsidRDefault="00037E3E" w:rsidP="00037E3E">
      <w:pPr>
        <w:pageBreakBefore/>
        <w:spacing w:after="0" w:line="360" w:lineRule="auto"/>
        <w:ind w:left="57" w:right="57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37E3E" w:rsidRDefault="00037E3E" w:rsidP="00037E3E">
      <w:pPr>
        <w:pStyle w:val="2"/>
        <w:tabs>
          <w:tab w:val="num" w:pos="0"/>
        </w:tabs>
        <w:spacing w:before="0" w:after="0" w:line="360" w:lineRule="auto"/>
        <w:ind w:left="57" w:right="57"/>
        <w:rPr>
          <w:rFonts w:ascii="Times New Roman" w:hAnsi="Times New Roman" w:cs="Times New Roman"/>
          <w:b w:val="0"/>
          <w:bCs w:val="0"/>
          <w:i w:val="0"/>
        </w:rPr>
      </w:pPr>
    </w:p>
    <w:p w:rsidR="00037E3E" w:rsidRDefault="00037E3E" w:rsidP="00037E3E">
      <w:pPr>
        <w:spacing w:after="0" w:line="360" w:lineRule="auto"/>
        <w:ind w:left="57" w:right="57"/>
        <w:rPr>
          <w:rFonts w:ascii="Times New Roman" w:hAnsi="Times New Roman"/>
        </w:rPr>
      </w:pPr>
    </w:p>
    <w:p w:rsidR="00037E3E" w:rsidRDefault="00037E3E" w:rsidP="00037E3E">
      <w:pPr>
        <w:pStyle w:val="a3"/>
        <w:spacing w:before="0" w:after="0" w:line="360" w:lineRule="auto"/>
        <w:ind w:left="57" w:right="5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РАБОЧАЯ ПРОГРАММА ДИСЦИПЛИНЫ</w:t>
      </w:r>
    </w:p>
    <w:p w:rsidR="00037E3E" w:rsidRDefault="00037E3E" w:rsidP="00037E3E">
      <w:pPr>
        <w:spacing w:after="0" w:line="360" w:lineRule="auto"/>
        <w:ind w:left="57" w:right="57"/>
        <w:rPr>
          <w:rFonts w:ascii="Times New Roman" w:hAnsi="Times New Roman"/>
        </w:rPr>
      </w:pPr>
    </w:p>
    <w:p w:rsidR="00037E3E" w:rsidRDefault="00037E3E" w:rsidP="00037E3E">
      <w:pPr>
        <w:spacing w:after="0" w:line="360" w:lineRule="auto"/>
        <w:ind w:left="57" w:right="57"/>
        <w:rPr>
          <w:rFonts w:ascii="Times New Roman" w:hAnsi="Times New Roman"/>
        </w:rPr>
      </w:pPr>
    </w:p>
    <w:p w:rsidR="00037E3E" w:rsidRDefault="00037E3E" w:rsidP="00037E3E">
      <w:pPr>
        <w:spacing w:after="0" w:line="360" w:lineRule="auto"/>
        <w:ind w:left="57" w:right="57"/>
        <w:rPr>
          <w:rFonts w:ascii="Times New Roman" w:hAnsi="Times New Roman"/>
        </w:rPr>
      </w:pPr>
    </w:p>
    <w:p w:rsidR="00037E3E" w:rsidRDefault="00312F47" w:rsidP="00037E3E">
      <w:pPr>
        <w:spacing w:after="0" w:line="360" w:lineRule="auto"/>
        <w:ind w:left="57" w:right="57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ИСТОРИЯ </w:t>
      </w:r>
      <w:r w:rsidR="00037E3E">
        <w:rPr>
          <w:rFonts w:ascii="Times New Roman" w:hAnsi="Times New Roman"/>
          <w:b/>
          <w:bCs/>
          <w:caps/>
          <w:sz w:val="28"/>
          <w:szCs w:val="28"/>
        </w:rPr>
        <w:t>СОЦИАЛЬН</w:t>
      </w:r>
      <w:r>
        <w:rPr>
          <w:rFonts w:ascii="Times New Roman" w:hAnsi="Times New Roman"/>
          <w:b/>
          <w:bCs/>
          <w:caps/>
          <w:sz w:val="28"/>
          <w:szCs w:val="28"/>
        </w:rPr>
        <w:t>ОЙ</w:t>
      </w:r>
      <w:r w:rsidR="00037E3E">
        <w:rPr>
          <w:rFonts w:ascii="Times New Roman" w:hAnsi="Times New Roman"/>
          <w:b/>
          <w:bCs/>
          <w:caps/>
          <w:sz w:val="28"/>
          <w:szCs w:val="28"/>
        </w:rPr>
        <w:t xml:space="preserve"> ПЕДАГОГИК</w:t>
      </w:r>
      <w:r>
        <w:rPr>
          <w:rFonts w:ascii="Times New Roman" w:hAnsi="Times New Roman"/>
          <w:b/>
          <w:bCs/>
          <w:caps/>
          <w:sz w:val="28"/>
          <w:szCs w:val="28"/>
        </w:rPr>
        <w:t>И</w:t>
      </w:r>
    </w:p>
    <w:p w:rsidR="00BF32C2" w:rsidRDefault="00BF32C2" w:rsidP="00037E3E">
      <w:pPr>
        <w:spacing w:after="0" w:line="360" w:lineRule="auto"/>
        <w:ind w:left="57" w:right="57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BF32C2" w:rsidRDefault="00BF32C2" w:rsidP="00037E3E">
      <w:pPr>
        <w:spacing w:after="0" w:line="360" w:lineRule="auto"/>
        <w:ind w:left="57" w:right="57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BF32C2" w:rsidRDefault="00BF32C2" w:rsidP="00037E3E">
      <w:pPr>
        <w:spacing w:after="0" w:line="360" w:lineRule="auto"/>
        <w:ind w:left="57" w:right="57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BF32C2" w:rsidRDefault="00BF32C2" w:rsidP="00037E3E">
      <w:pPr>
        <w:spacing w:after="0" w:line="360" w:lineRule="auto"/>
        <w:ind w:left="57" w:right="57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BF32C2" w:rsidRDefault="00BF32C2" w:rsidP="00037E3E">
      <w:pPr>
        <w:spacing w:after="0" w:line="360" w:lineRule="auto"/>
        <w:ind w:left="57" w:right="57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BF32C2" w:rsidRDefault="00BF32C2" w:rsidP="00037E3E">
      <w:pPr>
        <w:spacing w:after="0" w:line="360" w:lineRule="auto"/>
        <w:ind w:left="57" w:right="57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BF32C2" w:rsidRDefault="00BF32C2" w:rsidP="00037E3E">
      <w:pPr>
        <w:spacing w:after="0" w:line="360" w:lineRule="auto"/>
        <w:ind w:left="57" w:right="57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BF32C2" w:rsidRDefault="00BF32C2" w:rsidP="00037E3E">
      <w:pPr>
        <w:spacing w:after="0" w:line="360" w:lineRule="auto"/>
        <w:ind w:left="57" w:right="57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BF32C2" w:rsidRDefault="00BF32C2" w:rsidP="00037E3E">
      <w:pPr>
        <w:spacing w:after="0" w:line="360" w:lineRule="auto"/>
        <w:ind w:left="57" w:right="57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BF32C2" w:rsidRDefault="00BF32C2" w:rsidP="00037E3E">
      <w:pPr>
        <w:spacing w:after="0" w:line="360" w:lineRule="auto"/>
        <w:ind w:left="57" w:right="57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BF32C2" w:rsidRDefault="00BF32C2" w:rsidP="00037E3E">
      <w:pPr>
        <w:spacing w:after="0" w:line="360" w:lineRule="auto"/>
        <w:ind w:left="57" w:right="57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BF32C2" w:rsidRDefault="00BF32C2" w:rsidP="00037E3E">
      <w:pPr>
        <w:spacing w:after="0" w:line="360" w:lineRule="auto"/>
        <w:ind w:left="57" w:right="57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BF32C2" w:rsidRDefault="00BF32C2" w:rsidP="00037E3E">
      <w:pPr>
        <w:spacing w:after="0" w:line="360" w:lineRule="auto"/>
        <w:ind w:left="57" w:right="57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BF32C2" w:rsidRDefault="00BF32C2" w:rsidP="00037E3E">
      <w:pPr>
        <w:spacing w:after="0" w:line="360" w:lineRule="auto"/>
        <w:ind w:left="57" w:right="57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BF32C2" w:rsidRDefault="00BF32C2" w:rsidP="00037E3E">
      <w:pPr>
        <w:spacing w:after="0" w:line="360" w:lineRule="auto"/>
        <w:ind w:left="57" w:right="57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BF32C2" w:rsidRDefault="00BF32C2" w:rsidP="00037E3E">
      <w:pPr>
        <w:spacing w:after="0" w:line="360" w:lineRule="auto"/>
        <w:ind w:left="57" w:right="57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BF32C2" w:rsidRDefault="00BF32C2" w:rsidP="00037E3E">
      <w:pPr>
        <w:spacing w:after="0" w:line="360" w:lineRule="auto"/>
        <w:ind w:left="57" w:right="57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BF32C2" w:rsidRDefault="00BF32C2" w:rsidP="00037E3E">
      <w:pPr>
        <w:spacing w:after="0" w:line="360" w:lineRule="auto"/>
        <w:ind w:left="57" w:right="57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BF32C2" w:rsidRDefault="00BF32C2" w:rsidP="00037E3E">
      <w:pPr>
        <w:spacing w:after="0" w:line="360" w:lineRule="auto"/>
        <w:ind w:left="57" w:right="57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BF32C2" w:rsidRDefault="00BF32C2" w:rsidP="00037E3E">
      <w:pPr>
        <w:spacing w:after="0" w:line="360" w:lineRule="auto"/>
        <w:ind w:left="57" w:right="57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BF32C2" w:rsidRDefault="00BF32C2" w:rsidP="00037E3E">
      <w:pPr>
        <w:spacing w:after="0" w:line="360" w:lineRule="auto"/>
        <w:ind w:left="57" w:right="57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BF32C2" w:rsidRDefault="00BF32C2" w:rsidP="00037E3E">
      <w:pPr>
        <w:spacing w:after="0" w:line="360" w:lineRule="auto"/>
        <w:ind w:left="57" w:right="57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BF32C2" w:rsidRDefault="00BF32C2" w:rsidP="00037E3E">
      <w:pPr>
        <w:spacing w:after="0" w:line="360" w:lineRule="auto"/>
        <w:ind w:left="57" w:right="57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037E3E" w:rsidRDefault="00037E3E" w:rsidP="00037E3E">
      <w:pPr>
        <w:pStyle w:val="a3"/>
        <w:spacing w:before="0" w:after="0" w:line="360" w:lineRule="auto"/>
        <w:ind w:left="57" w:right="57"/>
        <w:rPr>
          <w:rFonts w:ascii="Times New Roman" w:hAnsi="Times New Roman" w:cs="Times New Roman"/>
        </w:rPr>
      </w:pPr>
    </w:p>
    <w:p w:rsidR="00673FC0" w:rsidRDefault="00673FC0" w:rsidP="00673FC0">
      <w:pPr>
        <w:spacing w:after="0" w:line="360" w:lineRule="auto"/>
        <w:ind w:left="57" w:right="5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Выписка из стандарта</w:t>
      </w:r>
    </w:p>
    <w:tbl>
      <w:tblPr>
        <w:tblW w:w="0" w:type="auto"/>
        <w:tblInd w:w="108" w:type="dxa"/>
        <w:tblLayout w:type="fixed"/>
        <w:tblLook w:val="0000"/>
      </w:tblPr>
      <w:tblGrid>
        <w:gridCol w:w="1418"/>
        <w:gridCol w:w="6662"/>
        <w:gridCol w:w="1012"/>
      </w:tblGrid>
      <w:tr w:rsidR="00673FC0" w:rsidTr="0061623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FC0" w:rsidRDefault="007C2019" w:rsidP="00673FC0">
            <w:pPr>
              <w:snapToGrid w:val="0"/>
              <w:spacing w:before="12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ДПП.Ф.02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FC0" w:rsidRDefault="00673FC0" w:rsidP="0061623A">
            <w:pPr>
              <w:pStyle w:val="1"/>
              <w:snapToGrid w:val="0"/>
              <w:spacing w:before="120" w:line="360" w:lineRule="auto"/>
              <w:ind w:firstLine="31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История социальной педагогики</w:t>
            </w:r>
          </w:p>
          <w:p w:rsidR="007C2019" w:rsidRPr="007C2019" w:rsidRDefault="007C2019" w:rsidP="007C2019">
            <w:pPr>
              <w:pStyle w:val="1"/>
              <w:snapToGrid w:val="0"/>
              <w:spacing w:before="120" w:line="360" w:lineRule="auto"/>
              <w:ind w:firstLine="318"/>
              <w:jc w:val="both"/>
              <w:rPr>
                <w:sz w:val="28"/>
                <w:szCs w:val="28"/>
              </w:rPr>
            </w:pPr>
            <w:r w:rsidRPr="007C2019">
              <w:rPr>
                <w:sz w:val="28"/>
                <w:szCs w:val="28"/>
              </w:rPr>
              <w:t xml:space="preserve">Зарождение социально-педагогической мысли и практики на ранних этапах развития человечества. Социальное воспитание в античном мире. Проблемы социального воспитания в эпоху Средневековья и Возрождения. Развитие социального воспитания в XVII – XIX веках. Зарубежная социальная педагогика в XX веке. Социальное воспитание и социально-педагогическая мысль в России в IX – XIX веках. Теория и практика социального воспитания в советской России. Возрождение социальной педагогики в России в конце XX века. </w:t>
            </w:r>
          </w:p>
          <w:p w:rsidR="00673FC0" w:rsidRDefault="00673FC0" w:rsidP="0061623A">
            <w:pPr>
              <w:pStyle w:val="a8"/>
              <w:spacing w:line="360" w:lineRule="auto"/>
              <w:ind w:firstLine="317"/>
              <w:rPr>
                <w:sz w:val="28"/>
                <w:szCs w:val="28"/>
                <w:lang w:val="ru-RU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FC0" w:rsidRPr="00673FC0" w:rsidRDefault="007C2019" w:rsidP="0061623A">
            <w:pPr>
              <w:snapToGrid w:val="0"/>
              <w:spacing w:before="12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180</w:t>
            </w:r>
          </w:p>
        </w:tc>
      </w:tr>
    </w:tbl>
    <w:p w:rsidR="00037E3E" w:rsidRDefault="00037E3E" w:rsidP="00037E3E">
      <w:pPr>
        <w:pStyle w:val="a3"/>
        <w:spacing w:before="0" w:after="0" w:line="360" w:lineRule="auto"/>
        <w:ind w:left="57" w:right="57"/>
        <w:rPr>
          <w:rFonts w:ascii="Times New Roman" w:hAnsi="Times New Roman" w:cs="Times New Roman"/>
        </w:rPr>
      </w:pPr>
    </w:p>
    <w:p w:rsidR="0061623A" w:rsidRDefault="0061623A"/>
    <w:p w:rsidR="00673FC0" w:rsidRDefault="00673FC0"/>
    <w:p w:rsidR="00673FC0" w:rsidRDefault="00673FC0"/>
    <w:p w:rsidR="00673FC0" w:rsidRDefault="00673FC0"/>
    <w:p w:rsidR="00673FC0" w:rsidRDefault="00673FC0"/>
    <w:p w:rsidR="00673FC0" w:rsidRDefault="00673FC0"/>
    <w:p w:rsidR="00673FC0" w:rsidRDefault="00673FC0"/>
    <w:p w:rsidR="00673FC0" w:rsidRDefault="00673FC0"/>
    <w:p w:rsidR="00673FC0" w:rsidRDefault="00673FC0"/>
    <w:p w:rsidR="00673FC0" w:rsidRDefault="00673FC0"/>
    <w:p w:rsidR="00673FC0" w:rsidRDefault="00673FC0"/>
    <w:p w:rsidR="00673FC0" w:rsidRDefault="00673FC0"/>
    <w:p w:rsidR="00673FC0" w:rsidRDefault="00673FC0"/>
    <w:p w:rsidR="00673FC0" w:rsidRDefault="00673FC0" w:rsidP="00673FC0">
      <w:pPr>
        <w:pageBreakBefore/>
        <w:spacing w:after="0" w:line="240" w:lineRule="auto"/>
        <w:ind w:left="57" w:right="57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Введение</w:t>
      </w:r>
    </w:p>
    <w:p w:rsidR="00C767DA" w:rsidRDefault="00D10EE4" w:rsidP="00C767D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0EE4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Учебная программа дисциплины «История социальной педагогики</w:t>
      </w:r>
      <w:r w:rsidR="00C767DA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D10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подготовлена в соответствии с обновленным Государственным образовательным стандартом высшего профессионального образования. В ее основу положены требования к обязательному минимуму содержания и уровню подготовки выпускника по специальности «Социальная педагогика».</w:t>
      </w:r>
    </w:p>
    <w:p w:rsidR="00D10EE4" w:rsidRPr="00D10EE4" w:rsidRDefault="00D10EE4" w:rsidP="00C767D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0EE4">
        <w:rPr>
          <w:rFonts w:ascii="Times New Roman" w:eastAsia="Times New Roman" w:hAnsi="Times New Roman" w:cs="Times New Roman"/>
          <w:color w:val="000000"/>
          <w:sz w:val="28"/>
          <w:szCs w:val="28"/>
        </w:rPr>
        <w:t>Дисциплина ориентирует на следующие виды профессиональной деятельности: социально-педагогическую, учебно-воспитательную, развивающую, культурно-просветительскую, научно-методическую, организационно-управленческую.</w:t>
      </w:r>
    </w:p>
    <w:p w:rsidR="00D10EE4" w:rsidRPr="00D10EE4" w:rsidRDefault="00D10EE4" w:rsidP="00C767D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0EE4">
        <w:rPr>
          <w:rFonts w:ascii="Times New Roman" w:eastAsia="Times New Roman" w:hAnsi="Times New Roman" w:cs="Times New Roman"/>
          <w:color w:val="000000"/>
          <w:sz w:val="28"/>
          <w:szCs w:val="28"/>
        </w:rPr>
        <w:t>Её изучение способствует решению следующих типовых задач профессиональной деятельности:</w:t>
      </w:r>
    </w:p>
    <w:p w:rsidR="00C767DA" w:rsidRPr="00C767DA" w:rsidRDefault="00D10EE4" w:rsidP="00C767DA">
      <w:pPr>
        <w:pStyle w:val="ae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7D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в области социально-педагогической деятельности: </w:t>
      </w:r>
    </w:p>
    <w:p w:rsidR="00D10EE4" w:rsidRPr="00C767DA" w:rsidRDefault="00D10EE4" w:rsidP="00C767DA">
      <w:pPr>
        <w:pStyle w:val="ae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7DA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проектирование и проведение работы по социальной профилактике в процессе обучения и воспитания;</w:t>
      </w:r>
    </w:p>
    <w:p w:rsidR="00D10EE4" w:rsidRPr="00C767DA" w:rsidRDefault="00D10EE4" w:rsidP="00C767DA">
      <w:pPr>
        <w:pStyle w:val="ae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7DA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взаимодействия родителей учащихся и педагогов как участников образовательного процесса;</w:t>
      </w:r>
    </w:p>
    <w:p w:rsidR="00C767DA" w:rsidRPr="00C767DA" w:rsidRDefault="00D10EE4" w:rsidP="00C767DA">
      <w:pPr>
        <w:pStyle w:val="ae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7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проведение профориентационной работы; </w:t>
      </w:r>
    </w:p>
    <w:p w:rsidR="00C767DA" w:rsidRPr="00C767DA" w:rsidRDefault="00D10EE4" w:rsidP="00C767DA">
      <w:pPr>
        <w:pStyle w:val="ae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7DA">
        <w:rPr>
          <w:rFonts w:ascii="Times New Roman" w:eastAsia="Times New Roman" w:hAnsi="Times New Roman" w:cs="Times New Roman"/>
          <w:color w:val="000000"/>
          <w:sz w:val="28"/>
          <w:szCs w:val="28"/>
        </w:rPr>
        <w:t>оказание помощи в решении задач социа</w:t>
      </w:r>
      <w:r w:rsidR="00C767DA">
        <w:rPr>
          <w:rFonts w:ascii="Times New Roman" w:eastAsia="Times New Roman" w:hAnsi="Times New Roman" w:cs="Times New Roman"/>
          <w:color w:val="000000"/>
          <w:sz w:val="28"/>
          <w:szCs w:val="28"/>
        </w:rPr>
        <w:t>лизации учащихся;</w:t>
      </w:r>
    </w:p>
    <w:p w:rsidR="00D10EE4" w:rsidRPr="00C767DA" w:rsidRDefault="00D10EE4" w:rsidP="00C767DA">
      <w:pPr>
        <w:pStyle w:val="ae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7DA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взаимодействия школы и различных учреждений с целью успешной социализации детей;</w:t>
      </w:r>
    </w:p>
    <w:p w:rsidR="00C767DA" w:rsidRPr="00C767DA" w:rsidRDefault="00D10EE4" w:rsidP="00C767DA">
      <w:pPr>
        <w:pStyle w:val="ae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7D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в области учебно-воспитательной деятельности: </w:t>
      </w:r>
    </w:p>
    <w:p w:rsidR="00C767DA" w:rsidRPr="00C767DA" w:rsidRDefault="00D10EE4" w:rsidP="00C767DA">
      <w:pPr>
        <w:pStyle w:val="ae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7DA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психолого-педагогическое обеспеч</w:t>
      </w:r>
      <w:r w:rsidR="00C767DA">
        <w:rPr>
          <w:rFonts w:ascii="Times New Roman" w:eastAsia="Times New Roman" w:hAnsi="Times New Roman" w:cs="Times New Roman"/>
          <w:color w:val="000000"/>
          <w:sz w:val="28"/>
          <w:szCs w:val="28"/>
        </w:rPr>
        <w:t>ение образовательного процесса;</w:t>
      </w:r>
    </w:p>
    <w:p w:rsidR="00D10EE4" w:rsidRPr="00C767DA" w:rsidRDefault="00D10EE4" w:rsidP="00C767DA">
      <w:pPr>
        <w:pStyle w:val="ae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7DA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субъект-субъектного взаимодействия участников образовательного процесса;</w:t>
      </w:r>
    </w:p>
    <w:p w:rsidR="00D10EE4" w:rsidRPr="00C767DA" w:rsidRDefault="00D10EE4" w:rsidP="00C767DA">
      <w:pPr>
        <w:pStyle w:val="ae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7DA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 современных научно обоснованных и наиболее адекватных приемов, методов и средств обучения и воспитания с учетом индивидуальных особенностей;</w:t>
      </w:r>
    </w:p>
    <w:p w:rsidR="00C767DA" w:rsidRPr="00C767DA" w:rsidRDefault="00D10EE4" w:rsidP="00C767DA">
      <w:pPr>
        <w:pStyle w:val="ae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7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воспитание учащихся и формирование у них духовных, нравственных ценностей и патриотических убеждений на основе индивидуального подхода; </w:t>
      </w:r>
    </w:p>
    <w:p w:rsidR="00D10EE4" w:rsidRPr="00C767DA" w:rsidRDefault="00D10EE4" w:rsidP="00C767DA">
      <w:pPr>
        <w:pStyle w:val="ae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7D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 области развивающей деятельности:</w:t>
      </w:r>
    </w:p>
    <w:p w:rsidR="00D10EE4" w:rsidRPr="00C767DA" w:rsidRDefault="00D10EE4" w:rsidP="00C767DA">
      <w:pPr>
        <w:pStyle w:val="ae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7DA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разработка развивающих программ психологического сопровождения детей в образовательном процессе;</w:t>
      </w:r>
    </w:p>
    <w:p w:rsidR="00D10EE4" w:rsidRPr="00C767DA" w:rsidRDefault="00D10EE4" w:rsidP="00C767DA">
      <w:pPr>
        <w:pStyle w:val="ae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7DA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разработка коррекционно-развивающих программ для детей с трудностями в обучении;</w:t>
      </w:r>
    </w:p>
    <w:p w:rsidR="00D10EE4" w:rsidRPr="00C767DA" w:rsidRDefault="00D10EE4" w:rsidP="00C767DA">
      <w:pPr>
        <w:pStyle w:val="ae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7DA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психологическая поддержка творчески одаренных учащихся; проведение развивающих занятий для разных категорий детей с учетом индивидуальных особенностей;</w:t>
      </w:r>
    </w:p>
    <w:p w:rsidR="00C767DA" w:rsidRPr="00C767DA" w:rsidRDefault="00D10EE4" w:rsidP="00C767DA">
      <w:pPr>
        <w:pStyle w:val="ae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7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психологическая поддержка учителей в образовательном процессе; </w:t>
      </w:r>
    </w:p>
    <w:p w:rsidR="00C767DA" w:rsidRPr="00C767DA" w:rsidRDefault="00D10EE4" w:rsidP="00C767DA">
      <w:pPr>
        <w:pStyle w:val="ae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7D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в области культурно-просветительной деятельности: </w:t>
      </w:r>
    </w:p>
    <w:p w:rsidR="00D10EE4" w:rsidRPr="00C767DA" w:rsidRDefault="00D10EE4" w:rsidP="00C767DA">
      <w:pPr>
        <w:pStyle w:val="ae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7DA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общей культуры учащихся;</w:t>
      </w:r>
    </w:p>
    <w:p w:rsidR="00D10EE4" w:rsidRPr="00C767DA" w:rsidRDefault="00D10EE4" w:rsidP="00C767DA">
      <w:pPr>
        <w:pStyle w:val="ae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7DA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культурного пространства образовательного учреждения;</w:t>
      </w:r>
    </w:p>
    <w:p w:rsidR="00D10EE4" w:rsidRPr="00C767DA" w:rsidRDefault="00D10EE4" w:rsidP="00C767DA">
      <w:pPr>
        <w:pStyle w:val="ae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7D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 области научно-методической деятельности:</w:t>
      </w:r>
    </w:p>
    <w:p w:rsidR="00D10EE4" w:rsidRPr="00C767DA" w:rsidRDefault="00D10EE4" w:rsidP="00C767DA">
      <w:pPr>
        <w:pStyle w:val="ae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7D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выполнение научно-методической работы, участие в работе научно- методических объединений;</w:t>
      </w:r>
    </w:p>
    <w:p w:rsidR="00D10EE4" w:rsidRPr="00C767DA" w:rsidRDefault="00D10EE4" w:rsidP="00C767DA">
      <w:pPr>
        <w:pStyle w:val="ae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7DA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 собственной деятельности с целью ее совершенствования и повышения своей квалификации;</w:t>
      </w:r>
    </w:p>
    <w:p w:rsidR="00D10EE4" w:rsidRPr="00C767DA" w:rsidRDefault="00D10EE4" w:rsidP="00C767DA">
      <w:pPr>
        <w:pStyle w:val="ae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7D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в области организационно-управленческой деятельности: </w:t>
      </w:r>
      <w:r w:rsidRPr="00C767DA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управление педагогическим коллективом в целях обеспечения реализации образовательных программ;</w:t>
      </w:r>
    </w:p>
    <w:p w:rsidR="00D10EE4" w:rsidRPr="00C767DA" w:rsidRDefault="00D10EE4" w:rsidP="00C767DA">
      <w:pPr>
        <w:pStyle w:val="ae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7DA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контроля за результатами социального воспитания; ведение школьной документации.</w:t>
      </w:r>
    </w:p>
    <w:p w:rsidR="00D10EE4" w:rsidRPr="00D10EE4" w:rsidRDefault="00D10EE4" w:rsidP="00C767D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0EE4"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Нормативной базой подготовки современного российского социального педагога является Государственный образовательный стандарт высшего профессионального образования специальности «Социальная педагогика», предусматривающий новую структуру блока социально-педагогических дисциплин, в который входит и курс «История социальной педагогики».</w:t>
      </w:r>
    </w:p>
    <w:p w:rsidR="00D10EE4" w:rsidRPr="00D10EE4" w:rsidRDefault="00D10EE4" w:rsidP="00C767D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0EE4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Учебная дисциплина «История социальной педагогики» представляет собой систематическое изложение информационных материалов о зарождении и развитии на протяжении с древнейших времен до наших дней российского милосердия, благотворительности, социального призрения, защиты, поддержки и социальной помощи населению со стороны государства, религиозных концессий, общества и отдельных граждан.</w:t>
      </w:r>
    </w:p>
    <w:p w:rsidR="00F375A2" w:rsidRDefault="00D10EE4" w:rsidP="00F375A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0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Главными задачами курса являются: </w:t>
      </w:r>
    </w:p>
    <w:p w:rsidR="00F375A2" w:rsidRDefault="00D10EE4" w:rsidP="00F375A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0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ознакомление студентов - будущих социальных педагогов с опытом отечественной социальной педагогики, накопленным в стране: изменениями в социальной организации государства и общества, направлениями социальной политики, государственной системой управления социальными процессами, формами и методами социально-педагогической заботы россиян о нуждающихся в помощи соотечественниках, особенностями общественного призрения и обеспечения различных категорий населения в дореволюционной России, в период революционных потрясений, войн, после Октября 1917 года; </w:t>
      </w:r>
    </w:p>
    <w:p w:rsidR="00D10EE4" w:rsidRPr="00D10EE4" w:rsidRDefault="00D10EE4" w:rsidP="00F375A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0EE4">
        <w:rPr>
          <w:rFonts w:ascii="Times New Roman" w:eastAsia="Times New Roman" w:hAnsi="Times New Roman" w:cs="Times New Roman"/>
          <w:color w:val="000000"/>
          <w:sz w:val="28"/>
          <w:szCs w:val="28"/>
        </w:rPr>
        <w:t>2) формирование научно обоснованных представлений об инновационных</w:t>
      </w:r>
      <w:r w:rsidR="00F375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технологиях социально-педагоги</w:t>
      </w:r>
      <w:r w:rsidRPr="00D10EE4">
        <w:rPr>
          <w:rFonts w:ascii="Times New Roman" w:eastAsia="Times New Roman" w:hAnsi="Times New Roman" w:cs="Times New Roman"/>
          <w:color w:val="000000"/>
          <w:sz w:val="28"/>
          <w:szCs w:val="28"/>
        </w:rPr>
        <w:t>ческой работы.</w:t>
      </w:r>
    </w:p>
    <w:p w:rsidR="00D10EE4" w:rsidRPr="00D10EE4" w:rsidRDefault="00D10EE4" w:rsidP="00F375A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0EE4">
        <w:rPr>
          <w:rFonts w:ascii="Times New Roman" w:eastAsia="Times New Roman" w:hAnsi="Times New Roman" w:cs="Times New Roman"/>
          <w:color w:val="000000"/>
          <w:sz w:val="28"/>
          <w:szCs w:val="28"/>
        </w:rPr>
        <w:t>Кроме образовательной функции курс имеет и воспитательную — на основе творческого отношения к изучаемому историческому прошлому студенты проходят школу общекультурного, гражданственного и патриотического воспитания.</w:t>
      </w:r>
    </w:p>
    <w:p w:rsidR="00D10EE4" w:rsidRPr="00D10EE4" w:rsidRDefault="00D10EE4" w:rsidP="00F375A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0EE4">
        <w:rPr>
          <w:rFonts w:ascii="Times New Roman" w:eastAsia="Times New Roman" w:hAnsi="Times New Roman" w:cs="Times New Roman"/>
          <w:color w:val="000000"/>
          <w:sz w:val="28"/>
          <w:szCs w:val="28"/>
        </w:rPr>
        <w:t>Будущие социальные педагоги познакомятся с основными закономерностями и качественными сдвигами в организации и развитии социальной педагогики в России. Они смогут увидеть место российской благотворительности и социального призрения в мировом социальном процессе, самобытность отечественного наследия в этой сфере. Студенты получат возможность проследить связь между содержанием социальной педагогики и российским менталитетом, религиозными корнями народов России, региональными особенностями в историческом развитии.</w:t>
      </w:r>
    </w:p>
    <w:p w:rsidR="0083154D" w:rsidRDefault="00D10EE4" w:rsidP="0083154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0EE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Важное значение имеет знакомство с деятельностью многочисленных государственных, религиозных и общественных социальных институтов (благотворительных комитетов, братств, попечительств, ассоциаций, обществ), учебно-воспитательных, медицинских, трудовых, исправительных учреждений для различных категорий граждан. Изучение жизни и деяний выдающихся представителей благотворительного движения в стране: организаторов и энтузиастов филантропических обществ и учреждений, меценатов в области культуры, образования, - рождает стремление к возрождению благородных традиций народа, помогает восстановить гуманистические идеалы у молодежи, желание следовать примеру отечественных благотворителей.</w:t>
      </w:r>
    </w:p>
    <w:p w:rsidR="00D10EE4" w:rsidRPr="00D10EE4" w:rsidRDefault="00D10EE4" w:rsidP="0083154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0EE4">
        <w:rPr>
          <w:rFonts w:ascii="Times New Roman" w:eastAsia="Times New Roman" w:hAnsi="Times New Roman" w:cs="Times New Roman"/>
          <w:color w:val="000000"/>
          <w:sz w:val="28"/>
          <w:szCs w:val="28"/>
        </w:rPr>
        <w:t>На семинарских и лабораторных занятиях студенты знакомятся с законодательными, программными, уставными документами, отчетами и другими материалами государственной власти, благотворительных ведомств, учреждений, и обществ; литературой по соответствующей теме. Занятия могут проходить в разных формах: семинары, деловые или ролевые игры, научно-практическая конференция, посещение музея.</w:t>
      </w:r>
    </w:p>
    <w:p w:rsidR="00D10EE4" w:rsidRPr="00D10EE4" w:rsidRDefault="00D10EE4" w:rsidP="0083154D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10E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ТРЕБОВАНИЯ К УРОВНЮ ОСВОЕНИЯ СОДЕРЖАНИЯ</w:t>
      </w:r>
    </w:p>
    <w:p w:rsidR="00D10EE4" w:rsidRPr="00D10EE4" w:rsidRDefault="00D10EE4" w:rsidP="0083154D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10E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ДИСЦИПЛИНЫ</w:t>
      </w:r>
    </w:p>
    <w:p w:rsidR="00D10EE4" w:rsidRPr="00D10EE4" w:rsidRDefault="00D10EE4" w:rsidP="0083154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0E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Студент, изучивший дисциплину, должен:</w:t>
      </w:r>
    </w:p>
    <w:p w:rsidR="00D10EE4" w:rsidRPr="00D10EE4" w:rsidRDefault="00D10EE4" w:rsidP="0083154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0E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знать:</w:t>
      </w:r>
    </w:p>
    <w:p w:rsidR="00D10EE4" w:rsidRPr="00D10EE4" w:rsidRDefault="00D10EE4" w:rsidP="0083154D">
      <w:pPr>
        <w:numPr>
          <w:ilvl w:val="0"/>
          <w:numId w:val="12"/>
        </w:numPr>
        <w:spacing w:after="0" w:line="240" w:lineRule="auto"/>
        <w:ind w:left="0"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0EE4">
        <w:rPr>
          <w:rFonts w:ascii="Times New Roman" w:eastAsia="Times New Roman" w:hAnsi="Times New Roman" w:cs="Times New Roman"/>
          <w:color w:val="000000"/>
          <w:sz w:val="28"/>
          <w:szCs w:val="28"/>
        </w:rPr>
        <w:t>важнейшие этапы развития социально-педагогических идей, социально-педагогического знания и владеть приемами работы с ними;</w:t>
      </w:r>
    </w:p>
    <w:p w:rsidR="00D10EE4" w:rsidRPr="00D10EE4" w:rsidRDefault="00D10EE4" w:rsidP="0083154D">
      <w:pPr>
        <w:numPr>
          <w:ilvl w:val="0"/>
          <w:numId w:val="12"/>
        </w:numPr>
        <w:spacing w:after="0" w:line="240" w:lineRule="auto"/>
        <w:ind w:left="0"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0EE4">
        <w:rPr>
          <w:rFonts w:ascii="Times New Roman" w:eastAsia="Times New Roman" w:hAnsi="Times New Roman" w:cs="Times New Roman"/>
          <w:color w:val="000000"/>
          <w:sz w:val="28"/>
          <w:szCs w:val="28"/>
        </w:rPr>
        <w:t>иметь научное представление об исторических основах развития социальной педагогики как науки;</w:t>
      </w:r>
    </w:p>
    <w:p w:rsidR="00D10EE4" w:rsidRPr="00D10EE4" w:rsidRDefault="00D10EE4" w:rsidP="0083154D">
      <w:pPr>
        <w:numPr>
          <w:ilvl w:val="0"/>
          <w:numId w:val="12"/>
        </w:numPr>
        <w:spacing w:after="0" w:line="240" w:lineRule="auto"/>
        <w:ind w:left="0"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0EE4">
        <w:rPr>
          <w:rFonts w:ascii="Times New Roman" w:eastAsia="Times New Roman" w:hAnsi="Times New Roman" w:cs="Times New Roman"/>
          <w:color w:val="000000"/>
          <w:sz w:val="28"/>
          <w:szCs w:val="28"/>
        </w:rPr>
        <w:t>знать имена исторических деятелей, философов, великих педагогов прошлого, исторические факты, историко-педагогический опыт в области социального воспитания;</w:t>
      </w:r>
    </w:p>
    <w:p w:rsidR="00D10EE4" w:rsidRPr="00D10EE4" w:rsidRDefault="00D10EE4" w:rsidP="0083154D">
      <w:pPr>
        <w:numPr>
          <w:ilvl w:val="0"/>
          <w:numId w:val="12"/>
        </w:numPr>
        <w:spacing w:after="0" w:line="240" w:lineRule="auto"/>
        <w:ind w:left="0"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0EE4">
        <w:rPr>
          <w:rFonts w:ascii="Times New Roman" w:eastAsia="Times New Roman" w:hAnsi="Times New Roman" w:cs="Times New Roman"/>
          <w:color w:val="000000"/>
          <w:sz w:val="28"/>
          <w:szCs w:val="28"/>
        </w:rPr>
        <w:t>историко-педагогические предпосылки возникновения, этапы становления института социальных педагогов в России;</w:t>
      </w:r>
    </w:p>
    <w:p w:rsidR="00D10EE4" w:rsidRPr="00D10EE4" w:rsidRDefault="00D10EE4" w:rsidP="0083154D">
      <w:pPr>
        <w:numPr>
          <w:ilvl w:val="0"/>
          <w:numId w:val="12"/>
        </w:numPr>
        <w:spacing w:after="0" w:line="240" w:lineRule="auto"/>
        <w:ind w:left="0"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0EE4">
        <w:rPr>
          <w:rFonts w:ascii="Times New Roman" w:eastAsia="Times New Roman" w:hAnsi="Times New Roman" w:cs="Times New Roman"/>
          <w:color w:val="000000"/>
          <w:sz w:val="28"/>
          <w:szCs w:val="28"/>
        </w:rPr>
        <w:t>сущность и социальную значимость профессии, ее роль и место в социальной жизни общества, социальной защите человека, системе профессий социальной сферы.</w:t>
      </w:r>
    </w:p>
    <w:p w:rsidR="00D10EE4" w:rsidRPr="00D10EE4" w:rsidRDefault="00D10EE4" w:rsidP="0083154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0EE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уметь:</w:t>
      </w:r>
    </w:p>
    <w:p w:rsidR="00D10EE4" w:rsidRPr="0083154D" w:rsidRDefault="00D10EE4" w:rsidP="0083154D">
      <w:pPr>
        <w:pStyle w:val="ae"/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154D">
        <w:rPr>
          <w:rFonts w:ascii="Times New Roman" w:eastAsia="Times New Roman" w:hAnsi="Times New Roman" w:cs="Times New Roman"/>
          <w:color w:val="000000"/>
          <w:sz w:val="28"/>
          <w:szCs w:val="28"/>
        </w:rPr>
        <w:t>выражать и обосновывать свою позицию по вопросам, касающимся ценностного отношения к историческому опыту социальной педагогики;</w:t>
      </w:r>
    </w:p>
    <w:p w:rsidR="00D10EE4" w:rsidRPr="0083154D" w:rsidRDefault="00D10EE4" w:rsidP="0083154D">
      <w:pPr>
        <w:pStyle w:val="ae"/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154D">
        <w:rPr>
          <w:rFonts w:ascii="Times New Roman" w:eastAsia="Times New Roman" w:hAnsi="Times New Roman" w:cs="Times New Roman"/>
          <w:color w:val="000000"/>
          <w:sz w:val="28"/>
          <w:szCs w:val="28"/>
        </w:rPr>
        <w:t>грамотно излагать ведущие социально-педагогические идеи из опыта прошлого;</w:t>
      </w:r>
    </w:p>
    <w:p w:rsidR="00D10EE4" w:rsidRPr="0083154D" w:rsidRDefault="00D10EE4" w:rsidP="0083154D">
      <w:pPr>
        <w:pStyle w:val="ae"/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154D"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приобретать новые знания, используя первоисточники, а также современные образовательные технологии;</w:t>
      </w:r>
    </w:p>
    <w:p w:rsidR="00D10EE4" w:rsidRPr="0083154D" w:rsidRDefault="00D10EE4" w:rsidP="0083154D">
      <w:pPr>
        <w:pStyle w:val="ae"/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154D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анализировать основные тенденции социально-педагогической практики;</w:t>
      </w:r>
    </w:p>
    <w:p w:rsidR="00D10EE4" w:rsidRPr="0083154D" w:rsidRDefault="00D10EE4" w:rsidP="0083154D">
      <w:pPr>
        <w:pStyle w:val="ae"/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154D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анализировать передовой социально-педагогический опыт.</w:t>
      </w:r>
    </w:p>
    <w:p w:rsidR="0083154D" w:rsidRDefault="0083154D" w:rsidP="0083154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</w:rPr>
      </w:pPr>
    </w:p>
    <w:p w:rsidR="00D10EE4" w:rsidRPr="00D10EE4" w:rsidRDefault="00D10EE4" w:rsidP="0083154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0EE4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</w:rPr>
        <w:t>владеть навыками:</w:t>
      </w:r>
    </w:p>
    <w:p w:rsidR="00D10EE4" w:rsidRPr="00D10EE4" w:rsidRDefault="00D10EE4" w:rsidP="0083154D">
      <w:pPr>
        <w:numPr>
          <w:ilvl w:val="0"/>
          <w:numId w:val="14"/>
        </w:numPr>
        <w:spacing w:after="0" w:line="240" w:lineRule="auto"/>
        <w:ind w:left="0"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0EE4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 с первоисточниками;</w:t>
      </w:r>
    </w:p>
    <w:p w:rsidR="00D10EE4" w:rsidRPr="00D10EE4" w:rsidRDefault="00D10EE4" w:rsidP="0083154D">
      <w:pPr>
        <w:numPr>
          <w:ilvl w:val="0"/>
          <w:numId w:val="14"/>
        </w:numPr>
        <w:spacing w:after="0" w:line="240" w:lineRule="auto"/>
        <w:ind w:left="0"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0EE4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применения современных образовательных технологий;</w:t>
      </w:r>
    </w:p>
    <w:p w:rsidR="00D10EE4" w:rsidRPr="00D10EE4" w:rsidRDefault="00D10EE4" w:rsidP="0083154D">
      <w:pPr>
        <w:numPr>
          <w:ilvl w:val="0"/>
          <w:numId w:val="14"/>
        </w:numPr>
        <w:spacing w:after="0" w:line="240" w:lineRule="auto"/>
        <w:ind w:left="0"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0EE4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психолого-педагогическое обеспечения образовательного процесса;</w:t>
      </w:r>
    </w:p>
    <w:p w:rsidR="00D10EE4" w:rsidRPr="00D10EE4" w:rsidRDefault="00D10EE4" w:rsidP="0061623A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0EE4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 субъект-субъектного взаимодействия участников образовательного процесса;</w:t>
      </w:r>
    </w:p>
    <w:p w:rsidR="00D10EE4" w:rsidRPr="00D10EE4" w:rsidRDefault="00D10EE4" w:rsidP="0061623A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0EE4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проектирования и проведения работы по социальной профилактике в процессе обучения и воспитания;</w:t>
      </w:r>
    </w:p>
    <w:p w:rsidR="00D10EE4" w:rsidRPr="00D10EE4" w:rsidRDefault="00D10EE4" w:rsidP="0061623A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0EE4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 контроля за результатами социального воспитания;</w:t>
      </w:r>
    </w:p>
    <w:p w:rsidR="00D10EE4" w:rsidRPr="00D10EE4" w:rsidRDefault="00D10EE4" w:rsidP="0061623A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0EE4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 досуговой деятельности детей и подростков.</w:t>
      </w:r>
    </w:p>
    <w:p w:rsidR="00673FC0" w:rsidRDefault="00673FC0" w:rsidP="0061623A">
      <w:pPr>
        <w:spacing w:line="240" w:lineRule="auto"/>
        <w:ind w:firstLine="709"/>
        <w:contextualSpacing/>
        <w:jc w:val="both"/>
        <w:rPr>
          <w:sz w:val="28"/>
          <w:szCs w:val="28"/>
        </w:rPr>
      </w:pPr>
    </w:p>
    <w:p w:rsidR="00CF2884" w:rsidRDefault="00CF2884" w:rsidP="0083154D">
      <w:pPr>
        <w:spacing w:line="240" w:lineRule="auto"/>
        <w:ind w:firstLine="708"/>
        <w:contextualSpacing/>
        <w:jc w:val="both"/>
        <w:rPr>
          <w:sz w:val="28"/>
          <w:szCs w:val="28"/>
        </w:rPr>
      </w:pPr>
    </w:p>
    <w:p w:rsidR="00CF2884" w:rsidRDefault="00CF2884" w:rsidP="0083154D">
      <w:pPr>
        <w:spacing w:line="240" w:lineRule="auto"/>
        <w:ind w:firstLine="708"/>
        <w:contextualSpacing/>
        <w:jc w:val="both"/>
        <w:rPr>
          <w:sz w:val="28"/>
          <w:szCs w:val="28"/>
        </w:rPr>
      </w:pPr>
    </w:p>
    <w:p w:rsidR="00CF2884" w:rsidRDefault="00CF2884" w:rsidP="0083154D">
      <w:pPr>
        <w:spacing w:line="240" w:lineRule="auto"/>
        <w:ind w:firstLine="708"/>
        <w:contextualSpacing/>
        <w:jc w:val="both"/>
        <w:rPr>
          <w:sz w:val="28"/>
          <w:szCs w:val="28"/>
        </w:rPr>
      </w:pPr>
    </w:p>
    <w:p w:rsidR="00CF2884" w:rsidRDefault="00CF2884" w:rsidP="0083154D">
      <w:pPr>
        <w:spacing w:line="240" w:lineRule="auto"/>
        <w:ind w:firstLine="708"/>
        <w:contextualSpacing/>
        <w:jc w:val="both"/>
        <w:rPr>
          <w:sz w:val="28"/>
          <w:szCs w:val="28"/>
        </w:rPr>
      </w:pPr>
    </w:p>
    <w:p w:rsidR="00CF2884" w:rsidRDefault="00CF2884" w:rsidP="0083154D">
      <w:pPr>
        <w:spacing w:line="240" w:lineRule="auto"/>
        <w:ind w:firstLine="708"/>
        <w:contextualSpacing/>
        <w:jc w:val="both"/>
        <w:rPr>
          <w:sz w:val="28"/>
          <w:szCs w:val="28"/>
        </w:rPr>
      </w:pPr>
    </w:p>
    <w:p w:rsidR="00CF2884" w:rsidRDefault="00CF2884" w:rsidP="0083154D">
      <w:pPr>
        <w:spacing w:line="240" w:lineRule="auto"/>
        <w:ind w:firstLine="708"/>
        <w:contextualSpacing/>
        <w:jc w:val="both"/>
        <w:rPr>
          <w:sz w:val="28"/>
          <w:szCs w:val="28"/>
        </w:rPr>
      </w:pPr>
    </w:p>
    <w:p w:rsidR="00CF2884" w:rsidRDefault="00CF2884" w:rsidP="0083154D">
      <w:pPr>
        <w:spacing w:line="240" w:lineRule="auto"/>
        <w:ind w:firstLine="708"/>
        <w:contextualSpacing/>
        <w:jc w:val="both"/>
        <w:rPr>
          <w:sz w:val="28"/>
          <w:szCs w:val="28"/>
        </w:rPr>
      </w:pPr>
    </w:p>
    <w:p w:rsidR="00CF2884" w:rsidRDefault="00CF2884" w:rsidP="0083154D">
      <w:pPr>
        <w:spacing w:line="240" w:lineRule="auto"/>
        <w:ind w:firstLine="708"/>
        <w:contextualSpacing/>
        <w:jc w:val="both"/>
        <w:rPr>
          <w:sz w:val="28"/>
          <w:szCs w:val="28"/>
        </w:rPr>
      </w:pPr>
    </w:p>
    <w:p w:rsidR="00CF2884" w:rsidRDefault="00CF2884" w:rsidP="0083154D">
      <w:pPr>
        <w:spacing w:line="240" w:lineRule="auto"/>
        <w:ind w:firstLine="708"/>
        <w:contextualSpacing/>
        <w:jc w:val="both"/>
        <w:rPr>
          <w:sz w:val="28"/>
          <w:szCs w:val="28"/>
        </w:rPr>
      </w:pPr>
    </w:p>
    <w:p w:rsidR="00CF2884" w:rsidRDefault="00CF2884" w:rsidP="0083154D">
      <w:pPr>
        <w:spacing w:line="240" w:lineRule="auto"/>
        <w:ind w:firstLine="708"/>
        <w:contextualSpacing/>
        <w:jc w:val="both"/>
        <w:rPr>
          <w:sz w:val="28"/>
          <w:szCs w:val="28"/>
        </w:rPr>
      </w:pPr>
    </w:p>
    <w:p w:rsidR="00CF2884" w:rsidRDefault="00CF2884" w:rsidP="0083154D">
      <w:pPr>
        <w:spacing w:line="240" w:lineRule="auto"/>
        <w:ind w:firstLine="708"/>
        <w:contextualSpacing/>
        <w:jc w:val="both"/>
        <w:rPr>
          <w:sz w:val="28"/>
          <w:szCs w:val="28"/>
        </w:rPr>
      </w:pPr>
    </w:p>
    <w:p w:rsidR="00CF2884" w:rsidRDefault="00CF2884" w:rsidP="0083154D">
      <w:pPr>
        <w:spacing w:line="240" w:lineRule="auto"/>
        <w:ind w:firstLine="708"/>
        <w:contextualSpacing/>
        <w:jc w:val="both"/>
        <w:rPr>
          <w:sz w:val="28"/>
          <w:szCs w:val="28"/>
        </w:rPr>
      </w:pPr>
    </w:p>
    <w:p w:rsidR="00CF2884" w:rsidRDefault="00CF2884" w:rsidP="0083154D">
      <w:pPr>
        <w:spacing w:line="240" w:lineRule="auto"/>
        <w:ind w:firstLine="708"/>
        <w:contextualSpacing/>
        <w:jc w:val="both"/>
        <w:rPr>
          <w:sz w:val="28"/>
          <w:szCs w:val="28"/>
        </w:rPr>
      </w:pPr>
    </w:p>
    <w:p w:rsidR="00CF2884" w:rsidRDefault="00CF2884" w:rsidP="0083154D">
      <w:pPr>
        <w:spacing w:line="240" w:lineRule="auto"/>
        <w:ind w:firstLine="708"/>
        <w:contextualSpacing/>
        <w:jc w:val="both"/>
        <w:rPr>
          <w:sz w:val="28"/>
          <w:szCs w:val="28"/>
        </w:rPr>
      </w:pPr>
    </w:p>
    <w:p w:rsidR="00CF2884" w:rsidRDefault="00CF2884" w:rsidP="0083154D">
      <w:pPr>
        <w:spacing w:line="240" w:lineRule="auto"/>
        <w:ind w:firstLine="708"/>
        <w:contextualSpacing/>
        <w:jc w:val="both"/>
        <w:rPr>
          <w:sz w:val="28"/>
          <w:szCs w:val="28"/>
        </w:rPr>
      </w:pPr>
    </w:p>
    <w:p w:rsidR="00CF2884" w:rsidRDefault="00CF2884" w:rsidP="0083154D">
      <w:pPr>
        <w:spacing w:line="240" w:lineRule="auto"/>
        <w:ind w:firstLine="708"/>
        <w:contextualSpacing/>
        <w:jc w:val="both"/>
        <w:rPr>
          <w:sz w:val="28"/>
          <w:szCs w:val="28"/>
        </w:rPr>
      </w:pPr>
    </w:p>
    <w:p w:rsidR="00CF2884" w:rsidRDefault="00CF2884" w:rsidP="0083154D">
      <w:pPr>
        <w:spacing w:line="240" w:lineRule="auto"/>
        <w:ind w:firstLine="708"/>
        <w:contextualSpacing/>
        <w:jc w:val="both"/>
        <w:rPr>
          <w:sz w:val="28"/>
          <w:szCs w:val="28"/>
        </w:rPr>
      </w:pPr>
    </w:p>
    <w:p w:rsidR="00CF2884" w:rsidRDefault="00CF2884" w:rsidP="0083154D">
      <w:pPr>
        <w:spacing w:line="240" w:lineRule="auto"/>
        <w:ind w:firstLine="708"/>
        <w:contextualSpacing/>
        <w:jc w:val="both"/>
        <w:rPr>
          <w:sz w:val="28"/>
          <w:szCs w:val="28"/>
        </w:rPr>
      </w:pPr>
    </w:p>
    <w:p w:rsidR="00CF2884" w:rsidRDefault="00CF2884" w:rsidP="0083154D">
      <w:pPr>
        <w:spacing w:line="240" w:lineRule="auto"/>
        <w:ind w:firstLine="708"/>
        <w:contextualSpacing/>
        <w:jc w:val="both"/>
        <w:rPr>
          <w:sz w:val="28"/>
          <w:szCs w:val="28"/>
        </w:rPr>
      </w:pPr>
    </w:p>
    <w:p w:rsidR="00CF2884" w:rsidRDefault="00CF2884" w:rsidP="0083154D">
      <w:pPr>
        <w:spacing w:line="240" w:lineRule="auto"/>
        <w:ind w:firstLine="708"/>
        <w:contextualSpacing/>
        <w:jc w:val="both"/>
        <w:rPr>
          <w:sz w:val="28"/>
          <w:szCs w:val="28"/>
        </w:rPr>
      </w:pPr>
    </w:p>
    <w:p w:rsidR="00CF2884" w:rsidRDefault="00CF2884" w:rsidP="0083154D">
      <w:pPr>
        <w:spacing w:line="240" w:lineRule="auto"/>
        <w:ind w:firstLine="708"/>
        <w:contextualSpacing/>
        <w:jc w:val="both"/>
        <w:rPr>
          <w:sz w:val="28"/>
          <w:szCs w:val="28"/>
        </w:rPr>
      </w:pPr>
    </w:p>
    <w:p w:rsidR="00CF2884" w:rsidRDefault="00CF2884" w:rsidP="0083154D">
      <w:pPr>
        <w:spacing w:line="240" w:lineRule="auto"/>
        <w:ind w:firstLine="708"/>
        <w:contextualSpacing/>
        <w:jc w:val="both"/>
        <w:rPr>
          <w:sz w:val="28"/>
          <w:szCs w:val="28"/>
        </w:rPr>
      </w:pPr>
    </w:p>
    <w:p w:rsidR="00CF2884" w:rsidRDefault="00CF2884" w:rsidP="0083154D">
      <w:pPr>
        <w:spacing w:line="240" w:lineRule="auto"/>
        <w:ind w:firstLine="708"/>
        <w:contextualSpacing/>
        <w:jc w:val="both"/>
        <w:rPr>
          <w:sz w:val="28"/>
          <w:szCs w:val="28"/>
        </w:rPr>
      </w:pPr>
    </w:p>
    <w:p w:rsidR="00CF2884" w:rsidRDefault="00CF2884" w:rsidP="0083154D">
      <w:pPr>
        <w:spacing w:line="240" w:lineRule="auto"/>
        <w:ind w:firstLine="708"/>
        <w:contextualSpacing/>
        <w:jc w:val="both"/>
        <w:rPr>
          <w:sz w:val="28"/>
          <w:szCs w:val="28"/>
        </w:rPr>
      </w:pPr>
    </w:p>
    <w:p w:rsidR="00CF2884" w:rsidRDefault="00CF2884" w:rsidP="0083154D">
      <w:pPr>
        <w:spacing w:line="240" w:lineRule="auto"/>
        <w:ind w:firstLine="708"/>
        <w:contextualSpacing/>
        <w:jc w:val="both"/>
        <w:rPr>
          <w:sz w:val="28"/>
          <w:szCs w:val="28"/>
        </w:rPr>
      </w:pPr>
    </w:p>
    <w:p w:rsidR="00CF2884" w:rsidRDefault="00CF2884" w:rsidP="0083154D">
      <w:pPr>
        <w:spacing w:line="240" w:lineRule="auto"/>
        <w:ind w:firstLine="708"/>
        <w:contextualSpacing/>
        <w:jc w:val="both"/>
        <w:rPr>
          <w:sz w:val="28"/>
          <w:szCs w:val="28"/>
        </w:rPr>
      </w:pPr>
    </w:p>
    <w:p w:rsidR="00CF2884" w:rsidRDefault="00CF2884" w:rsidP="0083154D">
      <w:pPr>
        <w:spacing w:line="240" w:lineRule="auto"/>
        <w:ind w:firstLine="708"/>
        <w:contextualSpacing/>
        <w:jc w:val="both"/>
        <w:rPr>
          <w:sz w:val="28"/>
          <w:szCs w:val="28"/>
        </w:rPr>
      </w:pPr>
    </w:p>
    <w:p w:rsidR="00CF2884" w:rsidRDefault="00CF2884" w:rsidP="0083154D">
      <w:pPr>
        <w:spacing w:line="240" w:lineRule="auto"/>
        <w:ind w:firstLine="708"/>
        <w:contextualSpacing/>
        <w:jc w:val="both"/>
        <w:rPr>
          <w:sz w:val="28"/>
          <w:szCs w:val="28"/>
        </w:rPr>
      </w:pPr>
    </w:p>
    <w:p w:rsidR="00CF2884" w:rsidRDefault="00CF2884" w:rsidP="0083154D">
      <w:pPr>
        <w:spacing w:line="240" w:lineRule="auto"/>
        <w:ind w:firstLine="708"/>
        <w:contextualSpacing/>
        <w:jc w:val="both"/>
        <w:rPr>
          <w:sz w:val="28"/>
          <w:szCs w:val="28"/>
        </w:rPr>
      </w:pPr>
    </w:p>
    <w:p w:rsidR="00CF2884" w:rsidRDefault="00CF2884" w:rsidP="00CF2884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2884">
        <w:rPr>
          <w:rFonts w:ascii="Times New Roman" w:hAnsi="Times New Roman" w:cs="Times New Roman"/>
          <w:b/>
          <w:sz w:val="28"/>
          <w:szCs w:val="28"/>
        </w:rPr>
        <w:lastRenderedPageBreak/>
        <w:t>Содержание теоретического курса дисциплины</w:t>
      </w:r>
    </w:p>
    <w:p w:rsidR="00CF2884" w:rsidRPr="00CF2884" w:rsidRDefault="00CF2884" w:rsidP="00CF288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0C5F" w:rsidRPr="0061623A" w:rsidRDefault="00A82006" w:rsidP="0061623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</w:rPr>
      </w:pPr>
      <w:r w:rsidRPr="00A82006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</w:rPr>
        <w:t>Модуль 1. Введение в кур</w:t>
      </w:r>
      <w:r w:rsidRPr="0061623A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</w:rPr>
        <w:t>с</w:t>
      </w:r>
      <w:r w:rsidRPr="00A82006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</w:rPr>
        <w:t xml:space="preserve"> истории социальной педагогики</w:t>
      </w:r>
      <w:r w:rsidRPr="0061623A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</w:rPr>
        <w:t>.</w:t>
      </w:r>
    </w:p>
    <w:p w:rsidR="00A82006" w:rsidRPr="00A82006" w:rsidRDefault="00A82006" w:rsidP="0061623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00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Предмет, цели и задачи курса. Принципы построения и структура курса. Роль педагогики в эволюции общества. Современные </w:t>
      </w:r>
      <w:r w:rsidRPr="00A820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изменения в </w:t>
      </w:r>
      <w:r w:rsidRPr="00A8200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сфере социального воспитания. Социальная педагогика как </w:t>
      </w:r>
      <w:r w:rsidRPr="00A820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философская </w:t>
      </w:r>
      <w:r w:rsidRPr="00A8200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мысль. </w:t>
      </w:r>
      <w:r w:rsidR="0055042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Зарождение социально-педагогической мысли и практики на ранних этапах развития человечества. </w:t>
      </w:r>
      <w:r w:rsidRPr="00A8200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Периодизация истории социальной педагогики: </w:t>
      </w:r>
      <w:r w:rsidRPr="00A820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архаический </w:t>
      </w:r>
      <w:r w:rsidRPr="00A8200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период благотворительности (до образования Киевского </w:t>
      </w:r>
      <w:r w:rsidRPr="00A820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княжества </w:t>
      </w:r>
      <w:r w:rsidRPr="00A82006"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</w:rPr>
        <w:t xml:space="preserve">и </w:t>
      </w:r>
      <w:r w:rsidRPr="00A8200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крещения Руси в IX X веках); 2) период общественной </w:t>
      </w:r>
      <w:r w:rsidRPr="00A820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(общинной, </w:t>
      </w:r>
      <w:r w:rsidRPr="00A8200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церковной) благотворительности (X - нач. </w:t>
      </w:r>
      <w:r w:rsidRPr="00A820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XVI </w:t>
      </w:r>
      <w:r w:rsidRPr="00A8200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вв.); 3) </w:t>
      </w:r>
      <w:r w:rsidRPr="00A820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период </w:t>
      </w:r>
      <w:r w:rsidRPr="00A82006"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</w:rPr>
        <w:t xml:space="preserve">церковно- </w:t>
      </w:r>
      <w:r w:rsidRPr="00A8200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государственной благотворительности </w:t>
      </w:r>
      <w:r w:rsidRPr="00A82006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>(XVI XVII</w:t>
      </w:r>
      <w:r w:rsidRPr="00A820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вв.); 4) </w:t>
      </w:r>
      <w:r w:rsidRPr="00A82006"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</w:rPr>
        <w:t>период</w:t>
      </w:r>
      <w:r w:rsidR="00030C5F" w:rsidRPr="0061623A"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</w:rPr>
        <w:t xml:space="preserve"> </w:t>
      </w:r>
      <w:r w:rsidRPr="00A820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государственной благотворительности </w:t>
      </w:r>
      <w:r w:rsidRPr="00A82006"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</w:rPr>
        <w:t xml:space="preserve">(XVIII </w:t>
      </w:r>
      <w:r w:rsidRPr="00A820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нач. </w:t>
      </w:r>
      <w:r w:rsidRPr="00A82006"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</w:rPr>
        <w:t xml:space="preserve">XX вв.); 5) период </w:t>
      </w:r>
      <w:r w:rsidRPr="00A820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социального планирования (1917-1991); 6) период социальной </w:t>
      </w:r>
      <w:r w:rsidRPr="00A82006"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</w:rPr>
        <w:t xml:space="preserve">педагогики (с </w:t>
      </w:r>
      <w:r w:rsidRPr="00A82006">
        <w:rPr>
          <w:rFonts w:ascii="Times New Roman" w:eastAsia="Times New Roman" w:hAnsi="Times New Roman" w:cs="Times New Roman"/>
          <w:color w:val="000000"/>
          <w:sz w:val="28"/>
          <w:szCs w:val="28"/>
        </w:rPr>
        <w:t>1990-х гг.).</w:t>
      </w:r>
    </w:p>
    <w:p w:rsidR="00A82006" w:rsidRPr="00A82006" w:rsidRDefault="00A82006" w:rsidP="0061623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006"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Характеристика основных источников и литературы.</w:t>
      </w:r>
    </w:p>
    <w:p w:rsidR="00A82006" w:rsidRPr="00A82006" w:rsidRDefault="00A82006" w:rsidP="0061623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20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Тема 1. Развитие </w:t>
      </w:r>
      <w:r w:rsidRPr="00A82006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</w:rPr>
        <w:t>социально-педагогической мысли за рубежом</w:t>
      </w:r>
    </w:p>
    <w:p w:rsidR="00A82006" w:rsidRPr="00A82006" w:rsidRDefault="00A82006" w:rsidP="0061623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0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Идеи социальной обусловленности воспитания в </w:t>
      </w:r>
      <w:r w:rsidRPr="00A82006"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</w:rPr>
        <w:t xml:space="preserve">античный период </w:t>
      </w:r>
      <w:r w:rsidRPr="00A820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(Демокрит, Платон, Сократ, М.Ф. Квинтилиан, Аристотель, </w:t>
      </w:r>
      <w:r w:rsidRPr="00A82006"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</w:rPr>
        <w:t xml:space="preserve">Плутарх, И. </w:t>
      </w:r>
      <w:r w:rsidRPr="00A82006">
        <w:rPr>
          <w:rFonts w:ascii="Times New Roman" w:eastAsia="Times New Roman" w:hAnsi="Times New Roman" w:cs="Times New Roman"/>
          <w:color w:val="000000"/>
          <w:sz w:val="28"/>
          <w:szCs w:val="28"/>
        </w:rPr>
        <w:t>Златоуст, Конфуций).</w:t>
      </w:r>
      <w:r w:rsidR="005504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Социальное воспитание в античном мире. </w:t>
      </w:r>
    </w:p>
    <w:p w:rsidR="00A82006" w:rsidRPr="00A82006" w:rsidRDefault="00550420" w:rsidP="0061623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Проблемы социального воспитания в эпоху Средневековья и Возрождения. </w:t>
      </w:r>
      <w:r w:rsidR="00A82006" w:rsidRPr="00A820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Идеи социальной педагогики в эпоху Возрождения (Т. Мор, </w:t>
      </w:r>
      <w:r w:rsidR="00A82006" w:rsidRPr="00A82006"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</w:rPr>
        <w:t xml:space="preserve">Т. </w:t>
      </w:r>
      <w:r w:rsidR="00A82006" w:rsidRPr="00A820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Кампанелла, </w:t>
      </w:r>
      <w:r w:rsidR="00A82006" w:rsidRPr="00A8200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Я.А. </w:t>
      </w:r>
      <w:r w:rsidR="00A82006" w:rsidRPr="00A820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Коменский, </w:t>
      </w:r>
      <w:r w:rsidR="00A82006" w:rsidRPr="00A8200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В. </w:t>
      </w:r>
      <w:r w:rsidR="00A82006" w:rsidRPr="00A82006">
        <w:rPr>
          <w:rFonts w:ascii="Times New Roman" w:eastAsia="Times New Roman" w:hAnsi="Times New Roman" w:cs="Times New Roman"/>
          <w:color w:val="000000"/>
          <w:sz w:val="28"/>
          <w:szCs w:val="28"/>
        </w:rPr>
        <w:t>да-Фельтре).</w:t>
      </w:r>
    </w:p>
    <w:p w:rsidR="00A82006" w:rsidRPr="00550420" w:rsidRDefault="00A82006" w:rsidP="0061623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0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Развитие представлений о предмете социальной педагогики от разрозненных идей до целостных концепций (Д. Дидро, Дж. Локк, </w:t>
      </w:r>
      <w:r w:rsidRPr="00A8200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>LL</w:t>
      </w:r>
      <w:r w:rsidRPr="00A8200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1. </w:t>
      </w:r>
      <w:r w:rsidRPr="00A82006">
        <w:rPr>
          <w:rFonts w:ascii="Times New Roman" w:eastAsia="Times New Roman" w:hAnsi="Times New Roman" w:cs="Times New Roman"/>
          <w:color w:val="000000"/>
          <w:sz w:val="28"/>
          <w:szCs w:val="28"/>
        </w:rPr>
        <w:t>Монтескье, Ж.Ж</w:t>
      </w:r>
      <w:r w:rsidRPr="00550420">
        <w:rPr>
          <w:rFonts w:ascii="Times New Roman" w:eastAsia="Times New Roman" w:hAnsi="Times New Roman" w:cs="Times New Roman"/>
          <w:color w:val="000000"/>
          <w:sz w:val="28"/>
          <w:szCs w:val="28"/>
        </w:rPr>
        <w:t>. Руссо, К.А. Гельвеций, И. Кант, Г. Спенсер). Введение термина «социальная педагогика» в научный обиход (А. Дистерверг).</w:t>
      </w:r>
      <w:r w:rsidR="00550420" w:rsidRPr="00550420">
        <w:rPr>
          <w:rFonts w:ascii="Times New Roman" w:hAnsi="Times New Roman" w:cs="Times New Roman"/>
          <w:sz w:val="28"/>
          <w:szCs w:val="28"/>
        </w:rPr>
        <w:t xml:space="preserve"> Развитие социального воспитания в XVII – XIX веках. </w:t>
      </w:r>
    </w:p>
    <w:p w:rsidR="00A82006" w:rsidRPr="00A82006" w:rsidRDefault="00A82006" w:rsidP="0061623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0420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Социально-педагогические эксперименты</w:t>
      </w:r>
      <w:r w:rsidRPr="00A820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педагогов гуманистов И.Г. Песталоцци, Р. Оуэна.</w:t>
      </w:r>
    </w:p>
    <w:p w:rsidR="00A82006" w:rsidRPr="00A82006" w:rsidRDefault="00A82006" w:rsidP="0061623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006">
        <w:rPr>
          <w:rFonts w:ascii="Times New Roman" w:eastAsia="Times New Roman" w:hAnsi="Times New Roman" w:cs="Times New Roman"/>
          <w:color w:val="000000"/>
          <w:sz w:val="28"/>
          <w:szCs w:val="28"/>
        </w:rPr>
        <w:t>Возникновение социальной педагогики как науки (П. Наторп).</w:t>
      </w:r>
    </w:p>
    <w:p w:rsidR="00A82006" w:rsidRPr="00A82006" w:rsidRDefault="00A82006" w:rsidP="0061623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006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Социально-педагогические концепции XIX - XX века (М. Монгессори, Дж. Дьюи, О. Торндайк, Г. Кершеиштейнер, Г. Ноль, Г. Шмидт, Э. Мейман, Я. Корчак, В.А. Лай, Р. Штейнер)</w:t>
      </w:r>
      <w:r w:rsidR="0055042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550420" w:rsidRPr="00550420">
        <w:rPr>
          <w:rFonts w:ascii="Times New Roman" w:hAnsi="Times New Roman" w:cs="Times New Roman"/>
          <w:sz w:val="28"/>
          <w:szCs w:val="28"/>
        </w:rPr>
        <w:t xml:space="preserve"> Зарубежная социальная педагогика в XX веке.</w:t>
      </w:r>
    </w:p>
    <w:p w:rsidR="00A82006" w:rsidRPr="00A82006" w:rsidRDefault="00A82006" w:rsidP="0061623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2006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</w:rPr>
        <w:t>Тема 2. Становление социальной педагогики в России</w:t>
      </w:r>
    </w:p>
    <w:p w:rsidR="00A82006" w:rsidRPr="00A82006" w:rsidRDefault="00A82006" w:rsidP="0061623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006">
        <w:rPr>
          <w:rFonts w:ascii="Times New Roman" w:eastAsia="Times New Roman" w:hAnsi="Times New Roman" w:cs="Times New Roman"/>
          <w:color w:val="000000"/>
          <w:sz w:val="28"/>
          <w:szCs w:val="28"/>
        </w:rPr>
        <w:t>Роль педагогики в эволюции общества. Периодизация возникновения и развития социальной педагогики в России.</w:t>
      </w:r>
    </w:p>
    <w:p w:rsidR="00A82006" w:rsidRPr="00A82006" w:rsidRDefault="00A82006" w:rsidP="0061623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006">
        <w:rPr>
          <w:rFonts w:ascii="Times New Roman" w:eastAsia="Times New Roman" w:hAnsi="Times New Roman" w:cs="Times New Roman"/>
          <w:color w:val="000000"/>
          <w:sz w:val="28"/>
          <w:szCs w:val="28"/>
        </w:rPr>
        <w:t>Современные изменения в сфере социального воспитания. Становление социальной педагогики в России как науки.</w:t>
      </w:r>
    </w:p>
    <w:p w:rsidR="00A82006" w:rsidRPr="00A82006" w:rsidRDefault="00A82006" w:rsidP="0061623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006">
        <w:rPr>
          <w:rFonts w:ascii="Times New Roman" w:eastAsia="Times New Roman" w:hAnsi="Times New Roman" w:cs="Times New Roman"/>
          <w:color w:val="000000"/>
          <w:sz w:val="28"/>
          <w:szCs w:val="28"/>
        </w:rPr>
        <w:t>Возникновение социально-педагогической теории и практики. Становление социальной педагогики в России как учебной дисциплины.</w:t>
      </w:r>
    </w:p>
    <w:p w:rsidR="00A82006" w:rsidRPr="00A82006" w:rsidRDefault="00A82006" w:rsidP="0061623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006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социальной педагогики в России как области практической деятельности.</w:t>
      </w:r>
    </w:p>
    <w:p w:rsidR="00902863" w:rsidRPr="0061623A" w:rsidRDefault="00A82006" w:rsidP="0061623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</w:rPr>
      </w:pPr>
      <w:r w:rsidRPr="00A82006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</w:rPr>
        <w:lastRenderedPageBreak/>
        <w:t>Тема 3. Архаический период благотворительности (до образовании Киевского княжества и крещения Руси в IX — X вв.).</w:t>
      </w:r>
      <w:r w:rsidRPr="00A82006"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</w:rPr>
        <w:t xml:space="preserve"> </w:t>
      </w:r>
    </w:p>
    <w:p w:rsidR="00A82006" w:rsidRPr="00A82006" w:rsidRDefault="00A82006" w:rsidP="0061623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006"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</w:rPr>
        <w:t>Зарождение социально-педагогической мысли на ранних этапах развития человечества</w:t>
      </w:r>
    </w:p>
    <w:p w:rsidR="00A82006" w:rsidRPr="00A82006" w:rsidRDefault="00A82006" w:rsidP="0061623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006"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</w:rPr>
        <w:t>Древнейшие виды помощи и взаимопомощи у славянских племен как отражение общинных принципов жизнедеятельности. Основные формы помощи и взаимопомощи в древнейших славянских общинах: культовые формы поддержки с различными сакральными атрибутами; общинно-</w:t>
      </w:r>
      <w:r w:rsidRPr="00A8200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родовые формы помощи и защиты в рамках рода, </w:t>
      </w:r>
      <w:r w:rsidRPr="00A82006"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</w:rPr>
        <w:t xml:space="preserve">семьи, </w:t>
      </w:r>
      <w:r w:rsidRPr="00A82006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поселения; </w:t>
      </w:r>
      <w:r w:rsidRPr="00A8200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хозяйственные формы помощи и взаимопомощи.</w:t>
      </w:r>
    </w:p>
    <w:p w:rsidR="00A82006" w:rsidRPr="00A82006" w:rsidRDefault="00A82006" w:rsidP="0061623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2006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</w:rPr>
        <w:t>Тема 4. Истоки милосерди</w:t>
      </w:r>
      <w:r w:rsidR="00902863" w:rsidRPr="0061623A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</w:rPr>
        <w:t>я</w:t>
      </w:r>
      <w:r w:rsidRPr="00A82006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</w:rPr>
        <w:t>, основные тенденции развития благотвори</w:t>
      </w:r>
      <w:r w:rsidR="00902863" w:rsidRPr="0061623A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</w:rPr>
        <w:t>тельност</w:t>
      </w:r>
      <w:r w:rsidRPr="00A82006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</w:rPr>
        <w:t>и и социального воспитания в Древней Руси (IX — XV века)</w:t>
      </w:r>
    </w:p>
    <w:p w:rsidR="00A82006" w:rsidRPr="00A82006" w:rsidRDefault="00A82006" w:rsidP="0061623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00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Христианство и его роль в развитии благотворительной деятельности. Основные тенденции и формы княжеского попечительства. Первый этап княжеской социальной помощи наименее защищенным слоям населения (крещение Владимира I вторая половина XII в.). «Русская Правда» Ярослава Мудрого о защите семьи и опекунстве. Второй этап княжеской благотворительности (вторая половина XII в. — XIII в.). Русское подвижничество и появление профессионального нищенства. Церковно- монастырская система благотворительности и основные тенденции ее развития. «Поучение» Владимира Мономаха. </w:t>
      </w:r>
    </w:p>
    <w:p w:rsidR="00A82006" w:rsidRPr="00A82006" w:rsidRDefault="00A82006" w:rsidP="0061623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2006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</w:rPr>
        <w:t>Тема 5. Развитие церковной, государственной социальной помощи и социального воспитании в России в XVI — XVIII веках</w:t>
      </w:r>
    </w:p>
    <w:p w:rsidR="00A82006" w:rsidRPr="00A82006" w:rsidRDefault="00A82006" w:rsidP="0061623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00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Оформление государственных подходов к призрению различных категорий нуждающихся. Стоглавый Собор 1551 года и новые тенденции в развитии благотворительности </w:t>
      </w:r>
      <w:r w:rsidR="00902863" w:rsidRPr="006162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</w:t>
      </w:r>
      <w:r w:rsidRPr="00A8200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 Руси.</w:t>
      </w:r>
    </w:p>
    <w:p w:rsidR="00A82006" w:rsidRPr="00A82006" w:rsidRDefault="00A82006" w:rsidP="0061623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00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Реформа системы социальной помощи в период правления Петра I: указы о строительстве и содержании по всем губерниям богаделен и больниц для старых и увечных; меры по борьбе с детской безнадзорностью, с нищенством, организация государственных работ для здоровых нищих и системы надзора за нищими, борьба с «безразборчивой милостыней» и поиски источников финансирования системы государственного призрения.</w:t>
      </w:r>
    </w:p>
    <w:p w:rsidR="00A82006" w:rsidRPr="00A82006" w:rsidRDefault="00A82006" w:rsidP="0061623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00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Создание при Екатерине II системы учреждений социальной помощи: лечебные заведения (больницы, дома для умалишенных); заведения призрения (богадельни, инвалидные дома, дома для неизлечимых больных); учебно-воспи</w:t>
      </w:r>
      <w:r w:rsidR="00902863" w:rsidRPr="006162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</w:t>
      </w:r>
      <w:r w:rsidRPr="00A8200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атель</w:t>
      </w:r>
      <w:r w:rsidR="00902863" w:rsidRPr="006162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</w:t>
      </w:r>
      <w:r w:rsidRPr="00A8200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ые заведения (воспитательные дома, сиротские дома, училища для детей канцелярских служащих); институты пансионеров, местные благотворительные общества. Воспитательные дома И.И. Бецкого. Приказы общественного призрения.</w:t>
      </w:r>
    </w:p>
    <w:p w:rsidR="00A82006" w:rsidRPr="00A82006" w:rsidRDefault="00A82006" w:rsidP="0061623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00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Детство и сиротство - объект попечения государства в XVIII веке.</w:t>
      </w:r>
    </w:p>
    <w:p w:rsidR="00A82006" w:rsidRPr="00A82006" w:rsidRDefault="00A82006" w:rsidP="0061623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2006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</w:rPr>
        <w:t>Модуль 2.</w:t>
      </w:r>
    </w:p>
    <w:p w:rsidR="00A82006" w:rsidRPr="00A82006" w:rsidRDefault="0067459A" w:rsidP="0061623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1623A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</w:rPr>
        <w:t>Тема 6</w:t>
      </w:r>
      <w:r w:rsidR="00A82006" w:rsidRPr="00A82006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</w:rPr>
        <w:t xml:space="preserve">. Государственное </w:t>
      </w:r>
      <w:r w:rsidR="00A82006" w:rsidRPr="00A820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 </w:t>
      </w:r>
      <w:r w:rsidR="00A82006" w:rsidRPr="00A82006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</w:rPr>
        <w:t xml:space="preserve">общественное призрение в России </w:t>
      </w:r>
      <w:r w:rsidR="00A82006" w:rsidRPr="00A820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 w:rsidR="00F76705" w:rsidRPr="006162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F76705" w:rsidRPr="006162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XIX</w:t>
      </w:r>
      <w:r w:rsidR="00F76705" w:rsidRPr="006162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82006" w:rsidRPr="00A820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 </w:t>
      </w:r>
      <w:r w:rsidR="00A82006" w:rsidRPr="00A82006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</w:rPr>
        <w:t>начале XX века</w:t>
      </w:r>
    </w:p>
    <w:p w:rsidR="00A82006" w:rsidRPr="00A82006" w:rsidRDefault="00A82006" w:rsidP="0061623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00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Состояние и основные тенденции развития системы государственного призрения. Приказы общественного призрения. Новые подходы организации общественного призрения и благотворительности в России после реформы 1861 года.</w:t>
      </w:r>
    </w:p>
    <w:p w:rsidR="00A82006" w:rsidRPr="00A82006" w:rsidRDefault="00A82006" w:rsidP="0061623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00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Два типа государственного призрения в России: земско- государственный; «приказный», собственно государственный. Направления развития земской благотворительности: расширение системы призрения; попытки предупреждения «обеднения» отдельных лиц и целых семей; реорганизация богадельных домов; расширение системы призрения в области воспитания детей; организация особых пенсионных касс. Уроки земского и городского общественного самоуправления в социальной сфере.</w:t>
      </w:r>
    </w:p>
    <w:p w:rsidR="00A82006" w:rsidRPr="00A82006" w:rsidRDefault="00A82006" w:rsidP="0061623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00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Социальная помощь детям и юношеству: направления, формы и методы работы. Преступность несовершеннолетних: опыт, решения, проблемы.</w:t>
      </w:r>
    </w:p>
    <w:p w:rsidR="00A82006" w:rsidRPr="00A82006" w:rsidRDefault="00A82006" w:rsidP="0061623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00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«Устав об общественном призрении» Николая II (1912 г.). Новые направления в развитии благотворительности: оформление системы льгот лицам, пострадавшим во время войн; открытие первого специального суда по делам о малолетних преступниках; развитие системы социального страхования рабочих.</w:t>
      </w:r>
    </w:p>
    <w:p w:rsidR="00A82006" w:rsidRPr="00A82006" w:rsidRDefault="00A82006" w:rsidP="0061623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00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Деятельность благотворительных обществ России: Императорское Человеколюбивое общество, Ведомство Учреждений Марии Федоровны, Российское общество Красного Креста.</w:t>
      </w:r>
    </w:p>
    <w:p w:rsidR="00A82006" w:rsidRPr="00A82006" w:rsidRDefault="00A82006" w:rsidP="0061623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00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Оживление церковного призрения с середины XIX века.</w:t>
      </w:r>
    </w:p>
    <w:p w:rsidR="00A82006" w:rsidRPr="00A82006" w:rsidRDefault="00A82006" w:rsidP="0061623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00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Новые формы призрения детей в России. Специфика российской системы детского призрения на рубеже веков. Типы благотворительных учреждений и заведений для детей в пореформенной России.</w:t>
      </w:r>
    </w:p>
    <w:p w:rsidR="00A82006" w:rsidRPr="00A82006" w:rsidRDefault="00A82006" w:rsidP="0061623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00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Основные итоги развития системы социальной помощи в России к началу XX века. Структура обществ и благотворительных учреждений различных типов: 1) общества: Императорское Человеколюбивое общество, общества попечения о тюрьмах, посещения бедных; 2) ведомства и попечительства: Ведомство Учреждений императрицы Марии; Попечительство о домах трудолюбия и работных домах; 3) богадельни; 4) детские учреждения: приюты, воспитательные дома, бесплатные школы, исправительные учебные заведения, приюты и училища для больных детей; 5) приказы общественного призрения: сеть благотворительных и воспитательных заведений; 6) трудовая помощь: дома трудолюбия, работные дома; </w:t>
      </w:r>
      <w:r w:rsidRPr="00A82006">
        <w:rPr>
          <w:rFonts w:ascii="Times New Roman" w:eastAsia="Times New Roman" w:hAnsi="Times New Roman" w:cs="Times New Roman"/>
          <w:bCs/>
          <w:i/>
          <w:iCs/>
          <w:color w:val="000000"/>
          <w:spacing w:val="-20"/>
          <w:sz w:val="28"/>
          <w:szCs w:val="28"/>
        </w:rPr>
        <w:t>1)</w:t>
      </w:r>
      <w:r w:rsidRPr="00A8200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прикггы: ночлежные приюты, вдовьи дома; 8) общественное питание: бесплатные или дешевые столовые, народные кухни; 9) врачебная помощь: бесплатные или дешевые больницы, бесплатные аптеки.</w:t>
      </w:r>
    </w:p>
    <w:p w:rsidR="00A82006" w:rsidRPr="00A82006" w:rsidRDefault="00A82006" w:rsidP="0061623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2006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</w:rPr>
        <w:t xml:space="preserve">Тема </w:t>
      </w:r>
      <w:r w:rsidR="0067459A" w:rsidRPr="0061623A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</w:rPr>
        <w:t>7</w:t>
      </w:r>
      <w:r w:rsidRPr="00A82006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</w:rPr>
        <w:t>. Государственная поли</w:t>
      </w:r>
      <w:r w:rsidR="0067459A" w:rsidRPr="0061623A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</w:rPr>
        <w:t>тика защиты детст</w:t>
      </w:r>
      <w:r w:rsidRPr="00A82006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</w:rPr>
        <w:t>ва в XIX и начале XX века. Педагогика ненасилия. Теория и эксперимент свободного воспитания</w:t>
      </w:r>
    </w:p>
    <w:p w:rsidR="00A82006" w:rsidRPr="00A82006" w:rsidRDefault="00A82006" w:rsidP="0061623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006"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</w:rPr>
        <w:t xml:space="preserve">Ведомство Учреждений императрицы Марии Федоровны: по призрению младенцев (воспитательные дома); по призрению детей (детские приюты), по призрению слепых и глухонемых (училища); по </w:t>
      </w:r>
      <w:r w:rsidRPr="00A82006"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</w:rPr>
        <w:lastRenderedPageBreak/>
        <w:t>женскому воспитанию и образованию (институты, училища, гимназии, прогимназии, педагогические курсы); по призрению и воспитанию мальчиков (коммерческие училища, сиротский институт, лицей); по призрению взрослых (вдовьи, богодельные дома); по подаче врачебно-медицинской помощи.</w:t>
      </w:r>
    </w:p>
    <w:p w:rsidR="00A82006" w:rsidRPr="00A82006" w:rsidRDefault="00A82006" w:rsidP="0061623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006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Статья В. Я. Стоюнина «Воспитательницам </w:t>
      </w:r>
      <w:r w:rsidRPr="00A82006"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</w:rPr>
        <w:t xml:space="preserve">групп малолетнего </w:t>
      </w:r>
      <w:r w:rsidRPr="00A82006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>отделения Московского воспитательного дома».</w:t>
      </w:r>
    </w:p>
    <w:p w:rsidR="00A82006" w:rsidRPr="00A82006" w:rsidRDefault="00A82006" w:rsidP="0061623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006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Сиротские институты. Детские приюты. </w:t>
      </w:r>
      <w:r w:rsidRPr="00A82006"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</w:rPr>
        <w:t xml:space="preserve">В. Ф. Одоевский о воспитании </w:t>
      </w:r>
      <w:r w:rsidRPr="00A82006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в приютах, его «Наказ лицам, непосредственно </w:t>
      </w:r>
      <w:r w:rsidRPr="00A82006"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</w:rPr>
        <w:t xml:space="preserve">заведующим детскими </w:t>
      </w:r>
      <w:r w:rsidRPr="00A82006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>приютами». Благотворительные учреждения.</w:t>
      </w:r>
    </w:p>
    <w:p w:rsidR="00A82006" w:rsidRPr="00A82006" w:rsidRDefault="00A82006" w:rsidP="0061623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006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Семейное воспитание и домашнее образование в </w:t>
      </w:r>
      <w:r w:rsidRPr="00A8200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XIX </w:t>
      </w:r>
      <w:r w:rsidRPr="00A82006"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</w:rPr>
        <w:t xml:space="preserve">- начале </w:t>
      </w:r>
      <w:r w:rsidRPr="00A8200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XX </w:t>
      </w:r>
      <w:r w:rsidRPr="00A82006"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</w:rPr>
        <w:t xml:space="preserve">века. </w:t>
      </w:r>
      <w:r w:rsidRPr="00A82006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М. М. Монасеина о развитии ребенка от рождения до </w:t>
      </w:r>
      <w:r w:rsidRPr="00A82006"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</w:rPr>
        <w:t xml:space="preserve">университетского </w:t>
      </w:r>
      <w:r w:rsidRPr="00A82006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возраста. П. Ф. Лесгафт о воспитании ребенка в </w:t>
      </w:r>
      <w:r w:rsidRPr="00A82006"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</w:rPr>
        <w:t xml:space="preserve">семье. Образование в </w:t>
      </w:r>
      <w:r w:rsidRPr="00A82006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>дворянской семье, воспитание крестьянских детей.</w:t>
      </w:r>
    </w:p>
    <w:p w:rsidR="00A82006" w:rsidRPr="00A82006" w:rsidRDefault="00A82006" w:rsidP="0061623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006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Педагогика ненасилия. Теория и эксперимент </w:t>
      </w:r>
      <w:r w:rsidRPr="00A82006"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</w:rPr>
        <w:t>свободного воспитания.</w:t>
      </w:r>
    </w:p>
    <w:p w:rsidR="00A82006" w:rsidRPr="00A82006" w:rsidRDefault="00A82006" w:rsidP="0061623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006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>Н.</w:t>
      </w:r>
      <w:r w:rsidRPr="00A82006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ab/>
        <w:t xml:space="preserve">К. Рерих о ненасилии. Понятие свободного </w:t>
      </w:r>
      <w:r w:rsidRPr="00A82006"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</w:rPr>
        <w:t xml:space="preserve">воспитания. Л. Н. Толстой и </w:t>
      </w:r>
      <w:r w:rsidRPr="00A82006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К. Н. Вентцель о свободном воспитании. </w:t>
      </w:r>
      <w:r w:rsidRPr="00A82006"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</w:rPr>
        <w:t>Экспериментальные социально</w:t>
      </w:r>
      <w:r w:rsidRPr="00A82006"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</w:rPr>
        <w:softHyphen/>
      </w:r>
      <w:r w:rsidRPr="00A82006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>педагогические учреждения К. Н. Вентцеля.</w:t>
      </w:r>
    </w:p>
    <w:p w:rsidR="00A82006" w:rsidRPr="00A82006" w:rsidRDefault="00A82006" w:rsidP="0061623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2006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</w:rPr>
        <w:t>Модуль 3. Теория и практика социального воспитания в России после октябрьской революции (1917 г.)</w:t>
      </w:r>
    </w:p>
    <w:p w:rsidR="00A82006" w:rsidRPr="00A82006" w:rsidRDefault="00A82006" w:rsidP="0061623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006"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</w:rPr>
        <w:t xml:space="preserve">Различные аспекты </w:t>
      </w:r>
      <w:r w:rsidR="007C0D50" w:rsidRPr="0061623A"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</w:rPr>
        <w:t>н</w:t>
      </w:r>
      <w:r w:rsidRPr="00A82006"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</w:rPr>
        <w:t>еи</w:t>
      </w:r>
      <w:r w:rsidR="007C0D50" w:rsidRPr="0061623A"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</w:rPr>
        <w:t>н</w:t>
      </w:r>
      <w:r w:rsidRPr="00A82006"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</w:rPr>
        <w:t>ституцио</w:t>
      </w:r>
      <w:r w:rsidR="007C0D50" w:rsidRPr="0061623A"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</w:rPr>
        <w:t>н</w:t>
      </w:r>
      <w:r w:rsidRPr="00A82006"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</w:rPr>
        <w:t>ального воспитания в личностно</w:t>
      </w:r>
      <w:r w:rsidR="007C0D50" w:rsidRPr="0061623A"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</w:rPr>
        <w:t>-</w:t>
      </w:r>
      <w:r w:rsidRPr="00A82006"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</w:rPr>
        <w:t>средовом контексте в грудах Л</w:t>
      </w:r>
      <w:r w:rsidR="007C0D50" w:rsidRPr="0061623A"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</w:rPr>
        <w:t>е</w:t>
      </w:r>
      <w:r w:rsidRPr="00A82006"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</w:rPr>
        <w:t xml:space="preserve">сгафта, Вахтерова, </w:t>
      </w:r>
      <w:r w:rsidR="007C0D50" w:rsidRPr="0061623A"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</w:rPr>
        <w:t>Каптерова,</w:t>
      </w:r>
      <w:r w:rsidR="0061623A" w:rsidRPr="0061623A"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</w:rPr>
        <w:t xml:space="preserve"> Зень</w:t>
      </w:r>
      <w:r w:rsidRPr="00A82006"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</w:rPr>
        <w:t xml:space="preserve">ковского. Понятие социальное </w:t>
      </w:r>
      <w:r w:rsidRPr="00A8200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воспитания. </w:t>
      </w:r>
      <w:r w:rsidRPr="00A82006"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</w:rPr>
        <w:t xml:space="preserve">Социально-педагогические концепции </w:t>
      </w:r>
      <w:r w:rsidR="007C0D50" w:rsidRPr="0061623A"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</w:rPr>
        <w:t>Н.К.</w:t>
      </w:r>
      <w:r w:rsidRPr="00A82006"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</w:rPr>
        <w:t>Крупской, М. В. Круп</w:t>
      </w:r>
      <w:r w:rsidR="007C0D50" w:rsidRPr="0061623A"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</w:rPr>
        <w:t>ен</w:t>
      </w:r>
      <w:r w:rsidRPr="00A82006"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</w:rPr>
        <w:t>и</w:t>
      </w:r>
      <w:r w:rsidR="007C0D50" w:rsidRPr="0061623A"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</w:rPr>
        <w:t>н</w:t>
      </w:r>
      <w:r w:rsidRPr="00A82006"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</w:rPr>
        <w:t xml:space="preserve">ой, В. М. Шульгина. </w:t>
      </w:r>
    </w:p>
    <w:p w:rsidR="00F76705" w:rsidRPr="0061623A" w:rsidRDefault="00A82006" w:rsidP="0061623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820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Тема </w:t>
      </w:r>
      <w:r w:rsidR="0067459A" w:rsidRPr="006162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</w:t>
      </w:r>
      <w:r w:rsidRPr="00A820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Практика социального воспитания в начале XX </w:t>
      </w:r>
      <w:r w:rsidRPr="00A82006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</w:rPr>
        <w:t>века.</w:t>
      </w:r>
      <w:r w:rsidRPr="00A82006"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</w:rPr>
        <w:t xml:space="preserve"> </w:t>
      </w:r>
      <w:r w:rsidRPr="00A8200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Педагогика среды С. Т. Шацкого. Опыт социального воспитания личности в коллективе</w:t>
      </w:r>
      <w:r w:rsidR="00F76705" w:rsidRPr="006162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A82006" w:rsidRPr="00A82006" w:rsidRDefault="00A82006" w:rsidP="0061623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006"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</w:rPr>
        <w:t>Развитие социально-педагогической практики в России в 20-30-е годы. Понятие социального воспитания. Социально-педагогические концепции</w:t>
      </w:r>
      <w:r w:rsidR="00F76705" w:rsidRPr="0061623A"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</w:rPr>
        <w:t xml:space="preserve"> </w:t>
      </w:r>
      <w:r w:rsidRPr="00A82006"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</w:rPr>
        <w:t>Н.</w:t>
      </w:r>
      <w:r w:rsidRPr="00A8200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К. </w:t>
      </w:r>
      <w:r w:rsidRPr="00A82006"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</w:rPr>
        <w:t>Крупской, М. В. Крупениной, В. М. Шульгина.</w:t>
      </w:r>
    </w:p>
    <w:p w:rsidR="00A82006" w:rsidRPr="00A82006" w:rsidRDefault="00A82006" w:rsidP="0061623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006"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</w:rPr>
        <w:t xml:space="preserve">Детские </w:t>
      </w:r>
      <w:r w:rsidRPr="00A8200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летние </w:t>
      </w:r>
      <w:r w:rsidRPr="00A82006"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</w:rPr>
        <w:t xml:space="preserve">колонии Орловой, колонии семейного типа Терновских, классы для </w:t>
      </w:r>
      <w:r w:rsidRPr="00A8200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отстающих </w:t>
      </w:r>
      <w:r w:rsidRPr="00A82006"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</w:rPr>
        <w:t>детей Петух</w:t>
      </w:r>
      <w:r w:rsidR="00F76705" w:rsidRPr="0061623A"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</w:rPr>
        <w:t>овой. Появление детских объедин</w:t>
      </w:r>
      <w:r w:rsidRPr="00A82006"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</w:rPr>
        <w:t>ений.</w:t>
      </w:r>
    </w:p>
    <w:p w:rsidR="00A82006" w:rsidRPr="00A82006" w:rsidRDefault="00A82006" w:rsidP="0061623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006"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</w:rPr>
        <w:t xml:space="preserve">Педагогика среды </w:t>
      </w:r>
      <w:r w:rsidRPr="00A8200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С. </w:t>
      </w:r>
      <w:r w:rsidRPr="00A82006"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</w:rPr>
        <w:t xml:space="preserve">Г. Шацкого. Социально-педагогические учреждения </w:t>
      </w:r>
      <w:r w:rsidRPr="00A8200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С. </w:t>
      </w:r>
      <w:r w:rsidRPr="00A82006"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</w:rPr>
        <w:t>Г. Шацкого. Детская колония «Бодрая жизнь».</w:t>
      </w:r>
    </w:p>
    <w:p w:rsidR="00A82006" w:rsidRPr="00A82006" w:rsidRDefault="00A82006" w:rsidP="0061623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006"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</w:rPr>
        <w:t xml:space="preserve">Опыт социального воспитания личности в коллективе. Опытные станции </w:t>
      </w:r>
      <w:r w:rsidR="00F76705" w:rsidRPr="0061623A"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</w:rPr>
        <w:t>Н</w:t>
      </w:r>
      <w:r w:rsidRPr="00A82006"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</w:rPr>
        <w:t>аркомпроса С. Г. Шацкого. «Республика ШКИД» В. Н. Сороки</w:t>
      </w:r>
      <w:r w:rsidR="00F76705" w:rsidRPr="0061623A"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</w:rPr>
        <w:t>на</w:t>
      </w:r>
      <w:r w:rsidRPr="00A82006"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</w:rPr>
        <w:t>- Росинского. Педагогическое наследие Л. С. Макаренко.</w:t>
      </w:r>
    </w:p>
    <w:p w:rsidR="00A82006" w:rsidRPr="00A82006" w:rsidRDefault="00A82006" w:rsidP="0061623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2006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</w:rPr>
        <w:t xml:space="preserve">Тема </w:t>
      </w:r>
      <w:r w:rsidR="0067459A" w:rsidRPr="006162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</w:t>
      </w:r>
      <w:r w:rsidRPr="00A820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A82006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</w:rPr>
        <w:t xml:space="preserve">Государственная политика защиты детей </w:t>
      </w:r>
      <w:r w:rsidRPr="00A820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 годы </w:t>
      </w:r>
      <w:r w:rsidRPr="00A82006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</w:rPr>
        <w:t>советской власти</w:t>
      </w:r>
    </w:p>
    <w:p w:rsidR="00A82006" w:rsidRPr="00A82006" w:rsidRDefault="00A82006" w:rsidP="0061623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006"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</w:rPr>
        <w:lastRenderedPageBreak/>
        <w:t>Большевистская доктрина воспитания детей: ее достоинства и просчеты. Попытка возрождения благотворительности в условиях тотал</w:t>
      </w:r>
      <w:r w:rsidR="00F76705" w:rsidRPr="0061623A"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</w:rPr>
        <w:t xml:space="preserve">итарного </w:t>
      </w:r>
      <w:r w:rsidRPr="00A82006"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</w:rPr>
        <w:t>государства.</w:t>
      </w:r>
    </w:p>
    <w:p w:rsidR="00A82006" w:rsidRPr="00A82006" w:rsidRDefault="00A82006" w:rsidP="0061623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006"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</w:rPr>
        <w:t xml:space="preserve">Политика советского правительства защиты детей-сирот после </w:t>
      </w:r>
      <w:r w:rsidRPr="00A8200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1917 </w:t>
      </w:r>
      <w:r w:rsidRPr="00A82006"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</w:rPr>
        <w:t xml:space="preserve">года. Создание приютов, детских домов, коммун, трудовых колоний, детских городков, пионерских домов. Усыновление и опекунство. Забота о детях </w:t>
      </w:r>
      <w:r w:rsidRPr="00A8200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</w:t>
      </w:r>
      <w:r w:rsidRPr="00A82006"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</w:rPr>
        <w:t xml:space="preserve">годы Великой отечественной войны (1941 - 1945 гг.). Открытие школ- интернатов. Организация детского досуга. Забота о детях-сиротах </w:t>
      </w:r>
      <w:r w:rsidRPr="00A8200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</w:t>
      </w:r>
      <w:r w:rsidRPr="00A82006"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</w:rPr>
        <w:t>послевоенный период.</w:t>
      </w:r>
    </w:p>
    <w:p w:rsidR="00A82006" w:rsidRPr="00A82006" w:rsidRDefault="00A82006" w:rsidP="0061623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2006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</w:rPr>
        <w:t xml:space="preserve">Тема </w:t>
      </w:r>
      <w:r w:rsidR="0067459A" w:rsidRPr="006162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10</w:t>
      </w:r>
      <w:r w:rsidRPr="00A820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A82006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</w:rPr>
        <w:t xml:space="preserve">Педагогика сотрудничества в </w:t>
      </w:r>
      <w:r w:rsidRPr="00A820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практике педагогов- </w:t>
      </w:r>
      <w:r w:rsidRPr="00A82006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</w:rPr>
        <w:t>новаторов. Коммунарска</w:t>
      </w:r>
      <w:r w:rsidR="00F76705" w:rsidRPr="0061623A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</w:rPr>
        <w:t>я</w:t>
      </w:r>
      <w:r w:rsidRPr="00A82006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</w:rPr>
        <w:t xml:space="preserve"> методика.</w:t>
      </w:r>
    </w:p>
    <w:p w:rsidR="00A82006" w:rsidRPr="00A82006" w:rsidRDefault="00A82006" w:rsidP="0061623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006"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</w:rPr>
        <w:t xml:space="preserve">Понятие сотрудничества в социальной педагогике М. П. Щетинина, Т. И. Гончаровой, Е. И. Ильина, В. Ф. Шаталова, В. Н; Дубинина. </w:t>
      </w:r>
      <w:r w:rsidRPr="00A8200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Опыт </w:t>
      </w:r>
      <w:r w:rsidRPr="00A82006"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</w:rPr>
        <w:t>И. П. Волкова «учить творчеству». Коммунарская методика И.</w:t>
      </w:r>
      <w:r w:rsidRPr="00A8200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Иванова. </w:t>
      </w:r>
      <w:r w:rsidRPr="00A82006"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</w:rPr>
        <w:t>Социально-педагогически</w:t>
      </w:r>
      <w:r w:rsidR="00F76705" w:rsidRPr="0061623A"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</w:rPr>
        <w:t>е</w:t>
      </w:r>
      <w:r w:rsidRPr="00A82006"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</w:rPr>
        <w:t xml:space="preserve"> комплексы. Инновационные </w:t>
      </w:r>
      <w:r w:rsidRPr="00A8200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виды </w:t>
      </w:r>
      <w:r w:rsidRPr="00A82006"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</w:rPr>
        <w:t>образовательных учреж</w:t>
      </w:r>
      <w:r w:rsidR="00F76705" w:rsidRPr="0061623A"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</w:rPr>
        <w:t>д</w:t>
      </w:r>
      <w:r w:rsidRPr="00A82006"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</w:rPr>
        <w:t>ений.</w:t>
      </w:r>
    </w:p>
    <w:p w:rsidR="00A82006" w:rsidRPr="00A82006" w:rsidRDefault="00A82006" w:rsidP="0061623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20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 1</w:t>
      </w:r>
      <w:r w:rsidR="0067459A" w:rsidRPr="006162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 w:rsidRPr="00A820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Возрождение социальной педагогики (вторая половина XX века)</w:t>
      </w:r>
    </w:p>
    <w:p w:rsidR="00A82006" w:rsidRPr="00A82006" w:rsidRDefault="00A82006" w:rsidP="0061623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00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Создание</w:t>
      </w:r>
      <w:r w:rsidRPr="00A8200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ВНИКа</w:t>
      </w:r>
      <w:r w:rsidRPr="00A8200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«Школа-микрорайон».</w:t>
      </w:r>
      <w:r w:rsidRPr="00A8200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Pr="00A82006"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</w:rPr>
        <w:t>Проведение</w:t>
      </w:r>
      <w:r w:rsidR="00F76705" w:rsidRPr="0061623A"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</w:rPr>
        <w:t xml:space="preserve"> </w:t>
      </w:r>
      <w:r w:rsidRPr="00A8200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крупномасштабного социально-педагогического эксперимента. </w:t>
      </w:r>
      <w:r w:rsidRPr="00A82006"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</w:rPr>
        <w:t xml:space="preserve">Введение </w:t>
      </w:r>
      <w:r w:rsidRPr="00A8200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новой должности «социальный педагог» </w:t>
      </w:r>
      <w:r w:rsidRPr="00A82006"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</w:rPr>
        <w:t xml:space="preserve">в </w:t>
      </w:r>
      <w:r w:rsidRPr="00A8200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системе образования.</w:t>
      </w:r>
    </w:p>
    <w:p w:rsidR="00A82006" w:rsidRPr="00A82006" w:rsidRDefault="00A82006" w:rsidP="0061623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00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Создание Центра социальной педагогики РАО, </w:t>
      </w:r>
      <w:r w:rsidRPr="00A82006"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</w:rPr>
        <w:t xml:space="preserve">переименованного </w:t>
      </w:r>
      <w:r w:rsidRPr="00A8200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Институт педагогики социальной работы РАО. </w:t>
      </w:r>
      <w:r w:rsidRPr="00A82006"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</w:rPr>
        <w:t xml:space="preserve">Появление кафедр </w:t>
      </w:r>
      <w:r w:rsidRPr="00A8200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социальной педагогики в педагогических вузах. Активная </w:t>
      </w:r>
      <w:r w:rsidRPr="00A82006"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</w:rPr>
        <w:t xml:space="preserve">разработка теории, </w:t>
      </w:r>
      <w:r w:rsidRPr="00A8200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методики, учебных планов и программ социальной </w:t>
      </w:r>
      <w:r w:rsidRPr="00A82006"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</w:rPr>
        <w:t xml:space="preserve">педагогики в </w:t>
      </w:r>
      <w:r w:rsidRPr="00A8200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академической и вузовской науке.</w:t>
      </w:r>
    </w:p>
    <w:p w:rsidR="0061623A" w:rsidRPr="0061623A" w:rsidRDefault="0061623A" w:rsidP="0061623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162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Тема 12. </w:t>
      </w:r>
      <w:r w:rsidR="00A82006" w:rsidRPr="00A820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Появление и развитие социально-педагогических служб разной ведомственной принадлежности. </w:t>
      </w:r>
    </w:p>
    <w:p w:rsidR="00A82006" w:rsidRPr="00A82006" w:rsidRDefault="00A82006" w:rsidP="0061623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00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Инновационные социальные учреждения в образовании. Новые детские и молодежные общественные организации. Введение новых учебных специальностей на разных уровнях профессионального образования.</w:t>
      </w:r>
    </w:p>
    <w:p w:rsidR="00F76705" w:rsidRPr="0061623A" w:rsidRDefault="00F76705" w:rsidP="0061623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484558" w:rsidRPr="0061623A" w:rsidRDefault="00484558" w:rsidP="0061623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</w:rPr>
      </w:pPr>
    </w:p>
    <w:p w:rsidR="00484558" w:rsidRPr="0061623A" w:rsidRDefault="00484558" w:rsidP="0061623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</w:rPr>
      </w:pPr>
    </w:p>
    <w:p w:rsidR="00484558" w:rsidRPr="0061623A" w:rsidRDefault="00484558" w:rsidP="0061623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</w:rPr>
      </w:pPr>
    </w:p>
    <w:p w:rsidR="00484558" w:rsidRPr="0061623A" w:rsidRDefault="00484558" w:rsidP="0061623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</w:rPr>
      </w:pPr>
    </w:p>
    <w:p w:rsidR="00484558" w:rsidRPr="0061623A" w:rsidRDefault="00484558" w:rsidP="0061623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</w:rPr>
      </w:pPr>
    </w:p>
    <w:p w:rsidR="00484558" w:rsidRPr="0061623A" w:rsidRDefault="00484558" w:rsidP="0061623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</w:rPr>
      </w:pPr>
    </w:p>
    <w:p w:rsidR="00484558" w:rsidRPr="0061623A" w:rsidRDefault="00484558" w:rsidP="0061623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</w:rPr>
      </w:pPr>
    </w:p>
    <w:p w:rsidR="00484558" w:rsidRPr="007C0D50" w:rsidRDefault="00484558" w:rsidP="007C0D50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Cs/>
          <w:color w:val="000000"/>
          <w:spacing w:val="10"/>
          <w:sz w:val="20"/>
          <w:szCs w:val="20"/>
        </w:rPr>
      </w:pPr>
    </w:p>
    <w:p w:rsidR="00484558" w:rsidRPr="007C0D50" w:rsidRDefault="00484558" w:rsidP="007C0D50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Cs/>
          <w:color w:val="000000"/>
          <w:spacing w:val="10"/>
          <w:sz w:val="20"/>
          <w:szCs w:val="20"/>
        </w:rPr>
      </w:pPr>
    </w:p>
    <w:p w:rsidR="00484558" w:rsidRPr="007C0D50" w:rsidRDefault="00484558" w:rsidP="007C0D50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Cs/>
          <w:color w:val="000000"/>
          <w:spacing w:val="10"/>
          <w:sz w:val="20"/>
          <w:szCs w:val="20"/>
        </w:rPr>
      </w:pPr>
    </w:p>
    <w:p w:rsidR="00484558" w:rsidRPr="007C0D50" w:rsidRDefault="00484558" w:rsidP="007C0D50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Cs/>
          <w:color w:val="000000"/>
          <w:spacing w:val="10"/>
          <w:sz w:val="20"/>
          <w:szCs w:val="20"/>
        </w:rPr>
      </w:pPr>
    </w:p>
    <w:p w:rsidR="00484558" w:rsidRPr="007C0D50" w:rsidRDefault="00484558" w:rsidP="007C0D50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Cs/>
          <w:color w:val="000000"/>
          <w:spacing w:val="10"/>
          <w:sz w:val="20"/>
          <w:szCs w:val="20"/>
        </w:rPr>
      </w:pPr>
    </w:p>
    <w:p w:rsidR="00484558" w:rsidRPr="007C0D50" w:rsidRDefault="00484558" w:rsidP="007C0D50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Cs/>
          <w:color w:val="000000"/>
          <w:spacing w:val="10"/>
          <w:sz w:val="20"/>
          <w:szCs w:val="20"/>
        </w:rPr>
      </w:pPr>
    </w:p>
    <w:p w:rsidR="00484558" w:rsidRDefault="00484558" w:rsidP="00A8200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</w:rPr>
      </w:pPr>
    </w:p>
    <w:p w:rsidR="000254DA" w:rsidRDefault="000254DA" w:rsidP="000254DA">
      <w:pPr>
        <w:pageBreakBefore/>
        <w:spacing w:after="0" w:line="360" w:lineRule="auto"/>
        <w:ind w:left="57" w:right="57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Тематический план изучения дисциплины </w:t>
      </w:r>
    </w:p>
    <w:p w:rsidR="000254DA" w:rsidRDefault="000254DA" w:rsidP="000254DA">
      <w:pPr>
        <w:spacing w:after="0" w:line="360" w:lineRule="auto"/>
        <w:ind w:left="57" w:right="57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«История социальной педагогики» </w:t>
      </w:r>
    </w:p>
    <w:p w:rsidR="000254DA" w:rsidRDefault="000254DA" w:rsidP="000254DA">
      <w:pPr>
        <w:spacing w:after="0" w:line="360" w:lineRule="auto"/>
        <w:ind w:left="57" w:right="57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254DA" w:rsidRDefault="000254DA" w:rsidP="000254DA">
      <w:pPr>
        <w:pStyle w:val="Iauiue"/>
        <w:ind w:left="57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Учебный курс предназначен для студентов </w:t>
      </w:r>
      <w:r w:rsidR="00353A14">
        <w:rPr>
          <w:sz w:val="28"/>
          <w:szCs w:val="28"/>
        </w:rPr>
        <w:t>1</w:t>
      </w:r>
      <w:r>
        <w:rPr>
          <w:sz w:val="28"/>
          <w:szCs w:val="28"/>
        </w:rPr>
        <w:t>-</w:t>
      </w:r>
      <w:r w:rsidR="00353A14">
        <w:rPr>
          <w:sz w:val="28"/>
          <w:szCs w:val="28"/>
        </w:rPr>
        <w:t>2</w:t>
      </w:r>
      <w:r>
        <w:rPr>
          <w:sz w:val="28"/>
          <w:szCs w:val="28"/>
        </w:rPr>
        <w:t xml:space="preserve"> курса заочного отделения, обучающихся по специальности «Социальная </w:t>
      </w:r>
      <w:r w:rsidR="00353A14">
        <w:rPr>
          <w:sz w:val="28"/>
          <w:szCs w:val="28"/>
        </w:rPr>
        <w:t>педагогика». Читается во 2, 3</w:t>
      </w:r>
      <w:r>
        <w:rPr>
          <w:sz w:val="28"/>
          <w:szCs w:val="28"/>
        </w:rPr>
        <w:t xml:space="preserve">  семестре и рассчитан на </w:t>
      </w:r>
      <w:r w:rsidR="00353A14">
        <w:rPr>
          <w:sz w:val="28"/>
          <w:szCs w:val="28"/>
        </w:rPr>
        <w:t>12</w:t>
      </w:r>
      <w:r>
        <w:rPr>
          <w:sz w:val="28"/>
          <w:szCs w:val="28"/>
        </w:rPr>
        <w:t xml:space="preserve"> аудиторных часов. Форма контроля по курсу – зачет, контрольная работа, экзамен. </w:t>
      </w:r>
    </w:p>
    <w:p w:rsidR="000254DA" w:rsidRDefault="000254DA" w:rsidP="000254DA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591" w:type="dxa"/>
        <w:tblInd w:w="-10" w:type="dxa"/>
        <w:tblLayout w:type="fixed"/>
        <w:tblLook w:val="0000"/>
      </w:tblPr>
      <w:tblGrid>
        <w:gridCol w:w="5688"/>
        <w:gridCol w:w="970"/>
        <w:gridCol w:w="971"/>
        <w:gridCol w:w="1962"/>
      </w:tblGrid>
      <w:tr w:rsidR="000254DA" w:rsidRPr="0061623A" w:rsidTr="0067459A">
        <w:tc>
          <w:tcPr>
            <w:tcW w:w="5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4DA" w:rsidRPr="0061623A" w:rsidRDefault="000254DA" w:rsidP="0067459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23A">
              <w:rPr>
                <w:rFonts w:ascii="Times New Roman" w:hAnsi="Times New Roman" w:cs="Times New Roman"/>
                <w:sz w:val="20"/>
                <w:szCs w:val="20"/>
              </w:rPr>
              <w:t>Наименование учебных элементов</w:t>
            </w:r>
          </w:p>
        </w:tc>
        <w:tc>
          <w:tcPr>
            <w:tcW w:w="3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4DA" w:rsidRPr="0061623A" w:rsidRDefault="000254DA" w:rsidP="0067459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23A">
              <w:rPr>
                <w:rFonts w:ascii="Times New Roman" w:hAnsi="Times New Roman" w:cs="Times New Roman"/>
                <w:sz w:val="20"/>
                <w:szCs w:val="20"/>
              </w:rPr>
              <w:t>Количество часов</w:t>
            </w:r>
          </w:p>
        </w:tc>
      </w:tr>
      <w:tr w:rsidR="000254DA" w:rsidRPr="0061623A" w:rsidTr="0067459A">
        <w:tc>
          <w:tcPr>
            <w:tcW w:w="5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4DA" w:rsidRPr="0061623A" w:rsidRDefault="000254DA" w:rsidP="0067459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4DA" w:rsidRPr="0061623A" w:rsidRDefault="000254DA" w:rsidP="0067459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23A">
              <w:rPr>
                <w:rFonts w:ascii="Times New Roman" w:hAnsi="Times New Roman" w:cs="Times New Roman"/>
                <w:sz w:val="20"/>
                <w:szCs w:val="20"/>
              </w:rPr>
              <w:t>аудиторных</w:t>
            </w:r>
          </w:p>
        </w:tc>
        <w:tc>
          <w:tcPr>
            <w:tcW w:w="1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4DA" w:rsidRPr="0061623A" w:rsidRDefault="000254DA" w:rsidP="0067459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23A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работа.</w:t>
            </w:r>
          </w:p>
        </w:tc>
      </w:tr>
      <w:tr w:rsidR="000254DA" w:rsidRPr="0061623A" w:rsidTr="00353A14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DA" w:rsidRPr="0061623A" w:rsidRDefault="000254DA" w:rsidP="0061623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DA" w:rsidRPr="0061623A" w:rsidRDefault="000254DA" w:rsidP="0061623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23A">
              <w:rPr>
                <w:rFonts w:ascii="Times New Roman" w:hAnsi="Times New Roman" w:cs="Times New Roman"/>
                <w:sz w:val="20"/>
                <w:szCs w:val="20"/>
              </w:rPr>
              <w:t>лекц.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DA" w:rsidRPr="0061623A" w:rsidRDefault="000254DA" w:rsidP="0061623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23A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1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4DA" w:rsidRPr="0061623A" w:rsidRDefault="000254DA" w:rsidP="0061623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54DA" w:rsidRPr="0061623A" w:rsidTr="00353A14">
        <w:tc>
          <w:tcPr>
            <w:tcW w:w="95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4DA" w:rsidRPr="0061623A" w:rsidRDefault="0067459A" w:rsidP="006745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1623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20"/>
                <w:szCs w:val="20"/>
              </w:rPr>
              <w:t xml:space="preserve">Модуль 1. </w:t>
            </w:r>
            <w:r w:rsidRPr="00A8200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20"/>
                <w:szCs w:val="20"/>
              </w:rPr>
              <w:t>Введение в кур</w:t>
            </w:r>
            <w:r w:rsidRPr="0061623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20"/>
                <w:szCs w:val="20"/>
              </w:rPr>
              <w:t>с</w:t>
            </w:r>
            <w:r w:rsidRPr="00A8200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20"/>
                <w:szCs w:val="20"/>
              </w:rPr>
              <w:t xml:space="preserve"> истории социальной педагогики</w:t>
            </w:r>
          </w:p>
        </w:tc>
      </w:tr>
      <w:tr w:rsidR="000254DA" w:rsidRPr="0061623A" w:rsidTr="00353A14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DA" w:rsidRPr="0061623A" w:rsidRDefault="0067459A" w:rsidP="006745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20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Тема 1. Развитие </w:t>
            </w:r>
            <w:r w:rsidRPr="00A82006"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0"/>
                <w:szCs w:val="20"/>
              </w:rPr>
              <w:t>социально-педагогической мысли за рубежом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DA" w:rsidRPr="0061623A" w:rsidRDefault="00FC4035" w:rsidP="0067459A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DA" w:rsidRPr="0061623A" w:rsidRDefault="000254DA" w:rsidP="0067459A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4DA" w:rsidRPr="0061623A" w:rsidRDefault="00FC4035" w:rsidP="0067459A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0254DA" w:rsidRPr="0061623A" w:rsidTr="00353A14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DA" w:rsidRPr="0061623A" w:rsidRDefault="0067459A" w:rsidP="006745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2006"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0"/>
                <w:szCs w:val="20"/>
              </w:rPr>
              <w:t>Тема 2. Становление социальной педагогики в России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DA" w:rsidRPr="0061623A" w:rsidRDefault="00FC4035" w:rsidP="0067459A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DA" w:rsidRPr="0061623A" w:rsidRDefault="000254DA" w:rsidP="0067459A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4DA" w:rsidRPr="0061623A" w:rsidRDefault="00FC4035" w:rsidP="0067459A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0254DA" w:rsidRPr="0061623A" w:rsidTr="00353A14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DA" w:rsidRPr="0061623A" w:rsidRDefault="0067459A" w:rsidP="006745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2006"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0"/>
                <w:szCs w:val="20"/>
              </w:rPr>
              <w:t xml:space="preserve">Тема 3. Архаический период благотворительности (до образовании Киевского княжества и крещения Руси в IX — X вв.).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DA" w:rsidRPr="0061623A" w:rsidRDefault="00FC4035" w:rsidP="0067459A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DA" w:rsidRPr="0061623A" w:rsidRDefault="000254DA" w:rsidP="0067459A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4DA" w:rsidRPr="0061623A" w:rsidRDefault="00FC4035" w:rsidP="0067459A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67459A" w:rsidRPr="0061623A" w:rsidTr="00353A14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59A" w:rsidRPr="0061623A" w:rsidRDefault="0067459A" w:rsidP="006745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0"/>
                <w:szCs w:val="20"/>
              </w:rPr>
            </w:pPr>
            <w:r w:rsidRPr="00A82006"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0"/>
                <w:szCs w:val="20"/>
              </w:rPr>
              <w:t>Тема 4. Истоки милосерди</w:t>
            </w:r>
            <w:r w:rsidRPr="0061623A"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0"/>
                <w:szCs w:val="20"/>
              </w:rPr>
              <w:t>я</w:t>
            </w:r>
            <w:r w:rsidRPr="00A82006"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0"/>
                <w:szCs w:val="20"/>
              </w:rPr>
              <w:t>, основные тенденции развития благотвори</w:t>
            </w:r>
            <w:r w:rsidRPr="0061623A"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0"/>
                <w:szCs w:val="20"/>
              </w:rPr>
              <w:t>тельност</w:t>
            </w:r>
            <w:r w:rsidRPr="00A82006"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0"/>
                <w:szCs w:val="20"/>
              </w:rPr>
              <w:t>и и социального воспитания в Древней Руси (IX — XV века)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59A" w:rsidRPr="0061623A" w:rsidRDefault="00FC4035" w:rsidP="0067459A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59A" w:rsidRPr="0061623A" w:rsidRDefault="0067459A" w:rsidP="0067459A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59A" w:rsidRPr="0061623A" w:rsidRDefault="00FC4035" w:rsidP="0067459A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67459A" w:rsidRPr="0061623A" w:rsidTr="00353A14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59A" w:rsidRPr="0061623A" w:rsidRDefault="0067459A" w:rsidP="006745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0"/>
                <w:szCs w:val="20"/>
              </w:rPr>
            </w:pPr>
            <w:r w:rsidRPr="00A82006"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0"/>
                <w:szCs w:val="20"/>
              </w:rPr>
              <w:t>Тема 5. Развитие церковной, государственной социальной помощи и социального воспитании в России в XVI — XVIII веках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59A" w:rsidRPr="0061623A" w:rsidRDefault="00FC4035" w:rsidP="0067459A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59A" w:rsidRPr="0061623A" w:rsidRDefault="0067459A" w:rsidP="0067459A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59A" w:rsidRPr="0061623A" w:rsidRDefault="00FC4035" w:rsidP="0067459A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0254DA" w:rsidRPr="0061623A" w:rsidTr="00353A14">
        <w:tc>
          <w:tcPr>
            <w:tcW w:w="95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4DA" w:rsidRPr="0061623A" w:rsidRDefault="0067459A" w:rsidP="0067459A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62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Модуль 2. </w:t>
            </w:r>
            <w:r w:rsidRPr="00A8200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20"/>
                <w:szCs w:val="20"/>
              </w:rPr>
              <w:t xml:space="preserve">Государственное </w:t>
            </w:r>
            <w:r w:rsidRPr="00A8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 </w:t>
            </w:r>
            <w:r w:rsidRPr="00A8200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20"/>
                <w:szCs w:val="20"/>
              </w:rPr>
              <w:t xml:space="preserve">общественное призрение в России </w:t>
            </w:r>
            <w:r w:rsidRPr="00A8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r w:rsidRPr="006162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162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XIX</w:t>
            </w:r>
            <w:r w:rsidRPr="006162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8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 </w:t>
            </w:r>
            <w:r w:rsidRPr="00A8200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20"/>
                <w:szCs w:val="20"/>
              </w:rPr>
              <w:t>начале XX века</w:t>
            </w:r>
          </w:p>
        </w:tc>
      </w:tr>
      <w:tr w:rsidR="000254DA" w:rsidRPr="0061623A" w:rsidTr="00353A14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DA" w:rsidRPr="0061623A" w:rsidRDefault="0067459A" w:rsidP="006745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2006"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0"/>
                <w:szCs w:val="20"/>
              </w:rPr>
              <w:t>Тема 6</w:t>
            </w:r>
            <w:r w:rsidRPr="0061623A"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0"/>
                <w:szCs w:val="20"/>
              </w:rPr>
              <w:t xml:space="preserve">. </w:t>
            </w:r>
            <w:r w:rsidRPr="00A82006"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0"/>
                <w:szCs w:val="20"/>
              </w:rPr>
              <w:t xml:space="preserve">Государственное </w:t>
            </w:r>
            <w:r w:rsidRPr="00A820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и </w:t>
            </w:r>
            <w:r w:rsidRPr="00A82006"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0"/>
                <w:szCs w:val="20"/>
              </w:rPr>
              <w:t xml:space="preserve">общественное призрение в России </w:t>
            </w:r>
            <w:r w:rsidRPr="00A820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</w:t>
            </w:r>
            <w:r w:rsidRPr="006162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6162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XIX</w:t>
            </w:r>
            <w:r w:rsidRPr="006162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A820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и </w:t>
            </w:r>
            <w:r w:rsidRPr="00A82006"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0"/>
                <w:szCs w:val="20"/>
              </w:rPr>
              <w:t>начале XX века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DA" w:rsidRPr="0061623A" w:rsidRDefault="00FC4035" w:rsidP="0067459A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DA" w:rsidRPr="0061623A" w:rsidRDefault="000254DA" w:rsidP="0067459A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4DA" w:rsidRPr="0061623A" w:rsidRDefault="00FC4035" w:rsidP="0067459A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67459A" w:rsidRPr="0061623A" w:rsidTr="00353A14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59A" w:rsidRPr="0061623A" w:rsidRDefault="0067459A" w:rsidP="006745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0"/>
                <w:szCs w:val="20"/>
              </w:rPr>
            </w:pPr>
            <w:r w:rsidRPr="00A82006"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0"/>
                <w:szCs w:val="20"/>
              </w:rPr>
              <w:t xml:space="preserve">Тема </w:t>
            </w:r>
            <w:r w:rsidRPr="0061623A"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0"/>
                <w:szCs w:val="20"/>
              </w:rPr>
              <w:t>7</w:t>
            </w:r>
            <w:r w:rsidRPr="00A82006"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0"/>
                <w:szCs w:val="20"/>
              </w:rPr>
              <w:t>. Государственная поли</w:t>
            </w:r>
            <w:r w:rsidRPr="0061623A"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0"/>
                <w:szCs w:val="20"/>
              </w:rPr>
              <w:t>тика защиты детст</w:t>
            </w:r>
            <w:r w:rsidRPr="00A82006"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0"/>
                <w:szCs w:val="20"/>
              </w:rPr>
              <w:t>ва в XIX и начале XX века. Педагогика ненасилия. Теория и эксперимент свободного воспитания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59A" w:rsidRPr="0061623A" w:rsidRDefault="00FC4035" w:rsidP="0067459A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59A" w:rsidRPr="0061623A" w:rsidRDefault="0067459A" w:rsidP="0067459A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59A" w:rsidRPr="0061623A" w:rsidRDefault="00FC4035" w:rsidP="0067459A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67459A" w:rsidRPr="0061623A" w:rsidTr="0061623A">
        <w:tc>
          <w:tcPr>
            <w:tcW w:w="95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59A" w:rsidRPr="0061623A" w:rsidRDefault="0067459A" w:rsidP="0067459A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00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20"/>
                <w:szCs w:val="20"/>
              </w:rPr>
              <w:t>Модуль 3. Теория и практика социального воспитания в России после октябрьской революции (1917 г.)</w:t>
            </w:r>
          </w:p>
        </w:tc>
      </w:tr>
      <w:tr w:rsidR="0067459A" w:rsidRPr="0061623A" w:rsidTr="00353A14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59A" w:rsidRPr="0061623A" w:rsidRDefault="0067459A" w:rsidP="006745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0"/>
                <w:szCs w:val="20"/>
              </w:rPr>
            </w:pPr>
            <w:r w:rsidRPr="00A820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Тема </w:t>
            </w:r>
            <w:r w:rsidRPr="006162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  <w:r w:rsidRPr="00A820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. Практика социального воспитания в начале XX </w:t>
            </w:r>
            <w:r w:rsidRPr="00A82006"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0"/>
                <w:szCs w:val="20"/>
              </w:rPr>
              <w:t>века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59A" w:rsidRPr="0061623A" w:rsidRDefault="00FC4035" w:rsidP="0067459A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59A" w:rsidRPr="0061623A" w:rsidRDefault="0067459A" w:rsidP="0067459A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59A" w:rsidRPr="0061623A" w:rsidRDefault="00FC4035" w:rsidP="0067459A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67459A" w:rsidRPr="0061623A" w:rsidTr="00353A14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59A" w:rsidRPr="0061623A" w:rsidRDefault="0067459A" w:rsidP="006745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0"/>
                <w:szCs w:val="20"/>
              </w:rPr>
            </w:pPr>
            <w:r w:rsidRPr="00A82006"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0"/>
                <w:szCs w:val="20"/>
              </w:rPr>
              <w:t xml:space="preserve">Тема </w:t>
            </w:r>
            <w:r w:rsidRPr="006162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</w:t>
            </w:r>
            <w:r w:rsidRPr="00A820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. </w:t>
            </w:r>
            <w:r w:rsidRPr="00A82006"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0"/>
                <w:szCs w:val="20"/>
              </w:rPr>
              <w:t xml:space="preserve">Государственная политика защиты детей </w:t>
            </w:r>
            <w:r w:rsidRPr="00A820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 годы </w:t>
            </w:r>
            <w:r w:rsidRPr="00A82006"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0"/>
                <w:szCs w:val="20"/>
              </w:rPr>
              <w:t>советской власти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59A" w:rsidRPr="0061623A" w:rsidRDefault="00FC4035" w:rsidP="0067459A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59A" w:rsidRPr="0061623A" w:rsidRDefault="0067459A" w:rsidP="0067459A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59A" w:rsidRPr="0061623A" w:rsidRDefault="00FC4035" w:rsidP="0067459A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67459A" w:rsidRPr="0061623A" w:rsidTr="00353A14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59A" w:rsidRPr="0061623A" w:rsidRDefault="0067459A" w:rsidP="006745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0"/>
                <w:szCs w:val="20"/>
              </w:rPr>
            </w:pPr>
            <w:r w:rsidRPr="00A82006"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0"/>
                <w:szCs w:val="20"/>
              </w:rPr>
              <w:t xml:space="preserve">Тема </w:t>
            </w:r>
            <w:r w:rsidRPr="006162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  <w:r w:rsidRPr="00A820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. </w:t>
            </w:r>
            <w:r w:rsidRPr="00A82006"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0"/>
                <w:szCs w:val="20"/>
              </w:rPr>
              <w:t xml:space="preserve">Педагогика сотрудничества в </w:t>
            </w:r>
            <w:r w:rsidRPr="00A820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практике педагогов- </w:t>
            </w:r>
            <w:r w:rsidRPr="00A82006"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0"/>
                <w:szCs w:val="20"/>
              </w:rPr>
              <w:t>новаторов. Коммунарска</w:t>
            </w:r>
            <w:r w:rsidRPr="0061623A"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0"/>
                <w:szCs w:val="20"/>
              </w:rPr>
              <w:t>я</w:t>
            </w:r>
            <w:r w:rsidRPr="00A82006"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0"/>
                <w:szCs w:val="20"/>
              </w:rPr>
              <w:t xml:space="preserve"> методика.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59A" w:rsidRPr="0061623A" w:rsidRDefault="00FC4035" w:rsidP="0067459A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59A" w:rsidRPr="0061623A" w:rsidRDefault="0067459A" w:rsidP="0067459A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59A" w:rsidRPr="0061623A" w:rsidRDefault="00FC4035" w:rsidP="0067459A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67459A" w:rsidRPr="0061623A" w:rsidTr="00353A14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59A" w:rsidRPr="0061623A" w:rsidRDefault="0067459A" w:rsidP="006745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0"/>
                <w:szCs w:val="20"/>
              </w:rPr>
            </w:pPr>
            <w:r w:rsidRPr="00A820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Тема 1</w:t>
            </w:r>
            <w:r w:rsidRPr="006162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  <w:r w:rsidRPr="00A820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 Возрождение социальной педагогики (вторая половина XX века)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59A" w:rsidRPr="0061623A" w:rsidRDefault="00FC4035" w:rsidP="0067459A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59A" w:rsidRPr="0061623A" w:rsidRDefault="0067459A" w:rsidP="0067459A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59A" w:rsidRPr="0061623A" w:rsidRDefault="00FC4035" w:rsidP="0067459A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61623A" w:rsidRPr="0061623A" w:rsidTr="00353A14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23A" w:rsidRPr="0061623A" w:rsidRDefault="0061623A" w:rsidP="006745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162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Тема 12. </w:t>
            </w:r>
            <w:r w:rsidRPr="00A820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Появление и развитие социально-педагогических служб разной ведомственной принадлежности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23A" w:rsidRPr="0061623A" w:rsidRDefault="00FC4035" w:rsidP="0067459A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23A" w:rsidRPr="0061623A" w:rsidRDefault="0061623A" w:rsidP="0067459A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23A" w:rsidRPr="0061623A" w:rsidRDefault="00FC4035" w:rsidP="0067459A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67459A" w:rsidRPr="0061623A" w:rsidTr="00353A14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59A" w:rsidRPr="0061623A" w:rsidRDefault="0067459A" w:rsidP="0067459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162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Итого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59A" w:rsidRPr="0061623A" w:rsidRDefault="0067459A" w:rsidP="0067459A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23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59A" w:rsidRPr="0061623A" w:rsidRDefault="0067459A" w:rsidP="0067459A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59A" w:rsidRPr="0061623A" w:rsidRDefault="0067459A" w:rsidP="0067459A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23A"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</w:tr>
    </w:tbl>
    <w:p w:rsidR="00CF2884" w:rsidRPr="0061623A" w:rsidRDefault="00CF2884" w:rsidP="0067459A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67459A" w:rsidRDefault="0067459A" w:rsidP="0067459A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17476" w:rsidRDefault="00517476" w:rsidP="0067459A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17476" w:rsidRDefault="00517476" w:rsidP="0067459A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17476" w:rsidRDefault="00517476" w:rsidP="0067459A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17476" w:rsidRDefault="00517476" w:rsidP="0067459A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17476" w:rsidRDefault="00517476" w:rsidP="0067459A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17476" w:rsidRDefault="00517476" w:rsidP="0067459A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17476" w:rsidRDefault="00517476" w:rsidP="0067459A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17476" w:rsidRDefault="00517476" w:rsidP="0067459A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17476" w:rsidRDefault="00517476" w:rsidP="0067459A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17476" w:rsidRDefault="00517476" w:rsidP="0067459A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17476" w:rsidRDefault="00517476" w:rsidP="0067459A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17476" w:rsidRDefault="00517476" w:rsidP="0067459A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17476" w:rsidRDefault="00517476" w:rsidP="0067459A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17476" w:rsidRDefault="00517476" w:rsidP="0067459A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17476" w:rsidRDefault="00517476" w:rsidP="0067459A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17476" w:rsidRDefault="00517476" w:rsidP="0067459A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17476" w:rsidRDefault="00517476" w:rsidP="0067459A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17476" w:rsidRDefault="00517476" w:rsidP="0067459A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17476" w:rsidRDefault="00517476" w:rsidP="0067459A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17476" w:rsidRDefault="00517476" w:rsidP="0067459A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17476" w:rsidRDefault="00517476" w:rsidP="0067459A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17476" w:rsidRDefault="00517476" w:rsidP="0067459A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17476" w:rsidRDefault="00517476" w:rsidP="0067459A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17476" w:rsidRDefault="00517476" w:rsidP="0067459A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17476" w:rsidRDefault="00517476" w:rsidP="0067459A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17476" w:rsidRDefault="00517476" w:rsidP="0067459A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17476" w:rsidRDefault="00517476" w:rsidP="0067459A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17476" w:rsidRDefault="00517476" w:rsidP="0067459A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17476" w:rsidRDefault="00517476" w:rsidP="0067459A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17476" w:rsidRDefault="00517476" w:rsidP="0067459A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17476" w:rsidRDefault="00517476" w:rsidP="0067459A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17476" w:rsidRDefault="00517476" w:rsidP="0067459A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17476" w:rsidRDefault="00517476" w:rsidP="0067459A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17476" w:rsidRDefault="00517476" w:rsidP="0067459A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17476" w:rsidRDefault="00517476" w:rsidP="0067459A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17476" w:rsidRDefault="00517476" w:rsidP="0067459A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17476" w:rsidRDefault="00517476" w:rsidP="0067459A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17476" w:rsidRDefault="00517476" w:rsidP="0067459A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17476" w:rsidRDefault="00517476" w:rsidP="0067459A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17476" w:rsidRDefault="00517476" w:rsidP="0067459A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17476" w:rsidRDefault="00517476" w:rsidP="0067459A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17476" w:rsidRDefault="00517476" w:rsidP="0067459A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17476" w:rsidRDefault="00517476" w:rsidP="0067459A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17476" w:rsidRDefault="00517476" w:rsidP="0067459A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17476" w:rsidRDefault="00517476" w:rsidP="0067459A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17476" w:rsidRDefault="00517476" w:rsidP="0067459A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17476" w:rsidRDefault="00517476" w:rsidP="0067459A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17476" w:rsidRDefault="00517476" w:rsidP="0067459A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17476" w:rsidRDefault="00517476" w:rsidP="0067459A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17476" w:rsidRDefault="00517476" w:rsidP="0067459A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17476" w:rsidRDefault="00517476" w:rsidP="00517476">
      <w:pPr>
        <w:pStyle w:val="a3"/>
        <w:spacing w:before="0" w:after="0"/>
        <w:ind w:left="57" w:right="57"/>
        <w:jc w:val="center"/>
        <w:rPr>
          <w:rFonts w:ascii="Times New Roman" w:hAnsi="Times New Roman" w:cs="Times New Roman"/>
          <w:b/>
          <w:caps/>
        </w:rPr>
        <w:sectPr w:rsidR="0051747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17476" w:rsidRDefault="00517476" w:rsidP="00517476">
      <w:pPr>
        <w:pStyle w:val="a3"/>
        <w:spacing w:before="0" w:after="0"/>
        <w:ind w:left="57" w:right="57"/>
        <w:jc w:val="center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lastRenderedPageBreak/>
        <w:t>учебно- методическая (ТЕХНОЛОГИЧЕСКАЯ) КАРТА дисциплины</w:t>
      </w:r>
    </w:p>
    <w:p w:rsidR="00517476" w:rsidRDefault="00517476" w:rsidP="00517476">
      <w:pPr>
        <w:spacing w:after="0" w:line="240" w:lineRule="auto"/>
        <w:ind w:left="57" w:right="57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>___________________________</w:t>
      </w:r>
      <w:r>
        <w:rPr>
          <w:rFonts w:ascii="Times New Roman" w:hAnsi="Times New Roman"/>
          <w:b/>
          <w:u w:val="single"/>
        </w:rPr>
        <w:t>__Социальная педагогика____________________________________</w:t>
      </w:r>
    </w:p>
    <w:p w:rsidR="00517476" w:rsidRDefault="00517476" w:rsidP="00517476">
      <w:pPr>
        <w:spacing w:after="0" w:line="240" w:lineRule="auto"/>
        <w:ind w:left="57" w:right="57"/>
        <w:jc w:val="center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>(наименование)</w:t>
      </w:r>
    </w:p>
    <w:p w:rsidR="00517476" w:rsidRDefault="00517476" w:rsidP="00517476">
      <w:pPr>
        <w:pBdr>
          <w:bottom w:val="single" w:sz="8" w:space="1" w:color="000000"/>
        </w:pBdr>
        <w:spacing w:after="0" w:line="240" w:lineRule="auto"/>
        <w:ind w:left="57" w:right="5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для студентов образовательной профессиональной программы</w:t>
      </w:r>
    </w:p>
    <w:p w:rsidR="00517476" w:rsidRDefault="00517476" w:rsidP="00517476">
      <w:pPr>
        <w:pBdr>
          <w:bottom w:val="single" w:sz="8" w:space="1" w:color="000000"/>
        </w:pBdr>
        <w:spacing w:after="0" w:line="240" w:lineRule="auto"/>
        <w:ind w:left="57" w:right="5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050711 Социальная педагогика</w:t>
      </w:r>
    </w:p>
    <w:p w:rsidR="00517476" w:rsidRDefault="00517476" w:rsidP="00517476">
      <w:pPr>
        <w:spacing w:after="0" w:line="240" w:lineRule="auto"/>
        <w:ind w:left="57" w:right="57"/>
        <w:jc w:val="center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>(наименование, шифр)</w:t>
      </w:r>
    </w:p>
    <w:p w:rsidR="00517476" w:rsidRDefault="00517476" w:rsidP="00517476">
      <w:pPr>
        <w:spacing w:after="0" w:line="240" w:lineRule="auto"/>
        <w:ind w:left="57" w:right="5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 __</w:t>
      </w:r>
      <w:r>
        <w:rPr>
          <w:rFonts w:ascii="Times New Roman" w:hAnsi="Times New Roman"/>
          <w:b/>
          <w:u w:val="single"/>
        </w:rPr>
        <w:t>__заочной___</w:t>
      </w:r>
      <w:r>
        <w:rPr>
          <w:rFonts w:ascii="Times New Roman" w:hAnsi="Times New Roman"/>
          <w:b/>
        </w:rPr>
        <w:t>форме сокращенной программе обучения</w:t>
      </w:r>
    </w:p>
    <w:p w:rsidR="00517476" w:rsidRDefault="00517476" w:rsidP="00517476">
      <w:pPr>
        <w:spacing w:after="0" w:line="240" w:lineRule="auto"/>
        <w:ind w:left="57" w:right="57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Cs/>
        </w:rPr>
        <w:t>(</w:t>
      </w:r>
      <w:r>
        <w:rPr>
          <w:rFonts w:ascii="Times New Roman" w:hAnsi="Times New Roman"/>
          <w:bCs/>
          <w:sz w:val="16"/>
          <w:szCs w:val="16"/>
        </w:rPr>
        <w:t>укажите форму обучения)</w:t>
      </w:r>
      <w:r>
        <w:rPr>
          <w:rFonts w:ascii="Times New Roman" w:hAnsi="Times New Roman"/>
          <w:b/>
          <w:sz w:val="16"/>
          <w:szCs w:val="16"/>
        </w:rPr>
        <w:t xml:space="preserve"> </w:t>
      </w:r>
    </w:p>
    <w:tbl>
      <w:tblPr>
        <w:tblW w:w="0" w:type="auto"/>
        <w:tblInd w:w="7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350"/>
        <w:gridCol w:w="862"/>
        <w:gridCol w:w="980"/>
        <w:gridCol w:w="1948"/>
        <w:gridCol w:w="620"/>
        <w:gridCol w:w="2551"/>
        <w:gridCol w:w="3827"/>
        <w:gridCol w:w="699"/>
        <w:gridCol w:w="10"/>
        <w:gridCol w:w="1569"/>
        <w:gridCol w:w="10"/>
        <w:gridCol w:w="18"/>
      </w:tblGrid>
      <w:tr w:rsidR="00517476" w:rsidTr="0061623A">
        <w:trPr>
          <w:cantSplit/>
        </w:trPr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476" w:rsidRDefault="00517476" w:rsidP="0061623A">
            <w:pPr>
              <w:pStyle w:val="1"/>
              <w:snapToGrid w:val="0"/>
              <w:ind w:left="57" w:right="57"/>
              <w:jc w:val="center"/>
            </w:pPr>
            <w:r>
              <w:t>Модуль</w:t>
            </w:r>
          </w:p>
        </w:tc>
        <w:tc>
          <w:tcPr>
            <w:tcW w:w="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76" w:rsidRDefault="00517476" w:rsidP="0061623A">
            <w:pPr>
              <w:pStyle w:val="1"/>
              <w:snapToGrid w:val="0"/>
              <w:ind w:left="57" w:right="57"/>
              <w:jc w:val="center"/>
            </w:pPr>
          </w:p>
          <w:p w:rsidR="00517476" w:rsidRDefault="00517476" w:rsidP="0061623A">
            <w:pPr>
              <w:pStyle w:val="1"/>
              <w:snapToGrid w:val="0"/>
              <w:ind w:left="57" w:right="57"/>
              <w:jc w:val="center"/>
            </w:pPr>
            <w:r>
              <w:t>Трудоемкость в часах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476" w:rsidRDefault="00517476" w:rsidP="0061623A">
            <w:pPr>
              <w:pStyle w:val="1"/>
              <w:snapToGrid w:val="0"/>
              <w:ind w:left="57" w:right="57"/>
              <w:jc w:val="center"/>
            </w:pPr>
            <w:r>
              <w:t>№№ раздела,</w:t>
            </w:r>
          </w:p>
          <w:p w:rsidR="00517476" w:rsidRDefault="00517476" w:rsidP="0061623A">
            <w:pPr>
              <w:pStyle w:val="1"/>
              <w:ind w:left="57" w:right="57"/>
              <w:jc w:val="center"/>
            </w:pPr>
            <w:r>
              <w:t>темы</w:t>
            </w:r>
          </w:p>
          <w:p w:rsidR="00517476" w:rsidRDefault="00517476" w:rsidP="0061623A">
            <w:pPr>
              <w:pStyle w:val="1"/>
              <w:ind w:left="57" w:right="57"/>
              <w:jc w:val="center"/>
            </w:pPr>
            <w:r>
              <w:t xml:space="preserve"> 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476" w:rsidRDefault="00517476" w:rsidP="0061623A">
            <w:pPr>
              <w:pStyle w:val="1"/>
              <w:snapToGrid w:val="0"/>
              <w:ind w:left="57" w:right="57"/>
              <w:jc w:val="center"/>
            </w:pPr>
            <w:r>
              <w:t>Лекционный курс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476" w:rsidRDefault="00517476" w:rsidP="0061623A">
            <w:pPr>
              <w:pStyle w:val="1"/>
              <w:snapToGrid w:val="0"/>
              <w:ind w:left="57" w:right="57"/>
              <w:jc w:val="center"/>
            </w:pPr>
            <w:r>
              <w:t>Занятия (номер)</w:t>
            </w:r>
          </w:p>
        </w:tc>
        <w:tc>
          <w:tcPr>
            <w:tcW w:w="4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476" w:rsidRDefault="00517476" w:rsidP="0061623A">
            <w:pPr>
              <w:pStyle w:val="1"/>
              <w:snapToGrid w:val="0"/>
              <w:ind w:left="57" w:right="57"/>
              <w:jc w:val="center"/>
            </w:pPr>
            <w:r>
              <w:t>Самостоятельная работа студентов</w:t>
            </w:r>
          </w:p>
        </w:tc>
        <w:tc>
          <w:tcPr>
            <w:tcW w:w="16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476" w:rsidRDefault="00517476" w:rsidP="0061623A">
            <w:pPr>
              <w:pStyle w:val="1"/>
              <w:snapToGrid w:val="0"/>
              <w:ind w:left="57" w:right="57"/>
              <w:jc w:val="center"/>
            </w:pPr>
            <w:r>
              <w:t>Формы контроля</w:t>
            </w:r>
          </w:p>
        </w:tc>
      </w:tr>
      <w:tr w:rsidR="00517476" w:rsidTr="0061623A">
        <w:trPr>
          <w:gridAfter w:val="1"/>
          <w:wAfter w:w="18" w:type="dxa"/>
          <w:cantSplit/>
          <w:trHeight w:hRule="exact" w:val="703"/>
        </w:trPr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476" w:rsidRDefault="00517476" w:rsidP="0061623A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76" w:rsidRDefault="00517476" w:rsidP="0061623A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476" w:rsidRDefault="00517476" w:rsidP="0061623A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476" w:rsidRDefault="00517476" w:rsidP="0061623A">
            <w:pPr>
              <w:pStyle w:val="1"/>
              <w:snapToGrid w:val="0"/>
              <w:ind w:left="57" w:right="57"/>
              <w:jc w:val="center"/>
            </w:pPr>
            <w:r>
              <w:t>Вопросы, изучаемые на лекции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476" w:rsidRDefault="00517476" w:rsidP="0061623A">
            <w:pPr>
              <w:pStyle w:val="1"/>
              <w:snapToGrid w:val="0"/>
              <w:ind w:left="57" w:right="57"/>
              <w:jc w:val="center"/>
            </w:pPr>
            <w:r>
              <w:t>Часы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476" w:rsidRDefault="00517476" w:rsidP="0061623A">
            <w:pPr>
              <w:pStyle w:val="1"/>
              <w:snapToGrid w:val="0"/>
              <w:ind w:left="57" w:right="57"/>
              <w:jc w:val="center"/>
            </w:pPr>
            <w:r>
              <w:t>Вопросы семинарские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476" w:rsidRDefault="00517476" w:rsidP="0061623A">
            <w:pPr>
              <w:pStyle w:val="1"/>
              <w:snapToGrid w:val="0"/>
              <w:ind w:left="57" w:right="57"/>
              <w:jc w:val="center"/>
            </w:pPr>
            <w:r>
              <w:t>Содержание (или номера заданий)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476" w:rsidRDefault="00517476" w:rsidP="0061623A">
            <w:pPr>
              <w:pStyle w:val="1"/>
              <w:snapToGrid w:val="0"/>
              <w:ind w:left="57" w:right="57"/>
              <w:jc w:val="center"/>
            </w:pPr>
            <w:r>
              <w:t>Часы</w:t>
            </w: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476" w:rsidRDefault="00517476" w:rsidP="0061623A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</w:tr>
      <w:tr w:rsidR="007C0D50" w:rsidTr="00B473CA">
        <w:trPr>
          <w:gridAfter w:val="2"/>
          <w:wAfter w:w="28" w:type="dxa"/>
          <w:cantSplit/>
        </w:trPr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C0D50" w:rsidRDefault="007C0D50" w:rsidP="0061623A">
            <w:pPr>
              <w:pStyle w:val="1"/>
              <w:snapToGrid w:val="0"/>
              <w:ind w:left="57" w:right="57"/>
              <w:jc w:val="center"/>
            </w:pPr>
            <w:r>
              <w:t>I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C6C46" w:rsidRDefault="000C6C46" w:rsidP="0061623A">
            <w:pPr>
              <w:pStyle w:val="1"/>
              <w:snapToGrid w:val="0"/>
              <w:ind w:left="57" w:right="57"/>
              <w:jc w:val="center"/>
            </w:pPr>
            <w:r>
              <w:t xml:space="preserve">   </w:t>
            </w:r>
          </w:p>
          <w:p w:rsidR="000C6C46" w:rsidRDefault="000C6C46" w:rsidP="0061623A">
            <w:pPr>
              <w:pStyle w:val="1"/>
              <w:snapToGrid w:val="0"/>
              <w:ind w:left="57" w:right="57"/>
              <w:jc w:val="center"/>
            </w:pPr>
          </w:p>
          <w:p w:rsidR="000C6C46" w:rsidRDefault="000C6C46" w:rsidP="0061623A">
            <w:pPr>
              <w:pStyle w:val="1"/>
              <w:snapToGrid w:val="0"/>
              <w:ind w:left="57" w:right="57"/>
              <w:jc w:val="center"/>
            </w:pPr>
          </w:p>
          <w:p w:rsidR="000C6C46" w:rsidRDefault="000C6C46" w:rsidP="0061623A">
            <w:pPr>
              <w:pStyle w:val="1"/>
              <w:snapToGrid w:val="0"/>
              <w:ind w:left="57" w:right="57"/>
              <w:jc w:val="center"/>
            </w:pPr>
          </w:p>
          <w:p w:rsidR="000C6C46" w:rsidRDefault="000C6C46" w:rsidP="0061623A">
            <w:pPr>
              <w:pStyle w:val="1"/>
              <w:snapToGrid w:val="0"/>
              <w:ind w:left="57" w:right="57"/>
              <w:jc w:val="center"/>
            </w:pPr>
          </w:p>
          <w:p w:rsidR="007C0D50" w:rsidRDefault="000C6C46" w:rsidP="0061623A">
            <w:pPr>
              <w:pStyle w:val="1"/>
              <w:snapToGrid w:val="0"/>
              <w:ind w:left="57" w:right="57"/>
              <w:jc w:val="center"/>
            </w:pPr>
            <w:r>
              <w:t>15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C0D50" w:rsidRDefault="007C0D50" w:rsidP="0061623A">
            <w:pPr>
              <w:pStyle w:val="1"/>
              <w:snapToGrid w:val="0"/>
              <w:ind w:left="57" w:right="57"/>
              <w:jc w:val="center"/>
            </w:pPr>
            <w:r>
              <w:t>1.1</w:t>
            </w:r>
          </w:p>
          <w:p w:rsidR="007C0D50" w:rsidRDefault="007C0D50" w:rsidP="0061623A">
            <w:pPr>
              <w:pStyle w:val="1"/>
              <w:snapToGrid w:val="0"/>
              <w:ind w:left="57" w:right="57"/>
              <w:jc w:val="center"/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0D50" w:rsidRPr="00A82006" w:rsidRDefault="007C0D50" w:rsidP="007C0D50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Идеи социальной обусловленности воспитания в </w:t>
            </w:r>
            <w:r w:rsidRPr="00A82006"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0"/>
                <w:szCs w:val="20"/>
              </w:rPr>
              <w:t>античный период</w:t>
            </w:r>
            <w:r w:rsidRPr="00A82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7C0D50" w:rsidRPr="00A82006" w:rsidRDefault="007C0D50" w:rsidP="007C0D50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Идеи социальной педагогики в эпоху Возрождения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  <w:p w:rsidR="007C0D50" w:rsidRDefault="007C0D50" w:rsidP="007C0D50">
            <w:pPr>
              <w:spacing w:after="0" w:line="240" w:lineRule="atLeast"/>
              <w:ind w:firstLine="708"/>
              <w:contextualSpacing/>
              <w:jc w:val="both"/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0D50" w:rsidRDefault="0061623A" w:rsidP="0061623A">
            <w:pPr>
              <w:pStyle w:val="1"/>
              <w:snapToGrid w:val="0"/>
              <w:ind w:left="57" w:right="57"/>
              <w:jc w:val="center"/>
            </w:pPr>
            <w: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0D50" w:rsidRDefault="007C0D50" w:rsidP="0061623A">
            <w:pPr>
              <w:pStyle w:val="1"/>
              <w:snapToGrid w:val="0"/>
              <w:ind w:left="57" w:right="57"/>
              <w:jc w:val="center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0D50" w:rsidRDefault="00B473CA" w:rsidP="007C0D50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Задания для самостоятельной работы № 1,2,3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0D50" w:rsidRDefault="0061623A" w:rsidP="0061623A">
            <w:pPr>
              <w:pStyle w:val="1"/>
              <w:snapToGrid w:val="0"/>
              <w:ind w:left="57" w:right="57"/>
              <w:jc w:val="center"/>
            </w:pPr>
            <w:r>
              <w:t>14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D50" w:rsidRDefault="00B473CA" w:rsidP="00517476">
            <w:pPr>
              <w:pStyle w:val="1"/>
              <w:snapToGrid w:val="0"/>
              <w:ind w:left="57" w:right="57"/>
              <w:jc w:val="center"/>
            </w:pPr>
            <w:r>
              <w:t>Проверка заданий в рабочей тетради</w:t>
            </w:r>
          </w:p>
        </w:tc>
      </w:tr>
      <w:tr w:rsidR="00B473CA" w:rsidTr="000C6C46">
        <w:trPr>
          <w:gridAfter w:val="1"/>
          <w:wAfter w:w="18" w:type="dxa"/>
          <w:cantSplit/>
          <w:trHeight w:hRule="exact" w:val="1871"/>
        </w:trPr>
        <w:tc>
          <w:tcPr>
            <w:tcW w:w="135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3CA" w:rsidRDefault="00B473CA" w:rsidP="0061623A">
            <w:pPr>
              <w:pStyle w:val="1"/>
              <w:snapToGrid w:val="0"/>
              <w:ind w:left="57" w:right="57"/>
              <w:jc w:val="center"/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473CA" w:rsidRDefault="00B473CA" w:rsidP="0061623A">
            <w:pPr>
              <w:pStyle w:val="1"/>
              <w:snapToGrid w:val="0"/>
              <w:ind w:left="57" w:right="57"/>
              <w:jc w:val="center"/>
            </w:pPr>
          </w:p>
          <w:p w:rsidR="00B473CA" w:rsidRDefault="00B473CA" w:rsidP="0061623A">
            <w:pPr>
              <w:pStyle w:val="1"/>
              <w:snapToGrid w:val="0"/>
              <w:ind w:left="57" w:right="57"/>
              <w:jc w:val="center"/>
            </w:pPr>
          </w:p>
          <w:p w:rsidR="00B473CA" w:rsidRDefault="00B473CA" w:rsidP="0061623A">
            <w:pPr>
              <w:pStyle w:val="1"/>
              <w:snapToGrid w:val="0"/>
              <w:ind w:left="57" w:right="57"/>
              <w:jc w:val="center"/>
            </w:pPr>
          </w:p>
          <w:p w:rsidR="00B473CA" w:rsidRDefault="00B473CA" w:rsidP="0061623A">
            <w:pPr>
              <w:pStyle w:val="1"/>
              <w:snapToGrid w:val="0"/>
              <w:ind w:left="57" w:right="57"/>
              <w:jc w:val="center"/>
            </w:pPr>
            <w:r>
              <w:t>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473CA" w:rsidRDefault="00B473CA" w:rsidP="0061623A">
            <w:pPr>
              <w:pStyle w:val="1"/>
              <w:snapToGrid w:val="0"/>
              <w:ind w:left="57" w:right="57"/>
              <w:jc w:val="center"/>
            </w:pPr>
            <w:r>
              <w:t>1.2</w:t>
            </w:r>
          </w:p>
          <w:p w:rsidR="00B473CA" w:rsidRDefault="00B473CA" w:rsidP="0061623A">
            <w:pPr>
              <w:pStyle w:val="1"/>
              <w:snapToGrid w:val="0"/>
              <w:ind w:left="57" w:right="57"/>
              <w:jc w:val="center"/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3CA" w:rsidRDefault="00B473CA" w:rsidP="0061623A">
            <w:pPr>
              <w:spacing w:after="0" w:line="240" w:lineRule="atLeast"/>
              <w:contextualSpacing/>
            </w:pPr>
            <w:r w:rsidRPr="00A82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Современные изменения в сфере социального воспитания. Становление социальной педагогики в России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3CA" w:rsidRDefault="00B473CA" w:rsidP="0061623A">
            <w:pPr>
              <w:pStyle w:val="1"/>
              <w:snapToGrid w:val="0"/>
              <w:ind w:left="57" w:right="57"/>
              <w:jc w:val="center"/>
            </w:pPr>
            <w: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3CA" w:rsidRDefault="00B473CA" w:rsidP="0061623A">
            <w:pPr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3CA" w:rsidRPr="00A82006" w:rsidRDefault="00B473CA" w:rsidP="007C0D50">
            <w:pPr>
              <w:spacing w:after="0" w:line="240" w:lineRule="atLeast"/>
              <w:ind w:firstLine="708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Задания для самостоятельной работы № 4,5</w:t>
            </w:r>
          </w:p>
          <w:p w:rsidR="00B473CA" w:rsidRDefault="00B473CA" w:rsidP="0061623A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3CA" w:rsidRDefault="00B473CA" w:rsidP="0061623A">
            <w:pPr>
              <w:pStyle w:val="1"/>
              <w:snapToGrid w:val="0"/>
              <w:ind w:left="57" w:right="57"/>
              <w:jc w:val="center"/>
            </w:pPr>
            <w:r>
              <w:t>14</w:t>
            </w: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3CA" w:rsidRDefault="00B473CA" w:rsidP="00876202">
            <w:pPr>
              <w:pStyle w:val="1"/>
              <w:snapToGrid w:val="0"/>
              <w:ind w:left="57" w:right="57"/>
              <w:jc w:val="center"/>
            </w:pPr>
            <w:r>
              <w:t>Проверка заданий в рабочей тетради</w:t>
            </w:r>
          </w:p>
        </w:tc>
      </w:tr>
      <w:tr w:rsidR="00B473CA" w:rsidTr="000C6C46">
        <w:trPr>
          <w:gridAfter w:val="1"/>
          <w:wAfter w:w="18" w:type="dxa"/>
          <w:cantSplit/>
          <w:trHeight w:hRule="exact" w:val="964"/>
        </w:trPr>
        <w:tc>
          <w:tcPr>
            <w:tcW w:w="135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3CA" w:rsidRDefault="00B473CA" w:rsidP="0061623A">
            <w:pPr>
              <w:pStyle w:val="1"/>
              <w:snapToGrid w:val="0"/>
              <w:ind w:left="57" w:right="57"/>
              <w:jc w:val="center"/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473CA" w:rsidRDefault="00B473CA" w:rsidP="0061623A">
            <w:pPr>
              <w:pStyle w:val="1"/>
              <w:snapToGrid w:val="0"/>
              <w:ind w:left="57" w:right="57"/>
              <w:jc w:val="center"/>
            </w:pPr>
          </w:p>
          <w:p w:rsidR="00B473CA" w:rsidRDefault="00B473CA" w:rsidP="0061623A">
            <w:pPr>
              <w:pStyle w:val="1"/>
              <w:snapToGrid w:val="0"/>
              <w:ind w:left="57" w:right="57"/>
              <w:jc w:val="center"/>
            </w:pPr>
          </w:p>
          <w:p w:rsidR="00B473CA" w:rsidRDefault="00B473CA" w:rsidP="0061623A">
            <w:pPr>
              <w:pStyle w:val="1"/>
              <w:snapToGrid w:val="0"/>
              <w:ind w:left="57" w:right="57"/>
              <w:jc w:val="center"/>
            </w:pPr>
            <w:r>
              <w:t>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473CA" w:rsidRDefault="00B473CA" w:rsidP="0061623A">
            <w:pPr>
              <w:pStyle w:val="1"/>
              <w:snapToGrid w:val="0"/>
              <w:ind w:left="57" w:right="57"/>
              <w:jc w:val="center"/>
            </w:pPr>
            <w:r>
              <w:t>1.3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473CA" w:rsidRPr="00A82006" w:rsidRDefault="00B473CA" w:rsidP="0061623A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006"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0"/>
                <w:szCs w:val="20"/>
              </w:rPr>
              <w:t>Зарождение социально-педагогической мысли на ранних этапах развития человечества</w:t>
            </w:r>
          </w:p>
          <w:p w:rsidR="00B473CA" w:rsidRDefault="00B473CA" w:rsidP="0061623A">
            <w:pPr>
              <w:pStyle w:val="1"/>
              <w:snapToGrid w:val="0"/>
              <w:ind w:left="57" w:right="57"/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473CA" w:rsidRDefault="00B473CA" w:rsidP="0061623A">
            <w:pPr>
              <w:pStyle w:val="1"/>
              <w:snapToGrid w:val="0"/>
              <w:ind w:left="57" w:right="57"/>
              <w:jc w:val="center"/>
            </w:pPr>
            <w: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473CA" w:rsidRDefault="00B473CA" w:rsidP="0061623A">
            <w:pPr>
              <w:pStyle w:val="1"/>
              <w:snapToGrid w:val="0"/>
              <w:ind w:left="57" w:right="57"/>
              <w:jc w:val="center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473CA" w:rsidRDefault="00B473CA" w:rsidP="007C0D50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Задания для самостоятельной работы № 6,7,8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473CA" w:rsidRDefault="00B473CA" w:rsidP="0061623A">
            <w:pPr>
              <w:pStyle w:val="1"/>
              <w:snapToGrid w:val="0"/>
              <w:ind w:left="57" w:right="57"/>
              <w:jc w:val="center"/>
            </w:pPr>
            <w:r>
              <w:t>14</w:t>
            </w:r>
          </w:p>
          <w:p w:rsidR="00B473CA" w:rsidRDefault="00B473CA" w:rsidP="006162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473CA" w:rsidRPr="00B473CA" w:rsidRDefault="00B473CA" w:rsidP="0061623A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3CA">
              <w:rPr>
                <w:rFonts w:ascii="Times New Roman" w:hAnsi="Times New Roman" w:cs="Times New Roman"/>
                <w:sz w:val="20"/>
                <w:szCs w:val="20"/>
              </w:rPr>
              <w:t>Проверка заданий в рабочей тетради</w:t>
            </w:r>
          </w:p>
        </w:tc>
      </w:tr>
      <w:tr w:rsidR="00B473CA" w:rsidTr="000C6C46">
        <w:trPr>
          <w:gridAfter w:val="1"/>
          <w:wAfter w:w="18" w:type="dxa"/>
          <w:cantSplit/>
          <w:trHeight w:hRule="exact" w:val="964"/>
        </w:trPr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473CA" w:rsidRDefault="00B473CA" w:rsidP="0061623A">
            <w:pPr>
              <w:pStyle w:val="1"/>
              <w:snapToGrid w:val="0"/>
              <w:ind w:left="57" w:right="57"/>
              <w:jc w:val="center"/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473CA" w:rsidRDefault="00B473CA" w:rsidP="0061623A">
            <w:pPr>
              <w:pStyle w:val="1"/>
              <w:snapToGrid w:val="0"/>
              <w:ind w:left="57" w:right="57"/>
              <w:jc w:val="center"/>
            </w:pPr>
          </w:p>
          <w:p w:rsidR="00B473CA" w:rsidRDefault="00B473CA" w:rsidP="0061623A">
            <w:pPr>
              <w:pStyle w:val="1"/>
              <w:snapToGrid w:val="0"/>
              <w:ind w:left="57" w:right="57"/>
              <w:jc w:val="center"/>
            </w:pPr>
          </w:p>
          <w:p w:rsidR="00B473CA" w:rsidRDefault="00B473CA" w:rsidP="0061623A">
            <w:pPr>
              <w:pStyle w:val="1"/>
              <w:snapToGrid w:val="0"/>
              <w:ind w:left="57" w:right="57"/>
              <w:jc w:val="center"/>
            </w:pPr>
            <w:r>
              <w:t>15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3CA" w:rsidRDefault="00B473CA" w:rsidP="0061623A">
            <w:pPr>
              <w:pStyle w:val="1"/>
              <w:snapToGrid w:val="0"/>
              <w:ind w:left="57" w:right="57"/>
              <w:jc w:val="center"/>
            </w:pPr>
            <w:r>
              <w:t>1.4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3CA" w:rsidRDefault="00B473CA" w:rsidP="0061623A">
            <w:pPr>
              <w:pStyle w:val="1"/>
              <w:snapToGrid w:val="0"/>
              <w:ind w:left="57" w:right="57"/>
            </w:pPr>
            <w:r w:rsidRPr="00A82006">
              <w:rPr>
                <w:rFonts w:eastAsia="Times New Roman" w:cs="Times New Roman"/>
                <w:bCs/>
                <w:color w:val="000000"/>
              </w:rPr>
              <w:t>Христианство и его роль в развитии благотворительной деятельности. Основные тенденции и формы княжеского попечительства.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3CA" w:rsidRDefault="00B473CA" w:rsidP="0061623A">
            <w:pPr>
              <w:pStyle w:val="1"/>
              <w:snapToGrid w:val="0"/>
              <w:ind w:left="57" w:right="57"/>
              <w:jc w:val="center"/>
            </w:pPr>
            <w: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3CA" w:rsidRDefault="00B473CA" w:rsidP="0061623A">
            <w:pPr>
              <w:pStyle w:val="1"/>
              <w:snapToGrid w:val="0"/>
              <w:ind w:left="57" w:right="57"/>
              <w:jc w:val="center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3CA" w:rsidRDefault="00B473CA" w:rsidP="0061623A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Задания для самостоятельной работы № 9,10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3CA" w:rsidRDefault="00B473CA" w:rsidP="0061623A">
            <w:pPr>
              <w:pStyle w:val="1"/>
              <w:snapToGrid w:val="0"/>
              <w:ind w:left="57" w:right="57"/>
              <w:jc w:val="center"/>
            </w:pPr>
            <w:r>
              <w:t>14</w:t>
            </w: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3CA" w:rsidRPr="00B473CA" w:rsidRDefault="00B473CA" w:rsidP="0061623A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3CA">
              <w:rPr>
                <w:rFonts w:ascii="Times New Roman" w:hAnsi="Times New Roman" w:cs="Times New Roman"/>
                <w:sz w:val="20"/>
                <w:szCs w:val="20"/>
              </w:rPr>
              <w:t>Проверка заданий в рабочей тетради</w:t>
            </w:r>
          </w:p>
        </w:tc>
      </w:tr>
      <w:tr w:rsidR="00B473CA" w:rsidTr="000C6C46">
        <w:trPr>
          <w:gridAfter w:val="1"/>
          <w:wAfter w:w="18" w:type="dxa"/>
          <w:cantSplit/>
          <w:trHeight w:hRule="exact" w:val="964"/>
        </w:trPr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473CA" w:rsidRDefault="00B473CA" w:rsidP="0061623A">
            <w:pPr>
              <w:pStyle w:val="1"/>
              <w:snapToGrid w:val="0"/>
              <w:ind w:left="57" w:right="57"/>
              <w:jc w:val="center"/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473CA" w:rsidRDefault="00B473CA" w:rsidP="0061623A">
            <w:pPr>
              <w:pStyle w:val="1"/>
              <w:snapToGrid w:val="0"/>
              <w:ind w:left="57" w:right="57"/>
              <w:jc w:val="center"/>
            </w:pPr>
          </w:p>
          <w:p w:rsidR="00B473CA" w:rsidRDefault="00B473CA" w:rsidP="0061623A">
            <w:pPr>
              <w:pStyle w:val="1"/>
              <w:snapToGrid w:val="0"/>
              <w:ind w:left="57" w:right="57"/>
              <w:jc w:val="center"/>
            </w:pPr>
          </w:p>
          <w:p w:rsidR="00B473CA" w:rsidRDefault="00B473CA" w:rsidP="0061623A">
            <w:pPr>
              <w:pStyle w:val="1"/>
              <w:snapToGrid w:val="0"/>
              <w:ind w:left="57" w:right="57"/>
              <w:jc w:val="center"/>
            </w:pPr>
            <w:r>
              <w:t>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3CA" w:rsidRDefault="00B473CA" w:rsidP="0061623A">
            <w:pPr>
              <w:pStyle w:val="1"/>
              <w:snapToGrid w:val="0"/>
              <w:ind w:left="57" w:right="57"/>
              <w:jc w:val="center"/>
            </w:pPr>
            <w:r>
              <w:t>1.5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3CA" w:rsidRPr="00A82006" w:rsidRDefault="00B473CA" w:rsidP="0061623A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0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Детство и сиротство - объект попечения государства в XVIII веке.</w:t>
            </w:r>
          </w:p>
          <w:p w:rsidR="00B473CA" w:rsidRDefault="00B473CA" w:rsidP="0061623A">
            <w:pPr>
              <w:pStyle w:val="1"/>
              <w:snapToGrid w:val="0"/>
              <w:ind w:left="57" w:right="57"/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3CA" w:rsidRDefault="00B473CA" w:rsidP="0061623A">
            <w:pPr>
              <w:pStyle w:val="1"/>
              <w:snapToGrid w:val="0"/>
              <w:ind w:left="57" w:right="57"/>
              <w:jc w:val="center"/>
            </w:pPr>
            <w: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3CA" w:rsidRDefault="00B473CA" w:rsidP="0061623A">
            <w:pPr>
              <w:pStyle w:val="1"/>
              <w:snapToGrid w:val="0"/>
              <w:ind w:left="57" w:right="57"/>
              <w:jc w:val="center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3CA" w:rsidRDefault="00B473CA" w:rsidP="0061623A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Задания для самостоятельной работы №  11,12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3CA" w:rsidRDefault="00B473CA" w:rsidP="0061623A">
            <w:pPr>
              <w:pStyle w:val="1"/>
              <w:snapToGrid w:val="0"/>
              <w:ind w:left="57" w:right="57"/>
              <w:jc w:val="center"/>
            </w:pPr>
            <w:r>
              <w:t>14</w:t>
            </w: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3CA" w:rsidRDefault="00B473CA" w:rsidP="0061623A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73CA">
              <w:rPr>
                <w:rFonts w:ascii="Times New Roman" w:hAnsi="Times New Roman" w:cs="Times New Roman"/>
                <w:sz w:val="20"/>
                <w:szCs w:val="20"/>
              </w:rPr>
              <w:t>Проверка заданий в рабочей тетради</w:t>
            </w:r>
          </w:p>
        </w:tc>
      </w:tr>
      <w:tr w:rsidR="00B473CA" w:rsidTr="000C6C46">
        <w:trPr>
          <w:gridAfter w:val="1"/>
          <w:wAfter w:w="18" w:type="dxa"/>
          <w:cantSplit/>
          <w:trHeight w:hRule="exact" w:val="1346"/>
        </w:trPr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473CA" w:rsidRPr="007C0D50" w:rsidRDefault="00B473CA" w:rsidP="0061623A">
            <w:pPr>
              <w:pStyle w:val="1"/>
              <w:snapToGrid w:val="0"/>
              <w:ind w:left="57" w:right="57"/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473CA" w:rsidRDefault="00B473CA" w:rsidP="0061623A">
            <w:pPr>
              <w:pStyle w:val="1"/>
              <w:snapToGrid w:val="0"/>
              <w:ind w:left="57" w:right="57"/>
              <w:jc w:val="center"/>
            </w:pPr>
          </w:p>
          <w:p w:rsidR="00B473CA" w:rsidRDefault="00B473CA" w:rsidP="0061623A">
            <w:pPr>
              <w:pStyle w:val="1"/>
              <w:snapToGrid w:val="0"/>
              <w:ind w:left="57" w:right="57"/>
              <w:jc w:val="center"/>
            </w:pPr>
          </w:p>
          <w:p w:rsidR="00B473CA" w:rsidRDefault="00B473CA" w:rsidP="0061623A">
            <w:pPr>
              <w:pStyle w:val="1"/>
              <w:snapToGrid w:val="0"/>
              <w:ind w:left="57" w:right="57"/>
              <w:jc w:val="center"/>
            </w:pPr>
            <w:r>
              <w:t>15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473CA" w:rsidRDefault="00B473CA" w:rsidP="0061623A">
            <w:pPr>
              <w:pStyle w:val="1"/>
              <w:snapToGrid w:val="0"/>
              <w:ind w:left="57" w:right="57"/>
              <w:jc w:val="center"/>
            </w:pPr>
            <w:r>
              <w:t>2.1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3CA" w:rsidRDefault="00B473CA" w:rsidP="0061623A">
            <w:pPr>
              <w:pStyle w:val="1"/>
              <w:snapToGrid w:val="0"/>
              <w:ind w:left="57" w:right="57"/>
            </w:pPr>
            <w:r w:rsidRPr="00A82006">
              <w:rPr>
                <w:rFonts w:eastAsia="Times New Roman" w:cs="Times New Roman"/>
                <w:bCs/>
                <w:color w:val="000000"/>
              </w:rPr>
              <w:t>Состояние и основные тенденции развития системы государственного призрения.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3CA" w:rsidRDefault="00B473CA" w:rsidP="0061623A">
            <w:pPr>
              <w:pStyle w:val="1"/>
              <w:snapToGrid w:val="0"/>
              <w:ind w:left="57" w:right="57"/>
              <w:jc w:val="center"/>
            </w:pPr>
            <w: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3CA" w:rsidRDefault="00B473CA" w:rsidP="0061623A">
            <w:pPr>
              <w:pStyle w:val="1"/>
              <w:snapToGrid w:val="0"/>
              <w:ind w:left="57" w:right="57"/>
              <w:jc w:val="center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3CA" w:rsidRDefault="00B473CA" w:rsidP="0061623A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Задания для самостоятельной работы № 13 14, 15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3CA" w:rsidRDefault="00B473CA" w:rsidP="0061623A">
            <w:pPr>
              <w:pStyle w:val="1"/>
              <w:snapToGrid w:val="0"/>
              <w:ind w:left="57" w:right="57"/>
              <w:jc w:val="center"/>
            </w:pPr>
            <w:r>
              <w:t>14</w:t>
            </w: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3CA" w:rsidRDefault="00B473CA" w:rsidP="0061623A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73CA">
              <w:rPr>
                <w:rFonts w:ascii="Times New Roman" w:hAnsi="Times New Roman" w:cs="Times New Roman"/>
                <w:sz w:val="20"/>
                <w:szCs w:val="20"/>
              </w:rPr>
              <w:t>Проверка заданий в рабочей тетради</w:t>
            </w:r>
          </w:p>
        </w:tc>
      </w:tr>
      <w:tr w:rsidR="00B473CA" w:rsidTr="000C6C46">
        <w:trPr>
          <w:gridAfter w:val="1"/>
          <w:wAfter w:w="18" w:type="dxa"/>
          <w:cantSplit/>
          <w:trHeight w:hRule="exact" w:val="1407"/>
        </w:trPr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473CA" w:rsidRPr="007C0D50" w:rsidRDefault="00B473CA" w:rsidP="0061623A">
            <w:pPr>
              <w:pStyle w:val="1"/>
              <w:snapToGrid w:val="0"/>
              <w:ind w:left="57" w:right="57"/>
              <w:jc w:val="center"/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473CA" w:rsidRDefault="00B473CA" w:rsidP="0061623A">
            <w:pPr>
              <w:pStyle w:val="1"/>
              <w:snapToGrid w:val="0"/>
              <w:ind w:left="57" w:right="57"/>
              <w:jc w:val="center"/>
            </w:pPr>
          </w:p>
          <w:p w:rsidR="00B473CA" w:rsidRDefault="00B473CA" w:rsidP="0061623A">
            <w:pPr>
              <w:pStyle w:val="1"/>
              <w:snapToGrid w:val="0"/>
              <w:ind w:left="57" w:right="57"/>
              <w:jc w:val="center"/>
            </w:pPr>
          </w:p>
          <w:p w:rsidR="00B473CA" w:rsidRDefault="00B473CA" w:rsidP="0061623A">
            <w:pPr>
              <w:pStyle w:val="1"/>
              <w:snapToGrid w:val="0"/>
              <w:ind w:left="57" w:right="57"/>
              <w:jc w:val="center"/>
            </w:pPr>
          </w:p>
          <w:p w:rsidR="00B473CA" w:rsidRDefault="00B473CA" w:rsidP="0061623A">
            <w:pPr>
              <w:pStyle w:val="1"/>
              <w:snapToGrid w:val="0"/>
              <w:ind w:left="57" w:right="57"/>
              <w:jc w:val="center"/>
            </w:pPr>
            <w:r>
              <w:t>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3CA" w:rsidRDefault="00B473CA" w:rsidP="0061623A">
            <w:pPr>
              <w:pStyle w:val="1"/>
              <w:snapToGrid w:val="0"/>
              <w:ind w:left="57" w:right="57"/>
              <w:jc w:val="center"/>
            </w:pPr>
            <w:r>
              <w:t>2.2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3CA" w:rsidRDefault="00B473CA" w:rsidP="0061623A">
            <w:pPr>
              <w:pStyle w:val="1"/>
              <w:snapToGrid w:val="0"/>
              <w:ind w:left="57" w:right="57"/>
            </w:pPr>
            <w:r w:rsidRPr="00A82006">
              <w:rPr>
                <w:rFonts w:eastAsia="Times New Roman" w:cs="Times New Roman"/>
                <w:color w:val="000000"/>
                <w:spacing w:val="20"/>
              </w:rPr>
              <w:t xml:space="preserve">Семейное воспитание и домашнее образование в </w:t>
            </w:r>
            <w:r w:rsidRPr="00A82006">
              <w:rPr>
                <w:rFonts w:eastAsia="Times New Roman" w:cs="Times New Roman"/>
                <w:bCs/>
                <w:color w:val="000000"/>
              </w:rPr>
              <w:t xml:space="preserve">XIX </w:t>
            </w:r>
            <w:r w:rsidRPr="00A82006">
              <w:rPr>
                <w:rFonts w:eastAsia="Times New Roman" w:cs="Times New Roman"/>
                <w:bCs/>
                <w:color w:val="000000"/>
                <w:spacing w:val="10"/>
              </w:rPr>
              <w:t xml:space="preserve">- начале </w:t>
            </w:r>
            <w:r w:rsidRPr="00A82006">
              <w:rPr>
                <w:rFonts w:eastAsia="Times New Roman" w:cs="Times New Roman"/>
                <w:bCs/>
                <w:color w:val="000000"/>
              </w:rPr>
              <w:t xml:space="preserve">XX </w:t>
            </w:r>
            <w:r w:rsidRPr="00A82006">
              <w:rPr>
                <w:rFonts w:eastAsia="Times New Roman" w:cs="Times New Roman"/>
                <w:bCs/>
                <w:color w:val="000000"/>
                <w:spacing w:val="10"/>
              </w:rPr>
              <w:t>века.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3CA" w:rsidRDefault="00B473CA" w:rsidP="0061623A">
            <w:pPr>
              <w:pStyle w:val="1"/>
              <w:snapToGrid w:val="0"/>
              <w:ind w:left="57" w:right="57"/>
              <w:jc w:val="center"/>
            </w:pPr>
            <w: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3CA" w:rsidRDefault="00B473CA" w:rsidP="0061623A">
            <w:pPr>
              <w:pStyle w:val="1"/>
              <w:snapToGrid w:val="0"/>
              <w:ind w:left="57" w:right="57"/>
              <w:jc w:val="center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3CA" w:rsidRDefault="00B473CA" w:rsidP="0061623A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Задания для самостоятельной работы №  16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3CA" w:rsidRDefault="00B473CA" w:rsidP="0061623A">
            <w:pPr>
              <w:pStyle w:val="1"/>
              <w:snapToGrid w:val="0"/>
              <w:ind w:left="57" w:right="57"/>
              <w:jc w:val="center"/>
            </w:pPr>
            <w:r>
              <w:t>14</w:t>
            </w: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3CA" w:rsidRDefault="00B473CA" w:rsidP="0061623A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73CA">
              <w:rPr>
                <w:rFonts w:ascii="Times New Roman" w:hAnsi="Times New Roman" w:cs="Times New Roman"/>
                <w:sz w:val="20"/>
                <w:szCs w:val="20"/>
              </w:rPr>
              <w:t>Проверка заданий в рабочей тетради</w:t>
            </w:r>
          </w:p>
        </w:tc>
      </w:tr>
      <w:tr w:rsidR="00B473CA" w:rsidTr="000C6C46">
        <w:trPr>
          <w:gridAfter w:val="1"/>
          <w:wAfter w:w="18" w:type="dxa"/>
          <w:cantSplit/>
          <w:trHeight w:hRule="exact" w:val="2677"/>
        </w:trPr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473CA" w:rsidRDefault="00B473CA" w:rsidP="0061623A">
            <w:pPr>
              <w:pStyle w:val="1"/>
              <w:snapToGrid w:val="0"/>
              <w:ind w:left="57" w:right="57"/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473CA" w:rsidRDefault="00B473CA" w:rsidP="0061623A">
            <w:pPr>
              <w:pStyle w:val="1"/>
              <w:snapToGrid w:val="0"/>
              <w:ind w:left="57" w:right="57"/>
              <w:jc w:val="center"/>
            </w:pPr>
          </w:p>
          <w:p w:rsidR="00B473CA" w:rsidRDefault="00B473CA" w:rsidP="0061623A">
            <w:pPr>
              <w:pStyle w:val="1"/>
              <w:snapToGrid w:val="0"/>
              <w:ind w:left="57" w:right="57"/>
              <w:jc w:val="center"/>
            </w:pPr>
          </w:p>
          <w:p w:rsidR="00B473CA" w:rsidRDefault="00B473CA" w:rsidP="0061623A">
            <w:pPr>
              <w:pStyle w:val="1"/>
              <w:snapToGrid w:val="0"/>
              <w:ind w:left="57" w:right="57"/>
              <w:jc w:val="center"/>
            </w:pPr>
          </w:p>
          <w:p w:rsidR="00B473CA" w:rsidRDefault="00B473CA" w:rsidP="0061623A">
            <w:pPr>
              <w:pStyle w:val="1"/>
              <w:snapToGrid w:val="0"/>
              <w:ind w:left="57" w:right="57"/>
              <w:jc w:val="center"/>
            </w:pPr>
          </w:p>
          <w:p w:rsidR="00B473CA" w:rsidRDefault="00B473CA" w:rsidP="0061623A">
            <w:pPr>
              <w:pStyle w:val="1"/>
              <w:snapToGrid w:val="0"/>
              <w:ind w:left="57" w:right="57"/>
              <w:jc w:val="center"/>
            </w:pPr>
          </w:p>
          <w:p w:rsidR="00B473CA" w:rsidRDefault="00B473CA" w:rsidP="0061623A">
            <w:pPr>
              <w:pStyle w:val="1"/>
              <w:snapToGrid w:val="0"/>
              <w:ind w:left="57" w:right="57"/>
              <w:jc w:val="center"/>
            </w:pPr>
          </w:p>
          <w:p w:rsidR="00B473CA" w:rsidRDefault="00B473CA" w:rsidP="0061623A">
            <w:pPr>
              <w:pStyle w:val="1"/>
              <w:snapToGrid w:val="0"/>
              <w:ind w:left="57" w:right="57"/>
              <w:jc w:val="center"/>
            </w:pPr>
            <w:r>
              <w:t>15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473CA" w:rsidRDefault="00B473CA" w:rsidP="0061623A">
            <w:pPr>
              <w:pStyle w:val="1"/>
              <w:snapToGrid w:val="0"/>
              <w:ind w:left="57" w:right="57"/>
              <w:jc w:val="center"/>
            </w:pPr>
            <w:r>
              <w:t>3.1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3CA" w:rsidRDefault="00B473CA" w:rsidP="0061623A">
            <w:pPr>
              <w:pStyle w:val="1"/>
              <w:snapToGrid w:val="0"/>
              <w:ind w:left="57" w:right="57"/>
            </w:pPr>
            <w:r w:rsidRPr="00A82006">
              <w:rPr>
                <w:rFonts w:eastAsia="Times New Roman" w:cs="Times New Roman"/>
                <w:bCs/>
                <w:color w:val="000000"/>
                <w:spacing w:val="10"/>
              </w:rPr>
              <w:t xml:space="preserve">Различные аспекты </w:t>
            </w:r>
            <w:r>
              <w:rPr>
                <w:rFonts w:eastAsia="Times New Roman" w:cs="Times New Roman"/>
                <w:bCs/>
                <w:color w:val="000000"/>
                <w:spacing w:val="10"/>
              </w:rPr>
              <w:t>н</w:t>
            </w:r>
            <w:r w:rsidRPr="00A82006">
              <w:rPr>
                <w:rFonts w:eastAsia="Times New Roman" w:cs="Times New Roman"/>
                <w:bCs/>
                <w:color w:val="000000"/>
                <w:spacing w:val="10"/>
              </w:rPr>
              <w:t>еи</w:t>
            </w:r>
            <w:r>
              <w:rPr>
                <w:rFonts w:eastAsia="Times New Roman" w:cs="Times New Roman"/>
                <w:bCs/>
                <w:color w:val="000000"/>
                <w:spacing w:val="10"/>
              </w:rPr>
              <w:t>н</w:t>
            </w:r>
            <w:r w:rsidRPr="00A82006">
              <w:rPr>
                <w:rFonts w:eastAsia="Times New Roman" w:cs="Times New Roman"/>
                <w:bCs/>
                <w:color w:val="000000"/>
                <w:spacing w:val="10"/>
              </w:rPr>
              <w:t>ституцио</w:t>
            </w:r>
            <w:r>
              <w:rPr>
                <w:rFonts w:eastAsia="Times New Roman" w:cs="Times New Roman"/>
                <w:bCs/>
                <w:color w:val="000000"/>
                <w:spacing w:val="10"/>
              </w:rPr>
              <w:t>н</w:t>
            </w:r>
            <w:r w:rsidRPr="00A82006">
              <w:rPr>
                <w:rFonts w:eastAsia="Times New Roman" w:cs="Times New Roman"/>
                <w:bCs/>
                <w:color w:val="000000"/>
                <w:spacing w:val="10"/>
              </w:rPr>
              <w:t>ального воспитания в личностно</w:t>
            </w:r>
            <w:r>
              <w:rPr>
                <w:rFonts w:eastAsia="Times New Roman" w:cs="Times New Roman"/>
                <w:bCs/>
                <w:color w:val="000000"/>
                <w:spacing w:val="10"/>
              </w:rPr>
              <w:t>-</w:t>
            </w:r>
            <w:r w:rsidRPr="00A82006">
              <w:rPr>
                <w:rFonts w:eastAsia="Times New Roman" w:cs="Times New Roman"/>
                <w:bCs/>
                <w:color w:val="000000"/>
                <w:spacing w:val="10"/>
              </w:rPr>
              <w:t>средовом контексте в грудах Л</w:t>
            </w:r>
            <w:r>
              <w:rPr>
                <w:rFonts w:eastAsia="Times New Roman" w:cs="Times New Roman"/>
                <w:bCs/>
                <w:color w:val="000000"/>
                <w:spacing w:val="10"/>
              </w:rPr>
              <w:t>е</w:t>
            </w:r>
            <w:r w:rsidRPr="00A82006">
              <w:rPr>
                <w:rFonts w:eastAsia="Times New Roman" w:cs="Times New Roman"/>
                <w:bCs/>
                <w:color w:val="000000"/>
                <w:spacing w:val="10"/>
              </w:rPr>
              <w:t xml:space="preserve">сгафта, Вахтерова, </w:t>
            </w:r>
            <w:r>
              <w:rPr>
                <w:rFonts w:eastAsia="Times New Roman" w:cs="Times New Roman"/>
                <w:bCs/>
                <w:color w:val="000000"/>
                <w:spacing w:val="10"/>
              </w:rPr>
              <w:t>Каптерова, Зень</w:t>
            </w:r>
            <w:r w:rsidRPr="00A82006">
              <w:rPr>
                <w:rFonts w:eastAsia="Times New Roman" w:cs="Times New Roman"/>
                <w:bCs/>
                <w:color w:val="000000"/>
                <w:spacing w:val="10"/>
              </w:rPr>
              <w:t>ковского.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3CA" w:rsidRDefault="00B473CA" w:rsidP="0061623A">
            <w:pPr>
              <w:pStyle w:val="1"/>
              <w:snapToGrid w:val="0"/>
              <w:ind w:left="57" w:right="57"/>
              <w:jc w:val="center"/>
            </w:pPr>
            <w: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3CA" w:rsidRDefault="00B473CA" w:rsidP="0061623A">
            <w:pPr>
              <w:pStyle w:val="1"/>
              <w:snapToGrid w:val="0"/>
              <w:ind w:left="57" w:right="57"/>
              <w:jc w:val="center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3CA" w:rsidRDefault="00B473CA" w:rsidP="0061623A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Задания для самостоятельной работы № 17, 18, 29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3CA" w:rsidRDefault="00B473CA" w:rsidP="0061623A">
            <w:pPr>
              <w:pStyle w:val="1"/>
              <w:snapToGrid w:val="0"/>
              <w:ind w:left="57" w:right="57"/>
              <w:jc w:val="center"/>
            </w:pPr>
            <w:r>
              <w:t>14</w:t>
            </w: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3CA" w:rsidRDefault="00B473CA" w:rsidP="0061623A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73CA">
              <w:rPr>
                <w:rFonts w:ascii="Times New Roman" w:hAnsi="Times New Roman" w:cs="Times New Roman"/>
                <w:sz w:val="20"/>
                <w:szCs w:val="20"/>
              </w:rPr>
              <w:t>Проверка заданий в рабочей тетради</w:t>
            </w:r>
          </w:p>
        </w:tc>
      </w:tr>
      <w:tr w:rsidR="00B473CA" w:rsidTr="000C6C46">
        <w:trPr>
          <w:gridAfter w:val="1"/>
          <w:wAfter w:w="18" w:type="dxa"/>
          <w:cantSplit/>
          <w:trHeight w:hRule="exact" w:val="1849"/>
        </w:trPr>
        <w:tc>
          <w:tcPr>
            <w:tcW w:w="13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473CA" w:rsidRPr="000D01F0" w:rsidRDefault="00B473CA" w:rsidP="0061623A">
            <w:pPr>
              <w:pStyle w:val="1"/>
              <w:snapToGrid w:val="0"/>
              <w:ind w:left="57" w:right="57"/>
              <w:jc w:val="center"/>
            </w:pP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473CA" w:rsidRDefault="00B473CA" w:rsidP="0061623A">
            <w:pPr>
              <w:pStyle w:val="1"/>
              <w:snapToGrid w:val="0"/>
              <w:ind w:left="57" w:right="57"/>
              <w:jc w:val="center"/>
            </w:pPr>
          </w:p>
          <w:p w:rsidR="00B473CA" w:rsidRDefault="00B473CA" w:rsidP="0061623A">
            <w:pPr>
              <w:pStyle w:val="1"/>
              <w:snapToGrid w:val="0"/>
              <w:ind w:left="57" w:right="57"/>
              <w:jc w:val="center"/>
            </w:pPr>
          </w:p>
          <w:p w:rsidR="00B473CA" w:rsidRDefault="00B473CA" w:rsidP="0061623A">
            <w:pPr>
              <w:pStyle w:val="1"/>
              <w:snapToGrid w:val="0"/>
              <w:ind w:left="57" w:right="57"/>
              <w:jc w:val="center"/>
            </w:pPr>
          </w:p>
          <w:p w:rsidR="00B473CA" w:rsidRDefault="00B473CA" w:rsidP="0061623A">
            <w:pPr>
              <w:pStyle w:val="1"/>
              <w:snapToGrid w:val="0"/>
              <w:ind w:left="57" w:right="57"/>
              <w:jc w:val="center"/>
            </w:pPr>
            <w:r>
              <w:t>15</w:t>
            </w:r>
          </w:p>
          <w:p w:rsidR="00B473CA" w:rsidRDefault="00B473CA" w:rsidP="0061623A">
            <w:pPr>
              <w:pStyle w:val="1"/>
              <w:snapToGrid w:val="0"/>
              <w:ind w:left="57" w:right="57"/>
              <w:jc w:val="center"/>
            </w:pPr>
          </w:p>
          <w:p w:rsidR="00B473CA" w:rsidRDefault="00B473CA" w:rsidP="0061623A">
            <w:pPr>
              <w:pStyle w:val="1"/>
              <w:snapToGrid w:val="0"/>
              <w:ind w:left="57" w:right="57"/>
              <w:jc w:val="center"/>
            </w:pPr>
          </w:p>
          <w:p w:rsidR="00B473CA" w:rsidRDefault="00B473CA" w:rsidP="0061623A">
            <w:pPr>
              <w:pStyle w:val="1"/>
              <w:snapToGrid w:val="0"/>
              <w:ind w:left="57" w:right="57"/>
              <w:jc w:val="center"/>
            </w:pPr>
          </w:p>
          <w:p w:rsidR="00B473CA" w:rsidRDefault="00B473CA" w:rsidP="0061623A">
            <w:pPr>
              <w:pStyle w:val="1"/>
              <w:snapToGrid w:val="0"/>
              <w:ind w:left="57" w:right="57"/>
              <w:jc w:val="center"/>
            </w:pPr>
          </w:p>
          <w:p w:rsidR="00B473CA" w:rsidRDefault="00B473CA" w:rsidP="0061623A">
            <w:pPr>
              <w:pStyle w:val="1"/>
              <w:snapToGrid w:val="0"/>
              <w:ind w:left="57" w:right="57"/>
              <w:jc w:val="center"/>
            </w:pPr>
          </w:p>
          <w:p w:rsidR="00B473CA" w:rsidRDefault="00B473CA" w:rsidP="0061623A">
            <w:pPr>
              <w:pStyle w:val="1"/>
              <w:snapToGrid w:val="0"/>
              <w:ind w:left="57" w:right="57"/>
              <w:jc w:val="center"/>
            </w:pPr>
          </w:p>
          <w:p w:rsidR="00B473CA" w:rsidRDefault="00B473CA" w:rsidP="0061623A">
            <w:pPr>
              <w:pStyle w:val="1"/>
              <w:snapToGrid w:val="0"/>
              <w:ind w:left="57" w:right="57"/>
              <w:jc w:val="center"/>
            </w:pPr>
          </w:p>
          <w:p w:rsidR="00B473CA" w:rsidRDefault="00B473CA" w:rsidP="0061623A">
            <w:pPr>
              <w:pStyle w:val="1"/>
              <w:snapToGrid w:val="0"/>
              <w:ind w:left="57" w:right="57"/>
              <w:jc w:val="center"/>
            </w:pPr>
            <w:r>
              <w:t>15</w:t>
            </w:r>
          </w:p>
          <w:p w:rsidR="00B473CA" w:rsidRDefault="00B473CA" w:rsidP="0061623A">
            <w:pPr>
              <w:pStyle w:val="1"/>
              <w:snapToGrid w:val="0"/>
              <w:ind w:left="57" w:right="57"/>
              <w:jc w:val="center"/>
            </w:pPr>
          </w:p>
          <w:p w:rsidR="00B473CA" w:rsidRDefault="00B473CA" w:rsidP="0061623A">
            <w:pPr>
              <w:pStyle w:val="1"/>
              <w:snapToGrid w:val="0"/>
              <w:ind w:left="57" w:right="57"/>
              <w:jc w:val="center"/>
            </w:pPr>
          </w:p>
          <w:p w:rsidR="00B473CA" w:rsidRDefault="00B473CA" w:rsidP="0061623A">
            <w:pPr>
              <w:pStyle w:val="1"/>
              <w:snapToGrid w:val="0"/>
              <w:ind w:left="57" w:right="57"/>
              <w:jc w:val="center"/>
            </w:pPr>
          </w:p>
          <w:p w:rsidR="00B473CA" w:rsidRDefault="00B473CA" w:rsidP="0061623A">
            <w:pPr>
              <w:pStyle w:val="1"/>
              <w:snapToGrid w:val="0"/>
              <w:ind w:left="57" w:right="57"/>
              <w:jc w:val="center"/>
            </w:pPr>
          </w:p>
          <w:p w:rsidR="00B473CA" w:rsidRDefault="00B473CA" w:rsidP="0061623A">
            <w:pPr>
              <w:pStyle w:val="1"/>
              <w:snapToGrid w:val="0"/>
              <w:ind w:left="57" w:right="57"/>
              <w:jc w:val="center"/>
            </w:pPr>
          </w:p>
          <w:p w:rsidR="00B473CA" w:rsidRDefault="00B473CA" w:rsidP="0061623A">
            <w:pPr>
              <w:pStyle w:val="1"/>
              <w:snapToGrid w:val="0"/>
              <w:ind w:left="57" w:right="57"/>
              <w:jc w:val="center"/>
            </w:pPr>
          </w:p>
          <w:p w:rsidR="00B473CA" w:rsidRDefault="00B473CA" w:rsidP="0061623A">
            <w:pPr>
              <w:pStyle w:val="1"/>
              <w:snapToGrid w:val="0"/>
              <w:ind w:left="57" w:right="57"/>
              <w:jc w:val="center"/>
            </w:pPr>
          </w:p>
          <w:p w:rsidR="00B473CA" w:rsidRDefault="00B473CA" w:rsidP="0061623A">
            <w:pPr>
              <w:pStyle w:val="1"/>
              <w:snapToGrid w:val="0"/>
              <w:ind w:left="57" w:right="57"/>
              <w:jc w:val="center"/>
            </w:pPr>
          </w:p>
          <w:p w:rsidR="00B473CA" w:rsidRDefault="00B473CA" w:rsidP="0061623A">
            <w:pPr>
              <w:pStyle w:val="1"/>
              <w:snapToGrid w:val="0"/>
              <w:ind w:left="57" w:right="57"/>
              <w:jc w:val="center"/>
            </w:pPr>
          </w:p>
          <w:p w:rsidR="00B473CA" w:rsidRDefault="00B473CA" w:rsidP="0061623A">
            <w:pPr>
              <w:pStyle w:val="1"/>
              <w:snapToGrid w:val="0"/>
              <w:ind w:left="57" w:right="57"/>
              <w:jc w:val="center"/>
            </w:pPr>
          </w:p>
          <w:p w:rsidR="00B473CA" w:rsidRDefault="00B473CA" w:rsidP="0061623A">
            <w:pPr>
              <w:pStyle w:val="1"/>
              <w:snapToGrid w:val="0"/>
              <w:ind w:left="57" w:right="57"/>
              <w:jc w:val="center"/>
            </w:pPr>
          </w:p>
          <w:p w:rsidR="00B473CA" w:rsidRDefault="00B473CA" w:rsidP="0061623A">
            <w:pPr>
              <w:pStyle w:val="1"/>
              <w:snapToGrid w:val="0"/>
              <w:ind w:left="57" w:right="57"/>
              <w:jc w:val="center"/>
            </w:pPr>
          </w:p>
          <w:p w:rsidR="00B473CA" w:rsidRDefault="00B473CA" w:rsidP="0061623A">
            <w:pPr>
              <w:pStyle w:val="1"/>
              <w:snapToGrid w:val="0"/>
              <w:ind w:left="57" w:right="57"/>
              <w:jc w:val="center"/>
            </w:pPr>
            <w:r>
              <w:t>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3CA" w:rsidRDefault="00B473CA" w:rsidP="0061623A">
            <w:pPr>
              <w:pStyle w:val="1"/>
              <w:snapToGrid w:val="0"/>
              <w:ind w:left="57" w:right="57"/>
              <w:jc w:val="center"/>
            </w:pPr>
            <w:r>
              <w:lastRenderedPageBreak/>
              <w:t>3.2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3CA" w:rsidRDefault="00B473CA" w:rsidP="0061623A">
            <w:pPr>
              <w:spacing w:after="0" w:line="240" w:lineRule="atLeast"/>
              <w:contextualSpacing/>
              <w:jc w:val="both"/>
            </w:pPr>
            <w:r w:rsidRPr="00A82006"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0"/>
                <w:szCs w:val="20"/>
              </w:rPr>
              <w:t xml:space="preserve">Политика советского правительства защиты детей-сирот после </w:t>
            </w:r>
            <w:r w:rsidRPr="00A820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1917 </w:t>
            </w:r>
            <w:r w:rsidRPr="00A82006"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0"/>
                <w:szCs w:val="20"/>
              </w:rPr>
              <w:t>года.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3CA" w:rsidRDefault="00B473CA" w:rsidP="0061623A">
            <w:pPr>
              <w:pStyle w:val="1"/>
              <w:snapToGrid w:val="0"/>
              <w:ind w:left="57" w:right="57"/>
              <w:jc w:val="center"/>
            </w:pPr>
            <w: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3CA" w:rsidRDefault="00B473CA" w:rsidP="0061623A">
            <w:pPr>
              <w:pStyle w:val="1"/>
              <w:snapToGrid w:val="0"/>
              <w:ind w:left="57" w:right="57"/>
              <w:jc w:val="center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3CA" w:rsidRDefault="00B473CA" w:rsidP="0061623A">
            <w:pPr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0"/>
                <w:szCs w:val="20"/>
              </w:rPr>
            </w:pPr>
          </w:p>
          <w:p w:rsidR="00B473CA" w:rsidRDefault="00B473CA" w:rsidP="0061623A">
            <w:pPr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0"/>
                <w:szCs w:val="20"/>
              </w:rPr>
            </w:pPr>
          </w:p>
          <w:p w:rsidR="00B473CA" w:rsidRDefault="00B473CA" w:rsidP="0061623A">
            <w:pPr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0"/>
                <w:szCs w:val="20"/>
              </w:rPr>
            </w:pPr>
          </w:p>
          <w:p w:rsidR="00B473CA" w:rsidRDefault="00B473CA" w:rsidP="0061623A">
            <w:pPr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Задания для самостоятельной работы № </w:t>
            </w:r>
            <w:r>
              <w:t xml:space="preserve"> 20, 21, 22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B473CA" w:rsidRDefault="00B473CA" w:rsidP="0061623A">
            <w:pPr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0"/>
                <w:szCs w:val="20"/>
              </w:rPr>
            </w:pPr>
          </w:p>
          <w:p w:rsidR="00B473CA" w:rsidRDefault="00B473CA" w:rsidP="0061623A">
            <w:pPr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0"/>
                <w:szCs w:val="20"/>
              </w:rPr>
            </w:pPr>
          </w:p>
          <w:p w:rsidR="00B473CA" w:rsidRDefault="00B473CA" w:rsidP="0061623A">
            <w:pPr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0"/>
                <w:szCs w:val="20"/>
              </w:rPr>
            </w:pPr>
          </w:p>
          <w:p w:rsidR="00B473CA" w:rsidRDefault="00B473CA" w:rsidP="0061623A">
            <w:pPr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0"/>
                <w:szCs w:val="20"/>
              </w:rPr>
            </w:pPr>
          </w:p>
          <w:p w:rsidR="00B473CA" w:rsidRDefault="00B473CA" w:rsidP="0061623A">
            <w:pPr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0"/>
                <w:szCs w:val="20"/>
              </w:rPr>
            </w:pPr>
          </w:p>
          <w:p w:rsidR="00B473CA" w:rsidRDefault="00B473CA" w:rsidP="0061623A">
            <w:pPr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0"/>
                <w:szCs w:val="20"/>
              </w:rPr>
            </w:pPr>
          </w:p>
          <w:p w:rsidR="00B473CA" w:rsidRDefault="00B473CA" w:rsidP="0061623A">
            <w:pPr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0"/>
                <w:szCs w:val="20"/>
              </w:rPr>
            </w:pPr>
          </w:p>
          <w:p w:rsidR="00B473CA" w:rsidRDefault="00B473CA" w:rsidP="0061623A">
            <w:pPr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0"/>
                <w:szCs w:val="20"/>
              </w:rPr>
            </w:pPr>
          </w:p>
          <w:p w:rsidR="00B473CA" w:rsidRDefault="00B473CA" w:rsidP="0061623A">
            <w:pPr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0"/>
                <w:szCs w:val="20"/>
              </w:rPr>
            </w:pPr>
          </w:p>
          <w:p w:rsidR="00B473CA" w:rsidRDefault="00B473CA" w:rsidP="0061623A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3CA" w:rsidRDefault="00B473CA" w:rsidP="0061623A">
            <w:pPr>
              <w:pStyle w:val="1"/>
              <w:snapToGrid w:val="0"/>
              <w:ind w:left="57" w:right="57"/>
              <w:jc w:val="center"/>
            </w:pPr>
            <w:r>
              <w:t>14</w:t>
            </w: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3CA" w:rsidRDefault="00B473CA" w:rsidP="0061623A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73CA">
              <w:rPr>
                <w:rFonts w:ascii="Times New Roman" w:hAnsi="Times New Roman" w:cs="Times New Roman"/>
                <w:sz w:val="20"/>
                <w:szCs w:val="20"/>
              </w:rPr>
              <w:t>Проверка заданий в рабочей тетради</w:t>
            </w:r>
          </w:p>
        </w:tc>
      </w:tr>
      <w:tr w:rsidR="00B473CA" w:rsidTr="0061623A">
        <w:trPr>
          <w:gridAfter w:val="1"/>
          <w:wAfter w:w="18" w:type="dxa"/>
          <w:cantSplit/>
          <w:trHeight w:hRule="exact" w:val="3558"/>
        </w:trPr>
        <w:tc>
          <w:tcPr>
            <w:tcW w:w="13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473CA" w:rsidRPr="0061623A" w:rsidRDefault="00B473CA" w:rsidP="0061623A">
            <w:pPr>
              <w:pStyle w:val="1"/>
              <w:snapToGrid w:val="0"/>
              <w:ind w:left="57" w:right="57"/>
              <w:jc w:val="center"/>
            </w:pPr>
          </w:p>
        </w:tc>
        <w:tc>
          <w:tcPr>
            <w:tcW w:w="86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473CA" w:rsidRDefault="00B473CA" w:rsidP="0061623A">
            <w:pPr>
              <w:pStyle w:val="1"/>
              <w:snapToGrid w:val="0"/>
              <w:ind w:left="57" w:right="57"/>
              <w:jc w:val="center"/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3CA" w:rsidRDefault="00B473CA" w:rsidP="0061623A">
            <w:pPr>
              <w:pStyle w:val="1"/>
              <w:snapToGrid w:val="0"/>
              <w:ind w:left="57" w:right="57"/>
              <w:jc w:val="center"/>
            </w:pPr>
            <w:r>
              <w:t>3.3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3CA" w:rsidRPr="00A82006" w:rsidRDefault="00B473CA" w:rsidP="0061623A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0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Опыт </w:t>
            </w:r>
            <w:r w:rsidRPr="00A82006"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0"/>
                <w:szCs w:val="20"/>
              </w:rPr>
              <w:t>И. П. Волкова «учить творчеству». Коммунарская методика И.</w:t>
            </w:r>
            <w:r w:rsidRPr="00A820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Иванова. </w:t>
            </w:r>
            <w:r w:rsidRPr="00A82006"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0"/>
                <w:szCs w:val="20"/>
              </w:rPr>
              <w:t>Социально-педагогически</w:t>
            </w:r>
            <w:r w:rsidRPr="007C0D50"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0"/>
                <w:szCs w:val="20"/>
              </w:rPr>
              <w:t>е</w:t>
            </w:r>
            <w:r w:rsidRPr="00A82006"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0"/>
                <w:szCs w:val="20"/>
              </w:rPr>
              <w:t xml:space="preserve"> комплексы. Инновационные </w:t>
            </w:r>
            <w:r w:rsidRPr="00A820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виды </w:t>
            </w:r>
            <w:r w:rsidRPr="00A82006"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0"/>
                <w:szCs w:val="20"/>
              </w:rPr>
              <w:t>образовательных учреж</w:t>
            </w:r>
            <w:r w:rsidRPr="007C0D50"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0"/>
                <w:szCs w:val="20"/>
              </w:rPr>
              <w:t>д</w:t>
            </w:r>
            <w:r w:rsidRPr="00A82006"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0"/>
                <w:szCs w:val="20"/>
              </w:rPr>
              <w:t>ений.</w:t>
            </w:r>
          </w:p>
          <w:p w:rsidR="00B473CA" w:rsidRDefault="00B473CA" w:rsidP="0061623A">
            <w:pPr>
              <w:pStyle w:val="1"/>
              <w:snapToGrid w:val="0"/>
              <w:ind w:left="57" w:right="57"/>
              <w:jc w:val="center"/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3CA" w:rsidRDefault="00B473CA" w:rsidP="0061623A">
            <w:pPr>
              <w:pStyle w:val="1"/>
              <w:snapToGrid w:val="0"/>
              <w:ind w:left="57" w:right="57"/>
              <w:jc w:val="center"/>
            </w:pPr>
            <w: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3CA" w:rsidRDefault="00B473CA" w:rsidP="0061623A">
            <w:pPr>
              <w:pStyle w:val="1"/>
              <w:snapToGrid w:val="0"/>
              <w:ind w:left="57" w:right="57"/>
              <w:jc w:val="center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3CA" w:rsidRDefault="00B473CA" w:rsidP="0061623A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Задания для самостоятельной работы №</w:t>
            </w:r>
            <w:r w:rsidR="005D5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23, 24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3CA" w:rsidRDefault="00B473CA" w:rsidP="0061623A">
            <w:pPr>
              <w:pStyle w:val="1"/>
              <w:snapToGrid w:val="0"/>
              <w:ind w:left="57" w:right="57"/>
              <w:jc w:val="center"/>
            </w:pPr>
            <w:r>
              <w:t>14</w:t>
            </w: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3CA" w:rsidRDefault="00B473CA" w:rsidP="0061623A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73CA">
              <w:rPr>
                <w:rFonts w:ascii="Times New Roman" w:hAnsi="Times New Roman" w:cs="Times New Roman"/>
                <w:sz w:val="20"/>
                <w:szCs w:val="20"/>
              </w:rPr>
              <w:t>Проверка заданий в рабочей тетради</w:t>
            </w:r>
          </w:p>
        </w:tc>
      </w:tr>
      <w:tr w:rsidR="00B473CA" w:rsidTr="000C6C46">
        <w:trPr>
          <w:gridAfter w:val="1"/>
          <w:wAfter w:w="18" w:type="dxa"/>
          <w:cantSplit/>
          <w:trHeight w:hRule="exact" w:val="964"/>
        </w:trPr>
        <w:tc>
          <w:tcPr>
            <w:tcW w:w="13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473CA" w:rsidRPr="0061623A" w:rsidRDefault="00B473CA" w:rsidP="0061623A">
            <w:pPr>
              <w:pStyle w:val="1"/>
              <w:snapToGrid w:val="0"/>
              <w:ind w:left="57" w:right="57"/>
              <w:jc w:val="center"/>
            </w:pPr>
          </w:p>
        </w:tc>
        <w:tc>
          <w:tcPr>
            <w:tcW w:w="86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473CA" w:rsidRDefault="00B473CA" w:rsidP="0061623A">
            <w:pPr>
              <w:pStyle w:val="1"/>
              <w:snapToGrid w:val="0"/>
              <w:ind w:left="57" w:right="57"/>
              <w:jc w:val="center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3CA" w:rsidRDefault="00B473CA" w:rsidP="0061623A">
            <w:pPr>
              <w:pStyle w:val="1"/>
              <w:snapToGrid w:val="0"/>
              <w:ind w:left="57" w:right="57"/>
              <w:jc w:val="center"/>
            </w:pPr>
            <w:r>
              <w:t>3.4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3CA" w:rsidRDefault="00B473CA" w:rsidP="0061623A">
            <w:pPr>
              <w:pStyle w:val="1"/>
              <w:snapToGrid w:val="0"/>
              <w:ind w:right="57"/>
            </w:pPr>
            <w:r w:rsidRPr="00A82006">
              <w:rPr>
                <w:rFonts w:eastAsia="Times New Roman" w:cs="Times New Roman"/>
                <w:bCs/>
                <w:color w:val="000000"/>
              </w:rPr>
              <w:t>Создание Центра социальной педагогики РАО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3CA" w:rsidRDefault="00B473CA" w:rsidP="0061623A">
            <w:pPr>
              <w:pStyle w:val="1"/>
              <w:snapToGrid w:val="0"/>
              <w:ind w:left="57" w:right="57"/>
              <w:jc w:val="center"/>
            </w:pPr>
            <w: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3CA" w:rsidRDefault="00B473CA" w:rsidP="0061623A">
            <w:pPr>
              <w:pStyle w:val="1"/>
              <w:snapToGrid w:val="0"/>
              <w:ind w:left="57" w:right="57"/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3CA" w:rsidRDefault="00B473CA" w:rsidP="0061623A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Задания для самостоятельной работы № </w:t>
            </w:r>
            <w:r w:rsidR="005D5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3CA" w:rsidRDefault="00B473CA" w:rsidP="0061623A">
            <w:pPr>
              <w:pStyle w:val="1"/>
              <w:snapToGrid w:val="0"/>
              <w:ind w:left="57" w:right="57"/>
              <w:jc w:val="center"/>
            </w:pPr>
            <w:r>
              <w:t>14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3CA" w:rsidRDefault="00B473CA" w:rsidP="0061623A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73CA">
              <w:rPr>
                <w:rFonts w:ascii="Times New Roman" w:hAnsi="Times New Roman" w:cs="Times New Roman"/>
                <w:sz w:val="20"/>
                <w:szCs w:val="20"/>
              </w:rPr>
              <w:t>Проверка заданий в рабочей тетради</w:t>
            </w:r>
          </w:p>
        </w:tc>
      </w:tr>
      <w:tr w:rsidR="00B473CA" w:rsidTr="0061623A">
        <w:trPr>
          <w:gridAfter w:val="1"/>
          <w:wAfter w:w="18" w:type="dxa"/>
          <w:cantSplit/>
          <w:trHeight w:hRule="exact" w:val="2289"/>
        </w:trPr>
        <w:tc>
          <w:tcPr>
            <w:tcW w:w="135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B473CA" w:rsidRPr="0061623A" w:rsidRDefault="00B473CA" w:rsidP="0061623A">
            <w:pPr>
              <w:pStyle w:val="1"/>
              <w:snapToGrid w:val="0"/>
              <w:ind w:left="57" w:right="57"/>
              <w:jc w:val="center"/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473CA" w:rsidRDefault="00B473CA" w:rsidP="0061623A">
            <w:pPr>
              <w:pStyle w:val="1"/>
              <w:snapToGrid w:val="0"/>
              <w:ind w:left="57" w:right="57"/>
              <w:jc w:val="center"/>
            </w:pPr>
          </w:p>
          <w:p w:rsidR="00B473CA" w:rsidRDefault="00B473CA" w:rsidP="0061623A">
            <w:pPr>
              <w:pStyle w:val="1"/>
              <w:snapToGrid w:val="0"/>
              <w:ind w:left="57" w:right="57"/>
              <w:jc w:val="center"/>
            </w:pPr>
          </w:p>
          <w:p w:rsidR="00B473CA" w:rsidRDefault="00B473CA" w:rsidP="0061623A">
            <w:pPr>
              <w:pStyle w:val="1"/>
              <w:snapToGrid w:val="0"/>
              <w:ind w:left="57" w:right="57"/>
              <w:jc w:val="center"/>
            </w:pPr>
          </w:p>
          <w:p w:rsidR="00B473CA" w:rsidRDefault="00B473CA" w:rsidP="0061623A">
            <w:pPr>
              <w:pStyle w:val="1"/>
              <w:snapToGrid w:val="0"/>
              <w:ind w:left="57" w:right="57"/>
              <w:jc w:val="center"/>
            </w:pPr>
          </w:p>
          <w:p w:rsidR="00B473CA" w:rsidRDefault="00B473CA" w:rsidP="0061623A">
            <w:pPr>
              <w:pStyle w:val="1"/>
              <w:snapToGrid w:val="0"/>
              <w:ind w:left="57" w:right="57"/>
              <w:jc w:val="center"/>
            </w:pPr>
          </w:p>
          <w:p w:rsidR="00B473CA" w:rsidRDefault="00B473CA" w:rsidP="0061623A">
            <w:pPr>
              <w:pStyle w:val="1"/>
              <w:snapToGrid w:val="0"/>
              <w:ind w:left="57" w:right="57"/>
              <w:jc w:val="center"/>
            </w:pPr>
            <w:r>
              <w:t>15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3CA" w:rsidRDefault="00B473CA" w:rsidP="0061623A">
            <w:pPr>
              <w:pStyle w:val="1"/>
              <w:snapToGrid w:val="0"/>
              <w:ind w:left="57" w:right="57"/>
              <w:jc w:val="center"/>
            </w:pPr>
            <w:r>
              <w:t>3.5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3CA" w:rsidRPr="00A82006" w:rsidRDefault="00B473CA" w:rsidP="0061623A">
            <w:pPr>
              <w:pStyle w:val="1"/>
              <w:snapToGrid w:val="0"/>
              <w:ind w:right="57"/>
              <w:rPr>
                <w:rFonts w:eastAsia="Times New Roman" w:cs="Times New Roman"/>
                <w:bCs/>
                <w:color w:val="000000"/>
              </w:rPr>
            </w:pPr>
            <w:r w:rsidRPr="00A82006">
              <w:rPr>
                <w:rFonts w:eastAsia="Times New Roman" w:cs="Times New Roman"/>
                <w:bCs/>
                <w:color w:val="000000"/>
              </w:rPr>
              <w:t>Появление и развитие социально-педагогических служб разной ведомственной принадлежности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3CA" w:rsidRDefault="00B473CA" w:rsidP="0061623A">
            <w:pPr>
              <w:pStyle w:val="1"/>
              <w:snapToGrid w:val="0"/>
              <w:ind w:left="57" w:right="57"/>
              <w:jc w:val="center"/>
            </w:pPr>
            <w: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3CA" w:rsidRDefault="00B473CA" w:rsidP="0061623A">
            <w:pPr>
              <w:pStyle w:val="1"/>
              <w:snapToGrid w:val="0"/>
              <w:ind w:left="57" w:right="57"/>
              <w:jc w:val="center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3CA" w:rsidRPr="0061623A" w:rsidRDefault="00B473CA" w:rsidP="0061623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Задания для самостоятельной работы № </w:t>
            </w:r>
            <w:r w:rsidR="005D5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  <w:p w:rsidR="00B473CA" w:rsidRPr="00A82006" w:rsidRDefault="00B473CA" w:rsidP="0061623A">
            <w:pPr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3CA" w:rsidRDefault="00B473CA" w:rsidP="0061623A">
            <w:pPr>
              <w:pStyle w:val="1"/>
              <w:snapToGrid w:val="0"/>
              <w:ind w:left="57" w:right="57"/>
              <w:jc w:val="center"/>
            </w:pPr>
            <w:r>
              <w:t>14</w:t>
            </w: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3CA" w:rsidRDefault="00B473CA" w:rsidP="0061623A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73CA">
              <w:rPr>
                <w:rFonts w:ascii="Times New Roman" w:hAnsi="Times New Roman" w:cs="Times New Roman"/>
                <w:sz w:val="20"/>
                <w:szCs w:val="20"/>
              </w:rPr>
              <w:t>Проверка заданий в рабочей тетради</w:t>
            </w:r>
          </w:p>
        </w:tc>
      </w:tr>
      <w:tr w:rsidR="00B473CA" w:rsidTr="0061623A">
        <w:trPr>
          <w:gridAfter w:val="1"/>
          <w:wAfter w:w="18" w:type="dxa"/>
          <w:cantSplit/>
          <w:trHeight w:hRule="exact" w:val="730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3CA" w:rsidRPr="0061623A" w:rsidRDefault="00B473CA" w:rsidP="0061623A">
            <w:pPr>
              <w:pStyle w:val="1"/>
              <w:snapToGrid w:val="0"/>
              <w:ind w:left="57" w:right="57"/>
              <w:jc w:val="center"/>
            </w:pPr>
            <w:r>
              <w:t xml:space="preserve">Итого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73CA" w:rsidRDefault="00B473CA" w:rsidP="0061623A">
            <w:pPr>
              <w:pStyle w:val="1"/>
              <w:snapToGrid w:val="0"/>
              <w:ind w:left="57" w:right="57"/>
              <w:jc w:val="center"/>
            </w:pPr>
          </w:p>
          <w:p w:rsidR="00B473CA" w:rsidRDefault="00B473CA" w:rsidP="0061623A">
            <w:pPr>
              <w:pStyle w:val="1"/>
              <w:snapToGrid w:val="0"/>
              <w:ind w:left="57" w:right="57"/>
              <w:jc w:val="center"/>
            </w:pPr>
            <w:r>
              <w:t>180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3CA" w:rsidRDefault="00B473CA" w:rsidP="0061623A">
            <w:pPr>
              <w:pStyle w:val="1"/>
              <w:snapToGrid w:val="0"/>
              <w:ind w:left="57" w:right="57"/>
              <w:jc w:val="center"/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3CA" w:rsidRDefault="00B473CA" w:rsidP="0061623A">
            <w:pPr>
              <w:pStyle w:val="1"/>
              <w:snapToGrid w:val="0"/>
              <w:ind w:left="57" w:right="57"/>
              <w:jc w:val="center"/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3CA" w:rsidRDefault="00B473CA" w:rsidP="0061623A">
            <w:pPr>
              <w:pStyle w:val="1"/>
              <w:snapToGrid w:val="0"/>
              <w:ind w:left="57" w:right="57"/>
              <w:jc w:val="center"/>
            </w:pPr>
            <w:r>
              <w:t>12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3CA" w:rsidRDefault="00B473CA" w:rsidP="0061623A">
            <w:pPr>
              <w:pStyle w:val="1"/>
              <w:snapToGrid w:val="0"/>
              <w:ind w:left="57" w:right="57"/>
              <w:jc w:val="center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3CA" w:rsidRDefault="00B473CA" w:rsidP="0061623A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3CA" w:rsidRDefault="00B473CA" w:rsidP="0061623A">
            <w:pPr>
              <w:pStyle w:val="1"/>
              <w:snapToGrid w:val="0"/>
              <w:ind w:left="57" w:right="57"/>
              <w:jc w:val="center"/>
            </w:pPr>
            <w:r>
              <w:t>168</w:t>
            </w: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3CA" w:rsidRDefault="00B473CA" w:rsidP="0061623A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C6C46" w:rsidRDefault="000C6C46" w:rsidP="0067459A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C6C46" w:rsidRDefault="000C6C46" w:rsidP="0067459A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17476" w:rsidRDefault="00517476" w:rsidP="0067459A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17476" w:rsidRDefault="00517476" w:rsidP="0067459A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17476" w:rsidRDefault="00517476" w:rsidP="0067459A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1623A" w:rsidRPr="007C0D50" w:rsidRDefault="0061623A" w:rsidP="0061623A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Cs/>
          <w:color w:val="000000"/>
          <w:spacing w:val="10"/>
          <w:sz w:val="20"/>
          <w:szCs w:val="20"/>
        </w:rPr>
      </w:pPr>
    </w:p>
    <w:p w:rsidR="005D51DA" w:rsidRPr="005D51DA" w:rsidRDefault="005D51DA" w:rsidP="005D51DA">
      <w:pPr>
        <w:pStyle w:val="a3"/>
        <w:spacing w:before="0" w:after="0"/>
        <w:ind w:left="57" w:right="57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 w:rsidRPr="005D51DA">
        <w:rPr>
          <w:rFonts w:ascii="Times New Roman" w:hAnsi="Times New Roman" w:cs="Times New Roman"/>
          <w:b/>
          <w:caps/>
          <w:sz w:val="20"/>
          <w:szCs w:val="20"/>
        </w:rPr>
        <w:lastRenderedPageBreak/>
        <w:t>КАРТА литературного обеспечения дисциплины</w:t>
      </w:r>
    </w:p>
    <w:p w:rsidR="005D51DA" w:rsidRPr="005D51DA" w:rsidRDefault="005D51DA" w:rsidP="005D51DA">
      <w:pPr>
        <w:spacing w:after="0" w:line="240" w:lineRule="auto"/>
        <w:ind w:left="57" w:right="57"/>
        <w:jc w:val="center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>История с</w:t>
      </w:r>
      <w:r w:rsidRPr="005D51DA">
        <w:rPr>
          <w:rFonts w:ascii="Times New Roman" w:hAnsi="Times New Roman"/>
          <w:sz w:val="20"/>
          <w:szCs w:val="20"/>
          <w:u w:val="single"/>
        </w:rPr>
        <w:t>оциальн</w:t>
      </w:r>
      <w:r>
        <w:rPr>
          <w:rFonts w:ascii="Times New Roman" w:hAnsi="Times New Roman"/>
          <w:sz w:val="20"/>
          <w:szCs w:val="20"/>
          <w:u w:val="single"/>
        </w:rPr>
        <w:t>ой</w:t>
      </w:r>
      <w:r w:rsidRPr="005D51DA">
        <w:rPr>
          <w:rFonts w:ascii="Times New Roman" w:hAnsi="Times New Roman"/>
          <w:sz w:val="20"/>
          <w:szCs w:val="20"/>
          <w:u w:val="single"/>
        </w:rPr>
        <w:t xml:space="preserve"> педагогик</w:t>
      </w:r>
      <w:r>
        <w:rPr>
          <w:rFonts w:ascii="Times New Roman" w:hAnsi="Times New Roman"/>
          <w:sz w:val="20"/>
          <w:szCs w:val="20"/>
          <w:u w:val="single"/>
        </w:rPr>
        <w:t>и</w:t>
      </w:r>
    </w:p>
    <w:p w:rsidR="005D51DA" w:rsidRPr="005D51DA" w:rsidRDefault="005D51DA" w:rsidP="005D51DA">
      <w:pPr>
        <w:pBdr>
          <w:bottom w:val="single" w:sz="8" w:space="1" w:color="000000"/>
        </w:pBdr>
        <w:spacing w:after="0" w:line="240" w:lineRule="auto"/>
        <w:ind w:left="57" w:right="57"/>
        <w:jc w:val="center"/>
        <w:rPr>
          <w:rFonts w:ascii="Times New Roman" w:hAnsi="Times New Roman"/>
          <w:b/>
          <w:sz w:val="20"/>
          <w:szCs w:val="20"/>
        </w:rPr>
      </w:pPr>
      <w:r w:rsidRPr="005D51DA">
        <w:rPr>
          <w:rFonts w:ascii="Times New Roman" w:hAnsi="Times New Roman"/>
          <w:b/>
          <w:sz w:val="20"/>
          <w:szCs w:val="20"/>
        </w:rPr>
        <w:t>для студентов образовательной профессиональной программы</w:t>
      </w:r>
    </w:p>
    <w:p w:rsidR="005D51DA" w:rsidRPr="005D51DA" w:rsidRDefault="005D51DA" w:rsidP="005D51DA">
      <w:pPr>
        <w:pBdr>
          <w:bottom w:val="single" w:sz="8" w:space="1" w:color="000000"/>
        </w:pBdr>
        <w:spacing w:after="0" w:line="240" w:lineRule="auto"/>
        <w:ind w:left="57" w:right="57"/>
        <w:jc w:val="center"/>
        <w:rPr>
          <w:rFonts w:ascii="Times New Roman" w:hAnsi="Times New Roman"/>
          <w:b/>
          <w:sz w:val="20"/>
          <w:szCs w:val="20"/>
        </w:rPr>
      </w:pPr>
      <w:r w:rsidRPr="005D51DA">
        <w:rPr>
          <w:rFonts w:ascii="Times New Roman" w:hAnsi="Times New Roman"/>
          <w:b/>
          <w:sz w:val="20"/>
          <w:szCs w:val="20"/>
        </w:rPr>
        <w:t xml:space="preserve">050711 «СОЦИАЛЬНАЯ ПЕДАГОГИКА» </w:t>
      </w:r>
    </w:p>
    <w:p w:rsidR="005D51DA" w:rsidRPr="005D51DA" w:rsidRDefault="005D51DA" w:rsidP="005D51DA">
      <w:pPr>
        <w:spacing w:after="0" w:line="240" w:lineRule="auto"/>
        <w:ind w:left="57" w:right="57"/>
        <w:jc w:val="center"/>
        <w:rPr>
          <w:rFonts w:ascii="Times New Roman" w:hAnsi="Times New Roman"/>
          <w:bCs/>
          <w:sz w:val="20"/>
          <w:szCs w:val="20"/>
        </w:rPr>
      </w:pPr>
      <w:r w:rsidRPr="005D51DA">
        <w:rPr>
          <w:rFonts w:ascii="Times New Roman" w:hAnsi="Times New Roman"/>
          <w:bCs/>
          <w:sz w:val="20"/>
          <w:szCs w:val="20"/>
        </w:rPr>
        <w:t>(наименование, шифр)</w:t>
      </w:r>
    </w:p>
    <w:p w:rsidR="005D51DA" w:rsidRPr="005D51DA" w:rsidRDefault="005D51DA" w:rsidP="005D51DA">
      <w:pPr>
        <w:spacing w:after="0" w:line="240" w:lineRule="auto"/>
        <w:ind w:left="57" w:right="57"/>
        <w:rPr>
          <w:rFonts w:ascii="Times New Roman" w:hAnsi="Times New Roman"/>
          <w:b/>
          <w:sz w:val="20"/>
          <w:szCs w:val="20"/>
        </w:rPr>
      </w:pPr>
      <w:r w:rsidRPr="005D51DA">
        <w:rPr>
          <w:rFonts w:ascii="Times New Roman" w:hAnsi="Times New Roman"/>
          <w:b/>
          <w:sz w:val="20"/>
          <w:szCs w:val="20"/>
        </w:rPr>
        <w:t xml:space="preserve">по </w:t>
      </w:r>
      <w:r w:rsidRPr="005D51DA">
        <w:rPr>
          <w:rFonts w:ascii="Times New Roman" w:hAnsi="Times New Roman"/>
          <w:b/>
          <w:sz w:val="20"/>
          <w:szCs w:val="20"/>
          <w:u w:val="single"/>
        </w:rPr>
        <w:t>__ЗАОЧНОЙ___</w:t>
      </w:r>
      <w:r w:rsidRPr="005D51DA">
        <w:rPr>
          <w:rFonts w:ascii="Times New Roman" w:hAnsi="Times New Roman"/>
          <w:b/>
          <w:sz w:val="20"/>
          <w:szCs w:val="20"/>
        </w:rPr>
        <w:t>форме сокращенной программе обучения</w:t>
      </w:r>
    </w:p>
    <w:p w:rsidR="005D51DA" w:rsidRPr="005D51DA" w:rsidRDefault="005D51DA" w:rsidP="005D51DA">
      <w:pPr>
        <w:spacing w:after="0" w:line="240" w:lineRule="auto"/>
        <w:ind w:left="57" w:right="57"/>
        <w:rPr>
          <w:rFonts w:ascii="Times New Roman" w:hAnsi="Times New Roman"/>
          <w:b/>
          <w:sz w:val="20"/>
          <w:szCs w:val="20"/>
        </w:rPr>
      </w:pPr>
      <w:r w:rsidRPr="005D51DA">
        <w:rPr>
          <w:rFonts w:ascii="Times New Roman" w:hAnsi="Times New Roman"/>
          <w:bCs/>
          <w:sz w:val="20"/>
          <w:szCs w:val="20"/>
        </w:rPr>
        <w:t xml:space="preserve">                     (укажите форму обучения)</w:t>
      </w:r>
      <w:r w:rsidRPr="005D51DA">
        <w:rPr>
          <w:rFonts w:ascii="Times New Roman" w:hAnsi="Times New Roman"/>
          <w:b/>
          <w:sz w:val="20"/>
          <w:szCs w:val="20"/>
        </w:rPr>
        <w:t xml:space="preserve"> </w:t>
      </w:r>
    </w:p>
    <w:tbl>
      <w:tblPr>
        <w:tblW w:w="15384" w:type="dxa"/>
        <w:tblInd w:w="-3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42"/>
        <w:gridCol w:w="8505"/>
        <w:gridCol w:w="2396"/>
        <w:gridCol w:w="1611"/>
        <w:gridCol w:w="2230"/>
      </w:tblGrid>
      <w:tr w:rsidR="005D51DA" w:rsidRPr="005D51DA" w:rsidTr="005D51DA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1DA" w:rsidRPr="005D51DA" w:rsidRDefault="005D51DA" w:rsidP="005D51DA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1DA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5D51DA" w:rsidRPr="005D51DA" w:rsidRDefault="005D51DA" w:rsidP="005D51D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1DA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1DA" w:rsidRPr="005D51DA" w:rsidRDefault="005D51DA" w:rsidP="005D51DA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1DA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1DA" w:rsidRPr="005D51DA" w:rsidRDefault="005D51DA" w:rsidP="005D51DA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1DA">
              <w:rPr>
                <w:rFonts w:ascii="Times New Roman" w:hAnsi="Times New Roman"/>
                <w:sz w:val="20"/>
                <w:szCs w:val="20"/>
              </w:rPr>
              <w:t xml:space="preserve">Наличие </w:t>
            </w:r>
          </w:p>
          <w:p w:rsidR="005D51DA" w:rsidRPr="005D51DA" w:rsidRDefault="005D51DA" w:rsidP="005D51D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1DA">
              <w:rPr>
                <w:rFonts w:ascii="Times New Roman" w:hAnsi="Times New Roman"/>
                <w:sz w:val="20"/>
                <w:szCs w:val="20"/>
              </w:rPr>
              <w:t>место/ (кол-во экз.)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1DA" w:rsidRPr="005D51DA" w:rsidRDefault="005D51DA" w:rsidP="005D51DA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1DA">
              <w:rPr>
                <w:rFonts w:ascii="Times New Roman" w:hAnsi="Times New Roman"/>
                <w:sz w:val="20"/>
                <w:szCs w:val="20"/>
              </w:rPr>
              <w:t>Потребность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51DA" w:rsidRPr="005D51DA" w:rsidRDefault="005D51DA" w:rsidP="005D51DA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1DA">
              <w:rPr>
                <w:rFonts w:ascii="Times New Roman" w:hAnsi="Times New Roman"/>
                <w:sz w:val="20"/>
                <w:szCs w:val="20"/>
              </w:rPr>
              <w:t>Примечания</w:t>
            </w:r>
          </w:p>
        </w:tc>
      </w:tr>
      <w:tr w:rsidR="005D51DA" w:rsidRPr="005D51DA" w:rsidTr="005D51DA">
        <w:trPr>
          <w:trHeight w:val="385"/>
        </w:trPr>
        <w:tc>
          <w:tcPr>
            <w:tcW w:w="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1DA" w:rsidRPr="005D51DA" w:rsidRDefault="005D51DA" w:rsidP="005D51DA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1DA" w:rsidRPr="005D51DA" w:rsidRDefault="005D51DA" w:rsidP="005D51DA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1DA">
              <w:rPr>
                <w:rFonts w:ascii="Times New Roman" w:hAnsi="Times New Roman"/>
                <w:sz w:val="20"/>
                <w:szCs w:val="20"/>
              </w:rPr>
              <w:t>Обязательная литература</w:t>
            </w:r>
          </w:p>
        </w:tc>
        <w:tc>
          <w:tcPr>
            <w:tcW w:w="2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1DA" w:rsidRPr="005D51DA" w:rsidRDefault="005D51DA" w:rsidP="005D51DA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1DA" w:rsidRPr="005D51DA" w:rsidRDefault="005D51DA" w:rsidP="005D51DA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DA" w:rsidRPr="005D51DA" w:rsidRDefault="005D51DA" w:rsidP="005D51DA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51DA" w:rsidRPr="005D51DA" w:rsidTr="005D51DA">
        <w:trPr>
          <w:trHeight w:val="280"/>
        </w:trPr>
        <w:tc>
          <w:tcPr>
            <w:tcW w:w="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1DA" w:rsidRPr="005D51DA" w:rsidRDefault="005D51DA" w:rsidP="005D51DA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1DA" w:rsidRPr="005D51DA" w:rsidRDefault="005D51DA" w:rsidP="005D51DA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1DA">
              <w:rPr>
                <w:rFonts w:ascii="Times New Roman" w:hAnsi="Times New Roman"/>
                <w:sz w:val="20"/>
                <w:szCs w:val="20"/>
              </w:rPr>
              <w:t>Модуль №1</w:t>
            </w:r>
          </w:p>
        </w:tc>
        <w:tc>
          <w:tcPr>
            <w:tcW w:w="2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1DA" w:rsidRPr="005D51DA" w:rsidRDefault="005D51DA" w:rsidP="005D51DA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1DA" w:rsidRPr="005D51DA" w:rsidRDefault="005D51DA" w:rsidP="005D51DA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DA" w:rsidRPr="005D51DA" w:rsidRDefault="005D51DA" w:rsidP="005D51DA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51DA" w:rsidRPr="005D51DA" w:rsidTr="005D51DA">
        <w:tc>
          <w:tcPr>
            <w:tcW w:w="64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51DA" w:rsidRPr="005D51DA" w:rsidRDefault="005D51DA" w:rsidP="005D51DA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1D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51DA" w:rsidRPr="005D51DA" w:rsidRDefault="005D51DA" w:rsidP="005D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1D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Мардахаев Л.В. </w:t>
            </w:r>
            <w:r w:rsidRPr="005D5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Социальная педагогика. Полный курс: учебник/ </w:t>
            </w:r>
            <w:r w:rsidRPr="005D51D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Л. В. </w:t>
            </w:r>
            <w:r w:rsidRPr="005D5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Мардахаев. </w:t>
            </w:r>
            <w:r w:rsidRPr="005D51D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1- </w:t>
            </w:r>
            <w:r w:rsidRPr="005D5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5-е </w:t>
            </w:r>
            <w:r w:rsidRPr="005D51D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изд., перераб. </w:t>
            </w:r>
            <w:r w:rsidRPr="005D5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доп.. - </w:t>
            </w:r>
            <w:r w:rsidRPr="005D51D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М.: </w:t>
            </w:r>
            <w:r w:rsidRPr="005D5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Юрайт. </w:t>
            </w:r>
            <w:r w:rsidRPr="005D51D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2011. - 797 </w:t>
            </w:r>
            <w:r w:rsidRPr="005D5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с. - (Основы наук). </w:t>
            </w:r>
          </w:p>
          <w:p w:rsidR="005D51DA" w:rsidRPr="005D51DA" w:rsidRDefault="005D51DA" w:rsidP="005D51DA">
            <w:pPr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9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51DA" w:rsidRPr="005D51DA" w:rsidRDefault="005D51DA" w:rsidP="005D51DA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51DA">
              <w:rPr>
                <w:rFonts w:ascii="Times New Roman" w:hAnsi="Times New Roman"/>
                <w:color w:val="000000"/>
                <w:sz w:val="20"/>
                <w:szCs w:val="20"/>
              </w:rPr>
              <w:t>ЧЗ(1), АНЛ(2), АУЛ(13)</w:t>
            </w: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51DA" w:rsidRPr="005D51DA" w:rsidRDefault="005D51DA" w:rsidP="005D51DA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23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51DA" w:rsidRPr="005D51DA" w:rsidRDefault="005D51DA" w:rsidP="005D51DA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51DA" w:rsidRPr="005D51DA" w:rsidTr="005D51DA">
        <w:tc>
          <w:tcPr>
            <w:tcW w:w="64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51DA" w:rsidRPr="005D51DA" w:rsidRDefault="005D51DA" w:rsidP="005D51DA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51DA" w:rsidRPr="005D51DA" w:rsidRDefault="005D51DA" w:rsidP="005D5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51DA">
              <w:rPr>
                <w:rFonts w:ascii="Times New Roman" w:hAnsi="Times New Roman"/>
                <w:color w:val="000000"/>
                <w:sz w:val="20"/>
                <w:szCs w:val="20"/>
              </w:rPr>
              <w:t>Ковалев, А. С.Исторический опыт социальной помощи детям и подросткам в трудной жизненной ситуации: учебное пособие/ А. С. Ковалев. - Красноярск: КГПУ им. В. П. Астафьева, 2008. - 156 с.</w:t>
            </w:r>
          </w:p>
        </w:tc>
        <w:tc>
          <w:tcPr>
            <w:tcW w:w="239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51DA" w:rsidRDefault="005D51DA" w:rsidP="00876202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ЧЗ(1), АНЛ(4)</w:t>
            </w: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51DA" w:rsidRDefault="005D51DA" w:rsidP="005D51D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23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51DA" w:rsidRPr="005D51DA" w:rsidRDefault="005D51DA" w:rsidP="005D51DA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51DA" w:rsidRPr="005D51DA" w:rsidTr="005D51DA"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51DA" w:rsidRPr="005D51DA" w:rsidRDefault="005D51DA" w:rsidP="005D51DA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51DA" w:rsidRPr="005D51DA" w:rsidRDefault="005D51DA" w:rsidP="005D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D51D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Дополнительная литература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51DA" w:rsidRDefault="005D51DA" w:rsidP="005D51DA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D51DA" w:rsidRPr="005D51DA" w:rsidRDefault="005D51DA" w:rsidP="005D51DA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51DA" w:rsidRPr="005D51DA" w:rsidRDefault="005D51DA" w:rsidP="005D51DA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51DA" w:rsidRPr="005D51DA" w:rsidRDefault="005D51DA" w:rsidP="005D51DA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51DA" w:rsidRPr="005D51DA" w:rsidTr="005D51DA"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51DA" w:rsidRPr="005D51DA" w:rsidRDefault="005D51DA" w:rsidP="005D51DA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51DA" w:rsidRDefault="005D51DA" w:rsidP="005D5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1DA">
              <w:rPr>
                <w:rFonts w:ascii="Times New Roman" w:hAnsi="Times New Roman"/>
                <w:sz w:val="20"/>
                <w:szCs w:val="20"/>
              </w:rPr>
              <w:t>Модуль №1</w:t>
            </w:r>
          </w:p>
          <w:p w:rsidR="005D51DA" w:rsidRPr="005D51DA" w:rsidRDefault="005D51DA" w:rsidP="005D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51DA" w:rsidRPr="005D51DA" w:rsidRDefault="005D51DA" w:rsidP="005D51DA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51DA" w:rsidRPr="005D51DA" w:rsidRDefault="005D51DA" w:rsidP="005D51DA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51DA" w:rsidRPr="005D51DA" w:rsidRDefault="005D51DA" w:rsidP="005D51DA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51DA" w:rsidRPr="005D51DA" w:rsidTr="005D51DA"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51DA" w:rsidRDefault="005D51DA" w:rsidP="00876202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51DA" w:rsidRDefault="005D51DA" w:rsidP="00876202">
            <w:pPr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Андреева, И. Н.. Антология по истории и теории социальной педагогики: учеб. пособие для студ. высш. пед. учеб. заведений/ И. Н. Андреева. - М.: Академия, 2000. - 176 с.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51DA" w:rsidRDefault="005D51DA" w:rsidP="00876202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КбППД(1), ЧЗ(2), АНЛ(3), КбП(1), ОБИФ(2), ОБИМФИ(2), АУЛ(5), ФлЖ(3)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51DA" w:rsidRDefault="005D51DA" w:rsidP="00876202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51DA" w:rsidRPr="005D51DA" w:rsidRDefault="005D51DA" w:rsidP="005D51DA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51DA" w:rsidRPr="005D51DA" w:rsidTr="005D51DA"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51DA" w:rsidRDefault="005D51DA" w:rsidP="00876202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51DA" w:rsidRDefault="005D51DA" w:rsidP="00876202">
            <w:pPr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Басов, Н. Ф. История социальной педагогики: учеб. пособие для студ. высш. учеб. заведений/ Н. Ф. Басов, В. М. Басова, А. Н. Кравченко. - М.: Академия, 2005. - 256 с.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51DA" w:rsidRDefault="005D51DA" w:rsidP="00876202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ЧЗ(1), АНЛ(2), КбППД(2), ОБИФ(2), ОБИМФИ(2), АУЛ(11)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51DA" w:rsidRDefault="005D51DA" w:rsidP="00876202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51DA" w:rsidRPr="005D51DA" w:rsidRDefault="005D51DA" w:rsidP="005D51DA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51DA" w:rsidRPr="005D51DA" w:rsidTr="005D51DA"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51DA" w:rsidRDefault="005D51DA" w:rsidP="00876202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51DA" w:rsidRDefault="005D51DA" w:rsidP="00876202">
            <w:pPr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Басов, Н. Ф.. Социальный педагог: Введение в профессию: учеб. пособие для студ. высш. учеб. заведений/ Н. Ф. Басов, В. М. Басова, А. Н. Кравченко. - М.: Академия, 2006. - 256 с.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51DA" w:rsidRDefault="005D51DA" w:rsidP="00876202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ЧЗ(1), А022998(1), АНЛ(1), КбППД(2), АУЛ(32), ИДиСО(3)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51DA" w:rsidRDefault="005D51DA" w:rsidP="00876202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51DA" w:rsidRPr="005D51DA" w:rsidRDefault="005D51DA" w:rsidP="005D51DA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51DA" w:rsidRPr="005D51DA" w:rsidTr="005D51DA"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51DA" w:rsidRDefault="005D51DA" w:rsidP="00876202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51DA" w:rsidRDefault="005D51DA" w:rsidP="00876202">
            <w:pPr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Гордиенко Т.Е. Введение в профессию социального педагога: Учеб. пособие/ Гордиенко Т.Е.. - Красноярск: РИО КГПУ, 2001. - 216 с.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51DA" w:rsidRDefault="005D51DA" w:rsidP="00876202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ЧЗ(2), АНЛ(3), ОБИМФИ(1), ОБИФ(3), ФлЖ(1)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51DA" w:rsidRDefault="005D51DA" w:rsidP="00876202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51DA" w:rsidRPr="005D51DA" w:rsidRDefault="005D51DA" w:rsidP="005D51DA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51DA" w:rsidRPr="005D51DA" w:rsidTr="005D51DA"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51DA" w:rsidRDefault="005D51DA" w:rsidP="00876202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51DA" w:rsidRDefault="005D51DA" w:rsidP="00876202">
            <w:pPr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История социальной педагогики (Становление и развитие зарубежной социальной педагогики): Учебник/ Ред. В.И. Беляев. - М.: Гардарики, 2003. - 255 с.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51DA" w:rsidRDefault="005D51DA" w:rsidP="00876202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КбППД(1), ИМРЦ ИППиУО(2)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51DA" w:rsidRDefault="005D51DA" w:rsidP="00876202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51DA" w:rsidRPr="005D51DA" w:rsidRDefault="005D51DA" w:rsidP="005D51DA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51DA" w:rsidRPr="005D51DA" w:rsidTr="005D51DA"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51DA" w:rsidRDefault="005D51DA" w:rsidP="00876202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51DA" w:rsidRDefault="005D51DA" w:rsidP="00876202">
            <w:pPr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История социальной педагогики: Хрестоматия-учебник. Учебное пособие для студентов высших учебных заведений/ под ред. М. А. Галагузовой ; сост.: М. А. Галагузова, А. М. Лушников, Т. С. Дорохова. - М.: ВЛАДОС, 2001. - 544 с.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51DA" w:rsidRDefault="005D51DA" w:rsidP="00876202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АНЛ(3), КбППД(4), АУЛ(100)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51DA" w:rsidRDefault="005D51DA" w:rsidP="00876202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51DA" w:rsidRPr="005D51DA" w:rsidRDefault="005D51DA" w:rsidP="005D51DA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51DA" w:rsidRPr="005D51DA" w:rsidTr="005D51DA"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51DA" w:rsidRDefault="005D51DA" w:rsidP="00876202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51DA" w:rsidRDefault="005D51DA" w:rsidP="00876202">
            <w:pPr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Мардахаев, Л. В. Социальная педагогика: учебник/ Л. В. Мардахаев. - М.: Гардарики, 2006. - 269 с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51DA" w:rsidRDefault="005D51DA" w:rsidP="00876202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ЧЗ(1), АУЛ(17), АНЛ(3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51DA" w:rsidRDefault="005D51DA" w:rsidP="00876202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51DA" w:rsidRPr="005D51DA" w:rsidRDefault="005D51DA" w:rsidP="005D51DA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51DA" w:rsidRPr="005D51DA" w:rsidTr="005D51DA"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51DA" w:rsidRDefault="005D51DA" w:rsidP="00876202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51DA" w:rsidRDefault="005D51DA" w:rsidP="00876202">
            <w:pPr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Словарь по социальной педагогике: учебное пособие для студ. вузов/ сост. Л. В. Мардахаев. - М.: Академия, 2002. - 368 с. - Библиогр.: с. 354.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51DA" w:rsidRDefault="005D51DA" w:rsidP="00876202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ЧЗ(2), СБО(1), КбППД(1), КбП(1), АНЛ(3), ОБИФ(3), ФлЖ(5), ИМРЦ ФНК(1), ИМРЦ ИППиУО(1), АУЛ(30), ОБИМФИ(3)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51DA" w:rsidRDefault="005D51DA" w:rsidP="00876202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51DA" w:rsidRDefault="005D51DA" w:rsidP="00876202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51DA" w:rsidRPr="005D51DA" w:rsidTr="005D51DA"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51DA" w:rsidRDefault="005D51DA" w:rsidP="00876202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51DA" w:rsidRDefault="005D51DA" w:rsidP="005D5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1DA">
              <w:rPr>
                <w:rFonts w:ascii="Times New Roman" w:hAnsi="Times New Roman"/>
                <w:sz w:val="20"/>
                <w:szCs w:val="20"/>
              </w:rPr>
              <w:t>Модуль №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5D51DA" w:rsidRDefault="005D51DA" w:rsidP="00876202">
            <w:pPr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51DA" w:rsidRDefault="005D51DA" w:rsidP="00876202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51DA" w:rsidRDefault="005D51DA" w:rsidP="00876202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51DA" w:rsidRDefault="005D51DA" w:rsidP="00876202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51DA" w:rsidRPr="005D51DA" w:rsidTr="005D51DA"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51DA" w:rsidRDefault="005D51DA" w:rsidP="00876202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51DA" w:rsidRDefault="005D51DA" w:rsidP="00876202">
            <w:pPr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Овчарова Р.В. Справочная книга социального педагога/ Овчарова Р.В.. - М.: Сфера, 2001. - 480 с.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51DA" w:rsidRDefault="005D51DA" w:rsidP="00876202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ЧЗ(1)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51DA" w:rsidRDefault="005D51DA" w:rsidP="00876202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51DA" w:rsidRDefault="005D51DA" w:rsidP="00876202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51DA" w:rsidRPr="005D51DA" w:rsidTr="005D51DA"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51DA" w:rsidRDefault="005D51DA" w:rsidP="00876202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51DA" w:rsidRDefault="005D51DA" w:rsidP="00876202">
            <w:pPr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Теория и методика социальной педагогики: Сборник научных статей/ Отв. ред. З. И. Лаврентьева. - Новосибирск: НГПУ, 2000. - 146 с.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51DA" w:rsidRDefault="005D51DA" w:rsidP="00876202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АНЛ(1)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51DA" w:rsidRDefault="005D51DA" w:rsidP="00876202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51DA" w:rsidRDefault="005D51DA" w:rsidP="00876202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51DA" w:rsidRPr="005D51DA" w:rsidTr="005D51DA"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51DA" w:rsidRDefault="005D51DA" w:rsidP="00876202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51DA" w:rsidRDefault="005D51DA" w:rsidP="005D5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1DA">
              <w:rPr>
                <w:rFonts w:ascii="Times New Roman" w:hAnsi="Times New Roman"/>
                <w:sz w:val="20"/>
                <w:szCs w:val="20"/>
              </w:rPr>
              <w:t>Модуль №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5D51DA" w:rsidRPr="005D51DA" w:rsidRDefault="005D51DA" w:rsidP="005D5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51DA" w:rsidRDefault="005D51DA" w:rsidP="00876202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51DA" w:rsidRDefault="005D51DA" w:rsidP="00876202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51DA" w:rsidRDefault="005D51DA" w:rsidP="00876202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51DA" w:rsidRPr="005D51DA" w:rsidTr="005D51DA"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51DA" w:rsidRDefault="005D51DA" w:rsidP="00876202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51DA" w:rsidRDefault="005D51DA" w:rsidP="00876202">
            <w:pPr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Нагавкина Л.С. и др. Социальный педагог: введение в должность: Сб. материалов/ Нагавкина Л.С. и др. . - СПб.: КАРО, 2002.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51DA" w:rsidRDefault="005D51DA" w:rsidP="00876202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ФПКиППРО(1)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51DA" w:rsidRDefault="005D51DA" w:rsidP="00876202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51DA" w:rsidRDefault="005D51DA" w:rsidP="00876202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51DA" w:rsidRPr="005D51DA" w:rsidTr="005D51DA"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51DA" w:rsidRDefault="005D51DA" w:rsidP="00876202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51DA" w:rsidRDefault="005D51DA" w:rsidP="00876202">
            <w:pPr>
              <w:pStyle w:val="21"/>
              <w:snapToGrid w:val="0"/>
              <w:spacing w:line="240" w:lineRule="auto"/>
              <w:ind w:left="57" w:right="57" w:firstLine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Шишковец, Т.А. Справочник социального педагога: справочное издание/ Т.А. Шишковец. - М.: ВАКО, 2005. - 208 с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51DA" w:rsidRDefault="005D51DA" w:rsidP="00876202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ЧЗ(1)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51DA" w:rsidRDefault="005D51DA" w:rsidP="00876202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51DA" w:rsidRDefault="005D51DA" w:rsidP="00876202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17476" w:rsidRPr="005D51DA" w:rsidRDefault="00517476" w:rsidP="005D51DA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517476" w:rsidRPr="005D51DA" w:rsidRDefault="00517476" w:rsidP="005D51DA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0"/>
          <w:szCs w:val="20"/>
        </w:rPr>
        <w:sectPr w:rsidR="00517476" w:rsidRPr="005D51DA" w:rsidSect="0051747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17476" w:rsidRDefault="00517476" w:rsidP="0067459A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17476" w:rsidRDefault="00517476" w:rsidP="0067459A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755A7" w:rsidRDefault="005755A7" w:rsidP="005755A7">
      <w:pPr>
        <w:spacing w:after="0" w:line="240" w:lineRule="auto"/>
        <w:ind w:left="57" w:right="5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ТЕХНОЛОГИЧЕСКАЯ КАРТА ДИСЦИПЛИНЫ</w:t>
      </w:r>
    </w:p>
    <w:p w:rsidR="005755A7" w:rsidRDefault="005755A7" w:rsidP="005755A7">
      <w:pPr>
        <w:spacing w:after="0" w:line="240" w:lineRule="auto"/>
        <w:ind w:left="57" w:right="5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«История социальной педагогики»</w:t>
      </w:r>
    </w:p>
    <w:p w:rsidR="005755A7" w:rsidRDefault="005755A7" w:rsidP="005755A7">
      <w:pPr>
        <w:spacing w:after="0" w:line="240" w:lineRule="auto"/>
        <w:ind w:left="57" w:right="5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заочной форме обучения</w:t>
      </w:r>
    </w:p>
    <w:p w:rsidR="005755A7" w:rsidRDefault="005755A7" w:rsidP="005755A7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615" w:type="dxa"/>
        <w:tblLayout w:type="fixed"/>
        <w:tblLook w:val="0000"/>
      </w:tblPr>
      <w:tblGrid>
        <w:gridCol w:w="2268"/>
        <w:gridCol w:w="3240"/>
        <w:gridCol w:w="2160"/>
        <w:gridCol w:w="2598"/>
      </w:tblGrid>
      <w:tr w:rsidR="005755A7" w:rsidTr="00876202">
        <w:tc>
          <w:tcPr>
            <w:tcW w:w="2268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5755A7" w:rsidRDefault="005755A7" w:rsidP="00876202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5755A7" w:rsidRDefault="005755A7" w:rsidP="0087620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дисциплины/курса</w:t>
            </w:r>
          </w:p>
        </w:tc>
        <w:tc>
          <w:tcPr>
            <w:tcW w:w="324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A7" w:rsidRDefault="005755A7" w:rsidP="00876202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Уровень/ступень образования</w:t>
            </w:r>
          </w:p>
          <w:p w:rsidR="005755A7" w:rsidRDefault="005755A7" w:rsidP="0087620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(бакалавриат, магистратура)</w:t>
            </w:r>
          </w:p>
        </w:tc>
        <w:tc>
          <w:tcPr>
            <w:tcW w:w="216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A7" w:rsidRDefault="005755A7" w:rsidP="00876202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Цикл дисциплины в  учебном плане </w:t>
            </w:r>
          </w:p>
        </w:tc>
        <w:tc>
          <w:tcPr>
            <w:tcW w:w="259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5755A7" w:rsidRDefault="005755A7" w:rsidP="00876202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зачетных единиц/кредитов</w:t>
            </w:r>
          </w:p>
        </w:tc>
      </w:tr>
      <w:tr w:rsidR="005755A7" w:rsidTr="00876202">
        <w:tc>
          <w:tcPr>
            <w:tcW w:w="226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5755A7" w:rsidRDefault="005755A7" w:rsidP="00876202">
            <w:pPr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социальной педагогики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A7" w:rsidRDefault="005755A7" w:rsidP="00876202">
            <w:pPr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Специалитет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A7" w:rsidRDefault="005755A7" w:rsidP="00876202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Специальные дисциплины</w:t>
            </w:r>
          </w:p>
          <w:p w:rsidR="005755A7" w:rsidRDefault="005755A7" w:rsidP="00876202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5755A7" w:rsidRDefault="005755A7" w:rsidP="005755A7">
            <w:pPr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(ЗЕТ)</w:t>
            </w:r>
          </w:p>
        </w:tc>
      </w:tr>
      <w:tr w:rsidR="005755A7" w:rsidTr="00876202">
        <w:tc>
          <w:tcPr>
            <w:tcW w:w="10266" w:type="dxa"/>
            <w:gridSpan w:val="4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5755A7" w:rsidRDefault="005755A7" w:rsidP="00876202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Смежные дисциплины по учебному плану</w:t>
            </w:r>
          </w:p>
        </w:tc>
      </w:tr>
      <w:tr w:rsidR="005755A7" w:rsidTr="00876202">
        <w:tc>
          <w:tcPr>
            <w:tcW w:w="10266" w:type="dxa"/>
            <w:gridSpan w:val="4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5755A7" w:rsidRDefault="005755A7" w:rsidP="005755A7">
            <w:pPr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Предшествующие: «Введение в профессию», «Общие основы педагогики»</w:t>
            </w:r>
          </w:p>
        </w:tc>
      </w:tr>
      <w:tr w:rsidR="005755A7" w:rsidTr="00876202">
        <w:tc>
          <w:tcPr>
            <w:tcW w:w="10266" w:type="dxa"/>
            <w:gridSpan w:val="4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5755A7" w:rsidRDefault="005755A7" w:rsidP="005755A7">
            <w:pPr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Последующие: «Методика и технология работы социального педагога», «Основы социальной работы»</w:t>
            </w:r>
          </w:p>
        </w:tc>
      </w:tr>
    </w:tbl>
    <w:p w:rsidR="005755A7" w:rsidRDefault="005755A7" w:rsidP="005755A7">
      <w:pPr>
        <w:spacing w:after="0" w:line="240" w:lineRule="auto"/>
        <w:ind w:left="57" w:right="57"/>
        <w:jc w:val="both"/>
      </w:pPr>
    </w:p>
    <w:tbl>
      <w:tblPr>
        <w:tblW w:w="0" w:type="auto"/>
        <w:tblInd w:w="-615" w:type="dxa"/>
        <w:tblLayout w:type="fixed"/>
        <w:tblLook w:val="0000"/>
      </w:tblPr>
      <w:tblGrid>
        <w:gridCol w:w="2339"/>
        <w:gridCol w:w="2880"/>
        <w:gridCol w:w="2389"/>
        <w:gridCol w:w="2759"/>
      </w:tblGrid>
      <w:tr w:rsidR="005755A7" w:rsidTr="00876202">
        <w:tc>
          <w:tcPr>
            <w:tcW w:w="10367" w:type="dxa"/>
            <w:gridSpan w:val="4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5755A7" w:rsidRDefault="005755A7" w:rsidP="00876202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Входной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МОДУЛЬ</w:t>
            </w:r>
          </w:p>
          <w:p w:rsidR="005755A7" w:rsidRDefault="005755A7" w:rsidP="0087620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(проверка «остаточных» знаний по ранее изученным смежным дисциплинам)</w:t>
            </w:r>
          </w:p>
        </w:tc>
      </w:tr>
      <w:tr w:rsidR="005755A7" w:rsidTr="00876202">
        <w:tc>
          <w:tcPr>
            <w:tcW w:w="2339" w:type="dxa"/>
            <w:vMerge w:val="restart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5755A7" w:rsidRDefault="005755A7" w:rsidP="00876202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A7" w:rsidRDefault="005755A7" w:rsidP="00876202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работы*</w:t>
            </w:r>
          </w:p>
        </w:tc>
        <w:tc>
          <w:tcPr>
            <w:tcW w:w="5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5755A7" w:rsidRDefault="005755A7" w:rsidP="00876202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баллов 5 %</w:t>
            </w:r>
          </w:p>
        </w:tc>
      </w:tr>
      <w:tr w:rsidR="005755A7" w:rsidTr="00876202">
        <w:tc>
          <w:tcPr>
            <w:tcW w:w="2339" w:type="dxa"/>
            <w:vMerge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5755A7" w:rsidRDefault="005755A7" w:rsidP="00876202">
            <w:pPr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A7" w:rsidRDefault="005755A7" w:rsidP="00876202">
            <w:pPr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A7" w:rsidRDefault="005755A7" w:rsidP="00876202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min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5755A7" w:rsidRDefault="005755A7" w:rsidP="00876202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max</w:t>
            </w:r>
          </w:p>
        </w:tc>
      </w:tr>
      <w:tr w:rsidR="005755A7" w:rsidTr="00876202">
        <w:tc>
          <w:tcPr>
            <w:tcW w:w="233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5755A7" w:rsidRDefault="005755A7" w:rsidP="00876202">
            <w:pPr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A7" w:rsidRDefault="005755A7" w:rsidP="00876202">
            <w:pPr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Лекция-диалог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A7" w:rsidRDefault="005755A7" w:rsidP="00876202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5755A7" w:rsidRDefault="005755A7" w:rsidP="00876202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5755A7" w:rsidTr="00876202">
        <w:tc>
          <w:tcPr>
            <w:tcW w:w="5219" w:type="dxa"/>
            <w:gridSpan w:val="2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755A7" w:rsidRDefault="005755A7" w:rsidP="00876202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5755A7" w:rsidRDefault="005755A7" w:rsidP="00876202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755A7" w:rsidRDefault="005755A7" w:rsidP="00876202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</w:tbl>
    <w:p w:rsidR="005755A7" w:rsidRDefault="005755A7" w:rsidP="005755A7">
      <w:pPr>
        <w:spacing w:after="0" w:line="240" w:lineRule="auto"/>
        <w:ind w:left="57" w:right="57"/>
        <w:rPr>
          <w:rFonts w:ascii="Times New Roman" w:hAnsi="Times New Roman"/>
          <w:sz w:val="24"/>
          <w:szCs w:val="24"/>
        </w:rPr>
      </w:pPr>
    </w:p>
    <w:tbl>
      <w:tblPr>
        <w:tblW w:w="10367" w:type="dxa"/>
        <w:tblInd w:w="-615" w:type="dxa"/>
        <w:tblLayout w:type="fixed"/>
        <w:tblLook w:val="0000"/>
      </w:tblPr>
      <w:tblGrid>
        <w:gridCol w:w="2341"/>
        <w:gridCol w:w="2876"/>
        <w:gridCol w:w="2392"/>
        <w:gridCol w:w="2758"/>
      </w:tblGrid>
      <w:tr w:rsidR="005755A7" w:rsidTr="005755A7">
        <w:tc>
          <w:tcPr>
            <w:tcW w:w="10367" w:type="dxa"/>
            <w:gridSpan w:val="4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5755A7" w:rsidRDefault="005755A7" w:rsidP="00876202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БАЗОВЫЙ МОДУЛЬ № 1</w:t>
            </w:r>
          </w:p>
        </w:tc>
      </w:tr>
      <w:tr w:rsidR="005755A7" w:rsidTr="005755A7">
        <w:tc>
          <w:tcPr>
            <w:tcW w:w="2341" w:type="dxa"/>
            <w:vMerge w:val="restart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5755A7" w:rsidRDefault="005755A7" w:rsidP="00876202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A7" w:rsidRDefault="005755A7" w:rsidP="00876202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работы*</w:t>
            </w:r>
          </w:p>
        </w:tc>
        <w:tc>
          <w:tcPr>
            <w:tcW w:w="5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5755A7" w:rsidRDefault="005755A7" w:rsidP="00876202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баллов 30 %</w:t>
            </w:r>
          </w:p>
        </w:tc>
      </w:tr>
      <w:tr w:rsidR="005755A7" w:rsidTr="005755A7">
        <w:tc>
          <w:tcPr>
            <w:tcW w:w="2341" w:type="dxa"/>
            <w:vMerge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5755A7" w:rsidRDefault="005755A7" w:rsidP="00876202">
            <w:pPr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A7" w:rsidRDefault="005755A7" w:rsidP="00876202">
            <w:pPr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A7" w:rsidRDefault="005755A7" w:rsidP="00876202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min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5755A7" w:rsidRDefault="005755A7" w:rsidP="00876202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max</w:t>
            </w:r>
          </w:p>
        </w:tc>
      </w:tr>
      <w:tr w:rsidR="005755A7" w:rsidTr="005755A7">
        <w:tc>
          <w:tcPr>
            <w:tcW w:w="234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5755A7" w:rsidRDefault="005755A7" w:rsidP="00876202">
            <w:pPr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Текущая работа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5A7" w:rsidRDefault="005755A7" w:rsidP="00876202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по заданиям 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A7" w:rsidRDefault="005755A7" w:rsidP="00876202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55A7" w:rsidRDefault="005755A7" w:rsidP="00876202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bottom"/>
          </w:tcPr>
          <w:p w:rsidR="005755A7" w:rsidRDefault="005755A7" w:rsidP="005755A7">
            <w:pPr>
              <w:snapToGrid w:val="0"/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5755A7" w:rsidTr="005755A7">
        <w:tc>
          <w:tcPr>
            <w:tcW w:w="234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5755A7" w:rsidRDefault="005755A7" w:rsidP="00876202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Промежуточный рейтинг-контроль (зачет)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A7" w:rsidRDefault="005755A7" w:rsidP="00876202">
            <w:pPr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Контрольная работа 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A7" w:rsidRDefault="005755A7" w:rsidP="00876202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5755A7" w:rsidRDefault="005755A7" w:rsidP="00876202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5755A7" w:rsidTr="005755A7">
        <w:tc>
          <w:tcPr>
            <w:tcW w:w="5217" w:type="dxa"/>
            <w:gridSpan w:val="2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755A7" w:rsidRDefault="005755A7" w:rsidP="00876202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5755A7" w:rsidRDefault="005755A7" w:rsidP="00876202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755A7" w:rsidRDefault="005755A7" w:rsidP="00876202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  <w:tr w:rsidR="005755A7" w:rsidTr="005755A7">
        <w:tc>
          <w:tcPr>
            <w:tcW w:w="10367" w:type="dxa"/>
            <w:gridSpan w:val="4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5755A7" w:rsidRDefault="005755A7" w:rsidP="00876202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БАЗОВЫЙ МОДУЛЬ № 2</w:t>
            </w:r>
          </w:p>
        </w:tc>
      </w:tr>
      <w:tr w:rsidR="005755A7" w:rsidTr="005755A7">
        <w:tc>
          <w:tcPr>
            <w:tcW w:w="2341" w:type="dxa"/>
            <w:vMerge w:val="restart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5755A7" w:rsidRDefault="005755A7" w:rsidP="00876202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A7" w:rsidRDefault="005755A7" w:rsidP="00876202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Формы работы</w:t>
            </w:r>
          </w:p>
        </w:tc>
        <w:tc>
          <w:tcPr>
            <w:tcW w:w="5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5755A7" w:rsidRDefault="005755A7" w:rsidP="00876202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баллов 40 %</w:t>
            </w:r>
          </w:p>
        </w:tc>
      </w:tr>
      <w:tr w:rsidR="005755A7" w:rsidTr="005755A7">
        <w:tc>
          <w:tcPr>
            <w:tcW w:w="2341" w:type="dxa"/>
            <w:vMerge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5755A7" w:rsidRDefault="005755A7" w:rsidP="00876202">
            <w:pPr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A7" w:rsidRDefault="005755A7" w:rsidP="00876202">
            <w:pPr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A7" w:rsidRDefault="005755A7" w:rsidP="00876202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min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5755A7" w:rsidRDefault="005755A7" w:rsidP="00876202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max</w:t>
            </w:r>
          </w:p>
        </w:tc>
      </w:tr>
      <w:tr w:rsidR="005755A7" w:rsidTr="005755A7">
        <w:tc>
          <w:tcPr>
            <w:tcW w:w="234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5755A7" w:rsidRDefault="005755A7" w:rsidP="00876202">
            <w:pPr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Текущая работа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5A7" w:rsidRDefault="005755A7" w:rsidP="00876202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 по заданиям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A7" w:rsidRDefault="005755A7" w:rsidP="00876202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55A7" w:rsidRDefault="005755A7" w:rsidP="00876202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bottom"/>
          </w:tcPr>
          <w:p w:rsidR="005755A7" w:rsidRDefault="005755A7" w:rsidP="005755A7">
            <w:pPr>
              <w:snapToGrid w:val="0"/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5755A7" w:rsidTr="005755A7">
        <w:tc>
          <w:tcPr>
            <w:tcW w:w="234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5755A7" w:rsidRDefault="005755A7" w:rsidP="00876202">
            <w:pPr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Промежуточный рейтинг-контроль (контрольная работа)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A7" w:rsidRDefault="005755A7" w:rsidP="00876202">
            <w:pPr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A7" w:rsidRDefault="005755A7" w:rsidP="00876202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5755A7" w:rsidRDefault="005755A7" w:rsidP="005755A7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</w:tr>
      <w:tr w:rsidR="005755A7" w:rsidTr="005755A7">
        <w:tc>
          <w:tcPr>
            <w:tcW w:w="5217" w:type="dxa"/>
            <w:gridSpan w:val="2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755A7" w:rsidRDefault="005755A7" w:rsidP="00876202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5755A7" w:rsidRDefault="005755A7" w:rsidP="00876202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755A7" w:rsidRDefault="005755A7" w:rsidP="00876202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</w:tr>
      <w:tr w:rsidR="005755A7" w:rsidTr="00876202">
        <w:tc>
          <w:tcPr>
            <w:tcW w:w="10367" w:type="dxa"/>
            <w:gridSpan w:val="4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5755A7" w:rsidRDefault="005755A7" w:rsidP="005755A7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БАЗОВЫЙ МОДУЛЬ № 3</w:t>
            </w:r>
          </w:p>
        </w:tc>
      </w:tr>
      <w:tr w:rsidR="005755A7" w:rsidTr="00876202">
        <w:tc>
          <w:tcPr>
            <w:tcW w:w="2341" w:type="dxa"/>
            <w:vMerge w:val="restart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5755A7" w:rsidRDefault="005755A7" w:rsidP="00876202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A7" w:rsidRDefault="005755A7" w:rsidP="00876202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Формы работы</w:t>
            </w:r>
          </w:p>
        </w:tc>
        <w:tc>
          <w:tcPr>
            <w:tcW w:w="5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5755A7" w:rsidRDefault="005755A7" w:rsidP="00876202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баллов 40 %</w:t>
            </w:r>
          </w:p>
        </w:tc>
      </w:tr>
      <w:tr w:rsidR="005755A7" w:rsidTr="00876202">
        <w:tc>
          <w:tcPr>
            <w:tcW w:w="2341" w:type="dxa"/>
            <w:vMerge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5755A7" w:rsidRDefault="005755A7" w:rsidP="00876202">
            <w:pPr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A7" w:rsidRDefault="005755A7" w:rsidP="00876202">
            <w:pPr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A7" w:rsidRDefault="005755A7" w:rsidP="00876202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min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5755A7" w:rsidRDefault="005755A7" w:rsidP="00876202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max</w:t>
            </w:r>
          </w:p>
        </w:tc>
      </w:tr>
      <w:tr w:rsidR="005755A7" w:rsidTr="00876202">
        <w:tc>
          <w:tcPr>
            <w:tcW w:w="234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5755A7" w:rsidRDefault="005755A7" w:rsidP="00876202">
            <w:pPr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Текущая работа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5A7" w:rsidRDefault="005755A7" w:rsidP="00876202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 по заданиям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A7" w:rsidRDefault="005755A7" w:rsidP="00876202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55A7" w:rsidRDefault="005755A7" w:rsidP="00876202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bottom"/>
          </w:tcPr>
          <w:p w:rsidR="005755A7" w:rsidRDefault="005755A7" w:rsidP="00876202">
            <w:pPr>
              <w:snapToGrid w:val="0"/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5755A7" w:rsidTr="00876202">
        <w:tc>
          <w:tcPr>
            <w:tcW w:w="234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5755A7" w:rsidRDefault="005755A7" w:rsidP="00876202">
            <w:pPr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Промежуточный рейтинг-контроль (контрольная работа)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A7" w:rsidRDefault="005755A7" w:rsidP="00876202">
            <w:pPr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Реферат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A7" w:rsidRDefault="005755A7" w:rsidP="00876202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5755A7" w:rsidRDefault="005755A7" w:rsidP="00876202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</w:tr>
      <w:tr w:rsidR="005755A7" w:rsidTr="00876202">
        <w:tc>
          <w:tcPr>
            <w:tcW w:w="5217" w:type="dxa"/>
            <w:gridSpan w:val="2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755A7" w:rsidRDefault="005755A7" w:rsidP="00876202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5755A7" w:rsidRDefault="005755A7" w:rsidP="00876202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755A7" w:rsidRDefault="005755A7" w:rsidP="00876202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</w:tr>
    </w:tbl>
    <w:p w:rsidR="005755A7" w:rsidRDefault="005755A7" w:rsidP="005755A7">
      <w:pPr>
        <w:spacing w:after="0" w:line="240" w:lineRule="auto"/>
        <w:ind w:left="57" w:right="57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615" w:type="dxa"/>
        <w:tblLayout w:type="fixed"/>
        <w:tblLook w:val="0000"/>
      </w:tblPr>
      <w:tblGrid>
        <w:gridCol w:w="2340"/>
        <w:gridCol w:w="2877"/>
        <w:gridCol w:w="2392"/>
        <w:gridCol w:w="2758"/>
      </w:tblGrid>
      <w:tr w:rsidR="005755A7" w:rsidTr="00876202">
        <w:tc>
          <w:tcPr>
            <w:tcW w:w="10367" w:type="dxa"/>
            <w:gridSpan w:val="4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5755A7" w:rsidRDefault="005755A7" w:rsidP="00876202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модуль</w:t>
            </w:r>
          </w:p>
        </w:tc>
      </w:tr>
      <w:tr w:rsidR="005755A7" w:rsidTr="00876202">
        <w:tc>
          <w:tcPr>
            <w:tcW w:w="2340" w:type="dxa"/>
            <w:vMerge w:val="restart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5755A7" w:rsidRDefault="005755A7" w:rsidP="00876202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2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A7" w:rsidRDefault="005755A7" w:rsidP="00876202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работы*</w:t>
            </w:r>
          </w:p>
        </w:tc>
        <w:tc>
          <w:tcPr>
            <w:tcW w:w="5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5755A7" w:rsidRDefault="005755A7" w:rsidP="00876202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баллов 25 %</w:t>
            </w:r>
          </w:p>
        </w:tc>
      </w:tr>
      <w:tr w:rsidR="005755A7" w:rsidTr="00876202">
        <w:tc>
          <w:tcPr>
            <w:tcW w:w="2340" w:type="dxa"/>
            <w:vMerge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5755A7" w:rsidRDefault="005755A7" w:rsidP="00876202">
            <w:pPr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A7" w:rsidRDefault="005755A7" w:rsidP="00876202">
            <w:pPr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A7" w:rsidRDefault="005755A7" w:rsidP="00876202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min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5755A7" w:rsidRDefault="005755A7" w:rsidP="00876202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max</w:t>
            </w:r>
          </w:p>
        </w:tc>
      </w:tr>
      <w:tr w:rsidR="005755A7" w:rsidTr="00876202">
        <w:tc>
          <w:tcPr>
            <w:tcW w:w="23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5755A7" w:rsidRDefault="005755A7" w:rsidP="005755A7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A7" w:rsidRDefault="005755A7" w:rsidP="00876202">
            <w:pPr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итоговой контрольной работы 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A7" w:rsidRDefault="005755A7" w:rsidP="00876202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5755A7" w:rsidRDefault="005755A7" w:rsidP="00876202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</w:tr>
      <w:tr w:rsidR="005755A7" w:rsidTr="00876202">
        <w:tc>
          <w:tcPr>
            <w:tcW w:w="5217" w:type="dxa"/>
            <w:gridSpan w:val="2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755A7" w:rsidRDefault="005755A7" w:rsidP="00876202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5755A7" w:rsidRDefault="005755A7" w:rsidP="00876202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755A7" w:rsidRDefault="005755A7" w:rsidP="00876202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</w:tr>
    </w:tbl>
    <w:p w:rsidR="005755A7" w:rsidRDefault="005755A7" w:rsidP="005755A7">
      <w:pPr>
        <w:spacing w:after="0" w:line="240" w:lineRule="auto"/>
        <w:ind w:left="57" w:right="57"/>
        <w:rPr>
          <w:rFonts w:ascii="Times New Roman" w:hAnsi="Times New Roman"/>
          <w:sz w:val="24"/>
          <w:szCs w:val="24"/>
        </w:rPr>
      </w:pPr>
    </w:p>
    <w:tbl>
      <w:tblPr>
        <w:tblW w:w="10367" w:type="dxa"/>
        <w:tblInd w:w="-615" w:type="dxa"/>
        <w:tblLayout w:type="fixed"/>
        <w:tblLook w:val="0000"/>
      </w:tblPr>
      <w:tblGrid>
        <w:gridCol w:w="2523"/>
        <w:gridCol w:w="3059"/>
        <w:gridCol w:w="2337"/>
        <w:gridCol w:w="2448"/>
      </w:tblGrid>
      <w:tr w:rsidR="005755A7" w:rsidTr="005755A7">
        <w:tc>
          <w:tcPr>
            <w:tcW w:w="10367" w:type="dxa"/>
            <w:gridSpan w:val="4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5755A7" w:rsidRDefault="005755A7" w:rsidP="00876202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ДОПОЛНИТЕЛЬНЫЙ МОДУЛЬ</w:t>
            </w:r>
          </w:p>
        </w:tc>
      </w:tr>
      <w:tr w:rsidR="005755A7" w:rsidTr="005755A7">
        <w:tc>
          <w:tcPr>
            <w:tcW w:w="2523" w:type="dxa"/>
            <w:vMerge w:val="restart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5755A7" w:rsidRDefault="005755A7" w:rsidP="00876202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Базовый модуль/</w:t>
            </w:r>
          </w:p>
          <w:p w:rsidR="005755A7" w:rsidRDefault="005755A7" w:rsidP="0087620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30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A7" w:rsidRDefault="005755A7" w:rsidP="00876202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работы*</w:t>
            </w:r>
          </w:p>
        </w:tc>
        <w:tc>
          <w:tcPr>
            <w:tcW w:w="4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5755A7" w:rsidRDefault="005755A7" w:rsidP="00876202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баллов</w:t>
            </w:r>
          </w:p>
        </w:tc>
      </w:tr>
      <w:tr w:rsidR="005755A7" w:rsidTr="005755A7">
        <w:tc>
          <w:tcPr>
            <w:tcW w:w="2523" w:type="dxa"/>
            <w:vMerge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5755A7" w:rsidRDefault="005755A7" w:rsidP="00876202">
            <w:pPr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A7" w:rsidRDefault="005755A7" w:rsidP="00876202">
            <w:pPr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A7" w:rsidRDefault="005755A7" w:rsidP="00876202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min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5755A7" w:rsidRDefault="005755A7" w:rsidP="00876202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max</w:t>
            </w:r>
          </w:p>
        </w:tc>
      </w:tr>
      <w:tr w:rsidR="005755A7" w:rsidTr="005755A7">
        <w:tc>
          <w:tcPr>
            <w:tcW w:w="252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5755A7" w:rsidRDefault="005755A7" w:rsidP="00876202">
            <w:pPr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A7" w:rsidRDefault="005755A7" w:rsidP="00876202">
            <w:pPr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A7" w:rsidRDefault="005755A7" w:rsidP="00876202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5755A7" w:rsidRDefault="005755A7" w:rsidP="00876202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5A7" w:rsidTr="005755A7">
        <w:tc>
          <w:tcPr>
            <w:tcW w:w="252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5755A7" w:rsidRDefault="005755A7" w:rsidP="00876202">
            <w:pPr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A7" w:rsidRDefault="005755A7" w:rsidP="00876202">
            <w:pPr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A7" w:rsidRDefault="005755A7" w:rsidP="00876202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5755A7" w:rsidRDefault="005755A7" w:rsidP="00876202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5A7" w:rsidTr="005755A7">
        <w:tc>
          <w:tcPr>
            <w:tcW w:w="5582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5755A7" w:rsidRDefault="005755A7" w:rsidP="00876202">
            <w:pPr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A7" w:rsidRDefault="005755A7" w:rsidP="00876202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5755A7" w:rsidRDefault="005755A7" w:rsidP="00876202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5A7" w:rsidTr="005755A7">
        <w:tc>
          <w:tcPr>
            <w:tcW w:w="5582" w:type="dxa"/>
            <w:gridSpan w:val="2"/>
            <w:vMerge w:val="restart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5755A7" w:rsidRDefault="005755A7" w:rsidP="00876202">
            <w:pPr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количество баллов по дисциплине</w:t>
            </w:r>
          </w:p>
          <w:p w:rsidR="005755A7" w:rsidRDefault="005755A7" w:rsidP="0087620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итогам изучения всех модулей, без учета дополнительного модуля)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A7" w:rsidRDefault="005755A7" w:rsidP="00876202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min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5755A7" w:rsidRDefault="005755A7" w:rsidP="00876202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max</w:t>
            </w:r>
          </w:p>
        </w:tc>
      </w:tr>
      <w:tr w:rsidR="005755A7" w:rsidTr="005755A7">
        <w:tc>
          <w:tcPr>
            <w:tcW w:w="5582" w:type="dxa"/>
            <w:gridSpan w:val="2"/>
            <w:vMerge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755A7" w:rsidRDefault="005755A7" w:rsidP="00876202">
            <w:pPr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5755A7" w:rsidRDefault="005755A7" w:rsidP="00876202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755A7" w:rsidRDefault="005755A7" w:rsidP="00876202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</w:tbl>
    <w:p w:rsidR="005755A7" w:rsidRDefault="005755A7" w:rsidP="005755A7">
      <w:pPr>
        <w:spacing w:after="0" w:line="240" w:lineRule="auto"/>
        <w:ind w:left="57" w:right="57"/>
        <w:jc w:val="both"/>
        <w:rPr>
          <w:rFonts w:ascii="Times New Roman" w:hAnsi="Times New Roman"/>
          <w:sz w:val="28"/>
          <w:szCs w:val="28"/>
        </w:rPr>
      </w:pPr>
    </w:p>
    <w:p w:rsidR="00517476" w:rsidRDefault="00517476" w:rsidP="0067459A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17476" w:rsidRDefault="005755A7" w:rsidP="005755A7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перевода баллов в оценки:</w:t>
      </w:r>
    </w:p>
    <w:p w:rsidR="005755A7" w:rsidRDefault="005755A7" w:rsidP="005755A7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0-59 баллов – не зачтено, 60-100 баллов – зачтено</w:t>
      </w:r>
    </w:p>
    <w:p w:rsidR="005755A7" w:rsidRDefault="005755A7" w:rsidP="005755A7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преподавателя: к.и.н., доцент О.М. Долидович</w:t>
      </w:r>
    </w:p>
    <w:p w:rsidR="005755A7" w:rsidRDefault="005755A7" w:rsidP="005755A7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Утверждено на заседании кафедры «___» _________________2013 г. Протокол № </w:t>
      </w:r>
    </w:p>
    <w:p w:rsidR="005755A7" w:rsidRDefault="005755A7" w:rsidP="005755A7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Зав.кафедрой ______________________________________________Т.В. Фуряева </w:t>
      </w:r>
    </w:p>
    <w:p w:rsidR="00517476" w:rsidRDefault="00517476" w:rsidP="0067459A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17476" w:rsidRDefault="00517476" w:rsidP="0067459A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17476" w:rsidRDefault="00517476" w:rsidP="0067459A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17476" w:rsidRDefault="00517476" w:rsidP="0067459A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17476" w:rsidRDefault="00517476" w:rsidP="0067459A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17476" w:rsidRDefault="00517476" w:rsidP="0067459A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17476" w:rsidRDefault="00517476" w:rsidP="0067459A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17476" w:rsidRDefault="00517476" w:rsidP="0067459A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17476" w:rsidRDefault="00517476" w:rsidP="0067459A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17476" w:rsidRDefault="00517476" w:rsidP="0067459A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17476" w:rsidRDefault="00517476" w:rsidP="0067459A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17476" w:rsidRDefault="00517476" w:rsidP="0067459A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17476" w:rsidRDefault="00517476" w:rsidP="0067459A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17476" w:rsidRDefault="00517476" w:rsidP="0067459A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17476" w:rsidRDefault="00517476" w:rsidP="0067459A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17476" w:rsidRDefault="00517476" w:rsidP="0067459A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17476" w:rsidRDefault="00517476" w:rsidP="0067459A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17476" w:rsidRDefault="00517476" w:rsidP="0067459A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17476" w:rsidRDefault="00517476" w:rsidP="0067459A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17476" w:rsidRDefault="00517476" w:rsidP="0067459A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D7672" w:rsidRDefault="003D7672" w:rsidP="0067459A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D7672" w:rsidRDefault="003D7672" w:rsidP="0067459A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D7672" w:rsidRDefault="003D7672" w:rsidP="0067459A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D7672" w:rsidRDefault="003D7672" w:rsidP="0067459A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D7672" w:rsidRDefault="003D7672" w:rsidP="0067459A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D7672" w:rsidRDefault="003D7672" w:rsidP="0067459A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D7672" w:rsidRDefault="003D7672" w:rsidP="0067459A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D7672" w:rsidRDefault="003D7672" w:rsidP="0067459A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D7672" w:rsidRDefault="003D7672" w:rsidP="003D7672">
      <w:pPr>
        <w:spacing w:after="0" w:line="240" w:lineRule="auto"/>
        <w:ind w:left="57" w:right="57"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  <w:r>
        <w:rPr>
          <w:rFonts w:ascii="Times New Roman" w:hAnsi="Times New Roman"/>
          <w:b/>
          <w:caps/>
          <w:color w:val="000000"/>
          <w:sz w:val="28"/>
          <w:szCs w:val="28"/>
        </w:rPr>
        <w:t>Методические рекомендации для студентов</w:t>
      </w:r>
    </w:p>
    <w:p w:rsidR="00786206" w:rsidRPr="00786206" w:rsidRDefault="00786206" w:rsidP="0078620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206">
        <w:rPr>
          <w:rFonts w:ascii="Times New Roman" w:eastAsia="Times New Roman" w:hAnsi="Times New Roman" w:cs="Times New Roman"/>
          <w:color w:val="000000"/>
          <w:sz w:val="28"/>
          <w:szCs w:val="28"/>
        </w:rPr>
        <w:t>Структура курса включает вопросы общественной значимости профессии социального педагога, характеристику социально-педагогических функций и социальных ролей, этического и профессионального кодекса социального педагога, анализ системы профессиональной подготовки и переподготовки специалистов. Основные понятия, с которыми знакомятся студенты, создают базу для систематического изучения последующих теоретических курсов. Выявляются и межпредметные связи с ведущими общественно-педагогическими курсами.</w:t>
      </w:r>
    </w:p>
    <w:p w:rsidR="00517476" w:rsidRPr="00786206" w:rsidRDefault="00786206" w:rsidP="0078620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62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Курс отличается оптимальным сочетанием теоретических </w:t>
      </w:r>
      <w:r w:rsidRPr="0078620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 </w:t>
      </w:r>
      <w:r w:rsidRPr="007862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прикладных знаний, технологической направленностью. </w:t>
      </w:r>
      <w:r w:rsidRPr="0078620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Практический </w:t>
      </w:r>
      <w:r w:rsidRPr="007862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акцент </w:t>
      </w:r>
      <w:r w:rsidRPr="0078620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</w:t>
      </w:r>
      <w:r w:rsidRPr="007862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обучении имеет целью приблизить обучение к </w:t>
      </w:r>
      <w:r w:rsidRPr="0078620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жизни, сформировать </w:t>
      </w:r>
      <w:r w:rsidRPr="007862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самостоятельное мышление, потребность в постоянном </w:t>
      </w:r>
      <w:r w:rsidRPr="0078620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совершенствовании </w:t>
      </w:r>
      <w:r w:rsidRPr="007862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знаний. </w:t>
      </w:r>
    </w:p>
    <w:p w:rsidR="00786206" w:rsidRPr="00786206" w:rsidRDefault="00786206" w:rsidP="0078620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20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Важное место в реализации программы курса необходимо отвести организации самостоятельной работы студентов с первоисточниками, на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учно-</w:t>
      </w:r>
      <w:r w:rsidRPr="0078620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педагогической, художественной литературой, материалами периодической печати, результатами научных исследований, документами с последующими выступлениями студентов на лекциях и практических занятиях. Необходимо насыщать самостоятельную работу студентов различными творческими заданиями: аннотирование, рецензирование, реферирование социально- </w:t>
      </w:r>
      <w:r w:rsidRPr="00786206"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</w:rPr>
        <w:t xml:space="preserve">педагогических </w:t>
      </w:r>
      <w:r w:rsidRPr="0078620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источников, написание сочинений-этюдов, сочинений </w:t>
      </w:r>
      <w:r w:rsidRPr="00786206"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</w:rPr>
        <w:t xml:space="preserve">раздумий, </w:t>
      </w:r>
      <w:r w:rsidRPr="0078620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эссе </w:t>
      </w:r>
      <w:r w:rsidRPr="00786206"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</w:rPr>
        <w:t>и другими.</w:t>
      </w:r>
    </w:p>
    <w:p w:rsidR="00786206" w:rsidRPr="00786206" w:rsidRDefault="00786206" w:rsidP="0078620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2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оптимизации </w:t>
      </w:r>
      <w:r w:rsidRPr="0078620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процесса изучения дисциплины были разработаны </w:t>
      </w:r>
      <w:r w:rsidRPr="007862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задания </w:t>
      </w:r>
      <w:r w:rsidRPr="00786206"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</w:rPr>
        <w:t xml:space="preserve">для самостоятельной </w:t>
      </w:r>
      <w:r w:rsidRPr="0078620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работы и рабочие тетради для оформления </w:t>
      </w:r>
      <w:r w:rsidRPr="00786206"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</w:rPr>
        <w:t xml:space="preserve">выполненных заданий. Для </w:t>
      </w:r>
      <w:r w:rsidRPr="0078620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успешного выполнения заданий для </w:t>
      </w:r>
      <w:r w:rsidRPr="00786206"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</w:rPr>
        <w:t xml:space="preserve">самостоятельной работы </w:t>
      </w:r>
      <w:r w:rsidRPr="0078620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студентам рекомендуется организовать свою </w:t>
      </w:r>
      <w:r w:rsidRPr="00786206"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</w:rPr>
        <w:t>деятельность поэтапно.</w:t>
      </w:r>
    </w:p>
    <w:p w:rsidR="00786206" w:rsidRPr="00786206" w:rsidRDefault="00786206" w:rsidP="0078620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206"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</w:rPr>
        <w:t xml:space="preserve">1. Подготовительный </w:t>
      </w:r>
      <w:r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</w:rPr>
        <w:t>эт</w:t>
      </w:r>
      <w:r w:rsidRPr="00786206"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</w:rPr>
        <w:t xml:space="preserve">ап. </w:t>
      </w:r>
      <w:r w:rsidRPr="0078620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Ознакомиться с материалом лекции, </w:t>
      </w:r>
      <w:r w:rsidRPr="00786206"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</w:rPr>
        <w:t>списком литературы для выполнения задания.</w:t>
      </w:r>
    </w:p>
    <w:p w:rsidR="00786206" w:rsidRDefault="00786206" w:rsidP="0078620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2. </w:t>
      </w:r>
      <w:r w:rsidRPr="0078620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Проектировочный </w:t>
      </w:r>
      <w:r w:rsidRPr="00786206"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</w:rPr>
        <w:t xml:space="preserve">этап. </w:t>
      </w:r>
      <w:r w:rsidRPr="0078620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Ознакомиться с заданием, подобрать </w:t>
      </w:r>
      <w:r w:rsidRPr="00786206"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</w:rPr>
        <w:t xml:space="preserve">литератур), </w:t>
      </w:r>
      <w:r w:rsidRPr="0078620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необходимую </w:t>
      </w:r>
      <w:r w:rsidRPr="00786206"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</w:rPr>
        <w:t xml:space="preserve">для </w:t>
      </w:r>
      <w:r w:rsidRPr="0078620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выполнения задания, разработать план </w:t>
      </w:r>
      <w:r w:rsidRPr="00786206"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</w:rPr>
        <w:t>выполнения задания.</w:t>
      </w:r>
      <w:r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</w:rPr>
        <w:t xml:space="preserve"> </w:t>
      </w:r>
    </w:p>
    <w:p w:rsidR="00786206" w:rsidRPr="00786206" w:rsidRDefault="00786206" w:rsidP="0078620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</w:rPr>
        <w:t xml:space="preserve">3. </w:t>
      </w:r>
      <w:r w:rsidRPr="007862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Этап </w:t>
      </w:r>
      <w:r w:rsidRPr="0078620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выполнения задания. В соответствии с планом выполнить задание, оформить его в рабочей тетради.</w:t>
      </w:r>
    </w:p>
    <w:p w:rsidR="00786206" w:rsidRPr="00786206" w:rsidRDefault="00786206" w:rsidP="0078620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20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Задания </w:t>
      </w:r>
      <w:r w:rsidRPr="007862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дня самостоятельной </w:t>
      </w:r>
      <w:r w:rsidRPr="0078620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работы рекомендуется выполнять в том порядке, в котором они предложены, т. к. комплекс заданий разработан таким </w:t>
      </w:r>
      <w:r w:rsidRPr="007862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образом, </w:t>
      </w:r>
      <w:r w:rsidRPr="0078620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что каждое предыдущее задание является базисом для выполнения последующего. Для выполнения каждого задания студенту необходимо запланировать не менее девяти часов, поэтому рекомендуется выполнять задания в течение всего семестра, а не непосредственно перед сессией.</w:t>
      </w:r>
    </w:p>
    <w:p w:rsidR="00786206" w:rsidRDefault="00786206" w:rsidP="00786206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8620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Каждое самостоятельное задание из предложенных для выполнения оценивается в рейтинговой системе преподавателем. </w:t>
      </w:r>
    </w:p>
    <w:p w:rsidR="00786206" w:rsidRPr="00786206" w:rsidRDefault="00786206" w:rsidP="00786206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20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 xml:space="preserve">Все задания разбиты на три базовых модуля. </w:t>
      </w:r>
      <w:r w:rsidRPr="00786206"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Задания проверяются преподавателем в конце семестра перед сессией.</w:t>
      </w:r>
    </w:p>
    <w:p w:rsidR="00786206" w:rsidRPr="00786206" w:rsidRDefault="00786206" w:rsidP="0078620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206">
        <w:rPr>
          <w:rFonts w:ascii="Times New Roman" w:eastAsia="Times New Roman" w:hAnsi="Times New Roman" w:cs="Times New Roman"/>
          <w:color w:val="000000"/>
          <w:sz w:val="28"/>
          <w:szCs w:val="28"/>
        </w:rPr>
        <w:t>Помимо заданий для самостоятельной работы после изучения каждого модуля студент выполняет контрольную тестовую работу, за успешное решение заданий каждой, студент получает от 9 до 15 баллов.</w:t>
      </w:r>
    </w:p>
    <w:p w:rsidR="00786206" w:rsidRPr="00786206" w:rsidRDefault="00786206" w:rsidP="0078620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206"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Задания контрольной тестовой работы могут быть оформлены следующим образом. Закрытые тестовые задания - предполагают выбор одного верного ответа из нескольких. Задания на дополнение - студенту необходимо вставить пропущенное слово или выражение. Открытые задания или задани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на свободное конструирование</w:t>
      </w:r>
      <w:r w:rsidRPr="007862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предполагают написание верного ответа самим студентом. Чаще всего при проверке тестовых заданий открытые задания оцениваются большим количеством баллов, чем задания на дополнение и закрытые задания.</w:t>
      </w:r>
    </w:p>
    <w:p w:rsidR="00786206" w:rsidRPr="00786206" w:rsidRDefault="00786206" w:rsidP="0078620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206">
        <w:rPr>
          <w:rFonts w:ascii="Times New Roman" w:eastAsia="Times New Roman" w:hAnsi="Times New Roman" w:cs="Times New Roman"/>
          <w:color w:val="000000"/>
          <w:sz w:val="28"/>
          <w:szCs w:val="28"/>
        </w:rPr>
        <w:t>Список основной и дополнительной литературы прилагается. Практически вся литература представлена в ресурсных центрах и библиотеках вуза, а также в Краевой научной библиотеке.</w:t>
      </w:r>
    </w:p>
    <w:p w:rsidR="00786206" w:rsidRPr="00786206" w:rsidRDefault="00786206" w:rsidP="0078620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2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Помимо предложенного списка литературы студенты могут использовать электронные ресурсы сети </w:t>
      </w:r>
      <w:r w:rsidRPr="0078620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“</w:t>
      </w:r>
      <w:r w:rsidRPr="0078620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>Internet</w:t>
      </w:r>
      <w:r w:rsidRPr="0078620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”, </w:t>
      </w:r>
      <w:r w:rsidRPr="007862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электронной библиотеки </w:t>
      </w:r>
      <w:r w:rsidRPr="0078620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“</w:t>
      </w:r>
      <w:r w:rsidRPr="0078620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>Edulib</w:t>
      </w:r>
      <w:r w:rsidRPr="0078620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”.</w:t>
      </w:r>
    </w:p>
    <w:p w:rsidR="00517476" w:rsidRPr="00786206" w:rsidRDefault="00517476" w:rsidP="0078620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7476" w:rsidRPr="00786206" w:rsidRDefault="00517476" w:rsidP="0078620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7476" w:rsidRPr="00786206" w:rsidRDefault="00517476" w:rsidP="0078620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7476" w:rsidRPr="00786206" w:rsidRDefault="00517476" w:rsidP="0078620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7476" w:rsidRPr="00786206" w:rsidRDefault="00517476" w:rsidP="0078620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7476" w:rsidRPr="00786206" w:rsidRDefault="00517476" w:rsidP="0078620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7476" w:rsidRDefault="00517476" w:rsidP="0067459A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17476" w:rsidRDefault="00517476" w:rsidP="0067459A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17476" w:rsidRDefault="00517476" w:rsidP="0067459A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17476" w:rsidRDefault="00517476" w:rsidP="0067459A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17476" w:rsidRDefault="00517476" w:rsidP="0067459A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17476" w:rsidRDefault="00517476" w:rsidP="0067459A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17476" w:rsidRDefault="00517476" w:rsidP="0067459A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17476" w:rsidRDefault="00517476" w:rsidP="0067459A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17476" w:rsidRDefault="00517476" w:rsidP="0067459A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17476" w:rsidRDefault="00517476" w:rsidP="0067459A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86206" w:rsidRDefault="00786206" w:rsidP="00786206">
      <w:pPr>
        <w:pStyle w:val="af"/>
        <w:pageBreakBefore/>
        <w:spacing w:before="0" w:after="0"/>
        <w:ind w:left="57" w:right="57"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БАНК КОНТРОЛЬНЫХ ЗАДАНИЙ И ВОПРОСОВ </w:t>
      </w:r>
    </w:p>
    <w:p w:rsidR="00786206" w:rsidRDefault="00786206" w:rsidP="00786206">
      <w:pPr>
        <w:pStyle w:val="af"/>
        <w:spacing w:before="0" w:after="0"/>
        <w:ind w:left="57" w:right="57"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ДИСЦИПЛИНЕ «ИСТОРИЯ СОЦИАЛЬНОЙ ПЕДАГОГИКИ»</w:t>
      </w:r>
    </w:p>
    <w:p w:rsidR="00517476" w:rsidRDefault="00517476" w:rsidP="0067459A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76202" w:rsidRPr="00876202" w:rsidRDefault="00876202" w:rsidP="0087620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62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 1. Развитие социально-педагогической мысли за рубежом</w:t>
      </w:r>
    </w:p>
    <w:p w:rsidR="00876202" w:rsidRPr="00876202" w:rsidRDefault="00876202" w:rsidP="000E1FF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20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Контрольные вопросы</w:t>
      </w:r>
    </w:p>
    <w:p w:rsidR="00876202" w:rsidRPr="00876202" w:rsidRDefault="00876202" w:rsidP="000E1FF3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Проанализируйте идеи социальной обусловленности воспитания </w:t>
      </w:r>
      <w:r w:rsidRPr="0087620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</w:t>
      </w:r>
      <w:r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>античный период (Демокрит, Платон, Сократ, М. Ф. Квинтилиан, Аристотель, Плутарх, И. Златоус, Конфуций).</w:t>
      </w:r>
    </w:p>
    <w:p w:rsidR="00876202" w:rsidRPr="00876202" w:rsidRDefault="00876202" w:rsidP="000E1FF3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Рассмотрите идеи социальной пеагогики в эпоху Возрождения (Т. Мор, Т. Кампанелла, Я. А. Коменский, В. да-Фельтре).</w:t>
      </w:r>
    </w:p>
    <w:p w:rsidR="00876202" w:rsidRPr="00876202" w:rsidRDefault="00876202" w:rsidP="000E1FF3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>Охарактеризуйте развитие представлений о предмете социальной педагогики от разрозненных идей до целостных концепций (Д. Дидро, Дж. Локк, Ш. Монтескье, Ж. Ж. Руссо, К. А. Гельвеций, И. Кант, Г. Спенсер). Введение термина «социальная педагогика» в научный обиход (А. Дистерверг).</w:t>
      </w:r>
    </w:p>
    <w:p w:rsidR="00876202" w:rsidRPr="00876202" w:rsidRDefault="00876202" w:rsidP="000E1FF3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>Раскройте социально-педагогические эксперименты педагогов гуманистов И.Г. Песталоцци, Р. Оуэна.</w:t>
      </w:r>
    </w:p>
    <w:p w:rsidR="00876202" w:rsidRPr="00876202" w:rsidRDefault="00876202" w:rsidP="000E1FF3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Рассмотрите возникновение социальной педагогики как науки (П. Наторп).</w:t>
      </w:r>
    </w:p>
    <w:p w:rsidR="00876202" w:rsidRPr="00876202" w:rsidRDefault="00876202" w:rsidP="000E1FF3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Дайте характеристику социально-педагогическим концепциям XIX - XX века (М. Монтессори, Дж. Дьюи, О. Торндайк, Г. Кершенштейнер, Г. Ноль, Г. Шмидт, </w:t>
      </w:r>
      <w:r w:rsidRPr="0087620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Э. </w:t>
      </w:r>
      <w:r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>Мейман, Я. Корчак, В. А. Лай, Р. Штейнер)</w:t>
      </w:r>
    </w:p>
    <w:p w:rsidR="00876202" w:rsidRPr="000E1FF3" w:rsidRDefault="00876202" w:rsidP="000E1FF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1F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 2. Становление социальной педагогики в России</w:t>
      </w:r>
    </w:p>
    <w:p w:rsidR="00876202" w:rsidRPr="00876202" w:rsidRDefault="00876202" w:rsidP="000E1FF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20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Контрольные вопросы</w:t>
      </w:r>
    </w:p>
    <w:p w:rsidR="00876202" w:rsidRPr="000E1FF3" w:rsidRDefault="00876202" w:rsidP="000E1FF3">
      <w:pPr>
        <w:pStyle w:val="ae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1FF3">
        <w:rPr>
          <w:rFonts w:ascii="Times New Roman" w:eastAsia="Times New Roman" w:hAnsi="Times New Roman" w:cs="Times New Roman"/>
          <w:color w:val="000000"/>
          <w:sz w:val="28"/>
          <w:szCs w:val="28"/>
        </w:rPr>
        <w:t>Раскройте периодизацию возникновения и развития социальной педагогики в России.</w:t>
      </w:r>
    </w:p>
    <w:p w:rsidR="00876202" w:rsidRPr="000E1FF3" w:rsidRDefault="00876202" w:rsidP="000E1FF3">
      <w:pPr>
        <w:pStyle w:val="ae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1FF3">
        <w:rPr>
          <w:rFonts w:ascii="Times New Roman" w:eastAsia="Times New Roman" w:hAnsi="Times New Roman" w:cs="Times New Roman"/>
          <w:color w:val="000000"/>
          <w:sz w:val="28"/>
          <w:szCs w:val="28"/>
        </w:rPr>
        <w:t>Охарактеризуйте становление социальной педагогики в России как науки.</w:t>
      </w:r>
    </w:p>
    <w:p w:rsidR="00876202" w:rsidRPr="000E1FF3" w:rsidRDefault="00876202" w:rsidP="000E1FF3">
      <w:pPr>
        <w:pStyle w:val="ae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1FF3">
        <w:rPr>
          <w:rFonts w:ascii="Times New Roman" w:eastAsia="Times New Roman" w:hAnsi="Times New Roman" w:cs="Times New Roman"/>
          <w:color w:val="000000"/>
          <w:sz w:val="28"/>
          <w:szCs w:val="28"/>
        </w:rPr>
        <w:t>Проанализируйте становление социальной педагогики в России как Учебной дисциплины.</w:t>
      </w:r>
    </w:p>
    <w:p w:rsidR="00876202" w:rsidRPr="000E1FF3" w:rsidRDefault="00876202" w:rsidP="000E1FF3">
      <w:pPr>
        <w:pStyle w:val="ae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1FF3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Рассмотрите развитие социальной педагогики в России как области практической деятельности.</w:t>
      </w:r>
    </w:p>
    <w:p w:rsidR="00876202" w:rsidRPr="000E1FF3" w:rsidRDefault="00876202" w:rsidP="008762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1F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 3. Архаический период благотворительности (до образовании Киевского княжества и крещения Руси в IX- X вв.). Зарождение</w:t>
      </w:r>
      <w:r w:rsidR="000E1F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E1F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социально-педагогической мысли на ранних этапах развития</w:t>
      </w:r>
      <w:r w:rsidR="000E1F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E1F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человечества</w:t>
      </w:r>
    </w:p>
    <w:p w:rsidR="00876202" w:rsidRPr="00876202" w:rsidRDefault="00876202" w:rsidP="000E1FF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20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Контрольные вопросы</w:t>
      </w:r>
    </w:p>
    <w:p w:rsidR="00876202" w:rsidRPr="00876202" w:rsidRDefault="00876202" w:rsidP="000E1FF3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Перечислите древнейшие виды помощи и взаимопомощи у славянских племен как отражение общинных принципов жизнедеятельности.</w:t>
      </w:r>
    </w:p>
    <w:p w:rsidR="00876202" w:rsidRPr="00876202" w:rsidRDefault="00876202" w:rsidP="000E1FF3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>Раскройте основные формы помощи и взаимопомощи в древнейших славянских общинах.</w:t>
      </w:r>
    </w:p>
    <w:p w:rsidR="00876202" w:rsidRPr="00876202" w:rsidRDefault="00876202" w:rsidP="000E1FF3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>Опишите заботу о детях-сиротах и вдовах у славян. Скудельницы.</w:t>
      </w:r>
    </w:p>
    <w:p w:rsidR="00876202" w:rsidRPr="000E1FF3" w:rsidRDefault="00876202" w:rsidP="008762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1F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 4. Истоки милосердия, основные тенденции развития благотворительности и социального воспитания в Древней Руси</w:t>
      </w:r>
      <w:r w:rsidR="000E1F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E1F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(IX -XV века)</w:t>
      </w:r>
    </w:p>
    <w:p w:rsidR="00876202" w:rsidRPr="00876202" w:rsidRDefault="00876202" w:rsidP="000E1FF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20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Контрольные вопросы</w:t>
      </w:r>
    </w:p>
    <w:p w:rsidR="00876202" w:rsidRPr="000E1FF3" w:rsidRDefault="00876202" w:rsidP="000E1FF3">
      <w:pPr>
        <w:pStyle w:val="ae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1FF3">
        <w:rPr>
          <w:rFonts w:ascii="Times New Roman" w:eastAsia="Times New Roman" w:hAnsi="Times New Roman" w:cs="Times New Roman"/>
          <w:color w:val="000000"/>
          <w:sz w:val="28"/>
          <w:szCs w:val="28"/>
        </w:rPr>
        <w:t>Назовите основные тенденции княжеского попечительства. «Поучение Владимира Мономаха».</w:t>
      </w:r>
    </w:p>
    <w:p w:rsidR="00876202" w:rsidRPr="000E1FF3" w:rsidRDefault="00876202" w:rsidP="000E1FF3">
      <w:pPr>
        <w:pStyle w:val="ae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1FF3">
        <w:rPr>
          <w:rFonts w:ascii="Times New Roman" w:eastAsia="Times New Roman" w:hAnsi="Times New Roman" w:cs="Times New Roman"/>
          <w:color w:val="000000"/>
          <w:sz w:val="28"/>
          <w:szCs w:val="28"/>
        </w:rPr>
        <w:t>Раскройте идеи церковно-монастырской системы благотворительности.</w:t>
      </w:r>
    </w:p>
    <w:p w:rsidR="00876202" w:rsidRPr="000E1FF3" w:rsidRDefault="00876202" w:rsidP="000E1FF3">
      <w:pPr>
        <w:pStyle w:val="ae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1FF3">
        <w:rPr>
          <w:rFonts w:ascii="Times New Roman" w:eastAsia="Times New Roman" w:hAnsi="Times New Roman" w:cs="Times New Roman"/>
          <w:color w:val="000000"/>
          <w:sz w:val="28"/>
          <w:szCs w:val="28"/>
        </w:rPr>
        <w:t>Проанализируйте идеи милосердия в первых древне-русских сборниках. «Русская правда» о защите семьи и опекунстве.</w:t>
      </w:r>
    </w:p>
    <w:p w:rsidR="00876202" w:rsidRPr="000E1FF3" w:rsidRDefault="00876202" w:rsidP="000E1FF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1F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 5. Развитие церковной, государственной социальной помощи и социального воспитания в России в XVI - XVIII веках»</w:t>
      </w:r>
    </w:p>
    <w:p w:rsidR="00876202" w:rsidRPr="00876202" w:rsidRDefault="00876202" w:rsidP="000E1FF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20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Контрольные вопросы</w:t>
      </w:r>
    </w:p>
    <w:p w:rsidR="00876202" w:rsidRPr="000E1FF3" w:rsidRDefault="00876202" w:rsidP="000E1FF3">
      <w:pPr>
        <w:pStyle w:val="ae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1FF3">
        <w:rPr>
          <w:rFonts w:ascii="Times New Roman" w:eastAsia="Times New Roman" w:hAnsi="Times New Roman" w:cs="Times New Roman"/>
          <w:color w:val="000000"/>
          <w:sz w:val="28"/>
          <w:szCs w:val="28"/>
        </w:rPr>
        <w:t>Раскройте понятие семейного воспитания в России как подготовку к общественной жизни. Опишите памятник русской литературы «Домострой».</w:t>
      </w:r>
    </w:p>
    <w:p w:rsidR="00876202" w:rsidRPr="000E1FF3" w:rsidRDefault="00876202" w:rsidP="000E1FF3">
      <w:pPr>
        <w:pStyle w:val="ae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1FF3">
        <w:rPr>
          <w:rFonts w:ascii="Times New Roman" w:eastAsia="Times New Roman" w:hAnsi="Times New Roman" w:cs="Times New Roman"/>
          <w:color w:val="000000"/>
          <w:sz w:val="28"/>
          <w:szCs w:val="28"/>
        </w:rPr>
        <w:t>Проанализируйте роль церкви в развитии общественного призрения.</w:t>
      </w:r>
    </w:p>
    <w:p w:rsidR="00876202" w:rsidRPr="000E1FF3" w:rsidRDefault="00876202" w:rsidP="000E1FF3">
      <w:pPr>
        <w:pStyle w:val="ae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1FF3">
        <w:rPr>
          <w:rFonts w:ascii="Times New Roman" w:eastAsia="Times New Roman" w:hAnsi="Times New Roman" w:cs="Times New Roman"/>
          <w:color w:val="000000"/>
          <w:sz w:val="28"/>
          <w:szCs w:val="28"/>
        </w:rPr>
        <w:t>Опишите реформы Петра I в социальной сфере.</w:t>
      </w:r>
    </w:p>
    <w:p w:rsidR="00876202" w:rsidRPr="000E1FF3" w:rsidRDefault="00876202" w:rsidP="000E1FF3">
      <w:pPr>
        <w:pStyle w:val="ae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1FF3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Рассмотрите систему общественного призрения при Екатерине II.</w:t>
      </w:r>
    </w:p>
    <w:p w:rsidR="00876202" w:rsidRPr="000E1FF3" w:rsidRDefault="00876202" w:rsidP="008762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1F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 6. Государственное и общественное призрение в России в XIX</w:t>
      </w:r>
      <w:r w:rsidR="000E1F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E1F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 начале XX века</w:t>
      </w:r>
    </w:p>
    <w:p w:rsidR="00876202" w:rsidRPr="00876202" w:rsidRDefault="00876202" w:rsidP="000E1FF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20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Контрольные вопросы</w:t>
      </w:r>
    </w:p>
    <w:p w:rsidR="00876202" w:rsidRPr="000E1FF3" w:rsidRDefault="00876202" w:rsidP="000E1FF3">
      <w:pPr>
        <w:pStyle w:val="ae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1FF3">
        <w:rPr>
          <w:rFonts w:ascii="Times New Roman" w:eastAsia="Times New Roman" w:hAnsi="Times New Roman" w:cs="Times New Roman"/>
          <w:color w:val="000000"/>
          <w:sz w:val="28"/>
          <w:szCs w:val="28"/>
        </w:rPr>
        <w:t>Раскройте тенденции развития системы государственного призрения.</w:t>
      </w:r>
    </w:p>
    <w:p w:rsidR="00876202" w:rsidRPr="000E1FF3" w:rsidRDefault="00876202" w:rsidP="000E1FF3">
      <w:pPr>
        <w:pStyle w:val="ae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1F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Проанализируйте типы государственного призрения </w:t>
      </w:r>
      <w:r w:rsidRPr="000E1FF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России: </w:t>
      </w:r>
      <w:r w:rsidRPr="000E1F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земско-государственный, «приказной», собственно </w:t>
      </w:r>
      <w:r w:rsidRPr="000E1FF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государственный.</w:t>
      </w:r>
    </w:p>
    <w:p w:rsidR="00876202" w:rsidRPr="000E1FF3" w:rsidRDefault="00876202" w:rsidP="000E1FF3">
      <w:pPr>
        <w:pStyle w:val="ae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1F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Назовите основные направления, формы и </w:t>
      </w:r>
      <w:r w:rsidRPr="000E1FF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методы социальной </w:t>
      </w:r>
      <w:r w:rsidRPr="000E1FF3">
        <w:rPr>
          <w:rFonts w:ascii="Times New Roman" w:eastAsia="Times New Roman" w:hAnsi="Times New Roman" w:cs="Times New Roman"/>
          <w:color w:val="000000"/>
          <w:sz w:val="28"/>
          <w:szCs w:val="28"/>
        </w:rPr>
        <w:t>помощи детям и юношеству.</w:t>
      </w:r>
    </w:p>
    <w:p w:rsidR="00876202" w:rsidRPr="000E1FF3" w:rsidRDefault="00876202" w:rsidP="000E1FF3">
      <w:pPr>
        <w:pStyle w:val="ae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1F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Рассмотрите «Устав об общественном призрении» </w:t>
      </w:r>
      <w:r w:rsidRPr="000E1FF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Николая </w:t>
      </w:r>
      <w:r w:rsidRPr="000E1FF3">
        <w:rPr>
          <w:rFonts w:ascii="Times New Roman" w:eastAsia="Times New Roman" w:hAnsi="Times New Roman" w:cs="Times New Roman"/>
          <w:color w:val="000000"/>
          <w:sz w:val="28"/>
          <w:szCs w:val="28"/>
        </w:rPr>
        <w:t>II (1912 г.).</w:t>
      </w:r>
    </w:p>
    <w:p w:rsidR="00876202" w:rsidRPr="00876202" w:rsidRDefault="00876202" w:rsidP="000E1FF3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Перечислите основные итоги развития системы социальной помаши в России к началу XX века.</w:t>
      </w:r>
    </w:p>
    <w:p w:rsidR="00876202" w:rsidRPr="00876202" w:rsidRDefault="00876202" w:rsidP="000E1FF3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Рассмотрите особенности ведомства императрицы Марии.</w:t>
      </w:r>
    </w:p>
    <w:p w:rsidR="00876202" w:rsidRPr="000E1FF3" w:rsidRDefault="00876202" w:rsidP="000E1FF3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1FF3">
        <w:rPr>
          <w:rFonts w:ascii="Times New Roman" w:eastAsia="Times New Roman" w:hAnsi="Times New Roman" w:cs="Times New Roman"/>
          <w:color w:val="000000"/>
          <w:sz w:val="28"/>
          <w:szCs w:val="28"/>
        </w:rPr>
        <w:t>Опишите деятельность воспитательных и сиротских домов.</w:t>
      </w:r>
      <w:r w:rsidR="000E1FF3" w:rsidRPr="000E1F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1FF3">
        <w:rPr>
          <w:rFonts w:ascii="Times New Roman" w:eastAsia="Times New Roman" w:hAnsi="Times New Roman" w:cs="Times New Roman"/>
          <w:color w:val="000000"/>
          <w:sz w:val="28"/>
          <w:szCs w:val="28"/>
        </w:rPr>
        <w:t>Приютов.</w:t>
      </w:r>
    </w:p>
    <w:p w:rsidR="00876202" w:rsidRPr="00876202" w:rsidRDefault="00876202" w:rsidP="000E1FF3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>Опишите деятельность благотворительных учреждений.</w:t>
      </w:r>
    </w:p>
    <w:p w:rsidR="00876202" w:rsidRPr="000E1FF3" w:rsidRDefault="00876202" w:rsidP="008762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1F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 7. Государственная политика защиты детства в XIX и начале XX века. Педагогика ненасилия. Теория и эксперимент свободного воспитания</w:t>
      </w:r>
    </w:p>
    <w:p w:rsidR="00876202" w:rsidRPr="00876202" w:rsidRDefault="00876202" w:rsidP="000E1FF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20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Контрольные вопросы</w:t>
      </w:r>
    </w:p>
    <w:p w:rsidR="00876202" w:rsidRPr="000E1FF3" w:rsidRDefault="00876202" w:rsidP="000E1FF3">
      <w:pPr>
        <w:pStyle w:val="ae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1FF3">
        <w:rPr>
          <w:rFonts w:ascii="Times New Roman" w:eastAsia="Times New Roman" w:hAnsi="Times New Roman" w:cs="Times New Roman"/>
          <w:color w:val="000000"/>
          <w:sz w:val="28"/>
          <w:szCs w:val="28"/>
        </w:rPr>
        <w:t>Раскройте становление общественного и частного призрения в Российском государстве.</w:t>
      </w:r>
    </w:p>
    <w:p w:rsidR="00876202" w:rsidRPr="000E1FF3" w:rsidRDefault="00876202" w:rsidP="000E1FF3">
      <w:pPr>
        <w:pStyle w:val="ae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1FF3">
        <w:rPr>
          <w:rFonts w:ascii="Times New Roman" w:eastAsia="Times New Roman" w:hAnsi="Times New Roman" w:cs="Times New Roman"/>
          <w:color w:val="000000"/>
          <w:sz w:val="28"/>
          <w:szCs w:val="28"/>
        </w:rPr>
        <w:t>Охарактеризуйте понятие педагогики ненасилия.</w:t>
      </w:r>
    </w:p>
    <w:p w:rsidR="00876202" w:rsidRPr="000E1FF3" w:rsidRDefault="00876202" w:rsidP="000E1FF3">
      <w:pPr>
        <w:pStyle w:val="ae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1FF3">
        <w:rPr>
          <w:rFonts w:ascii="Times New Roman" w:eastAsia="Times New Roman" w:hAnsi="Times New Roman" w:cs="Times New Roman"/>
          <w:color w:val="000000"/>
          <w:sz w:val="28"/>
          <w:szCs w:val="28"/>
        </w:rPr>
        <w:t>Проанализируйте теорию свободного воспитания в начале XX века.</w:t>
      </w:r>
    </w:p>
    <w:p w:rsidR="00876202" w:rsidRPr="000E1FF3" w:rsidRDefault="00876202" w:rsidP="000E1FF3">
      <w:pPr>
        <w:pStyle w:val="ae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1FF3">
        <w:rPr>
          <w:rFonts w:ascii="Times New Roman" w:eastAsia="Times New Roman" w:hAnsi="Times New Roman" w:cs="Times New Roman"/>
          <w:color w:val="000000"/>
          <w:sz w:val="28"/>
          <w:szCs w:val="28"/>
        </w:rPr>
        <w:t>Проанализируйте идеи русских педагогов Стоюнина В. Я., Одоевского В. Ф. о свободном воспитании в приютах.</w:t>
      </w:r>
    </w:p>
    <w:p w:rsidR="00876202" w:rsidRPr="000E1FF3" w:rsidRDefault="00876202" w:rsidP="000E1FF3">
      <w:pPr>
        <w:pStyle w:val="ae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1FF3">
        <w:rPr>
          <w:rFonts w:ascii="Times New Roman" w:eastAsia="Times New Roman" w:hAnsi="Times New Roman" w:cs="Times New Roman"/>
          <w:color w:val="000000"/>
          <w:sz w:val="28"/>
          <w:szCs w:val="28"/>
        </w:rPr>
        <w:t>Опишите взгляды Рериха Н. К. о ненасилии.</w:t>
      </w:r>
    </w:p>
    <w:p w:rsidR="00876202" w:rsidRPr="000E1FF3" w:rsidRDefault="00876202" w:rsidP="000E1FF3">
      <w:pPr>
        <w:pStyle w:val="ae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1F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Рассмотрите идеи Толстого </w:t>
      </w:r>
      <w:r w:rsidRPr="000E1FF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>JI</w:t>
      </w:r>
      <w:r w:rsidRPr="000E1FF3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. </w:t>
      </w:r>
      <w:r w:rsidRPr="000E1FF3">
        <w:rPr>
          <w:rFonts w:ascii="Times New Roman" w:eastAsia="Times New Roman" w:hAnsi="Times New Roman" w:cs="Times New Roman"/>
          <w:color w:val="000000"/>
          <w:sz w:val="28"/>
          <w:szCs w:val="28"/>
        </w:rPr>
        <w:t>Н. о свободном воспитании.</w:t>
      </w:r>
    </w:p>
    <w:p w:rsidR="00876202" w:rsidRPr="000E1FF3" w:rsidRDefault="00876202" w:rsidP="000E1FF3">
      <w:pPr>
        <w:pStyle w:val="ae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1FF3">
        <w:rPr>
          <w:rFonts w:ascii="Times New Roman" w:eastAsia="Times New Roman" w:hAnsi="Times New Roman" w:cs="Times New Roman"/>
          <w:color w:val="000000"/>
          <w:sz w:val="28"/>
          <w:szCs w:val="28"/>
        </w:rPr>
        <w:t>Проанализируйте эксперимент свободного воспитания К. Н. Вентцеля.</w:t>
      </w:r>
    </w:p>
    <w:p w:rsidR="00876202" w:rsidRPr="000E1FF3" w:rsidRDefault="00876202" w:rsidP="008762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1F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 8. Теория социального воспитания в России после октябрьской революции (1917 г.)</w:t>
      </w:r>
    </w:p>
    <w:p w:rsidR="00876202" w:rsidRPr="00876202" w:rsidRDefault="00876202" w:rsidP="000E1FF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20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Контрольные вопросы</w:t>
      </w:r>
    </w:p>
    <w:p w:rsidR="00876202" w:rsidRPr="000E1FF3" w:rsidRDefault="00876202" w:rsidP="000E1FF3">
      <w:pPr>
        <w:pStyle w:val="ae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1FF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Раскройте особенности формирования основ системы социального обеспечения населения.</w:t>
      </w:r>
    </w:p>
    <w:p w:rsidR="00876202" w:rsidRPr="000E1FF3" w:rsidRDefault="00876202" w:rsidP="000E1FF3">
      <w:pPr>
        <w:pStyle w:val="ae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1FF3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Рассмотрите социальное воспитание в трудах последователей коммунизма в годы советской власти.</w:t>
      </w:r>
    </w:p>
    <w:p w:rsidR="00876202" w:rsidRPr="000E1FF3" w:rsidRDefault="00876202" w:rsidP="008762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1F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 9. Практика социального воспитания в начале XX века.</w:t>
      </w:r>
    </w:p>
    <w:p w:rsidR="00876202" w:rsidRPr="000E1FF3" w:rsidRDefault="00876202" w:rsidP="008762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1F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Педагогика среды С. Т. Шацкого. Опыт социального воспитания</w:t>
      </w:r>
    </w:p>
    <w:p w:rsidR="00876202" w:rsidRPr="000E1FF3" w:rsidRDefault="00876202" w:rsidP="008762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1F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личности в коллективе</w:t>
      </w:r>
    </w:p>
    <w:p w:rsidR="00876202" w:rsidRPr="00876202" w:rsidRDefault="00876202" w:rsidP="000E1FF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20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Контрольные вопросы</w:t>
      </w:r>
    </w:p>
    <w:p w:rsidR="00876202" w:rsidRPr="000E1FF3" w:rsidRDefault="00876202" w:rsidP="000E1FF3">
      <w:pPr>
        <w:pStyle w:val="ae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1FF3">
        <w:rPr>
          <w:rFonts w:ascii="Times New Roman" w:eastAsia="Times New Roman" w:hAnsi="Times New Roman" w:cs="Times New Roman"/>
          <w:color w:val="000000"/>
          <w:sz w:val="28"/>
          <w:szCs w:val="28"/>
        </w:rPr>
        <w:t>Опишите педагогику среды, воспитание личности в коллективе.</w:t>
      </w:r>
    </w:p>
    <w:p w:rsidR="00876202" w:rsidRPr="000E1FF3" w:rsidRDefault="00876202" w:rsidP="000E1FF3">
      <w:pPr>
        <w:pStyle w:val="ae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1FF3">
        <w:rPr>
          <w:rFonts w:ascii="Times New Roman" w:eastAsia="Times New Roman" w:hAnsi="Times New Roman" w:cs="Times New Roman"/>
          <w:color w:val="000000"/>
          <w:sz w:val="28"/>
          <w:szCs w:val="28"/>
        </w:rPr>
        <w:t>Раскройте деятельность детских объединений, скаутского движения, детских летних колоний.</w:t>
      </w:r>
    </w:p>
    <w:p w:rsidR="00876202" w:rsidRPr="000E1FF3" w:rsidRDefault="00876202" w:rsidP="000E1FF3">
      <w:pPr>
        <w:pStyle w:val="ae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1FF3">
        <w:rPr>
          <w:rFonts w:ascii="Times New Roman" w:eastAsia="Times New Roman" w:hAnsi="Times New Roman" w:cs="Times New Roman"/>
          <w:color w:val="000000"/>
          <w:sz w:val="28"/>
          <w:szCs w:val="28"/>
        </w:rPr>
        <w:t>Раскройте особенности детской колонии С. Т. Шацкого «Бодрая жизнь». Общество «Детский труд и отдых».</w:t>
      </w:r>
    </w:p>
    <w:p w:rsidR="00876202" w:rsidRPr="000E1FF3" w:rsidRDefault="00876202" w:rsidP="000E1FF3">
      <w:pPr>
        <w:pStyle w:val="ae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1FF3">
        <w:rPr>
          <w:rFonts w:ascii="Times New Roman" w:eastAsia="Times New Roman" w:hAnsi="Times New Roman" w:cs="Times New Roman"/>
          <w:color w:val="000000"/>
          <w:sz w:val="28"/>
          <w:szCs w:val="28"/>
        </w:rPr>
        <w:t>Проанализируйте статьи С. Т. Шацкого «Задачи общества», «Что такое клуб?»</w:t>
      </w:r>
    </w:p>
    <w:p w:rsidR="00876202" w:rsidRPr="000E1FF3" w:rsidRDefault="00876202" w:rsidP="000E1FF3">
      <w:pPr>
        <w:pStyle w:val="ae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1FF3">
        <w:rPr>
          <w:rFonts w:ascii="Times New Roman" w:eastAsia="Times New Roman" w:hAnsi="Times New Roman" w:cs="Times New Roman"/>
          <w:color w:val="000000"/>
          <w:sz w:val="28"/>
          <w:szCs w:val="28"/>
        </w:rPr>
        <w:t>Охарактеризуйте деятельность «Республики ШКИД» В. Н. Сороки- Российского.</w:t>
      </w:r>
    </w:p>
    <w:p w:rsidR="00876202" w:rsidRPr="00876202" w:rsidRDefault="00876202" w:rsidP="000E1FF3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Опишите опыт А.С. Макаренко по организации детских </w:t>
      </w:r>
      <w:r w:rsidRPr="0087620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трудовых </w:t>
      </w:r>
      <w:r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>колоний, его статьи «О моем опыте», «Конституция страны ФЭД».</w:t>
      </w:r>
    </w:p>
    <w:p w:rsidR="00876202" w:rsidRPr="000E1FF3" w:rsidRDefault="00876202" w:rsidP="008762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1F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 10. Государственная политика защиты детей в годы советской</w:t>
      </w:r>
      <w:r w:rsidR="000E1F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E1F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власти</w:t>
      </w:r>
    </w:p>
    <w:p w:rsidR="00876202" w:rsidRPr="00876202" w:rsidRDefault="00876202" w:rsidP="000E1FF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20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Контрольные вопросы</w:t>
      </w:r>
    </w:p>
    <w:p w:rsidR="00876202" w:rsidRPr="000E1FF3" w:rsidRDefault="00876202" w:rsidP="000E1FF3">
      <w:pPr>
        <w:pStyle w:val="ae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1FF3">
        <w:rPr>
          <w:rFonts w:ascii="Times New Roman" w:eastAsia="Times New Roman" w:hAnsi="Times New Roman" w:cs="Times New Roman"/>
          <w:color w:val="000000"/>
          <w:sz w:val="28"/>
          <w:szCs w:val="28"/>
        </w:rPr>
        <w:t>Раскройте политику советского правительства защиты детей-сирот после 1917 года.</w:t>
      </w:r>
    </w:p>
    <w:p w:rsidR="00876202" w:rsidRPr="000E1FF3" w:rsidRDefault="00876202" w:rsidP="000E1FF3">
      <w:pPr>
        <w:pStyle w:val="ae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1FF3">
        <w:rPr>
          <w:rFonts w:ascii="Times New Roman" w:eastAsia="Times New Roman" w:hAnsi="Times New Roman" w:cs="Times New Roman"/>
          <w:color w:val="000000"/>
          <w:sz w:val="28"/>
          <w:szCs w:val="28"/>
        </w:rPr>
        <w:t>Опишите деятельность детских домов, коммун, колоний. Раскройте понятия: усыновление, опекунство.</w:t>
      </w:r>
    </w:p>
    <w:p w:rsidR="00876202" w:rsidRPr="000E1FF3" w:rsidRDefault="00876202" w:rsidP="000E1FF3">
      <w:pPr>
        <w:pStyle w:val="ae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1FF3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Рассмотрите заботу о сиротах в годы Великой Отечественной войны.</w:t>
      </w:r>
    </w:p>
    <w:p w:rsidR="00876202" w:rsidRPr="000E1FF3" w:rsidRDefault="00876202" w:rsidP="000E1FF3">
      <w:pPr>
        <w:pStyle w:val="ae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1FF3">
        <w:rPr>
          <w:rFonts w:ascii="Times New Roman" w:eastAsia="Times New Roman" w:hAnsi="Times New Roman" w:cs="Times New Roman"/>
          <w:color w:val="000000"/>
          <w:sz w:val="28"/>
          <w:szCs w:val="28"/>
        </w:rPr>
        <w:t>Проанализируйте послевоенную социальную политику зашиты детей. Опишите школы-интернаты.</w:t>
      </w:r>
    </w:p>
    <w:p w:rsidR="00876202" w:rsidRPr="000E1FF3" w:rsidRDefault="00876202" w:rsidP="000E1FF3">
      <w:pPr>
        <w:pStyle w:val="ae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1FF3">
        <w:rPr>
          <w:rFonts w:ascii="Times New Roman" w:eastAsia="Times New Roman" w:hAnsi="Times New Roman" w:cs="Times New Roman"/>
          <w:color w:val="000000"/>
          <w:sz w:val="28"/>
          <w:szCs w:val="28"/>
        </w:rPr>
        <w:t>Раскройте систему социального обеспечения в 1950-1991 годы.</w:t>
      </w:r>
    </w:p>
    <w:p w:rsidR="00876202" w:rsidRPr="000E1FF3" w:rsidRDefault="00876202" w:rsidP="008762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1F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 11. Педагогика сотрудничества в практике педагогов- новаторов. Коммунарская методика</w:t>
      </w:r>
    </w:p>
    <w:p w:rsidR="00876202" w:rsidRPr="00876202" w:rsidRDefault="00876202" w:rsidP="000E1FF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20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Контрольные вопросы</w:t>
      </w:r>
    </w:p>
    <w:p w:rsidR="00876202" w:rsidRPr="000E1FF3" w:rsidRDefault="00876202" w:rsidP="000E1FF3">
      <w:pPr>
        <w:pStyle w:val="ae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1FF3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Рассмотрите сотрудничество как неотъемлемую часть социальной педагогики.</w:t>
      </w:r>
    </w:p>
    <w:p w:rsidR="00876202" w:rsidRPr="000E1FF3" w:rsidRDefault="00876202" w:rsidP="000E1FF3">
      <w:pPr>
        <w:pStyle w:val="ae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1FF3">
        <w:rPr>
          <w:rFonts w:ascii="Times New Roman" w:eastAsia="Times New Roman" w:hAnsi="Times New Roman" w:cs="Times New Roman"/>
          <w:color w:val="000000"/>
          <w:sz w:val="28"/>
          <w:szCs w:val="28"/>
        </w:rPr>
        <w:t>Охарактеризуйте коммунарскую методику воспитания.</w:t>
      </w:r>
    </w:p>
    <w:p w:rsidR="00876202" w:rsidRPr="000E1FF3" w:rsidRDefault="00876202" w:rsidP="000E1FF3">
      <w:pPr>
        <w:pStyle w:val="ae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1FF3">
        <w:rPr>
          <w:rFonts w:ascii="Times New Roman" w:eastAsia="Times New Roman" w:hAnsi="Times New Roman" w:cs="Times New Roman"/>
          <w:color w:val="000000"/>
          <w:sz w:val="28"/>
          <w:szCs w:val="28"/>
        </w:rPr>
        <w:t>Проанализируйте понятие сотрудничества в социальной педагогике в трудах Щетинина М. П., Гончаровой Т. П., Ильина Е. Н., Шаталова В. Ф., Дубинина В. Н.</w:t>
      </w:r>
    </w:p>
    <w:p w:rsidR="00876202" w:rsidRPr="000E1FF3" w:rsidRDefault="00876202" w:rsidP="000E1FF3">
      <w:pPr>
        <w:pStyle w:val="ae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1FF3">
        <w:rPr>
          <w:rFonts w:ascii="Times New Roman" w:eastAsia="Times New Roman" w:hAnsi="Times New Roman" w:cs="Times New Roman"/>
          <w:color w:val="000000"/>
          <w:sz w:val="28"/>
          <w:szCs w:val="28"/>
        </w:rPr>
        <w:t>Опишите опыт Волкова И. П. «Учить творчеству».</w:t>
      </w:r>
    </w:p>
    <w:p w:rsidR="00876202" w:rsidRPr="000E1FF3" w:rsidRDefault="00876202" w:rsidP="008762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1F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 12. Возрождение социальной педагогики (вторая половина XX</w:t>
      </w:r>
      <w:r w:rsidR="000E1F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E1F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века)</w:t>
      </w:r>
    </w:p>
    <w:p w:rsidR="00876202" w:rsidRPr="00876202" w:rsidRDefault="00876202" w:rsidP="000E1FF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20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Контрольные вопросы</w:t>
      </w:r>
    </w:p>
    <w:p w:rsidR="00876202" w:rsidRPr="000E1FF3" w:rsidRDefault="00876202" w:rsidP="000E1FF3">
      <w:pPr>
        <w:pStyle w:val="ae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1FF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Раскройте особенности введения профессии «социальный педагог» в России. Открытие в 1991 году в России Института социальной педагогики.</w:t>
      </w:r>
    </w:p>
    <w:p w:rsidR="00876202" w:rsidRPr="000E1FF3" w:rsidRDefault="00876202" w:rsidP="000E1FF3">
      <w:pPr>
        <w:pStyle w:val="ae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1FF3">
        <w:rPr>
          <w:rFonts w:ascii="Times New Roman" w:eastAsia="Times New Roman" w:hAnsi="Times New Roman" w:cs="Times New Roman"/>
          <w:color w:val="000000"/>
          <w:sz w:val="28"/>
          <w:szCs w:val="28"/>
        </w:rPr>
        <w:t>Проанализируйте развитие социальной педагогики как науки, учебной дисциплины, области практической деятельности с 1991 года.</w:t>
      </w:r>
    </w:p>
    <w:p w:rsidR="000E1FF3" w:rsidRDefault="000E1FF3" w:rsidP="008762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0E1FF3" w:rsidRDefault="000E1FF3" w:rsidP="000E1FF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76202" w:rsidRPr="000E1FF3" w:rsidRDefault="00876202" w:rsidP="000E1FF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1F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ТЕСТОВЫЕ ЗАДАНИЯ ПО ДИСЦИПЛИНЕ</w:t>
      </w:r>
    </w:p>
    <w:p w:rsidR="00876202" w:rsidRPr="000E1FF3" w:rsidRDefault="00876202" w:rsidP="00876202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E1F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Что означает термин призрение:</w:t>
      </w:r>
    </w:p>
    <w:p w:rsidR="00876202" w:rsidRPr="00876202" w:rsidRDefault="00876202" w:rsidP="008762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>а)</w:t>
      </w:r>
      <w:r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опекать;</w:t>
      </w:r>
    </w:p>
    <w:p w:rsidR="00876202" w:rsidRPr="00876202" w:rsidRDefault="00876202" w:rsidP="008762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>б)</w:t>
      </w:r>
      <w:r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ненавидеть;</w:t>
      </w:r>
    </w:p>
    <w:p w:rsidR="00876202" w:rsidRPr="00876202" w:rsidRDefault="00876202" w:rsidP="008762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>в)</w:t>
      </w:r>
      <w:r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отдавать.</w:t>
      </w:r>
    </w:p>
    <w:p w:rsidR="00876202" w:rsidRPr="00876202" w:rsidRDefault="00876202" w:rsidP="008762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>г)</w:t>
      </w:r>
      <w:r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заботиться о ком-то;</w:t>
      </w:r>
    </w:p>
    <w:p w:rsidR="00876202" w:rsidRPr="000E1FF3" w:rsidRDefault="000E1FF3" w:rsidP="00876202">
      <w:pPr>
        <w:numPr>
          <w:ilvl w:val="0"/>
          <w:numId w:val="1"/>
        </w:numPr>
        <w:tabs>
          <w:tab w:val="clear" w:pos="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E1F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r w:rsidR="00876202" w:rsidRPr="000E1F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Какие бывают системы призрения:</w:t>
      </w:r>
    </w:p>
    <w:p w:rsidR="00876202" w:rsidRPr="00876202" w:rsidRDefault="00876202" w:rsidP="008762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>а)</w:t>
      </w:r>
      <w:r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закрытые;</w:t>
      </w:r>
    </w:p>
    <w:p w:rsidR="00876202" w:rsidRPr="00876202" w:rsidRDefault="00876202" w:rsidP="008762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>б)</w:t>
      </w:r>
      <w:r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закрытые и открытые;</w:t>
      </w:r>
    </w:p>
    <w:p w:rsidR="00876202" w:rsidRPr="00876202" w:rsidRDefault="00876202" w:rsidP="008762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>в)</w:t>
      </w:r>
      <w:r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открытые;</w:t>
      </w:r>
    </w:p>
    <w:p w:rsidR="00876202" w:rsidRPr="00876202" w:rsidRDefault="00876202" w:rsidP="008762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>г)</w:t>
      </w:r>
      <w:r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нет правильного ответа.</w:t>
      </w:r>
    </w:p>
    <w:p w:rsidR="00876202" w:rsidRPr="000E1FF3" w:rsidRDefault="000E1FF3" w:rsidP="00876202">
      <w:pPr>
        <w:numPr>
          <w:ilvl w:val="0"/>
          <w:numId w:val="1"/>
        </w:numPr>
        <w:tabs>
          <w:tab w:val="clear" w:pos="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E1F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3. </w:t>
      </w:r>
      <w:r w:rsidR="00876202" w:rsidRPr="000E1F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Какая форма призрения была ликвидирована в XVIII веке:</w:t>
      </w:r>
    </w:p>
    <w:p w:rsidR="00876202" w:rsidRPr="00876202" w:rsidRDefault="00876202" w:rsidP="008762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>а)</w:t>
      </w:r>
      <w:r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закрытая;</w:t>
      </w:r>
    </w:p>
    <w:p w:rsidR="00876202" w:rsidRPr="00876202" w:rsidRDefault="00876202" w:rsidP="008762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>б)</w:t>
      </w:r>
      <w:r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открытая;</w:t>
      </w:r>
    </w:p>
    <w:p w:rsidR="00876202" w:rsidRPr="00876202" w:rsidRDefault="00876202" w:rsidP="008762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>в)</w:t>
      </w:r>
      <w:r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открытая и закрытая;</w:t>
      </w:r>
    </w:p>
    <w:p w:rsidR="00876202" w:rsidRPr="00876202" w:rsidRDefault="00876202" w:rsidP="008762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>г)</w:t>
      </w:r>
      <w:r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нет правильного ответа.</w:t>
      </w:r>
    </w:p>
    <w:p w:rsidR="00876202" w:rsidRPr="000E1FF3" w:rsidRDefault="000E1FF3" w:rsidP="00876202">
      <w:pPr>
        <w:numPr>
          <w:ilvl w:val="0"/>
          <w:numId w:val="1"/>
        </w:numPr>
        <w:tabs>
          <w:tab w:val="clear" w:pos="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E1F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4. </w:t>
      </w:r>
      <w:r w:rsidR="00876202" w:rsidRPr="000E1F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Что являлось в начале XX века важной социокультурной предпосылкой развития социальной педагогики?</w:t>
      </w:r>
    </w:p>
    <w:p w:rsidR="00876202" w:rsidRPr="00876202" w:rsidRDefault="00876202" w:rsidP="008762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>а)</w:t>
      </w:r>
      <w:r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развитие благотворительных организаций;</w:t>
      </w:r>
    </w:p>
    <w:p w:rsidR="00876202" w:rsidRPr="00876202" w:rsidRDefault="00876202" w:rsidP="008762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>б)</w:t>
      </w:r>
      <w:r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изучение опыта передовых педагогов-новаторов;</w:t>
      </w:r>
    </w:p>
    <w:p w:rsidR="00876202" w:rsidRPr="00876202" w:rsidRDefault="00876202" w:rsidP="008762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>в)</w:t>
      </w:r>
      <w:r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зарождение детских движений;</w:t>
      </w:r>
    </w:p>
    <w:p w:rsidR="00876202" w:rsidRPr="00876202" w:rsidRDefault="00876202" w:rsidP="008762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>г)</w:t>
      </w:r>
      <w:r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все ответы верны.</w:t>
      </w:r>
    </w:p>
    <w:p w:rsidR="00876202" w:rsidRPr="000E1FF3" w:rsidRDefault="000E1FF3" w:rsidP="00876202">
      <w:pPr>
        <w:numPr>
          <w:ilvl w:val="0"/>
          <w:numId w:val="1"/>
        </w:numPr>
        <w:tabs>
          <w:tab w:val="clear" w:pos="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E1F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5. </w:t>
      </w:r>
      <w:r w:rsidR="00876202" w:rsidRPr="000E1F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Какие благотворительные общества выделяют в XIX — </w:t>
      </w:r>
      <w:r w:rsidR="00876202" w:rsidRPr="000E1F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начале </w:t>
      </w:r>
      <w:r w:rsidR="00876202" w:rsidRPr="000E1F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XX вв.:</w:t>
      </w:r>
    </w:p>
    <w:p w:rsidR="00876202" w:rsidRPr="00876202" w:rsidRDefault="00876202" w:rsidP="008762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>а)</w:t>
      </w:r>
      <w:r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императорское и человеколюбивое общество;</w:t>
      </w:r>
    </w:p>
    <w:p w:rsidR="00876202" w:rsidRPr="00876202" w:rsidRDefault="00876202" w:rsidP="008762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>б)</w:t>
      </w:r>
      <w:r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человеколюбивое и царское общество;</w:t>
      </w:r>
    </w:p>
    <w:p w:rsidR="00876202" w:rsidRPr="00876202" w:rsidRDefault="00876202" w:rsidP="008762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>в)</w:t>
      </w:r>
      <w:r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императорское и религиозное общество;</w:t>
      </w:r>
    </w:p>
    <w:p w:rsidR="00876202" w:rsidRPr="00876202" w:rsidRDefault="00876202" w:rsidP="008762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>г)</w:t>
      </w:r>
      <w:r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человеколюбивое и религиозное общество.</w:t>
      </w:r>
    </w:p>
    <w:p w:rsidR="00876202" w:rsidRPr="000E1FF3" w:rsidRDefault="000E1FF3" w:rsidP="00876202">
      <w:pPr>
        <w:numPr>
          <w:ilvl w:val="0"/>
          <w:numId w:val="1"/>
        </w:numPr>
        <w:tabs>
          <w:tab w:val="clear" w:pos="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E1F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6. </w:t>
      </w:r>
      <w:r w:rsidR="00876202" w:rsidRPr="000E1F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Кем было основано человеколюбивое общество:</w:t>
      </w:r>
    </w:p>
    <w:p w:rsidR="00876202" w:rsidRPr="00876202" w:rsidRDefault="00876202" w:rsidP="008762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>а)</w:t>
      </w:r>
      <w:r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Александром I;</w:t>
      </w:r>
    </w:p>
    <w:p w:rsidR="00876202" w:rsidRPr="00876202" w:rsidRDefault="00876202" w:rsidP="008762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>б)</w:t>
      </w:r>
      <w:r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Петром I;</w:t>
      </w:r>
    </w:p>
    <w:p w:rsidR="00876202" w:rsidRPr="00876202" w:rsidRDefault="00876202" w:rsidP="008762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>в)</w:t>
      </w:r>
      <w:r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Екатериной I;</w:t>
      </w:r>
    </w:p>
    <w:p w:rsidR="00876202" w:rsidRPr="00876202" w:rsidRDefault="00876202" w:rsidP="008762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>г)</w:t>
      </w:r>
      <w:r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Петром II.</w:t>
      </w:r>
    </w:p>
    <w:p w:rsidR="00876202" w:rsidRPr="000E1FF3" w:rsidRDefault="000E1FF3" w:rsidP="00876202">
      <w:pPr>
        <w:numPr>
          <w:ilvl w:val="0"/>
          <w:numId w:val="1"/>
        </w:numPr>
        <w:tabs>
          <w:tab w:val="clear" w:pos="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E1F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7. </w:t>
      </w:r>
      <w:r w:rsidR="00876202" w:rsidRPr="000E1F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Какие три типа социального воспитания выделил П. Наторп:</w:t>
      </w:r>
    </w:p>
    <w:p w:rsidR="00876202" w:rsidRPr="00876202" w:rsidRDefault="00876202" w:rsidP="008762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>а)</w:t>
      </w:r>
      <w:r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домашнее, школьное, свободное самовоспитание;</w:t>
      </w:r>
    </w:p>
    <w:p w:rsidR="00876202" w:rsidRPr="00876202" w:rsidRDefault="00876202" w:rsidP="008762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>б)</w:t>
      </w:r>
      <w:r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свободное самовоспитание, религиозное, народное;</w:t>
      </w:r>
    </w:p>
    <w:p w:rsidR="00876202" w:rsidRPr="00876202" w:rsidRDefault="00876202" w:rsidP="008762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>в)</w:t>
      </w:r>
      <w:r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домашнее, заочное, свободное самовоспитание;</w:t>
      </w:r>
    </w:p>
    <w:p w:rsidR="00876202" w:rsidRPr="00876202" w:rsidRDefault="00876202" w:rsidP="008762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>г)</w:t>
      </w:r>
      <w:r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домашнее, школьное, религиозное.</w:t>
      </w:r>
    </w:p>
    <w:p w:rsidR="00876202" w:rsidRPr="000E1FF3" w:rsidRDefault="000E1FF3" w:rsidP="00876202">
      <w:pPr>
        <w:numPr>
          <w:ilvl w:val="0"/>
          <w:numId w:val="1"/>
        </w:numPr>
        <w:tabs>
          <w:tab w:val="clear" w:pos="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E1F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8. </w:t>
      </w:r>
      <w:r w:rsidR="00876202" w:rsidRPr="000E1F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Архаическая парадигма помощи складывалась, когда </w:t>
      </w:r>
      <w:r w:rsidR="00876202" w:rsidRPr="000E1F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ведущим </w:t>
      </w:r>
      <w:r w:rsidR="00876202" w:rsidRPr="000E1F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миросозерцанием и мироощущением было:</w:t>
      </w:r>
    </w:p>
    <w:p w:rsidR="00876202" w:rsidRPr="00876202" w:rsidRDefault="00876202" w:rsidP="008762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>а)</w:t>
      </w:r>
      <w:r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христианство;</w:t>
      </w:r>
    </w:p>
    <w:p w:rsidR="00876202" w:rsidRPr="00876202" w:rsidRDefault="00876202" w:rsidP="008762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>б)</w:t>
      </w:r>
      <w:r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язычество;</w:t>
      </w:r>
    </w:p>
    <w:p w:rsidR="00876202" w:rsidRPr="00876202" w:rsidRDefault="00876202" w:rsidP="008762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>в)</w:t>
      </w:r>
      <w:r w:rsidRPr="0087620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буддизм;</w:t>
      </w:r>
    </w:p>
    <w:p w:rsidR="00876202" w:rsidRPr="00876202" w:rsidRDefault="00876202" w:rsidP="008762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20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г)</w:t>
      </w:r>
      <w:r w:rsidRPr="0087620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иудаизм.</w:t>
      </w:r>
    </w:p>
    <w:p w:rsidR="00876202" w:rsidRPr="000E1FF3" w:rsidRDefault="000E1FF3" w:rsidP="00876202">
      <w:pPr>
        <w:numPr>
          <w:ilvl w:val="0"/>
          <w:numId w:val="1"/>
        </w:numPr>
        <w:tabs>
          <w:tab w:val="clear" w:pos="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E1F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9. </w:t>
      </w:r>
      <w:r w:rsidR="00876202" w:rsidRPr="000E1F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Что характерно для архаического сознания:</w:t>
      </w:r>
    </w:p>
    <w:p w:rsidR="00876202" w:rsidRPr="00876202" w:rsidRDefault="00876202" w:rsidP="008762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20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а)</w:t>
      </w:r>
      <w:r w:rsidRPr="0087620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 xml:space="preserve">человек был не частью, а единством, заключающем в </w:t>
      </w:r>
      <w:r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себе </w:t>
      </w:r>
      <w:r w:rsidRPr="0087620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космическое пространство;</w:t>
      </w:r>
    </w:p>
    <w:p w:rsidR="00876202" w:rsidRPr="00876202" w:rsidRDefault="00876202" w:rsidP="008762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20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б)</w:t>
      </w:r>
      <w:r w:rsidRPr="0087620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рисунок - символ жизни;</w:t>
      </w:r>
    </w:p>
    <w:p w:rsidR="00876202" w:rsidRPr="00876202" w:rsidRDefault="00876202" w:rsidP="008762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20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в)</w:t>
      </w:r>
      <w:r w:rsidRPr="0087620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человек - часть космического пространства;</w:t>
      </w:r>
    </w:p>
    <w:p w:rsidR="00876202" w:rsidRPr="00876202" w:rsidRDefault="00876202" w:rsidP="008762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20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г)</w:t>
      </w:r>
      <w:r w:rsidRPr="0087620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человек - часть природы.</w:t>
      </w:r>
    </w:p>
    <w:p w:rsidR="00876202" w:rsidRPr="000E1FF3" w:rsidRDefault="000E1FF3" w:rsidP="00876202">
      <w:pPr>
        <w:numPr>
          <w:ilvl w:val="0"/>
          <w:numId w:val="1"/>
        </w:numPr>
        <w:tabs>
          <w:tab w:val="clear" w:pos="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E1F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10. </w:t>
      </w:r>
      <w:r w:rsidR="00876202" w:rsidRPr="000E1F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Формы помощи в архаический период:</w:t>
      </w:r>
    </w:p>
    <w:p w:rsidR="00876202" w:rsidRPr="00876202" w:rsidRDefault="00876202" w:rsidP="008762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>а)</w:t>
      </w:r>
      <w:r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продажа;</w:t>
      </w:r>
    </w:p>
    <w:p w:rsidR="00876202" w:rsidRPr="00876202" w:rsidRDefault="00876202" w:rsidP="008762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>б)</w:t>
      </w:r>
      <w:r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общинная милостыня;</w:t>
      </w:r>
    </w:p>
    <w:p w:rsidR="00876202" w:rsidRPr="00876202" w:rsidRDefault="00876202" w:rsidP="008762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20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в)</w:t>
      </w:r>
      <w:r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обмен вещами;</w:t>
      </w:r>
    </w:p>
    <w:p w:rsidR="00876202" w:rsidRPr="00876202" w:rsidRDefault="00876202" w:rsidP="008762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>г)</w:t>
      </w:r>
      <w:r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дарообмен.</w:t>
      </w:r>
    </w:p>
    <w:p w:rsidR="00876202" w:rsidRPr="000E1FF3" w:rsidRDefault="000E1FF3" w:rsidP="00876202">
      <w:pPr>
        <w:numPr>
          <w:ilvl w:val="0"/>
          <w:numId w:val="1"/>
        </w:numPr>
        <w:tabs>
          <w:tab w:val="clear" w:pos="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E1F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11. </w:t>
      </w:r>
      <w:r w:rsidR="00876202" w:rsidRPr="000E1F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Система помощи, где старики и дети относились к одной со</w:t>
      </w:r>
      <w:r w:rsidR="00876202" w:rsidRPr="000E1F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циально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 w:rsidR="00876202" w:rsidRPr="000E1F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возрастной группе:</w:t>
      </w:r>
    </w:p>
    <w:p w:rsidR="00876202" w:rsidRPr="00876202" w:rsidRDefault="00876202" w:rsidP="008762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>а)</w:t>
      </w:r>
      <w:r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«институт приймачества»;</w:t>
      </w:r>
    </w:p>
    <w:p w:rsidR="00876202" w:rsidRPr="00876202" w:rsidRDefault="00876202" w:rsidP="008762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>б)</w:t>
      </w:r>
      <w:r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«институт старцев»;</w:t>
      </w:r>
    </w:p>
    <w:p w:rsidR="00876202" w:rsidRPr="00876202" w:rsidRDefault="00876202" w:rsidP="008762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>в)</w:t>
      </w:r>
      <w:r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«институт детей»;</w:t>
      </w:r>
    </w:p>
    <w:p w:rsidR="00876202" w:rsidRPr="00876202" w:rsidRDefault="00876202" w:rsidP="008762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>г)</w:t>
      </w:r>
      <w:r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«институт вдов».</w:t>
      </w:r>
    </w:p>
    <w:p w:rsidR="00876202" w:rsidRPr="000E1FF3" w:rsidRDefault="000E1FF3" w:rsidP="00876202">
      <w:pPr>
        <w:numPr>
          <w:ilvl w:val="0"/>
          <w:numId w:val="1"/>
        </w:numPr>
        <w:tabs>
          <w:tab w:val="clear" w:pos="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E1F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12. </w:t>
      </w:r>
      <w:r w:rsidR="00876202" w:rsidRPr="000E1F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Институт приймачества — это:</w:t>
      </w:r>
    </w:p>
    <w:p w:rsidR="00876202" w:rsidRPr="00876202" w:rsidRDefault="00876202" w:rsidP="008762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>а)</w:t>
      </w:r>
      <w:r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принимать старца в семью;</w:t>
      </w:r>
    </w:p>
    <w:p w:rsidR="00876202" w:rsidRPr="00876202" w:rsidRDefault="00876202" w:rsidP="008762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>б)</w:t>
      </w:r>
      <w:r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принимать сироту;</w:t>
      </w:r>
    </w:p>
    <w:p w:rsidR="00876202" w:rsidRPr="00876202" w:rsidRDefault="00876202" w:rsidP="008762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>в)</w:t>
      </w:r>
      <w:r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принимать одинокую женщину;</w:t>
      </w:r>
    </w:p>
    <w:p w:rsidR="00876202" w:rsidRPr="00876202" w:rsidRDefault="00876202" w:rsidP="008762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>г)</w:t>
      </w:r>
      <w:r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правильных ответов нет.</w:t>
      </w:r>
    </w:p>
    <w:p w:rsidR="00876202" w:rsidRPr="000E1FF3" w:rsidRDefault="000E1FF3" w:rsidP="00876202">
      <w:pPr>
        <w:numPr>
          <w:ilvl w:val="0"/>
          <w:numId w:val="1"/>
        </w:numPr>
        <w:tabs>
          <w:tab w:val="clear" w:pos="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E1F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13. </w:t>
      </w:r>
      <w:r w:rsidR="00876202" w:rsidRPr="000E1F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Какую помощь оказывали вдовам:</w:t>
      </w:r>
    </w:p>
    <w:p w:rsidR="00876202" w:rsidRPr="00876202" w:rsidRDefault="00876202" w:rsidP="008762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>а)</w:t>
      </w:r>
      <w:r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устраивали в «дом вдов»;</w:t>
      </w:r>
    </w:p>
    <w:p w:rsidR="00876202" w:rsidRPr="00876202" w:rsidRDefault="00876202" w:rsidP="008762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>б)</w:t>
      </w:r>
      <w:r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давали землю и продукты;</w:t>
      </w:r>
    </w:p>
    <w:p w:rsidR="00876202" w:rsidRPr="00876202" w:rsidRDefault="00876202" w:rsidP="008762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>в)</w:t>
      </w:r>
      <w:r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помогали деньгами;</w:t>
      </w:r>
    </w:p>
    <w:p w:rsidR="00876202" w:rsidRPr="00876202" w:rsidRDefault="00876202" w:rsidP="008762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>г)</w:t>
      </w:r>
      <w:r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правильных ответов нет.</w:t>
      </w:r>
    </w:p>
    <w:p w:rsidR="00876202" w:rsidRPr="000E1FF3" w:rsidRDefault="000E1FF3" w:rsidP="00876202">
      <w:pPr>
        <w:numPr>
          <w:ilvl w:val="0"/>
          <w:numId w:val="1"/>
        </w:numPr>
        <w:tabs>
          <w:tab w:val="clear" w:pos="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E1F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14. </w:t>
      </w:r>
      <w:r w:rsidR="00876202" w:rsidRPr="000E1F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Страдание за грехи другого и погибшего ради их спасения - это:</w:t>
      </w:r>
    </w:p>
    <w:p w:rsidR="00876202" w:rsidRPr="00876202" w:rsidRDefault="00876202" w:rsidP="008762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>а)</w:t>
      </w:r>
      <w:r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примирение;</w:t>
      </w:r>
    </w:p>
    <w:p w:rsidR="00876202" w:rsidRPr="00876202" w:rsidRDefault="00876202" w:rsidP="008762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>б)</w:t>
      </w:r>
      <w:r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жертвенная любовь;</w:t>
      </w:r>
    </w:p>
    <w:p w:rsidR="00876202" w:rsidRPr="00876202" w:rsidRDefault="00876202" w:rsidP="008762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>в)</w:t>
      </w:r>
      <w:r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воздаяние;</w:t>
      </w:r>
    </w:p>
    <w:p w:rsidR="00876202" w:rsidRPr="00876202" w:rsidRDefault="00876202" w:rsidP="008762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>г)</w:t>
      </w:r>
      <w:r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призрение.</w:t>
      </w:r>
    </w:p>
    <w:p w:rsidR="00876202" w:rsidRPr="000E1FF3" w:rsidRDefault="000E1FF3" w:rsidP="00876202">
      <w:pPr>
        <w:numPr>
          <w:ilvl w:val="0"/>
          <w:numId w:val="1"/>
        </w:numPr>
        <w:tabs>
          <w:tab w:val="clear" w:pos="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E1F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15. </w:t>
      </w:r>
      <w:r w:rsidR="00876202" w:rsidRPr="000E1F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Братчина - это:</w:t>
      </w:r>
    </w:p>
    <w:p w:rsidR="00876202" w:rsidRPr="00876202" w:rsidRDefault="00876202" w:rsidP="008762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>а)</w:t>
      </w:r>
      <w:r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форма почитания женщин;</w:t>
      </w:r>
    </w:p>
    <w:p w:rsidR="00876202" w:rsidRPr="00876202" w:rsidRDefault="00876202" w:rsidP="008762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>б)</w:t>
      </w:r>
      <w:r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форма почитания богов;</w:t>
      </w:r>
    </w:p>
    <w:p w:rsidR="00876202" w:rsidRPr="00876202" w:rsidRDefault="00876202" w:rsidP="008762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>в)</w:t>
      </w:r>
      <w:r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форма почитания царей;</w:t>
      </w:r>
    </w:p>
    <w:p w:rsidR="00876202" w:rsidRPr="00876202" w:rsidRDefault="00876202" w:rsidP="008762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>г)</w:t>
      </w:r>
      <w:r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форма почитания умерших.</w:t>
      </w:r>
    </w:p>
    <w:p w:rsidR="00876202" w:rsidRPr="000E1FF3" w:rsidRDefault="000E1FF3" w:rsidP="00876202">
      <w:pPr>
        <w:numPr>
          <w:ilvl w:val="0"/>
          <w:numId w:val="1"/>
        </w:numPr>
        <w:tabs>
          <w:tab w:val="clear" w:pos="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E1F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16. </w:t>
      </w:r>
      <w:r w:rsidR="00876202" w:rsidRPr="000E1F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Отдать, что-то свободно без всяких усилий, деля с другим свое счастье и помогая другим нести свое бремя - это:</w:t>
      </w:r>
    </w:p>
    <w:p w:rsidR="00876202" w:rsidRPr="00876202" w:rsidRDefault="00876202" w:rsidP="008762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а)</w:t>
      </w:r>
      <w:r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гостеприимство;</w:t>
      </w:r>
    </w:p>
    <w:p w:rsidR="00876202" w:rsidRPr="00876202" w:rsidRDefault="00876202" w:rsidP="008762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>б)</w:t>
      </w:r>
      <w:r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жертвенная любовь;</w:t>
      </w:r>
    </w:p>
    <w:p w:rsidR="00876202" w:rsidRPr="00876202" w:rsidRDefault="00876202" w:rsidP="008762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>в)</w:t>
      </w:r>
      <w:r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воздаяние;</w:t>
      </w:r>
    </w:p>
    <w:p w:rsidR="00876202" w:rsidRPr="00876202" w:rsidRDefault="00876202" w:rsidP="008762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>г)</w:t>
      </w:r>
      <w:r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примирение.</w:t>
      </w:r>
    </w:p>
    <w:p w:rsidR="00876202" w:rsidRPr="000E1FF3" w:rsidRDefault="000E1FF3" w:rsidP="00876202">
      <w:pPr>
        <w:numPr>
          <w:ilvl w:val="0"/>
          <w:numId w:val="1"/>
        </w:numPr>
        <w:tabs>
          <w:tab w:val="clear" w:pos="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E1F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17. </w:t>
      </w:r>
      <w:r w:rsidR="00876202" w:rsidRPr="000E1F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Какой памятник литературы является энциклопедией семейного воспитания:</w:t>
      </w:r>
    </w:p>
    <w:p w:rsidR="00876202" w:rsidRPr="00876202" w:rsidRDefault="00876202" w:rsidP="008762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>а)</w:t>
      </w:r>
      <w:r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«Домострой»;</w:t>
      </w:r>
    </w:p>
    <w:p w:rsidR="00876202" w:rsidRPr="00876202" w:rsidRDefault="00876202" w:rsidP="008762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>б)</w:t>
      </w:r>
      <w:r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«Поучение Владимира Мономаха»;</w:t>
      </w:r>
    </w:p>
    <w:p w:rsidR="00876202" w:rsidRPr="00876202" w:rsidRDefault="00876202" w:rsidP="008762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>в)</w:t>
      </w:r>
      <w:r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«Житие Феодосия Печерского»;</w:t>
      </w:r>
    </w:p>
    <w:p w:rsidR="00876202" w:rsidRPr="00876202" w:rsidRDefault="00876202" w:rsidP="008762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>г)</w:t>
      </w:r>
      <w:r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«Судебник».</w:t>
      </w:r>
    </w:p>
    <w:p w:rsidR="00876202" w:rsidRPr="000E1FF3" w:rsidRDefault="000E1FF3" w:rsidP="00876202">
      <w:pPr>
        <w:numPr>
          <w:ilvl w:val="0"/>
          <w:numId w:val="1"/>
        </w:numPr>
        <w:tabs>
          <w:tab w:val="clear" w:pos="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E1F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18. </w:t>
      </w:r>
      <w:r w:rsidR="00876202" w:rsidRPr="000E1F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Какие учреждения были созданы по указу </w:t>
      </w:r>
      <w:r w:rsidR="00876202" w:rsidRPr="000E1F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Петра </w:t>
      </w:r>
      <w:r w:rsidR="00876202" w:rsidRPr="000E1F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 в 1715 г.:</w:t>
      </w:r>
    </w:p>
    <w:p w:rsidR="00876202" w:rsidRPr="00876202" w:rsidRDefault="00876202" w:rsidP="008762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>а)</w:t>
      </w:r>
      <w:r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госпитали для немощных;</w:t>
      </w:r>
    </w:p>
    <w:p w:rsidR="00876202" w:rsidRPr="00876202" w:rsidRDefault="00876202" w:rsidP="008762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20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б)</w:t>
      </w:r>
      <w:r w:rsidRPr="0087620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воспитательный дом младенцев;</w:t>
      </w:r>
    </w:p>
    <w:p w:rsidR="00876202" w:rsidRPr="00876202" w:rsidRDefault="00876202" w:rsidP="008762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20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в)</w:t>
      </w:r>
      <w:r w:rsidRPr="0087620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госпитали для незаконнорожденных детей,</w:t>
      </w:r>
    </w:p>
    <w:p w:rsidR="00876202" w:rsidRPr="00876202" w:rsidRDefault="00876202" w:rsidP="008762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20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г)</w:t>
      </w:r>
      <w:r w:rsidRPr="0087620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госпитали для старцев.</w:t>
      </w:r>
    </w:p>
    <w:p w:rsidR="00876202" w:rsidRPr="000E1FF3" w:rsidRDefault="000E1FF3" w:rsidP="00876202">
      <w:pPr>
        <w:numPr>
          <w:ilvl w:val="0"/>
          <w:numId w:val="1"/>
        </w:numPr>
        <w:tabs>
          <w:tab w:val="clear" w:pos="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E1F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19. </w:t>
      </w:r>
      <w:r w:rsidR="00876202" w:rsidRPr="000E1F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Как можно воспитать новых </w:t>
      </w:r>
      <w:r w:rsidRPr="000E1FF3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</w:rPr>
        <w:t>людей</w:t>
      </w:r>
      <w:r w:rsidR="00876202" w:rsidRPr="000E1FF3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</w:rPr>
        <w:t xml:space="preserve"> </w:t>
      </w:r>
      <w:r w:rsidR="00876202" w:rsidRPr="000E1F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по имению </w:t>
      </w:r>
      <w:r w:rsidRPr="000E1F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</w:t>
      </w:r>
      <w:r w:rsidR="00876202" w:rsidRPr="000E1F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0E1F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</w:t>
      </w:r>
      <w:r w:rsidR="00876202" w:rsidRPr="000E1F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кого, которые будут свободно и прилежно работать:</w:t>
      </w:r>
    </w:p>
    <w:p w:rsidR="00876202" w:rsidRPr="00876202" w:rsidRDefault="00876202" w:rsidP="008762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>а)</w:t>
      </w:r>
      <w:r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в изолированных от общества учебных </w:t>
      </w:r>
      <w:r w:rsidRPr="0087620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заведениях:</w:t>
      </w:r>
    </w:p>
    <w:p w:rsidR="00876202" w:rsidRPr="00876202" w:rsidRDefault="00876202" w:rsidP="008762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>б)</w:t>
      </w:r>
      <w:r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вовлекая с ранних лет в общественно полезную </w:t>
      </w:r>
      <w:r w:rsidRPr="0087620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деятельность;</w:t>
      </w:r>
    </w:p>
    <w:p w:rsidR="00876202" w:rsidRPr="00876202" w:rsidRDefault="00876202" w:rsidP="008762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>в)</w:t>
      </w:r>
      <w:r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применяя меры наказания;</w:t>
      </w:r>
    </w:p>
    <w:p w:rsidR="00876202" w:rsidRPr="00876202" w:rsidRDefault="00876202" w:rsidP="008762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>г)</w:t>
      </w:r>
      <w:r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 свободном воспитании.</w:t>
      </w:r>
    </w:p>
    <w:p w:rsidR="00876202" w:rsidRPr="000E1FF3" w:rsidRDefault="000E1FF3" w:rsidP="00876202">
      <w:pPr>
        <w:numPr>
          <w:ilvl w:val="0"/>
          <w:numId w:val="1"/>
        </w:numPr>
        <w:tabs>
          <w:tab w:val="clear" w:pos="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E1F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20. </w:t>
      </w:r>
      <w:r w:rsidR="00876202" w:rsidRPr="000E1F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Какое направление воспитания не указано в программе Московского воспитательного Дома:</w:t>
      </w:r>
    </w:p>
    <w:p w:rsidR="00876202" w:rsidRPr="00876202" w:rsidRDefault="00876202" w:rsidP="008762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>а)</w:t>
      </w:r>
      <w:r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физическое;</w:t>
      </w:r>
    </w:p>
    <w:p w:rsidR="00876202" w:rsidRPr="00876202" w:rsidRDefault="00876202" w:rsidP="008762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>б)</w:t>
      </w:r>
      <w:r w:rsidR="000E1F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>эстетическое;</w:t>
      </w:r>
    </w:p>
    <w:p w:rsidR="00876202" w:rsidRPr="00876202" w:rsidRDefault="00876202" w:rsidP="008762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>в)</w:t>
      </w:r>
      <w:r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нравственное;</w:t>
      </w:r>
    </w:p>
    <w:p w:rsidR="00876202" w:rsidRPr="00876202" w:rsidRDefault="00876202" w:rsidP="008762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>г)</w:t>
      </w:r>
      <w:r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правильного ответа нет.</w:t>
      </w:r>
    </w:p>
    <w:p w:rsidR="00876202" w:rsidRPr="000E1FF3" w:rsidRDefault="000E1FF3" w:rsidP="008762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1F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21.</w:t>
      </w:r>
      <w:r w:rsidR="00876202" w:rsidRPr="000E1F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Чем помогала императрица Мария Федоровна Воспитательным</w:t>
      </w:r>
    </w:p>
    <w:p w:rsidR="00876202" w:rsidRPr="000E1FF3" w:rsidRDefault="00876202" w:rsidP="008762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1F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домам:</w:t>
      </w:r>
    </w:p>
    <w:p w:rsidR="00876202" w:rsidRPr="00876202" w:rsidRDefault="00876202" w:rsidP="008762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>а)</w:t>
      </w:r>
      <w:r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работниками;</w:t>
      </w:r>
    </w:p>
    <w:p w:rsidR="00876202" w:rsidRPr="00876202" w:rsidRDefault="00876202" w:rsidP="008762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>б)</w:t>
      </w:r>
      <w:r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деньгами;</w:t>
      </w:r>
    </w:p>
    <w:p w:rsidR="00876202" w:rsidRPr="00876202" w:rsidRDefault="00876202" w:rsidP="008762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>в)</w:t>
      </w:r>
      <w:r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одежной;</w:t>
      </w:r>
    </w:p>
    <w:p w:rsidR="00876202" w:rsidRPr="00876202" w:rsidRDefault="00876202" w:rsidP="008762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>г)</w:t>
      </w:r>
      <w:r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продуктами.</w:t>
      </w:r>
    </w:p>
    <w:p w:rsidR="00876202" w:rsidRPr="000E1FF3" w:rsidRDefault="000E1FF3" w:rsidP="000E1FF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E1F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22. </w:t>
      </w:r>
      <w:r w:rsidR="00876202" w:rsidRPr="000E1F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Какова причина отмены обычая хоронить жену с умершим мужем:</w:t>
      </w:r>
    </w:p>
    <w:p w:rsidR="00876202" w:rsidRPr="00876202" w:rsidRDefault="00876202" w:rsidP="008762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>а)</w:t>
      </w:r>
      <w:r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уменьшение общего количества рождаемости детей;</w:t>
      </w:r>
    </w:p>
    <w:p w:rsidR="00876202" w:rsidRPr="00876202" w:rsidRDefault="00876202" w:rsidP="008762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>б)</w:t>
      </w:r>
      <w:r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рост числа детей-сирот;</w:t>
      </w:r>
    </w:p>
    <w:p w:rsidR="00876202" w:rsidRPr="00876202" w:rsidRDefault="00876202" w:rsidP="008762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>в)</w:t>
      </w:r>
      <w:r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массовый протест женщин;</w:t>
      </w:r>
    </w:p>
    <w:p w:rsidR="00876202" w:rsidRPr="00876202" w:rsidRDefault="00876202" w:rsidP="008762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>г)</w:t>
      </w:r>
      <w:r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все ответы верны.</w:t>
      </w:r>
    </w:p>
    <w:p w:rsidR="00876202" w:rsidRPr="000E1FF3" w:rsidRDefault="000E1FF3" w:rsidP="000E1FF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E1F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23. </w:t>
      </w:r>
      <w:r w:rsidR="00876202" w:rsidRPr="000E1F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Воспитателями в скудельницах были:</w:t>
      </w:r>
    </w:p>
    <w:p w:rsidR="00876202" w:rsidRPr="00876202" w:rsidRDefault="00876202" w:rsidP="008762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>а)</w:t>
      </w:r>
      <w:r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вдовы;</w:t>
      </w:r>
    </w:p>
    <w:p w:rsidR="00876202" w:rsidRPr="00876202" w:rsidRDefault="00876202" w:rsidP="008762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>б) желающие;</w:t>
      </w:r>
    </w:p>
    <w:p w:rsidR="00876202" w:rsidRPr="00876202" w:rsidRDefault="00876202" w:rsidP="008762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>в)</w:t>
      </w:r>
      <w:r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бездомные старики и старухи;</w:t>
      </w:r>
    </w:p>
    <w:p w:rsidR="00876202" w:rsidRPr="00876202" w:rsidRDefault="00876202" w:rsidP="008762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>г)</w:t>
      </w:r>
      <w:r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все ответы верны,</w:t>
      </w:r>
    </w:p>
    <w:p w:rsidR="00876202" w:rsidRPr="000E1FF3" w:rsidRDefault="000E1FF3" w:rsidP="000E1FF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E1F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24. </w:t>
      </w:r>
      <w:r w:rsidR="00876202" w:rsidRPr="000E1F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 каком своде </w:t>
      </w:r>
      <w:r w:rsidR="00876202" w:rsidRPr="000E1F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законов </w:t>
      </w:r>
      <w:r w:rsidR="00876202" w:rsidRPr="000E1F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определены условия опекунства:</w:t>
      </w:r>
    </w:p>
    <w:p w:rsidR="00876202" w:rsidRPr="00876202" w:rsidRDefault="00876202" w:rsidP="008762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>а)</w:t>
      </w:r>
      <w:r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«Русская правда»;</w:t>
      </w:r>
    </w:p>
    <w:p w:rsidR="00876202" w:rsidRPr="00876202" w:rsidRDefault="00876202" w:rsidP="008762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б)</w:t>
      </w:r>
      <w:r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«Судебник»;</w:t>
      </w:r>
    </w:p>
    <w:p w:rsidR="00876202" w:rsidRPr="00876202" w:rsidRDefault="00876202" w:rsidP="008762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>в)</w:t>
      </w:r>
      <w:r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«Домострой»;</w:t>
      </w:r>
    </w:p>
    <w:p w:rsidR="00876202" w:rsidRPr="00876202" w:rsidRDefault="00876202" w:rsidP="008762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>г)</w:t>
      </w:r>
      <w:r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«Житие Феодосия Печерского».</w:t>
      </w:r>
    </w:p>
    <w:p w:rsidR="00876202" w:rsidRPr="000E1FF3" w:rsidRDefault="000E1FF3" w:rsidP="000E1FF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E1F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25. </w:t>
      </w:r>
      <w:r w:rsidR="00876202" w:rsidRPr="000E1F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Забота о воспитании сирот, покровительство им - это:</w:t>
      </w:r>
    </w:p>
    <w:p w:rsidR="00876202" w:rsidRPr="00876202" w:rsidRDefault="00876202" w:rsidP="008762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>а)</w:t>
      </w:r>
      <w:r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опекать;</w:t>
      </w:r>
    </w:p>
    <w:p w:rsidR="00876202" w:rsidRPr="00876202" w:rsidRDefault="00876202" w:rsidP="008762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20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б)</w:t>
      </w:r>
      <w:r w:rsidRPr="0087620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печаловаться;</w:t>
      </w:r>
    </w:p>
    <w:p w:rsidR="00876202" w:rsidRPr="00876202" w:rsidRDefault="00876202" w:rsidP="008762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>в)</w:t>
      </w:r>
      <w:r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чувствоваться;</w:t>
      </w:r>
    </w:p>
    <w:p w:rsidR="00876202" w:rsidRPr="00876202" w:rsidRDefault="00876202" w:rsidP="008762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>г)</w:t>
      </w:r>
      <w:r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призревать.</w:t>
      </w:r>
    </w:p>
    <w:p w:rsidR="00876202" w:rsidRPr="000E1FF3" w:rsidRDefault="000E1FF3" w:rsidP="000E1FF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E1F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26. </w:t>
      </w:r>
      <w:r w:rsidR="00876202" w:rsidRPr="000E1F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России понятие и сущность социальной педагогики появились благодаря научной книге:</w:t>
      </w:r>
    </w:p>
    <w:p w:rsidR="0067459A" w:rsidRPr="00876202" w:rsidRDefault="00876202" w:rsidP="000E1FF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>а)</w:t>
      </w:r>
      <w:r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К. Магера;</w:t>
      </w:r>
    </w:p>
    <w:p w:rsidR="00876202" w:rsidRPr="00876202" w:rsidRDefault="00876202" w:rsidP="008762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>б)</w:t>
      </w:r>
      <w:r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А. Дистерверга;</w:t>
      </w:r>
    </w:p>
    <w:p w:rsidR="00876202" w:rsidRPr="00876202" w:rsidRDefault="00876202" w:rsidP="008762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>в)</w:t>
      </w:r>
      <w:r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Г. Ноля;</w:t>
      </w:r>
    </w:p>
    <w:p w:rsidR="00876202" w:rsidRPr="00876202" w:rsidRDefault="00876202" w:rsidP="008762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>г)</w:t>
      </w:r>
      <w:r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П. Наторпа.</w:t>
      </w:r>
    </w:p>
    <w:p w:rsidR="00876202" w:rsidRPr="000E1FF3" w:rsidRDefault="000E1FF3" w:rsidP="00876202">
      <w:pPr>
        <w:numPr>
          <w:ilvl w:val="0"/>
          <w:numId w:val="1"/>
        </w:numPr>
        <w:tabs>
          <w:tab w:val="clear" w:pos="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E1F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27. </w:t>
      </w:r>
      <w:r w:rsidR="00876202" w:rsidRPr="000E1F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Термин «социальная педагогика» появился в:</w:t>
      </w:r>
    </w:p>
    <w:p w:rsidR="00876202" w:rsidRPr="00876202" w:rsidRDefault="00876202" w:rsidP="008762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>а)</w:t>
      </w:r>
      <w:r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15 веке;</w:t>
      </w:r>
    </w:p>
    <w:p w:rsidR="00876202" w:rsidRPr="00876202" w:rsidRDefault="00876202" w:rsidP="008762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>б)</w:t>
      </w:r>
      <w:r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19 веке;</w:t>
      </w:r>
    </w:p>
    <w:p w:rsidR="00876202" w:rsidRPr="00876202" w:rsidRDefault="00876202" w:rsidP="008762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>в)</w:t>
      </w:r>
      <w:r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20 веке;</w:t>
      </w:r>
    </w:p>
    <w:p w:rsidR="00876202" w:rsidRPr="00876202" w:rsidRDefault="00876202" w:rsidP="008762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>г)</w:t>
      </w:r>
      <w:r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10 веке.</w:t>
      </w:r>
    </w:p>
    <w:p w:rsidR="00876202" w:rsidRPr="000E1FF3" w:rsidRDefault="000E1FF3" w:rsidP="00876202">
      <w:pPr>
        <w:numPr>
          <w:ilvl w:val="0"/>
          <w:numId w:val="1"/>
        </w:numPr>
        <w:tabs>
          <w:tab w:val="clear" w:pos="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E1F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28. </w:t>
      </w:r>
      <w:r w:rsidR="00876202" w:rsidRPr="000E1F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какое время социальная педагогика приобрела статус «буржуазной науки»?</w:t>
      </w:r>
    </w:p>
    <w:p w:rsidR="00876202" w:rsidRPr="00876202" w:rsidRDefault="00876202" w:rsidP="008762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>а)</w:t>
      </w:r>
      <w:r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 начале XX века;</w:t>
      </w:r>
    </w:p>
    <w:p w:rsidR="00876202" w:rsidRPr="00876202" w:rsidRDefault="00876202" w:rsidP="008762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>б)</w:t>
      </w:r>
      <w:r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 20-е гг. XX века;</w:t>
      </w:r>
    </w:p>
    <w:p w:rsidR="00876202" w:rsidRPr="00876202" w:rsidRDefault="00876202" w:rsidP="008762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>в)</w:t>
      </w:r>
      <w:r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 30-е</w:t>
      </w:r>
      <w:r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876202" w:rsidRPr="00876202" w:rsidRDefault="00876202" w:rsidP="008762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>г)</w:t>
      </w:r>
      <w:r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 40-е гг.</w:t>
      </w:r>
    </w:p>
    <w:p w:rsidR="00876202" w:rsidRPr="000E1FF3" w:rsidRDefault="000E1FF3" w:rsidP="00876202">
      <w:pPr>
        <w:numPr>
          <w:ilvl w:val="0"/>
          <w:numId w:val="1"/>
        </w:numPr>
        <w:tabs>
          <w:tab w:val="clear" w:pos="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E1F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29. </w:t>
      </w:r>
      <w:r w:rsidR="00876202" w:rsidRPr="000E1F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Кто является автором дошедших до нас «Поучений» - наставлений </w:t>
      </w:r>
      <w:r w:rsidR="00876202" w:rsidRPr="000E1F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христианина, </w:t>
      </w:r>
      <w:r w:rsidR="00876202" w:rsidRPr="000E1F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как вести себя в семье:</w:t>
      </w:r>
    </w:p>
    <w:p w:rsidR="00876202" w:rsidRPr="00876202" w:rsidRDefault="00876202" w:rsidP="008762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>а)</w:t>
      </w:r>
      <w:r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Владимир - Красное Солнышко;</w:t>
      </w:r>
    </w:p>
    <w:p w:rsidR="00876202" w:rsidRPr="00876202" w:rsidRDefault="00876202" w:rsidP="008762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>б)</w:t>
      </w:r>
      <w:r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Владимир Мономах;</w:t>
      </w:r>
    </w:p>
    <w:p w:rsidR="00876202" w:rsidRPr="00876202" w:rsidRDefault="00876202" w:rsidP="008762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>в)</w:t>
      </w:r>
      <w:r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Ярослав Владимирович;</w:t>
      </w:r>
    </w:p>
    <w:p w:rsidR="00876202" w:rsidRPr="00876202" w:rsidRDefault="00876202" w:rsidP="008762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>г)</w:t>
      </w:r>
      <w:r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Иван Грозный.</w:t>
      </w:r>
    </w:p>
    <w:p w:rsidR="00876202" w:rsidRPr="000E1FF3" w:rsidRDefault="000E1FF3" w:rsidP="00876202">
      <w:pPr>
        <w:numPr>
          <w:ilvl w:val="0"/>
          <w:numId w:val="1"/>
        </w:numPr>
        <w:tabs>
          <w:tab w:val="clear" w:pos="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E1F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30. </w:t>
      </w:r>
      <w:r w:rsidR="00876202" w:rsidRPr="000E1F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 чьем правлении было положено начало системе воспитания сирот в семьях?</w:t>
      </w:r>
    </w:p>
    <w:p w:rsidR="00876202" w:rsidRPr="00876202" w:rsidRDefault="00876202" w:rsidP="008762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>а)</w:t>
      </w:r>
      <w:r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Владимира Мономаха;</w:t>
      </w:r>
    </w:p>
    <w:p w:rsidR="00876202" w:rsidRPr="00876202" w:rsidRDefault="00876202" w:rsidP="008762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>б)</w:t>
      </w:r>
      <w:r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Екатерины II;</w:t>
      </w:r>
    </w:p>
    <w:p w:rsidR="00876202" w:rsidRPr="00876202" w:rsidRDefault="00876202" w:rsidP="008762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>в)</w:t>
      </w:r>
      <w:r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Федора Алексеевича;</w:t>
      </w:r>
    </w:p>
    <w:p w:rsidR="00876202" w:rsidRPr="00876202" w:rsidRDefault="00876202" w:rsidP="008762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>г)</w:t>
      </w:r>
      <w:r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Павла I.</w:t>
      </w:r>
    </w:p>
    <w:p w:rsidR="00876202" w:rsidRPr="000E1FF3" w:rsidRDefault="000E1FF3" w:rsidP="00876202">
      <w:pPr>
        <w:numPr>
          <w:ilvl w:val="0"/>
          <w:numId w:val="1"/>
        </w:numPr>
        <w:tabs>
          <w:tab w:val="clear" w:pos="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E1F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31. </w:t>
      </w:r>
      <w:r w:rsidR="00876202" w:rsidRPr="000E1F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Благотворительная деятельность российского государства появилась:</w:t>
      </w:r>
    </w:p>
    <w:p w:rsidR="00876202" w:rsidRPr="00876202" w:rsidRDefault="00876202" w:rsidP="008762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>а)</w:t>
      </w:r>
      <w:r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 начала IX в.;</w:t>
      </w:r>
    </w:p>
    <w:p w:rsidR="00876202" w:rsidRPr="00876202" w:rsidRDefault="00876202" w:rsidP="008762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>б)</w:t>
      </w:r>
      <w:r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 начала XV в.;</w:t>
      </w:r>
    </w:p>
    <w:p w:rsidR="00876202" w:rsidRPr="00876202" w:rsidRDefault="00876202" w:rsidP="008762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>в)</w:t>
      </w:r>
      <w:r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 конца XIV в.;</w:t>
      </w:r>
    </w:p>
    <w:p w:rsidR="00876202" w:rsidRPr="00876202" w:rsidRDefault="00876202" w:rsidP="008762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>г)</w:t>
      </w:r>
      <w:r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 начала XVII в.</w:t>
      </w:r>
    </w:p>
    <w:p w:rsidR="00876202" w:rsidRPr="000E1FF3" w:rsidRDefault="000E1FF3" w:rsidP="00876202">
      <w:pPr>
        <w:numPr>
          <w:ilvl w:val="0"/>
          <w:numId w:val="1"/>
        </w:numPr>
        <w:tabs>
          <w:tab w:val="clear" w:pos="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E1F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32. </w:t>
      </w:r>
      <w:r w:rsidR="00876202" w:rsidRPr="000E1F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Когда вновь после отмены советской властью в России появляется благотворительность:</w:t>
      </w:r>
    </w:p>
    <w:p w:rsidR="00876202" w:rsidRPr="00876202" w:rsidRDefault="00876202" w:rsidP="008762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а)</w:t>
      </w:r>
      <w:r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после гражданской войны;</w:t>
      </w:r>
    </w:p>
    <w:p w:rsidR="00876202" w:rsidRPr="00876202" w:rsidRDefault="00876202" w:rsidP="008762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>б)</w:t>
      </w:r>
      <w:r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во время Великой Отечественной войны;</w:t>
      </w:r>
    </w:p>
    <w:p w:rsidR="00876202" w:rsidRPr="00876202" w:rsidRDefault="00876202" w:rsidP="008762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20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в)</w:t>
      </w:r>
      <w:r w:rsidRPr="0087620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в 60 - 70-е гг.;</w:t>
      </w:r>
    </w:p>
    <w:p w:rsidR="00876202" w:rsidRPr="00876202" w:rsidRDefault="00876202" w:rsidP="008762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20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г)</w:t>
      </w:r>
      <w:r w:rsidRPr="0087620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в 90-е гг.</w:t>
      </w:r>
    </w:p>
    <w:p w:rsidR="00876202" w:rsidRPr="000E1FF3" w:rsidRDefault="000E1FF3" w:rsidP="00876202">
      <w:pPr>
        <w:numPr>
          <w:ilvl w:val="0"/>
          <w:numId w:val="1"/>
        </w:numPr>
        <w:tabs>
          <w:tab w:val="clear" w:pos="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E1F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33. </w:t>
      </w:r>
      <w:r w:rsidR="00876202" w:rsidRPr="000E1F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Прообразом каких учреждений явились скудельницы:</w:t>
      </w:r>
    </w:p>
    <w:p w:rsidR="00876202" w:rsidRPr="00876202" w:rsidRDefault="00876202" w:rsidP="008762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20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а)</w:t>
      </w:r>
      <w:r w:rsidRPr="0087620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больниц;</w:t>
      </w:r>
    </w:p>
    <w:p w:rsidR="00876202" w:rsidRPr="00876202" w:rsidRDefault="00876202" w:rsidP="008762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20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б)</w:t>
      </w:r>
      <w:r w:rsidRPr="0087620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домов ребенка;</w:t>
      </w:r>
    </w:p>
    <w:p w:rsidR="00876202" w:rsidRPr="00876202" w:rsidRDefault="00876202" w:rsidP="008762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20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в)</w:t>
      </w:r>
      <w:r w:rsidRPr="0087620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приютов для детей;</w:t>
      </w:r>
    </w:p>
    <w:p w:rsidR="00876202" w:rsidRPr="00876202" w:rsidRDefault="00876202" w:rsidP="008762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20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г)</w:t>
      </w:r>
      <w:r w:rsidRPr="0087620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профессиональных училищ.</w:t>
      </w:r>
    </w:p>
    <w:p w:rsidR="00876202" w:rsidRPr="000E1FF3" w:rsidRDefault="000E1FF3" w:rsidP="00876202">
      <w:pPr>
        <w:numPr>
          <w:ilvl w:val="0"/>
          <w:numId w:val="1"/>
        </w:numPr>
        <w:tabs>
          <w:tab w:val="clear" w:pos="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E1F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34. </w:t>
      </w:r>
      <w:r w:rsidR="00876202" w:rsidRPr="000E1F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Как объясняла марксистская педагогика неправомерность социальной педагогики как особой научной отрасли:</w:t>
      </w:r>
    </w:p>
    <w:p w:rsidR="00876202" w:rsidRPr="00876202" w:rsidRDefault="00876202" w:rsidP="008762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>а)</w:t>
      </w:r>
      <w:r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общество и личность едины;</w:t>
      </w:r>
    </w:p>
    <w:p w:rsidR="00876202" w:rsidRPr="00876202" w:rsidRDefault="00876202" w:rsidP="008762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>б)</w:t>
      </w:r>
      <w:r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в советском обществе главным является </w:t>
      </w:r>
      <w:r w:rsidRPr="0087620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коллектив, </w:t>
      </w:r>
      <w:r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Pr="0087620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не </w:t>
      </w:r>
      <w:r w:rsidRPr="0087620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личность;</w:t>
      </w:r>
    </w:p>
    <w:p w:rsidR="00876202" w:rsidRPr="00876202" w:rsidRDefault="00876202" w:rsidP="008762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>в)</w:t>
      </w:r>
      <w:r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нет такой области образования и воспитания, </w:t>
      </w:r>
      <w:r w:rsidRPr="0087620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которая бы не была </w:t>
      </w:r>
      <w:r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>связана с обществом, вся педагогика - социальна;</w:t>
      </w:r>
    </w:p>
    <w:p w:rsidR="00876202" w:rsidRPr="00876202" w:rsidRDefault="00876202" w:rsidP="008762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>г)</w:t>
      </w:r>
      <w:r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в советском обществе главным является личность, а </w:t>
      </w:r>
      <w:r w:rsidRPr="0087620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не коллектив</w:t>
      </w:r>
    </w:p>
    <w:p w:rsidR="00876202" w:rsidRPr="000E1FF3" w:rsidRDefault="000E1FF3" w:rsidP="00876202">
      <w:pPr>
        <w:numPr>
          <w:ilvl w:val="0"/>
          <w:numId w:val="1"/>
        </w:numPr>
        <w:tabs>
          <w:tab w:val="clear" w:pos="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E1F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35. </w:t>
      </w:r>
      <w:r w:rsidR="00876202" w:rsidRPr="000E1F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Императорские воспитательные дома появились при:</w:t>
      </w:r>
    </w:p>
    <w:p w:rsidR="00876202" w:rsidRPr="00876202" w:rsidRDefault="00876202" w:rsidP="008762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>а)</w:t>
      </w:r>
      <w:r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Владимире Мономахе;</w:t>
      </w:r>
    </w:p>
    <w:p w:rsidR="00876202" w:rsidRPr="00876202" w:rsidRDefault="00876202" w:rsidP="008762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>б)</w:t>
      </w:r>
      <w:r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Петре I;</w:t>
      </w:r>
    </w:p>
    <w:p w:rsidR="00876202" w:rsidRPr="00876202" w:rsidRDefault="00876202" w:rsidP="008762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>в)</w:t>
      </w:r>
      <w:r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Екатерине II;</w:t>
      </w:r>
    </w:p>
    <w:p w:rsidR="00876202" w:rsidRPr="00876202" w:rsidRDefault="00876202" w:rsidP="008762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>г)</w:t>
      </w:r>
      <w:r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Николае I.</w:t>
      </w:r>
    </w:p>
    <w:p w:rsidR="00876202" w:rsidRPr="000E1FF3" w:rsidRDefault="000E1FF3" w:rsidP="00876202">
      <w:pPr>
        <w:numPr>
          <w:ilvl w:val="0"/>
          <w:numId w:val="1"/>
        </w:numPr>
        <w:tabs>
          <w:tab w:val="clear" w:pos="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E1F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36. </w:t>
      </w:r>
      <w:r w:rsidR="00876202" w:rsidRPr="000E1F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Как можно обозначить социально-педагогическую сферу исследований и деятельности в 60 - 70-е гг. в СССР:</w:t>
      </w:r>
    </w:p>
    <w:p w:rsidR="00876202" w:rsidRPr="00876202" w:rsidRDefault="00876202" w:rsidP="008762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>а)</w:t>
      </w:r>
      <w:r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пограничные социально-педагогические проблемы;</w:t>
      </w:r>
    </w:p>
    <w:p w:rsidR="00876202" w:rsidRPr="00876202" w:rsidRDefault="00876202" w:rsidP="008762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>б)</w:t>
      </w:r>
      <w:r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коллективное взаимодействие;</w:t>
      </w:r>
    </w:p>
    <w:p w:rsidR="00876202" w:rsidRPr="00876202" w:rsidRDefault="00876202" w:rsidP="008762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>в)</w:t>
      </w:r>
      <w:r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религиозное воспитание;</w:t>
      </w:r>
    </w:p>
    <w:p w:rsidR="00876202" w:rsidRPr="00876202" w:rsidRDefault="00876202" w:rsidP="008762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>г)</w:t>
      </w:r>
      <w:r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семейное воспитание.</w:t>
      </w:r>
    </w:p>
    <w:p w:rsidR="00876202" w:rsidRPr="000E1FF3" w:rsidRDefault="000E1FF3" w:rsidP="00876202">
      <w:pPr>
        <w:numPr>
          <w:ilvl w:val="0"/>
          <w:numId w:val="1"/>
        </w:numPr>
        <w:tabs>
          <w:tab w:val="clear" w:pos="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E1F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37. </w:t>
      </w:r>
      <w:r w:rsidR="00876202" w:rsidRPr="000E1F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Приюты для «зазорных младенцев» были открыты при:</w:t>
      </w:r>
    </w:p>
    <w:p w:rsidR="00876202" w:rsidRPr="00876202" w:rsidRDefault="00876202" w:rsidP="008762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>а)</w:t>
      </w:r>
      <w:r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Иване Грозном;</w:t>
      </w:r>
    </w:p>
    <w:p w:rsidR="00876202" w:rsidRPr="00876202" w:rsidRDefault="00876202" w:rsidP="008762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>б)</w:t>
      </w:r>
      <w:r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Федоре Алексеевиче;</w:t>
      </w:r>
    </w:p>
    <w:p w:rsidR="00876202" w:rsidRPr="00876202" w:rsidRDefault="00876202" w:rsidP="008762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>в)</w:t>
      </w:r>
      <w:r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Петре I;</w:t>
      </w:r>
    </w:p>
    <w:p w:rsidR="00876202" w:rsidRPr="00876202" w:rsidRDefault="00876202" w:rsidP="008762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>г)</w:t>
      </w:r>
      <w:r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Екатерине I.</w:t>
      </w:r>
    </w:p>
    <w:p w:rsidR="00876202" w:rsidRPr="000E1FF3" w:rsidRDefault="000E1FF3" w:rsidP="00876202">
      <w:pPr>
        <w:numPr>
          <w:ilvl w:val="0"/>
          <w:numId w:val="1"/>
        </w:numPr>
        <w:tabs>
          <w:tab w:val="clear" w:pos="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E1F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38. </w:t>
      </w:r>
      <w:r w:rsidR="00876202" w:rsidRPr="000E1F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 какому периоду относится зарождение профессиональной помощи и появление профессиональных специалистов в социальной сфере:</w:t>
      </w:r>
    </w:p>
    <w:p w:rsidR="00876202" w:rsidRPr="00876202" w:rsidRDefault="00876202" w:rsidP="008762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>а)</w:t>
      </w:r>
      <w:r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 концу XVII - началу XVIII в.;</w:t>
      </w:r>
    </w:p>
    <w:p w:rsidR="00876202" w:rsidRPr="00876202" w:rsidRDefault="00876202" w:rsidP="008762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>б)</w:t>
      </w:r>
      <w:r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 концу XVIII - началу XIX в.;</w:t>
      </w:r>
    </w:p>
    <w:p w:rsidR="00876202" w:rsidRPr="00876202" w:rsidRDefault="00876202" w:rsidP="008762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>в)</w:t>
      </w:r>
      <w:r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 концу XIX - началу XX в.;</w:t>
      </w:r>
    </w:p>
    <w:p w:rsidR="00876202" w:rsidRPr="00876202" w:rsidRDefault="00876202" w:rsidP="008762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>г)</w:t>
      </w:r>
      <w:r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1960 - 1970-е гг.</w:t>
      </w:r>
    </w:p>
    <w:p w:rsidR="00876202" w:rsidRPr="000E1FF3" w:rsidRDefault="000E1FF3" w:rsidP="00876202">
      <w:pPr>
        <w:numPr>
          <w:ilvl w:val="0"/>
          <w:numId w:val="1"/>
        </w:numPr>
        <w:tabs>
          <w:tab w:val="clear" w:pos="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E1F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39. </w:t>
      </w:r>
      <w:r w:rsidR="00876202" w:rsidRPr="000E1F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Первые курсы по подготовке специалистов для социальной сферы в России организовались:</w:t>
      </w:r>
    </w:p>
    <w:p w:rsidR="00876202" w:rsidRPr="00876202" w:rsidRDefault="00876202" w:rsidP="008762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>а)</w:t>
      </w:r>
      <w:r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 начале XIX в;</w:t>
      </w:r>
    </w:p>
    <w:p w:rsidR="00876202" w:rsidRPr="00876202" w:rsidRDefault="00876202" w:rsidP="008762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>б)</w:t>
      </w:r>
      <w:r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 конце XIX в;</w:t>
      </w:r>
    </w:p>
    <w:p w:rsidR="00876202" w:rsidRPr="00876202" w:rsidRDefault="00876202" w:rsidP="008762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>в)</w:t>
      </w:r>
      <w:r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 начале XX в;</w:t>
      </w:r>
    </w:p>
    <w:p w:rsidR="00876202" w:rsidRPr="00876202" w:rsidRDefault="00876202" w:rsidP="008762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>г)</w:t>
      </w:r>
      <w:r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 90-х годах XX в.</w:t>
      </w:r>
    </w:p>
    <w:p w:rsidR="00876202" w:rsidRPr="000E1FF3" w:rsidRDefault="000E1FF3" w:rsidP="00876202">
      <w:pPr>
        <w:numPr>
          <w:ilvl w:val="0"/>
          <w:numId w:val="1"/>
        </w:numPr>
        <w:tabs>
          <w:tab w:val="clear" w:pos="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E1F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40. </w:t>
      </w:r>
      <w:r w:rsidR="00876202" w:rsidRPr="000E1F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ФЗ РФ «О благотворительной деятельности и благотворительных организациях», положивший начало возрождению благотворительности в России, был принят в:</w:t>
      </w:r>
    </w:p>
    <w:p w:rsidR="00876202" w:rsidRPr="00876202" w:rsidRDefault="00876202" w:rsidP="008762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>а)</w:t>
      </w:r>
      <w:r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1989 г.;</w:t>
      </w:r>
    </w:p>
    <w:p w:rsidR="00876202" w:rsidRPr="00876202" w:rsidRDefault="00876202" w:rsidP="008762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>б)</w:t>
      </w:r>
      <w:r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1991 г.;</w:t>
      </w:r>
    </w:p>
    <w:p w:rsidR="00876202" w:rsidRPr="00876202" w:rsidRDefault="00876202" w:rsidP="008762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20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в)</w:t>
      </w:r>
      <w:r w:rsidRPr="0087620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>1995 г.;</w:t>
      </w:r>
    </w:p>
    <w:p w:rsidR="00876202" w:rsidRPr="00876202" w:rsidRDefault="00876202" w:rsidP="008762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>г)</w:t>
      </w:r>
      <w:r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1997 г.</w:t>
      </w:r>
    </w:p>
    <w:p w:rsidR="00876202" w:rsidRPr="000E1FF3" w:rsidRDefault="000E1FF3" w:rsidP="00876202">
      <w:pPr>
        <w:numPr>
          <w:ilvl w:val="0"/>
          <w:numId w:val="1"/>
        </w:numPr>
        <w:tabs>
          <w:tab w:val="clear" w:pos="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E1F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41. </w:t>
      </w:r>
      <w:r w:rsidR="00876202" w:rsidRPr="000E1F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Каким понятием в России объединялись все меры, действия, внимание в целом к проблемам людей, имеющих отклонения в здоровье, в социальных условиях и др.:</w:t>
      </w:r>
    </w:p>
    <w:p w:rsidR="00876202" w:rsidRPr="00876202" w:rsidRDefault="00876202" w:rsidP="008762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20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а)</w:t>
      </w:r>
      <w:r w:rsidRPr="0087620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благотворительность;</w:t>
      </w:r>
    </w:p>
    <w:p w:rsidR="00876202" w:rsidRPr="00876202" w:rsidRDefault="00876202" w:rsidP="008762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>б)</w:t>
      </w:r>
      <w:r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призрение;</w:t>
      </w:r>
    </w:p>
    <w:p w:rsidR="00876202" w:rsidRPr="00876202" w:rsidRDefault="00876202" w:rsidP="008762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>в)</w:t>
      </w:r>
      <w:r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милосердие;</w:t>
      </w:r>
    </w:p>
    <w:p w:rsidR="00876202" w:rsidRPr="00876202" w:rsidRDefault="00876202" w:rsidP="008762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>г)</w:t>
      </w:r>
      <w:r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жертвенная любовь.</w:t>
      </w:r>
    </w:p>
    <w:p w:rsidR="00876202" w:rsidRPr="000E1FF3" w:rsidRDefault="000E1FF3" w:rsidP="00876202">
      <w:pPr>
        <w:numPr>
          <w:ilvl w:val="0"/>
          <w:numId w:val="1"/>
        </w:numPr>
        <w:tabs>
          <w:tab w:val="clear" w:pos="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E1F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42. </w:t>
      </w:r>
      <w:r w:rsidR="00876202" w:rsidRPr="000E1F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Каким понятием определялось течение в философии, педагогике, связанное с признанием ценности человека как личности, его прав на свободу, счастье, развитие и проявление его способностей:</w:t>
      </w:r>
    </w:p>
    <w:p w:rsidR="00876202" w:rsidRPr="00876202" w:rsidRDefault="00876202" w:rsidP="008762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>а)</w:t>
      </w:r>
      <w:r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рационализм;</w:t>
      </w:r>
    </w:p>
    <w:p w:rsidR="00876202" w:rsidRPr="00876202" w:rsidRDefault="00876202" w:rsidP="008762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>б)</w:t>
      </w:r>
      <w:r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гуманизм;</w:t>
      </w:r>
    </w:p>
    <w:p w:rsidR="00876202" w:rsidRPr="00876202" w:rsidRDefault="00876202" w:rsidP="008762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>в)</w:t>
      </w:r>
      <w:r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филантропизм;</w:t>
      </w:r>
    </w:p>
    <w:p w:rsidR="00876202" w:rsidRPr="00876202" w:rsidRDefault="00876202" w:rsidP="008762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>г)</w:t>
      </w:r>
      <w:r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марксизм.</w:t>
      </w:r>
    </w:p>
    <w:p w:rsidR="00876202" w:rsidRPr="000E1FF3" w:rsidRDefault="000E1FF3" w:rsidP="00876202">
      <w:pPr>
        <w:numPr>
          <w:ilvl w:val="0"/>
          <w:numId w:val="1"/>
        </w:numPr>
        <w:tabs>
          <w:tab w:val="clear" w:pos="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E1F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43. </w:t>
      </w:r>
      <w:r w:rsidR="00876202" w:rsidRPr="000E1F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Какому понятию соответствует следующее определение: «это передача общественного опыта (социальных норм, правил, социальных ролей и др.) от одного поколения к другому»:</w:t>
      </w:r>
    </w:p>
    <w:p w:rsidR="00876202" w:rsidRPr="00876202" w:rsidRDefault="00876202" w:rsidP="008762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>а)</w:t>
      </w:r>
      <w:r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социализация;</w:t>
      </w:r>
    </w:p>
    <w:p w:rsidR="00876202" w:rsidRPr="00876202" w:rsidRDefault="00876202" w:rsidP="008762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>б)</w:t>
      </w:r>
      <w:r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социальное воспитание;</w:t>
      </w:r>
    </w:p>
    <w:p w:rsidR="00876202" w:rsidRPr="00876202" w:rsidRDefault="00876202" w:rsidP="008762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>в)</w:t>
      </w:r>
      <w:r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окультуривание;</w:t>
      </w:r>
    </w:p>
    <w:p w:rsidR="00876202" w:rsidRPr="00876202" w:rsidRDefault="00876202" w:rsidP="008762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>г)</w:t>
      </w:r>
      <w:r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семейное воспитание.</w:t>
      </w:r>
    </w:p>
    <w:p w:rsidR="00876202" w:rsidRPr="000E1FF3" w:rsidRDefault="000E1FF3" w:rsidP="00876202">
      <w:pPr>
        <w:numPr>
          <w:ilvl w:val="0"/>
          <w:numId w:val="1"/>
        </w:numPr>
        <w:tabs>
          <w:tab w:val="clear" w:pos="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E1F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44. </w:t>
      </w:r>
      <w:r w:rsidR="00876202" w:rsidRPr="000E1F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каком году за рубежом появилась первая книга по теории социальной педагогики:</w:t>
      </w:r>
    </w:p>
    <w:p w:rsidR="00876202" w:rsidRPr="00876202" w:rsidRDefault="00876202" w:rsidP="008762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>а)</w:t>
      </w:r>
      <w:r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1844 г.;</w:t>
      </w:r>
    </w:p>
    <w:p w:rsidR="00876202" w:rsidRPr="00876202" w:rsidRDefault="00876202" w:rsidP="008762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>б)</w:t>
      </w:r>
      <w:r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1850 г.;</w:t>
      </w:r>
    </w:p>
    <w:p w:rsidR="00876202" w:rsidRPr="00876202" w:rsidRDefault="00876202" w:rsidP="008762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>в)</w:t>
      </w:r>
      <w:r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1898 г.;</w:t>
      </w:r>
    </w:p>
    <w:p w:rsidR="00876202" w:rsidRPr="00876202" w:rsidRDefault="00876202" w:rsidP="008762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>г)</w:t>
      </w:r>
      <w:r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1917 г.</w:t>
      </w:r>
    </w:p>
    <w:p w:rsidR="00876202" w:rsidRPr="000E1FF3" w:rsidRDefault="000E1FF3" w:rsidP="00876202">
      <w:pPr>
        <w:numPr>
          <w:ilvl w:val="0"/>
          <w:numId w:val="1"/>
        </w:numPr>
        <w:tabs>
          <w:tab w:val="clear" w:pos="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E1F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45. </w:t>
      </w:r>
      <w:r w:rsidR="00876202" w:rsidRPr="000E1F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каком году впервые появился термин «социальная педагогика»:</w:t>
      </w:r>
    </w:p>
    <w:p w:rsidR="00876202" w:rsidRPr="00876202" w:rsidRDefault="00876202" w:rsidP="008762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>а)</w:t>
      </w:r>
      <w:r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1844 г.;</w:t>
      </w:r>
    </w:p>
    <w:p w:rsidR="00876202" w:rsidRPr="00876202" w:rsidRDefault="00876202" w:rsidP="008762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>б)</w:t>
      </w:r>
      <w:r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1850 г.;</w:t>
      </w:r>
    </w:p>
    <w:p w:rsidR="00876202" w:rsidRPr="00876202" w:rsidRDefault="00876202" w:rsidP="008762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>в)</w:t>
      </w:r>
      <w:r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1898 г.;</w:t>
      </w:r>
    </w:p>
    <w:p w:rsidR="00876202" w:rsidRPr="00876202" w:rsidRDefault="00876202" w:rsidP="008762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>г)</w:t>
      </w:r>
      <w:r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1917 г.</w:t>
      </w:r>
    </w:p>
    <w:p w:rsidR="00876202" w:rsidRPr="000E1FF3" w:rsidRDefault="000E1FF3" w:rsidP="00876202">
      <w:pPr>
        <w:numPr>
          <w:ilvl w:val="0"/>
          <w:numId w:val="1"/>
        </w:numPr>
        <w:tabs>
          <w:tab w:val="clear" w:pos="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E1F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46. </w:t>
      </w:r>
      <w:r w:rsidR="00876202" w:rsidRPr="000E1F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Укажите примерное количество учебных и благотворительных учреждений входило в просуществовавшее более века Ведомство императрицы Марии в 1880 году:</w:t>
      </w:r>
    </w:p>
    <w:p w:rsidR="00876202" w:rsidRPr="00876202" w:rsidRDefault="00876202" w:rsidP="008762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>а)</w:t>
      </w:r>
      <w:r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более 100;</w:t>
      </w:r>
    </w:p>
    <w:p w:rsidR="00876202" w:rsidRPr="00876202" w:rsidRDefault="00876202" w:rsidP="008762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>б)</w:t>
      </w:r>
      <w:r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более 200;</w:t>
      </w:r>
    </w:p>
    <w:p w:rsidR="00876202" w:rsidRPr="00876202" w:rsidRDefault="00876202" w:rsidP="008762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>в)</w:t>
      </w:r>
      <w:r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более 400;</w:t>
      </w:r>
    </w:p>
    <w:p w:rsidR="00876202" w:rsidRPr="00876202" w:rsidRDefault="00876202" w:rsidP="008762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г)</w:t>
      </w:r>
      <w:r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более 800.</w:t>
      </w:r>
    </w:p>
    <w:p w:rsidR="00876202" w:rsidRPr="000E1FF3" w:rsidRDefault="000E1FF3" w:rsidP="00876202">
      <w:pPr>
        <w:numPr>
          <w:ilvl w:val="0"/>
          <w:numId w:val="1"/>
        </w:numPr>
        <w:tabs>
          <w:tab w:val="clear" w:pos="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E1F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47. </w:t>
      </w:r>
      <w:r w:rsidR="00876202" w:rsidRPr="000E1F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каком году вышло Постановление «О педологических извращениях в системе Наркомпросов», существенно изменившее развитие в России педагогической и социально-педагогической теории и практики:</w:t>
      </w:r>
    </w:p>
    <w:p w:rsidR="00876202" w:rsidRPr="00876202" w:rsidRDefault="00876202" w:rsidP="008762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>а)</w:t>
      </w:r>
      <w:r w:rsidRPr="0087620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1917 г.;</w:t>
      </w:r>
    </w:p>
    <w:p w:rsidR="00876202" w:rsidRPr="00876202" w:rsidRDefault="00876202" w:rsidP="008762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20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б)</w:t>
      </w:r>
      <w:r w:rsidRPr="0087620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1919 г.;</w:t>
      </w:r>
    </w:p>
    <w:p w:rsidR="00876202" w:rsidRPr="00876202" w:rsidRDefault="00876202" w:rsidP="008762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20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в)</w:t>
      </w:r>
      <w:r w:rsidRPr="0087620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1927 г.;</w:t>
      </w:r>
    </w:p>
    <w:p w:rsidR="00876202" w:rsidRPr="00876202" w:rsidRDefault="00876202" w:rsidP="008762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20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г)</w:t>
      </w:r>
      <w:r w:rsidRPr="0087620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1936 г.</w:t>
      </w:r>
    </w:p>
    <w:p w:rsidR="00876202" w:rsidRPr="000E1FF3" w:rsidRDefault="000E1FF3" w:rsidP="00876202">
      <w:pPr>
        <w:numPr>
          <w:ilvl w:val="0"/>
          <w:numId w:val="1"/>
        </w:numPr>
        <w:tabs>
          <w:tab w:val="clear" w:pos="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E1F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48. </w:t>
      </w:r>
      <w:r w:rsidR="00876202" w:rsidRPr="000E1F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каком году была создана перва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 скаутская орг</w:t>
      </w:r>
      <w:r w:rsidR="00876202" w:rsidRPr="000E1F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 w:rsidR="00876202" w:rsidRPr="000E1F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</w:t>
      </w:r>
      <w:r w:rsidR="00876202" w:rsidRPr="000E1F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 w:rsidR="00876202" w:rsidRPr="000E1F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 России:</w:t>
      </w:r>
    </w:p>
    <w:p w:rsidR="00876202" w:rsidRPr="00876202" w:rsidRDefault="00876202" w:rsidP="008762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>а)</w:t>
      </w:r>
      <w:r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1902 г.;</w:t>
      </w:r>
    </w:p>
    <w:p w:rsidR="00876202" w:rsidRPr="00876202" w:rsidRDefault="00876202" w:rsidP="008762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>б)</w:t>
      </w:r>
      <w:r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1906 г.;</w:t>
      </w:r>
    </w:p>
    <w:p w:rsidR="00876202" w:rsidRPr="00876202" w:rsidRDefault="00876202" w:rsidP="008762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20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в)</w:t>
      </w:r>
      <w:r w:rsidRPr="0087620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>1909 г.;</w:t>
      </w:r>
    </w:p>
    <w:p w:rsidR="00876202" w:rsidRPr="00876202" w:rsidRDefault="00876202" w:rsidP="008762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>г)</w:t>
      </w:r>
      <w:r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1912 г.</w:t>
      </w:r>
    </w:p>
    <w:p w:rsidR="00876202" w:rsidRPr="000E1FF3" w:rsidRDefault="000E1FF3" w:rsidP="00876202">
      <w:pPr>
        <w:numPr>
          <w:ilvl w:val="0"/>
          <w:numId w:val="1"/>
        </w:numPr>
        <w:tabs>
          <w:tab w:val="clear" w:pos="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E1F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49. </w:t>
      </w:r>
      <w:r w:rsidR="00876202" w:rsidRPr="000E1F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каком году появилась в России переведенная на русский язык книга Пауля Наторпа по теории социальной педагогики:</w:t>
      </w:r>
    </w:p>
    <w:p w:rsidR="00876202" w:rsidRPr="00876202" w:rsidRDefault="00876202" w:rsidP="008762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>а)</w:t>
      </w:r>
      <w:r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1850 г.;</w:t>
      </w:r>
    </w:p>
    <w:p w:rsidR="00876202" w:rsidRPr="00876202" w:rsidRDefault="00876202" w:rsidP="008762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>б)</w:t>
      </w:r>
      <w:r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1898 г.;</w:t>
      </w:r>
    </w:p>
    <w:p w:rsidR="00876202" w:rsidRPr="00876202" w:rsidRDefault="00876202" w:rsidP="008762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>в)</w:t>
      </w:r>
      <w:r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1911 г.;</w:t>
      </w:r>
    </w:p>
    <w:p w:rsidR="00876202" w:rsidRPr="00876202" w:rsidRDefault="00876202" w:rsidP="008762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>г)</w:t>
      </w:r>
      <w:r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1917 г.</w:t>
      </w:r>
    </w:p>
    <w:p w:rsidR="00876202" w:rsidRPr="000E1FF3" w:rsidRDefault="000E1FF3" w:rsidP="00876202">
      <w:pPr>
        <w:numPr>
          <w:ilvl w:val="0"/>
          <w:numId w:val="1"/>
        </w:numPr>
        <w:tabs>
          <w:tab w:val="clear" w:pos="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E1F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50. </w:t>
      </w:r>
      <w:r w:rsidR="00876202" w:rsidRPr="000E1F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каком году в России была объявлена борьба с детской беспризорностью:</w:t>
      </w:r>
    </w:p>
    <w:p w:rsidR="00876202" w:rsidRPr="00876202" w:rsidRDefault="00876202" w:rsidP="008762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>а)</w:t>
      </w:r>
      <w:r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1917 г.;</w:t>
      </w:r>
    </w:p>
    <w:p w:rsidR="00876202" w:rsidRPr="00876202" w:rsidRDefault="00876202" w:rsidP="008762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>б)</w:t>
      </w:r>
      <w:r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1919 г.;</w:t>
      </w:r>
    </w:p>
    <w:p w:rsidR="00876202" w:rsidRPr="00876202" w:rsidRDefault="00876202" w:rsidP="008762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>в)</w:t>
      </w:r>
      <w:r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1922 г.;</w:t>
      </w:r>
    </w:p>
    <w:p w:rsidR="00876202" w:rsidRPr="00876202" w:rsidRDefault="00876202" w:rsidP="008762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>г)</w:t>
      </w:r>
      <w:r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1927 г.</w:t>
      </w:r>
    </w:p>
    <w:p w:rsidR="00876202" w:rsidRPr="000E1FF3" w:rsidRDefault="000E1FF3" w:rsidP="00876202">
      <w:pPr>
        <w:numPr>
          <w:ilvl w:val="0"/>
          <w:numId w:val="1"/>
        </w:numPr>
        <w:tabs>
          <w:tab w:val="clear" w:pos="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E1F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51. </w:t>
      </w:r>
      <w:r w:rsidR="00876202" w:rsidRPr="000E1F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Кто из античных ученых создал наиболее полную теорию воспитания своего времени:</w:t>
      </w:r>
    </w:p>
    <w:p w:rsidR="00876202" w:rsidRPr="00876202" w:rsidRDefault="00876202" w:rsidP="008762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>а)</w:t>
      </w:r>
      <w:r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Сократ;</w:t>
      </w:r>
    </w:p>
    <w:p w:rsidR="00876202" w:rsidRPr="00876202" w:rsidRDefault="00876202" w:rsidP="008762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>б)</w:t>
      </w:r>
      <w:r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Демокрит;</w:t>
      </w:r>
    </w:p>
    <w:p w:rsidR="00876202" w:rsidRPr="00876202" w:rsidRDefault="00876202" w:rsidP="008762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>в)</w:t>
      </w:r>
      <w:r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Аристотель;</w:t>
      </w:r>
    </w:p>
    <w:p w:rsidR="00876202" w:rsidRPr="00876202" w:rsidRDefault="00876202" w:rsidP="008762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>г)</w:t>
      </w:r>
      <w:r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Квинтилиан.</w:t>
      </w:r>
    </w:p>
    <w:p w:rsidR="00876202" w:rsidRPr="000E1FF3" w:rsidRDefault="000E1FF3" w:rsidP="00876202">
      <w:pPr>
        <w:numPr>
          <w:ilvl w:val="0"/>
          <w:numId w:val="1"/>
        </w:numPr>
        <w:tabs>
          <w:tab w:val="clear" w:pos="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E1F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52. </w:t>
      </w:r>
      <w:r w:rsidR="00876202" w:rsidRPr="000E1F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Кто из античных ученых одним из первых сформулировал принцип природосообразности в воспитании:</w:t>
      </w:r>
    </w:p>
    <w:p w:rsidR="00876202" w:rsidRPr="00876202" w:rsidRDefault="00876202" w:rsidP="008762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>а)</w:t>
      </w:r>
      <w:r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Платон;</w:t>
      </w:r>
    </w:p>
    <w:p w:rsidR="00876202" w:rsidRPr="00876202" w:rsidRDefault="00876202" w:rsidP="008762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>б)</w:t>
      </w:r>
      <w:r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Демокрит;</w:t>
      </w:r>
    </w:p>
    <w:p w:rsidR="00876202" w:rsidRPr="00876202" w:rsidRDefault="00876202" w:rsidP="008762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>в)</w:t>
      </w:r>
      <w:r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Аристотель;</w:t>
      </w:r>
    </w:p>
    <w:p w:rsidR="00876202" w:rsidRPr="00876202" w:rsidRDefault="00876202" w:rsidP="008762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>г)</w:t>
      </w:r>
      <w:r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Квинтилиан.</w:t>
      </w:r>
    </w:p>
    <w:p w:rsidR="00876202" w:rsidRPr="000E1FF3" w:rsidRDefault="000E1FF3" w:rsidP="00876202">
      <w:pPr>
        <w:numPr>
          <w:ilvl w:val="0"/>
          <w:numId w:val="1"/>
        </w:numPr>
        <w:tabs>
          <w:tab w:val="clear" w:pos="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E1F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53. </w:t>
      </w:r>
      <w:r w:rsidR="00876202" w:rsidRPr="000E1F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Кто из зарубежных ученых, известный как «отец ничьнх детей», считается в Англии создателем первых национальных детских домов:</w:t>
      </w:r>
    </w:p>
    <w:p w:rsidR="00876202" w:rsidRPr="00876202" w:rsidRDefault="00876202" w:rsidP="008762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>а)</w:t>
      </w:r>
      <w:r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И. Б. Базедов;</w:t>
      </w:r>
    </w:p>
    <w:p w:rsidR="00876202" w:rsidRPr="00876202" w:rsidRDefault="00876202" w:rsidP="008762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>б)</w:t>
      </w:r>
      <w:r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Бернардо;</w:t>
      </w:r>
    </w:p>
    <w:p w:rsidR="00876202" w:rsidRPr="00876202" w:rsidRDefault="00876202" w:rsidP="008762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20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в)</w:t>
      </w:r>
      <w:r w:rsidRPr="0087620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>Р. Оуэн;</w:t>
      </w:r>
    </w:p>
    <w:p w:rsidR="00876202" w:rsidRPr="00876202" w:rsidRDefault="00876202" w:rsidP="008762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>г)</w:t>
      </w:r>
      <w:r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Ш. Фурье.</w:t>
      </w:r>
    </w:p>
    <w:p w:rsidR="00876202" w:rsidRPr="000E1FF3" w:rsidRDefault="000E1FF3" w:rsidP="00876202">
      <w:pPr>
        <w:numPr>
          <w:ilvl w:val="0"/>
          <w:numId w:val="1"/>
        </w:numPr>
        <w:tabs>
          <w:tab w:val="clear" w:pos="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E1F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54. </w:t>
      </w:r>
      <w:r w:rsidR="00876202" w:rsidRPr="000E1F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Кого из ученых - педагогов называют «отечественным Ж. Ж. Руссо», идеологом свободного воспитания:</w:t>
      </w:r>
    </w:p>
    <w:p w:rsidR="00876202" w:rsidRPr="00876202" w:rsidRDefault="00876202" w:rsidP="008762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20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а)</w:t>
      </w:r>
      <w:r w:rsidRPr="0087620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П. П. Блонского;</w:t>
      </w:r>
    </w:p>
    <w:p w:rsidR="00876202" w:rsidRPr="00876202" w:rsidRDefault="00876202" w:rsidP="008762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20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б)</w:t>
      </w:r>
      <w:r w:rsidRPr="0087620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К. Д. Ушинского;</w:t>
      </w:r>
    </w:p>
    <w:p w:rsidR="00876202" w:rsidRPr="00876202" w:rsidRDefault="00876202" w:rsidP="008762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20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в)</w:t>
      </w:r>
      <w:r w:rsidRPr="0087620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Л. Н. Толстого;</w:t>
      </w:r>
    </w:p>
    <w:p w:rsidR="00876202" w:rsidRPr="00876202" w:rsidRDefault="00876202" w:rsidP="008762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20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г)</w:t>
      </w:r>
      <w:r w:rsidRPr="0087620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Л. С. Выготского.</w:t>
      </w:r>
    </w:p>
    <w:p w:rsidR="00876202" w:rsidRPr="000E1FF3" w:rsidRDefault="000E1FF3" w:rsidP="00876202">
      <w:pPr>
        <w:numPr>
          <w:ilvl w:val="0"/>
          <w:numId w:val="1"/>
        </w:numPr>
        <w:tabs>
          <w:tab w:val="clear" w:pos="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E1F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55. </w:t>
      </w:r>
      <w:r w:rsidR="00876202" w:rsidRPr="000E1F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Кто из ученых является основателем подхода к социальной педагогике как «педагогике экстренных случаев»:</w:t>
      </w:r>
    </w:p>
    <w:p w:rsidR="00876202" w:rsidRPr="00876202" w:rsidRDefault="00876202" w:rsidP="008762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20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а) К. Магер;</w:t>
      </w:r>
    </w:p>
    <w:p w:rsidR="00876202" w:rsidRPr="00876202" w:rsidRDefault="00876202" w:rsidP="008762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20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б)</w:t>
      </w:r>
      <w:r w:rsidRPr="0087620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А. Дистерверг;</w:t>
      </w:r>
    </w:p>
    <w:p w:rsidR="00876202" w:rsidRPr="00876202" w:rsidRDefault="00876202" w:rsidP="008762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20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в)</w:t>
      </w:r>
      <w:r w:rsidRPr="0087620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Д. Пегелер;</w:t>
      </w:r>
    </w:p>
    <w:p w:rsidR="00876202" w:rsidRPr="00876202" w:rsidRDefault="00876202" w:rsidP="008762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>г)</w:t>
      </w:r>
      <w:r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Г. Ноль.</w:t>
      </w:r>
    </w:p>
    <w:p w:rsidR="00876202" w:rsidRPr="000E1FF3" w:rsidRDefault="000E1FF3" w:rsidP="00876202">
      <w:pPr>
        <w:numPr>
          <w:ilvl w:val="0"/>
          <w:numId w:val="1"/>
        </w:numPr>
        <w:tabs>
          <w:tab w:val="clear" w:pos="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E1F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56. </w:t>
      </w:r>
      <w:r w:rsidR="00876202" w:rsidRPr="000E1F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Кто из ученых является основателем подхода к </w:t>
      </w:r>
      <w:r w:rsidR="00876202" w:rsidRPr="000E1FF3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</w:rPr>
        <w:t>социальной</w:t>
      </w:r>
      <w:r w:rsidRPr="000E1F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876202" w:rsidRPr="000E1F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педагогике как теории массового социального воспитания:</w:t>
      </w:r>
    </w:p>
    <w:p w:rsidR="00876202" w:rsidRPr="00876202" w:rsidRDefault="00876202" w:rsidP="008762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>а)</w:t>
      </w:r>
      <w:r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К. Магер;</w:t>
      </w:r>
    </w:p>
    <w:p w:rsidR="00876202" w:rsidRPr="00876202" w:rsidRDefault="00876202" w:rsidP="008762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>б)</w:t>
      </w:r>
      <w:r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Г. Пфафоренберг;</w:t>
      </w:r>
    </w:p>
    <w:p w:rsidR="00876202" w:rsidRPr="00876202" w:rsidRDefault="00876202" w:rsidP="008762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20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в)</w:t>
      </w:r>
      <w:r w:rsidRPr="0087620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Ф. Шлипер;</w:t>
      </w:r>
    </w:p>
    <w:p w:rsidR="00876202" w:rsidRPr="00876202" w:rsidRDefault="00876202" w:rsidP="008762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>г)</w:t>
      </w:r>
      <w:r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Г. Ноль.</w:t>
      </w:r>
    </w:p>
    <w:p w:rsidR="00876202" w:rsidRPr="000E1FF3" w:rsidRDefault="000E1FF3" w:rsidP="00876202">
      <w:pPr>
        <w:numPr>
          <w:ilvl w:val="0"/>
          <w:numId w:val="1"/>
        </w:numPr>
        <w:tabs>
          <w:tab w:val="clear" w:pos="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E1F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57. </w:t>
      </w:r>
      <w:r w:rsidR="00876202" w:rsidRPr="000E1F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Какой принцип, согласно учению Коменского Я. А., в педагогике признает природное в человеке самодеятельной и самодвижущейся силой:</w:t>
      </w:r>
    </w:p>
    <w:p w:rsidR="00876202" w:rsidRPr="00876202" w:rsidRDefault="00876202" w:rsidP="008762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>а)</w:t>
      </w:r>
      <w:r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филантропизма;</w:t>
      </w:r>
    </w:p>
    <w:p w:rsidR="00876202" w:rsidRPr="00876202" w:rsidRDefault="00876202" w:rsidP="008762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>б)</w:t>
      </w:r>
      <w:r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гуманизма;</w:t>
      </w:r>
    </w:p>
    <w:p w:rsidR="00876202" w:rsidRPr="00876202" w:rsidRDefault="00876202" w:rsidP="008762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>в)</w:t>
      </w:r>
      <w:r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природосообразности;</w:t>
      </w:r>
    </w:p>
    <w:p w:rsidR="00876202" w:rsidRPr="00876202" w:rsidRDefault="00876202" w:rsidP="008762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развития.</w:t>
      </w:r>
    </w:p>
    <w:p w:rsidR="00876202" w:rsidRPr="000E1FF3" w:rsidRDefault="000E1FF3" w:rsidP="00876202">
      <w:pPr>
        <w:numPr>
          <w:ilvl w:val="0"/>
          <w:numId w:val="1"/>
        </w:numPr>
        <w:tabs>
          <w:tab w:val="clear" w:pos="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E1F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58. </w:t>
      </w:r>
      <w:r w:rsidR="00876202" w:rsidRPr="000E1F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Какой вид деятельности педагогической общественности по проблеме малолетних преступников преобладал в России в начале XX века:</w:t>
      </w:r>
    </w:p>
    <w:p w:rsidR="00876202" w:rsidRPr="00876202" w:rsidRDefault="00876202" w:rsidP="008762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>а)</w:t>
      </w:r>
      <w:r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просвещение;</w:t>
      </w:r>
    </w:p>
    <w:p w:rsidR="00876202" w:rsidRPr="00876202" w:rsidRDefault="00876202" w:rsidP="008762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>б)</w:t>
      </w:r>
      <w:r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перевоспитательная;</w:t>
      </w:r>
    </w:p>
    <w:p w:rsidR="00876202" w:rsidRPr="00876202" w:rsidRDefault="00876202" w:rsidP="008762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>в)</w:t>
      </w:r>
      <w:r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карательная;</w:t>
      </w:r>
    </w:p>
    <w:p w:rsidR="00876202" w:rsidRPr="00876202" w:rsidRDefault="00876202" w:rsidP="008762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>г)</w:t>
      </w:r>
      <w:r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профилактическая.</w:t>
      </w:r>
    </w:p>
    <w:p w:rsidR="000E1FF3" w:rsidRDefault="000E1FF3" w:rsidP="008762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0E1FF3" w:rsidRDefault="00876202" w:rsidP="000E1FF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7620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КОНТРОЛЬНАЯ РАБОТА</w:t>
      </w:r>
    </w:p>
    <w:p w:rsidR="00876202" w:rsidRPr="00876202" w:rsidRDefault="00876202" w:rsidP="000E1FF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7620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вариант 1</w:t>
      </w:r>
    </w:p>
    <w:p w:rsidR="00876202" w:rsidRPr="00876202" w:rsidRDefault="000E1FF3" w:rsidP="000E1FF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="00876202"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Выберете верный вариант ответа. Этот мыслитель </w:t>
      </w:r>
      <w:r w:rsidR="00876202" w:rsidRPr="0087620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считал, что ведущую </w:t>
      </w:r>
      <w:r w:rsidR="00876202"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роль в воспитании человека играет воздействие </w:t>
      </w:r>
      <w:r w:rsidR="00876202" w:rsidRPr="0087620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среды, поэтому детей </w:t>
      </w:r>
      <w:r w:rsidR="00876202"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необходимо изолировать от вредного воздействия </w:t>
      </w:r>
      <w:r w:rsidR="00876202" w:rsidRPr="0087620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 воспитывать в кругу </w:t>
      </w:r>
      <w:r w:rsidR="00876202"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сверстников в школе-интернате под руководством </w:t>
      </w:r>
      <w:r w:rsidR="00876202" w:rsidRPr="0087620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опытных педагогов.</w:t>
      </w:r>
    </w:p>
    <w:p w:rsidR="00876202" w:rsidRPr="00876202" w:rsidRDefault="00876202" w:rsidP="008762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>А) Р. Оуэн</w:t>
      </w:r>
      <w:r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В) К. Гельвеций</w:t>
      </w:r>
    </w:p>
    <w:p w:rsidR="00876202" w:rsidRPr="00876202" w:rsidRDefault="00876202" w:rsidP="008762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>Б) В. Лай</w:t>
      </w:r>
      <w:r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Г) Ф. Дистервег</w:t>
      </w:r>
    </w:p>
    <w:p w:rsidR="00876202" w:rsidRPr="00876202" w:rsidRDefault="000E1FF3" w:rsidP="000E1FF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2. </w:t>
      </w:r>
      <w:r w:rsidR="00876202" w:rsidRPr="0087620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</w:t>
      </w:r>
      <w:r w:rsidR="00876202"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чем заключается динамичность и относительность </w:t>
      </w:r>
      <w:r w:rsidR="00876202" w:rsidRPr="0087620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средовых воздействий </w:t>
      </w:r>
      <w:r w:rsidR="00876202"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развитие личности ребенка с точки зрения Л. С. </w:t>
      </w:r>
      <w:r w:rsidR="00876202" w:rsidRPr="0087620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Выготского?</w:t>
      </w:r>
    </w:p>
    <w:p w:rsidR="00876202" w:rsidRPr="00876202" w:rsidRDefault="000E1FF3" w:rsidP="000E1FF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3. </w:t>
      </w:r>
      <w:r w:rsidR="00876202" w:rsidRPr="0087620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Назовите автора трактата «О человеке, его умственных способностях и его воспитании»?</w:t>
      </w:r>
    </w:p>
    <w:p w:rsidR="00876202" w:rsidRPr="00876202" w:rsidRDefault="000E1FF3" w:rsidP="000E1FF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 xml:space="preserve">4. </w:t>
      </w:r>
      <w:r w:rsidR="00876202" w:rsidRPr="0087620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Перечислите основные направления деятельности педолога-практика </w:t>
      </w:r>
      <w:r w:rsidR="00876202" w:rsidRPr="00876202"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</w:rPr>
        <w:t xml:space="preserve">с </w:t>
      </w:r>
      <w:r w:rsidR="00876202" w:rsidRPr="0087620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точки зрения П. П. Блонского.</w:t>
      </w:r>
    </w:p>
    <w:p w:rsidR="00876202" w:rsidRPr="00876202" w:rsidRDefault="000E1FF3" w:rsidP="000E1FF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5. </w:t>
      </w:r>
      <w:r w:rsidR="00876202" w:rsidRPr="0087620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Назовите фамилию педагога. Взгляды этого </w:t>
      </w:r>
      <w:r w:rsidR="00876202"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мыслителя претерпели </w:t>
      </w:r>
      <w:r w:rsidR="00876202" w:rsidRPr="0087620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изменения от филантропических до социалистических. </w:t>
      </w:r>
      <w:r w:rsidR="00876202"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>Его социально</w:t>
      </w:r>
      <w:r w:rsidR="00876202"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="00876202" w:rsidRPr="0087620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педагогическая деятельность была очень разнообразной, </w:t>
      </w:r>
      <w:r w:rsidR="00876202"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особенно его </w:t>
      </w:r>
      <w:r w:rsidR="00876202" w:rsidRPr="0087620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привлекала организация социальных экспериментов в </w:t>
      </w:r>
      <w:r w:rsidR="00876202"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рабочих поселках </w:t>
      </w:r>
      <w:r w:rsidR="00876202" w:rsidRPr="0087620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 колониях.</w:t>
      </w:r>
    </w:p>
    <w:p w:rsidR="00876202" w:rsidRPr="00876202" w:rsidRDefault="00876202" w:rsidP="008762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20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А) Р. Оуэн</w:t>
      </w:r>
      <w:r w:rsidRPr="0087620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В) К. Гельвеций</w:t>
      </w:r>
    </w:p>
    <w:p w:rsidR="00876202" w:rsidRPr="00876202" w:rsidRDefault="00876202" w:rsidP="008762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20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Б) К. Д. Ушинский</w:t>
      </w:r>
      <w:r w:rsidRPr="0087620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Г) Ф. Дистервег</w:t>
      </w:r>
    </w:p>
    <w:p w:rsidR="00876202" w:rsidRPr="00876202" w:rsidRDefault="00925C0B" w:rsidP="00925C0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</w:t>
      </w:r>
      <w:r w:rsidR="00876202"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Вставьте пропущенное слово в название статьи и назовите ее </w:t>
      </w:r>
      <w:r w:rsidR="00876202" w:rsidRPr="00876202"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</w:rPr>
        <w:t>автора.</w:t>
      </w:r>
    </w:p>
    <w:p w:rsidR="00876202" w:rsidRPr="00876202" w:rsidRDefault="00876202" w:rsidP="008762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>«Школа будущего - школа</w:t>
      </w:r>
      <w:r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».</w:t>
      </w:r>
    </w:p>
    <w:p w:rsidR="00876202" w:rsidRPr="00876202" w:rsidRDefault="00925C0B" w:rsidP="00876202">
      <w:pPr>
        <w:numPr>
          <w:ilvl w:val="0"/>
          <w:numId w:val="1"/>
        </w:numPr>
        <w:tabs>
          <w:tab w:val="clear" w:pos="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 </w:t>
      </w:r>
      <w:r w:rsidR="00876202"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Выберете верный вариант ответа и ответьте на вопрос. </w:t>
      </w:r>
      <w:r w:rsidR="00876202" w:rsidRPr="0087620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Кому </w:t>
      </w:r>
      <w:r w:rsidR="00876202"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 нижеперечисленных мыслителей принадлежит цитата: «Говори и </w:t>
      </w:r>
      <w:r w:rsidR="00876202" w:rsidRPr="0087620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думай: </w:t>
      </w:r>
      <w:r w:rsidR="00876202"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человек — мое имя, немец - прозвище»</w:t>
      </w:r>
    </w:p>
    <w:p w:rsidR="00876202" w:rsidRPr="00876202" w:rsidRDefault="00876202" w:rsidP="008762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20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А) П. Наторп</w:t>
      </w:r>
      <w:r w:rsidRPr="0087620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В) В. Лай</w:t>
      </w:r>
      <w:r w:rsidRPr="0087620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</w:p>
    <w:p w:rsidR="00876202" w:rsidRPr="00876202" w:rsidRDefault="00876202" w:rsidP="008762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20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Б) Г. Кершенштейнер</w:t>
      </w:r>
      <w:r w:rsidRPr="0087620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Г) Ф. Дистервег</w:t>
      </w:r>
    </w:p>
    <w:p w:rsidR="00876202" w:rsidRPr="00876202" w:rsidRDefault="00925C0B" w:rsidP="00876202">
      <w:pPr>
        <w:numPr>
          <w:ilvl w:val="0"/>
          <w:numId w:val="1"/>
        </w:numPr>
        <w:tabs>
          <w:tab w:val="clear" w:pos="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8. </w:t>
      </w:r>
      <w:r w:rsidR="00876202" w:rsidRPr="0087620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Выберете верный вариант ответа и продолжите </w:t>
      </w:r>
      <w:r w:rsidR="00876202"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предложение. «Педагогика </w:t>
      </w:r>
      <w:r w:rsidR="00876202" w:rsidRPr="0087620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Дж. Дьюи стоит на позициях...»:</w:t>
      </w:r>
    </w:p>
    <w:p w:rsidR="00876202" w:rsidRPr="00876202" w:rsidRDefault="00876202" w:rsidP="008762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20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А) диалектического материализма; В) прагматизма;</w:t>
      </w:r>
    </w:p>
    <w:p w:rsidR="00876202" w:rsidRPr="00876202" w:rsidRDefault="00876202" w:rsidP="008762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20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Б) субъективного идеализма;</w:t>
      </w:r>
      <w:r w:rsidRPr="0087620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Г) рационализма</w:t>
      </w:r>
    </w:p>
    <w:p w:rsidR="00876202" w:rsidRPr="00876202" w:rsidRDefault="00925C0B" w:rsidP="00876202">
      <w:pPr>
        <w:numPr>
          <w:ilvl w:val="0"/>
          <w:numId w:val="1"/>
        </w:numPr>
        <w:tabs>
          <w:tab w:val="clear" w:pos="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9. </w:t>
      </w:r>
      <w:r w:rsidR="00876202" w:rsidRPr="0087620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Назовите 2 основных принципа, на которых должно, с точки зрения Ф. Дистерве га, базироваться воспитание.</w:t>
      </w:r>
    </w:p>
    <w:p w:rsidR="00876202" w:rsidRPr="00876202" w:rsidRDefault="00925C0B" w:rsidP="00876202">
      <w:pPr>
        <w:numPr>
          <w:ilvl w:val="0"/>
          <w:numId w:val="1"/>
        </w:numPr>
        <w:tabs>
          <w:tab w:val="clear" w:pos="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10. </w:t>
      </w:r>
      <w:r w:rsidR="00876202" w:rsidRPr="0087620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Выберете верный вариант ответа и ответьте </w:t>
      </w:r>
      <w:r w:rsidR="00876202"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вопрос. Кто из </w:t>
      </w:r>
      <w:r w:rsidR="00876202" w:rsidRPr="0087620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нижеперечисленных мыслителей противопоставляет такие </w:t>
      </w:r>
      <w:r w:rsidR="00876202"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отрасли знания </w:t>
      </w:r>
      <w:r w:rsidR="00876202" w:rsidRPr="0087620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как социальная педагогика и индивидуалистическая </w:t>
      </w:r>
      <w:r w:rsidR="00876202"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педагогика. Он отмечает: </w:t>
      </w:r>
      <w:r w:rsidR="00876202" w:rsidRPr="0087620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«Индивидуалистическая педагогика принуждена </w:t>
      </w:r>
      <w:r w:rsidR="00876202"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обратиться к социальной </w:t>
      </w:r>
      <w:r w:rsidR="00876202" w:rsidRPr="0087620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педагогике и только при посредстве последней </w:t>
      </w:r>
      <w:r w:rsidR="00876202"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может быть научно и </w:t>
      </w:r>
      <w:r w:rsidR="00876202" w:rsidRPr="0087620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практически обоснована»</w:t>
      </w:r>
    </w:p>
    <w:p w:rsidR="00876202" w:rsidRPr="00876202" w:rsidRDefault="00876202" w:rsidP="008762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20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А) П. Наторп</w:t>
      </w:r>
      <w:r w:rsidRPr="0087620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В) К. Гельвеций</w:t>
      </w:r>
    </w:p>
    <w:p w:rsidR="00876202" w:rsidRPr="00876202" w:rsidRDefault="00876202" w:rsidP="008762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20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Б) К. Д. Ушинский</w:t>
      </w:r>
      <w:r w:rsidRPr="0087620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Г) Ф. Дистервег</w:t>
      </w:r>
    </w:p>
    <w:p w:rsidR="00876202" w:rsidRPr="00876202" w:rsidRDefault="00925C0B" w:rsidP="00876202">
      <w:pPr>
        <w:numPr>
          <w:ilvl w:val="0"/>
          <w:numId w:val="1"/>
        </w:numPr>
        <w:tabs>
          <w:tab w:val="clear" w:pos="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11. </w:t>
      </w:r>
      <w:r w:rsidR="00876202" w:rsidRPr="0087620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Автор педагогического труда «Человек как предмет воспитания».</w:t>
      </w:r>
    </w:p>
    <w:p w:rsidR="00876202" w:rsidRPr="00876202" w:rsidRDefault="00925C0B" w:rsidP="00876202">
      <w:pPr>
        <w:numPr>
          <w:ilvl w:val="0"/>
          <w:numId w:val="1"/>
        </w:numPr>
        <w:tabs>
          <w:tab w:val="clear" w:pos="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12. </w:t>
      </w:r>
      <w:r w:rsidR="00876202" w:rsidRPr="0087620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Объясните в </w:t>
      </w:r>
      <w:r w:rsidR="00876202"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4-5 </w:t>
      </w:r>
      <w:r w:rsidR="00876202" w:rsidRPr="0087620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предложениях высказывание П. </w:t>
      </w:r>
      <w:r w:rsidR="00876202"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Наторпа, исходя из его </w:t>
      </w:r>
      <w:r w:rsidR="00876202" w:rsidRPr="0087620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социально-педагогических воззрений: «Именно </w:t>
      </w:r>
      <w:r w:rsidR="00876202"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самосознание и, значит, </w:t>
      </w:r>
      <w:r w:rsidR="00876202" w:rsidRPr="0087620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самосознательное хотение развивается исключительно </w:t>
      </w:r>
      <w:r w:rsidR="00876202"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общности и вместе с </w:t>
      </w:r>
      <w:r w:rsidR="00876202" w:rsidRPr="0087620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общностью, которая, прежде всего, есть общность воль»</w:t>
      </w:r>
    </w:p>
    <w:p w:rsidR="00925C0B" w:rsidRDefault="00876202" w:rsidP="00925C0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7620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КОНТРОЛЬНАЯ РАБОТА </w:t>
      </w:r>
    </w:p>
    <w:p w:rsidR="00876202" w:rsidRPr="00876202" w:rsidRDefault="00876202" w:rsidP="00925C0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7620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вариант 2</w:t>
      </w:r>
    </w:p>
    <w:p w:rsidR="00876202" w:rsidRPr="00876202" w:rsidRDefault="00925C0B" w:rsidP="00925C0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1. </w:t>
      </w:r>
      <w:r w:rsidR="00876202" w:rsidRPr="0087620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Ответьте на вопрос. Какой фактор, с точки зрения </w:t>
      </w:r>
      <w:r w:rsidR="00876202"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К. Гельвеция, является </w:t>
      </w:r>
      <w:r w:rsidR="00876202" w:rsidRPr="0087620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ведущим и единственным в процессе формирования </w:t>
      </w:r>
      <w:r w:rsidR="00876202"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человека?</w:t>
      </w:r>
    </w:p>
    <w:p w:rsidR="00876202" w:rsidRPr="00876202" w:rsidRDefault="00925C0B" w:rsidP="00925C0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2. </w:t>
      </w:r>
      <w:r w:rsidR="00876202" w:rsidRPr="0087620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Перечислите факторы развития личности, согласно Л. С. </w:t>
      </w:r>
      <w:r w:rsidR="00876202"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Выготскому, </w:t>
      </w:r>
      <w:r w:rsidR="00876202" w:rsidRPr="0087620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какие из них являются наиболее значимыми? Почему?</w:t>
      </w:r>
    </w:p>
    <w:p w:rsidR="00876202" w:rsidRPr="00876202" w:rsidRDefault="00925C0B" w:rsidP="00925C0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3. </w:t>
      </w:r>
      <w:r w:rsidR="00876202" w:rsidRPr="0087620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Выберете верный вариант ответа и ответьте </w:t>
      </w:r>
      <w:r w:rsidR="00876202"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вопрос. Кому из </w:t>
      </w:r>
      <w:r w:rsidR="00876202" w:rsidRPr="0087620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нижеперечисленных мыслителей принадлежит цитата </w:t>
      </w:r>
      <w:r w:rsidR="00876202"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«Человек рождается с </w:t>
      </w:r>
      <w:r w:rsidR="00876202" w:rsidRPr="0087620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желанием достичь счастья. Это желание, являющееся </w:t>
      </w:r>
      <w:r w:rsidR="00876202"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первопричиной всех </w:t>
      </w:r>
      <w:r w:rsidR="00876202" w:rsidRPr="0087620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 xml:space="preserve">его действий в продолжение всей его жизни, на </w:t>
      </w:r>
      <w:r w:rsidR="00876202"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обычном языке называется </w:t>
      </w:r>
      <w:r w:rsidR="00876202" w:rsidRPr="0087620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личным интересом»</w:t>
      </w:r>
    </w:p>
    <w:p w:rsidR="00876202" w:rsidRPr="00876202" w:rsidRDefault="00876202" w:rsidP="008762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>А)</w:t>
      </w:r>
      <w:r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Р. </w:t>
      </w:r>
      <w:r w:rsidRPr="0087620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Оуэн</w:t>
      </w:r>
      <w:r w:rsidRPr="0087620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В) </w:t>
      </w:r>
      <w:r w:rsidRPr="0087620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К. Гельвеций</w:t>
      </w:r>
    </w:p>
    <w:p w:rsidR="00876202" w:rsidRPr="00876202" w:rsidRDefault="00876202" w:rsidP="008762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К. </w:t>
      </w:r>
      <w:r w:rsidRPr="0087620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Д. Ушинский</w:t>
      </w:r>
      <w:r w:rsidRPr="0087620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Г) Ф. Дистервег</w:t>
      </w:r>
    </w:p>
    <w:p w:rsidR="00876202" w:rsidRPr="00876202" w:rsidRDefault="00925C0B" w:rsidP="00925C0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r w:rsidR="00876202"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Ответьте на вопрос. Какое воздействие на развитие дошкольника имеет среда с точки зрения П. П. Блонского? Перечислите основные стороны личности ребенка, на которые направлено воздействие среды.</w:t>
      </w:r>
    </w:p>
    <w:p w:rsidR="00876202" w:rsidRPr="00925C0B" w:rsidRDefault="00876202" w:rsidP="00925C0B">
      <w:pPr>
        <w:pStyle w:val="ae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5C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Перечислите факторы воспитания, которые выделяет в качестве ведущих Р. </w:t>
      </w:r>
      <w:r w:rsidRPr="00925C0B"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</w:rPr>
        <w:t>Оуэн.</w:t>
      </w:r>
    </w:p>
    <w:p w:rsidR="00876202" w:rsidRPr="00876202" w:rsidRDefault="00925C0B" w:rsidP="00876202">
      <w:pPr>
        <w:numPr>
          <w:ilvl w:val="0"/>
          <w:numId w:val="1"/>
        </w:numPr>
        <w:tabs>
          <w:tab w:val="clear" w:pos="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</w:t>
      </w:r>
      <w:r w:rsidR="00876202"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Выберете верный вариант ответа и ответьте на вопрос. Кому из нижеперечисленных авторов принадлежит идея создания «педагогики действия», исходя из биологической точки зрения на природу </w:t>
      </w:r>
      <w:r w:rsidR="00876202" w:rsidRPr="00876202"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</w:rPr>
        <w:t xml:space="preserve">любого </w:t>
      </w:r>
      <w:r w:rsidR="00876202"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действия.</w:t>
      </w:r>
    </w:p>
    <w:p w:rsidR="00876202" w:rsidRPr="00876202" w:rsidRDefault="00876202" w:rsidP="008762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20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А) Дж. Дьюи</w:t>
      </w:r>
      <w:r w:rsidRPr="0087620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В) В. Лай</w:t>
      </w:r>
    </w:p>
    <w:p w:rsidR="00876202" w:rsidRPr="00876202" w:rsidRDefault="00876202" w:rsidP="008762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20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Б) Г. Кершенштейнер</w:t>
      </w:r>
      <w:r w:rsidRPr="0087620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Г) П. Наторп</w:t>
      </w:r>
    </w:p>
    <w:p w:rsidR="00876202" w:rsidRPr="00876202" w:rsidRDefault="00925C0B" w:rsidP="00876202">
      <w:pPr>
        <w:numPr>
          <w:ilvl w:val="0"/>
          <w:numId w:val="1"/>
        </w:numPr>
        <w:tabs>
          <w:tab w:val="clear" w:pos="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 </w:t>
      </w:r>
      <w:r w:rsidR="00876202"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Ответьте на вопрос. Кто из мыслителей является автором статьи «О культуросообразности и природосообразности в воспитании»?</w:t>
      </w:r>
    </w:p>
    <w:p w:rsidR="00876202" w:rsidRPr="00876202" w:rsidRDefault="00925C0B" w:rsidP="00876202">
      <w:pPr>
        <w:numPr>
          <w:ilvl w:val="0"/>
          <w:numId w:val="1"/>
        </w:numPr>
        <w:tabs>
          <w:tab w:val="clear" w:pos="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 </w:t>
      </w:r>
      <w:r w:rsidR="00876202"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>Выберете верный вариант ответа. Новая трудовая школа, согласно Г. Кершенштейнеру, должна быть направлена:</w:t>
      </w:r>
    </w:p>
    <w:p w:rsidR="00876202" w:rsidRPr="00925C0B" w:rsidRDefault="00876202" w:rsidP="00925C0B">
      <w:pPr>
        <w:pStyle w:val="ae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25C0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 знакомство с различными видами трудовой деятельности;</w:t>
      </w:r>
    </w:p>
    <w:p w:rsidR="00876202" w:rsidRPr="00925C0B" w:rsidRDefault="00876202" w:rsidP="00925C0B">
      <w:pPr>
        <w:pStyle w:val="ae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5C0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 знакомство детей с различными ремеслами;</w:t>
      </w:r>
    </w:p>
    <w:p w:rsidR="00876202" w:rsidRPr="00925C0B" w:rsidRDefault="00876202" w:rsidP="00925C0B">
      <w:pPr>
        <w:pStyle w:val="ae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25C0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 удовлетворение не только природных и интеллектуальных стремлений, но и социальных инстинктов;</w:t>
      </w:r>
    </w:p>
    <w:p w:rsidR="00876202" w:rsidRPr="00925C0B" w:rsidRDefault="00876202" w:rsidP="00925C0B">
      <w:pPr>
        <w:pStyle w:val="ae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5C0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 развитие навыков работы в команде.</w:t>
      </w:r>
    </w:p>
    <w:p w:rsidR="00876202" w:rsidRPr="00876202" w:rsidRDefault="00925C0B" w:rsidP="00876202">
      <w:pPr>
        <w:numPr>
          <w:ilvl w:val="0"/>
          <w:numId w:val="1"/>
        </w:numPr>
        <w:tabs>
          <w:tab w:val="clear" w:pos="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9. </w:t>
      </w:r>
      <w:r w:rsidR="00876202"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>Выберете верный вариант ответа и ответьте на вопрос Кому из нижеперечисленных педагогов принадлежит принцип народности как один из ведущих принципов воспитания?</w:t>
      </w:r>
    </w:p>
    <w:p w:rsidR="00876202" w:rsidRPr="00876202" w:rsidRDefault="00876202" w:rsidP="008762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20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А) Р. Оуэн</w:t>
      </w:r>
      <w:r w:rsidRPr="0087620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В) К. Гельвеций</w:t>
      </w:r>
    </w:p>
    <w:p w:rsidR="00876202" w:rsidRPr="00876202" w:rsidRDefault="00876202" w:rsidP="008762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20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Б) К. Д. Ушинский</w:t>
      </w:r>
      <w:r w:rsidRPr="0087620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Г) Ф. Дистервег</w:t>
      </w:r>
    </w:p>
    <w:p w:rsidR="00876202" w:rsidRPr="00876202" w:rsidRDefault="00925C0B" w:rsidP="00876202">
      <w:pPr>
        <w:numPr>
          <w:ilvl w:val="0"/>
          <w:numId w:val="1"/>
        </w:numPr>
        <w:tabs>
          <w:tab w:val="clear" w:pos="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10. </w:t>
      </w:r>
      <w:r w:rsidR="00876202"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>Вставьте пропущенное слово в название статьи и назовите ее автора.</w:t>
      </w:r>
    </w:p>
    <w:p w:rsidR="00876202" w:rsidRPr="00876202" w:rsidRDefault="00876202" w:rsidP="008762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в его психическом и воспитательном значении».</w:t>
      </w:r>
    </w:p>
    <w:p w:rsidR="00876202" w:rsidRPr="00876202" w:rsidRDefault="00925C0B" w:rsidP="00876202">
      <w:pPr>
        <w:numPr>
          <w:ilvl w:val="0"/>
          <w:numId w:val="1"/>
        </w:numPr>
        <w:tabs>
          <w:tab w:val="clear" w:pos="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11. </w:t>
      </w:r>
      <w:r w:rsidR="00876202"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>Выберете верный вариант ответа и ответьте на вопрос Кому из нижеперечисленных мыслителей принадлежит цитата «Человек становится человеком только благодаря человеческой общности»</w:t>
      </w:r>
    </w:p>
    <w:p w:rsidR="00876202" w:rsidRPr="00876202" w:rsidRDefault="00876202" w:rsidP="008762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20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А) П. Наторп</w:t>
      </w:r>
      <w:r w:rsidRPr="0087620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В) Р. Оуэн</w:t>
      </w:r>
    </w:p>
    <w:p w:rsidR="00876202" w:rsidRPr="00876202" w:rsidRDefault="00876202" w:rsidP="008762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20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Б) Г. Кершенштейнер</w:t>
      </w:r>
      <w:r w:rsidRPr="0087620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Г) Ф. Дистервег</w:t>
      </w:r>
    </w:p>
    <w:p w:rsidR="00876202" w:rsidRPr="00925C0B" w:rsidRDefault="00925C0B" w:rsidP="00876202">
      <w:pPr>
        <w:numPr>
          <w:ilvl w:val="0"/>
          <w:numId w:val="1"/>
        </w:numPr>
        <w:tabs>
          <w:tab w:val="clear" w:pos="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12. </w:t>
      </w:r>
      <w:r w:rsidR="00876202"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>Объясните в 4-5 предложениях высказывание Дж. Дьюи, исходя из 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76202" w:rsidRPr="00925C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воззрений: </w:t>
      </w:r>
      <w:r w:rsidR="00876202" w:rsidRPr="00925C0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«Участие детей в работе [домоводстве и ремеслах] имело огромное значение для дисциплинирования трудового начала в ребенке и формирования его характера: человек воспитывался в привычках порядка и труда, в сознании своей ответственности, в сознании необходимости что-нибудь делать в мире».</w:t>
      </w:r>
    </w:p>
    <w:p w:rsidR="00925C0B" w:rsidRPr="00925C0B" w:rsidRDefault="00925C0B" w:rsidP="00876202">
      <w:pPr>
        <w:numPr>
          <w:ilvl w:val="0"/>
          <w:numId w:val="1"/>
        </w:numPr>
        <w:tabs>
          <w:tab w:val="clear" w:pos="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25C0B" w:rsidRDefault="00876202" w:rsidP="00925C0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7620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КОНТРОЛЬНАЯ РАБОТА</w:t>
      </w:r>
    </w:p>
    <w:p w:rsidR="00876202" w:rsidRPr="00876202" w:rsidRDefault="00876202" w:rsidP="00925C0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7620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вариант 3</w:t>
      </w:r>
    </w:p>
    <w:p w:rsidR="00876202" w:rsidRPr="00876202" w:rsidRDefault="00925C0B" w:rsidP="00925C0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1. </w:t>
      </w:r>
      <w:r w:rsidR="00876202"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>Назовите имя педагога. Французский философ, просветитель, в своих взглядах семейному воспитанию предпочитал общественное. Важную роль отводил как физическому, так и моральному воспитанию подрастающего поколения. Назовите его имя.</w:t>
      </w:r>
    </w:p>
    <w:p w:rsidR="00876202" w:rsidRPr="00876202" w:rsidRDefault="00925C0B" w:rsidP="00925C0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="00876202"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>Вставьте пропущенные слова в название педагогического труда и назовите автора. «О природосообразности и</w:t>
      </w:r>
      <w:r w:rsidR="00876202"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».</w:t>
      </w:r>
    </w:p>
    <w:p w:rsidR="00876202" w:rsidRPr="00876202" w:rsidRDefault="00925C0B" w:rsidP="00925C0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r w:rsidR="00876202"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>Назовите имя педагога. Российский педагог, в одном из своих произведений делает попытку дать обоснование значимости труда как фактора правильного психического развития ребенка и его воспитания.</w:t>
      </w:r>
    </w:p>
    <w:p w:rsidR="00925C0B" w:rsidRDefault="00925C0B" w:rsidP="00876202">
      <w:pPr>
        <w:pStyle w:val="ae"/>
        <w:numPr>
          <w:ilvl w:val="0"/>
          <w:numId w:val="1"/>
        </w:numPr>
        <w:tabs>
          <w:tab w:val="clear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r w:rsidR="00876202" w:rsidRPr="00925C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Ответьте на вопрос. Кому из мыслителей принадлежит цитата </w:t>
      </w:r>
      <w:r w:rsidR="00876202" w:rsidRPr="00925C0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«Человек </w:t>
      </w:r>
      <w:r w:rsidR="00876202" w:rsidRPr="00925C0B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становится человеком только благодаря человеческой общности»?</w:t>
      </w:r>
    </w:p>
    <w:p w:rsidR="00876202" w:rsidRPr="00925C0B" w:rsidRDefault="00925C0B" w:rsidP="00876202">
      <w:pPr>
        <w:pStyle w:val="ae"/>
        <w:numPr>
          <w:ilvl w:val="0"/>
          <w:numId w:val="1"/>
        </w:numPr>
        <w:tabs>
          <w:tab w:val="clear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</w:t>
      </w:r>
      <w:r w:rsidR="00876202" w:rsidRPr="00925C0B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Ответьте на вопрос. Кому из авторов принадлежит идея создания «педагогики действия», исходя из биологической точки зрения на природу любого действия?</w:t>
      </w:r>
    </w:p>
    <w:p w:rsidR="00876202" w:rsidRPr="00876202" w:rsidRDefault="00925C0B" w:rsidP="00876202">
      <w:pPr>
        <w:numPr>
          <w:ilvl w:val="0"/>
          <w:numId w:val="1"/>
        </w:numPr>
        <w:tabs>
          <w:tab w:val="clear" w:pos="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</w:t>
      </w:r>
      <w:r w:rsidR="00876202"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>Назовите имя американского педагога, философа, который является основоположником прагматической педагогики.</w:t>
      </w:r>
    </w:p>
    <w:p w:rsidR="00876202" w:rsidRPr="00876202" w:rsidRDefault="00925C0B" w:rsidP="00876202">
      <w:pPr>
        <w:numPr>
          <w:ilvl w:val="0"/>
          <w:numId w:val="1"/>
        </w:numPr>
        <w:tabs>
          <w:tab w:val="clear" w:pos="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 </w:t>
      </w:r>
      <w:r w:rsidR="00876202"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>Назовите имя педагога. Российский педагог, в начале XX века одним из первых обращается к социальной педагогике детского сообщества. Создает Опытную станцию по народному образованию Наркомпроса.</w:t>
      </w:r>
    </w:p>
    <w:p w:rsidR="00876202" w:rsidRPr="00876202" w:rsidRDefault="00925C0B" w:rsidP="00876202">
      <w:pPr>
        <w:numPr>
          <w:ilvl w:val="0"/>
          <w:numId w:val="1"/>
        </w:numPr>
        <w:tabs>
          <w:tab w:val="clear" w:pos="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 </w:t>
      </w:r>
      <w:r w:rsidR="00876202"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Перечислите основные направления деятельности педолога-практика с точки зрения П. П. Блонского.</w:t>
      </w:r>
    </w:p>
    <w:p w:rsidR="00876202" w:rsidRPr="00876202" w:rsidRDefault="00925C0B" w:rsidP="00876202">
      <w:pPr>
        <w:numPr>
          <w:ilvl w:val="0"/>
          <w:numId w:val="1"/>
        </w:numPr>
        <w:tabs>
          <w:tab w:val="clear" w:pos="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9. </w:t>
      </w:r>
      <w:r w:rsidR="00876202"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Ответьте на вопрос. В чем, с точки зрения </w:t>
      </w:r>
      <w:r w:rsidR="00876202" w:rsidRPr="0087620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>JI</w:t>
      </w:r>
      <w:r w:rsidR="00876202" w:rsidRPr="0087620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. </w:t>
      </w:r>
      <w:r w:rsidR="00876202"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>С. Выготского, заключалась роль среды в развитии человека?</w:t>
      </w:r>
    </w:p>
    <w:p w:rsidR="00876202" w:rsidRPr="00876202" w:rsidRDefault="00925C0B" w:rsidP="00876202">
      <w:pPr>
        <w:numPr>
          <w:ilvl w:val="0"/>
          <w:numId w:val="1"/>
        </w:numPr>
        <w:tabs>
          <w:tab w:val="clear" w:pos="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10. </w:t>
      </w:r>
      <w:r w:rsidR="00876202" w:rsidRPr="00876202">
        <w:rPr>
          <w:rFonts w:ascii="Times New Roman" w:eastAsia="Times New Roman" w:hAnsi="Times New Roman" w:cs="Times New Roman"/>
          <w:color w:val="000000"/>
          <w:sz w:val="28"/>
          <w:szCs w:val="28"/>
        </w:rPr>
        <w:t>Объясните в 4-5 предложениях высказывание Р. Оуэна, исходя из его социально-педагогических воззрений: «Человек - сложное существо, характер которого образуется из его конституции, или организации, полученной им при рождении, и из влияния на него внешних обстоятельств, - причем как эта организация, так и внешние обстоятельства, действуя друг на друга, непрерывно претерпевают друг от друга обратные на себя воздействия».</w:t>
      </w:r>
    </w:p>
    <w:p w:rsidR="0067459A" w:rsidRPr="00876202" w:rsidRDefault="0067459A" w:rsidP="0087620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459A" w:rsidRDefault="0067459A" w:rsidP="00484558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459A" w:rsidRPr="00F76705" w:rsidRDefault="0067459A" w:rsidP="0067459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820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ЗАДАНИЯ ДЛЯ САМОСТОЯТЕЛЬНОЙ РАБОТЫ</w:t>
      </w:r>
    </w:p>
    <w:p w:rsidR="0067459A" w:rsidRPr="00A82006" w:rsidRDefault="0067459A" w:rsidP="0067459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20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Тема 1. </w:t>
      </w:r>
    </w:p>
    <w:p w:rsidR="0067459A" w:rsidRPr="00A82006" w:rsidRDefault="0067459A" w:rsidP="0067459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00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Задание 1. Проанализируйте взгляды античных философов относительно природы воспитания. Заполните сравнительную таблицу 1 в рабочей тетради.</w:t>
      </w:r>
    </w:p>
    <w:p w:rsidR="0067459A" w:rsidRPr="00A82006" w:rsidRDefault="0067459A" w:rsidP="0067459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00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Задание 2. Ознакомьтесь с социально-педагогическими концепциями социального воспитания Д. Дидро, Дж. Локка, Ж.Ж. Руссо, К.А. Гельвеция, И. Канта. Заполните таблицу 2 в рабочей тетради.</w:t>
      </w:r>
    </w:p>
    <w:p w:rsidR="0067459A" w:rsidRPr="00A82006" w:rsidRDefault="0067459A" w:rsidP="0067459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00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Задание 3. Ознакомьтесь с трудами представителей реформаторской педагогики М. Монтессори «Дети - другие», Дж. Дьюи «Школа будущего - школа работы», В.А. Лая «Педагогика действия», Р. Штейнера «Вальдорфская школа». Ответьте на вопросы в рабочей тетради.</w:t>
      </w:r>
    </w:p>
    <w:p w:rsidR="0067459A" w:rsidRPr="00A82006" w:rsidRDefault="0067459A" w:rsidP="0067459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20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Тема 2. </w:t>
      </w:r>
    </w:p>
    <w:p w:rsidR="0067459A" w:rsidRPr="00A82006" w:rsidRDefault="0067459A" w:rsidP="0067459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00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Задание 4. Раскройте периодизацию возникновения и развития социальной педагогики в России. Заполните таблицу 3 в рабочей тетради.</w:t>
      </w:r>
    </w:p>
    <w:p w:rsidR="0067459A" w:rsidRPr="00A82006" w:rsidRDefault="0067459A" w:rsidP="0067459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00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Задание 5. С помощью текста учебного пособия познакомьтесь с процессом становления социальной педагогики как пауки, учебной дисциплины, практической деятельности. Выполните задания в рабочей тетради.</w:t>
      </w:r>
    </w:p>
    <w:p w:rsidR="0067459A" w:rsidRDefault="0067459A" w:rsidP="0067459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</w:rPr>
      </w:pPr>
      <w:r w:rsidRPr="00A82006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</w:rPr>
        <w:t>Тема 3.</w:t>
      </w:r>
    </w:p>
    <w:p w:rsidR="0067459A" w:rsidRPr="00A82006" w:rsidRDefault="0067459A" w:rsidP="0067459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006"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</w:rPr>
        <w:t>Задание 6. 1</w:t>
      </w:r>
      <w:r w:rsidRPr="00A8200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1еречислите в рабочей тетради древнейшие виды </w:t>
      </w:r>
      <w:r w:rsidRPr="00A82006"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</w:rPr>
        <w:t xml:space="preserve">помощи </w:t>
      </w:r>
      <w:r w:rsidRPr="00A8200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 взаимопомощи у славянских племен как отражение общинных </w:t>
      </w:r>
      <w:r w:rsidRPr="00A82006"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</w:rPr>
        <w:t xml:space="preserve">принципов </w:t>
      </w:r>
      <w:r w:rsidRPr="00A8200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жизнедеятельности.</w:t>
      </w:r>
    </w:p>
    <w:p w:rsidR="0067459A" w:rsidRPr="00A82006" w:rsidRDefault="0067459A" w:rsidP="0067459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006"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</w:rPr>
        <w:t>Задание 7. 11еречисли те и охарактеризуйте в рабочей тетради основные формы помощи и взаимопомощи в древнейших славянских общинах.</w:t>
      </w:r>
    </w:p>
    <w:p w:rsidR="0067459A" w:rsidRPr="00A82006" w:rsidRDefault="0067459A" w:rsidP="0067459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006"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</w:rPr>
        <w:t xml:space="preserve">Задание </w:t>
      </w:r>
      <w:r w:rsidRPr="00A82006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8. Опишите </w:t>
      </w:r>
      <w:r w:rsidRPr="00A8200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</w:t>
      </w:r>
      <w:r w:rsidRPr="00A82006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рабочей тетради формы заботы </w:t>
      </w:r>
      <w:r w:rsidRPr="00A82006"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</w:rPr>
        <w:t xml:space="preserve">о детях-сиротах и </w:t>
      </w:r>
      <w:r w:rsidRPr="00A82006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>вдовах у славян.</w:t>
      </w:r>
    </w:p>
    <w:p w:rsidR="0067459A" w:rsidRPr="00A82006" w:rsidRDefault="0067459A" w:rsidP="0067459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2006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</w:rPr>
        <w:t xml:space="preserve">Тема 4. </w:t>
      </w:r>
    </w:p>
    <w:p w:rsidR="0067459A" w:rsidRPr="00A82006" w:rsidRDefault="0067459A" w:rsidP="0067459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006"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</w:rPr>
        <w:t>Задание 9. Перечислите в рабочей тетради основные тенденции княжеского попечительства. «Поучение Владимира Мономаха».</w:t>
      </w:r>
    </w:p>
    <w:p w:rsidR="0067459A" w:rsidRPr="00A82006" w:rsidRDefault="0067459A" w:rsidP="0067459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006"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</w:rPr>
        <w:t>Задание 10. Проанализируйте в рабочей тетради идеи церковно</w:t>
      </w:r>
      <w:r w:rsidRPr="00A82006"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</w:rPr>
        <w:softHyphen/>
        <w:t>монастырской системы благотворительности.</w:t>
      </w:r>
    </w:p>
    <w:p w:rsidR="0067459A" w:rsidRPr="00A82006" w:rsidRDefault="0067459A" w:rsidP="0067459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82006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</w:rPr>
        <w:t>Тема 5.</w:t>
      </w:r>
      <w:r w:rsidRPr="00A82006"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</w:rPr>
        <w:t xml:space="preserve"> </w:t>
      </w:r>
    </w:p>
    <w:p w:rsidR="0067459A" w:rsidRPr="00A82006" w:rsidRDefault="0067459A" w:rsidP="0067459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006"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</w:rPr>
        <w:t>Задание 11. Раскройте понятие семейного воспитания в России как подготовку к общественной жизни. Охарактеризуйте в рабочей тетради основные направления социального воспитания, описанные в памятнике русской литературы «Домострой».</w:t>
      </w:r>
    </w:p>
    <w:p w:rsidR="0067459A" w:rsidRPr="00A82006" w:rsidRDefault="0067459A" w:rsidP="0067459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006"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</w:rPr>
        <w:t>Задание 12. Познакомьтесь с основными направлениями реформ Петра 1 в социальной сфере. Рассмотрите систему общественного призрения при Екатерине II. Заполните сравнительную таблицу в рабочей тетради.</w:t>
      </w:r>
    </w:p>
    <w:p w:rsidR="0067459A" w:rsidRPr="00A82006" w:rsidRDefault="0067459A" w:rsidP="0067459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82006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</w:rPr>
        <w:t>Тема 6.</w:t>
      </w:r>
      <w:r w:rsidRPr="00A82006"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</w:rPr>
        <w:t xml:space="preserve"> </w:t>
      </w:r>
    </w:p>
    <w:p w:rsidR="0067459A" w:rsidRPr="00A82006" w:rsidRDefault="0067459A" w:rsidP="0067459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006"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</w:rPr>
        <w:t>Задание 13. Проанализируйте в рабочей тетради типы государственного призрения в России: земско-государственный, «приказной», собственно государственный.</w:t>
      </w:r>
    </w:p>
    <w:p w:rsidR="0067459A" w:rsidRPr="00A82006" w:rsidRDefault="0067459A" w:rsidP="0067459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006"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</w:rPr>
        <w:t>Задание 14. Перечислите в рабочей тетради основные направления, формы и методы социальной помощи детям и юношеству.</w:t>
      </w:r>
    </w:p>
    <w:p w:rsidR="0067459A" w:rsidRPr="00A82006" w:rsidRDefault="0067459A" w:rsidP="0067459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006"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</w:rPr>
        <w:t>Задание 15. Перечислите в рабочей тетради основные итоги развития системы социальной помощи в России к началу XX века.</w:t>
      </w:r>
    </w:p>
    <w:p w:rsidR="0067459A" w:rsidRPr="00A82006" w:rsidRDefault="0067459A" w:rsidP="0067459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82006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</w:rPr>
        <w:t>Тема 7.</w:t>
      </w:r>
      <w:r w:rsidRPr="00A82006"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</w:rPr>
        <w:t xml:space="preserve"> </w:t>
      </w:r>
    </w:p>
    <w:p w:rsidR="0067459A" w:rsidRPr="00A82006" w:rsidRDefault="0067459A" w:rsidP="0067459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006"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</w:rPr>
        <w:t>Задание 16. Перечислите в рабочей тетради не менее 5 особенностей становления общественного и частного призрения в Российском государстве в XIX и начале XX века.</w:t>
      </w:r>
    </w:p>
    <w:p w:rsidR="0067459A" w:rsidRPr="00A82006" w:rsidRDefault="0067459A" w:rsidP="0067459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82006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</w:rPr>
        <w:t>Тема 8.</w:t>
      </w:r>
      <w:r w:rsidRPr="00A82006"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</w:rPr>
        <w:t xml:space="preserve"> </w:t>
      </w:r>
    </w:p>
    <w:p w:rsidR="0067459A" w:rsidRPr="00A82006" w:rsidRDefault="0067459A" w:rsidP="0067459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006"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</w:rPr>
        <w:t>Задание 17. В рабочей тетради дайте определение понятию педагогики ненасилия.</w:t>
      </w:r>
    </w:p>
    <w:p w:rsidR="0067459A" w:rsidRPr="00A82006" w:rsidRDefault="0067459A" w:rsidP="0067459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006"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</w:rPr>
        <w:t xml:space="preserve">Задание 18. Перечислите в 5-6 предложениях в рабочей тетради взгляды Рериха </w:t>
      </w:r>
      <w:r w:rsidRPr="00A82006"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  <w:lang w:eastAsia="en-US"/>
        </w:rPr>
        <w:t>1</w:t>
      </w:r>
      <w:r w:rsidRPr="00A82006"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</w:rPr>
        <w:t>1. К. о ненасилии.</w:t>
      </w:r>
    </w:p>
    <w:p w:rsidR="0067459A" w:rsidRPr="00A82006" w:rsidRDefault="0067459A" w:rsidP="0067459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006"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</w:rPr>
        <w:lastRenderedPageBreak/>
        <w:t>Задание 19. В рабочей тетради проанализируйте и дайте оценку эксперименту свободного воспитания К. II. Ветцеля.</w:t>
      </w:r>
    </w:p>
    <w:p w:rsidR="0067459A" w:rsidRPr="00A82006" w:rsidRDefault="0067459A" w:rsidP="0067459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82006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</w:rPr>
        <w:t>Тема 9.</w:t>
      </w:r>
      <w:r w:rsidRPr="00A82006"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</w:rPr>
        <w:t xml:space="preserve"> </w:t>
      </w:r>
    </w:p>
    <w:p w:rsidR="0067459A" w:rsidRPr="00A82006" w:rsidRDefault="0067459A" w:rsidP="0067459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006"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</w:rPr>
        <w:t xml:space="preserve">Задание </w:t>
      </w:r>
      <w:r w:rsidRPr="00A8200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20. 11еречислите и </w:t>
      </w:r>
      <w:r w:rsidRPr="00A82006"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</w:rPr>
        <w:t xml:space="preserve">проанализируйте особенности </w:t>
      </w:r>
      <w:r w:rsidRPr="00A8200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формирования основ системы социального </w:t>
      </w:r>
      <w:r w:rsidRPr="00A82006"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</w:rPr>
        <w:t xml:space="preserve">обеспечения населения после </w:t>
      </w:r>
      <w:r w:rsidRPr="00A8200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1917 г. в СССР.</w:t>
      </w:r>
      <w:r w:rsidRPr="00A8200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-</w:t>
      </w:r>
    </w:p>
    <w:p w:rsidR="0067459A" w:rsidRPr="00A82006" w:rsidRDefault="0067459A" w:rsidP="0067459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006"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</w:rPr>
        <w:t xml:space="preserve">Задание 21. </w:t>
      </w:r>
      <w:r w:rsidRPr="00A8200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Познакомьтесь с особенностями </w:t>
      </w:r>
      <w:r w:rsidRPr="00A82006"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</w:rPr>
        <w:t xml:space="preserve">организации детских </w:t>
      </w:r>
      <w:r w:rsidRPr="00A8200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объединений, скаутского движения, детских летних </w:t>
      </w:r>
      <w:r w:rsidRPr="00A82006"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</w:rPr>
        <w:t xml:space="preserve">колоний. В рабочей </w:t>
      </w:r>
      <w:r w:rsidRPr="00A8200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тетради заполните таблицу 5.</w:t>
      </w:r>
    </w:p>
    <w:p w:rsidR="0067459A" w:rsidRPr="00A82006" w:rsidRDefault="0067459A" w:rsidP="0067459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006"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</w:rPr>
        <w:t xml:space="preserve">Задание </w:t>
      </w:r>
      <w:r w:rsidRPr="00A8200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22. Проанализируйте статьи С. Т. </w:t>
      </w:r>
      <w:r w:rsidRPr="00A82006"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</w:rPr>
        <w:t xml:space="preserve">Шацкого «Задачи </w:t>
      </w:r>
      <w:r w:rsidRPr="00A8200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общества», «Что такое клуб?». Ответьте на вопросы в </w:t>
      </w:r>
      <w:r w:rsidRPr="00A82006"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</w:rPr>
        <w:t>рабочей тетради.</w:t>
      </w:r>
    </w:p>
    <w:p w:rsidR="0067459A" w:rsidRPr="00A82006" w:rsidRDefault="0067459A" w:rsidP="0067459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82006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</w:rPr>
        <w:t>Тема 10.</w:t>
      </w:r>
      <w:r w:rsidRPr="00A82006"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</w:rPr>
        <w:t xml:space="preserve"> </w:t>
      </w:r>
    </w:p>
    <w:p w:rsidR="0067459A" w:rsidRPr="00A82006" w:rsidRDefault="0067459A" w:rsidP="0067459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006"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</w:rPr>
        <w:t xml:space="preserve">Задание 23. </w:t>
      </w:r>
      <w:r w:rsidRPr="00A8200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Охарактеризуйте в рабочей </w:t>
      </w:r>
      <w:r w:rsidRPr="00A82006"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</w:rPr>
        <w:t xml:space="preserve">тетради деятельность детских </w:t>
      </w:r>
      <w:r w:rsidRPr="00A8200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домов, коммун, колоний. Раскройте понятия: усыновление, </w:t>
      </w:r>
      <w:r w:rsidRPr="00A82006"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</w:rPr>
        <w:t>опекунство.</w:t>
      </w:r>
    </w:p>
    <w:p w:rsidR="0067459A" w:rsidRPr="00A82006" w:rsidRDefault="0067459A" w:rsidP="0067459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006"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</w:rPr>
        <w:t xml:space="preserve">Задание 24. </w:t>
      </w:r>
      <w:r w:rsidRPr="00A8200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Проанализируйте послевоенную </w:t>
      </w:r>
      <w:r w:rsidRPr="00A82006"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</w:rPr>
        <w:t xml:space="preserve">социальную политику </w:t>
      </w:r>
      <w:r w:rsidRPr="00A8200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защиты детей. Перечислите в рабочей тетради </w:t>
      </w:r>
      <w:r w:rsidRPr="00A82006"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</w:rPr>
        <w:t xml:space="preserve">особенности деятельности </w:t>
      </w:r>
      <w:r w:rsidRPr="00A8200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школ-интернатов.</w:t>
      </w:r>
    </w:p>
    <w:p w:rsidR="0067459A" w:rsidRPr="00A82006" w:rsidRDefault="0067459A" w:rsidP="0067459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82006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</w:rPr>
        <w:t>Тема 11.</w:t>
      </w:r>
      <w:r w:rsidRPr="00A82006"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</w:rPr>
        <w:t xml:space="preserve"> </w:t>
      </w:r>
    </w:p>
    <w:p w:rsidR="0067459A" w:rsidRPr="00A82006" w:rsidRDefault="0067459A" w:rsidP="0067459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006"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</w:rPr>
        <w:t xml:space="preserve">Задание 25. </w:t>
      </w:r>
      <w:r w:rsidRPr="00A8200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Проанализируйте понятие сотрудничества в </w:t>
      </w:r>
      <w:r w:rsidRPr="00A82006"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</w:rPr>
        <w:t xml:space="preserve">социальной </w:t>
      </w:r>
      <w:r w:rsidRPr="00A8200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педагогике в трудах Щетинина М. П., Гончаровой Г. </w:t>
      </w:r>
      <w:r w:rsidRPr="00A82006"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</w:rPr>
        <w:t xml:space="preserve">П., Ильина </w:t>
      </w:r>
      <w:r w:rsidRPr="00A8200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Е. </w:t>
      </w:r>
      <w:r w:rsidRPr="00A82006"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</w:rPr>
        <w:t xml:space="preserve">П., </w:t>
      </w:r>
      <w:r w:rsidRPr="00A8200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Шаталова В. Ф., Дубинина В. Н. Заполните таблицу 6 в </w:t>
      </w:r>
      <w:r w:rsidRPr="00A82006"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</w:rPr>
        <w:t>рабочей тетради.</w:t>
      </w:r>
    </w:p>
    <w:p w:rsidR="0067459A" w:rsidRPr="00A82006" w:rsidRDefault="0067459A" w:rsidP="0067459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</w:rPr>
      </w:pPr>
      <w:r w:rsidRPr="00A82006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</w:rPr>
        <w:t>Тема 12.</w:t>
      </w:r>
      <w:r w:rsidRPr="00A82006"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</w:rPr>
        <w:t xml:space="preserve"> </w:t>
      </w:r>
    </w:p>
    <w:p w:rsidR="0067459A" w:rsidRDefault="0067459A" w:rsidP="0067459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</w:rPr>
      </w:pPr>
      <w:r w:rsidRPr="00A82006"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</w:rPr>
        <w:t xml:space="preserve">Задание 26. </w:t>
      </w:r>
      <w:r w:rsidRPr="00A8200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Проанализируйте развитие </w:t>
      </w:r>
      <w:r w:rsidRPr="00A82006"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</w:rPr>
        <w:t xml:space="preserve">социальной педагогики как </w:t>
      </w:r>
      <w:r w:rsidRPr="00A8200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науки, учебной дисциплины, области практической </w:t>
      </w:r>
      <w:r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</w:rPr>
        <w:t>дея</w:t>
      </w:r>
      <w:r w:rsidRPr="00A82006"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</w:rPr>
        <w:t xml:space="preserve">тельности </w:t>
      </w:r>
      <w:r w:rsidRPr="00A8200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 1991 </w:t>
      </w:r>
      <w:r w:rsidRPr="00A82006"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</w:rPr>
        <w:t>года.</w:t>
      </w:r>
    </w:p>
    <w:p w:rsidR="0067459A" w:rsidRDefault="0067459A" w:rsidP="0067459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</w:rPr>
      </w:pPr>
    </w:p>
    <w:p w:rsidR="0067459A" w:rsidRDefault="0067459A" w:rsidP="0067459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</w:rPr>
      </w:pPr>
    </w:p>
    <w:p w:rsidR="0067459A" w:rsidRDefault="0067459A" w:rsidP="0067459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</w:rPr>
      </w:pPr>
    </w:p>
    <w:p w:rsidR="0067459A" w:rsidRDefault="0067459A" w:rsidP="0067459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</w:rPr>
      </w:pPr>
    </w:p>
    <w:p w:rsidR="0067459A" w:rsidRDefault="0067459A" w:rsidP="0067459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</w:rPr>
      </w:pPr>
    </w:p>
    <w:p w:rsidR="0067459A" w:rsidRDefault="0067459A" w:rsidP="0067459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</w:rPr>
      </w:pPr>
    </w:p>
    <w:p w:rsidR="0067459A" w:rsidRDefault="0067459A" w:rsidP="00484558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459A" w:rsidRDefault="0067459A" w:rsidP="00484558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959" w:rsidRDefault="003E2959" w:rsidP="00484558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959" w:rsidRDefault="003E2959" w:rsidP="00484558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959" w:rsidRDefault="003E2959" w:rsidP="00484558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959" w:rsidRDefault="003E2959" w:rsidP="00484558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959" w:rsidRDefault="003E2959" w:rsidP="00484558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959" w:rsidRDefault="003E2959" w:rsidP="00484558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959" w:rsidRDefault="003E2959" w:rsidP="00484558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959" w:rsidRDefault="003E2959" w:rsidP="00484558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959" w:rsidRDefault="003E2959" w:rsidP="00484558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959" w:rsidRDefault="003E2959" w:rsidP="00484558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959" w:rsidRDefault="003E2959" w:rsidP="00484558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959" w:rsidRDefault="003E2959" w:rsidP="00484558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959" w:rsidRDefault="003E2959" w:rsidP="00484558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959" w:rsidRDefault="003E2959" w:rsidP="00484558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959" w:rsidRPr="003E2959" w:rsidRDefault="003E2959" w:rsidP="003E29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E295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ВОПРОСЫ К ЗАЧЕТУ </w:t>
      </w:r>
    </w:p>
    <w:p w:rsidR="003E2959" w:rsidRPr="003E2959" w:rsidRDefault="003E2959" w:rsidP="003E2959">
      <w:pPr>
        <w:pStyle w:val="ae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959">
        <w:rPr>
          <w:rFonts w:ascii="Times New Roman" w:eastAsia="Times New Roman" w:hAnsi="Times New Roman" w:cs="Times New Roman"/>
          <w:color w:val="000000"/>
          <w:sz w:val="28"/>
          <w:szCs w:val="28"/>
        </w:rPr>
        <w:t>Идеи социальной обусловленности воспитания в античный период (Демокрит, Платон, Сократ, М. Ф. Квинтилиан, Аристотель, Плутарх, И. Златоуст, Конфуций).</w:t>
      </w:r>
    </w:p>
    <w:p w:rsidR="003E2959" w:rsidRPr="003E2959" w:rsidRDefault="003E2959" w:rsidP="003E2959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2959">
        <w:rPr>
          <w:rFonts w:ascii="Times New Roman" w:eastAsia="Times New Roman" w:hAnsi="Times New Roman" w:cs="Times New Roman"/>
          <w:color w:val="000000"/>
          <w:sz w:val="28"/>
          <w:szCs w:val="28"/>
        </w:rPr>
        <w:t>Идеи социальной педагогики в эпоху Возрождения (Т. Мор, Т. Кампанелла, Я. А. Коменский, В. да-Фельтре).</w:t>
      </w:r>
    </w:p>
    <w:p w:rsidR="003E2959" w:rsidRPr="003E2959" w:rsidRDefault="003E2959" w:rsidP="003E2959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959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представлений о предмете социальной педагогики от разрозненных идей до целостных концепций (Д. Дидро, Дж. Локк, Ш. Монтескье, Ж. Ж. Руссо, К. А.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ельвеций, И. Кант, Г. Спенсер).</w:t>
      </w:r>
    </w:p>
    <w:p w:rsidR="003E2959" w:rsidRPr="003E2959" w:rsidRDefault="003E2959" w:rsidP="003E2959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959">
        <w:rPr>
          <w:rFonts w:ascii="Times New Roman" w:eastAsia="Times New Roman" w:hAnsi="Times New Roman" w:cs="Times New Roman"/>
          <w:color w:val="000000"/>
          <w:sz w:val="28"/>
          <w:szCs w:val="28"/>
        </w:rPr>
        <w:t>Введение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2959">
        <w:rPr>
          <w:rFonts w:ascii="Times New Roman" w:eastAsia="Times New Roman" w:hAnsi="Times New Roman" w:cs="Times New Roman"/>
          <w:color w:val="000000"/>
          <w:sz w:val="28"/>
          <w:szCs w:val="28"/>
        </w:rPr>
        <w:t>термина «социальная педагогика» в научный обиход (А. Дистерверг).</w:t>
      </w:r>
    </w:p>
    <w:p w:rsidR="003E2959" w:rsidRPr="003E2959" w:rsidRDefault="003E2959" w:rsidP="003E2959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2959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Социально-педагогические эксперименты педагогов гуманистов И. Г. Песталоцци, Р. Оуэна.</w:t>
      </w:r>
    </w:p>
    <w:p w:rsidR="003E2959" w:rsidRPr="003E2959" w:rsidRDefault="003E2959" w:rsidP="003E2959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2959">
        <w:rPr>
          <w:rFonts w:ascii="Times New Roman" w:eastAsia="Times New Roman" w:hAnsi="Times New Roman" w:cs="Times New Roman"/>
          <w:color w:val="000000"/>
          <w:sz w:val="28"/>
          <w:szCs w:val="28"/>
        </w:rPr>
        <w:t>Возникновение социальной педагогики как науки (П. Наторп).</w:t>
      </w:r>
    </w:p>
    <w:p w:rsidR="003E2959" w:rsidRPr="003E2959" w:rsidRDefault="003E2959" w:rsidP="003E2959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29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Социально-педагогические концепции XIX </w:t>
      </w:r>
      <w:r w:rsidRPr="003E2959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en-US" w:eastAsia="en-US"/>
        </w:rPr>
        <w:t>I</w:t>
      </w:r>
      <w:r w:rsidRPr="003E2959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en-US"/>
        </w:rPr>
        <w:t xml:space="preserve"> </w:t>
      </w:r>
      <w:r w:rsidRPr="003E2959">
        <w:rPr>
          <w:rFonts w:ascii="Times New Roman" w:eastAsia="Times New Roman" w:hAnsi="Times New Roman" w:cs="Times New Roman"/>
          <w:color w:val="000000"/>
          <w:sz w:val="28"/>
          <w:szCs w:val="28"/>
        </w:rPr>
        <w:t>XX века (М. Монтессори, Дж. Дьюи, О. Торндайк, Г. Кершенштейнер, Г. Ноль, Г. Шмидт,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2959">
        <w:rPr>
          <w:rFonts w:ascii="Times New Roman" w:eastAsia="Times New Roman" w:hAnsi="Times New Roman" w:cs="Times New Roman"/>
          <w:color w:val="000000"/>
          <w:sz w:val="28"/>
          <w:szCs w:val="28"/>
        </w:rPr>
        <w:t>Э.</w:t>
      </w:r>
      <w:r w:rsidRPr="003E295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Мейман, Я. Корчак, В. А. Лай, Р. Штейнер)</w:t>
      </w:r>
    </w:p>
    <w:p w:rsidR="003E2959" w:rsidRPr="003E2959" w:rsidRDefault="003E2959" w:rsidP="003E2959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2959">
        <w:rPr>
          <w:rFonts w:ascii="Times New Roman" w:eastAsia="Times New Roman" w:hAnsi="Times New Roman" w:cs="Times New Roman"/>
          <w:color w:val="000000"/>
          <w:sz w:val="28"/>
          <w:szCs w:val="28"/>
        </w:rPr>
        <w:t>Периодизация возникновения и развития социальной педагогики в России.</w:t>
      </w:r>
    </w:p>
    <w:p w:rsidR="003E2959" w:rsidRPr="003E2959" w:rsidRDefault="003E2959" w:rsidP="003E2959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2959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Становление социальной педагогики в России как науки, учебной дисциплины, области практической деятельности.</w:t>
      </w:r>
    </w:p>
    <w:p w:rsidR="003E2959" w:rsidRPr="003E2959" w:rsidRDefault="003E2959" w:rsidP="003E2959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2959">
        <w:rPr>
          <w:rFonts w:ascii="Times New Roman" w:eastAsia="Times New Roman" w:hAnsi="Times New Roman" w:cs="Times New Roman"/>
          <w:color w:val="000000"/>
          <w:sz w:val="28"/>
          <w:szCs w:val="28"/>
        </w:rPr>
        <w:t>Древнейшие виды помощи и взаимопомощи у славянских племен как отражение общинных принципов жизнедеятельности.</w:t>
      </w:r>
    </w:p>
    <w:p w:rsidR="003E2959" w:rsidRPr="003E2959" w:rsidRDefault="003E2959" w:rsidP="003E2959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2959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формы помощ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и взаимопомощи в древнейших </w:t>
      </w:r>
      <w:r w:rsidRPr="003E2959">
        <w:rPr>
          <w:rFonts w:ascii="Times New Roman" w:eastAsia="Times New Roman" w:hAnsi="Times New Roman" w:cs="Times New Roman"/>
          <w:color w:val="000000"/>
          <w:sz w:val="28"/>
          <w:szCs w:val="28"/>
        </w:rPr>
        <w:t>славянских общинах.</w:t>
      </w:r>
    </w:p>
    <w:p w:rsidR="003E2959" w:rsidRPr="003E2959" w:rsidRDefault="003E2959" w:rsidP="003E2959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2959">
        <w:rPr>
          <w:rFonts w:ascii="Times New Roman" w:eastAsia="Times New Roman" w:hAnsi="Times New Roman" w:cs="Times New Roman"/>
          <w:color w:val="000000"/>
          <w:sz w:val="28"/>
          <w:szCs w:val="28"/>
        </w:rPr>
        <w:t>Забота о детях-сиротах и вдовах у славян. Скудельницы.</w:t>
      </w:r>
    </w:p>
    <w:p w:rsidR="003E2959" w:rsidRPr="003E2959" w:rsidRDefault="003E2959" w:rsidP="003E2959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2959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тенденции княжеского попечительства. «Поучение Владимира Мономаха».</w:t>
      </w:r>
    </w:p>
    <w:p w:rsidR="003E2959" w:rsidRPr="003E2959" w:rsidRDefault="003E2959" w:rsidP="003E2959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2959">
        <w:rPr>
          <w:rFonts w:ascii="Times New Roman" w:eastAsia="Times New Roman" w:hAnsi="Times New Roman" w:cs="Times New Roman"/>
          <w:color w:val="000000"/>
          <w:sz w:val="28"/>
          <w:szCs w:val="28"/>
        </w:rPr>
        <w:t>Церковно-монастырская система благотворительности.</w:t>
      </w:r>
    </w:p>
    <w:p w:rsidR="003E2959" w:rsidRPr="003E2959" w:rsidRDefault="003E2959" w:rsidP="003E2959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Идеи милосердия в первых древне</w:t>
      </w:r>
      <w:r w:rsidRPr="003E2959">
        <w:rPr>
          <w:rFonts w:ascii="Times New Roman" w:eastAsia="Times New Roman" w:hAnsi="Times New Roman" w:cs="Times New Roman"/>
          <w:color w:val="000000"/>
          <w:sz w:val="28"/>
          <w:szCs w:val="28"/>
        </w:rPr>
        <w:t>русских сборниках. «Русская правда» о защите семьи и опекунстве.</w:t>
      </w:r>
    </w:p>
    <w:p w:rsidR="003E2959" w:rsidRPr="003E2959" w:rsidRDefault="003E2959" w:rsidP="003E2959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2959">
        <w:rPr>
          <w:rFonts w:ascii="Times New Roman" w:eastAsia="Times New Roman" w:hAnsi="Times New Roman" w:cs="Times New Roman"/>
          <w:color w:val="000000"/>
          <w:sz w:val="28"/>
          <w:szCs w:val="28"/>
        </w:rPr>
        <w:t>Семейное воспитание в России как подготовка к общественной жизни. Памятник русской литературы «Домострой».</w:t>
      </w:r>
    </w:p>
    <w:p w:rsidR="003E2959" w:rsidRPr="003E2959" w:rsidRDefault="003E2959" w:rsidP="003E2959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2959">
        <w:rPr>
          <w:rFonts w:ascii="Times New Roman" w:eastAsia="Times New Roman" w:hAnsi="Times New Roman" w:cs="Times New Roman"/>
          <w:color w:val="000000"/>
          <w:sz w:val="28"/>
          <w:szCs w:val="28"/>
        </w:rPr>
        <w:t>Роль церкви в развитии общественного призрения.</w:t>
      </w:r>
    </w:p>
    <w:p w:rsidR="003E2959" w:rsidRPr="003E2959" w:rsidRDefault="003E2959" w:rsidP="003E2959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2959">
        <w:rPr>
          <w:rFonts w:ascii="Times New Roman" w:eastAsia="Times New Roman" w:hAnsi="Times New Roman" w:cs="Times New Roman"/>
          <w:color w:val="000000"/>
          <w:sz w:val="28"/>
          <w:szCs w:val="28"/>
        </w:rPr>
        <w:t>Реформы Петра I в социальной сфере.</w:t>
      </w:r>
    </w:p>
    <w:p w:rsidR="003E2959" w:rsidRPr="003E2959" w:rsidRDefault="003E2959" w:rsidP="003E2959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2959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 общественного призрения при Екатерине II.</w:t>
      </w:r>
    </w:p>
    <w:p w:rsidR="003E2959" w:rsidRPr="003E2959" w:rsidRDefault="003E2959" w:rsidP="003E2959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2959">
        <w:rPr>
          <w:rFonts w:ascii="Times New Roman" w:eastAsia="Times New Roman" w:hAnsi="Times New Roman" w:cs="Times New Roman"/>
          <w:color w:val="000000"/>
          <w:sz w:val="28"/>
          <w:szCs w:val="28"/>
        </w:rPr>
        <w:t>Тенденции развития системы государственного призр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ения. </w:t>
      </w:r>
      <w:r w:rsidRPr="003E2959">
        <w:rPr>
          <w:rFonts w:ascii="Times New Roman" w:eastAsia="Times New Roman" w:hAnsi="Times New Roman" w:cs="Times New Roman"/>
          <w:color w:val="000000"/>
          <w:sz w:val="28"/>
          <w:szCs w:val="28"/>
        </w:rPr>
        <w:t>Типы государственного призрения в России: земско-государственный, «приказной», собственно государственный.</w:t>
      </w:r>
    </w:p>
    <w:p w:rsidR="003E2959" w:rsidRPr="003E2959" w:rsidRDefault="003E2959" w:rsidP="003E2959">
      <w:pPr>
        <w:pStyle w:val="ae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9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Основные направления, формы и методы социальной помощи </w:t>
      </w:r>
      <w:r w:rsidRPr="003E295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детям </w:t>
      </w:r>
      <w:r w:rsidRPr="003E2959">
        <w:rPr>
          <w:rFonts w:ascii="Times New Roman" w:eastAsia="Times New Roman" w:hAnsi="Times New Roman" w:cs="Times New Roman"/>
          <w:color w:val="000000"/>
          <w:sz w:val="28"/>
          <w:szCs w:val="28"/>
        </w:rPr>
        <w:t>и юношеству в России в XIX и начале XX века.</w:t>
      </w:r>
    </w:p>
    <w:p w:rsidR="003E2959" w:rsidRPr="003E2959" w:rsidRDefault="003E2959" w:rsidP="003E2959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2959">
        <w:rPr>
          <w:rFonts w:ascii="Times New Roman" w:eastAsia="Times New Roman" w:hAnsi="Times New Roman" w:cs="Times New Roman"/>
          <w:color w:val="000000"/>
          <w:sz w:val="28"/>
          <w:szCs w:val="28"/>
        </w:rPr>
        <w:t>Ведомство императрицы Марии.</w:t>
      </w:r>
    </w:p>
    <w:p w:rsidR="003E2959" w:rsidRPr="003E2959" w:rsidRDefault="003E2959" w:rsidP="003E2959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2959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Становление общественного и частного призрения в Российском государстве.</w:t>
      </w:r>
    </w:p>
    <w:p w:rsidR="003E2959" w:rsidRPr="003E2959" w:rsidRDefault="003E2959" w:rsidP="003E2959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2959"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Понятие педагогики ненасилия.</w:t>
      </w:r>
    </w:p>
    <w:p w:rsidR="003E2959" w:rsidRPr="003E2959" w:rsidRDefault="003E2959" w:rsidP="003E2959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295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Теория свободного воспитания в начале XX века.</w:t>
      </w:r>
    </w:p>
    <w:p w:rsidR="003E2959" w:rsidRPr="003E2959" w:rsidRDefault="003E2959" w:rsidP="003E2959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2959">
        <w:rPr>
          <w:rFonts w:ascii="Times New Roman" w:eastAsia="Times New Roman" w:hAnsi="Times New Roman" w:cs="Times New Roman"/>
          <w:color w:val="000000"/>
          <w:sz w:val="28"/>
          <w:szCs w:val="28"/>
        </w:rPr>
        <w:t>Русские педагоги Стоюнин В. Я., Одоевский В. Ф. о свободном воспитании в приютах.</w:t>
      </w:r>
    </w:p>
    <w:p w:rsidR="003E2959" w:rsidRPr="003E2959" w:rsidRDefault="003E2959" w:rsidP="003E2959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2959">
        <w:rPr>
          <w:rFonts w:ascii="Times New Roman" w:eastAsia="Times New Roman" w:hAnsi="Times New Roman" w:cs="Times New Roman"/>
          <w:color w:val="000000"/>
          <w:sz w:val="28"/>
          <w:szCs w:val="28"/>
        </w:rPr>
        <w:t>Рерих Н. К. о ненасилии.</w:t>
      </w:r>
    </w:p>
    <w:p w:rsidR="003E2959" w:rsidRPr="003E2959" w:rsidRDefault="003E2959" w:rsidP="003E2959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29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Толстой </w:t>
      </w:r>
      <w:r w:rsidRPr="003E295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>JI</w:t>
      </w:r>
      <w:r w:rsidRPr="003E295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. </w:t>
      </w:r>
      <w:r w:rsidRPr="003E2959">
        <w:rPr>
          <w:rFonts w:ascii="Times New Roman" w:eastAsia="Times New Roman" w:hAnsi="Times New Roman" w:cs="Times New Roman"/>
          <w:color w:val="000000"/>
          <w:sz w:val="28"/>
          <w:szCs w:val="28"/>
        </w:rPr>
        <w:t>Н. о свободном воспитании.</w:t>
      </w:r>
    </w:p>
    <w:p w:rsidR="003E2959" w:rsidRPr="003E2959" w:rsidRDefault="003E2959" w:rsidP="003E2959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2959">
        <w:rPr>
          <w:rFonts w:ascii="Times New Roman" w:eastAsia="Times New Roman" w:hAnsi="Times New Roman" w:cs="Times New Roman"/>
          <w:color w:val="000000"/>
          <w:sz w:val="28"/>
          <w:szCs w:val="28"/>
        </w:rPr>
        <w:t>Эксперимент свободного воспитания Вентцеля К.Н.</w:t>
      </w:r>
    </w:p>
    <w:p w:rsidR="003E2959" w:rsidRPr="003E2959" w:rsidRDefault="003E2959" w:rsidP="003E2959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2959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основ системы социального обеспечения населения в России после октябрьской революции (1917 г.).</w:t>
      </w:r>
    </w:p>
    <w:p w:rsidR="003E2959" w:rsidRPr="003E2959" w:rsidRDefault="003E2959" w:rsidP="003E2959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2959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Социальное воспитание в трудах последователей коммунизма в годы советской власти.</w:t>
      </w:r>
    </w:p>
    <w:p w:rsidR="003E2959" w:rsidRPr="003E2959" w:rsidRDefault="003E2959" w:rsidP="003E2959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2959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Педагогика среды, воспитание личности в коллективе.</w:t>
      </w:r>
    </w:p>
    <w:p w:rsidR="003E2959" w:rsidRPr="003E2959" w:rsidRDefault="003E2959" w:rsidP="003E2959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2959">
        <w:rPr>
          <w:rFonts w:ascii="Times New Roman" w:eastAsia="Times New Roman" w:hAnsi="Times New Roman" w:cs="Times New Roman"/>
          <w:color w:val="000000"/>
          <w:sz w:val="28"/>
          <w:szCs w:val="28"/>
        </w:rPr>
        <w:t>Детские объединения. Скаутское движение. Детские летние колонии.</w:t>
      </w:r>
    </w:p>
    <w:p w:rsidR="003E2959" w:rsidRPr="003E2959" w:rsidRDefault="003E2959" w:rsidP="003E2959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2959">
        <w:rPr>
          <w:rFonts w:ascii="Times New Roman" w:eastAsia="Times New Roman" w:hAnsi="Times New Roman" w:cs="Times New Roman"/>
          <w:color w:val="000000"/>
          <w:sz w:val="28"/>
          <w:szCs w:val="28"/>
        </w:rPr>
        <w:t>Детская колония С. Т. Шацкого «Бодрая жизнь». Общество «Детский труд и отдых».</w:t>
      </w:r>
    </w:p>
    <w:p w:rsidR="003E2959" w:rsidRPr="003E2959" w:rsidRDefault="003E2959" w:rsidP="003E2959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2959"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Статьи С. Т. Шацкого «Задачи общества», «Что такое клуб?»</w:t>
      </w:r>
    </w:p>
    <w:p w:rsidR="003E2959" w:rsidRPr="003E2959" w:rsidRDefault="003E2959" w:rsidP="003E2959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2959">
        <w:rPr>
          <w:rFonts w:ascii="Times New Roman" w:eastAsia="Times New Roman" w:hAnsi="Times New Roman" w:cs="Times New Roman"/>
          <w:color w:val="000000"/>
          <w:sz w:val="28"/>
          <w:szCs w:val="28"/>
        </w:rPr>
        <w:t>«Республика ШКИД» В. Н. Сороки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3E2959">
        <w:rPr>
          <w:rFonts w:ascii="Times New Roman" w:eastAsia="Times New Roman" w:hAnsi="Times New Roman" w:cs="Times New Roman"/>
          <w:color w:val="000000"/>
          <w:sz w:val="28"/>
          <w:szCs w:val="28"/>
        </w:rPr>
        <w:t>-Россинского.</w:t>
      </w:r>
    </w:p>
    <w:p w:rsidR="003E2959" w:rsidRPr="003E2959" w:rsidRDefault="003E2959" w:rsidP="003E2959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2959">
        <w:rPr>
          <w:rFonts w:ascii="Times New Roman" w:eastAsia="Times New Roman" w:hAnsi="Times New Roman" w:cs="Times New Roman"/>
          <w:color w:val="000000"/>
          <w:sz w:val="28"/>
          <w:szCs w:val="28"/>
        </w:rPr>
        <w:t>Опыт А. С. Макаренко по организации детских трудовых колоний, его статьи «О моем опыте», «Конституция страны ФЭД».</w:t>
      </w:r>
    </w:p>
    <w:p w:rsidR="003E2959" w:rsidRPr="003E2959" w:rsidRDefault="003E2959" w:rsidP="003E2959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2959">
        <w:rPr>
          <w:rFonts w:ascii="Times New Roman" w:eastAsia="Times New Roman" w:hAnsi="Times New Roman" w:cs="Times New Roman"/>
          <w:color w:val="000000"/>
          <w:sz w:val="28"/>
          <w:szCs w:val="28"/>
        </w:rPr>
        <w:t>Политика советского правительства защиты детей-сирот после 1917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2959">
        <w:rPr>
          <w:rFonts w:ascii="Times New Roman" w:eastAsia="Times New Roman" w:hAnsi="Times New Roman" w:cs="Times New Roman"/>
          <w:color w:val="000000"/>
          <w:sz w:val="28"/>
          <w:szCs w:val="28"/>
        </w:rPr>
        <w:t>года.</w:t>
      </w:r>
    </w:p>
    <w:p w:rsidR="003E2959" w:rsidRPr="003E2959" w:rsidRDefault="003E2959" w:rsidP="003E2959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2959">
        <w:rPr>
          <w:rFonts w:ascii="Times New Roman" w:eastAsia="Times New Roman" w:hAnsi="Times New Roman" w:cs="Times New Roman"/>
          <w:color w:val="000000"/>
          <w:sz w:val="28"/>
          <w:szCs w:val="28"/>
        </w:rPr>
        <w:t>Детские дома, коммуны, колонии; усыновление, опекунство.</w:t>
      </w:r>
    </w:p>
    <w:p w:rsidR="003E2959" w:rsidRPr="003E2959" w:rsidRDefault="003E2959" w:rsidP="003E2959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2959">
        <w:rPr>
          <w:rFonts w:ascii="Times New Roman" w:eastAsia="Times New Roman" w:hAnsi="Times New Roman" w:cs="Times New Roman"/>
          <w:color w:val="000000"/>
          <w:sz w:val="28"/>
          <w:szCs w:val="28"/>
        </w:rPr>
        <w:t>Забота о сиротах в годы Великой Отечественной войны.</w:t>
      </w:r>
    </w:p>
    <w:p w:rsidR="003E2959" w:rsidRPr="003E2959" w:rsidRDefault="003E2959" w:rsidP="003E2959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2959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Послевоенная социальная политика защиты детей. Школы- интернаты.</w:t>
      </w:r>
    </w:p>
    <w:p w:rsidR="003E2959" w:rsidRPr="003E2959" w:rsidRDefault="003E2959" w:rsidP="003E2959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2959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 социального обеспечения в 1950-1991 годы.</w:t>
      </w:r>
    </w:p>
    <w:p w:rsidR="003E2959" w:rsidRPr="003E2959" w:rsidRDefault="003E2959" w:rsidP="003E2959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2959">
        <w:rPr>
          <w:rFonts w:ascii="Times New Roman" w:eastAsia="Times New Roman" w:hAnsi="Times New Roman" w:cs="Times New Roman"/>
          <w:color w:val="000000"/>
          <w:sz w:val="28"/>
          <w:szCs w:val="28"/>
        </w:rPr>
        <w:t>Коммунарская методика воспитания.</w:t>
      </w:r>
    </w:p>
    <w:p w:rsidR="003E2959" w:rsidRPr="003E2959" w:rsidRDefault="003E2959" w:rsidP="003E2959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29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Понятие сотрудничества в социальной педагогике Щетинина М. </w:t>
      </w:r>
      <w:r w:rsidRPr="003E295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П., </w:t>
      </w:r>
      <w:r w:rsidRPr="003E2959">
        <w:rPr>
          <w:rFonts w:ascii="Times New Roman" w:eastAsia="Times New Roman" w:hAnsi="Times New Roman" w:cs="Times New Roman"/>
          <w:color w:val="000000"/>
          <w:sz w:val="28"/>
          <w:szCs w:val="28"/>
        </w:rPr>
        <w:t>Гончаровой Т. И., Ильина Е. Н., Шаталова В. Ф., Дубинина В. Н.</w:t>
      </w:r>
    </w:p>
    <w:p w:rsidR="003E2959" w:rsidRPr="003E2959" w:rsidRDefault="003E2959" w:rsidP="003E2959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2959">
        <w:rPr>
          <w:rFonts w:ascii="Times New Roman" w:eastAsia="Times New Roman" w:hAnsi="Times New Roman" w:cs="Times New Roman"/>
          <w:color w:val="000000"/>
          <w:sz w:val="28"/>
          <w:szCs w:val="28"/>
        </w:rPr>
        <w:t>Опыт Волкова И. П. «Учить творчеству».</w:t>
      </w:r>
    </w:p>
    <w:p w:rsidR="003E2959" w:rsidRPr="003E2959" w:rsidRDefault="003E2959" w:rsidP="003E2959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29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Введение профессии «социальный педагог» в России. Открытие </w:t>
      </w:r>
      <w:r w:rsidRPr="003E295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</w:t>
      </w:r>
      <w:r w:rsidRPr="003E2959">
        <w:rPr>
          <w:rFonts w:ascii="Times New Roman" w:eastAsia="Times New Roman" w:hAnsi="Times New Roman" w:cs="Times New Roman"/>
          <w:color w:val="000000"/>
          <w:sz w:val="28"/>
          <w:szCs w:val="28"/>
        </w:rPr>
        <w:t>1991 году в России Института социальной педагогики.</w:t>
      </w:r>
    </w:p>
    <w:p w:rsidR="003E2959" w:rsidRPr="003E2959" w:rsidRDefault="003E2959" w:rsidP="003E2959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29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Развитие социальной педагогики как науки, </w:t>
      </w:r>
      <w:r w:rsidRPr="003E295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учебной дисциплины, </w:t>
      </w:r>
      <w:r w:rsidRPr="003E2959"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области практической деятельности с 1991 года.</w:t>
      </w:r>
    </w:p>
    <w:p w:rsidR="003E2959" w:rsidRDefault="003E2959" w:rsidP="003E295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2959" w:rsidRDefault="003E2959" w:rsidP="003E295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2959" w:rsidRDefault="003E2959" w:rsidP="003E295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2959" w:rsidRDefault="003E2959" w:rsidP="003E295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2959" w:rsidRDefault="003E2959" w:rsidP="003E295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2959" w:rsidRDefault="003E2959" w:rsidP="003E295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2959" w:rsidRDefault="003E2959" w:rsidP="003E295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2959" w:rsidRDefault="003E2959" w:rsidP="003E295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2959" w:rsidRDefault="003E2959" w:rsidP="003E295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2959" w:rsidRDefault="003E2959" w:rsidP="003E295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2959" w:rsidRDefault="003E2959" w:rsidP="003E295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2959" w:rsidRDefault="003E2959" w:rsidP="003E295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2959" w:rsidRDefault="003E2959" w:rsidP="003E295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2959" w:rsidRPr="003E2959" w:rsidRDefault="003E2959" w:rsidP="003E295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2959" w:rsidRPr="003E2959" w:rsidRDefault="003E2959" w:rsidP="003E29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E295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ПРИМЕРНАЯ ТЕМАТИКА РЕФЕРАТОВ</w:t>
      </w:r>
    </w:p>
    <w:p w:rsidR="003E2959" w:rsidRPr="003E2959" w:rsidRDefault="003E2959" w:rsidP="003E2959">
      <w:pPr>
        <w:pStyle w:val="ae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2959">
        <w:rPr>
          <w:rFonts w:ascii="Times New Roman" w:eastAsia="Times New Roman" w:hAnsi="Times New Roman" w:cs="Times New Roman"/>
          <w:color w:val="000000"/>
          <w:sz w:val="28"/>
          <w:szCs w:val="28"/>
        </w:rPr>
        <w:t>Влияние педологии на развитие социальной педагогики.</w:t>
      </w:r>
    </w:p>
    <w:p w:rsidR="003E2959" w:rsidRPr="003E2959" w:rsidRDefault="003E2959" w:rsidP="003E2959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2959">
        <w:rPr>
          <w:rFonts w:ascii="Times New Roman" w:eastAsia="Times New Roman" w:hAnsi="Times New Roman" w:cs="Times New Roman"/>
          <w:color w:val="000000"/>
          <w:sz w:val="28"/>
          <w:szCs w:val="28"/>
        </w:rPr>
        <w:t>«Педагогика среды» начало XX века.</w:t>
      </w:r>
    </w:p>
    <w:p w:rsidR="003E2959" w:rsidRPr="003E2959" w:rsidRDefault="003E2959" w:rsidP="003E2959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2959">
        <w:rPr>
          <w:rFonts w:ascii="Times New Roman" w:eastAsia="Times New Roman" w:hAnsi="Times New Roman" w:cs="Times New Roman"/>
          <w:color w:val="000000"/>
          <w:sz w:val="28"/>
          <w:szCs w:val="28"/>
        </w:rPr>
        <w:t>Забота о детях-сиротах у древних славян.</w:t>
      </w:r>
    </w:p>
    <w:p w:rsidR="003E2959" w:rsidRPr="003E2959" w:rsidRDefault="003E2959" w:rsidP="003E2959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2959">
        <w:rPr>
          <w:rFonts w:ascii="Times New Roman" w:eastAsia="Times New Roman" w:hAnsi="Times New Roman" w:cs="Times New Roman"/>
          <w:color w:val="000000"/>
          <w:sz w:val="28"/>
          <w:szCs w:val="28"/>
        </w:rPr>
        <w:t>О социальном воспитании в памятниках Киевской Руси.</w:t>
      </w:r>
    </w:p>
    <w:p w:rsidR="003E2959" w:rsidRPr="003E2959" w:rsidRDefault="003E2959" w:rsidP="003E2959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2959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Деятельность «Ведомства императрицы Марии» в XIX в.</w:t>
      </w:r>
    </w:p>
    <w:p w:rsidR="003E2959" w:rsidRPr="003E2959" w:rsidRDefault="003E2959" w:rsidP="003E2959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2959">
        <w:rPr>
          <w:rFonts w:ascii="Times New Roman" w:eastAsia="Times New Roman" w:hAnsi="Times New Roman" w:cs="Times New Roman"/>
          <w:color w:val="000000"/>
          <w:sz w:val="28"/>
          <w:szCs w:val="28"/>
        </w:rPr>
        <w:t>Приюты в России в XIX в.</w:t>
      </w:r>
    </w:p>
    <w:p w:rsidR="003E2959" w:rsidRPr="003E2959" w:rsidRDefault="003E2959" w:rsidP="003E2959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2959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ребенка в дворянской и крестьянской семьях (по литературным и историческим памятникам).</w:t>
      </w:r>
    </w:p>
    <w:p w:rsidR="003E2959" w:rsidRPr="003E2959" w:rsidRDefault="003E2959" w:rsidP="003E2959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2959">
        <w:rPr>
          <w:rFonts w:ascii="Times New Roman" w:eastAsia="Times New Roman" w:hAnsi="Times New Roman" w:cs="Times New Roman"/>
          <w:color w:val="000000"/>
          <w:sz w:val="28"/>
          <w:szCs w:val="28"/>
        </w:rPr>
        <w:t>П. Ф. Лесгафт о воспитании ребенка в семье.</w:t>
      </w:r>
    </w:p>
    <w:p w:rsidR="003E2959" w:rsidRPr="003E2959" w:rsidRDefault="003E2959" w:rsidP="003E2959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2959">
        <w:rPr>
          <w:rFonts w:ascii="Times New Roman" w:eastAsia="Times New Roman" w:hAnsi="Times New Roman" w:cs="Times New Roman"/>
          <w:color w:val="000000"/>
          <w:sz w:val="28"/>
          <w:szCs w:val="28"/>
        </w:rPr>
        <w:t>Детские летние колонии, детские приюты в начале XX века.</w:t>
      </w:r>
    </w:p>
    <w:p w:rsidR="003E2959" w:rsidRPr="003E2959" w:rsidRDefault="003E2959" w:rsidP="003E2959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2959">
        <w:rPr>
          <w:rFonts w:ascii="Times New Roman" w:eastAsia="Times New Roman" w:hAnsi="Times New Roman" w:cs="Times New Roman"/>
          <w:color w:val="000000"/>
          <w:sz w:val="28"/>
          <w:szCs w:val="28"/>
        </w:rPr>
        <w:t>Детские объединения, организации, движения в начале XX века.</w:t>
      </w:r>
    </w:p>
    <w:p w:rsidR="003E2959" w:rsidRPr="003E2959" w:rsidRDefault="003E2959" w:rsidP="003E2959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2959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Государственная политика защиты детей в первые годы советской власти (детдома, коммуны, колонии и т.д.).</w:t>
      </w:r>
    </w:p>
    <w:p w:rsidR="003E2959" w:rsidRPr="003E2959" w:rsidRDefault="003E2959" w:rsidP="003E2959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2959">
        <w:rPr>
          <w:rFonts w:ascii="Times New Roman" w:eastAsia="Times New Roman" w:hAnsi="Times New Roman" w:cs="Times New Roman"/>
          <w:color w:val="000000"/>
          <w:sz w:val="28"/>
          <w:szCs w:val="28"/>
        </w:rPr>
        <w:t>Забота о детях - сиротах в годы Великой Отечественной войны.</w:t>
      </w:r>
    </w:p>
    <w:p w:rsidR="003E2959" w:rsidRPr="003E2959" w:rsidRDefault="003E2959" w:rsidP="003E2959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2959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Социальное воспитание в коллективе в начале XX века (на опыте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2959">
        <w:rPr>
          <w:rFonts w:ascii="Times New Roman" w:eastAsia="Times New Roman" w:hAnsi="Times New Roman" w:cs="Times New Roman"/>
          <w:color w:val="000000"/>
          <w:sz w:val="28"/>
          <w:szCs w:val="28"/>
        </w:rPr>
        <w:t>С. Макаренко, В. И. Сороки-Росинского и др.).</w:t>
      </w:r>
    </w:p>
    <w:p w:rsidR="003E2959" w:rsidRPr="003E2959" w:rsidRDefault="003E2959" w:rsidP="003E2959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2959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Социальное воспитание в коллективе в начале XX века (на опыте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2959">
        <w:rPr>
          <w:rFonts w:ascii="Times New Roman" w:eastAsia="Times New Roman" w:hAnsi="Times New Roman" w:cs="Times New Roman"/>
          <w:color w:val="000000"/>
          <w:sz w:val="28"/>
          <w:szCs w:val="28"/>
        </w:rPr>
        <w:t>И. Сороки-Росинского).</w:t>
      </w:r>
    </w:p>
    <w:p w:rsidR="003E2959" w:rsidRPr="003E2959" w:rsidRDefault="003E2959" w:rsidP="003E2959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2959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Педагогика сотрудничества в практике педагогов - новаторов.</w:t>
      </w:r>
    </w:p>
    <w:p w:rsidR="003E2959" w:rsidRPr="003E2959" w:rsidRDefault="003E2959" w:rsidP="003E2959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2959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Православие и социальное воспитание в истории России.</w:t>
      </w:r>
    </w:p>
    <w:p w:rsidR="003E2959" w:rsidRPr="003E2959" w:rsidRDefault="003E2959" w:rsidP="003E2959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2959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и обучение «исключительных» детей (теория и опыт В. П. Кащенко).</w:t>
      </w:r>
    </w:p>
    <w:p w:rsidR="003E2959" w:rsidRPr="003E2959" w:rsidRDefault="003E2959" w:rsidP="003E2959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29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Педагогика ненасилия. Эксперимент свободного воспитания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К. Н. Вентце</w:t>
      </w:r>
      <w:r w:rsidRPr="003E2959">
        <w:rPr>
          <w:rFonts w:ascii="Times New Roman" w:eastAsia="Times New Roman" w:hAnsi="Times New Roman" w:cs="Times New Roman"/>
          <w:color w:val="000000"/>
          <w:sz w:val="28"/>
          <w:szCs w:val="28"/>
        </w:rPr>
        <w:t>ля.</w:t>
      </w:r>
    </w:p>
    <w:p w:rsidR="003E2959" w:rsidRPr="003E2959" w:rsidRDefault="003E2959" w:rsidP="003E2959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2959">
        <w:rPr>
          <w:rFonts w:ascii="Times New Roman" w:eastAsia="Times New Roman" w:hAnsi="Times New Roman" w:cs="Times New Roman"/>
          <w:color w:val="000000"/>
          <w:sz w:val="28"/>
          <w:szCs w:val="28"/>
        </w:rPr>
        <w:t>История детского бродяжничества в России.</w:t>
      </w:r>
    </w:p>
    <w:p w:rsidR="003E2959" w:rsidRPr="003E2959" w:rsidRDefault="003E2959" w:rsidP="003E2959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2959">
        <w:rPr>
          <w:rFonts w:ascii="Times New Roman" w:eastAsia="Times New Roman" w:hAnsi="Times New Roman" w:cs="Times New Roman"/>
          <w:color w:val="000000"/>
          <w:sz w:val="28"/>
          <w:szCs w:val="28"/>
        </w:rPr>
        <w:t>Одаренность: теория и история.</w:t>
      </w:r>
    </w:p>
    <w:p w:rsidR="003E2959" w:rsidRPr="003E2959" w:rsidRDefault="003E2959" w:rsidP="003E2959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2959">
        <w:rPr>
          <w:rFonts w:ascii="Times New Roman" w:eastAsia="Times New Roman" w:hAnsi="Times New Roman" w:cs="Times New Roman"/>
          <w:color w:val="000000"/>
          <w:sz w:val="28"/>
          <w:szCs w:val="28"/>
        </w:rPr>
        <w:t>Вклад династии Романовых в развитие благотворительности в России.</w:t>
      </w:r>
    </w:p>
    <w:p w:rsidR="003E2959" w:rsidRPr="003E2959" w:rsidRDefault="003E2959" w:rsidP="003E2959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2959">
        <w:rPr>
          <w:rFonts w:ascii="Times New Roman" w:eastAsia="Times New Roman" w:hAnsi="Times New Roman" w:cs="Times New Roman"/>
          <w:color w:val="000000"/>
          <w:sz w:val="28"/>
          <w:szCs w:val="28"/>
        </w:rPr>
        <w:t>Комсомольская организация как институт социализации подрастающего поколения.</w:t>
      </w:r>
    </w:p>
    <w:p w:rsidR="003E2959" w:rsidRPr="003E2959" w:rsidRDefault="003E2959" w:rsidP="003E2959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2959">
        <w:rPr>
          <w:rFonts w:ascii="Times New Roman" w:eastAsia="Times New Roman" w:hAnsi="Times New Roman" w:cs="Times New Roman"/>
          <w:color w:val="000000"/>
          <w:sz w:val="28"/>
          <w:szCs w:val="28"/>
        </w:rPr>
        <w:t>Пионерская организация: вчера, сегодня, завтра.</w:t>
      </w:r>
    </w:p>
    <w:p w:rsidR="003E2959" w:rsidRPr="003E2959" w:rsidRDefault="003E2959" w:rsidP="003E2959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2959">
        <w:rPr>
          <w:rFonts w:ascii="Times New Roman" w:eastAsia="Times New Roman" w:hAnsi="Times New Roman" w:cs="Times New Roman"/>
          <w:color w:val="000000"/>
          <w:sz w:val="28"/>
          <w:szCs w:val="28"/>
        </w:rPr>
        <w:t>Концептуальное основание, направления и содержание деятельности современных детско-юношеских организаций и объединений.</w:t>
      </w:r>
    </w:p>
    <w:p w:rsidR="003E2959" w:rsidRPr="003E2959" w:rsidRDefault="003E2959" w:rsidP="003E2959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2959">
        <w:rPr>
          <w:rFonts w:ascii="Times New Roman" w:eastAsia="Times New Roman" w:hAnsi="Times New Roman" w:cs="Times New Roman"/>
          <w:color w:val="000000"/>
          <w:sz w:val="28"/>
          <w:szCs w:val="28"/>
        </w:rPr>
        <w:t>Опыт А. С. Макаренко по организации детских трудовых колоний, его статьи «О моем опыте», «Конституция страны ФЭД».</w:t>
      </w:r>
    </w:p>
    <w:p w:rsidR="003E2959" w:rsidRPr="003E2959" w:rsidRDefault="003E2959" w:rsidP="003E2959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2959">
        <w:rPr>
          <w:rFonts w:ascii="Times New Roman" w:eastAsia="Times New Roman" w:hAnsi="Times New Roman" w:cs="Times New Roman"/>
          <w:color w:val="000000"/>
          <w:sz w:val="28"/>
          <w:szCs w:val="28"/>
        </w:rPr>
        <w:t>«Республика ШКИД» В. Н. Сороки-Росинского.</w:t>
      </w:r>
    </w:p>
    <w:p w:rsidR="003E2959" w:rsidRPr="003E2959" w:rsidRDefault="003E2959" w:rsidP="003E2959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2959">
        <w:rPr>
          <w:rFonts w:ascii="Times New Roman" w:eastAsia="Times New Roman" w:hAnsi="Times New Roman" w:cs="Times New Roman"/>
          <w:color w:val="000000"/>
          <w:sz w:val="28"/>
          <w:szCs w:val="28"/>
        </w:rPr>
        <w:t>Опыт И. П. Волкова «Учим творчеству».</w:t>
      </w:r>
    </w:p>
    <w:p w:rsidR="003E2959" w:rsidRPr="003E2959" w:rsidRDefault="003E2959" w:rsidP="003E2959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2959">
        <w:rPr>
          <w:rFonts w:ascii="Times New Roman" w:eastAsia="Times New Roman" w:hAnsi="Times New Roman" w:cs="Times New Roman"/>
          <w:color w:val="000000"/>
          <w:sz w:val="28"/>
          <w:szCs w:val="28"/>
        </w:rPr>
        <w:t>Н. К. Рерих о ненасилии.</w:t>
      </w:r>
    </w:p>
    <w:p w:rsidR="003E2959" w:rsidRPr="003E2959" w:rsidRDefault="003E2959" w:rsidP="003E2959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29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Л. </w:t>
      </w:r>
      <w:r w:rsidRPr="003E295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Н. </w:t>
      </w:r>
      <w:r w:rsidRPr="003E2959">
        <w:rPr>
          <w:rFonts w:ascii="Times New Roman" w:eastAsia="Times New Roman" w:hAnsi="Times New Roman" w:cs="Times New Roman"/>
          <w:color w:val="000000"/>
          <w:sz w:val="28"/>
          <w:szCs w:val="28"/>
        </w:rPr>
        <w:t>Толстой о свободном воспитании.</w:t>
      </w:r>
    </w:p>
    <w:p w:rsidR="003E2959" w:rsidRPr="003E2959" w:rsidRDefault="003E2959" w:rsidP="003E2959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29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Русские педагоги Стоюнин В. Я., Одоевский В. Ф. </w:t>
      </w:r>
      <w:r w:rsidRPr="003E295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 воспитании в </w:t>
      </w:r>
      <w:r w:rsidRPr="003E2959">
        <w:rPr>
          <w:rFonts w:ascii="Times New Roman" w:eastAsia="Times New Roman" w:hAnsi="Times New Roman" w:cs="Times New Roman"/>
          <w:color w:val="000000"/>
          <w:sz w:val="28"/>
          <w:szCs w:val="28"/>
        </w:rPr>
        <w:t>приютах.</w:t>
      </w:r>
    </w:p>
    <w:p w:rsidR="003E2959" w:rsidRPr="003E2959" w:rsidRDefault="003E2959" w:rsidP="003E2959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2959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 общественного призрения при Екатерине II.</w:t>
      </w:r>
    </w:p>
    <w:p w:rsidR="003E2959" w:rsidRPr="003E2959" w:rsidRDefault="003E2959" w:rsidP="003E2959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2959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Педагогика сотрудничества в практике педагогов-новаторов.</w:t>
      </w:r>
    </w:p>
    <w:p w:rsidR="003E2959" w:rsidRPr="003E2959" w:rsidRDefault="003E2959" w:rsidP="003E2959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2959">
        <w:rPr>
          <w:rFonts w:ascii="Times New Roman" w:eastAsia="Times New Roman" w:hAnsi="Times New Roman" w:cs="Times New Roman"/>
          <w:color w:val="000000"/>
          <w:sz w:val="28"/>
          <w:szCs w:val="28"/>
        </w:rPr>
        <w:t>К. Д. Ушинский о религиозном воспитании.</w:t>
      </w:r>
    </w:p>
    <w:p w:rsidR="003E2959" w:rsidRPr="003E2959" w:rsidRDefault="003E2959" w:rsidP="003E2959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295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Обучение и воспитание в дворянских семьях.</w:t>
      </w:r>
    </w:p>
    <w:p w:rsidR="003E2959" w:rsidRPr="003E2959" w:rsidRDefault="003E2959" w:rsidP="003E2959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2959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Педагогическое наследие М. М. Монасеиной.</w:t>
      </w:r>
    </w:p>
    <w:p w:rsidR="003E2959" w:rsidRDefault="003E2959" w:rsidP="003E295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2959" w:rsidRDefault="003E2959" w:rsidP="003E295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2959" w:rsidRDefault="003E2959" w:rsidP="003E295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2959" w:rsidRDefault="003E2959" w:rsidP="003E295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2959" w:rsidRDefault="003E2959" w:rsidP="003E295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2959" w:rsidRDefault="003E2959" w:rsidP="003E295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2959" w:rsidRDefault="003E2959" w:rsidP="003E295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2959" w:rsidRDefault="003E2959" w:rsidP="003E295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2959" w:rsidRDefault="003E2959" w:rsidP="003E295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2959" w:rsidRDefault="003E2959" w:rsidP="003E295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2959" w:rsidRDefault="003E2959" w:rsidP="003E295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2959" w:rsidRDefault="003E2959" w:rsidP="003E295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2959" w:rsidRDefault="003E2959" w:rsidP="003E295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2959" w:rsidRDefault="003E2959" w:rsidP="003E295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2959" w:rsidRDefault="003E2959" w:rsidP="003E295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2959" w:rsidRDefault="003E2959" w:rsidP="003E295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2959" w:rsidRDefault="003E2959" w:rsidP="003E295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2959" w:rsidRDefault="003E2959" w:rsidP="003E295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2959" w:rsidRDefault="003E2959" w:rsidP="003E295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2959" w:rsidRDefault="003E2959" w:rsidP="003E295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2959" w:rsidRDefault="003E2959" w:rsidP="003E295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2959" w:rsidRDefault="003E2959" w:rsidP="003E295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2959" w:rsidRDefault="003E2959" w:rsidP="003E295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2959" w:rsidRDefault="003E2959" w:rsidP="003E295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2959" w:rsidRDefault="003E2959" w:rsidP="003E295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2959" w:rsidRDefault="003E2959" w:rsidP="003E295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2959" w:rsidRDefault="003E2959" w:rsidP="003E295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2959" w:rsidRDefault="003E2959" w:rsidP="003E295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2959" w:rsidRDefault="003E2959" w:rsidP="003E295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2959" w:rsidRDefault="003E2959" w:rsidP="003E295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2959" w:rsidRDefault="003E2959" w:rsidP="003E295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2959" w:rsidRDefault="003E2959" w:rsidP="003E295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2959" w:rsidRDefault="003E2959" w:rsidP="003E295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2959" w:rsidRDefault="003E2959" w:rsidP="003E295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2959" w:rsidRDefault="003E2959" w:rsidP="003E295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2959" w:rsidRDefault="003E2959" w:rsidP="003E295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2959" w:rsidRDefault="003E2959" w:rsidP="003E295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2959" w:rsidRDefault="003E2959" w:rsidP="003E295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2959" w:rsidRDefault="003E2959" w:rsidP="003E295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2959" w:rsidRDefault="003E2959" w:rsidP="003E295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2959" w:rsidRDefault="003E2959" w:rsidP="003E295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2959" w:rsidRDefault="003E2959" w:rsidP="003E295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2959" w:rsidRDefault="003E2959" w:rsidP="003E295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2959" w:rsidRDefault="003E2959" w:rsidP="003E295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2959" w:rsidRPr="003E2959" w:rsidRDefault="003E2959" w:rsidP="003E2959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959">
        <w:rPr>
          <w:rFonts w:ascii="Times New Roman" w:hAnsi="Times New Roman" w:cs="Times New Roman"/>
          <w:b/>
          <w:sz w:val="28"/>
          <w:szCs w:val="28"/>
        </w:rPr>
        <w:t>РАБОЧАЯ ТЕТРАДЬ</w:t>
      </w:r>
    </w:p>
    <w:p w:rsidR="003E2959" w:rsidRPr="003E2959" w:rsidRDefault="003E2959" w:rsidP="003E2959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959">
        <w:rPr>
          <w:rFonts w:ascii="Times New Roman" w:hAnsi="Times New Roman" w:cs="Times New Roman"/>
          <w:b/>
          <w:sz w:val="28"/>
          <w:szCs w:val="28"/>
        </w:rPr>
        <w:t>ДЛЯ САМОСТОЯТЕЛЬНОЙ РАБОТЫ СТУДЕНТОВ</w:t>
      </w:r>
    </w:p>
    <w:p w:rsidR="003E2959" w:rsidRPr="003E2959" w:rsidRDefault="003E2959" w:rsidP="003E295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bookmark0"/>
      <w:r w:rsidRPr="003E2959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</w:rPr>
        <w:t>по дисциплине «История социальной педагогики»</w:t>
      </w:r>
      <w:bookmarkEnd w:id="0"/>
    </w:p>
    <w:p w:rsidR="003E2959" w:rsidRDefault="003E2959" w:rsidP="003E2959">
      <w:pPr>
        <w:spacing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E29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для студентов заочного отделения </w:t>
      </w:r>
    </w:p>
    <w:p w:rsidR="003E2959" w:rsidRPr="003E2959" w:rsidRDefault="003E2959" w:rsidP="003E2959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E29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специальность</w:t>
      </w:r>
      <w:r w:rsidRPr="003E29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ab/>
        <w:t>«Социальная педагогика»</w:t>
      </w:r>
    </w:p>
    <w:p w:rsidR="003E2959" w:rsidRPr="003E2959" w:rsidRDefault="003E2959" w:rsidP="003E2959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E2959" w:rsidRPr="003E2959" w:rsidRDefault="003E2959" w:rsidP="003E2959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E2959" w:rsidRPr="003E2959" w:rsidRDefault="003E2959" w:rsidP="003E2959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E2959" w:rsidRPr="003E2959" w:rsidRDefault="003E2959" w:rsidP="003E2959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E2959" w:rsidRPr="003E2959" w:rsidRDefault="003E2959" w:rsidP="003E2959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E2959" w:rsidRDefault="003E2959" w:rsidP="003E2959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E2959" w:rsidRDefault="003E2959" w:rsidP="003E2959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E2959" w:rsidRDefault="003E2959" w:rsidP="003E2959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E2959" w:rsidRDefault="003E2959" w:rsidP="003E2959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E2959" w:rsidRDefault="003E2959" w:rsidP="003E2959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E2959" w:rsidRDefault="003E2959" w:rsidP="003E2959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E2959" w:rsidRDefault="003E2959" w:rsidP="003E2959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E2959" w:rsidRDefault="003E2959" w:rsidP="003E2959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E2959" w:rsidRDefault="003E2959" w:rsidP="003E2959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E2959" w:rsidRDefault="003E2959" w:rsidP="003E2959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E2959" w:rsidRDefault="003E2959" w:rsidP="003E2959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E2959" w:rsidRDefault="003E2959" w:rsidP="003E2959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E2959" w:rsidRDefault="003E2959" w:rsidP="003E2959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E2959" w:rsidRDefault="003E2959" w:rsidP="003E2959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E2959" w:rsidRDefault="003E2959" w:rsidP="003E2959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E2959" w:rsidRDefault="003E2959" w:rsidP="003E2959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E2959" w:rsidRDefault="003E2959" w:rsidP="003E2959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E2959" w:rsidRDefault="003E2959" w:rsidP="003E2959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E2959" w:rsidRDefault="003E2959" w:rsidP="003E2959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E2959" w:rsidRDefault="003E2959" w:rsidP="003E2959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E2959" w:rsidRDefault="003E2959" w:rsidP="003E2959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E2959" w:rsidRDefault="003E2959" w:rsidP="003E2959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E2959" w:rsidRDefault="003E2959" w:rsidP="003E2959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E2959" w:rsidRDefault="003E2959" w:rsidP="003E2959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E2959" w:rsidRDefault="003E2959" w:rsidP="003E2959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E2959" w:rsidRDefault="003E2959" w:rsidP="003E2959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E2959" w:rsidRDefault="003E2959" w:rsidP="003E2959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E2959" w:rsidRDefault="003E2959" w:rsidP="003E2959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E2959" w:rsidRDefault="003E2959" w:rsidP="003E2959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E2959" w:rsidRDefault="003E2959" w:rsidP="003E2959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E2959" w:rsidRDefault="003E2959" w:rsidP="003E2959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E2959" w:rsidRDefault="003E2959" w:rsidP="003E2959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E2959" w:rsidRDefault="003E2959" w:rsidP="003E2959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E2959" w:rsidRDefault="003E2959" w:rsidP="003E2959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E2959" w:rsidRDefault="003E2959" w:rsidP="003E2959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E2959" w:rsidRDefault="00A7598A" w:rsidP="00A7598A">
      <w:pPr>
        <w:pStyle w:val="ae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Заполните таблицу </w:t>
      </w:r>
    </w:p>
    <w:tbl>
      <w:tblPr>
        <w:tblStyle w:val="af0"/>
        <w:tblW w:w="9747" w:type="dxa"/>
        <w:tblLook w:val="04A0"/>
      </w:tblPr>
      <w:tblGrid>
        <w:gridCol w:w="1755"/>
        <w:gridCol w:w="1330"/>
        <w:gridCol w:w="1276"/>
        <w:gridCol w:w="1701"/>
        <w:gridCol w:w="2126"/>
        <w:gridCol w:w="1559"/>
      </w:tblGrid>
      <w:tr w:rsidR="00A7598A" w:rsidTr="00A7598A">
        <w:tc>
          <w:tcPr>
            <w:tcW w:w="1755" w:type="dxa"/>
          </w:tcPr>
          <w:p w:rsidR="00A7598A" w:rsidRDefault="00A7598A" w:rsidP="00A75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Вопросы </w:t>
            </w:r>
          </w:p>
        </w:tc>
        <w:tc>
          <w:tcPr>
            <w:tcW w:w="1330" w:type="dxa"/>
          </w:tcPr>
          <w:p w:rsidR="00A7598A" w:rsidRDefault="00A7598A" w:rsidP="00A75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Платон </w:t>
            </w:r>
          </w:p>
          <w:p w:rsidR="00A7598A" w:rsidRDefault="00A7598A" w:rsidP="00A759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598A" w:rsidRDefault="00A7598A" w:rsidP="00A75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Сократ</w:t>
            </w:r>
          </w:p>
        </w:tc>
        <w:tc>
          <w:tcPr>
            <w:tcW w:w="1701" w:type="dxa"/>
          </w:tcPr>
          <w:p w:rsidR="00A7598A" w:rsidRDefault="00A7598A" w:rsidP="00A75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Аристотель</w:t>
            </w:r>
          </w:p>
        </w:tc>
        <w:tc>
          <w:tcPr>
            <w:tcW w:w="2126" w:type="dxa"/>
          </w:tcPr>
          <w:p w:rsidR="00A7598A" w:rsidRDefault="00A7598A" w:rsidP="00A75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 Квинтилиан</w:t>
            </w:r>
          </w:p>
        </w:tc>
        <w:tc>
          <w:tcPr>
            <w:tcW w:w="1559" w:type="dxa"/>
          </w:tcPr>
          <w:p w:rsidR="00A7598A" w:rsidRDefault="00A7598A" w:rsidP="00A75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Конфуций</w:t>
            </w:r>
          </w:p>
        </w:tc>
      </w:tr>
      <w:tr w:rsidR="00A7598A" w:rsidTr="00A7598A">
        <w:tc>
          <w:tcPr>
            <w:tcW w:w="1755" w:type="dxa"/>
          </w:tcPr>
          <w:p w:rsidR="00A7598A" w:rsidRDefault="00A7598A" w:rsidP="00A75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есть человек?</w:t>
            </w:r>
          </w:p>
          <w:p w:rsidR="00A7598A" w:rsidRDefault="00A7598A" w:rsidP="00A759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98A" w:rsidRDefault="00A7598A" w:rsidP="00A759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98A" w:rsidRDefault="00A7598A" w:rsidP="00A759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98A" w:rsidRDefault="00A7598A" w:rsidP="00A759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98A" w:rsidRDefault="00A7598A" w:rsidP="00A759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</w:tcPr>
          <w:p w:rsidR="00A7598A" w:rsidRDefault="00A7598A" w:rsidP="00A759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598A" w:rsidRDefault="00A7598A" w:rsidP="00A759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7598A" w:rsidRDefault="00A7598A" w:rsidP="00A759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7598A" w:rsidRDefault="00A7598A" w:rsidP="00A759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7598A" w:rsidRDefault="00A7598A" w:rsidP="00A759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598A" w:rsidTr="00A7598A">
        <w:tc>
          <w:tcPr>
            <w:tcW w:w="1755" w:type="dxa"/>
          </w:tcPr>
          <w:p w:rsidR="00A7598A" w:rsidRDefault="00A7598A" w:rsidP="00A75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Сущность воспитания</w:t>
            </w:r>
          </w:p>
          <w:p w:rsidR="00A7598A" w:rsidRDefault="00A7598A" w:rsidP="00A759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98A" w:rsidRDefault="00A7598A" w:rsidP="00A759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98A" w:rsidRDefault="00A7598A" w:rsidP="00A759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98A" w:rsidRDefault="00A7598A" w:rsidP="00A759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98A" w:rsidRDefault="00A7598A" w:rsidP="00A759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</w:tcPr>
          <w:p w:rsidR="00A7598A" w:rsidRDefault="00A7598A" w:rsidP="00A759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598A" w:rsidRDefault="00A7598A" w:rsidP="00A759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7598A" w:rsidRDefault="00A7598A" w:rsidP="00A759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7598A" w:rsidRDefault="00A7598A" w:rsidP="00A759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7598A" w:rsidRDefault="00A7598A" w:rsidP="00A759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598A" w:rsidTr="00A7598A">
        <w:tc>
          <w:tcPr>
            <w:tcW w:w="1755" w:type="dxa"/>
          </w:tcPr>
          <w:p w:rsidR="00A7598A" w:rsidRDefault="00A7598A" w:rsidP="00A75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Факторы воспитания</w:t>
            </w:r>
          </w:p>
          <w:p w:rsidR="00A7598A" w:rsidRDefault="00A7598A" w:rsidP="00A759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98A" w:rsidRDefault="00A7598A" w:rsidP="00A759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98A" w:rsidRDefault="00A7598A" w:rsidP="00A759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98A" w:rsidRDefault="00A7598A" w:rsidP="00A759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98A" w:rsidRDefault="00A7598A" w:rsidP="00A759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</w:tcPr>
          <w:p w:rsidR="00A7598A" w:rsidRDefault="00A7598A" w:rsidP="00A759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598A" w:rsidRDefault="00A7598A" w:rsidP="00A759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7598A" w:rsidRDefault="00A7598A" w:rsidP="00A759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7598A" w:rsidRDefault="00A7598A" w:rsidP="00A759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7598A" w:rsidRDefault="00A7598A" w:rsidP="00A759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598A" w:rsidTr="00A7598A">
        <w:tc>
          <w:tcPr>
            <w:tcW w:w="1755" w:type="dxa"/>
          </w:tcPr>
          <w:p w:rsidR="00A7598A" w:rsidRDefault="00A7598A" w:rsidP="00A75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Методы вочпитания</w:t>
            </w:r>
          </w:p>
          <w:p w:rsidR="00A7598A" w:rsidRDefault="00A7598A" w:rsidP="00A759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98A" w:rsidRDefault="00A7598A" w:rsidP="00A759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98A" w:rsidRDefault="00A7598A" w:rsidP="00A759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98A" w:rsidRDefault="00A7598A" w:rsidP="00A759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98A" w:rsidRDefault="00A7598A" w:rsidP="00A759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</w:tcPr>
          <w:p w:rsidR="00A7598A" w:rsidRDefault="00A7598A" w:rsidP="00A759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598A" w:rsidRDefault="00A7598A" w:rsidP="00A759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7598A" w:rsidRDefault="00A7598A" w:rsidP="00A759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7598A" w:rsidRDefault="00A7598A" w:rsidP="00A759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7598A" w:rsidRDefault="00A7598A" w:rsidP="00A759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598A" w:rsidTr="00A7598A">
        <w:tc>
          <w:tcPr>
            <w:tcW w:w="1755" w:type="dxa"/>
          </w:tcPr>
          <w:p w:rsidR="00A7598A" w:rsidRDefault="00A7598A" w:rsidP="00A75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к </w:t>
            </w:r>
          </w:p>
          <w:p w:rsidR="00A7598A" w:rsidRDefault="00A7598A" w:rsidP="00A75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воспитателю </w:t>
            </w:r>
          </w:p>
          <w:p w:rsidR="00A7598A" w:rsidRDefault="00A7598A" w:rsidP="00A759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98A" w:rsidRDefault="00A7598A" w:rsidP="00A759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98A" w:rsidRDefault="00A7598A" w:rsidP="00A759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98A" w:rsidRDefault="00A7598A" w:rsidP="00A759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98A" w:rsidRDefault="00A7598A" w:rsidP="00A759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</w:tcPr>
          <w:p w:rsidR="00A7598A" w:rsidRDefault="00A7598A" w:rsidP="00A759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598A" w:rsidRDefault="00A7598A" w:rsidP="00A759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7598A" w:rsidRDefault="00A7598A" w:rsidP="00A759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7598A" w:rsidRDefault="00A7598A" w:rsidP="00A759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7598A" w:rsidRDefault="00A7598A" w:rsidP="00A759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7598A" w:rsidRDefault="00A7598A" w:rsidP="00A759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7598A" w:rsidRDefault="00A7598A" w:rsidP="00A759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7598A" w:rsidRDefault="00A7598A" w:rsidP="00A7598A">
      <w:pPr>
        <w:pStyle w:val="ae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Заполните сравнительную таблицу </w:t>
      </w:r>
    </w:p>
    <w:tbl>
      <w:tblPr>
        <w:tblStyle w:val="af0"/>
        <w:tblW w:w="0" w:type="auto"/>
        <w:tblLook w:val="04A0"/>
      </w:tblPr>
      <w:tblGrid>
        <w:gridCol w:w="2518"/>
        <w:gridCol w:w="7053"/>
      </w:tblGrid>
      <w:tr w:rsidR="00A7598A" w:rsidTr="00A7598A">
        <w:tc>
          <w:tcPr>
            <w:tcW w:w="2518" w:type="dxa"/>
          </w:tcPr>
          <w:p w:rsidR="00A7598A" w:rsidRDefault="00A7598A" w:rsidP="00A75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Дидро</w:t>
            </w:r>
          </w:p>
        </w:tc>
        <w:tc>
          <w:tcPr>
            <w:tcW w:w="7053" w:type="dxa"/>
          </w:tcPr>
          <w:p w:rsidR="00A7598A" w:rsidRDefault="00A7598A" w:rsidP="00A75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 социальной педагогики….</w:t>
            </w:r>
          </w:p>
          <w:p w:rsidR="00A7598A" w:rsidRDefault="00A7598A" w:rsidP="00A759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98A" w:rsidRDefault="00A7598A" w:rsidP="00A759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98A" w:rsidRDefault="00A7598A" w:rsidP="00A759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98A" w:rsidRDefault="00A7598A" w:rsidP="00A759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98A" w:rsidRDefault="00A7598A" w:rsidP="00A759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98A" w:rsidRDefault="00A7598A" w:rsidP="00A759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98A" w:rsidRDefault="00A7598A" w:rsidP="00A759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598A" w:rsidTr="00A7598A">
        <w:tc>
          <w:tcPr>
            <w:tcW w:w="2518" w:type="dxa"/>
          </w:tcPr>
          <w:p w:rsidR="00A7598A" w:rsidRDefault="00A7598A" w:rsidP="00A75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Дж.Локк </w:t>
            </w:r>
          </w:p>
        </w:tc>
        <w:tc>
          <w:tcPr>
            <w:tcW w:w="7053" w:type="dxa"/>
          </w:tcPr>
          <w:p w:rsidR="00A7598A" w:rsidRDefault="00A7598A" w:rsidP="00A75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 социальной педагогики….</w:t>
            </w:r>
          </w:p>
          <w:p w:rsidR="00A7598A" w:rsidRDefault="00A7598A" w:rsidP="00A759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98A" w:rsidRDefault="00A7598A" w:rsidP="00A759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98A" w:rsidRDefault="00A7598A" w:rsidP="00A759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98A" w:rsidRDefault="00A7598A" w:rsidP="00A759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98A" w:rsidRDefault="00A7598A" w:rsidP="00A759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98A" w:rsidRDefault="00A7598A" w:rsidP="00A759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98A" w:rsidRDefault="00A7598A" w:rsidP="00A759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598A" w:rsidTr="00A7598A">
        <w:tc>
          <w:tcPr>
            <w:tcW w:w="2518" w:type="dxa"/>
          </w:tcPr>
          <w:p w:rsidR="00A7598A" w:rsidRDefault="00A7598A" w:rsidP="00A75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Ж.Ж. Руссо</w:t>
            </w:r>
          </w:p>
        </w:tc>
        <w:tc>
          <w:tcPr>
            <w:tcW w:w="7053" w:type="dxa"/>
          </w:tcPr>
          <w:p w:rsidR="00A7598A" w:rsidRDefault="00A7598A" w:rsidP="00A75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 социальной педагогики….</w:t>
            </w:r>
          </w:p>
          <w:p w:rsidR="00A7598A" w:rsidRDefault="00A7598A" w:rsidP="00A759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98A" w:rsidRDefault="00A7598A" w:rsidP="00A759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98A" w:rsidRDefault="00A7598A" w:rsidP="00A759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98A" w:rsidRDefault="00A7598A" w:rsidP="00A759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98A" w:rsidRDefault="00A7598A" w:rsidP="00A759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98A" w:rsidRDefault="00A7598A" w:rsidP="00A759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98A" w:rsidRDefault="00A7598A" w:rsidP="00A759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598A" w:rsidTr="00A7598A">
        <w:tc>
          <w:tcPr>
            <w:tcW w:w="2518" w:type="dxa"/>
          </w:tcPr>
          <w:p w:rsidR="00A7598A" w:rsidRDefault="00A7598A" w:rsidP="00A75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К.А. Гельвеций</w:t>
            </w:r>
          </w:p>
        </w:tc>
        <w:tc>
          <w:tcPr>
            <w:tcW w:w="7053" w:type="dxa"/>
          </w:tcPr>
          <w:p w:rsidR="00A7598A" w:rsidRDefault="00A7598A" w:rsidP="00A75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 социальной педагогики….</w:t>
            </w:r>
          </w:p>
          <w:p w:rsidR="00A7598A" w:rsidRDefault="00A7598A" w:rsidP="00A759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98A" w:rsidRDefault="00A7598A" w:rsidP="00A759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98A" w:rsidRDefault="00A7598A" w:rsidP="00A759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98A" w:rsidRDefault="00A7598A" w:rsidP="00A759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98A" w:rsidRDefault="00A7598A" w:rsidP="00A759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98A" w:rsidRDefault="00A7598A" w:rsidP="00A759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98A" w:rsidRDefault="00A7598A" w:rsidP="00A759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598A" w:rsidTr="00A7598A">
        <w:tc>
          <w:tcPr>
            <w:tcW w:w="2518" w:type="dxa"/>
          </w:tcPr>
          <w:p w:rsidR="00A7598A" w:rsidRDefault="00A7598A" w:rsidP="00A75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И.Кант </w:t>
            </w:r>
          </w:p>
        </w:tc>
        <w:tc>
          <w:tcPr>
            <w:tcW w:w="7053" w:type="dxa"/>
          </w:tcPr>
          <w:p w:rsidR="00A7598A" w:rsidRDefault="00A7598A" w:rsidP="00A75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 социальной педагогики….</w:t>
            </w:r>
          </w:p>
          <w:p w:rsidR="00A7598A" w:rsidRDefault="00A7598A" w:rsidP="00A759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98A" w:rsidRDefault="00A7598A" w:rsidP="00A759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98A" w:rsidRDefault="00A7598A" w:rsidP="00A759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98A" w:rsidRDefault="00A7598A" w:rsidP="00A759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98A" w:rsidRDefault="00A7598A" w:rsidP="00A759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98A" w:rsidRDefault="00A7598A" w:rsidP="00A759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98A" w:rsidRDefault="00A7598A" w:rsidP="00A759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7598A" w:rsidRPr="00A7598A" w:rsidRDefault="00A7598A" w:rsidP="00A759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E2959" w:rsidRDefault="003E2959" w:rsidP="003E2959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7598A" w:rsidRDefault="00A7598A" w:rsidP="00A7598A">
      <w:pPr>
        <w:pStyle w:val="ae"/>
        <w:numPr>
          <w:ilvl w:val="0"/>
          <w:numId w:val="3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Заполните таблицу </w:t>
      </w:r>
    </w:p>
    <w:tbl>
      <w:tblPr>
        <w:tblStyle w:val="af0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A7598A" w:rsidTr="00A7598A">
        <w:tc>
          <w:tcPr>
            <w:tcW w:w="2392" w:type="dxa"/>
            <w:vAlign w:val="center"/>
          </w:tcPr>
          <w:p w:rsidR="00A7598A" w:rsidRDefault="00A7598A" w:rsidP="00A75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2393" w:type="dxa"/>
            <w:vAlign w:val="center"/>
          </w:tcPr>
          <w:p w:rsidR="00A7598A" w:rsidRDefault="00A7598A" w:rsidP="00A75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Характеристики</w:t>
            </w:r>
          </w:p>
        </w:tc>
        <w:tc>
          <w:tcPr>
            <w:tcW w:w="2393" w:type="dxa"/>
            <w:vAlign w:val="center"/>
          </w:tcPr>
          <w:p w:rsidR="00A7598A" w:rsidRDefault="00A7598A" w:rsidP="00A75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Предпосылки возникновения</w:t>
            </w:r>
          </w:p>
        </w:tc>
        <w:tc>
          <w:tcPr>
            <w:tcW w:w="2393" w:type="dxa"/>
            <w:vAlign w:val="center"/>
          </w:tcPr>
          <w:p w:rsidR="00A7598A" w:rsidRDefault="00A7598A" w:rsidP="00A75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Изменения во взглядах общества на социальное воспитание</w:t>
            </w:r>
          </w:p>
        </w:tc>
      </w:tr>
      <w:tr w:rsidR="00A7598A" w:rsidTr="00A7598A">
        <w:tc>
          <w:tcPr>
            <w:tcW w:w="2392" w:type="dxa"/>
          </w:tcPr>
          <w:p w:rsidR="00A7598A" w:rsidRDefault="00A7598A" w:rsidP="00A759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7598A" w:rsidRDefault="00A7598A" w:rsidP="00A759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7598A" w:rsidRDefault="00A7598A" w:rsidP="00A759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98A" w:rsidRDefault="00A7598A" w:rsidP="00A759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98A" w:rsidRDefault="00A7598A" w:rsidP="00A759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98A" w:rsidRDefault="00A7598A" w:rsidP="00A759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98A" w:rsidRDefault="00A7598A" w:rsidP="00A759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98A" w:rsidRDefault="00A7598A" w:rsidP="00A759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98A" w:rsidRDefault="00A7598A" w:rsidP="00A759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98A" w:rsidRDefault="00A7598A" w:rsidP="00A759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7598A" w:rsidRDefault="00A7598A" w:rsidP="00A759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598A" w:rsidTr="00A7598A">
        <w:tc>
          <w:tcPr>
            <w:tcW w:w="2392" w:type="dxa"/>
          </w:tcPr>
          <w:p w:rsidR="00A7598A" w:rsidRDefault="00A7598A" w:rsidP="00A759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7598A" w:rsidRDefault="00A7598A" w:rsidP="00A759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7598A" w:rsidRDefault="00A7598A" w:rsidP="00A759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98A" w:rsidRDefault="00A7598A" w:rsidP="00A759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98A" w:rsidRDefault="00A7598A" w:rsidP="00A759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98A" w:rsidRDefault="00A7598A" w:rsidP="00A759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98A" w:rsidRDefault="00A7598A" w:rsidP="00A759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98A" w:rsidRDefault="00A7598A" w:rsidP="00A759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98A" w:rsidRDefault="00A7598A" w:rsidP="00A759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98A" w:rsidRDefault="00A7598A" w:rsidP="00A759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98A" w:rsidRDefault="00A7598A" w:rsidP="00A759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7598A" w:rsidRDefault="00A7598A" w:rsidP="00A759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598A" w:rsidTr="00A7598A">
        <w:tc>
          <w:tcPr>
            <w:tcW w:w="2392" w:type="dxa"/>
          </w:tcPr>
          <w:p w:rsidR="00A7598A" w:rsidRDefault="00A7598A" w:rsidP="00A759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7598A" w:rsidRDefault="00A7598A" w:rsidP="00A759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7598A" w:rsidRDefault="00A7598A" w:rsidP="00A759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98A" w:rsidRDefault="00A7598A" w:rsidP="00A759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98A" w:rsidRDefault="00A7598A" w:rsidP="00A759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98A" w:rsidRDefault="00A7598A" w:rsidP="00A759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98A" w:rsidRDefault="00A7598A" w:rsidP="00A759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98A" w:rsidRDefault="00A7598A" w:rsidP="00A759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98A" w:rsidRDefault="00A7598A" w:rsidP="00A759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98A" w:rsidRDefault="00A7598A" w:rsidP="00A759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98A" w:rsidRDefault="00A7598A" w:rsidP="00A759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7598A" w:rsidRDefault="00A7598A" w:rsidP="00A759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598A" w:rsidTr="00A7598A">
        <w:tc>
          <w:tcPr>
            <w:tcW w:w="2392" w:type="dxa"/>
          </w:tcPr>
          <w:p w:rsidR="00A7598A" w:rsidRDefault="00A7598A" w:rsidP="00A759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7598A" w:rsidRDefault="00A7598A" w:rsidP="00A759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7598A" w:rsidRDefault="00A7598A" w:rsidP="00A759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98A" w:rsidRDefault="00A7598A" w:rsidP="00A759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98A" w:rsidRDefault="00A7598A" w:rsidP="00A759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98A" w:rsidRDefault="00A7598A" w:rsidP="00A759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98A" w:rsidRDefault="00A7598A" w:rsidP="00A759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98A" w:rsidRDefault="00A7598A" w:rsidP="00A759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98A" w:rsidRDefault="00A7598A" w:rsidP="00A759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98A" w:rsidRDefault="00A7598A" w:rsidP="00A759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98A" w:rsidRDefault="00A7598A" w:rsidP="00A759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7598A" w:rsidRDefault="00A7598A" w:rsidP="00A759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7598A" w:rsidRPr="00A7598A" w:rsidRDefault="00A7598A" w:rsidP="00A759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2959" w:rsidRPr="003E2959" w:rsidRDefault="003E2959" w:rsidP="003E2959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E2959" w:rsidRDefault="00A7598A" w:rsidP="00A7598A">
      <w:pPr>
        <w:pStyle w:val="ae"/>
        <w:numPr>
          <w:ilvl w:val="0"/>
          <w:numId w:val="3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Перечислите периоды становление социальной педагогики как науки в России: _____________________________________________</w:t>
      </w:r>
    </w:p>
    <w:p w:rsidR="00A7598A" w:rsidRPr="00A7598A" w:rsidRDefault="00A7598A" w:rsidP="00A7598A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2959" w:rsidRDefault="003E2959" w:rsidP="00484558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959" w:rsidRDefault="003E2959" w:rsidP="00484558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959" w:rsidRDefault="003E2959" w:rsidP="00484558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959" w:rsidRDefault="003E2959" w:rsidP="00484558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959" w:rsidRDefault="003E2959" w:rsidP="00484558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959" w:rsidRDefault="003E2959" w:rsidP="00484558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959" w:rsidRDefault="003E2959" w:rsidP="00484558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959" w:rsidRDefault="003E2959" w:rsidP="00484558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959" w:rsidRDefault="003E2959" w:rsidP="00484558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959" w:rsidRDefault="003E2959" w:rsidP="00484558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959" w:rsidRDefault="003E2959" w:rsidP="00484558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959" w:rsidRDefault="003E2959" w:rsidP="00484558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959" w:rsidRDefault="003E2959" w:rsidP="00484558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959" w:rsidRDefault="003E2959" w:rsidP="00484558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959" w:rsidRDefault="003E2959" w:rsidP="00484558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959" w:rsidRDefault="003E2959" w:rsidP="00484558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959" w:rsidRDefault="003E2959" w:rsidP="00484558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959" w:rsidRDefault="003E2959" w:rsidP="00484558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959" w:rsidRDefault="003E2959" w:rsidP="00484558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959" w:rsidRDefault="003E2959" w:rsidP="00484558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959" w:rsidRDefault="003E2959" w:rsidP="00484558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959" w:rsidRDefault="003E2959" w:rsidP="00484558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959" w:rsidRDefault="003E2959" w:rsidP="00484558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959" w:rsidRDefault="003E2959" w:rsidP="00484558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959" w:rsidRDefault="003E2959" w:rsidP="00484558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959" w:rsidRDefault="003E2959" w:rsidP="00484558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959" w:rsidRPr="00484558" w:rsidRDefault="003E2959" w:rsidP="00484558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E2959" w:rsidRPr="00484558" w:rsidSect="00B85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2769" w:rsidRDefault="007E2769" w:rsidP="00B85FC0">
      <w:pPr>
        <w:spacing w:after="0" w:line="240" w:lineRule="auto"/>
      </w:pPr>
      <w:r>
        <w:separator/>
      </w:r>
    </w:p>
  </w:endnote>
  <w:endnote w:type="continuationSeparator" w:id="1">
    <w:p w:rsidR="007E2769" w:rsidRDefault="007E2769" w:rsidP="00B85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altName w:val="Symbol"/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800002EF" w:usb1="4000205A" w:usb2="00000000" w:usb3="00000000" w:csb0="00000017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">
    <w:panose1 w:val="02070409020205020404"/>
    <w:charset w:val="00"/>
    <w:family w:val="auto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420" w:rsidRDefault="00550420"/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420" w:rsidRDefault="00550420"/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420" w:rsidRDefault="00550420">
    <w:pPr>
      <w:pStyle w:val="aa"/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420" w:rsidRDefault="00550420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420" w:rsidRDefault="00550420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420" w:rsidRDefault="00550420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420" w:rsidRDefault="00550420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420" w:rsidRDefault="00550420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420" w:rsidRDefault="00550420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420" w:rsidRDefault="00550420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420" w:rsidRDefault="00550420"/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420" w:rsidRDefault="0055042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2769" w:rsidRDefault="007E2769" w:rsidP="00B85FC0">
      <w:pPr>
        <w:spacing w:after="0" w:line="240" w:lineRule="auto"/>
      </w:pPr>
      <w:r>
        <w:separator/>
      </w:r>
    </w:p>
  </w:footnote>
  <w:footnote w:type="continuationSeparator" w:id="1">
    <w:p w:rsidR="007E2769" w:rsidRDefault="007E2769" w:rsidP="00B85F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420" w:rsidRDefault="00550420">
    <w:pPr>
      <w:pStyle w:val="a8"/>
      <w:jc w:val="right"/>
    </w:pPr>
    <w:fldSimple w:instr=" PAGE ">
      <w:r w:rsidR="009D05D2">
        <w:rPr>
          <w:noProof/>
        </w:rPr>
        <w:t>1</w:t>
      </w:r>
    </w:fldSimple>
  </w:p>
  <w:p w:rsidR="00550420" w:rsidRDefault="00550420">
    <w:pPr>
      <w:pStyle w:val="a8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420" w:rsidRDefault="00550420">
    <w:pPr>
      <w:pStyle w:val="a8"/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420" w:rsidRDefault="00550420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420" w:rsidRDefault="00550420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420" w:rsidRDefault="00550420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420" w:rsidRDefault="00550420">
    <w:pPr>
      <w:pStyle w:val="a8"/>
      <w:jc w:val="right"/>
    </w:pPr>
    <w:fldSimple w:instr=" PAGE ">
      <w:r w:rsidR="009D05D2">
        <w:rPr>
          <w:noProof/>
        </w:rPr>
        <w:t>3</w:t>
      </w:r>
    </w:fldSimple>
  </w:p>
  <w:p w:rsidR="00550420" w:rsidRDefault="00550420">
    <w:pPr>
      <w:pStyle w:val="a8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420" w:rsidRDefault="00550420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420" w:rsidRDefault="00550420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420" w:rsidRDefault="00550420">
    <w:pPr>
      <w:pStyle w:val="a8"/>
      <w:jc w:val="right"/>
    </w:pPr>
    <w:fldSimple w:instr=" PAGE ">
      <w:r w:rsidR="009D05D2">
        <w:rPr>
          <w:noProof/>
        </w:rPr>
        <w:t>4</w:t>
      </w:r>
    </w:fldSimple>
  </w:p>
  <w:p w:rsidR="00550420" w:rsidRDefault="00550420">
    <w:pPr>
      <w:pStyle w:val="a8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420" w:rsidRDefault="00550420"/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420" w:rsidRDefault="0055042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2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</w:abstractNum>
  <w:abstractNum w:abstractNumId="3">
    <w:nsid w:val="00000005"/>
    <w:multiLevelType w:val="multilevel"/>
    <w:tmpl w:val="00000004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1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2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3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4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5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6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7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8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</w:abstractNum>
  <w:abstractNum w:abstractNumId="4">
    <w:nsid w:val="00000007"/>
    <w:multiLevelType w:val="multilevel"/>
    <w:tmpl w:val="00000006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1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2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3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4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5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6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7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8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</w:abstractNum>
  <w:abstractNum w:abstractNumId="5">
    <w:nsid w:val="00000009"/>
    <w:multiLevelType w:val="multilevel"/>
    <w:tmpl w:val="00000008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1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2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3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4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5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6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7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8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</w:abstractNum>
  <w:abstractNum w:abstractNumId="6">
    <w:nsid w:val="00544BD9"/>
    <w:multiLevelType w:val="hybridMultilevel"/>
    <w:tmpl w:val="F490CEF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1710255"/>
    <w:multiLevelType w:val="multilevel"/>
    <w:tmpl w:val="040A38F4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8">
    <w:nsid w:val="036E4CEF"/>
    <w:multiLevelType w:val="multilevel"/>
    <w:tmpl w:val="46FE0BEC"/>
    <w:lvl w:ilvl="0">
      <w:start w:val="1"/>
      <w:numFmt w:val="bullet"/>
      <w:lvlText w:val=""/>
      <w:lvlJc w:val="left"/>
      <w:pPr>
        <w:tabs>
          <w:tab w:val="num" w:pos="0"/>
        </w:tabs>
        <w:ind w:left="432" w:hanging="432"/>
      </w:pPr>
      <w:rPr>
        <w:rFonts w:ascii="Wingdings" w:hAnsi="Wingdings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9">
    <w:nsid w:val="062A2828"/>
    <w:multiLevelType w:val="multilevel"/>
    <w:tmpl w:val="A24A8254"/>
    <w:lvl w:ilvl="0">
      <w:start w:val="1"/>
      <w:numFmt w:val="bullet"/>
      <w:lvlText w:val=""/>
      <w:lvlJc w:val="left"/>
      <w:pPr>
        <w:tabs>
          <w:tab w:val="num" w:pos="0"/>
        </w:tabs>
        <w:ind w:left="432" w:hanging="432"/>
      </w:pPr>
      <w:rPr>
        <w:rFonts w:ascii="Wingdings" w:hAnsi="Wingdings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0">
    <w:nsid w:val="0BB30C62"/>
    <w:multiLevelType w:val="hybridMultilevel"/>
    <w:tmpl w:val="68E23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F70F47"/>
    <w:multiLevelType w:val="hybridMultilevel"/>
    <w:tmpl w:val="AB0ECA6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135497A"/>
    <w:multiLevelType w:val="hybridMultilevel"/>
    <w:tmpl w:val="3B300DFA"/>
    <w:lvl w:ilvl="0" w:tplc="A0EABF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AC1237"/>
    <w:multiLevelType w:val="multilevel"/>
    <w:tmpl w:val="040A38F4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4">
    <w:nsid w:val="18CD214E"/>
    <w:multiLevelType w:val="hybridMultilevel"/>
    <w:tmpl w:val="C5FE1BB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AD119F"/>
    <w:multiLevelType w:val="multilevel"/>
    <w:tmpl w:val="040A38F4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6">
    <w:nsid w:val="200A4CBF"/>
    <w:multiLevelType w:val="multilevel"/>
    <w:tmpl w:val="E1D64B5A"/>
    <w:lvl w:ilvl="0">
      <w:start w:val="1"/>
      <w:numFmt w:val="bullet"/>
      <w:lvlText w:val=""/>
      <w:lvlJc w:val="left"/>
      <w:pPr>
        <w:tabs>
          <w:tab w:val="num" w:pos="0"/>
        </w:tabs>
        <w:ind w:left="432" w:hanging="432"/>
      </w:pPr>
      <w:rPr>
        <w:rFonts w:ascii="Wingdings" w:hAnsi="Wingdings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7">
    <w:nsid w:val="259B59DA"/>
    <w:multiLevelType w:val="multilevel"/>
    <w:tmpl w:val="040A38F4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8">
    <w:nsid w:val="29E57554"/>
    <w:multiLevelType w:val="hybridMultilevel"/>
    <w:tmpl w:val="C87CF06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00077F"/>
    <w:multiLevelType w:val="multilevel"/>
    <w:tmpl w:val="040A38F4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0">
    <w:nsid w:val="361E5060"/>
    <w:multiLevelType w:val="multilevel"/>
    <w:tmpl w:val="040A38F4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1">
    <w:nsid w:val="393E4C1B"/>
    <w:multiLevelType w:val="hybridMultilevel"/>
    <w:tmpl w:val="F914F8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6220DE"/>
    <w:multiLevelType w:val="multilevel"/>
    <w:tmpl w:val="040A38F4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3">
    <w:nsid w:val="3DB32CAE"/>
    <w:multiLevelType w:val="multilevel"/>
    <w:tmpl w:val="040A38F4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4">
    <w:nsid w:val="459C326B"/>
    <w:multiLevelType w:val="hybridMultilevel"/>
    <w:tmpl w:val="F264776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D32778"/>
    <w:multiLevelType w:val="multilevel"/>
    <w:tmpl w:val="040A38F4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6">
    <w:nsid w:val="4C91183A"/>
    <w:multiLevelType w:val="hybridMultilevel"/>
    <w:tmpl w:val="28860650"/>
    <w:lvl w:ilvl="0" w:tplc="2C52C9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D1D1843"/>
    <w:multiLevelType w:val="hybridMultilevel"/>
    <w:tmpl w:val="F976C8D0"/>
    <w:lvl w:ilvl="0" w:tplc="A0EABF28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8">
    <w:nsid w:val="5104577E"/>
    <w:multiLevelType w:val="multilevel"/>
    <w:tmpl w:val="99AAA47E"/>
    <w:lvl w:ilvl="0">
      <w:start w:val="1"/>
      <w:numFmt w:val="upperLetter"/>
      <w:lvlText w:val="%1.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9">
    <w:nsid w:val="55783740"/>
    <w:multiLevelType w:val="multilevel"/>
    <w:tmpl w:val="040A38F4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0">
    <w:nsid w:val="5909669A"/>
    <w:multiLevelType w:val="multilevel"/>
    <w:tmpl w:val="040A38F4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1">
    <w:nsid w:val="6A227956"/>
    <w:multiLevelType w:val="multilevel"/>
    <w:tmpl w:val="040A38F4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2">
    <w:nsid w:val="6BD21822"/>
    <w:multiLevelType w:val="hybridMultilevel"/>
    <w:tmpl w:val="E82EE69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937487"/>
    <w:multiLevelType w:val="hybridMultilevel"/>
    <w:tmpl w:val="4EDA80DA"/>
    <w:lvl w:ilvl="0" w:tplc="A0EABF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0F155B"/>
    <w:multiLevelType w:val="multilevel"/>
    <w:tmpl w:val="040A38F4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5">
    <w:nsid w:val="7CD3780F"/>
    <w:multiLevelType w:val="multilevel"/>
    <w:tmpl w:val="040A38F4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7"/>
  </w:num>
  <w:num w:numId="4">
    <w:abstractNumId w:val="2"/>
  </w:num>
  <w:num w:numId="5">
    <w:abstractNumId w:val="10"/>
  </w:num>
  <w:num w:numId="6">
    <w:abstractNumId w:val="24"/>
  </w:num>
  <w:num w:numId="7">
    <w:abstractNumId w:val="32"/>
  </w:num>
  <w:num w:numId="8">
    <w:abstractNumId w:val="11"/>
  </w:num>
  <w:num w:numId="9">
    <w:abstractNumId w:val="14"/>
  </w:num>
  <w:num w:numId="10">
    <w:abstractNumId w:val="6"/>
  </w:num>
  <w:num w:numId="11">
    <w:abstractNumId w:val="18"/>
  </w:num>
  <w:num w:numId="12">
    <w:abstractNumId w:val="9"/>
  </w:num>
  <w:num w:numId="13">
    <w:abstractNumId w:val="21"/>
  </w:num>
  <w:num w:numId="14">
    <w:abstractNumId w:val="8"/>
  </w:num>
  <w:num w:numId="15">
    <w:abstractNumId w:val="3"/>
  </w:num>
  <w:num w:numId="16">
    <w:abstractNumId w:val="4"/>
  </w:num>
  <w:num w:numId="17">
    <w:abstractNumId w:val="5"/>
  </w:num>
  <w:num w:numId="18">
    <w:abstractNumId w:val="13"/>
  </w:num>
  <w:num w:numId="19">
    <w:abstractNumId w:val="22"/>
  </w:num>
  <w:num w:numId="20">
    <w:abstractNumId w:val="29"/>
  </w:num>
  <w:num w:numId="21">
    <w:abstractNumId w:val="30"/>
  </w:num>
  <w:num w:numId="22">
    <w:abstractNumId w:val="31"/>
  </w:num>
  <w:num w:numId="23">
    <w:abstractNumId w:val="7"/>
  </w:num>
  <w:num w:numId="24">
    <w:abstractNumId w:val="19"/>
  </w:num>
  <w:num w:numId="25">
    <w:abstractNumId w:val="35"/>
  </w:num>
  <w:num w:numId="26">
    <w:abstractNumId w:val="17"/>
  </w:num>
  <w:num w:numId="27">
    <w:abstractNumId w:val="34"/>
  </w:num>
  <w:num w:numId="28">
    <w:abstractNumId w:val="23"/>
  </w:num>
  <w:num w:numId="29">
    <w:abstractNumId w:val="15"/>
  </w:num>
  <w:num w:numId="30">
    <w:abstractNumId w:val="25"/>
  </w:num>
  <w:num w:numId="31">
    <w:abstractNumId w:val="20"/>
  </w:num>
  <w:num w:numId="32">
    <w:abstractNumId w:val="28"/>
  </w:num>
  <w:num w:numId="33">
    <w:abstractNumId w:val="16"/>
  </w:num>
  <w:num w:numId="34">
    <w:abstractNumId w:val="12"/>
  </w:num>
  <w:num w:numId="35">
    <w:abstractNumId w:val="33"/>
  </w:num>
  <w:num w:numId="36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37E3E"/>
    <w:rsid w:val="000254DA"/>
    <w:rsid w:val="00030C5F"/>
    <w:rsid w:val="00037E3E"/>
    <w:rsid w:val="000C6C46"/>
    <w:rsid w:val="000D01F0"/>
    <w:rsid w:val="000E1FF3"/>
    <w:rsid w:val="00312F47"/>
    <w:rsid w:val="00353A14"/>
    <w:rsid w:val="003D7672"/>
    <w:rsid w:val="003E2959"/>
    <w:rsid w:val="00484558"/>
    <w:rsid w:val="00517476"/>
    <w:rsid w:val="00550420"/>
    <w:rsid w:val="005755A7"/>
    <w:rsid w:val="005D51DA"/>
    <w:rsid w:val="0061623A"/>
    <w:rsid w:val="00673FC0"/>
    <w:rsid w:val="0067459A"/>
    <w:rsid w:val="00786206"/>
    <w:rsid w:val="007C0D50"/>
    <w:rsid w:val="007C2019"/>
    <w:rsid w:val="007E2769"/>
    <w:rsid w:val="0083154D"/>
    <w:rsid w:val="00876202"/>
    <w:rsid w:val="00902863"/>
    <w:rsid w:val="00925C0B"/>
    <w:rsid w:val="00991BCF"/>
    <w:rsid w:val="009D05D2"/>
    <w:rsid w:val="00A7598A"/>
    <w:rsid w:val="00A82006"/>
    <w:rsid w:val="00B473CA"/>
    <w:rsid w:val="00B85FC0"/>
    <w:rsid w:val="00BF32C2"/>
    <w:rsid w:val="00C767DA"/>
    <w:rsid w:val="00CF2884"/>
    <w:rsid w:val="00D10EE4"/>
    <w:rsid w:val="00D2004B"/>
    <w:rsid w:val="00F375A2"/>
    <w:rsid w:val="00F76705"/>
    <w:rsid w:val="00FC4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FC0"/>
  </w:style>
  <w:style w:type="paragraph" w:styleId="2">
    <w:name w:val="heading 2"/>
    <w:basedOn w:val="a"/>
    <w:next w:val="a"/>
    <w:link w:val="20"/>
    <w:qFormat/>
    <w:rsid w:val="00037E3E"/>
    <w:pPr>
      <w:keepNext/>
      <w:tabs>
        <w:tab w:val="left" w:pos="0"/>
      </w:tabs>
      <w:suppressAutoHyphens/>
      <w:spacing w:before="240" w:after="60" w:line="240" w:lineRule="auto"/>
      <w:ind w:left="576" w:hanging="576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37E3E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a3">
    <w:name w:val="Заголовок"/>
    <w:basedOn w:val="a"/>
    <w:next w:val="a4"/>
    <w:rsid w:val="00037E3E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5">
    <w:name w:val="Title"/>
    <w:basedOn w:val="a"/>
    <w:next w:val="a6"/>
    <w:link w:val="a7"/>
    <w:qFormat/>
    <w:rsid w:val="00037E3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7">
    <w:name w:val="Название Знак"/>
    <w:basedOn w:val="a0"/>
    <w:link w:val="a5"/>
    <w:rsid w:val="00037E3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2">
    <w:name w:val="Основной текст с отступом 32"/>
    <w:basedOn w:val="a"/>
    <w:rsid w:val="00037E3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8">
    <w:name w:val="header"/>
    <w:basedOn w:val="a"/>
    <w:link w:val="a9"/>
    <w:rsid w:val="00037E3E"/>
    <w:pPr>
      <w:widowControl w:val="0"/>
      <w:suppressAutoHyphens/>
      <w:spacing w:after="0" w:line="240" w:lineRule="auto"/>
      <w:ind w:firstLine="567"/>
      <w:jc w:val="both"/>
    </w:pPr>
    <w:rPr>
      <w:rFonts w:ascii="Times New Roman" w:eastAsia="Lucida Sans Unicode" w:hAnsi="Times New Roman" w:cs="Tahoma"/>
      <w:color w:val="000000"/>
      <w:sz w:val="30"/>
      <w:szCs w:val="30"/>
      <w:lang w:val="en-US" w:eastAsia="en-US" w:bidi="en-US"/>
    </w:rPr>
  </w:style>
  <w:style w:type="character" w:customStyle="1" w:styleId="a9">
    <w:name w:val="Верхний колонтитул Знак"/>
    <w:basedOn w:val="a0"/>
    <w:link w:val="a8"/>
    <w:rsid w:val="00037E3E"/>
    <w:rPr>
      <w:rFonts w:ascii="Times New Roman" w:eastAsia="Lucida Sans Unicode" w:hAnsi="Times New Roman" w:cs="Tahoma"/>
      <w:color w:val="000000"/>
      <w:sz w:val="30"/>
      <w:szCs w:val="30"/>
      <w:lang w:val="en-US" w:eastAsia="en-US" w:bidi="en-US"/>
    </w:rPr>
  </w:style>
  <w:style w:type="paragraph" w:customStyle="1" w:styleId="1">
    <w:name w:val="Обычный1"/>
    <w:rsid w:val="00037E3E"/>
    <w:pPr>
      <w:suppressAutoHyphens/>
      <w:spacing w:after="0" w:line="240" w:lineRule="auto"/>
    </w:pPr>
    <w:rPr>
      <w:rFonts w:ascii="Times New Roman" w:eastAsia="Arial" w:hAnsi="Times New Roman" w:cs="Calibri"/>
      <w:sz w:val="20"/>
      <w:szCs w:val="20"/>
      <w:lang w:eastAsia="ar-SA"/>
    </w:rPr>
  </w:style>
  <w:style w:type="paragraph" w:styleId="aa">
    <w:name w:val="footer"/>
    <w:basedOn w:val="a"/>
    <w:link w:val="ab"/>
    <w:rsid w:val="00037E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Нижний колонтитул Знак"/>
    <w:basedOn w:val="a0"/>
    <w:link w:val="aa"/>
    <w:rsid w:val="00037E3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ody Text"/>
    <w:basedOn w:val="a"/>
    <w:link w:val="ac"/>
    <w:uiPriority w:val="99"/>
    <w:semiHidden/>
    <w:unhideWhenUsed/>
    <w:rsid w:val="00037E3E"/>
    <w:pPr>
      <w:spacing w:after="120"/>
    </w:pPr>
  </w:style>
  <w:style w:type="character" w:customStyle="1" w:styleId="ac">
    <w:name w:val="Основной текст Знак"/>
    <w:basedOn w:val="a0"/>
    <w:link w:val="a4"/>
    <w:uiPriority w:val="99"/>
    <w:semiHidden/>
    <w:rsid w:val="00037E3E"/>
  </w:style>
  <w:style w:type="paragraph" w:styleId="a6">
    <w:name w:val="Subtitle"/>
    <w:basedOn w:val="a"/>
    <w:next w:val="a"/>
    <w:link w:val="ad"/>
    <w:uiPriority w:val="11"/>
    <w:qFormat/>
    <w:rsid w:val="00037E3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6"/>
    <w:uiPriority w:val="11"/>
    <w:rsid w:val="00037E3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"/>
    <w:uiPriority w:val="34"/>
    <w:qFormat/>
    <w:rsid w:val="00C767DA"/>
    <w:pPr>
      <w:ind w:left="720"/>
      <w:contextualSpacing/>
    </w:pPr>
  </w:style>
  <w:style w:type="paragraph" w:customStyle="1" w:styleId="Iauiue">
    <w:name w:val="Iau?iue"/>
    <w:rsid w:val="000254DA"/>
    <w:pPr>
      <w:suppressAutoHyphens/>
      <w:spacing w:after="0" w:line="240" w:lineRule="auto"/>
    </w:pPr>
    <w:rPr>
      <w:rFonts w:ascii="Times New Roman" w:eastAsia="Arial" w:hAnsi="Times New Roman" w:cs="Calibri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5D51DA"/>
    <w:pPr>
      <w:suppressAutoHyphens/>
      <w:spacing w:after="0" w:line="480" w:lineRule="auto"/>
      <w:ind w:firstLine="851"/>
      <w:jc w:val="both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styleId="af">
    <w:name w:val="Normal (Web)"/>
    <w:basedOn w:val="a"/>
    <w:rsid w:val="003D7672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0">
    <w:name w:val="Table Grid"/>
    <w:basedOn w:val="a1"/>
    <w:uiPriority w:val="59"/>
    <w:rsid w:val="00A759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26" Type="http://schemas.openxmlformats.org/officeDocument/2006/relationships/footer" Target="footer10.xml"/><Relationship Id="rId3" Type="http://schemas.openxmlformats.org/officeDocument/2006/relationships/settings" Target="settings.xml"/><Relationship Id="rId21" Type="http://schemas.openxmlformats.org/officeDocument/2006/relationships/footer" Target="footer8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5" Type="http://schemas.openxmlformats.org/officeDocument/2006/relationships/header" Target="header10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7.xml"/><Relationship Id="rId29" Type="http://schemas.openxmlformats.org/officeDocument/2006/relationships/footer" Target="footer1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header" Target="header9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28" Type="http://schemas.openxmlformats.org/officeDocument/2006/relationships/header" Target="header11.xml"/><Relationship Id="rId10" Type="http://schemas.openxmlformats.org/officeDocument/2006/relationships/header" Target="header2.xml"/><Relationship Id="rId19" Type="http://schemas.openxmlformats.org/officeDocument/2006/relationships/header" Target="header7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header" Target="header8.xml"/><Relationship Id="rId27" Type="http://schemas.openxmlformats.org/officeDocument/2006/relationships/footer" Target="footer11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10966</Words>
  <Characters>62510</Characters>
  <Application>Microsoft Office Word</Application>
  <DocSecurity>0</DocSecurity>
  <Lines>520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Olesia</dc:creator>
  <cp:keywords/>
  <dc:description/>
  <cp:lastModifiedBy>RePack by SPecialiST</cp:lastModifiedBy>
  <cp:revision>27</cp:revision>
  <cp:lastPrinted>2013-09-30T03:28:00Z</cp:lastPrinted>
  <dcterms:created xsi:type="dcterms:W3CDTF">2013-09-28T07:04:00Z</dcterms:created>
  <dcterms:modified xsi:type="dcterms:W3CDTF">2013-09-30T03:38:00Z</dcterms:modified>
</cp:coreProperties>
</file>