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8E" w:rsidRPr="009D23A9" w:rsidRDefault="0087138E" w:rsidP="0087138E">
      <w:pPr>
        <w:widowControl w:val="0"/>
        <w:suppressAutoHyphens/>
        <w:spacing w:after="0" w:line="240" w:lineRule="auto"/>
        <w:jc w:val="center"/>
        <w:rPr>
          <w:rFonts w:ascii="Times New Roman" w:eastAsia="Times New Roman" w:hAnsi="Times New Roman"/>
          <w:b/>
          <w:spacing w:val="-12"/>
          <w:sz w:val="24"/>
          <w:szCs w:val="24"/>
        </w:rPr>
      </w:pPr>
      <w:bookmarkStart w:id="0" w:name="_Toc454871589"/>
      <w:bookmarkStart w:id="1" w:name="_Toc454406199"/>
      <w:bookmarkStart w:id="2" w:name="_Toc453448245"/>
      <w:bookmarkStart w:id="3" w:name="_Toc452584883"/>
      <w:bookmarkStart w:id="4" w:name="_Toc441509036"/>
      <w:bookmarkStart w:id="5" w:name="_Toc422054463"/>
      <w:bookmarkStart w:id="6" w:name="_Toc414198286"/>
      <w:r w:rsidRPr="009D23A9">
        <w:rPr>
          <w:rFonts w:ascii="Times New Roman" w:eastAsia="Times New Roman" w:hAnsi="Times New Roman"/>
          <w:b/>
          <w:caps/>
          <w:spacing w:val="-12"/>
          <w:sz w:val="24"/>
          <w:szCs w:val="24"/>
        </w:rPr>
        <w:t xml:space="preserve">МинистерствО науки И </w:t>
      </w:r>
      <w:r w:rsidRPr="009D23A9">
        <w:rPr>
          <w:rFonts w:ascii="Times New Roman" w:eastAsia="Times New Roman" w:hAnsi="Times New Roman"/>
          <w:b/>
          <w:caps/>
          <w:spacing w:val="-14"/>
          <w:sz w:val="24"/>
          <w:szCs w:val="24"/>
        </w:rPr>
        <w:t>ВЫСШЕГО</w:t>
      </w:r>
      <w:r w:rsidRPr="009D23A9">
        <w:rPr>
          <w:rFonts w:ascii="Times New Roman" w:eastAsia="Times New Roman" w:hAnsi="Times New Roman"/>
          <w:b/>
          <w:caps/>
          <w:spacing w:val="-12"/>
          <w:sz w:val="24"/>
          <w:szCs w:val="24"/>
        </w:rPr>
        <w:t xml:space="preserve"> ОБРАЗОВАНИЯ Российской федерации</w:t>
      </w:r>
    </w:p>
    <w:p w:rsidR="0087138E" w:rsidRPr="009D23A9" w:rsidRDefault="0087138E" w:rsidP="0087138E">
      <w:pPr>
        <w:widowControl w:val="0"/>
        <w:spacing w:after="0"/>
        <w:jc w:val="center"/>
        <w:rPr>
          <w:rFonts w:ascii="Times New Roman" w:eastAsia="Times New Roman" w:hAnsi="Times New Roman"/>
          <w:spacing w:val="-6"/>
          <w:sz w:val="24"/>
          <w:szCs w:val="24"/>
        </w:rPr>
      </w:pPr>
      <w:r w:rsidRPr="009D23A9">
        <w:rPr>
          <w:rFonts w:ascii="Times New Roman" w:eastAsia="Times New Roman" w:hAnsi="Times New Roman"/>
          <w:spacing w:val="-6"/>
          <w:sz w:val="24"/>
          <w:szCs w:val="24"/>
        </w:rPr>
        <w:t>федеральное государственное бюджетное образовательное учреждение высшего образования</w:t>
      </w:r>
    </w:p>
    <w:p w:rsidR="0087138E" w:rsidRPr="009D23A9" w:rsidRDefault="0087138E" w:rsidP="0087138E">
      <w:pPr>
        <w:widowControl w:val="0"/>
        <w:suppressAutoHyphens/>
        <w:spacing w:after="0" w:line="240" w:lineRule="auto"/>
        <w:jc w:val="center"/>
        <w:rPr>
          <w:rFonts w:ascii="Times New Roman" w:eastAsia="Times New Roman" w:hAnsi="Times New Roman"/>
          <w:b/>
          <w:sz w:val="24"/>
          <w:szCs w:val="24"/>
        </w:rPr>
      </w:pPr>
      <w:r w:rsidRPr="009D23A9">
        <w:rPr>
          <w:rFonts w:ascii="Times New Roman" w:eastAsia="Times New Roman" w:hAnsi="Times New Roman"/>
          <w:b/>
          <w:sz w:val="24"/>
          <w:szCs w:val="24"/>
        </w:rPr>
        <w:t>КРАСНОЯРСКИЙ ГОСУДАРСТВЕННЫЙ ПЕДАГОГИЧЕСКИЙ УНИВЕРСИТЕТ им. В.П. АСТАФЬЕВА</w:t>
      </w:r>
    </w:p>
    <w:p w:rsidR="0087138E" w:rsidRPr="009D23A9" w:rsidRDefault="0087138E" w:rsidP="0087138E">
      <w:pPr>
        <w:widowControl w:val="0"/>
        <w:suppressAutoHyphens/>
        <w:spacing w:after="0" w:line="240" w:lineRule="auto"/>
        <w:jc w:val="center"/>
        <w:rPr>
          <w:rFonts w:ascii="Times New Roman" w:eastAsia="Times New Roman" w:hAnsi="Times New Roman"/>
          <w:spacing w:val="-6"/>
          <w:sz w:val="24"/>
          <w:szCs w:val="24"/>
        </w:rPr>
      </w:pPr>
      <w:r w:rsidRPr="009D23A9">
        <w:rPr>
          <w:rFonts w:ascii="Times New Roman" w:eastAsia="Times New Roman" w:hAnsi="Times New Roman"/>
          <w:spacing w:val="-6"/>
          <w:sz w:val="24"/>
          <w:szCs w:val="24"/>
        </w:rPr>
        <w:t>(КГПУ им. В.П. Астафьева)</w:t>
      </w:r>
    </w:p>
    <w:p w:rsidR="0087138E" w:rsidRPr="008017F7" w:rsidRDefault="0087138E" w:rsidP="0087138E">
      <w:pPr>
        <w:widowControl w:val="0"/>
        <w:suppressAutoHyphens/>
        <w:spacing w:after="0" w:line="240" w:lineRule="auto"/>
        <w:jc w:val="center"/>
        <w:rPr>
          <w:rFonts w:ascii="Times New Roman" w:eastAsia="Times New Roman" w:hAnsi="Times New Roman"/>
          <w:sz w:val="28"/>
        </w:rPr>
      </w:pPr>
    </w:p>
    <w:p w:rsidR="0087138E" w:rsidRPr="00732A1B" w:rsidRDefault="0087138E" w:rsidP="0087138E">
      <w:pPr>
        <w:widowControl w:val="0"/>
        <w:suppressAutoHyphens/>
        <w:spacing w:after="0" w:line="240" w:lineRule="auto"/>
        <w:jc w:val="both"/>
        <w:rPr>
          <w:rFonts w:ascii="Times New Roman" w:eastAsia="Times New Roman" w:hAnsi="Times New Roman"/>
          <w:sz w:val="28"/>
        </w:rPr>
      </w:pPr>
      <w:r w:rsidRPr="00732A1B">
        <w:rPr>
          <w:rFonts w:ascii="Times New Roman" w:eastAsia="Times New Roman" w:hAnsi="Times New Roman"/>
          <w:sz w:val="28"/>
        </w:rPr>
        <w:t xml:space="preserve">Институт психолого-педагогического образования  </w:t>
      </w:r>
    </w:p>
    <w:p w:rsidR="0087138E" w:rsidRPr="00732A1B" w:rsidRDefault="0087138E" w:rsidP="0087138E">
      <w:pPr>
        <w:widowControl w:val="0"/>
        <w:suppressAutoHyphens/>
        <w:spacing w:after="0" w:line="240" w:lineRule="auto"/>
        <w:rPr>
          <w:rFonts w:ascii="Times New Roman" w:eastAsia="Times New Roman" w:hAnsi="Times New Roman"/>
          <w:b/>
          <w:sz w:val="28"/>
        </w:rPr>
      </w:pPr>
      <w:r w:rsidRPr="00732A1B">
        <w:rPr>
          <w:rFonts w:ascii="Times New Roman" w:eastAsia="Times New Roman" w:hAnsi="Times New Roman"/>
          <w:sz w:val="28"/>
        </w:rPr>
        <w:t>Кафедра экономики и менеджмента</w:t>
      </w:r>
    </w:p>
    <w:p w:rsidR="0087138E" w:rsidRPr="008017F7" w:rsidRDefault="0087138E" w:rsidP="0087138E">
      <w:pPr>
        <w:widowControl w:val="0"/>
        <w:suppressAutoHyphens/>
        <w:spacing w:after="0" w:line="240" w:lineRule="auto"/>
        <w:jc w:val="center"/>
        <w:rPr>
          <w:rFonts w:ascii="Times New Roman" w:eastAsia="Times New Roman" w:hAnsi="Times New Roman"/>
          <w:b/>
          <w:sz w:val="28"/>
        </w:rPr>
      </w:pPr>
    </w:p>
    <w:p w:rsidR="0087138E" w:rsidRPr="00732A1B" w:rsidRDefault="0087138E" w:rsidP="0087138E">
      <w:pPr>
        <w:widowControl w:val="0"/>
        <w:suppressAutoHyphens/>
        <w:spacing w:after="0" w:line="240" w:lineRule="auto"/>
        <w:jc w:val="center"/>
        <w:rPr>
          <w:rFonts w:ascii="Times New Roman" w:eastAsia="Times New Roman" w:hAnsi="Times New Roman"/>
          <w:b/>
          <w:sz w:val="28"/>
        </w:rPr>
      </w:pPr>
      <w:r>
        <w:rPr>
          <w:rFonts w:ascii="Times New Roman" w:eastAsia="Times New Roman" w:hAnsi="Times New Roman"/>
          <w:b/>
          <w:sz w:val="28"/>
        </w:rPr>
        <w:t>Ветлугина Кристина Викторовна</w:t>
      </w:r>
    </w:p>
    <w:p w:rsidR="0087138E" w:rsidRPr="0041001C" w:rsidRDefault="0087138E" w:rsidP="0087138E">
      <w:pPr>
        <w:widowControl w:val="0"/>
        <w:suppressAutoHyphens/>
        <w:spacing w:after="0" w:line="240" w:lineRule="auto"/>
        <w:jc w:val="center"/>
        <w:rPr>
          <w:rFonts w:ascii="Times New Roman" w:eastAsia="Times New Roman" w:hAnsi="Times New Roman"/>
          <w:sz w:val="28"/>
        </w:rPr>
      </w:pPr>
      <w:r w:rsidRPr="0041001C">
        <w:rPr>
          <w:rFonts w:ascii="Times New Roman" w:eastAsia="Times New Roman" w:hAnsi="Times New Roman"/>
          <w:sz w:val="28"/>
        </w:rPr>
        <w:t xml:space="preserve"> </w:t>
      </w:r>
    </w:p>
    <w:p w:rsidR="0087138E" w:rsidRPr="0041001C" w:rsidRDefault="0087138E" w:rsidP="0087138E">
      <w:pPr>
        <w:widowControl w:val="0"/>
        <w:suppressAutoHyphens/>
        <w:spacing w:after="0" w:line="240" w:lineRule="auto"/>
        <w:jc w:val="center"/>
        <w:rPr>
          <w:rFonts w:ascii="Times New Roman" w:eastAsia="Times New Roman" w:hAnsi="Times New Roman"/>
          <w:sz w:val="28"/>
        </w:rPr>
      </w:pPr>
      <w:r w:rsidRPr="0041001C">
        <w:rPr>
          <w:rFonts w:ascii="Times New Roman" w:eastAsia="Times New Roman" w:hAnsi="Times New Roman"/>
          <w:sz w:val="28"/>
        </w:rPr>
        <w:t>МАГИСТЕРСКАЯ ДИССЕРТАЦИЯ</w:t>
      </w:r>
    </w:p>
    <w:p w:rsidR="0087138E" w:rsidRPr="008711AE" w:rsidRDefault="0087138E" w:rsidP="0087138E">
      <w:pPr>
        <w:widowControl w:val="0"/>
        <w:suppressAutoHyphens/>
        <w:spacing w:after="0" w:line="240" w:lineRule="auto"/>
        <w:jc w:val="center"/>
        <w:rPr>
          <w:rFonts w:ascii="Times New Roman" w:eastAsia="Times New Roman" w:hAnsi="Times New Roman"/>
          <w:b/>
          <w:sz w:val="28"/>
        </w:rPr>
      </w:pPr>
    </w:p>
    <w:p w:rsidR="0087138E" w:rsidRPr="008711AE" w:rsidRDefault="0087138E" w:rsidP="0087138E">
      <w:pPr>
        <w:pStyle w:val="38"/>
        <w:shd w:val="clear" w:color="auto" w:fill="auto"/>
        <w:spacing w:before="0" w:after="349" w:line="322" w:lineRule="exact"/>
        <w:ind w:left="20"/>
        <w:jc w:val="center"/>
        <w:rPr>
          <w:b/>
          <w:sz w:val="28"/>
          <w:szCs w:val="28"/>
        </w:rPr>
      </w:pPr>
      <w:r w:rsidRPr="008711AE">
        <w:rPr>
          <w:b/>
          <w:sz w:val="28"/>
          <w:szCs w:val="28"/>
        </w:rPr>
        <w:t>УПРАВЛЕНИЕ ОРГАНИЗАЦИЕЙ ПРОФИЛЬНОГО ОБУЧЕНИЯ В ОБРАЗОВАТЕЛЬНОМ УЧРЕЖДЕНИИ</w:t>
      </w:r>
    </w:p>
    <w:p w:rsidR="0087138E" w:rsidRPr="0041001C" w:rsidRDefault="0087138E" w:rsidP="0087138E">
      <w:pPr>
        <w:widowControl w:val="0"/>
        <w:suppressAutoHyphens/>
        <w:spacing w:after="0" w:line="240" w:lineRule="auto"/>
        <w:jc w:val="center"/>
        <w:rPr>
          <w:rFonts w:ascii="Times New Roman" w:eastAsia="Times New Roman" w:hAnsi="Times New Roman"/>
          <w:b/>
          <w:sz w:val="28"/>
        </w:rPr>
      </w:pPr>
    </w:p>
    <w:p w:rsidR="0087138E" w:rsidRDefault="0087138E" w:rsidP="0087138E">
      <w:pPr>
        <w:widowControl w:val="0"/>
        <w:suppressAutoHyphens/>
        <w:spacing w:after="0" w:line="240" w:lineRule="auto"/>
        <w:rPr>
          <w:rFonts w:ascii="Times New Roman" w:eastAsia="Times New Roman" w:hAnsi="Times New Roman"/>
          <w:sz w:val="28"/>
        </w:rPr>
      </w:pPr>
    </w:p>
    <w:p w:rsidR="0087138E" w:rsidRPr="00253C67" w:rsidRDefault="0087138E" w:rsidP="0087138E">
      <w:pPr>
        <w:widowControl w:val="0"/>
        <w:suppressAutoHyphens/>
        <w:spacing w:after="0" w:line="240" w:lineRule="auto"/>
        <w:rPr>
          <w:rFonts w:ascii="Times New Roman" w:eastAsia="Times New Roman" w:hAnsi="Times New Roman"/>
          <w:sz w:val="28"/>
        </w:rPr>
      </w:pPr>
      <w:r w:rsidRPr="008017F7">
        <w:rPr>
          <w:rFonts w:ascii="Times New Roman" w:eastAsia="Times New Roman" w:hAnsi="Times New Roman"/>
          <w:sz w:val="28"/>
        </w:rPr>
        <w:t>Направлени</w:t>
      </w:r>
      <w:r>
        <w:rPr>
          <w:rFonts w:ascii="Times New Roman" w:eastAsia="Times New Roman" w:hAnsi="Times New Roman"/>
          <w:sz w:val="28"/>
        </w:rPr>
        <w:t xml:space="preserve">е: 44.04.01 Педагогическое образование </w:t>
      </w:r>
    </w:p>
    <w:p w:rsidR="0087138E" w:rsidRDefault="0087138E" w:rsidP="0087138E">
      <w:pPr>
        <w:widowControl w:val="0"/>
        <w:suppressAutoHyphens/>
        <w:spacing w:after="0" w:line="240" w:lineRule="auto"/>
        <w:rPr>
          <w:rFonts w:ascii="Times New Roman" w:eastAsia="Times New Roman" w:hAnsi="Times New Roman"/>
          <w:sz w:val="28"/>
        </w:rPr>
      </w:pPr>
      <w:r>
        <w:rPr>
          <w:rFonts w:ascii="Times New Roman" w:eastAsia="Times New Roman" w:hAnsi="Times New Roman"/>
          <w:sz w:val="28"/>
        </w:rPr>
        <w:t xml:space="preserve">Направленность (профиль) образовательной программы: </w:t>
      </w:r>
    </w:p>
    <w:p w:rsidR="0087138E" w:rsidRDefault="0087138E" w:rsidP="0087138E">
      <w:pPr>
        <w:widowControl w:val="0"/>
        <w:suppressAutoHyphens/>
        <w:spacing w:after="0" w:line="240" w:lineRule="auto"/>
        <w:rPr>
          <w:rFonts w:ascii="Times New Roman" w:eastAsia="Times New Roman" w:hAnsi="Times New Roman"/>
          <w:sz w:val="28"/>
        </w:rPr>
      </w:pPr>
      <w:r>
        <w:rPr>
          <w:rFonts w:ascii="Times New Roman" w:eastAsia="Times New Roman" w:hAnsi="Times New Roman"/>
          <w:sz w:val="28"/>
        </w:rPr>
        <w:t>Управление образованием и проектный менеджмент</w:t>
      </w:r>
    </w:p>
    <w:p w:rsidR="0087138E" w:rsidRPr="00253C67" w:rsidRDefault="0087138E" w:rsidP="0087138E">
      <w:pPr>
        <w:widowControl w:val="0"/>
        <w:suppressAutoHyphens/>
        <w:spacing w:after="0" w:line="240" w:lineRule="auto"/>
        <w:rPr>
          <w:rFonts w:ascii="Times New Roman" w:eastAsia="Times New Roman" w:hAnsi="Times New Roman"/>
          <w:sz w:val="28"/>
        </w:rPr>
      </w:pPr>
    </w:p>
    <w:p w:rsidR="0087138E" w:rsidRPr="009D4E0B" w:rsidRDefault="0087138E" w:rsidP="0087138E">
      <w:pPr>
        <w:widowControl w:val="0"/>
        <w:suppressAutoHyphens/>
        <w:spacing w:after="0" w:line="240" w:lineRule="auto"/>
        <w:rPr>
          <w:rFonts w:ascii="Times New Roman" w:eastAsia="Times New Roman" w:hAnsi="Times New Roman"/>
          <w:sz w:val="20"/>
          <w:szCs w:val="20"/>
        </w:rPr>
      </w:pPr>
      <w:r>
        <w:rPr>
          <w:rFonts w:ascii="Times New Roman" w:eastAsia="Times New Roman" w:hAnsi="Times New Roman"/>
          <w:sz w:val="28"/>
        </w:rPr>
        <w:t xml:space="preserve">                                                            </w:t>
      </w:r>
    </w:p>
    <w:p w:rsidR="0087138E" w:rsidRDefault="0087138E" w:rsidP="0087138E">
      <w:pPr>
        <w:widowControl w:val="0"/>
        <w:suppressAutoHyphens/>
        <w:spacing w:after="0" w:line="240" w:lineRule="auto"/>
        <w:rPr>
          <w:rFonts w:ascii="Times New Roman" w:eastAsia="Times New Roman" w:hAnsi="Times New Roman"/>
          <w:sz w:val="28"/>
        </w:rPr>
      </w:pPr>
    </w:p>
    <w:p w:rsidR="0087138E" w:rsidRDefault="0087138E" w:rsidP="0087138E">
      <w:pPr>
        <w:widowControl w:val="0"/>
        <w:suppressAutoHyphens/>
        <w:spacing w:after="0" w:line="240" w:lineRule="auto"/>
        <w:rPr>
          <w:rFonts w:ascii="Times New Roman" w:eastAsia="Times New Roman" w:hAnsi="Times New Roman"/>
          <w:sz w:val="28"/>
        </w:rPr>
      </w:pPr>
      <w:r>
        <w:rPr>
          <w:rFonts w:ascii="Times New Roman" w:eastAsia="Times New Roman" w:hAnsi="Times New Roman"/>
          <w:sz w:val="28"/>
        </w:rPr>
        <w:t xml:space="preserve">                                                             ДОПУСКАЮ К ЗАЩИТЕ:</w:t>
      </w:r>
    </w:p>
    <w:p w:rsidR="0087138E" w:rsidRPr="005B0F9D" w:rsidRDefault="0087138E" w:rsidP="0087138E">
      <w:pPr>
        <w:widowControl w:val="0"/>
        <w:suppressAutoHyphens/>
        <w:spacing w:after="0" w:line="240" w:lineRule="auto"/>
        <w:ind w:left="4253"/>
        <w:rPr>
          <w:rFonts w:ascii="Times New Roman" w:eastAsia="Times New Roman" w:hAnsi="Times New Roman"/>
          <w:sz w:val="28"/>
        </w:rPr>
      </w:pPr>
      <w:r w:rsidRPr="008017F7">
        <w:rPr>
          <w:rFonts w:ascii="Times New Roman" w:eastAsia="Times New Roman" w:hAnsi="Times New Roman"/>
          <w:sz w:val="28"/>
        </w:rPr>
        <w:t>Заведующий кафедрой</w:t>
      </w:r>
      <w:r>
        <w:rPr>
          <w:rFonts w:ascii="Times New Roman" w:eastAsia="Times New Roman" w:hAnsi="Times New Roman"/>
          <w:sz w:val="28"/>
        </w:rPr>
        <w:t xml:space="preserve">: </w:t>
      </w:r>
      <w:r w:rsidRPr="00F45429">
        <w:rPr>
          <w:rFonts w:ascii="Times New Roman" w:eastAsia="Times New Roman" w:hAnsi="Times New Roman"/>
          <w:sz w:val="28"/>
        </w:rPr>
        <w:t>д.э.н., профессор Владимирова О</w:t>
      </w:r>
      <w:r>
        <w:rPr>
          <w:rFonts w:ascii="Times New Roman" w:eastAsia="Times New Roman" w:hAnsi="Times New Roman"/>
          <w:sz w:val="28"/>
        </w:rPr>
        <w:t xml:space="preserve">льга </w:t>
      </w:r>
      <w:r w:rsidRPr="00F45429">
        <w:rPr>
          <w:rFonts w:ascii="Times New Roman" w:eastAsia="Times New Roman" w:hAnsi="Times New Roman"/>
          <w:sz w:val="28"/>
        </w:rPr>
        <w:t>Н</w:t>
      </w:r>
      <w:r>
        <w:rPr>
          <w:rFonts w:ascii="Times New Roman" w:eastAsia="Times New Roman" w:hAnsi="Times New Roman"/>
          <w:sz w:val="28"/>
        </w:rPr>
        <w:t>иколаевна</w:t>
      </w:r>
      <w:r w:rsidRPr="00F45429">
        <w:rPr>
          <w:rFonts w:ascii="Times New Roman" w:eastAsia="Times New Roman" w:hAnsi="Times New Roman"/>
          <w:sz w:val="28"/>
        </w:rPr>
        <w:t xml:space="preserve"> </w:t>
      </w:r>
    </w:p>
    <w:p w:rsidR="0087138E" w:rsidRPr="009D4E0B" w:rsidRDefault="0087138E" w:rsidP="0087138E">
      <w:pPr>
        <w:widowControl w:val="0"/>
        <w:pBdr>
          <w:bottom w:val="single" w:sz="4" w:space="1" w:color="auto"/>
        </w:pBdr>
        <w:suppressAutoHyphens/>
        <w:spacing w:after="0" w:line="240" w:lineRule="auto"/>
        <w:ind w:left="4253"/>
        <w:rPr>
          <w:rFonts w:ascii="Times New Roman" w:eastAsia="Times New Roman" w:hAnsi="Times New Roman"/>
          <w:sz w:val="32"/>
          <w:szCs w:val="32"/>
          <w:vertAlign w:val="superscript"/>
        </w:rPr>
      </w:pPr>
    </w:p>
    <w:p w:rsidR="0087138E" w:rsidRPr="008017F7" w:rsidRDefault="0087138E" w:rsidP="0087138E">
      <w:pPr>
        <w:widowControl w:val="0"/>
        <w:suppressAutoHyphens/>
        <w:spacing w:after="0" w:line="240" w:lineRule="auto"/>
        <w:ind w:left="4253"/>
        <w:jc w:val="center"/>
        <w:rPr>
          <w:rFonts w:ascii="Times New Roman" w:eastAsia="Times New Roman" w:hAnsi="Times New Roman"/>
          <w:sz w:val="28"/>
        </w:rPr>
      </w:pPr>
      <w:r w:rsidRPr="008017F7">
        <w:rPr>
          <w:rFonts w:ascii="Times New Roman" w:eastAsia="Times New Roman" w:hAnsi="Times New Roman"/>
          <w:sz w:val="28"/>
          <w:vertAlign w:val="superscript"/>
        </w:rPr>
        <w:t>(дата, подпись)</w:t>
      </w:r>
    </w:p>
    <w:p w:rsidR="0087138E" w:rsidRPr="008017F7" w:rsidRDefault="0087138E" w:rsidP="0087138E">
      <w:pPr>
        <w:widowControl w:val="0"/>
        <w:suppressAutoHyphens/>
        <w:spacing w:after="0" w:line="240" w:lineRule="auto"/>
        <w:ind w:left="4253"/>
        <w:rPr>
          <w:rFonts w:ascii="Times New Roman" w:eastAsia="Times New Roman" w:hAnsi="Times New Roman"/>
          <w:sz w:val="28"/>
        </w:rPr>
      </w:pPr>
      <w:r w:rsidRPr="008017F7">
        <w:rPr>
          <w:rFonts w:ascii="Times New Roman" w:eastAsia="Times New Roman" w:hAnsi="Times New Roman"/>
          <w:sz w:val="28"/>
        </w:rPr>
        <w:t>Руководитель магистерской программы</w:t>
      </w:r>
      <w:r>
        <w:rPr>
          <w:rFonts w:ascii="Times New Roman" w:eastAsia="Times New Roman" w:hAnsi="Times New Roman"/>
          <w:sz w:val="28"/>
        </w:rPr>
        <w:t>:</w:t>
      </w:r>
    </w:p>
    <w:p w:rsidR="0087138E" w:rsidRPr="00F45429" w:rsidRDefault="0087138E" w:rsidP="0087138E">
      <w:pPr>
        <w:widowControl w:val="0"/>
        <w:pBdr>
          <w:bottom w:val="single" w:sz="4" w:space="1" w:color="auto"/>
        </w:pBdr>
        <w:suppressAutoHyphens/>
        <w:spacing w:after="0" w:line="240" w:lineRule="auto"/>
        <w:ind w:left="4253"/>
        <w:rPr>
          <w:rFonts w:ascii="Times New Roman" w:eastAsia="Times New Roman" w:hAnsi="Times New Roman"/>
          <w:sz w:val="28"/>
          <w:vertAlign w:val="superscript"/>
        </w:rPr>
      </w:pPr>
      <w:proofErr w:type="spellStart"/>
      <w:r>
        <w:rPr>
          <w:rFonts w:ascii="Times New Roman" w:eastAsia="Times New Roman" w:hAnsi="Times New Roman"/>
          <w:sz w:val="28"/>
        </w:rPr>
        <w:t>к</w:t>
      </w:r>
      <w:r w:rsidRPr="00F45429">
        <w:rPr>
          <w:rFonts w:ascii="Times New Roman" w:eastAsia="Times New Roman" w:hAnsi="Times New Roman"/>
          <w:sz w:val="28"/>
        </w:rPr>
        <w:t>.</w:t>
      </w:r>
      <w:r>
        <w:rPr>
          <w:rFonts w:ascii="Times New Roman" w:eastAsia="Times New Roman" w:hAnsi="Times New Roman"/>
          <w:sz w:val="28"/>
        </w:rPr>
        <w:t>п</w:t>
      </w:r>
      <w:r w:rsidRPr="00F45429">
        <w:rPr>
          <w:rFonts w:ascii="Times New Roman" w:eastAsia="Times New Roman" w:hAnsi="Times New Roman"/>
          <w:sz w:val="28"/>
        </w:rPr>
        <w:t>.н</w:t>
      </w:r>
      <w:proofErr w:type="spellEnd"/>
      <w:r w:rsidRPr="00F45429">
        <w:rPr>
          <w:rFonts w:ascii="Times New Roman" w:eastAsia="Times New Roman" w:hAnsi="Times New Roman"/>
          <w:sz w:val="28"/>
        </w:rPr>
        <w:t>.,</w:t>
      </w:r>
      <w:r>
        <w:rPr>
          <w:rFonts w:ascii="Times New Roman" w:eastAsia="Times New Roman" w:hAnsi="Times New Roman"/>
          <w:sz w:val="28"/>
        </w:rPr>
        <w:t xml:space="preserve"> доцент</w:t>
      </w:r>
      <w:r w:rsidRPr="00F45429">
        <w:rPr>
          <w:rFonts w:ascii="Times New Roman" w:eastAsia="Times New Roman" w:hAnsi="Times New Roman"/>
          <w:sz w:val="28"/>
        </w:rPr>
        <w:t xml:space="preserve"> </w:t>
      </w:r>
      <w:r>
        <w:rPr>
          <w:rFonts w:ascii="Times New Roman" w:eastAsia="Times New Roman" w:hAnsi="Times New Roman"/>
          <w:sz w:val="28"/>
        </w:rPr>
        <w:t xml:space="preserve">Галкина Елена </w:t>
      </w:r>
      <w:r w:rsidRPr="00732A1B">
        <w:rPr>
          <w:rFonts w:ascii="Times New Roman" w:eastAsia="Times New Roman" w:hAnsi="Times New Roman"/>
          <w:sz w:val="28"/>
        </w:rPr>
        <w:t>Александровна</w:t>
      </w:r>
    </w:p>
    <w:p w:rsidR="0087138E" w:rsidRPr="009D4E0B" w:rsidRDefault="0087138E" w:rsidP="0087138E">
      <w:pPr>
        <w:widowControl w:val="0"/>
        <w:pBdr>
          <w:bottom w:val="single" w:sz="4" w:space="1" w:color="auto"/>
        </w:pBdr>
        <w:suppressAutoHyphens/>
        <w:spacing w:after="0" w:line="240" w:lineRule="auto"/>
        <w:ind w:left="4253"/>
        <w:rPr>
          <w:rFonts w:ascii="Times New Roman" w:eastAsia="Times New Roman" w:hAnsi="Times New Roman"/>
          <w:sz w:val="32"/>
          <w:szCs w:val="32"/>
          <w:vertAlign w:val="superscript"/>
        </w:rPr>
      </w:pPr>
    </w:p>
    <w:p w:rsidR="0087138E" w:rsidRPr="008017F7" w:rsidRDefault="0087138E" w:rsidP="0087138E">
      <w:pPr>
        <w:widowControl w:val="0"/>
        <w:suppressAutoHyphens/>
        <w:spacing w:after="0" w:line="240" w:lineRule="auto"/>
        <w:ind w:left="4253"/>
        <w:jc w:val="center"/>
        <w:rPr>
          <w:rFonts w:ascii="Times New Roman" w:eastAsia="Times New Roman" w:hAnsi="Times New Roman"/>
          <w:sz w:val="28"/>
        </w:rPr>
      </w:pPr>
      <w:r w:rsidRPr="008017F7">
        <w:rPr>
          <w:rFonts w:ascii="Times New Roman" w:eastAsia="Times New Roman" w:hAnsi="Times New Roman"/>
          <w:sz w:val="28"/>
          <w:vertAlign w:val="superscript"/>
        </w:rPr>
        <w:t>(дата, подпись)</w:t>
      </w:r>
    </w:p>
    <w:p w:rsidR="0087138E" w:rsidRDefault="0087138E" w:rsidP="0087138E">
      <w:pPr>
        <w:widowControl w:val="0"/>
        <w:suppressAutoHyphens/>
        <w:spacing w:after="0" w:line="240" w:lineRule="auto"/>
        <w:ind w:left="4253"/>
        <w:rPr>
          <w:rFonts w:ascii="Times New Roman" w:eastAsia="Times New Roman" w:hAnsi="Times New Roman"/>
          <w:sz w:val="28"/>
        </w:rPr>
      </w:pPr>
      <w:r w:rsidRPr="008017F7">
        <w:rPr>
          <w:rFonts w:ascii="Times New Roman" w:eastAsia="Times New Roman" w:hAnsi="Times New Roman"/>
          <w:sz w:val="28"/>
        </w:rPr>
        <w:t>Научный руководитель</w:t>
      </w:r>
      <w:r>
        <w:rPr>
          <w:rFonts w:ascii="Times New Roman" w:eastAsia="Times New Roman" w:hAnsi="Times New Roman"/>
          <w:sz w:val="28"/>
        </w:rPr>
        <w:t>: д.ф.-</w:t>
      </w:r>
      <w:proofErr w:type="spellStart"/>
      <w:r>
        <w:rPr>
          <w:rFonts w:ascii="Times New Roman" w:eastAsia="Times New Roman" w:hAnsi="Times New Roman"/>
          <w:sz w:val="28"/>
        </w:rPr>
        <w:t>м</w:t>
      </w:r>
      <w:proofErr w:type="gramStart"/>
      <w:r>
        <w:rPr>
          <w:rFonts w:ascii="Times New Roman" w:eastAsia="Times New Roman" w:hAnsi="Times New Roman"/>
          <w:sz w:val="28"/>
        </w:rPr>
        <w:t>.н</w:t>
      </w:r>
      <w:proofErr w:type="spellEnd"/>
      <w:proofErr w:type="gramEnd"/>
      <w:r>
        <w:rPr>
          <w:rFonts w:ascii="Times New Roman" w:eastAsia="Times New Roman" w:hAnsi="Times New Roman"/>
          <w:sz w:val="28"/>
        </w:rPr>
        <w:t>,</w:t>
      </w:r>
    </w:p>
    <w:p w:rsidR="0087138E" w:rsidRPr="00F45429" w:rsidRDefault="0087138E" w:rsidP="0087138E">
      <w:pPr>
        <w:widowControl w:val="0"/>
        <w:suppressAutoHyphens/>
        <w:spacing w:after="0" w:line="240" w:lineRule="auto"/>
        <w:ind w:left="4253"/>
        <w:rPr>
          <w:rFonts w:ascii="Times New Roman" w:eastAsia="Times New Roman" w:hAnsi="Times New Roman"/>
          <w:sz w:val="28"/>
          <w:vertAlign w:val="superscript"/>
        </w:rPr>
      </w:pPr>
      <w:r>
        <w:rPr>
          <w:rFonts w:ascii="Times New Roman" w:eastAsia="Times New Roman" w:hAnsi="Times New Roman"/>
          <w:sz w:val="28"/>
        </w:rPr>
        <w:t xml:space="preserve">профессор </w:t>
      </w:r>
      <w:proofErr w:type="spellStart"/>
      <w:r>
        <w:rPr>
          <w:rFonts w:ascii="Times New Roman" w:eastAsia="Times New Roman" w:hAnsi="Times New Roman"/>
          <w:sz w:val="28"/>
        </w:rPr>
        <w:t>Кирко</w:t>
      </w:r>
      <w:proofErr w:type="spellEnd"/>
      <w:r>
        <w:rPr>
          <w:rFonts w:ascii="Times New Roman" w:eastAsia="Times New Roman" w:hAnsi="Times New Roman"/>
          <w:sz w:val="28"/>
        </w:rPr>
        <w:t xml:space="preserve"> Владимир Игоревич </w:t>
      </w:r>
      <w:r w:rsidRPr="00F45429">
        <w:rPr>
          <w:rFonts w:ascii="Times New Roman" w:eastAsia="Times New Roman" w:hAnsi="Times New Roman"/>
          <w:sz w:val="28"/>
        </w:rPr>
        <w:t xml:space="preserve">       </w:t>
      </w:r>
    </w:p>
    <w:p w:rsidR="0087138E" w:rsidRPr="009D4E0B" w:rsidRDefault="0087138E" w:rsidP="0087138E">
      <w:pPr>
        <w:widowControl w:val="0"/>
        <w:pBdr>
          <w:bottom w:val="single" w:sz="4" w:space="1" w:color="auto"/>
        </w:pBdr>
        <w:suppressAutoHyphens/>
        <w:spacing w:after="0" w:line="240" w:lineRule="auto"/>
        <w:ind w:left="4253"/>
        <w:rPr>
          <w:rFonts w:ascii="Times New Roman" w:eastAsia="Times New Roman" w:hAnsi="Times New Roman"/>
          <w:sz w:val="32"/>
          <w:szCs w:val="32"/>
          <w:vertAlign w:val="superscript"/>
        </w:rPr>
      </w:pPr>
    </w:p>
    <w:p w:rsidR="0087138E" w:rsidRPr="008017F7" w:rsidRDefault="0087138E" w:rsidP="0087138E">
      <w:pPr>
        <w:widowControl w:val="0"/>
        <w:suppressAutoHyphens/>
        <w:spacing w:after="0" w:line="240" w:lineRule="auto"/>
        <w:ind w:left="4253"/>
        <w:jc w:val="center"/>
        <w:rPr>
          <w:rFonts w:ascii="Times New Roman" w:eastAsia="Times New Roman" w:hAnsi="Times New Roman"/>
          <w:sz w:val="28"/>
        </w:rPr>
      </w:pPr>
      <w:r w:rsidRPr="008017F7">
        <w:rPr>
          <w:rFonts w:ascii="Times New Roman" w:eastAsia="Times New Roman" w:hAnsi="Times New Roman"/>
          <w:sz w:val="28"/>
          <w:vertAlign w:val="superscript"/>
        </w:rPr>
        <w:t>(дата, подпись)</w:t>
      </w:r>
    </w:p>
    <w:p w:rsidR="0087138E" w:rsidRPr="008017F7" w:rsidRDefault="0087138E" w:rsidP="0087138E">
      <w:pPr>
        <w:widowControl w:val="0"/>
        <w:suppressAutoHyphens/>
        <w:spacing w:after="0" w:line="240" w:lineRule="auto"/>
        <w:ind w:left="4253"/>
        <w:rPr>
          <w:rFonts w:ascii="Times New Roman" w:eastAsia="Times New Roman" w:hAnsi="Times New Roman"/>
          <w:sz w:val="28"/>
        </w:rPr>
      </w:pPr>
      <w:r w:rsidRPr="008017F7">
        <w:rPr>
          <w:rFonts w:ascii="Times New Roman" w:eastAsia="Times New Roman" w:hAnsi="Times New Roman"/>
          <w:sz w:val="28"/>
        </w:rPr>
        <w:t>Обучающийся</w:t>
      </w:r>
      <w:r>
        <w:rPr>
          <w:rFonts w:ascii="Times New Roman" w:eastAsia="Times New Roman" w:hAnsi="Times New Roman"/>
          <w:sz w:val="28"/>
        </w:rPr>
        <w:t>:</w:t>
      </w:r>
    </w:p>
    <w:p w:rsidR="0087138E" w:rsidRPr="00EB1CBB" w:rsidRDefault="0087138E" w:rsidP="0087138E">
      <w:pPr>
        <w:widowControl w:val="0"/>
        <w:pBdr>
          <w:bottom w:val="single" w:sz="4" w:space="1" w:color="auto"/>
        </w:pBdr>
        <w:suppressAutoHyphens/>
        <w:spacing w:after="0" w:line="240" w:lineRule="auto"/>
        <w:ind w:left="4253"/>
        <w:jc w:val="both"/>
        <w:rPr>
          <w:rFonts w:ascii="Times New Roman" w:eastAsia="Times New Roman" w:hAnsi="Times New Roman"/>
          <w:sz w:val="28"/>
          <w:vertAlign w:val="superscript"/>
        </w:rPr>
      </w:pPr>
      <w:r>
        <w:rPr>
          <w:rFonts w:ascii="Times New Roman" w:eastAsia="Times New Roman" w:hAnsi="Times New Roman"/>
          <w:sz w:val="28"/>
        </w:rPr>
        <w:t>Ветлугина Кристина Викторовна</w:t>
      </w:r>
    </w:p>
    <w:p w:rsidR="0087138E" w:rsidRPr="009D4E0B" w:rsidRDefault="0087138E" w:rsidP="0087138E">
      <w:pPr>
        <w:widowControl w:val="0"/>
        <w:pBdr>
          <w:bottom w:val="single" w:sz="4" w:space="1" w:color="auto"/>
        </w:pBdr>
        <w:suppressAutoHyphens/>
        <w:spacing w:after="0" w:line="240" w:lineRule="auto"/>
        <w:ind w:left="4253"/>
        <w:rPr>
          <w:rFonts w:ascii="Times New Roman" w:eastAsia="Times New Roman" w:hAnsi="Times New Roman"/>
          <w:sz w:val="32"/>
          <w:szCs w:val="32"/>
          <w:vertAlign w:val="superscript"/>
        </w:rPr>
      </w:pPr>
    </w:p>
    <w:p w:rsidR="0087138E" w:rsidRDefault="0087138E" w:rsidP="0087138E">
      <w:pPr>
        <w:widowControl w:val="0"/>
        <w:suppressAutoHyphens/>
        <w:spacing w:after="0" w:line="240" w:lineRule="auto"/>
        <w:ind w:left="4253"/>
        <w:jc w:val="center"/>
        <w:rPr>
          <w:rFonts w:ascii="Times New Roman" w:eastAsia="Times New Roman" w:hAnsi="Times New Roman"/>
          <w:sz w:val="28"/>
          <w:vertAlign w:val="superscript"/>
        </w:rPr>
      </w:pPr>
      <w:r w:rsidRPr="008017F7">
        <w:rPr>
          <w:rFonts w:ascii="Times New Roman" w:eastAsia="Times New Roman" w:hAnsi="Times New Roman"/>
          <w:sz w:val="28"/>
          <w:vertAlign w:val="superscript"/>
        </w:rPr>
        <w:t>(дата, подпись)</w:t>
      </w:r>
    </w:p>
    <w:p w:rsidR="0087138E" w:rsidRDefault="0087138E" w:rsidP="0087138E">
      <w:pPr>
        <w:widowControl w:val="0"/>
        <w:suppressAutoHyphens/>
        <w:spacing w:after="0" w:line="240" w:lineRule="auto"/>
        <w:rPr>
          <w:rFonts w:ascii="Times New Roman" w:eastAsia="Times New Roman" w:hAnsi="Times New Roman"/>
          <w:sz w:val="28"/>
          <w:vertAlign w:val="superscript"/>
        </w:rPr>
      </w:pPr>
    </w:p>
    <w:p w:rsidR="0087138E" w:rsidRPr="00327954" w:rsidRDefault="0087138E" w:rsidP="0087138E">
      <w:pPr>
        <w:widowControl w:val="0"/>
        <w:suppressAutoHyphens/>
        <w:spacing w:after="0" w:line="240" w:lineRule="auto"/>
        <w:jc w:val="center"/>
        <w:rPr>
          <w:rFonts w:ascii="Times New Roman" w:eastAsia="Times New Roman" w:hAnsi="Times New Roman"/>
          <w:sz w:val="28"/>
        </w:rPr>
      </w:pPr>
      <w:r>
        <w:rPr>
          <w:rFonts w:ascii="Times New Roman" w:eastAsia="Times New Roman" w:hAnsi="Times New Roman"/>
          <w:sz w:val="28"/>
        </w:rPr>
        <w:t>Красноярск 2018</w:t>
      </w:r>
    </w:p>
    <w:p w:rsidR="0087138E" w:rsidRPr="008D215A" w:rsidRDefault="0087138E" w:rsidP="0087138E">
      <w:pPr>
        <w:spacing w:line="360" w:lineRule="auto"/>
        <w:jc w:val="center"/>
        <w:rPr>
          <w:rFonts w:ascii="Times New Roman" w:hAnsi="Times New Roman" w:cs="Times New Roman"/>
          <w:b/>
          <w:sz w:val="28"/>
          <w:szCs w:val="28"/>
        </w:rPr>
      </w:pPr>
      <w:r w:rsidRPr="008D215A">
        <w:rPr>
          <w:rFonts w:ascii="Times New Roman" w:hAnsi="Times New Roman" w:cs="Times New Roman"/>
          <w:b/>
          <w:sz w:val="28"/>
          <w:szCs w:val="28"/>
        </w:rPr>
        <w:lastRenderedPageBreak/>
        <w:t>Реферат</w:t>
      </w:r>
    </w:p>
    <w:p w:rsidR="0087138E" w:rsidRPr="008D215A" w:rsidRDefault="0087138E" w:rsidP="0087138E">
      <w:pPr>
        <w:spacing w:after="0" w:line="360" w:lineRule="auto"/>
        <w:ind w:firstLine="709"/>
        <w:contextualSpacing/>
        <w:jc w:val="both"/>
        <w:rPr>
          <w:rFonts w:ascii="Times New Roman" w:hAnsi="Times New Roman" w:cs="Times New Roman"/>
          <w:sz w:val="28"/>
          <w:szCs w:val="28"/>
        </w:rPr>
      </w:pPr>
      <w:r w:rsidRPr="008D215A">
        <w:rPr>
          <w:rFonts w:ascii="Times New Roman" w:hAnsi="Times New Roman" w:cs="Times New Roman"/>
          <w:sz w:val="28"/>
          <w:szCs w:val="28"/>
        </w:rPr>
        <w:t xml:space="preserve">Магистерская диссертация состоит из введения, трех глав, заключения, библиографического списка и приложения. Общий объем работы составляет 85 страниц, включая приложения. Работа иллюстрирована 5 рисунками и 4 таблицами. Список литературы включает 60 источников. </w:t>
      </w:r>
    </w:p>
    <w:p w:rsidR="0087138E" w:rsidRPr="008D215A" w:rsidRDefault="0087138E" w:rsidP="0087138E">
      <w:pPr>
        <w:widowControl w:val="0"/>
        <w:spacing w:after="0" w:line="360" w:lineRule="auto"/>
        <w:ind w:firstLine="709"/>
        <w:jc w:val="both"/>
        <w:rPr>
          <w:rFonts w:ascii="Times New Roman" w:hAnsi="Times New Roman" w:cs="Times New Roman"/>
          <w:sz w:val="28"/>
          <w:szCs w:val="28"/>
        </w:rPr>
      </w:pPr>
      <w:r w:rsidRPr="008D215A">
        <w:rPr>
          <w:rFonts w:ascii="Times New Roman" w:hAnsi="Times New Roman" w:cs="Times New Roman"/>
          <w:sz w:val="28"/>
          <w:szCs w:val="28"/>
        </w:rPr>
        <w:t>Цель исследования: разработать модель управления качеством образ</w:t>
      </w:r>
      <w:r w:rsidRPr="008D215A">
        <w:rPr>
          <w:rFonts w:ascii="Times New Roman" w:hAnsi="Times New Roman" w:cs="Times New Roman"/>
          <w:sz w:val="28"/>
          <w:szCs w:val="28"/>
        </w:rPr>
        <w:t>о</w:t>
      </w:r>
      <w:r w:rsidRPr="008D215A">
        <w:rPr>
          <w:rFonts w:ascii="Times New Roman" w:hAnsi="Times New Roman" w:cs="Times New Roman"/>
          <w:sz w:val="28"/>
          <w:szCs w:val="28"/>
        </w:rPr>
        <w:t xml:space="preserve">вания в условиях введения профильного обучения в школе старшей ступени. </w:t>
      </w:r>
    </w:p>
    <w:p w:rsidR="0087138E" w:rsidRPr="008D215A" w:rsidRDefault="0087138E" w:rsidP="0087138E">
      <w:pPr>
        <w:widowControl w:val="0"/>
        <w:spacing w:after="0" w:line="360" w:lineRule="auto"/>
        <w:ind w:firstLine="709"/>
        <w:jc w:val="both"/>
        <w:rPr>
          <w:rFonts w:ascii="Times New Roman" w:hAnsi="Times New Roman" w:cs="Times New Roman"/>
          <w:sz w:val="28"/>
          <w:szCs w:val="28"/>
        </w:rPr>
      </w:pPr>
      <w:r w:rsidRPr="008D215A">
        <w:rPr>
          <w:rFonts w:ascii="Times New Roman" w:hAnsi="Times New Roman" w:cs="Times New Roman"/>
          <w:sz w:val="28"/>
          <w:szCs w:val="28"/>
        </w:rPr>
        <w:t>Магистерская диссертация решала следующие задачи: сформулиров</w:t>
      </w:r>
      <w:r w:rsidRPr="008D215A">
        <w:rPr>
          <w:rFonts w:ascii="Times New Roman" w:hAnsi="Times New Roman" w:cs="Times New Roman"/>
          <w:sz w:val="28"/>
          <w:szCs w:val="28"/>
        </w:rPr>
        <w:t>а</w:t>
      </w:r>
      <w:r w:rsidRPr="008D215A">
        <w:rPr>
          <w:rFonts w:ascii="Times New Roman" w:hAnsi="Times New Roman" w:cs="Times New Roman"/>
          <w:sz w:val="28"/>
          <w:szCs w:val="28"/>
        </w:rPr>
        <w:t>ны следующие задачи:</w:t>
      </w:r>
    </w:p>
    <w:p w:rsidR="0087138E" w:rsidRPr="008D215A" w:rsidRDefault="0087138E" w:rsidP="0087138E">
      <w:pPr>
        <w:pStyle w:val="a6"/>
        <w:widowControl w:val="0"/>
        <w:numPr>
          <w:ilvl w:val="1"/>
          <w:numId w:val="40"/>
        </w:numPr>
        <w:tabs>
          <w:tab w:val="num" w:pos="0"/>
        </w:tabs>
        <w:spacing w:line="360" w:lineRule="auto"/>
        <w:ind w:left="0" w:firstLine="709"/>
        <w:rPr>
          <w:sz w:val="28"/>
          <w:szCs w:val="28"/>
        </w:rPr>
      </w:pPr>
      <w:r w:rsidRPr="008D215A">
        <w:rPr>
          <w:sz w:val="28"/>
          <w:szCs w:val="28"/>
        </w:rPr>
        <w:t>Раскрыть сущность понятия «качество образования» и определить с</w:t>
      </w:r>
      <w:r w:rsidRPr="008D215A">
        <w:rPr>
          <w:sz w:val="28"/>
          <w:szCs w:val="28"/>
        </w:rPr>
        <w:t>о</w:t>
      </w:r>
      <w:r w:rsidRPr="008D215A">
        <w:rPr>
          <w:sz w:val="28"/>
          <w:szCs w:val="28"/>
        </w:rPr>
        <w:t>держание управления качеством образования в школе старшей ступени.</w:t>
      </w:r>
    </w:p>
    <w:p w:rsidR="0087138E" w:rsidRPr="008D215A" w:rsidRDefault="0087138E" w:rsidP="0087138E">
      <w:pPr>
        <w:pStyle w:val="a6"/>
        <w:widowControl w:val="0"/>
        <w:numPr>
          <w:ilvl w:val="1"/>
          <w:numId w:val="40"/>
        </w:numPr>
        <w:tabs>
          <w:tab w:val="num" w:pos="0"/>
        </w:tabs>
        <w:spacing w:line="360" w:lineRule="auto"/>
        <w:ind w:left="0" w:firstLine="709"/>
        <w:rPr>
          <w:sz w:val="28"/>
          <w:szCs w:val="28"/>
        </w:rPr>
      </w:pPr>
      <w:r w:rsidRPr="008D215A">
        <w:rPr>
          <w:sz w:val="28"/>
          <w:szCs w:val="28"/>
        </w:rPr>
        <w:t>Выявить проблемы в качестве образования.</w:t>
      </w:r>
    </w:p>
    <w:p w:rsidR="0087138E" w:rsidRPr="008D215A" w:rsidRDefault="0087138E" w:rsidP="0087138E">
      <w:pPr>
        <w:pStyle w:val="a6"/>
        <w:widowControl w:val="0"/>
        <w:numPr>
          <w:ilvl w:val="1"/>
          <w:numId w:val="40"/>
        </w:numPr>
        <w:tabs>
          <w:tab w:val="num" w:pos="0"/>
        </w:tabs>
        <w:spacing w:line="360" w:lineRule="auto"/>
        <w:ind w:left="0" w:firstLine="709"/>
        <w:rPr>
          <w:sz w:val="28"/>
          <w:szCs w:val="28"/>
        </w:rPr>
      </w:pPr>
      <w:r w:rsidRPr="008D215A">
        <w:rPr>
          <w:sz w:val="28"/>
          <w:szCs w:val="28"/>
        </w:rPr>
        <w:t>Определить основные направления совершенствования системы управления качеством образования в профильных классах.</w:t>
      </w:r>
    </w:p>
    <w:p w:rsidR="0087138E" w:rsidRPr="008D215A" w:rsidRDefault="0087138E" w:rsidP="0087138E">
      <w:pPr>
        <w:pStyle w:val="a6"/>
        <w:widowControl w:val="0"/>
        <w:numPr>
          <w:ilvl w:val="1"/>
          <w:numId w:val="40"/>
        </w:numPr>
        <w:tabs>
          <w:tab w:val="num" w:pos="0"/>
        </w:tabs>
        <w:spacing w:line="360" w:lineRule="auto"/>
        <w:ind w:left="0" w:firstLine="709"/>
        <w:rPr>
          <w:sz w:val="28"/>
          <w:szCs w:val="28"/>
        </w:rPr>
      </w:pPr>
      <w:r w:rsidRPr="008D215A">
        <w:rPr>
          <w:sz w:val="28"/>
          <w:szCs w:val="28"/>
        </w:rPr>
        <w:t>Обосновать систему работы, обеспечивающую совершенствование управления качеством образования в условиях введения в профильных кла</w:t>
      </w:r>
      <w:r w:rsidRPr="008D215A">
        <w:rPr>
          <w:sz w:val="28"/>
          <w:szCs w:val="28"/>
        </w:rPr>
        <w:t>с</w:t>
      </w:r>
      <w:r w:rsidRPr="008D215A">
        <w:rPr>
          <w:sz w:val="28"/>
          <w:szCs w:val="28"/>
        </w:rPr>
        <w:t>сах индивидуальных учебных планов (ИУП).</w:t>
      </w:r>
    </w:p>
    <w:p w:rsidR="0087138E" w:rsidRPr="008D215A" w:rsidRDefault="0087138E" w:rsidP="0087138E">
      <w:pPr>
        <w:widowControl w:val="0"/>
        <w:spacing w:after="0" w:line="360" w:lineRule="auto"/>
        <w:ind w:firstLine="709"/>
        <w:jc w:val="both"/>
        <w:rPr>
          <w:rFonts w:ascii="Times New Roman" w:hAnsi="Times New Roman" w:cs="Times New Roman"/>
          <w:sz w:val="28"/>
          <w:szCs w:val="28"/>
        </w:rPr>
      </w:pPr>
      <w:r w:rsidRPr="008D215A">
        <w:rPr>
          <w:rFonts w:ascii="Times New Roman" w:hAnsi="Times New Roman" w:cs="Times New Roman"/>
          <w:sz w:val="28"/>
          <w:szCs w:val="28"/>
        </w:rPr>
        <w:t>В основу нашего исследования положена следующая гипотеза: эффе</w:t>
      </w:r>
      <w:r w:rsidRPr="008D215A">
        <w:rPr>
          <w:rFonts w:ascii="Times New Roman" w:hAnsi="Times New Roman" w:cs="Times New Roman"/>
          <w:sz w:val="28"/>
          <w:szCs w:val="28"/>
        </w:rPr>
        <w:t>к</w:t>
      </w:r>
      <w:r w:rsidRPr="008D215A">
        <w:rPr>
          <w:rFonts w:ascii="Times New Roman" w:hAnsi="Times New Roman" w:cs="Times New Roman"/>
          <w:sz w:val="28"/>
          <w:szCs w:val="28"/>
        </w:rPr>
        <w:t>тивность управления качеством образования в старшей школе  повысится, если деятельность  администрации школы и педагогов по управлению кач</w:t>
      </w:r>
      <w:r w:rsidRPr="008D215A">
        <w:rPr>
          <w:rFonts w:ascii="Times New Roman" w:hAnsi="Times New Roman" w:cs="Times New Roman"/>
          <w:sz w:val="28"/>
          <w:szCs w:val="28"/>
        </w:rPr>
        <w:t>е</w:t>
      </w:r>
      <w:r w:rsidRPr="008D215A">
        <w:rPr>
          <w:rFonts w:ascii="Times New Roman" w:hAnsi="Times New Roman" w:cs="Times New Roman"/>
          <w:sz w:val="28"/>
          <w:szCs w:val="28"/>
        </w:rPr>
        <w:t>ством образования будет осуществляться на основе специально разработа</w:t>
      </w:r>
      <w:r w:rsidRPr="008D215A">
        <w:rPr>
          <w:rFonts w:ascii="Times New Roman" w:hAnsi="Times New Roman" w:cs="Times New Roman"/>
          <w:sz w:val="28"/>
          <w:szCs w:val="28"/>
        </w:rPr>
        <w:t>н</w:t>
      </w:r>
      <w:r w:rsidRPr="008D215A">
        <w:rPr>
          <w:rFonts w:ascii="Times New Roman" w:hAnsi="Times New Roman" w:cs="Times New Roman"/>
          <w:sz w:val="28"/>
          <w:szCs w:val="28"/>
        </w:rPr>
        <w:t>ной программы, включающей следующие компоненты:</w:t>
      </w:r>
    </w:p>
    <w:p w:rsidR="0087138E" w:rsidRPr="008D215A" w:rsidRDefault="0087138E" w:rsidP="0087138E">
      <w:pPr>
        <w:pStyle w:val="a6"/>
        <w:widowControl w:val="0"/>
        <w:numPr>
          <w:ilvl w:val="0"/>
          <w:numId w:val="41"/>
        </w:numPr>
        <w:spacing w:line="360" w:lineRule="auto"/>
        <w:ind w:left="0" w:firstLine="709"/>
        <w:rPr>
          <w:sz w:val="28"/>
          <w:szCs w:val="28"/>
        </w:rPr>
      </w:pPr>
      <w:r w:rsidRPr="008D215A">
        <w:rPr>
          <w:sz w:val="28"/>
          <w:szCs w:val="28"/>
        </w:rPr>
        <w:t>верификационный, предполагающий сбор сведений о деятельности педагогов, работающих в старшей школе;</w:t>
      </w:r>
    </w:p>
    <w:p w:rsidR="0087138E" w:rsidRPr="008D215A" w:rsidRDefault="0087138E" w:rsidP="0087138E">
      <w:pPr>
        <w:widowControl w:val="0"/>
        <w:numPr>
          <w:ilvl w:val="0"/>
          <w:numId w:val="41"/>
        </w:numPr>
        <w:spacing w:after="0" w:line="360" w:lineRule="auto"/>
        <w:ind w:left="0" w:firstLine="709"/>
        <w:jc w:val="both"/>
        <w:rPr>
          <w:rFonts w:ascii="Times New Roman" w:hAnsi="Times New Roman" w:cs="Times New Roman"/>
          <w:sz w:val="28"/>
          <w:szCs w:val="28"/>
        </w:rPr>
      </w:pPr>
      <w:proofErr w:type="gramStart"/>
      <w:r w:rsidRPr="008D215A">
        <w:rPr>
          <w:rFonts w:ascii="Times New Roman" w:hAnsi="Times New Roman" w:cs="Times New Roman"/>
          <w:sz w:val="28"/>
          <w:szCs w:val="28"/>
        </w:rPr>
        <w:t>регулятивный</w:t>
      </w:r>
      <w:proofErr w:type="gramEnd"/>
      <w:r w:rsidRPr="008D215A">
        <w:rPr>
          <w:rFonts w:ascii="Times New Roman" w:hAnsi="Times New Roman" w:cs="Times New Roman"/>
          <w:sz w:val="28"/>
          <w:szCs w:val="28"/>
        </w:rPr>
        <w:t>, направленный на выявление субъектами педагогич</w:t>
      </w:r>
      <w:r w:rsidRPr="008D215A">
        <w:rPr>
          <w:rFonts w:ascii="Times New Roman" w:hAnsi="Times New Roman" w:cs="Times New Roman"/>
          <w:sz w:val="28"/>
          <w:szCs w:val="28"/>
        </w:rPr>
        <w:t>е</w:t>
      </w:r>
      <w:r w:rsidRPr="008D215A">
        <w:rPr>
          <w:rFonts w:ascii="Times New Roman" w:hAnsi="Times New Roman" w:cs="Times New Roman"/>
          <w:sz w:val="28"/>
          <w:szCs w:val="28"/>
        </w:rPr>
        <w:t>ского коллектива причин несоответствия  своей деятельности требованиям программы управления качеством образования и их устранение;</w:t>
      </w:r>
    </w:p>
    <w:p w:rsidR="0087138E" w:rsidRPr="008D215A" w:rsidRDefault="0087138E" w:rsidP="0087138E">
      <w:pPr>
        <w:widowControl w:val="0"/>
        <w:numPr>
          <w:ilvl w:val="0"/>
          <w:numId w:val="41"/>
        </w:numPr>
        <w:spacing w:after="0" w:line="360" w:lineRule="auto"/>
        <w:ind w:left="0" w:firstLine="709"/>
        <w:jc w:val="both"/>
        <w:rPr>
          <w:rFonts w:ascii="Times New Roman" w:hAnsi="Times New Roman" w:cs="Times New Roman"/>
          <w:sz w:val="28"/>
          <w:szCs w:val="28"/>
        </w:rPr>
      </w:pPr>
      <w:r w:rsidRPr="008D215A">
        <w:rPr>
          <w:rFonts w:ascii="Times New Roman" w:hAnsi="Times New Roman" w:cs="Times New Roman"/>
          <w:sz w:val="28"/>
          <w:szCs w:val="28"/>
        </w:rPr>
        <w:t xml:space="preserve">аналитический,  </w:t>
      </w:r>
      <w:proofErr w:type="gramStart"/>
      <w:r w:rsidRPr="008D215A">
        <w:rPr>
          <w:rFonts w:ascii="Times New Roman" w:hAnsi="Times New Roman" w:cs="Times New Roman"/>
          <w:sz w:val="28"/>
          <w:szCs w:val="28"/>
        </w:rPr>
        <w:t>содержанием</w:t>
      </w:r>
      <w:proofErr w:type="gramEnd"/>
      <w:r w:rsidRPr="008D215A">
        <w:rPr>
          <w:rFonts w:ascii="Times New Roman" w:hAnsi="Times New Roman" w:cs="Times New Roman"/>
          <w:sz w:val="28"/>
          <w:szCs w:val="28"/>
        </w:rPr>
        <w:t xml:space="preserve"> которого является отслеживание изм</w:t>
      </w:r>
      <w:r w:rsidRPr="008D215A">
        <w:rPr>
          <w:rFonts w:ascii="Times New Roman" w:hAnsi="Times New Roman" w:cs="Times New Roman"/>
          <w:sz w:val="28"/>
          <w:szCs w:val="28"/>
        </w:rPr>
        <w:t>е</w:t>
      </w:r>
      <w:r w:rsidRPr="008D215A">
        <w:rPr>
          <w:rFonts w:ascii="Times New Roman" w:hAnsi="Times New Roman" w:cs="Times New Roman"/>
          <w:sz w:val="28"/>
          <w:szCs w:val="28"/>
        </w:rPr>
        <w:t xml:space="preserve">нений в деятельности педагогов, работающих в  профильных классах;  анализ </w:t>
      </w:r>
      <w:r w:rsidRPr="008D215A">
        <w:rPr>
          <w:rFonts w:ascii="Times New Roman" w:hAnsi="Times New Roman" w:cs="Times New Roman"/>
          <w:sz w:val="28"/>
          <w:szCs w:val="28"/>
        </w:rPr>
        <w:lastRenderedPageBreak/>
        <w:t>и оценка эффективности их деятельности.</w:t>
      </w:r>
    </w:p>
    <w:p w:rsidR="0087138E" w:rsidRPr="008D215A" w:rsidRDefault="0087138E" w:rsidP="0087138E">
      <w:pPr>
        <w:spacing w:after="0" w:line="360" w:lineRule="auto"/>
        <w:ind w:firstLine="709"/>
        <w:contextualSpacing/>
        <w:jc w:val="both"/>
        <w:rPr>
          <w:rFonts w:ascii="Times New Roman" w:hAnsi="Times New Roman" w:cs="Times New Roman"/>
          <w:sz w:val="28"/>
          <w:szCs w:val="28"/>
        </w:rPr>
      </w:pPr>
      <w:r w:rsidRPr="008D215A">
        <w:rPr>
          <w:rFonts w:ascii="Times New Roman" w:hAnsi="Times New Roman" w:cs="Times New Roman"/>
          <w:sz w:val="28"/>
          <w:szCs w:val="28"/>
        </w:rPr>
        <w:t>В магистерской диссертации были использованы такие методы, как анализ психолого-педагогической и методической литературы по проблеме исследования, наблюдение, анкетирование школьников, анализ продуктов деятельности обучающихся и организация, проведение педагогического эк</w:t>
      </w:r>
      <w:r w:rsidRPr="008D215A">
        <w:rPr>
          <w:rFonts w:ascii="Times New Roman" w:hAnsi="Times New Roman" w:cs="Times New Roman"/>
          <w:sz w:val="28"/>
          <w:szCs w:val="28"/>
        </w:rPr>
        <w:t>с</w:t>
      </w:r>
      <w:r w:rsidRPr="008D215A">
        <w:rPr>
          <w:rFonts w:ascii="Times New Roman" w:hAnsi="Times New Roman" w:cs="Times New Roman"/>
          <w:sz w:val="28"/>
          <w:szCs w:val="28"/>
        </w:rPr>
        <w:t>перимента.</w:t>
      </w:r>
    </w:p>
    <w:p w:rsidR="0087138E" w:rsidRPr="0087138E" w:rsidRDefault="0087138E" w:rsidP="0087138E">
      <w:pPr>
        <w:pStyle w:val="38"/>
        <w:shd w:val="clear" w:color="auto" w:fill="auto"/>
        <w:spacing w:before="0" w:after="0" w:line="360" w:lineRule="auto"/>
        <w:ind w:left="20" w:firstLine="688"/>
        <w:jc w:val="both"/>
        <w:rPr>
          <w:rStyle w:val="18"/>
          <w:rFonts w:eastAsiaTheme="majorEastAsia"/>
          <w:sz w:val="28"/>
          <w:szCs w:val="28"/>
          <w:u w:val="none"/>
          <w:lang w:val="en-US"/>
        </w:rPr>
      </w:pPr>
      <w:r w:rsidRPr="0087138E">
        <w:rPr>
          <w:rStyle w:val="18"/>
          <w:rFonts w:eastAsiaTheme="majorEastAsia"/>
          <w:sz w:val="28"/>
          <w:szCs w:val="28"/>
          <w:u w:val="none"/>
        </w:rPr>
        <w:t>В работе приводится теоретическое обоснование профильного обуч</w:t>
      </w:r>
      <w:r w:rsidRPr="0087138E">
        <w:rPr>
          <w:rStyle w:val="18"/>
          <w:rFonts w:eastAsiaTheme="majorEastAsia"/>
          <w:sz w:val="28"/>
          <w:szCs w:val="28"/>
          <w:u w:val="none"/>
        </w:rPr>
        <w:t>е</w:t>
      </w:r>
      <w:r w:rsidRPr="0087138E">
        <w:rPr>
          <w:rStyle w:val="18"/>
          <w:rFonts w:eastAsiaTheme="majorEastAsia"/>
          <w:sz w:val="28"/>
          <w:szCs w:val="28"/>
          <w:u w:val="none"/>
        </w:rPr>
        <w:t>ния. Раскрывается содержание используемого понятийного аппарата, опр</w:t>
      </w:r>
      <w:r w:rsidRPr="0087138E">
        <w:rPr>
          <w:rStyle w:val="18"/>
          <w:rFonts w:eastAsiaTheme="majorEastAsia"/>
          <w:sz w:val="28"/>
          <w:szCs w:val="28"/>
          <w:u w:val="none"/>
        </w:rPr>
        <w:t>е</w:t>
      </w:r>
      <w:r w:rsidRPr="0087138E">
        <w:rPr>
          <w:rStyle w:val="18"/>
          <w:rFonts w:eastAsiaTheme="majorEastAsia"/>
          <w:sz w:val="28"/>
          <w:szCs w:val="28"/>
          <w:u w:val="none"/>
        </w:rPr>
        <w:t>деляются требования к созданию профильного обучения на базе школы. Сформулированные выводы обоснованы и служат основой для создания профильного обучения. Результаты диагностики описаны автором коррек</w:t>
      </w:r>
      <w:r w:rsidRPr="0087138E">
        <w:rPr>
          <w:rStyle w:val="18"/>
          <w:rFonts w:eastAsiaTheme="majorEastAsia"/>
          <w:sz w:val="28"/>
          <w:szCs w:val="28"/>
          <w:u w:val="none"/>
        </w:rPr>
        <w:t>т</w:t>
      </w:r>
      <w:r w:rsidRPr="0087138E">
        <w:rPr>
          <w:rStyle w:val="18"/>
          <w:rFonts w:eastAsiaTheme="majorEastAsia"/>
          <w:sz w:val="28"/>
          <w:szCs w:val="28"/>
          <w:u w:val="none"/>
        </w:rPr>
        <w:t>но, проведен расчет статистической достоверности результатов исследов</w:t>
      </w:r>
      <w:r w:rsidRPr="0087138E">
        <w:rPr>
          <w:rStyle w:val="18"/>
          <w:rFonts w:eastAsiaTheme="majorEastAsia"/>
          <w:sz w:val="28"/>
          <w:szCs w:val="28"/>
          <w:u w:val="none"/>
        </w:rPr>
        <w:t>а</w:t>
      </w:r>
      <w:r w:rsidRPr="0087138E">
        <w:rPr>
          <w:rStyle w:val="18"/>
          <w:rFonts w:eastAsiaTheme="majorEastAsia"/>
          <w:sz w:val="28"/>
          <w:szCs w:val="28"/>
          <w:u w:val="none"/>
        </w:rPr>
        <w:t xml:space="preserve">ния. </w:t>
      </w:r>
      <w:proofErr w:type="gramStart"/>
      <w:r w:rsidRPr="0087138E">
        <w:rPr>
          <w:rStyle w:val="18"/>
          <w:rFonts w:eastAsiaTheme="majorEastAsia"/>
          <w:sz w:val="28"/>
          <w:szCs w:val="28"/>
          <w:u w:val="none"/>
        </w:rPr>
        <w:t>В</w:t>
      </w:r>
      <w:proofErr w:type="gramEnd"/>
      <w:r w:rsidRPr="0087138E">
        <w:rPr>
          <w:rStyle w:val="18"/>
          <w:rFonts w:eastAsiaTheme="majorEastAsia"/>
          <w:sz w:val="28"/>
          <w:szCs w:val="28"/>
          <w:u w:val="none"/>
        </w:rPr>
        <w:t xml:space="preserve"> </w:t>
      </w:r>
      <w:proofErr w:type="gramStart"/>
      <w:r w:rsidRPr="0087138E">
        <w:rPr>
          <w:rStyle w:val="18"/>
          <w:rFonts w:eastAsiaTheme="majorEastAsia"/>
          <w:sz w:val="28"/>
          <w:szCs w:val="28"/>
          <w:u w:val="none"/>
        </w:rPr>
        <w:t>третей</w:t>
      </w:r>
      <w:proofErr w:type="gramEnd"/>
      <w:r w:rsidRPr="0087138E">
        <w:rPr>
          <w:rStyle w:val="18"/>
          <w:rFonts w:eastAsiaTheme="majorEastAsia"/>
          <w:sz w:val="28"/>
          <w:szCs w:val="28"/>
          <w:u w:val="none"/>
        </w:rPr>
        <w:t xml:space="preserve"> главе приведены этапы и мероприятия по созданию профил</w:t>
      </w:r>
      <w:r w:rsidRPr="0087138E">
        <w:rPr>
          <w:rStyle w:val="18"/>
          <w:rFonts w:eastAsiaTheme="majorEastAsia"/>
          <w:sz w:val="28"/>
          <w:szCs w:val="28"/>
          <w:u w:val="none"/>
        </w:rPr>
        <w:t>ь</w:t>
      </w:r>
      <w:r w:rsidRPr="0087138E">
        <w:rPr>
          <w:rStyle w:val="18"/>
          <w:rFonts w:eastAsiaTheme="majorEastAsia"/>
          <w:sz w:val="28"/>
          <w:szCs w:val="28"/>
          <w:u w:val="none"/>
        </w:rPr>
        <w:t>ного обучения на базе школы, даны методические рекомендации по внедр</w:t>
      </w:r>
      <w:r w:rsidRPr="0087138E">
        <w:rPr>
          <w:rStyle w:val="18"/>
          <w:rFonts w:eastAsiaTheme="majorEastAsia"/>
          <w:sz w:val="28"/>
          <w:szCs w:val="28"/>
          <w:u w:val="none"/>
        </w:rPr>
        <w:t>е</w:t>
      </w:r>
      <w:r w:rsidRPr="0087138E">
        <w:rPr>
          <w:rStyle w:val="18"/>
          <w:rFonts w:eastAsiaTheme="majorEastAsia"/>
          <w:sz w:val="28"/>
          <w:szCs w:val="28"/>
          <w:u w:val="none"/>
        </w:rPr>
        <w:t>нию. Изложена</w:t>
      </w:r>
      <w:r w:rsidRPr="0087138E">
        <w:rPr>
          <w:rStyle w:val="18"/>
          <w:rFonts w:eastAsiaTheme="majorEastAsia"/>
          <w:sz w:val="28"/>
          <w:szCs w:val="28"/>
          <w:u w:val="none"/>
          <w:lang w:val="en-US"/>
        </w:rPr>
        <w:t xml:space="preserve"> </w:t>
      </w:r>
      <w:r w:rsidRPr="0087138E">
        <w:rPr>
          <w:rStyle w:val="18"/>
          <w:rFonts w:eastAsiaTheme="majorEastAsia"/>
          <w:sz w:val="28"/>
          <w:szCs w:val="28"/>
          <w:u w:val="none"/>
        </w:rPr>
        <w:t>эффективность</w:t>
      </w:r>
      <w:r w:rsidRPr="0087138E">
        <w:rPr>
          <w:rStyle w:val="18"/>
          <w:rFonts w:eastAsiaTheme="majorEastAsia"/>
          <w:sz w:val="28"/>
          <w:szCs w:val="28"/>
          <w:u w:val="none"/>
          <w:lang w:val="en-US"/>
        </w:rPr>
        <w:t xml:space="preserve"> </w:t>
      </w:r>
      <w:r w:rsidRPr="0087138E">
        <w:rPr>
          <w:rStyle w:val="18"/>
          <w:rFonts w:eastAsiaTheme="majorEastAsia"/>
          <w:sz w:val="28"/>
          <w:szCs w:val="28"/>
          <w:u w:val="none"/>
        </w:rPr>
        <w:t>предложенных</w:t>
      </w:r>
      <w:r w:rsidRPr="0087138E">
        <w:rPr>
          <w:rStyle w:val="18"/>
          <w:rFonts w:eastAsiaTheme="majorEastAsia"/>
          <w:sz w:val="28"/>
          <w:szCs w:val="28"/>
          <w:u w:val="none"/>
          <w:lang w:val="en-US"/>
        </w:rPr>
        <w:t xml:space="preserve"> </w:t>
      </w:r>
      <w:r w:rsidRPr="0087138E">
        <w:rPr>
          <w:rStyle w:val="18"/>
          <w:rFonts w:eastAsiaTheme="majorEastAsia"/>
          <w:sz w:val="28"/>
          <w:szCs w:val="28"/>
          <w:u w:val="none"/>
        </w:rPr>
        <w:t>мероприятий</w:t>
      </w:r>
      <w:r w:rsidRPr="0087138E">
        <w:rPr>
          <w:rStyle w:val="18"/>
          <w:rFonts w:eastAsiaTheme="majorEastAsia"/>
          <w:sz w:val="28"/>
          <w:szCs w:val="28"/>
          <w:u w:val="none"/>
          <w:lang w:val="en-US"/>
        </w:rPr>
        <w:t>.</w:t>
      </w: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Pr="0087138E" w:rsidRDefault="0087138E" w:rsidP="0087138E">
      <w:pPr>
        <w:spacing w:after="0" w:line="360" w:lineRule="auto"/>
        <w:ind w:firstLine="709"/>
        <w:contextualSpacing/>
        <w:jc w:val="both"/>
        <w:rPr>
          <w:rFonts w:ascii="Times New Roman" w:hAnsi="Times New Roman" w:cs="Times New Roman"/>
          <w:sz w:val="28"/>
          <w:szCs w:val="28"/>
          <w:lang w:val="en-US"/>
        </w:rPr>
      </w:pPr>
    </w:p>
    <w:p w:rsidR="0087138E" w:rsidRDefault="0087138E" w:rsidP="0087138E">
      <w:pPr>
        <w:spacing w:after="0" w:line="360" w:lineRule="auto"/>
        <w:ind w:firstLine="709"/>
        <w:contextualSpacing/>
        <w:jc w:val="center"/>
        <w:rPr>
          <w:rFonts w:ascii="Times New Roman" w:hAnsi="Times New Roman" w:cs="Times New Roman"/>
          <w:b/>
          <w:sz w:val="28"/>
          <w:szCs w:val="28"/>
          <w:lang w:val="en-US"/>
        </w:rPr>
      </w:pPr>
    </w:p>
    <w:p w:rsidR="0087138E" w:rsidRDefault="0087138E" w:rsidP="0087138E">
      <w:pPr>
        <w:spacing w:after="0" w:line="360" w:lineRule="auto"/>
        <w:ind w:firstLine="709"/>
        <w:contextualSpacing/>
        <w:jc w:val="center"/>
        <w:rPr>
          <w:rFonts w:ascii="Times New Roman" w:hAnsi="Times New Roman" w:cs="Times New Roman"/>
          <w:b/>
          <w:sz w:val="28"/>
          <w:szCs w:val="28"/>
          <w:lang w:val="en-US"/>
        </w:rPr>
      </w:pPr>
    </w:p>
    <w:p w:rsidR="0087138E" w:rsidRPr="008D215A" w:rsidRDefault="0087138E" w:rsidP="0087138E">
      <w:pPr>
        <w:spacing w:after="0" w:line="360" w:lineRule="auto"/>
        <w:ind w:firstLine="709"/>
        <w:contextualSpacing/>
        <w:jc w:val="center"/>
        <w:rPr>
          <w:rFonts w:ascii="Times New Roman" w:hAnsi="Times New Roman" w:cs="Times New Roman"/>
          <w:b/>
          <w:sz w:val="28"/>
          <w:szCs w:val="28"/>
          <w:lang w:val="en-US"/>
        </w:rPr>
      </w:pPr>
      <w:r w:rsidRPr="008D215A">
        <w:rPr>
          <w:rFonts w:ascii="Times New Roman" w:hAnsi="Times New Roman" w:cs="Times New Roman"/>
          <w:b/>
          <w:sz w:val="28"/>
          <w:szCs w:val="28"/>
          <w:lang w:val="en-US"/>
        </w:rPr>
        <w:lastRenderedPageBreak/>
        <w:t>Abstract</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Master's thesis consists of introduction, three chapters, conclusion, biblio</w:t>
      </w:r>
      <w:r w:rsidRPr="008D215A">
        <w:rPr>
          <w:rFonts w:ascii="Times New Roman" w:hAnsi="Times New Roman" w:cs="Times New Roman"/>
          <w:sz w:val="28"/>
          <w:szCs w:val="28"/>
          <w:lang w:val="en-US"/>
        </w:rPr>
        <w:t>g</w:t>
      </w:r>
      <w:r w:rsidRPr="008D215A">
        <w:rPr>
          <w:rFonts w:ascii="Times New Roman" w:hAnsi="Times New Roman" w:cs="Times New Roman"/>
          <w:sz w:val="28"/>
          <w:szCs w:val="28"/>
          <w:lang w:val="en-US"/>
        </w:rPr>
        <w:t xml:space="preserve">raphy and Appendix. The total volume of work is 85 pages, including annexes. The work is illustrated with 5 figures and 4 tables. The list of references includes 60 sources. </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The aim of the study: to develop a model of quality management of educ</w:t>
      </w:r>
      <w:r w:rsidRPr="008D215A">
        <w:rPr>
          <w:rFonts w:ascii="Times New Roman" w:hAnsi="Times New Roman" w:cs="Times New Roman"/>
          <w:sz w:val="28"/>
          <w:szCs w:val="28"/>
          <w:lang w:val="en-US"/>
        </w:rPr>
        <w:t>a</w:t>
      </w:r>
      <w:r w:rsidRPr="008D215A">
        <w:rPr>
          <w:rFonts w:ascii="Times New Roman" w:hAnsi="Times New Roman" w:cs="Times New Roman"/>
          <w:sz w:val="28"/>
          <w:szCs w:val="28"/>
          <w:lang w:val="en-US"/>
        </w:rPr>
        <w:t xml:space="preserve">tion in the introduction of </w:t>
      </w:r>
      <w:proofErr w:type="gramStart"/>
      <w:r w:rsidRPr="008D215A">
        <w:rPr>
          <w:rFonts w:ascii="Times New Roman" w:hAnsi="Times New Roman" w:cs="Times New Roman"/>
          <w:sz w:val="28"/>
          <w:szCs w:val="28"/>
          <w:lang w:val="en-US"/>
        </w:rPr>
        <w:t>specialized</w:t>
      </w:r>
      <w:proofErr w:type="gramEnd"/>
      <w:r w:rsidRPr="008D215A">
        <w:rPr>
          <w:rFonts w:ascii="Times New Roman" w:hAnsi="Times New Roman" w:cs="Times New Roman"/>
          <w:sz w:val="28"/>
          <w:szCs w:val="28"/>
          <w:lang w:val="en-US"/>
        </w:rPr>
        <w:t xml:space="preserve"> training in high school. </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The master's thesis solved the following tasks: the following tasks are fo</w:t>
      </w:r>
      <w:r w:rsidRPr="008D215A">
        <w:rPr>
          <w:rFonts w:ascii="Times New Roman" w:hAnsi="Times New Roman" w:cs="Times New Roman"/>
          <w:sz w:val="28"/>
          <w:szCs w:val="28"/>
          <w:lang w:val="en-US"/>
        </w:rPr>
        <w:t>r</w:t>
      </w:r>
      <w:r w:rsidRPr="008D215A">
        <w:rPr>
          <w:rFonts w:ascii="Times New Roman" w:hAnsi="Times New Roman" w:cs="Times New Roman"/>
          <w:sz w:val="28"/>
          <w:szCs w:val="28"/>
          <w:lang w:val="en-US"/>
        </w:rPr>
        <w:t>mulated:</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xml:space="preserve">- To reveal the essence of the concept of "quality of </w:t>
      </w:r>
      <w:proofErr w:type="spellStart"/>
      <w:r w:rsidRPr="008D215A">
        <w:rPr>
          <w:rFonts w:ascii="Times New Roman" w:hAnsi="Times New Roman" w:cs="Times New Roman"/>
          <w:sz w:val="28"/>
          <w:szCs w:val="28"/>
          <w:lang w:val="en-US"/>
        </w:rPr>
        <w:t>education"and</w:t>
      </w:r>
      <w:proofErr w:type="spellEnd"/>
      <w:r w:rsidRPr="008D215A">
        <w:rPr>
          <w:rFonts w:ascii="Times New Roman" w:hAnsi="Times New Roman" w:cs="Times New Roman"/>
          <w:sz w:val="28"/>
          <w:szCs w:val="28"/>
          <w:lang w:val="en-US"/>
        </w:rPr>
        <w:t xml:space="preserve"> to dete</w:t>
      </w:r>
      <w:r w:rsidRPr="008D215A">
        <w:rPr>
          <w:rFonts w:ascii="Times New Roman" w:hAnsi="Times New Roman" w:cs="Times New Roman"/>
          <w:sz w:val="28"/>
          <w:szCs w:val="28"/>
          <w:lang w:val="en-US"/>
        </w:rPr>
        <w:t>r</w:t>
      </w:r>
      <w:r w:rsidRPr="008D215A">
        <w:rPr>
          <w:rFonts w:ascii="Times New Roman" w:hAnsi="Times New Roman" w:cs="Times New Roman"/>
          <w:sz w:val="28"/>
          <w:szCs w:val="28"/>
          <w:lang w:val="en-US"/>
        </w:rPr>
        <w:t>mine the content of quality management of education in high school.</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Identify problems in the quality of education.</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To determine the main directions of improving the quality management system of education in specialized classes.</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To substantiate the system of work that ensures the improvement of the quality management of education in the conditions of the introduction of individual curricula (IAP) in profile classes.</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The basis of our study is the following hypothesis: the effectiveness of the quality management of education in high school will increase if the activities of the school administration and teachers to manage the quality of education will be ca</w:t>
      </w:r>
      <w:r w:rsidRPr="008D215A">
        <w:rPr>
          <w:rFonts w:ascii="Times New Roman" w:hAnsi="Times New Roman" w:cs="Times New Roman"/>
          <w:sz w:val="28"/>
          <w:szCs w:val="28"/>
          <w:lang w:val="en-US"/>
        </w:rPr>
        <w:t>r</w:t>
      </w:r>
      <w:r w:rsidRPr="008D215A">
        <w:rPr>
          <w:rFonts w:ascii="Times New Roman" w:hAnsi="Times New Roman" w:cs="Times New Roman"/>
          <w:sz w:val="28"/>
          <w:szCs w:val="28"/>
          <w:lang w:val="en-US"/>
        </w:rPr>
        <w:t>ried out on the basis of a specially developed program, which includes the follo</w:t>
      </w:r>
      <w:r w:rsidRPr="008D215A">
        <w:rPr>
          <w:rFonts w:ascii="Times New Roman" w:hAnsi="Times New Roman" w:cs="Times New Roman"/>
          <w:sz w:val="28"/>
          <w:szCs w:val="28"/>
          <w:lang w:val="en-US"/>
        </w:rPr>
        <w:t>w</w:t>
      </w:r>
      <w:r w:rsidRPr="008D215A">
        <w:rPr>
          <w:rFonts w:ascii="Times New Roman" w:hAnsi="Times New Roman" w:cs="Times New Roman"/>
          <w:sz w:val="28"/>
          <w:szCs w:val="28"/>
          <w:lang w:val="en-US"/>
        </w:rPr>
        <w:t>ing components:</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xml:space="preserve">- </w:t>
      </w:r>
      <w:proofErr w:type="gramStart"/>
      <w:r w:rsidRPr="008D215A">
        <w:rPr>
          <w:rFonts w:ascii="Times New Roman" w:hAnsi="Times New Roman" w:cs="Times New Roman"/>
          <w:sz w:val="28"/>
          <w:szCs w:val="28"/>
          <w:lang w:val="en-US"/>
        </w:rPr>
        <w:t>verification</w:t>
      </w:r>
      <w:proofErr w:type="gramEnd"/>
      <w:r w:rsidRPr="008D215A">
        <w:rPr>
          <w:rFonts w:ascii="Times New Roman" w:hAnsi="Times New Roman" w:cs="Times New Roman"/>
          <w:sz w:val="28"/>
          <w:szCs w:val="28"/>
          <w:lang w:val="en-US"/>
        </w:rPr>
        <w:t>, involving the collection of information about the activities of teachers working in high school;</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 xml:space="preserve">- </w:t>
      </w:r>
      <w:proofErr w:type="gramStart"/>
      <w:r w:rsidRPr="008D215A">
        <w:rPr>
          <w:rFonts w:ascii="Times New Roman" w:hAnsi="Times New Roman" w:cs="Times New Roman"/>
          <w:sz w:val="28"/>
          <w:szCs w:val="28"/>
          <w:lang w:val="en-US"/>
        </w:rPr>
        <w:t>regulatory</w:t>
      </w:r>
      <w:proofErr w:type="gramEnd"/>
      <w:r w:rsidRPr="008D215A">
        <w:rPr>
          <w:rFonts w:ascii="Times New Roman" w:hAnsi="Times New Roman" w:cs="Times New Roman"/>
          <w:sz w:val="28"/>
          <w:szCs w:val="28"/>
          <w:lang w:val="en-US"/>
        </w:rPr>
        <w:t>, aimed at identifying the subjects of the teaching staff causes of non-compliance with the requirements of the program of quality management of education and their elimination;</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lastRenderedPageBreak/>
        <w:t xml:space="preserve">- </w:t>
      </w:r>
      <w:proofErr w:type="gramStart"/>
      <w:r w:rsidRPr="008D215A">
        <w:rPr>
          <w:rFonts w:ascii="Times New Roman" w:hAnsi="Times New Roman" w:cs="Times New Roman"/>
          <w:sz w:val="28"/>
          <w:szCs w:val="28"/>
          <w:lang w:val="en-US"/>
        </w:rPr>
        <w:t>analytical</w:t>
      </w:r>
      <w:proofErr w:type="gramEnd"/>
      <w:r w:rsidRPr="008D215A">
        <w:rPr>
          <w:rFonts w:ascii="Times New Roman" w:hAnsi="Times New Roman" w:cs="Times New Roman"/>
          <w:sz w:val="28"/>
          <w:szCs w:val="28"/>
          <w:lang w:val="en-US"/>
        </w:rPr>
        <w:t>, the content of which is to track changes in the activities of teachers working in specialized classes; analysis and evaluation of the effectiv</w:t>
      </w:r>
      <w:r w:rsidRPr="008D215A">
        <w:rPr>
          <w:rFonts w:ascii="Times New Roman" w:hAnsi="Times New Roman" w:cs="Times New Roman"/>
          <w:sz w:val="28"/>
          <w:szCs w:val="28"/>
          <w:lang w:val="en-US"/>
        </w:rPr>
        <w:t>e</w:t>
      </w:r>
      <w:r w:rsidRPr="008D215A">
        <w:rPr>
          <w:rFonts w:ascii="Times New Roman" w:hAnsi="Times New Roman" w:cs="Times New Roman"/>
          <w:sz w:val="28"/>
          <w:szCs w:val="28"/>
          <w:lang w:val="en-US"/>
        </w:rPr>
        <w:t>ness of their activities.</w:t>
      </w:r>
    </w:p>
    <w:p w:rsidR="0087138E" w:rsidRPr="008D215A" w:rsidRDefault="0087138E" w:rsidP="0087138E">
      <w:pPr>
        <w:spacing w:after="0" w:line="360" w:lineRule="auto"/>
        <w:ind w:firstLine="709"/>
        <w:contextualSpacing/>
        <w:jc w:val="both"/>
        <w:rPr>
          <w:rFonts w:ascii="Times New Roman" w:hAnsi="Times New Roman" w:cs="Times New Roman"/>
          <w:sz w:val="28"/>
          <w:szCs w:val="28"/>
          <w:lang w:val="en-US"/>
        </w:rPr>
      </w:pPr>
      <w:r w:rsidRPr="008D215A">
        <w:rPr>
          <w:rFonts w:ascii="Times New Roman" w:hAnsi="Times New Roman" w:cs="Times New Roman"/>
          <w:sz w:val="28"/>
          <w:szCs w:val="28"/>
          <w:lang w:val="en-US"/>
        </w:rPr>
        <w:t>In the master's thesis were used such methods as analysis of psychological, pedagogical and methodical literature on the problem of research, observation, questioning of students, analysis of the products of students and organization of pedagogical experiment.</w:t>
      </w:r>
    </w:p>
    <w:p w:rsidR="0087138E" w:rsidRPr="008D215A" w:rsidRDefault="0087138E" w:rsidP="0087138E">
      <w:pPr>
        <w:spacing w:after="0" w:line="360" w:lineRule="auto"/>
        <w:ind w:firstLine="709"/>
        <w:contextualSpacing/>
        <w:jc w:val="both"/>
        <w:rPr>
          <w:rFonts w:ascii="Times New Roman" w:hAnsi="Times New Roman" w:cs="Times New Roman"/>
          <w:sz w:val="28"/>
          <w:szCs w:val="28"/>
        </w:rPr>
      </w:pPr>
      <w:r w:rsidRPr="008D215A">
        <w:rPr>
          <w:rFonts w:ascii="Times New Roman" w:hAnsi="Times New Roman" w:cs="Times New Roman"/>
          <w:sz w:val="28"/>
          <w:szCs w:val="28"/>
          <w:lang w:val="en-US"/>
        </w:rPr>
        <w:t>The paper provides a theoretical justification of profile training. The content of the used conceptual apparatus is revealed, the requirements for the creation of specialized training on the basis of the school are determined. The conclusions are justified and serve as the basis for the creation of specialized training. The diagno</w:t>
      </w:r>
      <w:r w:rsidRPr="008D215A">
        <w:rPr>
          <w:rFonts w:ascii="Times New Roman" w:hAnsi="Times New Roman" w:cs="Times New Roman"/>
          <w:sz w:val="28"/>
          <w:szCs w:val="28"/>
          <w:lang w:val="en-US"/>
        </w:rPr>
        <w:t>s</w:t>
      </w:r>
      <w:r w:rsidRPr="008D215A">
        <w:rPr>
          <w:rFonts w:ascii="Times New Roman" w:hAnsi="Times New Roman" w:cs="Times New Roman"/>
          <w:sz w:val="28"/>
          <w:szCs w:val="28"/>
          <w:lang w:val="en-US"/>
        </w:rPr>
        <w:t>tic results are described by the author correctly, the calculation of the statistical r</w:t>
      </w:r>
      <w:r w:rsidRPr="008D215A">
        <w:rPr>
          <w:rFonts w:ascii="Times New Roman" w:hAnsi="Times New Roman" w:cs="Times New Roman"/>
          <w:sz w:val="28"/>
          <w:szCs w:val="28"/>
          <w:lang w:val="en-US"/>
        </w:rPr>
        <w:t>e</w:t>
      </w:r>
      <w:r w:rsidRPr="008D215A">
        <w:rPr>
          <w:rFonts w:ascii="Times New Roman" w:hAnsi="Times New Roman" w:cs="Times New Roman"/>
          <w:sz w:val="28"/>
          <w:szCs w:val="28"/>
          <w:lang w:val="en-US"/>
        </w:rPr>
        <w:t>liability of the results of the study. In the third Chapter, shows the stages and the measures on creation of profile training on the basis of school, methodical reco</w:t>
      </w:r>
      <w:r w:rsidRPr="008D215A">
        <w:rPr>
          <w:rFonts w:ascii="Times New Roman" w:hAnsi="Times New Roman" w:cs="Times New Roman"/>
          <w:sz w:val="28"/>
          <w:szCs w:val="28"/>
          <w:lang w:val="en-US"/>
        </w:rPr>
        <w:t>m</w:t>
      </w:r>
      <w:r w:rsidRPr="008D215A">
        <w:rPr>
          <w:rFonts w:ascii="Times New Roman" w:hAnsi="Times New Roman" w:cs="Times New Roman"/>
          <w:sz w:val="28"/>
          <w:szCs w:val="28"/>
          <w:lang w:val="en-US"/>
        </w:rPr>
        <w:t xml:space="preserve">mendations on implementation. </w:t>
      </w:r>
      <w:proofErr w:type="spellStart"/>
      <w:r w:rsidRPr="008D215A">
        <w:rPr>
          <w:rFonts w:ascii="Times New Roman" w:hAnsi="Times New Roman" w:cs="Times New Roman"/>
          <w:sz w:val="28"/>
          <w:szCs w:val="28"/>
        </w:rPr>
        <w:t>The</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effectiveness</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of</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the</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proposed</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measures</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is</w:t>
      </w:r>
      <w:proofErr w:type="spellEnd"/>
      <w:r w:rsidRPr="008D215A">
        <w:rPr>
          <w:rFonts w:ascii="Times New Roman" w:hAnsi="Times New Roman" w:cs="Times New Roman"/>
          <w:sz w:val="28"/>
          <w:szCs w:val="28"/>
        </w:rPr>
        <w:t xml:space="preserve"> </w:t>
      </w:r>
      <w:proofErr w:type="spellStart"/>
      <w:r w:rsidRPr="008D215A">
        <w:rPr>
          <w:rFonts w:ascii="Times New Roman" w:hAnsi="Times New Roman" w:cs="Times New Roman"/>
          <w:sz w:val="28"/>
          <w:szCs w:val="28"/>
        </w:rPr>
        <w:t>described</w:t>
      </w:r>
      <w:proofErr w:type="spellEnd"/>
      <w:r w:rsidRPr="008D215A">
        <w:rPr>
          <w:rFonts w:ascii="Times New Roman" w:hAnsi="Times New Roman" w:cs="Times New Roman"/>
          <w:sz w:val="28"/>
          <w:szCs w:val="28"/>
        </w:rPr>
        <w:t>.</w:t>
      </w: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204439">
      <w:pPr>
        <w:pStyle w:val="aff4"/>
        <w:widowControl w:val="0"/>
        <w:spacing w:before="0"/>
        <w:jc w:val="center"/>
        <w:rPr>
          <w:rFonts w:asciiTheme="minorHAnsi" w:eastAsiaTheme="minorHAnsi" w:hAnsiTheme="minorHAnsi" w:cstheme="minorBidi"/>
          <w:b w:val="0"/>
          <w:bCs w:val="0"/>
          <w:color w:val="auto"/>
          <w:sz w:val="22"/>
          <w:szCs w:val="22"/>
          <w:lang w:val="en-US" w:eastAsia="en-US"/>
        </w:rPr>
      </w:pPr>
    </w:p>
    <w:p w:rsidR="0087138E" w:rsidRDefault="0087138E" w:rsidP="0087138E">
      <w:pPr>
        <w:pStyle w:val="aff4"/>
        <w:widowControl w:val="0"/>
        <w:spacing w:before="0"/>
        <w:rPr>
          <w:rFonts w:asciiTheme="minorHAnsi" w:eastAsiaTheme="minorHAnsi" w:hAnsiTheme="minorHAnsi" w:cstheme="minorBidi"/>
          <w:b w:val="0"/>
          <w:bCs w:val="0"/>
          <w:color w:val="auto"/>
          <w:sz w:val="22"/>
          <w:szCs w:val="22"/>
          <w:lang w:val="en-US" w:eastAsia="en-US"/>
        </w:rPr>
      </w:pPr>
    </w:p>
    <w:p w:rsidR="0087138E" w:rsidRDefault="0087138E" w:rsidP="0087138E">
      <w:pPr>
        <w:rPr>
          <w:lang w:val="en-US"/>
        </w:rPr>
      </w:pPr>
    </w:p>
    <w:p w:rsidR="0087138E" w:rsidRDefault="0087138E" w:rsidP="0087138E">
      <w:pPr>
        <w:rPr>
          <w:lang w:val="en-US"/>
        </w:rPr>
      </w:pPr>
      <w:bookmarkStart w:id="7" w:name="_GoBack"/>
      <w:bookmarkEnd w:id="7"/>
    </w:p>
    <w:p w:rsidR="0087138E" w:rsidRDefault="0087138E" w:rsidP="0087138E">
      <w:pPr>
        <w:rPr>
          <w:lang w:val="en-US"/>
        </w:rPr>
      </w:pPr>
    </w:p>
    <w:p w:rsidR="0087138E" w:rsidRDefault="0087138E" w:rsidP="0087138E">
      <w:pPr>
        <w:rPr>
          <w:lang w:val="en-US"/>
        </w:rPr>
      </w:pPr>
    </w:p>
    <w:p w:rsidR="0087138E" w:rsidRPr="0087138E" w:rsidRDefault="0087138E" w:rsidP="0087138E">
      <w:pPr>
        <w:rPr>
          <w:lang w:val="en-US"/>
        </w:rPr>
      </w:pPr>
    </w:p>
    <w:sdt>
      <w:sdtPr>
        <w:rPr>
          <w:rFonts w:asciiTheme="minorHAnsi" w:eastAsiaTheme="minorHAnsi" w:hAnsiTheme="minorHAnsi" w:cstheme="minorBidi"/>
          <w:b w:val="0"/>
          <w:bCs w:val="0"/>
          <w:color w:val="auto"/>
          <w:sz w:val="22"/>
          <w:szCs w:val="22"/>
          <w:lang w:eastAsia="en-US"/>
        </w:rPr>
        <w:id w:val="173071929"/>
        <w:docPartObj>
          <w:docPartGallery w:val="Table of Contents"/>
          <w:docPartUnique/>
        </w:docPartObj>
      </w:sdtPr>
      <w:sdtEndPr>
        <w:rPr>
          <w:sz w:val="28"/>
          <w:szCs w:val="28"/>
        </w:rPr>
      </w:sdtEndPr>
      <w:sdtContent>
        <w:p w:rsidR="00724CA3" w:rsidRPr="00724CA3" w:rsidRDefault="00724CA3" w:rsidP="00204439">
          <w:pPr>
            <w:pStyle w:val="aff4"/>
            <w:widowControl w:val="0"/>
            <w:spacing w:before="0"/>
            <w:jc w:val="center"/>
            <w:rPr>
              <w:rFonts w:ascii="Times New Roman" w:hAnsi="Times New Roman" w:cs="Times New Roman"/>
              <w:color w:val="auto"/>
            </w:rPr>
          </w:pPr>
          <w:r w:rsidRPr="00724CA3">
            <w:rPr>
              <w:rFonts w:ascii="Times New Roman" w:hAnsi="Times New Roman" w:cs="Times New Roman"/>
              <w:color w:val="auto"/>
            </w:rPr>
            <w:t>СОДЕРЖАНИЕ</w:t>
          </w:r>
        </w:p>
        <w:p w:rsidR="00724CA3" w:rsidRPr="00204439" w:rsidRDefault="00724CA3" w:rsidP="00112D4F">
          <w:pPr>
            <w:widowControl w:val="0"/>
            <w:spacing w:after="0" w:line="240" w:lineRule="auto"/>
            <w:rPr>
              <w:rFonts w:ascii="Times New Roman" w:hAnsi="Times New Roman" w:cs="Times New Roman"/>
              <w:sz w:val="28"/>
              <w:szCs w:val="28"/>
              <w:lang w:eastAsia="ru-RU"/>
            </w:rPr>
          </w:pPr>
        </w:p>
        <w:p w:rsidR="00204439" w:rsidRPr="00204439" w:rsidRDefault="00112D4F" w:rsidP="00112D4F">
          <w:pPr>
            <w:pStyle w:val="17"/>
            <w:jc w:val="left"/>
            <w:rPr>
              <w:rFonts w:asciiTheme="minorHAnsi" w:eastAsiaTheme="minorEastAsia" w:hAnsiTheme="minorHAnsi" w:cstheme="minorBidi"/>
              <w:b w:val="0"/>
              <w:sz w:val="28"/>
              <w:szCs w:val="28"/>
            </w:rPr>
          </w:pPr>
          <w:r>
            <w:rPr>
              <w:sz w:val="28"/>
              <w:szCs w:val="28"/>
            </w:rPr>
            <w:t>В</w:t>
          </w:r>
          <w:r w:rsidR="00724CA3" w:rsidRPr="00204439">
            <w:rPr>
              <w:sz w:val="28"/>
              <w:szCs w:val="28"/>
            </w:rPr>
            <w:fldChar w:fldCharType="begin"/>
          </w:r>
          <w:r w:rsidR="00724CA3" w:rsidRPr="00204439">
            <w:rPr>
              <w:sz w:val="28"/>
              <w:szCs w:val="28"/>
            </w:rPr>
            <w:instrText xml:space="preserve"> TOC \o "1-3" \h \z \u </w:instrText>
          </w:r>
          <w:r w:rsidR="00724CA3" w:rsidRPr="00204439">
            <w:rPr>
              <w:sz w:val="28"/>
              <w:szCs w:val="28"/>
            </w:rPr>
            <w:fldChar w:fldCharType="separate"/>
          </w:r>
          <w:hyperlink w:anchor="_Toc532621466" w:history="1">
            <w:r w:rsidRPr="00204439">
              <w:rPr>
                <w:rStyle w:val="a4"/>
                <w:sz w:val="28"/>
                <w:szCs w:val="28"/>
              </w:rPr>
              <w:t>ведение</w:t>
            </w:r>
            <w:r w:rsidR="00204439" w:rsidRPr="00204439">
              <w:rPr>
                <w:webHidden/>
                <w:sz w:val="28"/>
                <w:szCs w:val="28"/>
              </w:rPr>
              <w:tab/>
            </w:r>
            <w:r w:rsidR="00204439" w:rsidRPr="00204439">
              <w:rPr>
                <w:webHidden/>
                <w:sz w:val="28"/>
                <w:szCs w:val="28"/>
              </w:rPr>
              <w:fldChar w:fldCharType="begin"/>
            </w:r>
            <w:r w:rsidR="00204439" w:rsidRPr="00204439">
              <w:rPr>
                <w:webHidden/>
                <w:sz w:val="28"/>
                <w:szCs w:val="28"/>
              </w:rPr>
              <w:instrText xml:space="preserve"> PAGEREF _Toc532621466 \h </w:instrText>
            </w:r>
            <w:r w:rsidR="00204439" w:rsidRPr="00204439">
              <w:rPr>
                <w:webHidden/>
                <w:sz w:val="28"/>
                <w:szCs w:val="28"/>
              </w:rPr>
            </w:r>
            <w:r w:rsidR="00204439" w:rsidRPr="00204439">
              <w:rPr>
                <w:webHidden/>
                <w:sz w:val="28"/>
                <w:szCs w:val="28"/>
              </w:rPr>
              <w:fldChar w:fldCharType="separate"/>
            </w:r>
            <w:r w:rsidR="00BA70AA">
              <w:rPr>
                <w:webHidden/>
                <w:sz w:val="28"/>
                <w:szCs w:val="28"/>
              </w:rPr>
              <w:t>7</w:t>
            </w:r>
            <w:r w:rsidR="00204439" w:rsidRPr="00204439">
              <w:rPr>
                <w:webHidden/>
                <w:sz w:val="28"/>
                <w:szCs w:val="28"/>
              </w:rPr>
              <w:fldChar w:fldCharType="end"/>
            </w:r>
          </w:hyperlink>
        </w:p>
        <w:p w:rsidR="00204439" w:rsidRPr="00204439" w:rsidRDefault="00172CAD" w:rsidP="00112D4F">
          <w:pPr>
            <w:pStyle w:val="17"/>
            <w:jc w:val="left"/>
            <w:rPr>
              <w:rFonts w:asciiTheme="minorHAnsi" w:eastAsiaTheme="minorEastAsia" w:hAnsiTheme="minorHAnsi" w:cstheme="minorBidi"/>
              <w:b w:val="0"/>
              <w:sz w:val="28"/>
              <w:szCs w:val="28"/>
            </w:rPr>
          </w:pPr>
          <w:hyperlink w:anchor="_Toc532621467" w:history="1">
            <w:r w:rsidR="00204439" w:rsidRPr="00204439">
              <w:rPr>
                <w:rStyle w:val="a4"/>
                <w:sz w:val="28"/>
                <w:szCs w:val="28"/>
              </w:rPr>
              <w:t>Глава 1. Теоретические основы профильного обучения                  образовательного учреждения</w:t>
            </w:r>
            <w:r w:rsidR="00204439" w:rsidRPr="00204439">
              <w:rPr>
                <w:webHidden/>
                <w:sz w:val="28"/>
                <w:szCs w:val="28"/>
              </w:rPr>
              <w:tab/>
            </w:r>
            <w:r w:rsidR="00204439" w:rsidRPr="00204439">
              <w:rPr>
                <w:webHidden/>
                <w:sz w:val="28"/>
                <w:szCs w:val="28"/>
              </w:rPr>
              <w:fldChar w:fldCharType="begin"/>
            </w:r>
            <w:r w:rsidR="00204439" w:rsidRPr="00204439">
              <w:rPr>
                <w:webHidden/>
                <w:sz w:val="28"/>
                <w:szCs w:val="28"/>
              </w:rPr>
              <w:instrText xml:space="preserve"> PAGEREF _Toc532621467 \h </w:instrText>
            </w:r>
            <w:r w:rsidR="00204439" w:rsidRPr="00204439">
              <w:rPr>
                <w:webHidden/>
                <w:sz w:val="28"/>
                <w:szCs w:val="28"/>
              </w:rPr>
            </w:r>
            <w:r w:rsidR="00204439" w:rsidRPr="00204439">
              <w:rPr>
                <w:webHidden/>
                <w:sz w:val="28"/>
                <w:szCs w:val="28"/>
              </w:rPr>
              <w:fldChar w:fldCharType="separate"/>
            </w:r>
            <w:r w:rsidR="00BA70AA">
              <w:rPr>
                <w:webHidden/>
                <w:sz w:val="28"/>
                <w:szCs w:val="28"/>
              </w:rPr>
              <w:t>13</w:t>
            </w:r>
            <w:r w:rsidR="00204439" w:rsidRPr="00204439">
              <w:rPr>
                <w:webHidden/>
                <w:sz w:val="28"/>
                <w:szCs w:val="28"/>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68" w:history="1">
            <w:r w:rsidR="00204439" w:rsidRPr="00204439">
              <w:rPr>
                <w:rStyle w:val="a4"/>
              </w:rPr>
              <w:t>1.1. Профильное обучение  на современном этапе</w:t>
            </w:r>
            <w:r w:rsidR="00204439" w:rsidRPr="00204439">
              <w:rPr>
                <w:webHidden/>
              </w:rPr>
              <w:tab/>
            </w:r>
            <w:r w:rsidR="00204439" w:rsidRPr="00204439">
              <w:rPr>
                <w:webHidden/>
              </w:rPr>
              <w:fldChar w:fldCharType="begin"/>
            </w:r>
            <w:r w:rsidR="00204439" w:rsidRPr="00204439">
              <w:rPr>
                <w:webHidden/>
              </w:rPr>
              <w:instrText xml:space="preserve"> PAGEREF _Toc532621468 \h </w:instrText>
            </w:r>
            <w:r w:rsidR="00204439" w:rsidRPr="00204439">
              <w:rPr>
                <w:webHidden/>
              </w:rPr>
            </w:r>
            <w:r w:rsidR="00204439" w:rsidRPr="00204439">
              <w:rPr>
                <w:webHidden/>
              </w:rPr>
              <w:fldChar w:fldCharType="separate"/>
            </w:r>
            <w:r w:rsidR="00BA70AA">
              <w:rPr>
                <w:webHidden/>
              </w:rPr>
              <w:t>13</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69" w:history="1">
            <w:r w:rsidR="00204439" w:rsidRPr="00204439">
              <w:rPr>
                <w:rStyle w:val="a4"/>
              </w:rPr>
              <w:t>1.2. Осуществление профильного обучения в образовательных            учреждениях Красноярского края</w:t>
            </w:r>
            <w:r w:rsidR="00204439" w:rsidRPr="00204439">
              <w:rPr>
                <w:webHidden/>
              </w:rPr>
              <w:tab/>
            </w:r>
            <w:r w:rsidR="00204439" w:rsidRPr="00204439">
              <w:rPr>
                <w:webHidden/>
              </w:rPr>
              <w:fldChar w:fldCharType="begin"/>
            </w:r>
            <w:r w:rsidR="00204439" w:rsidRPr="00204439">
              <w:rPr>
                <w:webHidden/>
              </w:rPr>
              <w:instrText xml:space="preserve"> PAGEREF _Toc532621469 \h </w:instrText>
            </w:r>
            <w:r w:rsidR="00204439" w:rsidRPr="00204439">
              <w:rPr>
                <w:webHidden/>
              </w:rPr>
            </w:r>
            <w:r w:rsidR="00204439" w:rsidRPr="00204439">
              <w:rPr>
                <w:webHidden/>
              </w:rPr>
              <w:fldChar w:fldCharType="separate"/>
            </w:r>
            <w:r w:rsidR="00BA70AA">
              <w:rPr>
                <w:webHidden/>
              </w:rPr>
              <w:t>29</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0" w:history="1">
            <w:r w:rsidR="00204439" w:rsidRPr="00204439">
              <w:rPr>
                <w:rStyle w:val="a4"/>
              </w:rPr>
              <w:t>1.3. Совершенствования профильного обучения в образовательном учреждении</w:t>
            </w:r>
            <w:r w:rsidR="00204439" w:rsidRPr="00204439">
              <w:rPr>
                <w:webHidden/>
              </w:rPr>
              <w:tab/>
            </w:r>
            <w:r w:rsidR="00204439" w:rsidRPr="00204439">
              <w:rPr>
                <w:webHidden/>
              </w:rPr>
              <w:fldChar w:fldCharType="begin"/>
            </w:r>
            <w:r w:rsidR="00204439" w:rsidRPr="00204439">
              <w:rPr>
                <w:webHidden/>
              </w:rPr>
              <w:instrText xml:space="preserve"> PAGEREF _Toc532621470 \h </w:instrText>
            </w:r>
            <w:r w:rsidR="00204439" w:rsidRPr="00204439">
              <w:rPr>
                <w:webHidden/>
              </w:rPr>
            </w:r>
            <w:r w:rsidR="00204439" w:rsidRPr="00204439">
              <w:rPr>
                <w:webHidden/>
              </w:rPr>
              <w:fldChar w:fldCharType="separate"/>
            </w:r>
            <w:r w:rsidR="00BA70AA">
              <w:rPr>
                <w:webHidden/>
              </w:rPr>
              <w:t>36</w:t>
            </w:r>
            <w:r w:rsidR="00204439" w:rsidRPr="00204439">
              <w:rPr>
                <w:webHidden/>
              </w:rPr>
              <w:fldChar w:fldCharType="end"/>
            </w:r>
          </w:hyperlink>
        </w:p>
        <w:p w:rsidR="00204439" w:rsidRPr="00204439" w:rsidRDefault="00172CAD" w:rsidP="00112D4F">
          <w:pPr>
            <w:pStyle w:val="17"/>
            <w:jc w:val="left"/>
            <w:rPr>
              <w:rFonts w:asciiTheme="minorHAnsi" w:eastAsiaTheme="minorEastAsia" w:hAnsiTheme="minorHAnsi" w:cstheme="minorBidi"/>
              <w:b w:val="0"/>
              <w:sz w:val="28"/>
              <w:szCs w:val="28"/>
            </w:rPr>
          </w:pPr>
          <w:hyperlink w:anchor="_Toc532621472" w:history="1">
            <w:r w:rsidR="00204439" w:rsidRPr="00204439">
              <w:rPr>
                <w:rStyle w:val="a4"/>
                <w:sz w:val="28"/>
                <w:szCs w:val="28"/>
              </w:rPr>
              <w:t>Глава 2.  Анализ существующего управления образовательным          процессом в МБОУ БСОШ №3 пос. Березовка</w:t>
            </w:r>
            <w:r w:rsidR="00204439" w:rsidRPr="00204439">
              <w:rPr>
                <w:webHidden/>
                <w:sz w:val="28"/>
                <w:szCs w:val="28"/>
              </w:rPr>
              <w:tab/>
            </w:r>
            <w:r w:rsidR="00204439" w:rsidRPr="00204439">
              <w:rPr>
                <w:webHidden/>
                <w:sz w:val="28"/>
                <w:szCs w:val="28"/>
              </w:rPr>
              <w:fldChar w:fldCharType="begin"/>
            </w:r>
            <w:r w:rsidR="00204439" w:rsidRPr="00204439">
              <w:rPr>
                <w:webHidden/>
                <w:sz w:val="28"/>
                <w:szCs w:val="28"/>
              </w:rPr>
              <w:instrText xml:space="preserve"> PAGEREF _Toc532621472 \h </w:instrText>
            </w:r>
            <w:r w:rsidR="00204439" w:rsidRPr="00204439">
              <w:rPr>
                <w:webHidden/>
                <w:sz w:val="28"/>
                <w:szCs w:val="28"/>
              </w:rPr>
            </w:r>
            <w:r w:rsidR="00204439" w:rsidRPr="00204439">
              <w:rPr>
                <w:webHidden/>
                <w:sz w:val="28"/>
                <w:szCs w:val="28"/>
              </w:rPr>
              <w:fldChar w:fldCharType="separate"/>
            </w:r>
            <w:r w:rsidR="00BA70AA">
              <w:rPr>
                <w:webHidden/>
                <w:sz w:val="28"/>
                <w:szCs w:val="28"/>
              </w:rPr>
              <w:t>44</w:t>
            </w:r>
            <w:r w:rsidR="00204439" w:rsidRPr="00204439">
              <w:rPr>
                <w:webHidden/>
                <w:sz w:val="28"/>
                <w:szCs w:val="28"/>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3" w:history="1">
            <w:r w:rsidR="00204439" w:rsidRPr="00204439">
              <w:rPr>
                <w:rStyle w:val="a4"/>
              </w:rPr>
              <w:t>2.1. Характеристика образовательной организации МБОУ БСОШ №3</w:t>
            </w:r>
            <w:r w:rsidR="00204439" w:rsidRPr="00204439">
              <w:rPr>
                <w:webHidden/>
              </w:rPr>
              <w:tab/>
            </w:r>
            <w:r w:rsidR="00204439" w:rsidRPr="00204439">
              <w:rPr>
                <w:webHidden/>
              </w:rPr>
              <w:fldChar w:fldCharType="begin"/>
            </w:r>
            <w:r w:rsidR="00204439" w:rsidRPr="00204439">
              <w:rPr>
                <w:webHidden/>
              </w:rPr>
              <w:instrText xml:space="preserve"> PAGEREF _Toc532621473 \h </w:instrText>
            </w:r>
            <w:r w:rsidR="00204439" w:rsidRPr="00204439">
              <w:rPr>
                <w:webHidden/>
              </w:rPr>
            </w:r>
            <w:r w:rsidR="00204439" w:rsidRPr="00204439">
              <w:rPr>
                <w:webHidden/>
              </w:rPr>
              <w:fldChar w:fldCharType="separate"/>
            </w:r>
            <w:r w:rsidR="00BA70AA">
              <w:rPr>
                <w:webHidden/>
              </w:rPr>
              <w:t>44</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4" w:history="1">
            <w:r w:rsidR="00204439" w:rsidRPr="00204439">
              <w:rPr>
                <w:rStyle w:val="a4"/>
                <w:lang w:eastAsia="ru-RU"/>
              </w:rPr>
              <w:t>2.2.</w:t>
            </w:r>
            <w:r w:rsidR="00112D4F">
              <w:rPr>
                <w:rStyle w:val="a4"/>
                <w:lang w:eastAsia="ru-RU"/>
              </w:rPr>
              <w:t xml:space="preserve"> </w:t>
            </w:r>
            <w:r w:rsidR="00204439" w:rsidRPr="00204439">
              <w:rPr>
                <w:rStyle w:val="a4"/>
                <w:lang w:eastAsia="ru-RU"/>
              </w:rPr>
              <w:t>Анализ</w:t>
            </w:r>
            <w:r w:rsidR="00204439" w:rsidRPr="00204439">
              <w:rPr>
                <w:rStyle w:val="a4"/>
              </w:rPr>
              <w:t xml:space="preserve"> проблемы для конкретной образовательной организации МБОУ БСОШ №3</w:t>
            </w:r>
            <w:r w:rsidR="00204439" w:rsidRPr="00204439">
              <w:rPr>
                <w:webHidden/>
              </w:rPr>
              <w:tab/>
            </w:r>
            <w:r w:rsidR="00204439" w:rsidRPr="00204439">
              <w:rPr>
                <w:webHidden/>
              </w:rPr>
              <w:fldChar w:fldCharType="begin"/>
            </w:r>
            <w:r w:rsidR="00204439" w:rsidRPr="00204439">
              <w:rPr>
                <w:webHidden/>
              </w:rPr>
              <w:instrText xml:space="preserve"> PAGEREF _Toc532621474 \h </w:instrText>
            </w:r>
            <w:r w:rsidR="00204439" w:rsidRPr="00204439">
              <w:rPr>
                <w:webHidden/>
              </w:rPr>
            </w:r>
            <w:r w:rsidR="00204439" w:rsidRPr="00204439">
              <w:rPr>
                <w:webHidden/>
              </w:rPr>
              <w:fldChar w:fldCharType="separate"/>
            </w:r>
            <w:r w:rsidR="00BA70AA">
              <w:rPr>
                <w:webHidden/>
              </w:rPr>
              <w:t>46</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5" w:history="1">
            <w:r w:rsidR="00204439" w:rsidRPr="00204439">
              <w:rPr>
                <w:rStyle w:val="a4"/>
              </w:rPr>
              <w:t>2.3.</w:t>
            </w:r>
            <w:r w:rsidR="00112D4F">
              <w:rPr>
                <w:rStyle w:val="a4"/>
              </w:rPr>
              <w:t xml:space="preserve"> </w:t>
            </w:r>
            <w:r w:rsidR="00204439" w:rsidRPr="00204439">
              <w:rPr>
                <w:rStyle w:val="a4"/>
              </w:rPr>
              <w:t>Анализ учебно-методического обеспечения образовательного процесса МБОУ БСОШ №3</w:t>
            </w:r>
            <w:r w:rsidR="00204439" w:rsidRPr="00204439">
              <w:rPr>
                <w:webHidden/>
              </w:rPr>
              <w:tab/>
            </w:r>
            <w:r w:rsidR="00204439" w:rsidRPr="00204439">
              <w:rPr>
                <w:webHidden/>
              </w:rPr>
              <w:fldChar w:fldCharType="begin"/>
            </w:r>
            <w:r w:rsidR="00204439" w:rsidRPr="00204439">
              <w:rPr>
                <w:webHidden/>
              </w:rPr>
              <w:instrText xml:space="preserve"> PAGEREF _Toc532621475 \h </w:instrText>
            </w:r>
            <w:r w:rsidR="00204439" w:rsidRPr="00204439">
              <w:rPr>
                <w:webHidden/>
              </w:rPr>
            </w:r>
            <w:r w:rsidR="00204439" w:rsidRPr="00204439">
              <w:rPr>
                <w:webHidden/>
              </w:rPr>
              <w:fldChar w:fldCharType="separate"/>
            </w:r>
            <w:r w:rsidR="00BA70AA">
              <w:rPr>
                <w:webHidden/>
              </w:rPr>
              <w:t>49</w:t>
            </w:r>
            <w:r w:rsidR="00204439" w:rsidRPr="00204439">
              <w:rPr>
                <w:webHidden/>
              </w:rPr>
              <w:fldChar w:fldCharType="end"/>
            </w:r>
          </w:hyperlink>
        </w:p>
        <w:p w:rsidR="00204439" w:rsidRPr="00204439" w:rsidRDefault="00172CAD" w:rsidP="00112D4F">
          <w:pPr>
            <w:pStyle w:val="17"/>
            <w:jc w:val="left"/>
            <w:rPr>
              <w:rFonts w:asciiTheme="minorHAnsi" w:eastAsiaTheme="minorEastAsia" w:hAnsiTheme="minorHAnsi" w:cstheme="minorBidi"/>
              <w:b w:val="0"/>
              <w:sz w:val="28"/>
              <w:szCs w:val="28"/>
            </w:rPr>
          </w:pPr>
          <w:hyperlink w:anchor="_Toc532621477" w:history="1">
            <w:r w:rsidR="00204439" w:rsidRPr="00204439">
              <w:rPr>
                <w:rStyle w:val="a4"/>
                <w:sz w:val="28"/>
                <w:szCs w:val="28"/>
              </w:rPr>
              <w:t>Глава 3. Проектирование управления качеством образования в условиях введения в МБОУ БСОШ №3  профильного обучения</w:t>
            </w:r>
            <w:r w:rsidR="00204439" w:rsidRPr="00204439">
              <w:rPr>
                <w:webHidden/>
                <w:sz w:val="28"/>
                <w:szCs w:val="28"/>
              </w:rPr>
              <w:tab/>
            </w:r>
            <w:r w:rsidR="00204439" w:rsidRPr="00204439">
              <w:rPr>
                <w:webHidden/>
                <w:sz w:val="28"/>
                <w:szCs w:val="28"/>
              </w:rPr>
              <w:fldChar w:fldCharType="begin"/>
            </w:r>
            <w:r w:rsidR="00204439" w:rsidRPr="00204439">
              <w:rPr>
                <w:webHidden/>
                <w:sz w:val="28"/>
                <w:szCs w:val="28"/>
              </w:rPr>
              <w:instrText xml:space="preserve"> PAGEREF _Toc532621477 \h </w:instrText>
            </w:r>
            <w:r w:rsidR="00204439" w:rsidRPr="00204439">
              <w:rPr>
                <w:webHidden/>
                <w:sz w:val="28"/>
                <w:szCs w:val="28"/>
              </w:rPr>
            </w:r>
            <w:r w:rsidR="00204439" w:rsidRPr="00204439">
              <w:rPr>
                <w:webHidden/>
                <w:sz w:val="28"/>
                <w:szCs w:val="28"/>
              </w:rPr>
              <w:fldChar w:fldCharType="separate"/>
            </w:r>
            <w:r w:rsidR="00BA70AA">
              <w:rPr>
                <w:webHidden/>
                <w:sz w:val="28"/>
                <w:szCs w:val="28"/>
              </w:rPr>
              <w:t>53</w:t>
            </w:r>
            <w:r w:rsidR="00204439" w:rsidRPr="00204439">
              <w:rPr>
                <w:webHidden/>
                <w:sz w:val="28"/>
                <w:szCs w:val="28"/>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8" w:history="1">
            <w:r w:rsidR="00204439" w:rsidRPr="00204439">
              <w:rPr>
                <w:rStyle w:val="a4"/>
              </w:rPr>
              <w:t>3.1.Алгоритм включения педагогов в реализацию  профильного обучения в МБОУ БСОШ №3 пос.Березвка</w:t>
            </w:r>
            <w:r w:rsidR="00204439" w:rsidRPr="00204439">
              <w:rPr>
                <w:webHidden/>
              </w:rPr>
              <w:tab/>
            </w:r>
            <w:r w:rsidR="00204439" w:rsidRPr="00204439">
              <w:rPr>
                <w:webHidden/>
              </w:rPr>
              <w:fldChar w:fldCharType="begin"/>
            </w:r>
            <w:r w:rsidR="00204439" w:rsidRPr="00204439">
              <w:rPr>
                <w:webHidden/>
              </w:rPr>
              <w:instrText xml:space="preserve"> PAGEREF _Toc532621478 \h </w:instrText>
            </w:r>
            <w:r w:rsidR="00204439" w:rsidRPr="00204439">
              <w:rPr>
                <w:webHidden/>
              </w:rPr>
            </w:r>
            <w:r w:rsidR="00204439" w:rsidRPr="00204439">
              <w:rPr>
                <w:webHidden/>
              </w:rPr>
              <w:fldChar w:fldCharType="separate"/>
            </w:r>
            <w:r w:rsidR="00BA70AA">
              <w:rPr>
                <w:webHidden/>
              </w:rPr>
              <w:t>53</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79" w:history="1">
            <w:r w:rsidR="00204439" w:rsidRPr="00204439">
              <w:rPr>
                <w:rStyle w:val="a4"/>
              </w:rPr>
              <w:t>3.2. Модель управления развитием предпрофильного и профильного обучения</w:t>
            </w:r>
            <w:r w:rsidR="00204439" w:rsidRPr="00204439">
              <w:rPr>
                <w:webHidden/>
              </w:rPr>
              <w:tab/>
            </w:r>
            <w:r w:rsidR="00204439" w:rsidRPr="00204439">
              <w:rPr>
                <w:webHidden/>
              </w:rPr>
              <w:fldChar w:fldCharType="begin"/>
            </w:r>
            <w:r w:rsidR="00204439" w:rsidRPr="00204439">
              <w:rPr>
                <w:webHidden/>
              </w:rPr>
              <w:instrText xml:space="preserve"> PAGEREF _Toc532621479 \h </w:instrText>
            </w:r>
            <w:r w:rsidR="00204439" w:rsidRPr="00204439">
              <w:rPr>
                <w:webHidden/>
              </w:rPr>
            </w:r>
            <w:r w:rsidR="00204439" w:rsidRPr="00204439">
              <w:rPr>
                <w:webHidden/>
              </w:rPr>
              <w:fldChar w:fldCharType="separate"/>
            </w:r>
            <w:r w:rsidR="00BA70AA">
              <w:rPr>
                <w:webHidden/>
              </w:rPr>
              <w:t>62</w:t>
            </w:r>
            <w:r w:rsidR="00204439" w:rsidRPr="00204439">
              <w:rPr>
                <w:webHidden/>
              </w:rPr>
              <w:fldChar w:fldCharType="end"/>
            </w:r>
          </w:hyperlink>
        </w:p>
        <w:p w:rsidR="00204439" w:rsidRPr="00204439" w:rsidRDefault="00172CAD" w:rsidP="00112D4F">
          <w:pPr>
            <w:pStyle w:val="2a"/>
            <w:ind w:left="0"/>
            <w:rPr>
              <w:rFonts w:asciiTheme="minorHAnsi" w:eastAsiaTheme="minorEastAsia" w:hAnsiTheme="minorHAnsi" w:cstheme="minorBidi"/>
              <w:lang w:eastAsia="ru-RU"/>
            </w:rPr>
          </w:pPr>
          <w:hyperlink w:anchor="_Toc532621480" w:history="1">
            <w:r w:rsidR="00204439" w:rsidRPr="00204439">
              <w:rPr>
                <w:rStyle w:val="a4"/>
              </w:rPr>
              <w:t>3.3.Оценка эффективности модели совершенствования управления создания профильного обучения в МБОУ БСОШ №3 пос.Березовка</w:t>
            </w:r>
            <w:r w:rsidR="00204439" w:rsidRPr="00204439">
              <w:rPr>
                <w:webHidden/>
              </w:rPr>
              <w:tab/>
            </w:r>
            <w:r w:rsidR="00204439" w:rsidRPr="00204439">
              <w:rPr>
                <w:webHidden/>
              </w:rPr>
              <w:fldChar w:fldCharType="begin"/>
            </w:r>
            <w:r w:rsidR="00204439" w:rsidRPr="00204439">
              <w:rPr>
                <w:webHidden/>
              </w:rPr>
              <w:instrText xml:space="preserve"> PAGEREF _Toc532621480 \h </w:instrText>
            </w:r>
            <w:r w:rsidR="00204439" w:rsidRPr="00204439">
              <w:rPr>
                <w:webHidden/>
              </w:rPr>
            </w:r>
            <w:r w:rsidR="00204439" w:rsidRPr="00204439">
              <w:rPr>
                <w:webHidden/>
              </w:rPr>
              <w:fldChar w:fldCharType="separate"/>
            </w:r>
            <w:r w:rsidR="00BA70AA">
              <w:rPr>
                <w:webHidden/>
              </w:rPr>
              <w:t>66</w:t>
            </w:r>
            <w:r w:rsidR="00204439" w:rsidRPr="00204439">
              <w:rPr>
                <w:webHidden/>
              </w:rPr>
              <w:fldChar w:fldCharType="end"/>
            </w:r>
          </w:hyperlink>
        </w:p>
        <w:p w:rsidR="00204439" w:rsidRPr="00112D4F" w:rsidRDefault="00172CAD" w:rsidP="00112D4F">
          <w:pPr>
            <w:pStyle w:val="17"/>
            <w:jc w:val="left"/>
            <w:rPr>
              <w:rFonts w:asciiTheme="minorHAnsi" w:eastAsiaTheme="minorEastAsia" w:hAnsiTheme="minorHAnsi" w:cstheme="minorBidi"/>
              <w:b w:val="0"/>
              <w:sz w:val="28"/>
              <w:szCs w:val="28"/>
            </w:rPr>
          </w:pPr>
          <w:hyperlink w:anchor="_Toc532621481" w:history="1">
            <w:r w:rsidR="00112D4F">
              <w:rPr>
                <w:rStyle w:val="a4"/>
                <w:sz w:val="28"/>
                <w:szCs w:val="28"/>
              </w:rPr>
              <w:t>З</w:t>
            </w:r>
            <w:r w:rsidR="00112D4F" w:rsidRPr="00112D4F">
              <w:rPr>
                <w:rStyle w:val="a4"/>
                <w:sz w:val="28"/>
                <w:szCs w:val="28"/>
              </w:rPr>
              <w:t>аключение</w:t>
            </w:r>
            <w:r w:rsidR="00112D4F" w:rsidRPr="00112D4F">
              <w:rPr>
                <w:webHidden/>
                <w:sz w:val="28"/>
                <w:szCs w:val="28"/>
              </w:rPr>
              <w:tab/>
            </w:r>
            <w:r w:rsidR="00204439" w:rsidRPr="00112D4F">
              <w:rPr>
                <w:webHidden/>
                <w:sz w:val="28"/>
                <w:szCs w:val="28"/>
              </w:rPr>
              <w:fldChar w:fldCharType="begin"/>
            </w:r>
            <w:r w:rsidR="00204439" w:rsidRPr="00112D4F">
              <w:rPr>
                <w:webHidden/>
                <w:sz w:val="28"/>
                <w:szCs w:val="28"/>
              </w:rPr>
              <w:instrText xml:space="preserve"> PAGEREF _Toc532621481 \h </w:instrText>
            </w:r>
            <w:r w:rsidR="00204439" w:rsidRPr="00112D4F">
              <w:rPr>
                <w:webHidden/>
                <w:sz w:val="28"/>
                <w:szCs w:val="28"/>
              </w:rPr>
            </w:r>
            <w:r w:rsidR="00204439" w:rsidRPr="00112D4F">
              <w:rPr>
                <w:webHidden/>
                <w:sz w:val="28"/>
                <w:szCs w:val="28"/>
              </w:rPr>
              <w:fldChar w:fldCharType="separate"/>
            </w:r>
            <w:r w:rsidR="00BA70AA">
              <w:rPr>
                <w:webHidden/>
                <w:sz w:val="28"/>
                <w:szCs w:val="28"/>
              </w:rPr>
              <w:t>74</w:t>
            </w:r>
            <w:r w:rsidR="00204439" w:rsidRPr="00112D4F">
              <w:rPr>
                <w:webHidden/>
                <w:sz w:val="28"/>
                <w:szCs w:val="28"/>
              </w:rPr>
              <w:fldChar w:fldCharType="end"/>
            </w:r>
          </w:hyperlink>
        </w:p>
        <w:p w:rsidR="00204439" w:rsidRPr="00112D4F" w:rsidRDefault="00172CAD" w:rsidP="00112D4F">
          <w:pPr>
            <w:pStyle w:val="2a"/>
            <w:ind w:left="0"/>
            <w:rPr>
              <w:rFonts w:asciiTheme="minorHAnsi" w:eastAsiaTheme="minorEastAsia" w:hAnsiTheme="minorHAnsi" w:cstheme="minorBidi"/>
              <w:lang w:eastAsia="ru-RU"/>
            </w:rPr>
          </w:pPr>
          <w:hyperlink w:anchor="_Toc532621482" w:history="1">
            <w:r w:rsidR="00112D4F">
              <w:rPr>
                <w:rStyle w:val="a4"/>
                <w:b/>
              </w:rPr>
              <w:t>С</w:t>
            </w:r>
            <w:r w:rsidR="00112D4F" w:rsidRPr="00112D4F">
              <w:rPr>
                <w:rStyle w:val="a4"/>
                <w:b/>
              </w:rPr>
              <w:t>писок используемой литературы</w:t>
            </w:r>
            <w:r w:rsidR="00112D4F" w:rsidRPr="00112D4F">
              <w:rPr>
                <w:webHidden/>
              </w:rPr>
              <w:tab/>
            </w:r>
            <w:r w:rsidR="00204439" w:rsidRPr="00112D4F">
              <w:rPr>
                <w:webHidden/>
              </w:rPr>
              <w:fldChar w:fldCharType="begin"/>
            </w:r>
            <w:r w:rsidR="00204439" w:rsidRPr="00112D4F">
              <w:rPr>
                <w:webHidden/>
              </w:rPr>
              <w:instrText xml:space="preserve"> PAGEREF _Toc532621482 \h </w:instrText>
            </w:r>
            <w:r w:rsidR="00204439" w:rsidRPr="00112D4F">
              <w:rPr>
                <w:webHidden/>
              </w:rPr>
            </w:r>
            <w:r w:rsidR="00204439" w:rsidRPr="00112D4F">
              <w:rPr>
                <w:webHidden/>
              </w:rPr>
              <w:fldChar w:fldCharType="separate"/>
            </w:r>
            <w:r w:rsidR="00BA70AA">
              <w:rPr>
                <w:webHidden/>
              </w:rPr>
              <w:t>77</w:t>
            </w:r>
            <w:r w:rsidR="00204439" w:rsidRPr="00112D4F">
              <w:rPr>
                <w:webHidden/>
              </w:rPr>
              <w:fldChar w:fldCharType="end"/>
            </w:r>
          </w:hyperlink>
        </w:p>
        <w:p w:rsidR="00204439" w:rsidRPr="00112D4F" w:rsidRDefault="00172CAD" w:rsidP="00112D4F">
          <w:pPr>
            <w:pStyle w:val="17"/>
            <w:jc w:val="left"/>
            <w:rPr>
              <w:rFonts w:asciiTheme="minorHAnsi" w:eastAsiaTheme="minorEastAsia" w:hAnsiTheme="minorHAnsi" w:cstheme="minorBidi"/>
              <w:b w:val="0"/>
              <w:sz w:val="28"/>
              <w:szCs w:val="28"/>
            </w:rPr>
          </w:pPr>
          <w:hyperlink w:anchor="_Toc532621483" w:history="1">
            <w:r w:rsidR="00112D4F">
              <w:rPr>
                <w:rStyle w:val="a4"/>
                <w:sz w:val="28"/>
                <w:szCs w:val="28"/>
              </w:rPr>
              <w:t>П</w:t>
            </w:r>
            <w:r w:rsidR="00112D4F" w:rsidRPr="00112D4F">
              <w:rPr>
                <w:rStyle w:val="a4"/>
                <w:sz w:val="28"/>
                <w:szCs w:val="28"/>
              </w:rPr>
              <w:t>риложения</w:t>
            </w:r>
            <w:r w:rsidR="00112D4F" w:rsidRPr="00112D4F">
              <w:rPr>
                <w:webHidden/>
                <w:sz w:val="28"/>
                <w:szCs w:val="28"/>
              </w:rPr>
              <w:tab/>
            </w:r>
            <w:r w:rsidR="00204439" w:rsidRPr="00112D4F">
              <w:rPr>
                <w:webHidden/>
                <w:sz w:val="28"/>
                <w:szCs w:val="28"/>
              </w:rPr>
              <w:fldChar w:fldCharType="begin"/>
            </w:r>
            <w:r w:rsidR="00204439" w:rsidRPr="00112D4F">
              <w:rPr>
                <w:webHidden/>
                <w:sz w:val="28"/>
                <w:szCs w:val="28"/>
              </w:rPr>
              <w:instrText xml:space="preserve"> PAGEREF _Toc532621483 \h </w:instrText>
            </w:r>
            <w:r w:rsidR="00204439" w:rsidRPr="00112D4F">
              <w:rPr>
                <w:webHidden/>
                <w:sz w:val="28"/>
                <w:szCs w:val="28"/>
              </w:rPr>
            </w:r>
            <w:r w:rsidR="00204439" w:rsidRPr="00112D4F">
              <w:rPr>
                <w:webHidden/>
                <w:sz w:val="28"/>
                <w:szCs w:val="28"/>
              </w:rPr>
              <w:fldChar w:fldCharType="separate"/>
            </w:r>
            <w:r w:rsidR="00BA70AA">
              <w:rPr>
                <w:webHidden/>
                <w:sz w:val="28"/>
                <w:szCs w:val="28"/>
              </w:rPr>
              <w:t>82</w:t>
            </w:r>
            <w:r w:rsidR="00204439" w:rsidRPr="00112D4F">
              <w:rPr>
                <w:webHidden/>
                <w:sz w:val="28"/>
                <w:szCs w:val="28"/>
              </w:rPr>
              <w:fldChar w:fldCharType="end"/>
            </w:r>
          </w:hyperlink>
        </w:p>
        <w:p w:rsidR="00724CA3" w:rsidRPr="00204439" w:rsidRDefault="00724CA3" w:rsidP="00112D4F">
          <w:pPr>
            <w:widowControl w:val="0"/>
            <w:spacing w:after="0" w:line="240" w:lineRule="auto"/>
            <w:rPr>
              <w:sz w:val="28"/>
              <w:szCs w:val="28"/>
            </w:rPr>
          </w:pPr>
          <w:r w:rsidRPr="00204439">
            <w:rPr>
              <w:rFonts w:ascii="Times New Roman" w:hAnsi="Times New Roman" w:cs="Times New Roman"/>
              <w:b/>
              <w:bCs/>
              <w:sz w:val="28"/>
              <w:szCs w:val="28"/>
            </w:rPr>
            <w:fldChar w:fldCharType="end"/>
          </w:r>
        </w:p>
      </w:sdtContent>
    </w:sdt>
    <w:p w:rsidR="00724CA3" w:rsidRPr="00204439" w:rsidRDefault="00724CA3" w:rsidP="008B4E5A">
      <w:pPr>
        <w:pStyle w:val="1"/>
        <w:widowControl w:val="0"/>
        <w:spacing w:before="0"/>
        <w:rPr>
          <w:rFonts w:ascii="Times New Roman" w:hAnsi="Times New Roman" w:cs="Times New Roman"/>
          <w:b w:val="0"/>
          <w:color w:val="auto"/>
          <w:lang w:eastAsia="ru-RU"/>
        </w:rPr>
      </w:pPr>
    </w:p>
    <w:p w:rsidR="00262D49" w:rsidRDefault="00262D49" w:rsidP="008B4E5A">
      <w:pPr>
        <w:widowControl w:val="0"/>
        <w:spacing w:after="0"/>
        <w:rPr>
          <w:lang w:eastAsia="ru-RU"/>
        </w:rPr>
      </w:pPr>
    </w:p>
    <w:p w:rsidR="00262D49" w:rsidRDefault="00262D49" w:rsidP="008B4E5A">
      <w:pPr>
        <w:widowControl w:val="0"/>
        <w:spacing w:after="0"/>
        <w:rPr>
          <w:lang w:eastAsia="ru-RU"/>
        </w:rPr>
      </w:pPr>
    </w:p>
    <w:p w:rsidR="00AD14FE" w:rsidRPr="00204439" w:rsidRDefault="00AD14FE" w:rsidP="008B4E5A">
      <w:pPr>
        <w:widowControl w:val="0"/>
        <w:spacing w:after="0"/>
        <w:rPr>
          <w:lang w:eastAsia="ru-RU"/>
        </w:rPr>
      </w:pPr>
    </w:p>
    <w:p w:rsidR="00AD14FE" w:rsidRDefault="00AD14FE" w:rsidP="008B4E5A">
      <w:pPr>
        <w:widowControl w:val="0"/>
        <w:spacing w:after="0"/>
        <w:rPr>
          <w:lang w:eastAsia="ru-RU"/>
        </w:rPr>
      </w:pPr>
    </w:p>
    <w:p w:rsidR="00112D4F" w:rsidRDefault="00112D4F" w:rsidP="008B4E5A">
      <w:pPr>
        <w:widowControl w:val="0"/>
        <w:spacing w:after="0"/>
        <w:rPr>
          <w:lang w:eastAsia="ru-RU"/>
        </w:rPr>
      </w:pPr>
    </w:p>
    <w:p w:rsidR="00112D4F" w:rsidRPr="00112D4F" w:rsidRDefault="00112D4F" w:rsidP="008B4E5A">
      <w:pPr>
        <w:widowControl w:val="0"/>
        <w:spacing w:after="0"/>
        <w:rPr>
          <w:lang w:eastAsia="ru-RU"/>
        </w:rPr>
      </w:pPr>
    </w:p>
    <w:p w:rsidR="00AD14FE" w:rsidRPr="00AD14FE" w:rsidRDefault="00AD14FE" w:rsidP="008B4E5A">
      <w:pPr>
        <w:widowControl w:val="0"/>
        <w:spacing w:after="0"/>
        <w:rPr>
          <w:lang w:val="en-US" w:eastAsia="ru-RU"/>
        </w:rPr>
      </w:pPr>
    </w:p>
    <w:p w:rsidR="00262D49" w:rsidRDefault="00262D49" w:rsidP="008B4E5A">
      <w:pPr>
        <w:pStyle w:val="1"/>
        <w:widowControl w:val="0"/>
        <w:spacing w:before="0" w:line="360" w:lineRule="auto"/>
        <w:ind w:firstLine="709"/>
        <w:jc w:val="center"/>
        <w:rPr>
          <w:rFonts w:ascii="Times New Roman" w:hAnsi="Times New Roman" w:cs="Times New Roman"/>
          <w:color w:val="auto"/>
        </w:rPr>
      </w:pPr>
      <w:bookmarkStart w:id="8" w:name="_Toc532621466"/>
      <w:r w:rsidRPr="00262D49">
        <w:rPr>
          <w:rFonts w:ascii="Times New Roman" w:hAnsi="Times New Roman" w:cs="Times New Roman"/>
          <w:color w:val="auto"/>
        </w:rPr>
        <w:lastRenderedPageBreak/>
        <w:t>ВВЕДЕНИЕ</w:t>
      </w:r>
      <w:bookmarkEnd w:id="8"/>
    </w:p>
    <w:p w:rsidR="00262D49" w:rsidRPr="00262D49" w:rsidRDefault="00262D49" w:rsidP="008B4E5A">
      <w:pPr>
        <w:widowControl w:val="0"/>
        <w:spacing w:after="0" w:line="360" w:lineRule="auto"/>
        <w:ind w:firstLine="709"/>
      </w:pP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В определении задач развития современного образования и его рефо</w:t>
      </w:r>
      <w:r w:rsidRPr="00262D49">
        <w:rPr>
          <w:rFonts w:ascii="Times New Roman" w:hAnsi="Times New Roman" w:cs="Times New Roman"/>
          <w:sz w:val="28"/>
          <w:szCs w:val="28"/>
        </w:rPr>
        <w:t>р</w:t>
      </w:r>
      <w:r w:rsidRPr="00262D49">
        <w:rPr>
          <w:rFonts w:ascii="Times New Roman" w:hAnsi="Times New Roman" w:cs="Times New Roman"/>
          <w:sz w:val="28"/>
          <w:szCs w:val="28"/>
        </w:rPr>
        <w:t xml:space="preserve">мирования приоритетное место занимают вопросы обеспечения его качества. В последние годы проблема  качества образования приобрела чрезвычайную актуальность. Серьезное влияние на актуализацию качества образования как современную социально-педагогическую проблему оказывает возрастающая интеллектуализация производства, появление рынка образовательных услуг, развитие информационных технологий. </w:t>
      </w:r>
    </w:p>
    <w:p w:rsidR="00AD14FE" w:rsidRPr="00AD14FE"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В современном понимании качество образования — это не только с</w:t>
      </w:r>
      <w:r w:rsidRPr="00262D49">
        <w:rPr>
          <w:rFonts w:ascii="Times New Roman" w:hAnsi="Times New Roman" w:cs="Times New Roman"/>
          <w:sz w:val="28"/>
          <w:szCs w:val="28"/>
        </w:rPr>
        <w:t>о</w:t>
      </w:r>
      <w:r w:rsidRPr="00262D49">
        <w:rPr>
          <w:rFonts w:ascii="Times New Roman" w:hAnsi="Times New Roman" w:cs="Times New Roman"/>
          <w:sz w:val="28"/>
          <w:szCs w:val="28"/>
        </w:rPr>
        <w:t>ответствие знаний обучающихся государственным стандартам, но и успе</w:t>
      </w:r>
      <w:r w:rsidRPr="00262D49">
        <w:rPr>
          <w:rFonts w:ascii="Times New Roman" w:hAnsi="Times New Roman" w:cs="Times New Roman"/>
          <w:sz w:val="28"/>
          <w:szCs w:val="28"/>
        </w:rPr>
        <w:t>ш</w:t>
      </w:r>
      <w:r w:rsidRPr="00262D49">
        <w:rPr>
          <w:rFonts w:ascii="Times New Roman" w:hAnsi="Times New Roman" w:cs="Times New Roman"/>
          <w:sz w:val="28"/>
          <w:szCs w:val="28"/>
        </w:rPr>
        <w:t>ное функционирование самого учебного заведения, а также деятельность каждого педагога и администратора в н</w:t>
      </w:r>
      <w:r w:rsidR="00AD14FE">
        <w:rPr>
          <w:rFonts w:ascii="Times New Roman" w:hAnsi="Times New Roman" w:cs="Times New Roman"/>
          <w:sz w:val="28"/>
          <w:szCs w:val="28"/>
        </w:rPr>
        <w:t>аправлении обеспечения качества</w:t>
      </w:r>
      <w:r w:rsidR="00AD14FE" w:rsidRPr="00AD14FE">
        <w:rPr>
          <w:rFonts w:ascii="Times New Roman" w:hAnsi="Times New Roman" w:cs="Times New Roman"/>
          <w:sz w:val="28"/>
          <w:szCs w:val="28"/>
        </w:rPr>
        <w:t xml:space="preserve"> </w:t>
      </w:r>
      <w:r w:rsidRPr="00262D49">
        <w:rPr>
          <w:rFonts w:ascii="Times New Roman" w:hAnsi="Times New Roman" w:cs="Times New Roman"/>
          <w:sz w:val="28"/>
          <w:szCs w:val="28"/>
        </w:rPr>
        <w:t>о</w:t>
      </w:r>
      <w:r w:rsidRPr="00262D49">
        <w:rPr>
          <w:rFonts w:ascii="Times New Roman" w:hAnsi="Times New Roman" w:cs="Times New Roman"/>
          <w:sz w:val="28"/>
          <w:szCs w:val="28"/>
        </w:rPr>
        <w:t>б</w:t>
      </w:r>
      <w:r w:rsidRPr="00262D49">
        <w:rPr>
          <w:rFonts w:ascii="Times New Roman" w:hAnsi="Times New Roman" w:cs="Times New Roman"/>
          <w:sz w:val="28"/>
          <w:szCs w:val="28"/>
        </w:rPr>
        <w:t>разовательных услуг.</w:t>
      </w:r>
    </w:p>
    <w:p w:rsidR="00AD14FE" w:rsidRPr="00AD14FE"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Чрезвычайная актуализация проблемы качества образования связана также с развитием в последние десятилетия так называемой «философии вс</w:t>
      </w:r>
      <w:r w:rsidRPr="00262D49">
        <w:rPr>
          <w:rFonts w:ascii="Times New Roman" w:hAnsi="Times New Roman" w:cs="Times New Roman"/>
          <w:sz w:val="28"/>
          <w:szCs w:val="28"/>
        </w:rPr>
        <w:t>е</w:t>
      </w:r>
      <w:r w:rsidRPr="00262D49">
        <w:rPr>
          <w:rFonts w:ascii="Times New Roman" w:hAnsi="Times New Roman" w:cs="Times New Roman"/>
          <w:sz w:val="28"/>
          <w:szCs w:val="28"/>
        </w:rPr>
        <w:t>общего качества». В рамках этой философии происходит переосмысление традиционного понятия  качества  как  степени  соответствия  какому-либо  стандарту,  в нашем случае образовательному,  то    есть,    в     какой    степ</w:t>
      </w:r>
      <w:r w:rsidRPr="00262D49">
        <w:rPr>
          <w:rFonts w:ascii="Times New Roman" w:hAnsi="Times New Roman" w:cs="Times New Roman"/>
          <w:sz w:val="28"/>
          <w:szCs w:val="28"/>
        </w:rPr>
        <w:t>е</w:t>
      </w:r>
      <w:r w:rsidRPr="00262D49">
        <w:rPr>
          <w:rFonts w:ascii="Times New Roman" w:hAnsi="Times New Roman" w:cs="Times New Roman"/>
          <w:sz w:val="28"/>
          <w:szCs w:val="28"/>
        </w:rPr>
        <w:t>ни потребители удовлетворены предоставляемыми образовательными усл</w:t>
      </w:r>
      <w:r w:rsidRPr="00262D49">
        <w:rPr>
          <w:rFonts w:ascii="Times New Roman" w:hAnsi="Times New Roman" w:cs="Times New Roman"/>
          <w:sz w:val="28"/>
          <w:szCs w:val="28"/>
        </w:rPr>
        <w:t>у</w:t>
      </w:r>
      <w:r w:rsidR="00AD14FE">
        <w:rPr>
          <w:rFonts w:ascii="Times New Roman" w:hAnsi="Times New Roman" w:cs="Times New Roman"/>
          <w:sz w:val="28"/>
          <w:szCs w:val="28"/>
        </w:rPr>
        <w:t>гами.</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В  контексте этого подхода качество образования в школе XXI в. опр</w:t>
      </w:r>
      <w:r w:rsidRPr="00262D49">
        <w:rPr>
          <w:rFonts w:ascii="Times New Roman" w:hAnsi="Times New Roman" w:cs="Times New Roman"/>
          <w:sz w:val="28"/>
          <w:szCs w:val="28"/>
        </w:rPr>
        <w:t>е</w:t>
      </w:r>
      <w:r w:rsidRPr="00262D49">
        <w:rPr>
          <w:rFonts w:ascii="Times New Roman" w:hAnsi="Times New Roman" w:cs="Times New Roman"/>
          <w:sz w:val="28"/>
          <w:szCs w:val="28"/>
        </w:rPr>
        <w:t xml:space="preserve">деляется как соотношение цели и результата, выражающееся в совокупности характеристик, которые отражают уровень достигнутых количественных и качественных результатов, уровень организации и осуществления учебно-воспитательного процесса, условия, в которых он протекает.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На современном этапе развития общества качество образования явл</w:t>
      </w:r>
      <w:r w:rsidRPr="00262D49">
        <w:rPr>
          <w:rFonts w:ascii="Times New Roman" w:hAnsi="Times New Roman" w:cs="Times New Roman"/>
          <w:sz w:val="28"/>
          <w:szCs w:val="28"/>
        </w:rPr>
        <w:t>я</w:t>
      </w:r>
      <w:r w:rsidRPr="00262D49">
        <w:rPr>
          <w:rFonts w:ascii="Times New Roman" w:hAnsi="Times New Roman" w:cs="Times New Roman"/>
          <w:sz w:val="28"/>
          <w:szCs w:val="28"/>
        </w:rPr>
        <w:t>ется одной из важнейших проблем. В концепции модернизации  российской школы достижение нового качества общего образования провозглашено пе</w:t>
      </w:r>
      <w:r w:rsidRPr="00262D49">
        <w:rPr>
          <w:rFonts w:ascii="Times New Roman" w:hAnsi="Times New Roman" w:cs="Times New Roman"/>
          <w:sz w:val="28"/>
          <w:szCs w:val="28"/>
        </w:rPr>
        <w:t>р</w:t>
      </w:r>
      <w:r w:rsidRPr="00262D49">
        <w:rPr>
          <w:rFonts w:ascii="Times New Roman" w:hAnsi="Times New Roman" w:cs="Times New Roman"/>
          <w:sz w:val="28"/>
          <w:szCs w:val="28"/>
        </w:rPr>
        <w:t>востепенной задачей.</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lastRenderedPageBreak/>
        <w:t>Говоря о качестве образования, имеется  в виду оценка того, каких р</w:t>
      </w:r>
      <w:r w:rsidRPr="00262D49">
        <w:rPr>
          <w:rFonts w:ascii="Times New Roman" w:hAnsi="Times New Roman" w:cs="Times New Roman"/>
          <w:sz w:val="28"/>
          <w:szCs w:val="28"/>
        </w:rPr>
        <w:t>е</w:t>
      </w:r>
      <w:r w:rsidRPr="00262D49">
        <w:rPr>
          <w:rFonts w:ascii="Times New Roman" w:hAnsi="Times New Roman" w:cs="Times New Roman"/>
          <w:sz w:val="28"/>
          <w:szCs w:val="28"/>
        </w:rPr>
        <w:t>зультатов добиваются учителя при обучении учащихся. Однако в последнее время все чаще при этом имеют в виду и качество самого образовательного процесса и условий, в которых он реализуется.</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Для современного образовательного учреждения понятие «качество образования» связано, прежде всего, с его конкурентоспособностью на рынке образовательных услуг. При этом оно рассматривается как комплекс потр</w:t>
      </w:r>
      <w:r w:rsidRPr="00262D49">
        <w:rPr>
          <w:rFonts w:ascii="Times New Roman" w:hAnsi="Times New Roman" w:cs="Times New Roman"/>
          <w:sz w:val="28"/>
          <w:szCs w:val="28"/>
        </w:rPr>
        <w:t>е</w:t>
      </w:r>
      <w:r w:rsidRPr="00262D49">
        <w:rPr>
          <w:rFonts w:ascii="Times New Roman" w:hAnsi="Times New Roman" w:cs="Times New Roman"/>
          <w:sz w:val="28"/>
          <w:szCs w:val="28"/>
        </w:rPr>
        <w:t>бительских свойств образовательной услуги, обеспечивающей удовлетвор</w:t>
      </w:r>
      <w:r w:rsidRPr="00262D49">
        <w:rPr>
          <w:rFonts w:ascii="Times New Roman" w:hAnsi="Times New Roman" w:cs="Times New Roman"/>
          <w:sz w:val="28"/>
          <w:szCs w:val="28"/>
        </w:rPr>
        <w:t>е</w:t>
      </w:r>
      <w:r w:rsidRPr="00262D49">
        <w:rPr>
          <w:rFonts w:ascii="Times New Roman" w:hAnsi="Times New Roman" w:cs="Times New Roman"/>
          <w:sz w:val="28"/>
          <w:szCs w:val="28"/>
        </w:rPr>
        <w:t xml:space="preserve">ние внутренних потребностей по развитию личности </w:t>
      </w:r>
      <w:proofErr w:type="gramStart"/>
      <w:r w:rsidRPr="00262D49">
        <w:rPr>
          <w:rFonts w:ascii="Times New Roman" w:hAnsi="Times New Roman" w:cs="Times New Roman"/>
          <w:sz w:val="28"/>
          <w:szCs w:val="28"/>
        </w:rPr>
        <w:t>обучаемого</w:t>
      </w:r>
      <w:proofErr w:type="gramEnd"/>
      <w:r w:rsidRPr="00262D49">
        <w:rPr>
          <w:rFonts w:ascii="Times New Roman" w:hAnsi="Times New Roman" w:cs="Times New Roman"/>
          <w:sz w:val="28"/>
          <w:szCs w:val="28"/>
        </w:rPr>
        <w:t xml:space="preserve">.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В связи с этим, становится все более осознанной и актуальной необх</w:t>
      </w:r>
      <w:r w:rsidRPr="00262D49">
        <w:rPr>
          <w:rFonts w:ascii="Times New Roman" w:hAnsi="Times New Roman" w:cs="Times New Roman"/>
          <w:sz w:val="28"/>
          <w:szCs w:val="28"/>
        </w:rPr>
        <w:t>о</w:t>
      </w:r>
      <w:r w:rsidRPr="00262D49">
        <w:rPr>
          <w:rFonts w:ascii="Times New Roman" w:hAnsi="Times New Roman" w:cs="Times New Roman"/>
          <w:sz w:val="28"/>
          <w:szCs w:val="28"/>
        </w:rPr>
        <w:t>димость управления качеством образования на уровне школы. Управление качеством образования в школе есть процесс проектирования, то есть пост</w:t>
      </w:r>
      <w:r w:rsidRPr="00262D49">
        <w:rPr>
          <w:rFonts w:ascii="Times New Roman" w:hAnsi="Times New Roman" w:cs="Times New Roman"/>
          <w:sz w:val="28"/>
          <w:szCs w:val="28"/>
        </w:rPr>
        <w:t>а</w:t>
      </w:r>
      <w:r w:rsidRPr="00262D49">
        <w:rPr>
          <w:rFonts w:ascii="Times New Roman" w:hAnsi="Times New Roman" w:cs="Times New Roman"/>
          <w:sz w:val="28"/>
          <w:szCs w:val="28"/>
        </w:rPr>
        <w:t>новки целей образования и определения путей их достижения; организации образовательного процесса и мотивации его участников на качественный труд; контроля как процесса выявления отклонений от целей и мониторинга – системы отслеживания изменений в развитии; регулирования и анализа р</w:t>
      </w:r>
      <w:r w:rsidRPr="00262D49">
        <w:rPr>
          <w:rFonts w:ascii="Times New Roman" w:hAnsi="Times New Roman" w:cs="Times New Roman"/>
          <w:sz w:val="28"/>
          <w:szCs w:val="28"/>
        </w:rPr>
        <w:t>е</w:t>
      </w:r>
      <w:r w:rsidRPr="00262D49">
        <w:rPr>
          <w:rFonts w:ascii="Times New Roman" w:hAnsi="Times New Roman" w:cs="Times New Roman"/>
          <w:sz w:val="28"/>
          <w:szCs w:val="28"/>
        </w:rPr>
        <w:t xml:space="preserve">зультатов.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На повышение качества образовательного процесса направлены усилия педагогических коллективов многих образовательных учреждений. Однако существует противоречие: подобные усилия во многих случаях не приводят к ожидаемым результатам, и качество образования остается невысоким.</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Результатами  изысканий общеобразовательных учреждений становя</w:t>
      </w:r>
      <w:r w:rsidRPr="00262D49">
        <w:rPr>
          <w:rFonts w:ascii="Times New Roman" w:hAnsi="Times New Roman" w:cs="Times New Roman"/>
          <w:sz w:val="28"/>
          <w:szCs w:val="28"/>
        </w:rPr>
        <w:t>т</w:t>
      </w:r>
      <w:r w:rsidRPr="00262D49">
        <w:rPr>
          <w:rFonts w:ascii="Times New Roman" w:hAnsi="Times New Roman" w:cs="Times New Roman"/>
          <w:sz w:val="28"/>
          <w:szCs w:val="28"/>
        </w:rPr>
        <w:t>ся программы развития школ,  инновационные технологии организации обр</w:t>
      </w:r>
      <w:r w:rsidRPr="00262D49">
        <w:rPr>
          <w:rFonts w:ascii="Times New Roman" w:hAnsi="Times New Roman" w:cs="Times New Roman"/>
          <w:sz w:val="28"/>
          <w:szCs w:val="28"/>
        </w:rPr>
        <w:t>а</w:t>
      </w:r>
      <w:r w:rsidRPr="00262D49">
        <w:rPr>
          <w:rFonts w:ascii="Times New Roman" w:hAnsi="Times New Roman" w:cs="Times New Roman"/>
          <w:sz w:val="28"/>
          <w:szCs w:val="28"/>
        </w:rPr>
        <w:t xml:space="preserve">зовательного процесса, введение </w:t>
      </w:r>
      <w:proofErr w:type="spellStart"/>
      <w:r w:rsidRPr="00262D49">
        <w:rPr>
          <w:rFonts w:ascii="Times New Roman" w:hAnsi="Times New Roman" w:cs="Times New Roman"/>
          <w:sz w:val="28"/>
          <w:szCs w:val="28"/>
        </w:rPr>
        <w:t>предпрофильного</w:t>
      </w:r>
      <w:proofErr w:type="spellEnd"/>
      <w:r w:rsidRPr="00262D49">
        <w:rPr>
          <w:rFonts w:ascii="Times New Roman" w:hAnsi="Times New Roman" w:cs="Times New Roman"/>
          <w:sz w:val="28"/>
          <w:szCs w:val="28"/>
        </w:rPr>
        <w:t xml:space="preserve"> и профильного обучения  и новые подходы к управлению качеством образования в образовательных учреждениях в условиях введения </w:t>
      </w:r>
      <w:proofErr w:type="spellStart"/>
      <w:r w:rsidRPr="00262D49">
        <w:rPr>
          <w:rFonts w:ascii="Times New Roman" w:hAnsi="Times New Roman" w:cs="Times New Roman"/>
          <w:sz w:val="28"/>
          <w:szCs w:val="28"/>
        </w:rPr>
        <w:t>предпрофильного</w:t>
      </w:r>
      <w:proofErr w:type="spellEnd"/>
      <w:r w:rsidRPr="00262D49">
        <w:rPr>
          <w:rFonts w:ascii="Times New Roman" w:hAnsi="Times New Roman" w:cs="Times New Roman"/>
          <w:sz w:val="28"/>
          <w:szCs w:val="28"/>
        </w:rPr>
        <w:t xml:space="preserve"> и профильного обуч</w:t>
      </w:r>
      <w:r w:rsidRPr="00262D49">
        <w:rPr>
          <w:rFonts w:ascii="Times New Roman" w:hAnsi="Times New Roman" w:cs="Times New Roman"/>
          <w:sz w:val="28"/>
          <w:szCs w:val="28"/>
        </w:rPr>
        <w:t>е</w:t>
      </w:r>
      <w:r w:rsidRPr="00262D49">
        <w:rPr>
          <w:rFonts w:ascii="Times New Roman" w:hAnsi="Times New Roman" w:cs="Times New Roman"/>
          <w:sz w:val="28"/>
          <w:szCs w:val="28"/>
        </w:rPr>
        <w:t>ния.</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xml:space="preserve">Проблема исследования сформулирована следующим образом: «Что необходимо предпринять администрации школы для совершенствования  </w:t>
      </w:r>
      <w:r w:rsidRPr="00262D49">
        <w:rPr>
          <w:rFonts w:ascii="Times New Roman" w:hAnsi="Times New Roman" w:cs="Times New Roman"/>
          <w:sz w:val="28"/>
          <w:szCs w:val="28"/>
        </w:rPr>
        <w:lastRenderedPageBreak/>
        <w:t>управления качеством образования в условиях введения профильного обуч</w:t>
      </w:r>
      <w:r w:rsidRPr="00262D49">
        <w:rPr>
          <w:rFonts w:ascii="Times New Roman" w:hAnsi="Times New Roman" w:cs="Times New Roman"/>
          <w:sz w:val="28"/>
          <w:szCs w:val="28"/>
        </w:rPr>
        <w:t>е</w:t>
      </w:r>
      <w:r w:rsidRPr="00262D49">
        <w:rPr>
          <w:rFonts w:ascii="Times New Roman" w:hAnsi="Times New Roman" w:cs="Times New Roman"/>
          <w:sz w:val="28"/>
          <w:szCs w:val="28"/>
        </w:rPr>
        <w:t xml:space="preserve">ния в школе старшей ступени?».  Решение данной проблемы составляет цель исследования: разработать модель управления качеством образования в условиях введения профильного обучения в школе старшей ступени.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Объект исследования –  система  управления образовательным учр</w:t>
      </w:r>
      <w:r w:rsidRPr="00262D49">
        <w:rPr>
          <w:rFonts w:ascii="Times New Roman" w:hAnsi="Times New Roman" w:cs="Times New Roman"/>
          <w:sz w:val="28"/>
          <w:szCs w:val="28"/>
        </w:rPr>
        <w:t>е</w:t>
      </w:r>
      <w:r w:rsidRPr="00262D49">
        <w:rPr>
          <w:rFonts w:ascii="Times New Roman" w:hAnsi="Times New Roman" w:cs="Times New Roman"/>
          <w:sz w:val="28"/>
          <w:szCs w:val="28"/>
        </w:rPr>
        <w:t xml:space="preserve">ждением.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Предмет исследования – управление качеством образования в старшей школе в условиях введения профильного обучения.</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В соответствии с объектом, предметом и целью исследования сформ</w:t>
      </w:r>
      <w:r w:rsidRPr="00262D49">
        <w:rPr>
          <w:rFonts w:ascii="Times New Roman" w:hAnsi="Times New Roman" w:cs="Times New Roman"/>
          <w:sz w:val="28"/>
          <w:szCs w:val="28"/>
        </w:rPr>
        <w:t>у</w:t>
      </w:r>
      <w:r w:rsidRPr="00262D49">
        <w:rPr>
          <w:rFonts w:ascii="Times New Roman" w:hAnsi="Times New Roman" w:cs="Times New Roman"/>
          <w:sz w:val="28"/>
          <w:szCs w:val="28"/>
        </w:rPr>
        <w:t>лированы следующие задачи:</w:t>
      </w:r>
    </w:p>
    <w:p w:rsidR="00262D49" w:rsidRPr="00AD14FE" w:rsidRDefault="00262D49" w:rsidP="008B4E5A">
      <w:pPr>
        <w:pStyle w:val="a6"/>
        <w:widowControl w:val="0"/>
        <w:numPr>
          <w:ilvl w:val="1"/>
          <w:numId w:val="40"/>
        </w:numPr>
        <w:tabs>
          <w:tab w:val="num" w:pos="0"/>
        </w:tabs>
        <w:spacing w:line="360" w:lineRule="auto"/>
        <w:ind w:left="0" w:firstLine="709"/>
        <w:rPr>
          <w:sz w:val="28"/>
          <w:szCs w:val="28"/>
        </w:rPr>
      </w:pPr>
      <w:r w:rsidRPr="00AD14FE">
        <w:rPr>
          <w:sz w:val="28"/>
          <w:szCs w:val="28"/>
        </w:rPr>
        <w:t>Раскрыть сущность понятия «качество образования» и определить с</w:t>
      </w:r>
      <w:r w:rsidRPr="00AD14FE">
        <w:rPr>
          <w:sz w:val="28"/>
          <w:szCs w:val="28"/>
        </w:rPr>
        <w:t>о</w:t>
      </w:r>
      <w:r w:rsidRPr="00AD14FE">
        <w:rPr>
          <w:sz w:val="28"/>
          <w:szCs w:val="28"/>
        </w:rPr>
        <w:t>держание управления качеством образования в школе старшей ступени.</w:t>
      </w:r>
    </w:p>
    <w:p w:rsidR="00262D49" w:rsidRPr="00AD14FE" w:rsidRDefault="00262D49" w:rsidP="008B4E5A">
      <w:pPr>
        <w:pStyle w:val="a6"/>
        <w:widowControl w:val="0"/>
        <w:numPr>
          <w:ilvl w:val="1"/>
          <w:numId w:val="40"/>
        </w:numPr>
        <w:tabs>
          <w:tab w:val="num" w:pos="0"/>
        </w:tabs>
        <w:spacing w:line="360" w:lineRule="auto"/>
        <w:ind w:left="0" w:firstLine="709"/>
        <w:rPr>
          <w:sz w:val="28"/>
          <w:szCs w:val="28"/>
        </w:rPr>
      </w:pPr>
      <w:r w:rsidRPr="00AD14FE">
        <w:rPr>
          <w:sz w:val="28"/>
          <w:szCs w:val="28"/>
        </w:rPr>
        <w:t>Выявить проблемы в качестве образования.</w:t>
      </w:r>
    </w:p>
    <w:p w:rsidR="00262D49" w:rsidRPr="00AD14FE" w:rsidRDefault="00262D49" w:rsidP="008B4E5A">
      <w:pPr>
        <w:pStyle w:val="a6"/>
        <w:widowControl w:val="0"/>
        <w:numPr>
          <w:ilvl w:val="1"/>
          <w:numId w:val="40"/>
        </w:numPr>
        <w:tabs>
          <w:tab w:val="num" w:pos="0"/>
        </w:tabs>
        <w:spacing w:line="360" w:lineRule="auto"/>
        <w:ind w:left="0" w:firstLine="709"/>
        <w:rPr>
          <w:sz w:val="28"/>
          <w:szCs w:val="28"/>
        </w:rPr>
      </w:pPr>
      <w:r w:rsidRPr="00AD14FE">
        <w:rPr>
          <w:sz w:val="28"/>
          <w:szCs w:val="28"/>
        </w:rPr>
        <w:t>Определить основные направления совершенствования системы управления качеством образования в профильных классах.</w:t>
      </w:r>
    </w:p>
    <w:p w:rsidR="00262D49" w:rsidRPr="00AD14FE" w:rsidRDefault="00262D49" w:rsidP="008B4E5A">
      <w:pPr>
        <w:pStyle w:val="a6"/>
        <w:widowControl w:val="0"/>
        <w:numPr>
          <w:ilvl w:val="1"/>
          <w:numId w:val="40"/>
        </w:numPr>
        <w:tabs>
          <w:tab w:val="num" w:pos="0"/>
        </w:tabs>
        <w:spacing w:line="360" w:lineRule="auto"/>
        <w:ind w:left="0" w:firstLine="709"/>
        <w:rPr>
          <w:sz w:val="28"/>
          <w:szCs w:val="28"/>
        </w:rPr>
      </w:pPr>
      <w:r w:rsidRPr="00AD14FE">
        <w:rPr>
          <w:sz w:val="28"/>
          <w:szCs w:val="28"/>
        </w:rPr>
        <w:t>Обосновать систему работы, обеспечивающую совершенствование управления качеством образования в условиях введения в профильных кла</w:t>
      </w:r>
      <w:r w:rsidRPr="00AD14FE">
        <w:rPr>
          <w:sz w:val="28"/>
          <w:szCs w:val="28"/>
        </w:rPr>
        <w:t>с</w:t>
      </w:r>
      <w:r w:rsidRPr="00AD14FE">
        <w:rPr>
          <w:sz w:val="28"/>
          <w:szCs w:val="28"/>
        </w:rPr>
        <w:t>сах индивидуальных учебных планов (ИУП).</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Гипотеза исследования: эффективность управления качеством образ</w:t>
      </w:r>
      <w:r w:rsidRPr="00262D49">
        <w:rPr>
          <w:rFonts w:ascii="Times New Roman" w:hAnsi="Times New Roman" w:cs="Times New Roman"/>
          <w:sz w:val="28"/>
          <w:szCs w:val="28"/>
        </w:rPr>
        <w:t>о</w:t>
      </w:r>
      <w:r w:rsidRPr="00262D49">
        <w:rPr>
          <w:rFonts w:ascii="Times New Roman" w:hAnsi="Times New Roman" w:cs="Times New Roman"/>
          <w:sz w:val="28"/>
          <w:szCs w:val="28"/>
        </w:rPr>
        <w:t>вания в старшей школе  повысится, если деятельность  администрации шк</w:t>
      </w:r>
      <w:r w:rsidRPr="00262D49">
        <w:rPr>
          <w:rFonts w:ascii="Times New Roman" w:hAnsi="Times New Roman" w:cs="Times New Roman"/>
          <w:sz w:val="28"/>
          <w:szCs w:val="28"/>
        </w:rPr>
        <w:t>о</w:t>
      </w:r>
      <w:r w:rsidRPr="00262D49">
        <w:rPr>
          <w:rFonts w:ascii="Times New Roman" w:hAnsi="Times New Roman" w:cs="Times New Roman"/>
          <w:sz w:val="28"/>
          <w:szCs w:val="28"/>
        </w:rPr>
        <w:t>лы и педагогов по управлению качеством образования будет осуществляться на основе специально разработанной программы, включающей следующие компоненты:</w:t>
      </w:r>
    </w:p>
    <w:p w:rsidR="00262D49" w:rsidRPr="00AD14FE" w:rsidRDefault="00262D49" w:rsidP="008B4E5A">
      <w:pPr>
        <w:pStyle w:val="a6"/>
        <w:widowControl w:val="0"/>
        <w:numPr>
          <w:ilvl w:val="0"/>
          <w:numId w:val="41"/>
        </w:numPr>
        <w:spacing w:line="360" w:lineRule="auto"/>
        <w:ind w:left="0" w:firstLine="709"/>
        <w:rPr>
          <w:sz w:val="28"/>
          <w:szCs w:val="28"/>
        </w:rPr>
      </w:pPr>
      <w:r w:rsidRPr="00AD14FE">
        <w:rPr>
          <w:sz w:val="28"/>
          <w:szCs w:val="28"/>
        </w:rPr>
        <w:t>верификационный, предполагающий сбор сведений о деятельности педагогов, работающих в старшей школе;</w:t>
      </w:r>
    </w:p>
    <w:p w:rsidR="00262D49" w:rsidRPr="00262D49" w:rsidRDefault="00262D49" w:rsidP="008B4E5A">
      <w:pPr>
        <w:widowControl w:val="0"/>
        <w:numPr>
          <w:ilvl w:val="0"/>
          <w:numId w:val="41"/>
        </w:numPr>
        <w:spacing w:after="0" w:line="360" w:lineRule="auto"/>
        <w:ind w:left="0" w:firstLine="709"/>
        <w:jc w:val="both"/>
        <w:rPr>
          <w:rFonts w:ascii="Times New Roman" w:hAnsi="Times New Roman" w:cs="Times New Roman"/>
          <w:sz w:val="28"/>
          <w:szCs w:val="28"/>
        </w:rPr>
      </w:pPr>
      <w:proofErr w:type="gramStart"/>
      <w:r w:rsidRPr="00262D49">
        <w:rPr>
          <w:rFonts w:ascii="Times New Roman" w:hAnsi="Times New Roman" w:cs="Times New Roman"/>
          <w:sz w:val="28"/>
          <w:szCs w:val="28"/>
        </w:rPr>
        <w:t>регулятивный</w:t>
      </w:r>
      <w:proofErr w:type="gramEnd"/>
      <w:r w:rsidRPr="00262D49">
        <w:rPr>
          <w:rFonts w:ascii="Times New Roman" w:hAnsi="Times New Roman" w:cs="Times New Roman"/>
          <w:sz w:val="28"/>
          <w:szCs w:val="28"/>
        </w:rPr>
        <w:t>, направленный на выявление субъектами педагогич</w:t>
      </w:r>
      <w:r w:rsidRPr="00262D49">
        <w:rPr>
          <w:rFonts w:ascii="Times New Roman" w:hAnsi="Times New Roman" w:cs="Times New Roman"/>
          <w:sz w:val="28"/>
          <w:szCs w:val="28"/>
        </w:rPr>
        <w:t>е</w:t>
      </w:r>
      <w:r w:rsidRPr="00262D49">
        <w:rPr>
          <w:rFonts w:ascii="Times New Roman" w:hAnsi="Times New Roman" w:cs="Times New Roman"/>
          <w:sz w:val="28"/>
          <w:szCs w:val="28"/>
        </w:rPr>
        <w:t>ского коллектива причин несоответствия  своей деятельности требованиям программы управления качеством образования и их устранение;</w:t>
      </w:r>
    </w:p>
    <w:p w:rsidR="00262D49" w:rsidRPr="00262D49" w:rsidRDefault="00262D49" w:rsidP="008B4E5A">
      <w:pPr>
        <w:widowControl w:val="0"/>
        <w:numPr>
          <w:ilvl w:val="0"/>
          <w:numId w:val="41"/>
        </w:numPr>
        <w:spacing w:after="0" w:line="360" w:lineRule="auto"/>
        <w:ind w:left="0" w:firstLine="709"/>
        <w:jc w:val="both"/>
        <w:rPr>
          <w:rFonts w:ascii="Times New Roman" w:hAnsi="Times New Roman" w:cs="Times New Roman"/>
          <w:sz w:val="28"/>
          <w:szCs w:val="28"/>
        </w:rPr>
      </w:pPr>
      <w:r w:rsidRPr="00262D49">
        <w:rPr>
          <w:rFonts w:ascii="Times New Roman" w:hAnsi="Times New Roman" w:cs="Times New Roman"/>
          <w:sz w:val="28"/>
          <w:szCs w:val="28"/>
        </w:rPr>
        <w:t xml:space="preserve">аналитический,  </w:t>
      </w:r>
      <w:proofErr w:type="gramStart"/>
      <w:r w:rsidRPr="00262D49">
        <w:rPr>
          <w:rFonts w:ascii="Times New Roman" w:hAnsi="Times New Roman" w:cs="Times New Roman"/>
          <w:sz w:val="28"/>
          <w:szCs w:val="28"/>
        </w:rPr>
        <w:t>содержанием</w:t>
      </w:r>
      <w:proofErr w:type="gramEnd"/>
      <w:r w:rsidRPr="00262D49">
        <w:rPr>
          <w:rFonts w:ascii="Times New Roman" w:hAnsi="Times New Roman" w:cs="Times New Roman"/>
          <w:sz w:val="28"/>
          <w:szCs w:val="28"/>
        </w:rPr>
        <w:t xml:space="preserve"> которого является отслеживание изм</w:t>
      </w:r>
      <w:r w:rsidRPr="00262D49">
        <w:rPr>
          <w:rFonts w:ascii="Times New Roman" w:hAnsi="Times New Roman" w:cs="Times New Roman"/>
          <w:sz w:val="28"/>
          <w:szCs w:val="28"/>
        </w:rPr>
        <w:t>е</w:t>
      </w:r>
      <w:r w:rsidRPr="00262D49">
        <w:rPr>
          <w:rFonts w:ascii="Times New Roman" w:hAnsi="Times New Roman" w:cs="Times New Roman"/>
          <w:sz w:val="28"/>
          <w:szCs w:val="28"/>
        </w:rPr>
        <w:lastRenderedPageBreak/>
        <w:t>нений в деятельности педагогов, работающих в  профильных классах;  анализ и оценка эффективности их деятельности.</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Базовыми для разработки проблемы являются исследования ряда авт</w:t>
      </w:r>
      <w:r w:rsidRPr="00262D49">
        <w:rPr>
          <w:rFonts w:ascii="Times New Roman" w:hAnsi="Times New Roman" w:cs="Times New Roman"/>
          <w:sz w:val="28"/>
          <w:szCs w:val="28"/>
        </w:rPr>
        <w:t>о</w:t>
      </w:r>
      <w:r w:rsidRPr="00262D49">
        <w:rPr>
          <w:rFonts w:ascii="Times New Roman" w:hAnsi="Times New Roman" w:cs="Times New Roman"/>
          <w:sz w:val="28"/>
          <w:szCs w:val="28"/>
        </w:rPr>
        <w:t>ров:</w:t>
      </w:r>
      <w:r>
        <w:rPr>
          <w:rFonts w:ascii="Times New Roman" w:hAnsi="Times New Roman" w:cs="Times New Roman"/>
          <w:sz w:val="28"/>
          <w:szCs w:val="28"/>
        </w:rPr>
        <w:t xml:space="preserve"> </w:t>
      </w:r>
      <w:r w:rsidRPr="00262D49">
        <w:rPr>
          <w:rFonts w:ascii="Times New Roman" w:hAnsi="Times New Roman" w:cs="Times New Roman"/>
          <w:sz w:val="28"/>
          <w:szCs w:val="28"/>
        </w:rPr>
        <w:t xml:space="preserve">Белкина А.С., </w:t>
      </w:r>
      <w:proofErr w:type="spellStart"/>
      <w:r w:rsidRPr="00262D49">
        <w:rPr>
          <w:rFonts w:ascii="Times New Roman" w:hAnsi="Times New Roman" w:cs="Times New Roman"/>
          <w:sz w:val="28"/>
          <w:szCs w:val="28"/>
        </w:rPr>
        <w:t>Кальней</w:t>
      </w:r>
      <w:proofErr w:type="spellEnd"/>
      <w:r w:rsidRPr="00262D49">
        <w:rPr>
          <w:rFonts w:ascii="Times New Roman" w:hAnsi="Times New Roman" w:cs="Times New Roman"/>
          <w:sz w:val="28"/>
          <w:szCs w:val="28"/>
        </w:rPr>
        <w:t xml:space="preserve"> В.А., Третьякова П.И., Шишова С.Е. </w:t>
      </w:r>
      <w:proofErr w:type="spellStart"/>
      <w:r w:rsidRPr="00262D49">
        <w:rPr>
          <w:rFonts w:ascii="Times New Roman" w:hAnsi="Times New Roman" w:cs="Times New Roman"/>
          <w:sz w:val="28"/>
          <w:szCs w:val="28"/>
        </w:rPr>
        <w:t>Крулехт</w:t>
      </w:r>
      <w:proofErr w:type="spellEnd"/>
      <w:r w:rsidRPr="00262D49">
        <w:rPr>
          <w:rFonts w:ascii="Times New Roman" w:hAnsi="Times New Roman" w:cs="Times New Roman"/>
          <w:sz w:val="28"/>
          <w:szCs w:val="28"/>
        </w:rPr>
        <w:t xml:space="preserve"> М.В., </w:t>
      </w:r>
      <w:proofErr w:type="spellStart"/>
      <w:r w:rsidRPr="00262D49">
        <w:rPr>
          <w:rFonts w:ascii="Times New Roman" w:hAnsi="Times New Roman" w:cs="Times New Roman"/>
          <w:sz w:val="28"/>
          <w:szCs w:val="28"/>
        </w:rPr>
        <w:t>Тельнюк</w:t>
      </w:r>
      <w:proofErr w:type="spellEnd"/>
      <w:r w:rsidRPr="00262D49">
        <w:rPr>
          <w:rFonts w:ascii="Times New Roman" w:hAnsi="Times New Roman" w:cs="Times New Roman"/>
          <w:sz w:val="28"/>
          <w:szCs w:val="28"/>
        </w:rPr>
        <w:t xml:space="preserve"> И.В., Чернова Ю.К. и др., </w:t>
      </w:r>
      <w:proofErr w:type="gramStart"/>
      <w:r w:rsidRPr="00262D49">
        <w:rPr>
          <w:rFonts w:ascii="Times New Roman" w:hAnsi="Times New Roman" w:cs="Times New Roman"/>
          <w:sz w:val="28"/>
          <w:szCs w:val="28"/>
        </w:rPr>
        <w:t>посвященных</w:t>
      </w:r>
      <w:proofErr w:type="gramEnd"/>
      <w:r w:rsidRPr="00262D49">
        <w:rPr>
          <w:rFonts w:ascii="Times New Roman" w:hAnsi="Times New Roman" w:cs="Times New Roman"/>
          <w:sz w:val="28"/>
          <w:szCs w:val="28"/>
        </w:rPr>
        <w:t xml:space="preserve"> методологическим аспектам качества образования и способствующих выявлению сущности п</w:t>
      </w:r>
      <w:r w:rsidRPr="00262D49">
        <w:rPr>
          <w:rFonts w:ascii="Times New Roman" w:hAnsi="Times New Roman" w:cs="Times New Roman"/>
          <w:sz w:val="28"/>
          <w:szCs w:val="28"/>
        </w:rPr>
        <w:t>о</w:t>
      </w:r>
      <w:r w:rsidRPr="00262D49">
        <w:rPr>
          <w:rFonts w:ascii="Times New Roman" w:hAnsi="Times New Roman" w:cs="Times New Roman"/>
          <w:sz w:val="28"/>
          <w:szCs w:val="28"/>
        </w:rPr>
        <w:t xml:space="preserve">нятия «качество образования»; Давыденко Т.М., Лазарева В.С., Матроса Д.Ш., Маркова В.Д., Панасюк В.П., Поташника М.М., Розова Н.К., </w:t>
      </w:r>
      <w:proofErr w:type="spellStart"/>
      <w:r w:rsidRPr="00262D49">
        <w:rPr>
          <w:rFonts w:ascii="Times New Roman" w:hAnsi="Times New Roman" w:cs="Times New Roman"/>
          <w:sz w:val="28"/>
          <w:szCs w:val="28"/>
        </w:rPr>
        <w:t>Севрук</w:t>
      </w:r>
      <w:proofErr w:type="spellEnd"/>
      <w:r w:rsidRPr="00262D49">
        <w:rPr>
          <w:rFonts w:ascii="Times New Roman" w:hAnsi="Times New Roman" w:cs="Times New Roman"/>
          <w:sz w:val="28"/>
          <w:szCs w:val="28"/>
        </w:rPr>
        <w:t xml:space="preserve"> А.И., Третьякова П.И., Тюлю Г.М., </w:t>
      </w:r>
      <w:proofErr w:type="spellStart"/>
      <w:r w:rsidRPr="00262D49">
        <w:rPr>
          <w:rFonts w:ascii="Times New Roman" w:hAnsi="Times New Roman" w:cs="Times New Roman"/>
          <w:sz w:val="28"/>
          <w:szCs w:val="28"/>
        </w:rPr>
        <w:t>Шамовой</w:t>
      </w:r>
      <w:proofErr w:type="spellEnd"/>
      <w:r w:rsidRPr="00262D49">
        <w:rPr>
          <w:rFonts w:ascii="Times New Roman" w:hAnsi="Times New Roman" w:cs="Times New Roman"/>
          <w:sz w:val="28"/>
          <w:szCs w:val="28"/>
        </w:rPr>
        <w:t xml:space="preserve"> Т.И., Шибановой Г.И., </w:t>
      </w:r>
      <w:proofErr w:type="spellStart"/>
      <w:r w:rsidRPr="00262D49">
        <w:rPr>
          <w:rFonts w:ascii="Times New Roman" w:hAnsi="Times New Roman" w:cs="Times New Roman"/>
          <w:sz w:val="28"/>
          <w:szCs w:val="28"/>
        </w:rPr>
        <w:t>Юниной</w:t>
      </w:r>
      <w:proofErr w:type="spellEnd"/>
      <w:r w:rsidRPr="00262D49">
        <w:rPr>
          <w:rFonts w:ascii="Times New Roman" w:hAnsi="Times New Roman" w:cs="Times New Roman"/>
          <w:sz w:val="28"/>
          <w:szCs w:val="28"/>
        </w:rPr>
        <w:t xml:space="preserve"> Е.А. и др., рассматривающих различные аспекты управления качеством обр</w:t>
      </w:r>
      <w:r w:rsidRPr="00262D49">
        <w:rPr>
          <w:rFonts w:ascii="Times New Roman" w:hAnsi="Times New Roman" w:cs="Times New Roman"/>
          <w:sz w:val="28"/>
          <w:szCs w:val="28"/>
        </w:rPr>
        <w:t>а</w:t>
      </w:r>
      <w:r w:rsidRPr="00262D49">
        <w:rPr>
          <w:rFonts w:ascii="Times New Roman" w:hAnsi="Times New Roman" w:cs="Times New Roman"/>
          <w:sz w:val="28"/>
          <w:szCs w:val="28"/>
        </w:rPr>
        <w:t>зования;</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xml:space="preserve">Решение поставленных задач обеспечивалось  различными методами, </w:t>
      </w:r>
      <w:r w:rsidRPr="00262D49">
        <w:rPr>
          <w:rFonts w:ascii="Times New Roman" w:hAnsi="Times New Roman" w:cs="Times New Roman"/>
          <w:bCs/>
          <w:sz w:val="28"/>
          <w:szCs w:val="28"/>
        </w:rPr>
        <w:t>среди</w:t>
      </w:r>
      <w:r w:rsidRPr="00262D49">
        <w:rPr>
          <w:rFonts w:ascii="Times New Roman" w:hAnsi="Times New Roman" w:cs="Times New Roman"/>
          <w:sz w:val="28"/>
          <w:szCs w:val="28"/>
        </w:rPr>
        <w:t xml:space="preserve"> которых можно выделить следующие группы: </w:t>
      </w:r>
    </w:p>
    <w:p w:rsidR="00262D49" w:rsidRPr="00AD14FE" w:rsidRDefault="00262D49" w:rsidP="008B4E5A">
      <w:pPr>
        <w:pStyle w:val="a6"/>
        <w:widowControl w:val="0"/>
        <w:numPr>
          <w:ilvl w:val="0"/>
          <w:numId w:val="42"/>
        </w:numPr>
        <w:spacing w:line="360" w:lineRule="auto"/>
        <w:ind w:left="0" w:firstLine="709"/>
        <w:rPr>
          <w:sz w:val="28"/>
          <w:szCs w:val="28"/>
        </w:rPr>
      </w:pPr>
      <w:r w:rsidRPr="00AD14FE">
        <w:rPr>
          <w:sz w:val="28"/>
          <w:szCs w:val="28"/>
        </w:rPr>
        <w:t>теоретические – анализ литературы и результатов экспериментальных иссле</w:t>
      </w:r>
      <w:r w:rsidRPr="00AD14FE">
        <w:rPr>
          <w:sz w:val="28"/>
          <w:szCs w:val="28"/>
        </w:rPr>
        <w:softHyphen/>
        <w:t xml:space="preserve">дований; </w:t>
      </w:r>
    </w:p>
    <w:p w:rsidR="00262D49" w:rsidRPr="00262D49" w:rsidRDefault="00262D49" w:rsidP="008B4E5A">
      <w:pPr>
        <w:widowControl w:val="0"/>
        <w:numPr>
          <w:ilvl w:val="0"/>
          <w:numId w:val="42"/>
        </w:numPr>
        <w:spacing w:after="0" w:line="360" w:lineRule="auto"/>
        <w:ind w:left="0" w:firstLine="709"/>
        <w:jc w:val="both"/>
        <w:rPr>
          <w:rFonts w:ascii="Times New Roman" w:hAnsi="Times New Roman" w:cs="Times New Roman"/>
          <w:sz w:val="28"/>
          <w:szCs w:val="28"/>
        </w:rPr>
      </w:pPr>
      <w:r w:rsidRPr="00262D49">
        <w:rPr>
          <w:rFonts w:ascii="Times New Roman" w:hAnsi="Times New Roman" w:cs="Times New Roman"/>
          <w:sz w:val="28"/>
          <w:szCs w:val="28"/>
        </w:rPr>
        <w:t>диагностические – анкетирование, наблюдение, анализ результа</w:t>
      </w:r>
      <w:r w:rsidRPr="00262D49">
        <w:rPr>
          <w:rFonts w:ascii="Times New Roman" w:hAnsi="Times New Roman" w:cs="Times New Roman"/>
          <w:sz w:val="28"/>
          <w:szCs w:val="28"/>
        </w:rPr>
        <w:softHyphen/>
        <w:t xml:space="preserve">тов деятельности участников образовательного процесса,  </w:t>
      </w:r>
    </w:p>
    <w:p w:rsidR="00262D49" w:rsidRPr="00262D49" w:rsidRDefault="00262D49" w:rsidP="008B4E5A">
      <w:pPr>
        <w:widowControl w:val="0"/>
        <w:numPr>
          <w:ilvl w:val="0"/>
          <w:numId w:val="42"/>
        </w:numPr>
        <w:spacing w:after="0" w:line="360" w:lineRule="auto"/>
        <w:ind w:left="0" w:firstLine="709"/>
        <w:jc w:val="both"/>
        <w:rPr>
          <w:rFonts w:ascii="Times New Roman" w:hAnsi="Times New Roman" w:cs="Times New Roman"/>
          <w:sz w:val="28"/>
          <w:szCs w:val="28"/>
        </w:rPr>
      </w:pPr>
      <w:r w:rsidRPr="00262D49">
        <w:rPr>
          <w:rFonts w:ascii="Times New Roman" w:hAnsi="Times New Roman" w:cs="Times New Roman"/>
          <w:sz w:val="28"/>
          <w:szCs w:val="28"/>
        </w:rPr>
        <w:t>статистические методы обработки данных.</w:t>
      </w:r>
    </w:p>
    <w:p w:rsidR="00262D49" w:rsidRPr="00AD14FE"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Этапы исследования.</w:t>
      </w:r>
      <w:r w:rsidR="00AD14FE" w:rsidRPr="00AD14FE">
        <w:rPr>
          <w:rFonts w:ascii="Times New Roman" w:hAnsi="Times New Roman" w:cs="Times New Roman"/>
          <w:sz w:val="28"/>
          <w:szCs w:val="28"/>
        </w:rPr>
        <w:t xml:space="preserve"> </w:t>
      </w:r>
      <w:r w:rsidRPr="00262D49">
        <w:rPr>
          <w:rFonts w:ascii="Times New Roman" w:hAnsi="Times New Roman" w:cs="Times New Roman"/>
          <w:sz w:val="28"/>
          <w:szCs w:val="28"/>
        </w:rPr>
        <w:t>Иссле</w:t>
      </w:r>
      <w:r w:rsidR="00AD14FE">
        <w:rPr>
          <w:rFonts w:ascii="Times New Roman" w:hAnsi="Times New Roman" w:cs="Times New Roman"/>
          <w:sz w:val="28"/>
          <w:szCs w:val="28"/>
        </w:rPr>
        <w:t>дование осуществлялось поэтапно:</w:t>
      </w:r>
    </w:p>
    <w:p w:rsidR="00262D49" w:rsidRPr="00262D49" w:rsidRDefault="007F17E4" w:rsidP="008B4E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этап (20</w:t>
      </w:r>
      <w:r w:rsidRPr="007F17E4">
        <w:rPr>
          <w:rFonts w:ascii="Times New Roman" w:hAnsi="Times New Roman" w:cs="Times New Roman"/>
          <w:sz w:val="28"/>
          <w:szCs w:val="28"/>
        </w:rPr>
        <w:t>16</w:t>
      </w:r>
      <w:r>
        <w:rPr>
          <w:rFonts w:ascii="Times New Roman" w:hAnsi="Times New Roman" w:cs="Times New Roman"/>
          <w:sz w:val="28"/>
          <w:szCs w:val="28"/>
        </w:rPr>
        <w:t>-201</w:t>
      </w:r>
      <w:r w:rsidRPr="007F17E4">
        <w:rPr>
          <w:rFonts w:ascii="Times New Roman" w:hAnsi="Times New Roman" w:cs="Times New Roman"/>
          <w:sz w:val="28"/>
          <w:szCs w:val="28"/>
        </w:rPr>
        <w:t>7</w:t>
      </w:r>
      <w:r w:rsidR="00262D49" w:rsidRPr="00262D49">
        <w:rPr>
          <w:rFonts w:ascii="Times New Roman" w:hAnsi="Times New Roman" w:cs="Times New Roman"/>
          <w:sz w:val="28"/>
          <w:szCs w:val="28"/>
        </w:rPr>
        <w:t xml:space="preserve"> учебный год) – поисково-теоретический. На данном этапе проводился анализ философской, социологической, психолог</w:t>
      </w:r>
      <w:r w:rsidR="00262D49" w:rsidRPr="00262D49">
        <w:rPr>
          <w:rFonts w:ascii="Times New Roman" w:hAnsi="Times New Roman" w:cs="Times New Roman"/>
          <w:sz w:val="28"/>
          <w:szCs w:val="28"/>
        </w:rPr>
        <w:t>и</w:t>
      </w:r>
      <w:r w:rsidR="00262D49" w:rsidRPr="00262D49">
        <w:rPr>
          <w:rFonts w:ascii="Times New Roman" w:hAnsi="Times New Roman" w:cs="Times New Roman"/>
          <w:sz w:val="28"/>
          <w:szCs w:val="28"/>
        </w:rPr>
        <w:t>ческой и педагогической литературы, была определена проблема исследов</w:t>
      </w:r>
      <w:r w:rsidR="00262D49" w:rsidRPr="00262D49">
        <w:rPr>
          <w:rFonts w:ascii="Times New Roman" w:hAnsi="Times New Roman" w:cs="Times New Roman"/>
          <w:sz w:val="28"/>
          <w:szCs w:val="28"/>
        </w:rPr>
        <w:t>а</w:t>
      </w:r>
      <w:r w:rsidR="00262D49" w:rsidRPr="00262D49">
        <w:rPr>
          <w:rFonts w:ascii="Times New Roman" w:hAnsi="Times New Roman" w:cs="Times New Roman"/>
          <w:sz w:val="28"/>
          <w:szCs w:val="28"/>
        </w:rPr>
        <w:t>ния, происходил сбор и анализ эмпирических данных, полученных на ко</w:t>
      </w:r>
      <w:r w:rsidR="00262D49" w:rsidRPr="00262D49">
        <w:rPr>
          <w:rFonts w:ascii="Times New Roman" w:hAnsi="Times New Roman" w:cs="Times New Roman"/>
          <w:sz w:val="28"/>
          <w:szCs w:val="28"/>
        </w:rPr>
        <w:t>н</w:t>
      </w:r>
      <w:r w:rsidR="00262D49" w:rsidRPr="00262D49">
        <w:rPr>
          <w:rFonts w:ascii="Times New Roman" w:hAnsi="Times New Roman" w:cs="Times New Roman"/>
          <w:sz w:val="28"/>
          <w:szCs w:val="28"/>
        </w:rPr>
        <w:t xml:space="preserve">статирующем этапе, и осмысление теоретических подходов к управлению старшей школой в условиях </w:t>
      </w:r>
      <w:proofErr w:type="spellStart"/>
      <w:r w:rsidR="00262D49" w:rsidRPr="00262D49">
        <w:rPr>
          <w:rFonts w:ascii="Times New Roman" w:hAnsi="Times New Roman" w:cs="Times New Roman"/>
          <w:sz w:val="28"/>
          <w:szCs w:val="28"/>
        </w:rPr>
        <w:t>предпрофильной</w:t>
      </w:r>
      <w:proofErr w:type="spellEnd"/>
      <w:r w:rsidR="00262D49" w:rsidRPr="00262D49">
        <w:rPr>
          <w:rFonts w:ascii="Times New Roman" w:hAnsi="Times New Roman" w:cs="Times New Roman"/>
          <w:sz w:val="28"/>
          <w:szCs w:val="28"/>
        </w:rPr>
        <w:t xml:space="preserve"> подготовки и введения пр</w:t>
      </w:r>
      <w:r w:rsidR="00262D49" w:rsidRPr="00262D49">
        <w:rPr>
          <w:rFonts w:ascii="Times New Roman" w:hAnsi="Times New Roman" w:cs="Times New Roman"/>
          <w:sz w:val="28"/>
          <w:szCs w:val="28"/>
        </w:rPr>
        <w:t>о</w:t>
      </w:r>
      <w:r w:rsidR="00262D49" w:rsidRPr="00262D49">
        <w:rPr>
          <w:rFonts w:ascii="Times New Roman" w:hAnsi="Times New Roman" w:cs="Times New Roman"/>
          <w:sz w:val="28"/>
          <w:szCs w:val="28"/>
        </w:rPr>
        <w:t>фильного обучения.</w:t>
      </w:r>
    </w:p>
    <w:p w:rsidR="00262D49" w:rsidRPr="00262D49" w:rsidRDefault="007F17E4" w:rsidP="008B4E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этап (201</w:t>
      </w:r>
      <w:r w:rsidRPr="007F17E4">
        <w:rPr>
          <w:rFonts w:ascii="Times New Roman" w:hAnsi="Times New Roman" w:cs="Times New Roman"/>
          <w:sz w:val="28"/>
          <w:szCs w:val="28"/>
        </w:rPr>
        <w:t>7</w:t>
      </w:r>
      <w:r>
        <w:rPr>
          <w:rFonts w:ascii="Times New Roman" w:hAnsi="Times New Roman" w:cs="Times New Roman"/>
          <w:sz w:val="28"/>
          <w:szCs w:val="28"/>
        </w:rPr>
        <w:t>-201</w:t>
      </w:r>
      <w:r w:rsidRPr="007F17E4">
        <w:rPr>
          <w:rFonts w:ascii="Times New Roman" w:hAnsi="Times New Roman" w:cs="Times New Roman"/>
          <w:sz w:val="28"/>
          <w:szCs w:val="28"/>
        </w:rPr>
        <w:t>8</w:t>
      </w:r>
      <w:r w:rsidR="00262D49" w:rsidRPr="00262D49">
        <w:rPr>
          <w:rFonts w:ascii="Times New Roman" w:hAnsi="Times New Roman" w:cs="Times New Roman"/>
          <w:sz w:val="28"/>
          <w:szCs w:val="28"/>
        </w:rPr>
        <w:t xml:space="preserve"> учебный год) – опытно-экспериментальный. Осуществляется формирующий эксперимент, в процессе которого выявляе</w:t>
      </w:r>
      <w:r w:rsidR="00262D49" w:rsidRPr="00262D49">
        <w:rPr>
          <w:rFonts w:ascii="Times New Roman" w:hAnsi="Times New Roman" w:cs="Times New Roman"/>
          <w:sz w:val="28"/>
          <w:szCs w:val="28"/>
        </w:rPr>
        <w:t>т</w:t>
      </w:r>
      <w:r w:rsidR="00262D49" w:rsidRPr="00262D49">
        <w:rPr>
          <w:rFonts w:ascii="Times New Roman" w:hAnsi="Times New Roman" w:cs="Times New Roman"/>
          <w:sz w:val="28"/>
          <w:szCs w:val="28"/>
        </w:rPr>
        <w:t xml:space="preserve">ся эффективность реализации педагогической системы управления качеством </w:t>
      </w:r>
      <w:r w:rsidR="00262D49" w:rsidRPr="00262D49">
        <w:rPr>
          <w:rFonts w:ascii="Times New Roman" w:hAnsi="Times New Roman" w:cs="Times New Roman"/>
          <w:sz w:val="28"/>
          <w:szCs w:val="28"/>
        </w:rPr>
        <w:lastRenderedPageBreak/>
        <w:t>образования в условиях введения профильного обучения в школе старшей исследования.</w:t>
      </w:r>
    </w:p>
    <w:p w:rsidR="00262D49" w:rsidRPr="00262D49" w:rsidRDefault="007F17E4" w:rsidP="008B4E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Третий этап (201</w:t>
      </w:r>
      <w:r w:rsidRPr="007F17E4">
        <w:rPr>
          <w:rFonts w:ascii="Times New Roman" w:hAnsi="Times New Roman" w:cs="Times New Roman"/>
          <w:sz w:val="28"/>
          <w:szCs w:val="28"/>
        </w:rPr>
        <w:t>7</w:t>
      </w:r>
      <w:r>
        <w:rPr>
          <w:rFonts w:ascii="Times New Roman" w:hAnsi="Times New Roman" w:cs="Times New Roman"/>
          <w:sz w:val="28"/>
          <w:szCs w:val="28"/>
        </w:rPr>
        <w:t>-201</w:t>
      </w:r>
      <w:r w:rsidRPr="007F17E4">
        <w:rPr>
          <w:rFonts w:ascii="Times New Roman" w:hAnsi="Times New Roman" w:cs="Times New Roman"/>
          <w:sz w:val="28"/>
          <w:szCs w:val="28"/>
        </w:rPr>
        <w:t>8</w:t>
      </w:r>
      <w:r w:rsidR="00262D49" w:rsidRPr="00262D49">
        <w:rPr>
          <w:rFonts w:ascii="Times New Roman" w:hAnsi="Times New Roman" w:cs="Times New Roman"/>
          <w:sz w:val="28"/>
          <w:szCs w:val="28"/>
        </w:rPr>
        <w:t xml:space="preserve"> учебный год) – описательно-итоговый. На этом этапе завершается обоснование  основных положений исследования по пр</w:t>
      </w:r>
      <w:r w:rsidR="00262D49" w:rsidRPr="00262D49">
        <w:rPr>
          <w:rFonts w:ascii="Times New Roman" w:hAnsi="Times New Roman" w:cs="Times New Roman"/>
          <w:sz w:val="28"/>
          <w:szCs w:val="28"/>
        </w:rPr>
        <w:t>о</w:t>
      </w:r>
      <w:r w:rsidR="00262D49" w:rsidRPr="00262D49">
        <w:rPr>
          <w:rFonts w:ascii="Times New Roman" w:hAnsi="Times New Roman" w:cs="Times New Roman"/>
          <w:sz w:val="28"/>
          <w:szCs w:val="28"/>
        </w:rPr>
        <w:t>блеме внедрения системы управления качеством образования в школе ста</w:t>
      </w:r>
      <w:r w:rsidR="00262D49" w:rsidRPr="00262D49">
        <w:rPr>
          <w:rFonts w:ascii="Times New Roman" w:hAnsi="Times New Roman" w:cs="Times New Roman"/>
          <w:sz w:val="28"/>
          <w:szCs w:val="28"/>
        </w:rPr>
        <w:t>р</w:t>
      </w:r>
      <w:r w:rsidR="00262D49" w:rsidRPr="00262D49">
        <w:rPr>
          <w:rFonts w:ascii="Times New Roman" w:hAnsi="Times New Roman" w:cs="Times New Roman"/>
          <w:sz w:val="28"/>
          <w:szCs w:val="28"/>
        </w:rPr>
        <w:t>шей ступени в условиях введения профильного обуч</w:t>
      </w:r>
      <w:r w:rsidR="00AD14FE">
        <w:rPr>
          <w:rFonts w:ascii="Times New Roman" w:hAnsi="Times New Roman" w:cs="Times New Roman"/>
          <w:sz w:val="28"/>
          <w:szCs w:val="28"/>
        </w:rPr>
        <w:t>ения, формируются окончательные.</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xml:space="preserve">Результаты исследования: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дополнено научное знание о теоретических основах управления кач</w:t>
      </w:r>
      <w:r w:rsidRPr="00262D49">
        <w:rPr>
          <w:rFonts w:ascii="Times New Roman" w:hAnsi="Times New Roman" w:cs="Times New Roman"/>
          <w:sz w:val="28"/>
          <w:szCs w:val="28"/>
        </w:rPr>
        <w:t>е</w:t>
      </w:r>
      <w:r w:rsidRPr="00262D49">
        <w:rPr>
          <w:rFonts w:ascii="Times New Roman" w:hAnsi="Times New Roman" w:cs="Times New Roman"/>
          <w:sz w:val="28"/>
          <w:szCs w:val="28"/>
        </w:rPr>
        <w:t>ством образования в старшей школе посредством уточнения его сущности и специфики;</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раскрыты основные показатели эффективности управления качеством образования в старшей школе, представляющие собой  процессуальные и р</w:t>
      </w:r>
      <w:r w:rsidRPr="00262D49">
        <w:rPr>
          <w:rFonts w:ascii="Times New Roman" w:hAnsi="Times New Roman" w:cs="Times New Roman"/>
          <w:sz w:val="28"/>
          <w:szCs w:val="28"/>
        </w:rPr>
        <w:t>е</w:t>
      </w:r>
      <w:r w:rsidRPr="00262D49">
        <w:rPr>
          <w:rFonts w:ascii="Times New Roman" w:hAnsi="Times New Roman" w:cs="Times New Roman"/>
          <w:sz w:val="28"/>
          <w:szCs w:val="28"/>
        </w:rPr>
        <w:t>зультирующие характеристики (системность,  непрерывность, функционал</w:t>
      </w:r>
      <w:r w:rsidRPr="00262D49">
        <w:rPr>
          <w:rFonts w:ascii="Times New Roman" w:hAnsi="Times New Roman" w:cs="Times New Roman"/>
          <w:sz w:val="28"/>
          <w:szCs w:val="28"/>
        </w:rPr>
        <w:t>ь</w:t>
      </w:r>
      <w:r w:rsidRPr="00262D49">
        <w:rPr>
          <w:rFonts w:ascii="Times New Roman" w:hAnsi="Times New Roman" w:cs="Times New Roman"/>
          <w:sz w:val="28"/>
          <w:szCs w:val="28"/>
        </w:rPr>
        <w:t>ность, надежность, продуктивность, оптимальность, адаптивность);</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разработана модель управления качеством образования в условиях введения профильного обучения в школе старшей ступени, в которой стру</w:t>
      </w:r>
      <w:r w:rsidRPr="00262D49">
        <w:rPr>
          <w:rFonts w:ascii="Times New Roman" w:hAnsi="Times New Roman" w:cs="Times New Roman"/>
          <w:sz w:val="28"/>
          <w:szCs w:val="28"/>
        </w:rPr>
        <w:t>к</w:t>
      </w:r>
      <w:r w:rsidRPr="00262D49">
        <w:rPr>
          <w:rFonts w:ascii="Times New Roman" w:hAnsi="Times New Roman" w:cs="Times New Roman"/>
          <w:sz w:val="28"/>
          <w:szCs w:val="28"/>
        </w:rPr>
        <w:t>турно и функционально объединены традиционные компоненты (организ</w:t>
      </w:r>
      <w:r w:rsidRPr="00262D49">
        <w:rPr>
          <w:rFonts w:ascii="Times New Roman" w:hAnsi="Times New Roman" w:cs="Times New Roman"/>
          <w:sz w:val="28"/>
          <w:szCs w:val="28"/>
        </w:rPr>
        <w:t>а</w:t>
      </w:r>
      <w:r w:rsidRPr="00262D49">
        <w:rPr>
          <w:rFonts w:ascii="Times New Roman" w:hAnsi="Times New Roman" w:cs="Times New Roman"/>
          <w:sz w:val="28"/>
          <w:szCs w:val="28"/>
        </w:rPr>
        <w:t>ционный, научно-методический, предметно-содержательный) и инновацио</w:t>
      </w:r>
      <w:r w:rsidRPr="00262D49">
        <w:rPr>
          <w:rFonts w:ascii="Times New Roman" w:hAnsi="Times New Roman" w:cs="Times New Roman"/>
          <w:sz w:val="28"/>
          <w:szCs w:val="28"/>
        </w:rPr>
        <w:t>н</w:t>
      </w:r>
      <w:r w:rsidRPr="00262D49">
        <w:rPr>
          <w:rFonts w:ascii="Times New Roman" w:hAnsi="Times New Roman" w:cs="Times New Roman"/>
          <w:sz w:val="28"/>
          <w:szCs w:val="28"/>
        </w:rPr>
        <w:t>ный компонент (информационно-коммуникационного взаимодействия).</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Полученные результаты исследования могут служить теоретической базой для дальнейшей разработки проблемы совершенствования управления качеством образования в условиях введения в профильных классах индив</w:t>
      </w:r>
      <w:r w:rsidRPr="00262D49">
        <w:rPr>
          <w:rFonts w:ascii="Times New Roman" w:hAnsi="Times New Roman" w:cs="Times New Roman"/>
          <w:sz w:val="28"/>
          <w:szCs w:val="28"/>
        </w:rPr>
        <w:t>и</w:t>
      </w:r>
      <w:r w:rsidRPr="00262D49">
        <w:rPr>
          <w:rFonts w:ascii="Times New Roman" w:hAnsi="Times New Roman" w:cs="Times New Roman"/>
          <w:sz w:val="28"/>
          <w:szCs w:val="28"/>
        </w:rPr>
        <w:t xml:space="preserve">дуальных учебных планов (ИУП). В этом состоит теоретическая значимость исследовательской работы. </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Практическая значимость  работы состоит  в разработке модели упра</w:t>
      </w:r>
      <w:r w:rsidRPr="00262D49">
        <w:rPr>
          <w:rFonts w:ascii="Times New Roman" w:hAnsi="Times New Roman" w:cs="Times New Roman"/>
          <w:sz w:val="28"/>
          <w:szCs w:val="28"/>
        </w:rPr>
        <w:t>в</w:t>
      </w:r>
      <w:r w:rsidRPr="00262D49">
        <w:rPr>
          <w:rFonts w:ascii="Times New Roman" w:hAnsi="Times New Roman" w:cs="Times New Roman"/>
          <w:sz w:val="28"/>
          <w:szCs w:val="28"/>
        </w:rPr>
        <w:t xml:space="preserve">ления качеством образования  в условиях введения профильного обучения в </w:t>
      </w:r>
      <w:r>
        <w:rPr>
          <w:rFonts w:ascii="Times New Roman" w:hAnsi="Times New Roman" w:cs="Times New Roman"/>
          <w:sz w:val="28"/>
          <w:szCs w:val="28"/>
        </w:rPr>
        <w:t>МБОУ БСОШ №3</w:t>
      </w:r>
      <w:r w:rsidRPr="00262D49">
        <w:rPr>
          <w:rFonts w:ascii="Times New Roman" w:hAnsi="Times New Roman" w:cs="Times New Roman"/>
          <w:sz w:val="28"/>
          <w:szCs w:val="28"/>
        </w:rPr>
        <w:t xml:space="preserve">  с целью достижения  нового качества образовательной системы школы с учетом перехода на новые ФГОС и возможности использ</w:t>
      </w:r>
      <w:r w:rsidRPr="00262D49">
        <w:rPr>
          <w:rFonts w:ascii="Times New Roman" w:hAnsi="Times New Roman" w:cs="Times New Roman"/>
          <w:sz w:val="28"/>
          <w:szCs w:val="28"/>
        </w:rPr>
        <w:t>о</w:t>
      </w:r>
      <w:r w:rsidRPr="00262D49">
        <w:rPr>
          <w:rFonts w:ascii="Times New Roman" w:hAnsi="Times New Roman" w:cs="Times New Roman"/>
          <w:sz w:val="28"/>
          <w:szCs w:val="28"/>
        </w:rPr>
        <w:lastRenderedPageBreak/>
        <w:t xml:space="preserve">вания опыта работы школы  общеобразовательными учреждениями </w:t>
      </w:r>
      <w:r>
        <w:rPr>
          <w:rFonts w:ascii="Times New Roman" w:hAnsi="Times New Roman" w:cs="Times New Roman"/>
          <w:sz w:val="28"/>
          <w:szCs w:val="28"/>
        </w:rPr>
        <w:t>поселка Березовки</w:t>
      </w:r>
      <w:r w:rsidRPr="00262D49">
        <w:rPr>
          <w:rFonts w:ascii="Times New Roman" w:hAnsi="Times New Roman" w:cs="Times New Roman"/>
          <w:sz w:val="28"/>
          <w:szCs w:val="28"/>
        </w:rPr>
        <w:t>.</w:t>
      </w:r>
    </w:p>
    <w:p w:rsidR="00262D49" w:rsidRPr="00262D49" w:rsidRDefault="00262D49" w:rsidP="008B4E5A">
      <w:pPr>
        <w:widowControl w:val="0"/>
        <w:spacing w:after="0" w:line="360" w:lineRule="auto"/>
        <w:ind w:firstLine="709"/>
        <w:jc w:val="both"/>
        <w:rPr>
          <w:rFonts w:ascii="Times New Roman" w:hAnsi="Times New Roman" w:cs="Times New Roman"/>
          <w:sz w:val="28"/>
          <w:szCs w:val="28"/>
        </w:rPr>
      </w:pPr>
      <w:r w:rsidRPr="00262D49">
        <w:rPr>
          <w:rFonts w:ascii="Times New Roman" w:hAnsi="Times New Roman" w:cs="Times New Roman"/>
          <w:sz w:val="28"/>
          <w:szCs w:val="28"/>
        </w:rPr>
        <w:t xml:space="preserve"> Достоверность результатов исследования обеспечена обоснованностью теоретической и методической баз исследования, опорой на современные данные и результаты, полученные в  области  изучения качества образования и современных подходов  к управлению качеством образования, колич</w:t>
      </w:r>
      <w:r w:rsidRPr="00262D49">
        <w:rPr>
          <w:rFonts w:ascii="Times New Roman" w:hAnsi="Times New Roman" w:cs="Times New Roman"/>
          <w:sz w:val="28"/>
          <w:szCs w:val="28"/>
        </w:rPr>
        <w:t>е</w:t>
      </w:r>
      <w:r w:rsidRPr="00262D49">
        <w:rPr>
          <w:rFonts w:ascii="Times New Roman" w:hAnsi="Times New Roman" w:cs="Times New Roman"/>
          <w:sz w:val="28"/>
          <w:szCs w:val="28"/>
        </w:rPr>
        <w:t>ственным и качественным анализом экспериментальных данных.</w:t>
      </w:r>
    </w:p>
    <w:p w:rsidR="00262D49" w:rsidRDefault="00262D49" w:rsidP="008B4E5A">
      <w:pPr>
        <w:pStyle w:val="1"/>
        <w:widowControl w:val="0"/>
        <w:spacing w:before="0"/>
        <w:ind w:firstLine="709"/>
        <w:jc w:val="center"/>
        <w:rPr>
          <w:rFonts w:ascii="Times New Roman" w:hAnsi="Times New Roman" w:cs="Times New Roman"/>
          <w:color w:val="auto"/>
          <w:lang w:eastAsia="ru-RU"/>
        </w:rPr>
      </w:pPr>
    </w:p>
    <w:p w:rsidR="00262D49" w:rsidRDefault="00262D49" w:rsidP="008B4E5A">
      <w:pPr>
        <w:pStyle w:val="1"/>
        <w:widowControl w:val="0"/>
        <w:spacing w:before="0"/>
        <w:ind w:firstLine="709"/>
        <w:rPr>
          <w:rFonts w:ascii="Times New Roman" w:hAnsi="Times New Roman" w:cs="Times New Roman"/>
          <w:color w:val="auto"/>
          <w:lang w:eastAsia="ru-RU"/>
        </w:rPr>
      </w:pPr>
    </w:p>
    <w:p w:rsidR="00262D49" w:rsidRDefault="00262D49" w:rsidP="008B4E5A">
      <w:pPr>
        <w:widowControl w:val="0"/>
        <w:spacing w:after="0"/>
        <w:ind w:firstLine="709"/>
        <w:rPr>
          <w:lang w:eastAsia="ru-RU"/>
        </w:rPr>
      </w:pPr>
    </w:p>
    <w:p w:rsidR="00262D49" w:rsidRDefault="00262D49"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8B4E5A" w:rsidRPr="00112D4F" w:rsidRDefault="008B4E5A" w:rsidP="007F17E4">
      <w:pPr>
        <w:widowControl w:val="0"/>
        <w:spacing w:after="0"/>
        <w:rPr>
          <w:lang w:eastAsia="ru-RU"/>
        </w:rPr>
      </w:pPr>
    </w:p>
    <w:p w:rsidR="008B4E5A" w:rsidRDefault="008B4E5A" w:rsidP="008B4E5A">
      <w:pPr>
        <w:widowControl w:val="0"/>
        <w:spacing w:after="0"/>
        <w:ind w:firstLine="709"/>
        <w:rPr>
          <w:lang w:eastAsia="ru-RU"/>
        </w:rPr>
      </w:pPr>
    </w:p>
    <w:p w:rsidR="008B4E5A" w:rsidRDefault="008B4E5A"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112D4F" w:rsidRDefault="00112D4F" w:rsidP="008B4E5A">
      <w:pPr>
        <w:widowControl w:val="0"/>
        <w:spacing w:after="0"/>
        <w:ind w:firstLine="709"/>
        <w:rPr>
          <w:lang w:eastAsia="ru-RU"/>
        </w:rPr>
      </w:pPr>
    </w:p>
    <w:p w:rsidR="00262D49" w:rsidRDefault="00262D49" w:rsidP="008B4E5A">
      <w:pPr>
        <w:widowControl w:val="0"/>
        <w:spacing w:after="0"/>
        <w:ind w:firstLine="709"/>
        <w:rPr>
          <w:lang w:eastAsia="ru-RU"/>
        </w:rPr>
      </w:pPr>
    </w:p>
    <w:p w:rsidR="00FD02AC" w:rsidRPr="003317D3" w:rsidRDefault="00FD02AC" w:rsidP="004F0D87">
      <w:pPr>
        <w:pStyle w:val="1"/>
        <w:widowControl w:val="0"/>
        <w:spacing w:before="0" w:line="360" w:lineRule="auto"/>
        <w:ind w:firstLine="709"/>
        <w:rPr>
          <w:rFonts w:ascii="Times New Roman" w:hAnsi="Times New Roman" w:cs="Times New Roman"/>
          <w:color w:val="auto"/>
          <w:lang w:eastAsia="ru-RU"/>
        </w:rPr>
      </w:pPr>
      <w:bookmarkStart w:id="9" w:name="_Toc532621467"/>
      <w:r w:rsidRPr="003317D3">
        <w:rPr>
          <w:rFonts w:ascii="Times New Roman" w:hAnsi="Times New Roman" w:cs="Times New Roman"/>
          <w:color w:val="auto"/>
          <w:lang w:eastAsia="ru-RU"/>
        </w:rPr>
        <w:lastRenderedPageBreak/>
        <w:t>Глава 1. Теоретичес</w:t>
      </w:r>
      <w:r w:rsidR="00146159">
        <w:rPr>
          <w:rFonts w:ascii="Times New Roman" w:hAnsi="Times New Roman" w:cs="Times New Roman"/>
          <w:color w:val="auto"/>
          <w:lang w:eastAsia="ru-RU"/>
        </w:rPr>
        <w:t>кие основы профильного обучения</w:t>
      </w:r>
      <w:r w:rsidR="008B4E5A">
        <w:rPr>
          <w:rFonts w:ascii="Times New Roman" w:hAnsi="Times New Roman" w:cs="Times New Roman"/>
          <w:color w:val="auto"/>
          <w:lang w:eastAsia="ru-RU"/>
        </w:rPr>
        <w:t xml:space="preserve"> </w:t>
      </w:r>
      <w:r w:rsidR="009026EB" w:rsidRPr="009026EB">
        <w:rPr>
          <w:rFonts w:ascii="Times New Roman" w:hAnsi="Times New Roman" w:cs="Times New Roman"/>
          <w:color w:val="auto"/>
          <w:lang w:eastAsia="ru-RU"/>
        </w:rPr>
        <w:t xml:space="preserve">                  </w:t>
      </w:r>
      <w:r w:rsidRPr="003317D3">
        <w:rPr>
          <w:rFonts w:ascii="Times New Roman" w:hAnsi="Times New Roman" w:cs="Times New Roman"/>
          <w:color w:val="auto"/>
          <w:lang w:eastAsia="ru-RU"/>
        </w:rPr>
        <w:t>образовательного учреждения</w:t>
      </w:r>
      <w:bookmarkEnd w:id="9"/>
    </w:p>
    <w:p w:rsidR="00FD02AC" w:rsidRPr="003317D3" w:rsidRDefault="00FD02AC" w:rsidP="00245E72">
      <w:pPr>
        <w:widowControl w:val="0"/>
        <w:spacing w:after="0" w:line="360" w:lineRule="auto"/>
        <w:ind w:firstLine="709"/>
        <w:rPr>
          <w:rFonts w:ascii="Times New Roman" w:hAnsi="Times New Roman" w:cs="Times New Roman"/>
          <w:sz w:val="28"/>
          <w:szCs w:val="28"/>
          <w:lang w:eastAsia="ru-RU"/>
        </w:rPr>
      </w:pPr>
    </w:p>
    <w:p w:rsidR="002C0DBD" w:rsidRPr="00245E72" w:rsidRDefault="00AD5C6A" w:rsidP="00245E72">
      <w:pPr>
        <w:pStyle w:val="20"/>
        <w:widowControl w:val="0"/>
        <w:numPr>
          <w:ilvl w:val="1"/>
          <w:numId w:val="37"/>
        </w:numPr>
        <w:spacing w:before="0" w:line="360" w:lineRule="auto"/>
        <w:ind w:left="0" w:firstLine="709"/>
        <w:rPr>
          <w:rFonts w:ascii="Times New Roman" w:hAnsi="Times New Roman" w:cs="Times New Roman"/>
          <w:b w:val="0"/>
          <w:color w:val="auto"/>
          <w:sz w:val="28"/>
        </w:rPr>
      </w:pPr>
      <w:bookmarkStart w:id="10" w:name="_Toc532621468"/>
      <w:r w:rsidRPr="00245E72">
        <w:rPr>
          <w:rFonts w:ascii="Times New Roman" w:hAnsi="Times New Roman" w:cs="Times New Roman"/>
          <w:b w:val="0"/>
          <w:color w:val="auto"/>
          <w:sz w:val="28"/>
        </w:rPr>
        <w:t xml:space="preserve">Профильное обучение </w:t>
      </w:r>
      <w:r w:rsidR="002C0DBD" w:rsidRPr="00245E72">
        <w:rPr>
          <w:rFonts w:ascii="Times New Roman" w:hAnsi="Times New Roman" w:cs="Times New Roman"/>
          <w:b w:val="0"/>
          <w:color w:val="auto"/>
          <w:sz w:val="28"/>
        </w:rPr>
        <w:t xml:space="preserve"> на современном этапе</w:t>
      </w:r>
      <w:bookmarkEnd w:id="0"/>
      <w:bookmarkEnd w:id="1"/>
      <w:bookmarkEnd w:id="2"/>
      <w:bookmarkEnd w:id="3"/>
      <w:bookmarkEnd w:id="4"/>
      <w:bookmarkEnd w:id="5"/>
      <w:bookmarkEnd w:id="6"/>
      <w:bookmarkEnd w:id="10"/>
    </w:p>
    <w:p w:rsidR="00724CA3" w:rsidRPr="00724CA3" w:rsidRDefault="00724CA3" w:rsidP="00245E72">
      <w:pPr>
        <w:widowControl w:val="0"/>
        <w:spacing w:after="0" w:line="360" w:lineRule="auto"/>
        <w:ind w:firstLine="709"/>
      </w:pP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Динамично развивающемуся обществу требуются специалисты нового типа, готовые успешно работать в различных сферах. Особую ценность пр</w:t>
      </w:r>
      <w:r w:rsidRPr="003317D3">
        <w:rPr>
          <w:rFonts w:ascii="Times New Roman" w:hAnsi="Times New Roman" w:cs="Times New Roman"/>
          <w:sz w:val="28"/>
          <w:szCs w:val="28"/>
        </w:rPr>
        <w:t>и</w:t>
      </w:r>
      <w:r w:rsidRPr="003317D3">
        <w:rPr>
          <w:rFonts w:ascii="Times New Roman" w:hAnsi="Times New Roman" w:cs="Times New Roman"/>
          <w:sz w:val="28"/>
          <w:szCs w:val="28"/>
        </w:rPr>
        <w:t>обретают умения самостоятельно решать проблемы, совместно действовать в команде, способность правильно ставить цели и эффективно их достигать, идти на риск, инициативность, стремление к повышению уровня образования и др. Наряду с этим от человека требуются такие качества, как личная отве</w:t>
      </w:r>
      <w:r w:rsidRPr="003317D3">
        <w:rPr>
          <w:rFonts w:ascii="Times New Roman" w:hAnsi="Times New Roman" w:cs="Times New Roman"/>
          <w:sz w:val="28"/>
          <w:szCs w:val="28"/>
        </w:rPr>
        <w:t>т</w:t>
      </w:r>
      <w:r w:rsidRPr="003317D3">
        <w:rPr>
          <w:rFonts w:ascii="Times New Roman" w:hAnsi="Times New Roman" w:cs="Times New Roman"/>
          <w:sz w:val="28"/>
          <w:szCs w:val="28"/>
        </w:rPr>
        <w:t>ственность, обязательность, коммуникабельность.</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Современные выпускники школы слабо ориентируются в возможных направлениях продолжения своего образования. Реальным выходом из сл</w:t>
      </w:r>
      <w:r w:rsidRPr="003317D3">
        <w:rPr>
          <w:rFonts w:ascii="Times New Roman" w:hAnsi="Times New Roman" w:cs="Times New Roman"/>
          <w:sz w:val="28"/>
          <w:szCs w:val="28"/>
        </w:rPr>
        <w:t>о</w:t>
      </w:r>
      <w:r w:rsidRPr="003317D3">
        <w:rPr>
          <w:rFonts w:ascii="Times New Roman" w:hAnsi="Times New Roman" w:cs="Times New Roman"/>
          <w:sz w:val="28"/>
          <w:szCs w:val="28"/>
        </w:rPr>
        <w:t>жившегося положения является внесение серьезных изменений в работу школ по ориентированию старшеклассников в направлениях будущей пр</w:t>
      </w:r>
      <w:r w:rsidRPr="003317D3">
        <w:rPr>
          <w:rFonts w:ascii="Times New Roman" w:hAnsi="Times New Roman" w:cs="Times New Roman"/>
          <w:sz w:val="28"/>
          <w:szCs w:val="28"/>
        </w:rPr>
        <w:t>о</w:t>
      </w:r>
      <w:r w:rsidRPr="003317D3">
        <w:rPr>
          <w:rFonts w:ascii="Times New Roman" w:hAnsi="Times New Roman" w:cs="Times New Roman"/>
          <w:sz w:val="28"/>
          <w:szCs w:val="28"/>
        </w:rPr>
        <w:t>фессиональной деятельности.</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Старшая ступень общеобразовательной средней школы, занимая кл</w:t>
      </w:r>
      <w:r w:rsidRPr="003317D3">
        <w:rPr>
          <w:rFonts w:ascii="Times New Roman" w:hAnsi="Times New Roman" w:cs="Times New Roman"/>
          <w:sz w:val="28"/>
          <w:szCs w:val="28"/>
        </w:rPr>
        <w:t>ю</w:t>
      </w:r>
      <w:r w:rsidRPr="003317D3">
        <w:rPr>
          <w:rFonts w:ascii="Times New Roman" w:hAnsi="Times New Roman" w:cs="Times New Roman"/>
          <w:sz w:val="28"/>
          <w:szCs w:val="28"/>
        </w:rPr>
        <w:t>чевое место в современном образовании, во многом определяет возможности систем профессионального образования и качество профессиональной де</w:t>
      </w:r>
      <w:r w:rsidRPr="003317D3">
        <w:rPr>
          <w:rFonts w:ascii="Times New Roman" w:hAnsi="Times New Roman" w:cs="Times New Roman"/>
          <w:sz w:val="28"/>
          <w:szCs w:val="28"/>
        </w:rPr>
        <w:t>я</w:t>
      </w:r>
      <w:r w:rsidRPr="003317D3">
        <w:rPr>
          <w:rFonts w:ascii="Times New Roman" w:hAnsi="Times New Roman" w:cs="Times New Roman"/>
          <w:sz w:val="28"/>
          <w:szCs w:val="28"/>
        </w:rPr>
        <w:t>тельности молодых людей. Старшая ступень представляет собой особое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разовательное пространство, в рамках которого происходит социальное, профессиональное и гражданское самоопределение личности. От того, с к</w:t>
      </w:r>
      <w:r w:rsidRPr="003317D3">
        <w:rPr>
          <w:rFonts w:ascii="Times New Roman" w:hAnsi="Times New Roman" w:cs="Times New Roman"/>
          <w:sz w:val="28"/>
          <w:szCs w:val="28"/>
        </w:rPr>
        <w:t>а</w:t>
      </w:r>
      <w:r w:rsidRPr="003317D3">
        <w:rPr>
          <w:rFonts w:ascii="Times New Roman" w:hAnsi="Times New Roman" w:cs="Times New Roman"/>
          <w:sz w:val="28"/>
          <w:szCs w:val="28"/>
        </w:rPr>
        <w:t>ких гражданских и нравственных позиций молодой человек совершает свой образовательный и профессиональный выбор, зависит получение обществом квалифицированного специалиста-профессионала.</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Система профильного образования – наиболее эффективная форма о</w:t>
      </w:r>
      <w:r w:rsidRPr="003317D3">
        <w:rPr>
          <w:rFonts w:ascii="Times New Roman" w:hAnsi="Times New Roman" w:cs="Times New Roman"/>
          <w:sz w:val="28"/>
          <w:szCs w:val="28"/>
        </w:rPr>
        <w:t>р</w:t>
      </w:r>
      <w:r w:rsidRPr="003317D3">
        <w:rPr>
          <w:rFonts w:ascii="Times New Roman" w:hAnsi="Times New Roman" w:cs="Times New Roman"/>
          <w:sz w:val="28"/>
          <w:szCs w:val="28"/>
        </w:rPr>
        <w:t>ганизации процесса обучения старшеклассников, соответствующая госуда</w:t>
      </w:r>
      <w:r w:rsidRPr="003317D3">
        <w:rPr>
          <w:rFonts w:ascii="Times New Roman" w:hAnsi="Times New Roman" w:cs="Times New Roman"/>
          <w:sz w:val="28"/>
          <w:szCs w:val="28"/>
        </w:rPr>
        <w:t>р</w:t>
      </w:r>
      <w:r w:rsidRPr="003317D3">
        <w:rPr>
          <w:rFonts w:ascii="Times New Roman" w:hAnsi="Times New Roman" w:cs="Times New Roman"/>
          <w:sz w:val="28"/>
          <w:szCs w:val="28"/>
        </w:rPr>
        <w:t>ственным и общественным интересам и интересам личности, адекватная ос</w:t>
      </w:r>
      <w:r w:rsidRPr="003317D3">
        <w:rPr>
          <w:rFonts w:ascii="Times New Roman" w:hAnsi="Times New Roman" w:cs="Times New Roman"/>
          <w:sz w:val="28"/>
          <w:szCs w:val="28"/>
        </w:rPr>
        <w:t>о</w:t>
      </w:r>
      <w:r w:rsidRPr="003317D3">
        <w:rPr>
          <w:rFonts w:ascii="Times New Roman" w:hAnsi="Times New Roman" w:cs="Times New Roman"/>
          <w:sz w:val="28"/>
          <w:szCs w:val="28"/>
        </w:rPr>
        <w:t>бенностям юношеского возраста и мировым тенденциям в сфере образов</w:t>
      </w:r>
      <w:r w:rsidRPr="003317D3">
        <w:rPr>
          <w:rFonts w:ascii="Times New Roman" w:hAnsi="Times New Roman" w:cs="Times New Roman"/>
          <w:sz w:val="28"/>
          <w:szCs w:val="28"/>
        </w:rPr>
        <w:t>а</w:t>
      </w:r>
      <w:r w:rsidRPr="003317D3">
        <w:rPr>
          <w:rFonts w:ascii="Times New Roman" w:hAnsi="Times New Roman" w:cs="Times New Roman"/>
          <w:sz w:val="28"/>
          <w:szCs w:val="28"/>
        </w:rPr>
        <w:lastRenderedPageBreak/>
        <w:t>ния.</w:t>
      </w:r>
    </w:p>
    <w:p w:rsidR="002C0DBD"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Рассмотрим историю профильного обучения в России. Российская школа давно предпринимала попытки дифференцировать обучение учащи</w:t>
      </w:r>
      <w:r w:rsidRPr="003317D3">
        <w:rPr>
          <w:rFonts w:ascii="Times New Roman" w:hAnsi="Times New Roman" w:cs="Times New Roman"/>
          <w:sz w:val="28"/>
          <w:szCs w:val="28"/>
          <w:lang w:eastAsia="ru-RU"/>
        </w:rPr>
        <w:t>х</w:t>
      </w:r>
      <w:r w:rsidRPr="003317D3">
        <w:rPr>
          <w:rFonts w:ascii="Times New Roman" w:hAnsi="Times New Roman" w:cs="Times New Roman"/>
          <w:sz w:val="28"/>
          <w:szCs w:val="28"/>
          <w:lang w:eastAsia="ru-RU"/>
        </w:rPr>
        <w:t>ся. Ниже</w:t>
      </w:r>
      <w:r w:rsidR="008B4E5A">
        <w:rPr>
          <w:rFonts w:ascii="Times New Roman" w:hAnsi="Times New Roman" w:cs="Times New Roman"/>
          <w:sz w:val="28"/>
          <w:szCs w:val="28"/>
          <w:lang w:eastAsia="ru-RU"/>
        </w:rPr>
        <w:t>,</w:t>
      </w:r>
      <w:r w:rsidRPr="003317D3">
        <w:rPr>
          <w:rFonts w:ascii="Times New Roman" w:hAnsi="Times New Roman" w:cs="Times New Roman"/>
          <w:sz w:val="28"/>
          <w:szCs w:val="28"/>
          <w:lang w:eastAsia="ru-RU"/>
        </w:rPr>
        <w:t xml:space="preserve"> в таблице 1</w:t>
      </w:r>
      <w:r w:rsidR="008B4E5A">
        <w:rPr>
          <w:rFonts w:ascii="Times New Roman" w:hAnsi="Times New Roman" w:cs="Times New Roman"/>
          <w:sz w:val="28"/>
          <w:szCs w:val="28"/>
          <w:lang w:eastAsia="ru-RU"/>
        </w:rPr>
        <w:t>,</w:t>
      </w:r>
      <w:r w:rsidRPr="003317D3">
        <w:rPr>
          <w:rFonts w:ascii="Times New Roman" w:hAnsi="Times New Roman" w:cs="Times New Roman"/>
          <w:sz w:val="28"/>
          <w:szCs w:val="28"/>
          <w:lang w:eastAsia="ru-RU"/>
        </w:rPr>
        <w:t xml:space="preserve"> представлены основные этапы истории профильного обучения в России </w:t>
      </w:r>
      <w:r w:rsidR="008B4E5A" w:rsidRPr="00112D4F">
        <w:rPr>
          <w:rFonts w:ascii="Times New Roman" w:hAnsi="Times New Roman" w:cs="Times New Roman"/>
          <w:sz w:val="28"/>
          <w:szCs w:val="28"/>
          <w:lang w:eastAsia="ru-RU"/>
        </w:rPr>
        <w:t>[5, с. 15].</w:t>
      </w:r>
    </w:p>
    <w:p w:rsidR="008B4E5A" w:rsidRPr="003317D3" w:rsidRDefault="008B4E5A" w:rsidP="008B4E5A">
      <w:pPr>
        <w:widowControl w:val="0"/>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lang w:eastAsia="ru-RU"/>
        </w:rPr>
        <w:t>Таблица 1</w:t>
      </w:r>
    </w:p>
    <w:p w:rsidR="002C0DBD" w:rsidRDefault="002C0DBD" w:rsidP="008B4E5A">
      <w:pPr>
        <w:pStyle w:val="text75"/>
        <w:widowControl w:val="0"/>
        <w:shd w:val="clear" w:color="auto" w:fill="FFFFFF"/>
        <w:spacing w:before="0" w:beforeAutospacing="0" w:after="0" w:afterAutospacing="0" w:line="360" w:lineRule="auto"/>
        <w:ind w:firstLine="709"/>
        <w:contextualSpacing/>
        <w:jc w:val="center"/>
        <w:rPr>
          <w:sz w:val="28"/>
          <w:szCs w:val="28"/>
        </w:rPr>
      </w:pPr>
      <w:r w:rsidRPr="003317D3">
        <w:rPr>
          <w:sz w:val="28"/>
          <w:szCs w:val="28"/>
        </w:rPr>
        <w:t>История профильного обучения</w:t>
      </w:r>
    </w:p>
    <w:tbl>
      <w:tblPr>
        <w:tblStyle w:val="a5"/>
        <w:tblW w:w="0" w:type="auto"/>
        <w:tblLook w:val="04A0" w:firstRow="1" w:lastRow="0" w:firstColumn="1" w:lastColumn="0" w:noHBand="0" w:noVBand="1"/>
      </w:tblPr>
      <w:tblGrid>
        <w:gridCol w:w="1951"/>
        <w:gridCol w:w="7463"/>
      </w:tblGrid>
      <w:tr w:rsidR="003317D3" w:rsidRPr="008B4E5A" w:rsidTr="00A62548">
        <w:tc>
          <w:tcPr>
            <w:tcW w:w="1951" w:type="dxa"/>
          </w:tcPr>
          <w:p w:rsidR="002C0DBD" w:rsidRPr="008B4E5A" w:rsidRDefault="002C0DBD" w:rsidP="008B4E5A">
            <w:pPr>
              <w:widowControl w:val="0"/>
              <w:rPr>
                <w:rFonts w:ascii="Times New Roman" w:hAnsi="Times New Roman" w:cs="Times New Roman"/>
                <w:sz w:val="24"/>
                <w:szCs w:val="24"/>
              </w:rPr>
            </w:pPr>
            <w:r w:rsidRPr="008B4E5A">
              <w:rPr>
                <w:rFonts w:ascii="Times New Roman" w:hAnsi="Times New Roman" w:cs="Times New Roman"/>
                <w:sz w:val="24"/>
                <w:szCs w:val="24"/>
              </w:rPr>
              <w:t>Период</w:t>
            </w:r>
          </w:p>
        </w:tc>
        <w:tc>
          <w:tcPr>
            <w:tcW w:w="7463" w:type="dxa"/>
          </w:tcPr>
          <w:p w:rsidR="002C0DBD" w:rsidRPr="008B4E5A" w:rsidRDefault="002C0DBD" w:rsidP="008B4E5A">
            <w:pPr>
              <w:widowControl w:val="0"/>
              <w:rPr>
                <w:rFonts w:ascii="Times New Roman" w:hAnsi="Times New Roman" w:cs="Times New Roman"/>
                <w:sz w:val="24"/>
                <w:szCs w:val="24"/>
              </w:rPr>
            </w:pPr>
            <w:r w:rsidRPr="008B4E5A">
              <w:rPr>
                <w:rFonts w:ascii="Times New Roman" w:hAnsi="Times New Roman" w:cs="Times New Roman"/>
                <w:sz w:val="24"/>
                <w:szCs w:val="24"/>
              </w:rPr>
              <w:t xml:space="preserve">Результат </w:t>
            </w:r>
            <w:proofErr w:type="spellStart"/>
            <w:r w:rsidRPr="008B4E5A">
              <w:rPr>
                <w:rFonts w:ascii="Times New Roman" w:hAnsi="Times New Roman" w:cs="Times New Roman"/>
                <w:sz w:val="24"/>
                <w:szCs w:val="24"/>
              </w:rPr>
              <w:t>профилизации</w:t>
            </w:r>
            <w:proofErr w:type="spellEnd"/>
          </w:p>
        </w:tc>
      </w:tr>
      <w:tr w:rsidR="008B4E5A" w:rsidRPr="008B4E5A" w:rsidTr="00A62548">
        <w:tc>
          <w:tcPr>
            <w:tcW w:w="1951" w:type="dxa"/>
          </w:tcPr>
          <w:p w:rsidR="008B4E5A" w:rsidRPr="008B4E5A" w:rsidRDefault="008B4E5A" w:rsidP="008B4E5A">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7463" w:type="dxa"/>
          </w:tcPr>
          <w:p w:rsidR="008B4E5A" w:rsidRPr="008B4E5A" w:rsidRDefault="008B4E5A" w:rsidP="008B4E5A">
            <w:pPr>
              <w:widowControl w:val="0"/>
              <w:jc w:val="center"/>
              <w:rPr>
                <w:rFonts w:ascii="Times New Roman" w:hAnsi="Times New Roman" w:cs="Times New Roman"/>
                <w:sz w:val="24"/>
                <w:szCs w:val="24"/>
              </w:rPr>
            </w:pPr>
            <w:r>
              <w:rPr>
                <w:rFonts w:ascii="Times New Roman" w:hAnsi="Times New Roman" w:cs="Times New Roman"/>
                <w:sz w:val="24"/>
                <w:szCs w:val="24"/>
              </w:rPr>
              <w:t>2</w:t>
            </w:r>
          </w:p>
        </w:tc>
      </w:tr>
      <w:tr w:rsidR="003317D3" w:rsidRPr="008B4E5A" w:rsidTr="00A62548">
        <w:tc>
          <w:tcPr>
            <w:tcW w:w="1951" w:type="dxa"/>
          </w:tcPr>
          <w:p w:rsidR="002C0DBD" w:rsidRPr="008B4E5A" w:rsidRDefault="002C0DBD"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 xml:space="preserve">До середины </w:t>
            </w:r>
            <w:r w:rsidRPr="008B4E5A">
              <w:rPr>
                <w:rFonts w:ascii="Times New Roman" w:hAnsi="Times New Roman" w:cs="Times New Roman"/>
                <w:sz w:val="24"/>
                <w:szCs w:val="24"/>
                <w:lang w:val="en-US" w:eastAsia="ru-RU"/>
              </w:rPr>
              <w:t>XVII</w:t>
            </w:r>
            <w:r w:rsidRPr="008B4E5A">
              <w:rPr>
                <w:rFonts w:ascii="Times New Roman" w:hAnsi="Times New Roman" w:cs="Times New Roman"/>
                <w:sz w:val="24"/>
                <w:szCs w:val="24"/>
                <w:lang w:eastAsia="ru-RU"/>
              </w:rPr>
              <w:t xml:space="preserve"> в.</w:t>
            </w:r>
          </w:p>
        </w:tc>
        <w:tc>
          <w:tcPr>
            <w:tcW w:w="7463" w:type="dxa"/>
          </w:tcPr>
          <w:p w:rsidR="002C0DBD" w:rsidRPr="008B4E5A" w:rsidRDefault="002C0DBD"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lang w:eastAsia="ru-RU"/>
              </w:rPr>
              <w:t xml:space="preserve">Проведена дифференциация учащихся по следующим направлением: </w:t>
            </w:r>
            <w:proofErr w:type="gramStart"/>
            <w:r w:rsidRPr="008B4E5A">
              <w:rPr>
                <w:rFonts w:ascii="Times New Roman" w:hAnsi="Times New Roman" w:cs="Times New Roman"/>
                <w:sz w:val="24"/>
                <w:szCs w:val="24"/>
                <w:lang w:eastAsia="ru-RU"/>
              </w:rPr>
              <w:t>мужское</w:t>
            </w:r>
            <w:proofErr w:type="gramEnd"/>
            <w:r w:rsidRPr="008B4E5A">
              <w:rPr>
                <w:rFonts w:ascii="Times New Roman" w:hAnsi="Times New Roman" w:cs="Times New Roman"/>
                <w:sz w:val="24"/>
                <w:szCs w:val="24"/>
                <w:lang w:eastAsia="ru-RU"/>
              </w:rPr>
              <w:t xml:space="preserve"> или женское, церковное или светское, сословное.</w:t>
            </w:r>
          </w:p>
        </w:tc>
      </w:tr>
      <w:tr w:rsidR="003317D3" w:rsidRPr="008B4E5A" w:rsidTr="00A62548">
        <w:tc>
          <w:tcPr>
            <w:tcW w:w="1951" w:type="dxa"/>
          </w:tcPr>
          <w:p w:rsidR="002C0DBD" w:rsidRPr="008B4E5A" w:rsidRDefault="002C0DBD"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1764 г</w:t>
            </w:r>
          </w:p>
        </w:tc>
        <w:tc>
          <w:tcPr>
            <w:tcW w:w="7463" w:type="dxa"/>
          </w:tcPr>
          <w:p w:rsidR="002C0DBD" w:rsidRPr="008B4E5A" w:rsidRDefault="002C0DBD"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Возникло большое количество разнообразных учебных заведений: женские гимназии, мужские гимназии, кадетские корпуса, реальные училища, коммерческие училища и епархиальные училища.</w:t>
            </w:r>
          </w:p>
        </w:tc>
      </w:tr>
      <w:tr w:rsidR="003317D3" w:rsidRPr="008B4E5A" w:rsidTr="00A62548">
        <w:tc>
          <w:tcPr>
            <w:tcW w:w="1951"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1849 г</w:t>
            </w:r>
          </w:p>
        </w:tc>
        <w:tc>
          <w:tcPr>
            <w:tcW w:w="7463"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Введена бифуркация (раздвоение) курса мужских гимназий после 3-го класса. Производилось это в соответствии с желанием учащихся продолжать образование в университете, тогда они еще изучали ин</w:t>
            </w:r>
            <w:r w:rsidRPr="008B4E5A">
              <w:rPr>
                <w:rFonts w:ascii="Times New Roman" w:hAnsi="Times New Roman" w:cs="Times New Roman"/>
                <w:sz w:val="24"/>
                <w:szCs w:val="24"/>
                <w:lang w:eastAsia="ru-RU"/>
              </w:rPr>
              <w:t>о</w:t>
            </w:r>
            <w:r w:rsidRPr="008B4E5A">
              <w:rPr>
                <w:rFonts w:ascii="Times New Roman" w:hAnsi="Times New Roman" w:cs="Times New Roman"/>
                <w:sz w:val="24"/>
                <w:szCs w:val="24"/>
                <w:lang w:eastAsia="ru-RU"/>
              </w:rPr>
              <w:t>странные языки, либо предполагавшие иди на службу – изучали курс русского законодательства и дополнительную математику.</w:t>
            </w:r>
          </w:p>
        </w:tc>
      </w:tr>
      <w:tr w:rsidR="003317D3" w:rsidRPr="008B4E5A" w:rsidTr="00A62548">
        <w:tc>
          <w:tcPr>
            <w:tcW w:w="1951" w:type="dxa"/>
          </w:tcPr>
          <w:p w:rsidR="00FD02AC" w:rsidRPr="008B4E5A" w:rsidRDefault="00FD02AC" w:rsidP="008B4E5A">
            <w:pPr>
              <w:widowControl w:val="0"/>
              <w:contextualSpacing/>
              <w:rPr>
                <w:rFonts w:ascii="Times New Roman" w:hAnsi="Times New Roman" w:cs="Times New Roman"/>
                <w:sz w:val="24"/>
                <w:szCs w:val="24"/>
                <w:lang w:eastAsia="ru-RU"/>
              </w:rPr>
            </w:pPr>
            <w:r w:rsidRPr="008B4E5A">
              <w:rPr>
                <w:rFonts w:ascii="Times New Roman" w:hAnsi="Times New Roman" w:cs="Times New Roman"/>
                <w:sz w:val="24"/>
                <w:szCs w:val="24"/>
                <w:lang w:eastAsia="ru-RU"/>
              </w:rPr>
              <w:t>1864 г.</w:t>
            </w:r>
          </w:p>
          <w:p w:rsidR="00FD02AC" w:rsidRPr="008B4E5A" w:rsidRDefault="00FD02AC" w:rsidP="008B4E5A">
            <w:pPr>
              <w:widowControl w:val="0"/>
              <w:rPr>
                <w:rFonts w:ascii="Times New Roman" w:hAnsi="Times New Roman" w:cs="Times New Roman"/>
                <w:sz w:val="24"/>
                <w:szCs w:val="24"/>
              </w:rPr>
            </w:pPr>
          </w:p>
        </w:tc>
        <w:tc>
          <w:tcPr>
            <w:tcW w:w="7463"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lang w:eastAsia="ru-RU"/>
              </w:rPr>
              <w:t>Начались попытки создания профильных классов и школ с углубле</w:t>
            </w:r>
            <w:r w:rsidRPr="008B4E5A">
              <w:rPr>
                <w:rFonts w:ascii="Times New Roman" w:hAnsi="Times New Roman" w:cs="Times New Roman"/>
                <w:sz w:val="24"/>
                <w:szCs w:val="24"/>
                <w:lang w:eastAsia="ru-RU"/>
              </w:rPr>
              <w:t>н</w:t>
            </w:r>
            <w:r w:rsidRPr="008B4E5A">
              <w:rPr>
                <w:rFonts w:ascii="Times New Roman" w:hAnsi="Times New Roman" w:cs="Times New Roman"/>
                <w:sz w:val="24"/>
                <w:szCs w:val="24"/>
                <w:lang w:eastAsia="ru-RU"/>
              </w:rPr>
              <w:t>ным изучением отдельных предметов.</w:t>
            </w:r>
          </w:p>
        </w:tc>
      </w:tr>
      <w:tr w:rsidR="003317D3" w:rsidRPr="008B4E5A" w:rsidTr="00A62548">
        <w:tc>
          <w:tcPr>
            <w:tcW w:w="1951"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rPr>
              <w:t>1870-е гг.</w:t>
            </w:r>
          </w:p>
        </w:tc>
        <w:tc>
          <w:tcPr>
            <w:tcW w:w="7463" w:type="dxa"/>
          </w:tcPr>
          <w:p w:rsidR="00FD02AC" w:rsidRPr="008B4E5A" w:rsidRDefault="00FD02AC"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rPr>
              <w:t>Разделение по специальностям. В 5–6 классах реальных училищ с</w:t>
            </w:r>
            <w:r w:rsidRPr="008B4E5A">
              <w:rPr>
                <w:rFonts w:ascii="Times New Roman" w:hAnsi="Times New Roman" w:cs="Times New Roman"/>
                <w:sz w:val="24"/>
                <w:szCs w:val="24"/>
              </w:rPr>
              <w:t>у</w:t>
            </w:r>
            <w:r w:rsidRPr="008B4E5A">
              <w:rPr>
                <w:rFonts w:ascii="Times New Roman" w:hAnsi="Times New Roman" w:cs="Times New Roman"/>
                <w:sz w:val="24"/>
                <w:szCs w:val="24"/>
              </w:rPr>
              <w:t>ществовали два отделения – основное и коммерческое, а в дополн</w:t>
            </w:r>
            <w:r w:rsidRPr="008B4E5A">
              <w:rPr>
                <w:rFonts w:ascii="Times New Roman" w:hAnsi="Times New Roman" w:cs="Times New Roman"/>
                <w:sz w:val="24"/>
                <w:szCs w:val="24"/>
              </w:rPr>
              <w:t>е</w:t>
            </w:r>
            <w:r w:rsidRPr="008B4E5A">
              <w:rPr>
                <w:rFonts w:ascii="Times New Roman" w:hAnsi="Times New Roman" w:cs="Times New Roman"/>
                <w:sz w:val="24"/>
                <w:szCs w:val="24"/>
              </w:rPr>
              <w:t xml:space="preserve">нии семилетки три отделения: </w:t>
            </w:r>
          </w:p>
          <w:p w:rsidR="00FD02AC" w:rsidRPr="008B4E5A" w:rsidRDefault="00FD02AC"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rPr>
              <w:t>1) общее – преимущественно для подготовки учащихся для поступл</w:t>
            </w:r>
            <w:r w:rsidRPr="008B4E5A">
              <w:rPr>
                <w:rFonts w:ascii="Times New Roman" w:hAnsi="Times New Roman" w:cs="Times New Roman"/>
                <w:sz w:val="24"/>
                <w:szCs w:val="24"/>
              </w:rPr>
              <w:t>е</w:t>
            </w:r>
            <w:r w:rsidRPr="008B4E5A">
              <w:rPr>
                <w:rFonts w:ascii="Times New Roman" w:hAnsi="Times New Roman" w:cs="Times New Roman"/>
                <w:sz w:val="24"/>
                <w:szCs w:val="24"/>
              </w:rPr>
              <w:t>ния в высшие учебные заведения;</w:t>
            </w:r>
          </w:p>
          <w:p w:rsidR="00FD02AC" w:rsidRPr="008B4E5A" w:rsidRDefault="00FD02AC"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rPr>
              <w:t xml:space="preserve">2) механико-техническое; </w:t>
            </w:r>
          </w:p>
          <w:p w:rsidR="00FD02AC" w:rsidRPr="008B4E5A" w:rsidRDefault="00FD02AC"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rPr>
              <w:t>3) химико-техническое.</w:t>
            </w:r>
          </w:p>
        </w:tc>
      </w:tr>
      <w:tr w:rsidR="003317D3" w:rsidRPr="008B4E5A" w:rsidTr="00A62548">
        <w:tc>
          <w:tcPr>
            <w:tcW w:w="1951"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rPr>
              <w:t>1888 г.</w:t>
            </w:r>
          </w:p>
        </w:tc>
        <w:tc>
          <w:tcPr>
            <w:tcW w:w="7463" w:type="dxa"/>
          </w:tcPr>
          <w:p w:rsidR="00FD02AC" w:rsidRPr="008B4E5A" w:rsidRDefault="00FD02AC" w:rsidP="008B4E5A">
            <w:pPr>
              <w:widowControl w:val="0"/>
              <w:contextualSpacing/>
              <w:rPr>
                <w:rFonts w:ascii="Times New Roman" w:hAnsi="Times New Roman" w:cs="Times New Roman"/>
                <w:sz w:val="24"/>
                <w:szCs w:val="24"/>
              </w:rPr>
            </w:pPr>
            <w:r w:rsidRPr="008B4E5A">
              <w:rPr>
                <w:rFonts w:ascii="Times New Roman" w:hAnsi="Times New Roman" w:cs="Times New Roman"/>
                <w:sz w:val="24"/>
                <w:szCs w:val="24"/>
              </w:rPr>
              <w:t>Реорганизованы: механико-техническое и химико-техническое отд</w:t>
            </w:r>
            <w:r w:rsidRPr="008B4E5A">
              <w:rPr>
                <w:rFonts w:ascii="Times New Roman" w:hAnsi="Times New Roman" w:cs="Times New Roman"/>
                <w:sz w:val="24"/>
                <w:szCs w:val="24"/>
              </w:rPr>
              <w:t>е</w:t>
            </w:r>
            <w:r w:rsidRPr="008B4E5A">
              <w:rPr>
                <w:rFonts w:ascii="Times New Roman" w:hAnsi="Times New Roman" w:cs="Times New Roman"/>
                <w:sz w:val="24"/>
                <w:szCs w:val="24"/>
              </w:rPr>
              <w:t>ления были упразднены, и сами училища превращены в средние о</w:t>
            </w:r>
            <w:r w:rsidRPr="008B4E5A">
              <w:rPr>
                <w:rFonts w:ascii="Times New Roman" w:hAnsi="Times New Roman" w:cs="Times New Roman"/>
                <w:sz w:val="24"/>
                <w:szCs w:val="24"/>
              </w:rPr>
              <w:t>б</w:t>
            </w:r>
            <w:r w:rsidRPr="008B4E5A">
              <w:rPr>
                <w:rFonts w:ascii="Times New Roman" w:hAnsi="Times New Roman" w:cs="Times New Roman"/>
                <w:sz w:val="24"/>
                <w:szCs w:val="24"/>
              </w:rPr>
              <w:t>щеобразовательные учебные заведения, дававшие учащимся по мат</w:t>
            </w:r>
            <w:r w:rsidRPr="008B4E5A">
              <w:rPr>
                <w:rFonts w:ascii="Times New Roman" w:hAnsi="Times New Roman" w:cs="Times New Roman"/>
                <w:sz w:val="24"/>
                <w:szCs w:val="24"/>
              </w:rPr>
              <w:t>е</w:t>
            </w:r>
            <w:r w:rsidRPr="008B4E5A">
              <w:rPr>
                <w:rFonts w:ascii="Times New Roman" w:hAnsi="Times New Roman" w:cs="Times New Roman"/>
                <w:sz w:val="24"/>
                <w:szCs w:val="24"/>
              </w:rPr>
              <w:t>матике, физике и естествознанию значительно больший объем зн</w:t>
            </w:r>
            <w:r w:rsidRPr="008B4E5A">
              <w:rPr>
                <w:rFonts w:ascii="Times New Roman" w:hAnsi="Times New Roman" w:cs="Times New Roman"/>
                <w:sz w:val="24"/>
                <w:szCs w:val="24"/>
              </w:rPr>
              <w:t>а</w:t>
            </w:r>
            <w:r w:rsidRPr="008B4E5A">
              <w:rPr>
                <w:rFonts w:ascii="Times New Roman" w:hAnsi="Times New Roman" w:cs="Times New Roman"/>
                <w:sz w:val="24"/>
                <w:szCs w:val="24"/>
              </w:rPr>
              <w:t xml:space="preserve">ний, чем классические гимназии. </w:t>
            </w:r>
          </w:p>
        </w:tc>
      </w:tr>
      <w:tr w:rsidR="003317D3" w:rsidRPr="008B4E5A" w:rsidTr="00A62548">
        <w:tc>
          <w:tcPr>
            <w:tcW w:w="1951"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shd w:val="clear" w:color="auto" w:fill="FFFFFF"/>
              </w:rPr>
              <w:t>1900 г.</w:t>
            </w:r>
          </w:p>
        </w:tc>
        <w:tc>
          <w:tcPr>
            <w:tcW w:w="7463" w:type="dxa"/>
          </w:tcPr>
          <w:p w:rsidR="00FD02AC" w:rsidRPr="008B4E5A" w:rsidRDefault="00FD02AC" w:rsidP="008B4E5A">
            <w:pPr>
              <w:widowControl w:val="0"/>
              <w:rPr>
                <w:rFonts w:ascii="Times New Roman" w:hAnsi="Times New Roman" w:cs="Times New Roman"/>
                <w:sz w:val="24"/>
                <w:szCs w:val="24"/>
              </w:rPr>
            </w:pPr>
            <w:r w:rsidRPr="008B4E5A">
              <w:rPr>
                <w:rFonts w:ascii="Times New Roman" w:hAnsi="Times New Roman" w:cs="Times New Roman"/>
                <w:sz w:val="24"/>
                <w:szCs w:val="24"/>
                <w:shd w:val="clear" w:color="auto" w:fill="FFFFFF"/>
              </w:rPr>
              <w:t>По инициативе министерства народного просвещения была создана специальная комиссия по разработке новых планов и программ для учебных заведений различного профиля. Были разработаны планы 6 типов.</w:t>
            </w:r>
          </w:p>
        </w:tc>
      </w:tr>
      <w:tr w:rsidR="003317D3" w:rsidRPr="008B4E5A" w:rsidTr="00A62548">
        <w:tc>
          <w:tcPr>
            <w:tcW w:w="1951" w:type="dxa"/>
          </w:tcPr>
          <w:p w:rsidR="00FD02AC" w:rsidRPr="008B4E5A" w:rsidRDefault="00FD02AC" w:rsidP="008B4E5A">
            <w:pPr>
              <w:widowControl w:val="0"/>
              <w:rPr>
                <w:rFonts w:ascii="Times New Roman" w:hAnsi="Times New Roman" w:cs="Times New Roman"/>
                <w:sz w:val="24"/>
                <w:szCs w:val="24"/>
                <w:shd w:val="clear" w:color="auto" w:fill="FFFFFF"/>
              </w:rPr>
            </w:pPr>
            <w:r w:rsidRPr="008B4E5A">
              <w:rPr>
                <w:rFonts w:ascii="Times New Roman" w:hAnsi="Times New Roman" w:cs="Times New Roman"/>
                <w:sz w:val="24"/>
                <w:szCs w:val="24"/>
              </w:rPr>
              <w:t>1915–1916 гг.</w:t>
            </w:r>
          </w:p>
        </w:tc>
        <w:tc>
          <w:tcPr>
            <w:tcW w:w="7463" w:type="dxa"/>
          </w:tcPr>
          <w:p w:rsidR="00FD02AC" w:rsidRPr="008B4E5A" w:rsidRDefault="00FD02AC" w:rsidP="008B4E5A">
            <w:pPr>
              <w:pStyle w:val="text75"/>
              <w:widowControl w:val="0"/>
              <w:shd w:val="clear" w:color="auto" w:fill="FFFFFF"/>
              <w:spacing w:before="0" w:beforeAutospacing="0" w:after="0" w:afterAutospacing="0"/>
              <w:contextualSpacing/>
              <w:rPr>
                <w:shd w:val="clear" w:color="auto" w:fill="FFFFFF"/>
              </w:rPr>
            </w:pPr>
            <w:r w:rsidRPr="008B4E5A">
              <w:t>В процессе подготовки реформы образования, осуществлявшейся под руководством Министра просвещения П.Н. Игнатьева, идея профил</w:t>
            </w:r>
            <w:r w:rsidRPr="008B4E5A">
              <w:t>ь</w:t>
            </w:r>
            <w:r w:rsidRPr="008B4E5A">
              <w:t xml:space="preserve">ного обучения претерпела изменения. </w:t>
            </w:r>
            <w:r w:rsidRPr="008B4E5A">
              <w:rPr>
                <w:shd w:val="clear" w:color="auto" w:fill="FFFFFF"/>
              </w:rPr>
              <w:t xml:space="preserve">По предложенной структуре 4–7 классы гимназии разделялись на три ветви: </w:t>
            </w:r>
            <w:proofErr w:type="spellStart"/>
            <w:r w:rsidRPr="008B4E5A">
              <w:rPr>
                <w:shd w:val="clear" w:color="auto" w:fill="FFFFFF"/>
              </w:rPr>
              <w:t>новогуманитарную</w:t>
            </w:r>
            <w:proofErr w:type="spellEnd"/>
            <w:r w:rsidRPr="008B4E5A">
              <w:rPr>
                <w:shd w:val="clear" w:color="auto" w:fill="FFFFFF"/>
              </w:rPr>
              <w:t>, г</w:t>
            </w:r>
            <w:r w:rsidRPr="008B4E5A">
              <w:rPr>
                <w:shd w:val="clear" w:color="auto" w:fill="FFFFFF"/>
              </w:rPr>
              <w:t>у</w:t>
            </w:r>
            <w:r w:rsidRPr="008B4E5A">
              <w:rPr>
                <w:shd w:val="clear" w:color="auto" w:fill="FFFFFF"/>
              </w:rPr>
              <w:t>манитарно-классическую, реальную. Но в связи с отставкой мин</w:t>
            </w:r>
            <w:r w:rsidRPr="008B4E5A">
              <w:rPr>
                <w:shd w:val="clear" w:color="auto" w:fill="FFFFFF"/>
              </w:rPr>
              <w:t>и</w:t>
            </w:r>
            <w:r w:rsidRPr="008B4E5A">
              <w:rPr>
                <w:shd w:val="clear" w:color="auto" w:fill="FFFFFF"/>
              </w:rPr>
              <w:t>стра, реформа не была проведена.</w:t>
            </w:r>
          </w:p>
        </w:tc>
      </w:tr>
    </w:tbl>
    <w:p w:rsidR="008B4E5A" w:rsidRPr="008B4E5A" w:rsidRDefault="008B4E5A" w:rsidP="008B4E5A">
      <w:pPr>
        <w:widowControl w:val="0"/>
        <w:jc w:val="right"/>
        <w:rPr>
          <w:rFonts w:ascii="Times New Roman" w:hAnsi="Times New Roman" w:cs="Times New Roman"/>
          <w:sz w:val="28"/>
          <w:szCs w:val="28"/>
        </w:rPr>
      </w:pPr>
      <w:r>
        <w:br w:type="page"/>
      </w:r>
      <w:r w:rsidR="00245E72">
        <w:rPr>
          <w:rFonts w:ascii="Times New Roman" w:hAnsi="Times New Roman" w:cs="Times New Roman"/>
          <w:sz w:val="28"/>
          <w:szCs w:val="28"/>
        </w:rPr>
        <w:lastRenderedPageBreak/>
        <w:t>Окончание</w:t>
      </w:r>
      <w:r w:rsidRPr="008B4E5A">
        <w:rPr>
          <w:rFonts w:ascii="Times New Roman" w:hAnsi="Times New Roman" w:cs="Times New Roman"/>
          <w:sz w:val="28"/>
          <w:szCs w:val="28"/>
        </w:rPr>
        <w:t xml:space="preserve"> таблицы 1</w:t>
      </w:r>
    </w:p>
    <w:tbl>
      <w:tblPr>
        <w:tblStyle w:val="a5"/>
        <w:tblW w:w="0" w:type="auto"/>
        <w:tblLook w:val="04A0" w:firstRow="1" w:lastRow="0" w:firstColumn="1" w:lastColumn="0" w:noHBand="0" w:noVBand="1"/>
      </w:tblPr>
      <w:tblGrid>
        <w:gridCol w:w="1951"/>
        <w:gridCol w:w="7463"/>
      </w:tblGrid>
      <w:tr w:rsidR="003317D3" w:rsidRPr="008B4E5A" w:rsidTr="00A62548">
        <w:tc>
          <w:tcPr>
            <w:tcW w:w="1951" w:type="dxa"/>
          </w:tcPr>
          <w:p w:rsidR="00FD02AC" w:rsidRPr="008B4E5A" w:rsidRDefault="008B4E5A" w:rsidP="008B4E5A">
            <w:pPr>
              <w:widowControl w:val="0"/>
              <w:spacing w:line="2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7463" w:type="dxa"/>
          </w:tcPr>
          <w:p w:rsidR="00FD02AC" w:rsidRPr="008B4E5A" w:rsidRDefault="008B4E5A" w:rsidP="008B4E5A">
            <w:pPr>
              <w:pStyle w:val="text75"/>
              <w:widowControl w:val="0"/>
              <w:shd w:val="clear" w:color="auto" w:fill="FFFFFF"/>
              <w:spacing w:before="0" w:beforeAutospacing="0" w:after="0" w:afterAutospacing="0" w:line="260" w:lineRule="exact"/>
              <w:contextualSpacing/>
              <w:jc w:val="center"/>
            </w:pPr>
            <w:r>
              <w:t>2</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сентябрь 1918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Разработано Положение о единой трудовой школе, предусматрива</w:t>
            </w:r>
            <w:r w:rsidRPr="008B4E5A">
              <w:t>ю</w:t>
            </w:r>
            <w:r w:rsidRPr="008B4E5A">
              <w:t xml:space="preserve">щее </w:t>
            </w:r>
            <w:proofErr w:type="spellStart"/>
            <w:r w:rsidRPr="008B4E5A">
              <w:t>профилизацию</w:t>
            </w:r>
            <w:proofErr w:type="spellEnd"/>
            <w:r w:rsidRPr="008B4E5A">
              <w:t xml:space="preserve"> содержания обучения на старшей ступени школы. В старших классах средней школы выделялись три направления: г</w:t>
            </w:r>
            <w:r w:rsidRPr="008B4E5A">
              <w:t>у</w:t>
            </w:r>
            <w:r w:rsidRPr="008B4E5A">
              <w:t>манитарное, естественно-математическое и техническое.</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июль 1924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 xml:space="preserve">По школам II ступени (8–9 </w:t>
            </w:r>
            <w:proofErr w:type="spellStart"/>
            <w:r w:rsidRPr="008B4E5A">
              <w:t>кл</w:t>
            </w:r>
            <w:proofErr w:type="spellEnd"/>
            <w:r w:rsidRPr="008B4E5A">
              <w:t>.) отмечается целевая установка на по</w:t>
            </w:r>
            <w:r w:rsidRPr="008B4E5A">
              <w:t>д</w:t>
            </w:r>
            <w:r w:rsidRPr="008B4E5A">
              <w:t>готовку массового, полноценного, квалифицированного, сознательн</w:t>
            </w:r>
            <w:r w:rsidRPr="008B4E5A">
              <w:t>о</w:t>
            </w:r>
            <w:r w:rsidRPr="008B4E5A">
              <w:t xml:space="preserve">го работника определенной области труда при обеспечении условий для возможного поступления в вуз. Действовали </w:t>
            </w:r>
            <w:proofErr w:type="spellStart"/>
            <w:r w:rsidRPr="008B4E5A">
              <w:t>профуклоны</w:t>
            </w:r>
            <w:proofErr w:type="spellEnd"/>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1926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Специальные уклоны были проведены в 1135 школах, обуч</w:t>
            </w:r>
            <w:r w:rsidRPr="008B4E5A">
              <w:t>а</w:t>
            </w:r>
            <w:r w:rsidRPr="008B4E5A">
              <w:t>лось107314 учащихся и распределение их было по 27 уклонам.</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1934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ЦК ВК</w:t>
            </w:r>
            <w:proofErr w:type="gramStart"/>
            <w:r w:rsidRPr="008B4E5A">
              <w:t>П(</w:t>
            </w:r>
            <w:proofErr w:type="gramEnd"/>
            <w:r w:rsidRPr="008B4E5A">
              <w:t>б) и Совет Народных комиссаров СССР принимают пост</w:t>
            </w:r>
            <w:r w:rsidRPr="008B4E5A">
              <w:t>а</w:t>
            </w:r>
            <w:r w:rsidRPr="008B4E5A">
              <w:t>новление «О структуре начальной и средней школы в СССР», пред</w:t>
            </w:r>
            <w:r w:rsidRPr="008B4E5A">
              <w:t>у</w:t>
            </w:r>
            <w:r w:rsidRPr="008B4E5A">
              <w:t>сматривающее единый учебный план и единые учебные программы.</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1957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Академия педагогических наук выступила инициатором проведения эксперимента, в котором предполагалось провести дифференциацию по трем направлениям: физико-математическому и техническому; биолого-агрономическому; социально-экономическому и гуманита</w:t>
            </w:r>
            <w:r w:rsidRPr="008B4E5A">
              <w:t>р</w:t>
            </w:r>
            <w:r w:rsidRPr="008B4E5A">
              <w:t xml:space="preserve">ному. </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1958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На заседании АПН профессор Н.К. Гончаров выступил с докладом «О введении фуркации в старших классах средней школы» и предложил организовать дифференцированное обучение старшеклассников.</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1966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Введены две формы дифференциации содержания образования по и</w:t>
            </w:r>
            <w:r w:rsidRPr="008B4E5A">
              <w:t>н</w:t>
            </w:r>
            <w:r w:rsidRPr="008B4E5A">
              <w:t>тересам школьников: факультативные занятия в 8–10 классах и шк</w:t>
            </w:r>
            <w:r w:rsidRPr="008B4E5A">
              <w:t>о</w:t>
            </w:r>
            <w:r w:rsidRPr="008B4E5A">
              <w:t>лы (классы) с углубленным изучением предметов.</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1984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Принят документ для общеобразовательной школы – «Об основных направлениях реформы общеобразовательной и профессиональной школы». Средняя школа стала одиннадцатилетней. Для старшеклас</w:t>
            </w:r>
            <w:r w:rsidRPr="008B4E5A">
              <w:t>с</w:t>
            </w:r>
            <w:r w:rsidRPr="008B4E5A">
              <w:t xml:space="preserve">ников (10–11 классы) предполагалось 3 направления: </w:t>
            </w:r>
          </w:p>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 xml:space="preserve">1) 10–11 классы общеобразовательной школы; </w:t>
            </w:r>
          </w:p>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 xml:space="preserve">2) средние профессионально-технические училища; </w:t>
            </w:r>
          </w:p>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3) средние специальные учебные заведения.</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февраль 1988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Пленум ЦК КПСС, посвященный вопросам образования, выдвинул комплекс мер по обновлению школы. Был принят тезис о необход</w:t>
            </w:r>
            <w:r w:rsidRPr="008B4E5A">
              <w:t>и</w:t>
            </w:r>
            <w:r w:rsidRPr="008B4E5A">
              <w:t>мости дифференцированного обучения, направленного на развитие индивидуальных особенностей учащихся.</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1992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Закон Российской Федерации «Об образовании», закрепивший вари</w:t>
            </w:r>
            <w:r w:rsidRPr="008B4E5A">
              <w:t>а</w:t>
            </w:r>
            <w:r w:rsidRPr="008B4E5A">
              <w:t xml:space="preserve">тивность и многообразие типов и видов образовательных учреждений и образовательных программ. </w:t>
            </w:r>
          </w:p>
        </w:tc>
      </w:tr>
      <w:tr w:rsidR="008B4E5A" w:rsidRPr="008B4E5A" w:rsidTr="00A62548">
        <w:tc>
          <w:tcPr>
            <w:tcW w:w="1951" w:type="dxa"/>
          </w:tcPr>
          <w:p w:rsidR="008B4E5A" w:rsidRPr="008B4E5A" w:rsidRDefault="008B4E5A" w:rsidP="008B4E5A">
            <w:pPr>
              <w:widowControl w:val="0"/>
              <w:spacing w:line="260" w:lineRule="exact"/>
              <w:rPr>
                <w:rFonts w:ascii="Times New Roman" w:hAnsi="Times New Roman" w:cs="Times New Roman"/>
                <w:sz w:val="24"/>
                <w:szCs w:val="24"/>
              </w:rPr>
            </w:pPr>
            <w:r w:rsidRPr="008B4E5A">
              <w:rPr>
                <w:rFonts w:ascii="Times New Roman" w:hAnsi="Times New Roman" w:cs="Times New Roman"/>
                <w:sz w:val="24"/>
                <w:szCs w:val="24"/>
              </w:rPr>
              <w:t>1996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pPr>
            <w:r w:rsidRPr="008B4E5A">
              <w:t>Закон, «О высшем и послевузовском профессиональном образов</w:t>
            </w:r>
            <w:r w:rsidRPr="008B4E5A">
              <w:t>а</w:t>
            </w:r>
            <w:r w:rsidRPr="008B4E5A">
              <w:t>нии». Для своего времени этот документ считался весьма прогресси</w:t>
            </w:r>
            <w:r w:rsidRPr="008B4E5A">
              <w:t>в</w:t>
            </w:r>
            <w:r w:rsidRPr="008B4E5A">
              <w:t>ными: образовательные учреждения получили свободу, избавились от «штампованных» советских программ.</w:t>
            </w:r>
          </w:p>
        </w:tc>
      </w:tr>
      <w:tr w:rsidR="008B4E5A" w:rsidRPr="008B4E5A" w:rsidTr="00A62548">
        <w:tc>
          <w:tcPr>
            <w:tcW w:w="1951" w:type="dxa"/>
          </w:tcPr>
          <w:p w:rsidR="008B4E5A" w:rsidRPr="008B4E5A" w:rsidRDefault="008B4E5A" w:rsidP="008B4E5A">
            <w:pPr>
              <w:widowControl w:val="0"/>
              <w:spacing w:line="260" w:lineRule="exact"/>
              <w:jc w:val="both"/>
              <w:rPr>
                <w:rFonts w:ascii="Times New Roman" w:hAnsi="Times New Roman" w:cs="Times New Roman"/>
                <w:sz w:val="24"/>
                <w:szCs w:val="24"/>
              </w:rPr>
            </w:pPr>
            <w:r w:rsidRPr="008B4E5A">
              <w:rPr>
                <w:rFonts w:ascii="Times New Roman" w:hAnsi="Times New Roman" w:cs="Times New Roman"/>
                <w:sz w:val="24"/>
                <w:szCs w:val="24"/>
              </w:rPr>
              <w:t>2002 г.</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jc w:val="both"/>
            </w:pPr>
            <w:r w:rsidRPr="008B4E5A">
              <w:t>Концепция профильного обучения на старшей ступени общего обр</w:t>
            </w:r>
            <w:r w:rsidRPr="008B4E5A">
              <w:t>а</w:t>
            </w:r>
            <w:r w:rsidRPr="008B4E5A">
              <w:t>зования.</w:t>
            </w:r>
          </w:p>
        </w:tc>
      </w:tr>
      <w:tr w:rsidR="008B4E5A" w:rsidRPr="008B4E5A" w:rsidTr="00A62548">
        <w:tc>
          <w:tcPr>
            <w:tcW w:w="1951" w:type="dxa"/>
          </w:tcPr>
          <w:p w:rsidR="008B4E5A" w:rsidRPr="008B4E5A" w:rsidRDefault="008B4E5A" w:rsidP="008B4E5A">
            <w:pPr>
              <w:widowControl w:val="0"/>
              <w:spacing w:line="260" w:lineRule="exact"/>
              <w:jc w:val="both"/>
              <w:rPr>
                <w:rFonts w:ascii="Times New Roman" w:hAnsi="Times New Roman" w:cs="Times New Roman"/>
                <w:sz w:val="24"/>
                <w:szCs w:val="24"/>
              </w:rPr>
            </w:pPr>
            <w:r w:rsidRPr="008B4E5A">
              <w:rPr>
                <w:rFonts w:ascii="Times New Roman" w:hAnsi="Times New Roman" w:cs="Times New Roman"/>
                <w:sz w:val="24"/>
                <w:szCs w:val="24"/>
                <w:shd w:val="clear" w:color="auto" w:fill="FFFFFF"/>
              </w:rPr>
              <w:t>29.12.2012</w:t>
            </w:r>
          </w:p>
        </w:tc>
        <w:tc>
          <w:tcPr>
            <w:tcW w:w="7463" w:type="dxa"/>
          </w:tcPr>
          <w:p w:rsidR="008B4E5A" w:rsidRPr="008B4E5A" w:rsidRDefault="008B4E5A" w:rsidP="008B4E5A">
            <w:pPr>
              <w:pStyle w:val="text75"/>
              <w:widowControl w:val="0"/>
              <w:shd w:val="clear" w:color="auto" w:fill="FFFFFF"/>
              <w:spacing w:before="0" w:beforeAutospacing="0" w:after="0" w:afterAutospacing="0" w:line="260" w:lineRule="exact"/>
              <w:contextualSpacing/>
              <w:jc w:val="both"/>
            </w:pPr>
            <w:r w:rsidRPr="008B4E5A">
              <w:rPr>
                <w:shd w:val="clear" w:color="auto" w:fill="FFFFFF"/>
              </w:rPr>
              <w:t>Федеральный закон «Об образовании в Российской Федерации» «направленность (профиль) образования – ориентация образовател</w:t>
            </w:r>
            <w:r w:rsidRPr="008B4E5A">
              <w:rPr>
                <w:shd w:val="clear" w:color="auto" w:fill="FFFFFF"/>
              </w:rPr>
              <w:t>ь</w:t>
            </w:r>
            <w:r w:rsidRPr="008B4E5A">
              <w:rPr>
                <w:shd w:val="clear" w:color="auto" w:fill="FFFFFF"/>
              </w:rPr>
              <w:t>ной программы на конкретные области знания и (или) виды деятел</w:t>
            </w:r>
            <w:r w:rsidRPr="008B4E5A">
              <w:rPr>
                <w:shd w:val="clear" w:color="auto" w:fill="FFFFFF"/>
              </w:rPr>
              <w:t>ь</w:t>
            </w:r>
            <w:r w:rsidRPr="008B4E5A">
              <w:rPr>
                <w:shd w:val="clear" w:color="auto" w:fill="FFFFFF"/>
              </w:rPr>
              <w:t>ности, определяющая ее предметно-тематическое содержание, прео</w:t>
            </w:r>
            <w:r w:rsidRPr="008B4E5A">
              <w:rPr>
                <w:shd w:val="clear" w:color="auto" w:fill="FFFFFF"/>
              </w:rPr>
              <w:t>б</w:t>
            </w:r>
            <w:r w:rsidRPr="008B4E5A">
              <w:rPr>
                <w:shd w:val="clear" w:color="auto" w:fill="FFFFFF"/>
              </w:rPr>
              <w:t>ладающие виды учебной деятельности обучающегося и требования к результатам освоения образовательной программы».</w:t>
            </w:r>
          </w:p>
        </w:tc>
      </w:tr>
    </w:tbl>
    <w:p w:rsidR="002C0DBD" w:rsidRPr="003317D3" w:rsidRDefault="002C0DBD" w:rsidP="008B4E5A">
      <w:pPr>
        <w:widowControl w:val="0"/>
        <w:spacing w:after="0" w:line="360" w:lineRule="auto"/>
        <w:ind w:firstLine="709"/>
        <w:jc w:val="both"/>
        <w:rPr>
          <w:rFonts w:ascii="Times New Roman" w:hAnsi="Times New Roman" w:cs="Times New Roman"/>
          <w:sz w:val="28"/>
          <w:szCs w:val="28"/>
        </w:rPr>
      </w:pPr>
    </w:p>
    <w:p w:rsidR="002C0DBD" w:rsidRPr="003317D3" w:rsidRDefault="002C0DBD" w:rsidP="008B4E5A">
      <w:pPr>
        <w:pStyle w:val="text75"/>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Таким образом, введение различных форм дифференциации в учебный процесс отечественной школы, в том числе и профильного обучения, сопр</w:t>
      </w:r>
      <w:r w:rsidRPr="003317D3">
        <w:rPr>
          <w:sz w:val="28"/>
          <w:szCs w:val="28"/>
        </w:rPr>
        <w:t>о</w:t>
      </w:r>
      <w:r w:rsidRPr="003317D3">
        <w:rPr>
          <w:sz w:val="28"/>
          <w:szCs w:val="28"/>
        </w:rPr>
        <w:t>вождалось периодическими подъемами и спадами интереса к нему со стор</w:t>
      </w:r>
      <w:r w:rsidRPr="003317D3">
        <w:rPr>
          <w:sz w:val="28"/>
          <w:szCs w:val="28"/>
        </w:rPr>
        <w:t>о</w:t>
      </w:r>
      <w:r w:rsidRPr="003317D3">
        <w:rPr>
          <w:sz w:val="28"/>
          <w:szCs w:val="28"/>
        </w:rPr>
        <w:t xml:space="preserve">ны работников образования различного уровня.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Рассмотрим зарубежный опыт профильного обучения. Реформы обр</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зования происходят сейчас в большинстве развитых стран мира. При этом особое место в них отводится проблеме профильной дифференциации обуч</w:t>
      </w:r>
      <w:r w:rsidRPr="003317D3">
        <w:rPr>
          <w:rFonts w:ascii="Times New Roman" w:hAnsi="Times New Roman" w:cs="Times New Roman"/>
          <w:sz w:val="28"/>
          <w:szCs w:val="28"/>
          <w:lang w:eastAsia="ru-RU"/>
        </w:rPr>
        <w:t>е</w:t>
      </w:r>
      <w:r w:rsidRPr="003317D3">
        <w:rPr>
          <w:rFonts w:ascii="Times New Roman" w:hAnsi="Times New Roman" w:cs="Times New Roman"/>
          <w:sz w:val="28"/>
          <w:szCs w:val="28"/>
          <w:lang w:eastAsia="ru-RU"/>
        </w:rPr>
        <w:t xml:space="preserve">ния.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В большинстве стран Европы (Франция, Голландия, Шотландия, А</w:t>
      </w:r>
      <w:r w:rsidRPr="003317D3">
        <w:rPr>
          <w:rFonts w:ascii="Times New Roman" w:hAnsi="Times New Roman" w:cs="Times New Roman"/>
          <w:sz w:val="28"/>
          <w:szCs w:val="28"/>
          <w:lang w:eastAsia="ru-RU"/>
        </w:rPr>
        <w:t>н</w:t>
      </w:r>
      <w:r w:rsidRPr="003317D3">
        <w:rPr>
          <w:rFonts w:ascii="Times New Roman" w:hAnsi="Times New Roman" w:cs="Times New Roman"/>
          <w:sz w:val="28"/>
          <w:szCs w:val="28"/>
          <w:lang w:eastAsia="ru-RU"/>
        </w:rPr>
        <w:t>глия, Швеция, Финляндия, Норвегия, Дания и др.) все учащиеся до 6-го года обучения в основной общеобразовательной школе формально получают од</w:t>
      </w:r>
      <w:r w:rsidRPr="003317D3">
        <w:rPr>
          <w:rFonts w:ascii="Times New Roman" w:hAnsi="Times New Roman" w:cs="Times New Roman"/>
          <w:sz w:val="28"/>
          <w:szCs w:val="28"/>
          <w:lang w:eastAsia="ru-RU"/>
        </w:rPr>
        <w:t>и</w:t>
      </w:r>
      <w:r w:rsidRPr="003317D3">
        <w:rPr>
          <w:rFonts w:ascii="Times New Roman" w:hAnsi="Times New Roman" w:cs="Times New Roman"/>
          <w:sz w:val="28"/>
          <w:szCs w:val="28"/>
          <w:lang w:eastAsia="ru-RU"/>
        </w:rPr>
        <w:t>наковую подготовку. К 7-му году обучения ученик должен определиться в выборе своего дальнейшего пути. Каждому ученику предлагаются два вар</w:t>
      </w:r>
      <w:r w:rsidRPr="003317D3">
        <w:rPr>
          <w:rFonts w:ascii="Times New Roman" w:hAnsi="Times New Roman" w:cs="Times New Roman"/>
          <w:sz w:val="28"/>
          <w:szCs w:val="28"/>
          <w:lang w:eastAsia="ru-RU"/>
        </w:rPr>
        <w:t>и</w:t>
      </w:r>
      <w:r w:rsidRPr="003317D3">
        <w:rPr>
          <w:rFonts w:ascii="Times New Roman" w:hAnsi="Times New Roman" w:cs="Times New Roman"/>
          <w:sz w:val="28"/>
          <w:szCs w:val="28"/>
          <w:lang w:eastAsia="ru-RU"/>
        </w:rPr>
        <w:t>анта продолжения образования в основной школе: «академический», который в дальнейшем открывает путь к высшему образованию и «профессионал</w:t>
      </w:r>
      <w:r w:rsidRPr="003317D3">
        <w:rPr>
          <w:rFonts w:ascii="Times New Roman" w:hAnsi="Times New Roman" w:cs="Times New Roman"/>
          <w:sz w:val="28"/>
          <w:szCs w:val="28"/>
          <w:lang w:eastAsia="ru-RU"/>
        </w:rPr>
        <w:t>ь</w:t>
      </w:r>
      <w:r w:rsidRPr="003317D3">
        <w:rPr>
          <w:rFonts w:ascii="Times New Roman" w:hAnsi="Times New Roman" w:cs="Times New Roman"/>
          <w:sz w:val="28"/>
          <w:szCs w:val="28"/>
          <w:lang w:eastAsia="ru-RU"/>
        </w:rPr>
        <w:t>ный», в котором обучаются по упрощенному учебному плану, содержащему преимущественно прикладные и профильные дисциплины</w:t>
      </w:r>
      <w:r w:rsidR="00262D49">
        <w:rPr>
          <w:rFonts w:ascii="Times New Roman" w:hAnsi="Times New Roman" w:cs="Times New Roman"/>
          <w:sz w:val="28"/>
          <w:szCs w:val="28"/>
          <w:lang w:eastAsia="ru-RU"/>
        </w:rPr>
        <w:t xml:space="preserve">. </w:t>
      </w:r>
      <w:r w:rsidR="00112D4F">
        <w:rPr>
          <w:rFonts w:ascii="Times New Roman" w:hAnsi="Times New Roman" w:cs="Times New Roman"/>
          <w:sz w:val="28"/>
          <w:szCs w:val="28"/>
          <w:lang w:eastAsia="ru-RU"/>
        </w:rPr>
        <w:t>[13, с. 14</w:t>
      </w:r>
      <w:r w:rsidR="00112D4F" w:rsidRPr="00112D4F">
        <w:rPr>
          <w:rFonts w:ascii="Times New Roman" w:hAnsi="Times New Roman" w:cs="Times New Roman"/>
          <w:sz w:val="28"/>
          <w:szCs w:val="28"/>
          <w:lang w:eastAsia="ru-RU"/>
        </w:rPr>
        <w:t>].</w:t>
      </w:r>
      <w:r w:rsidR="00112D4F" w:rsidRPr="003317D3">
        <w:rPr>
          <w:rFonts w:ascii="Times New Roman" w:hAnsi="Times New Roman" w:cs="Times New Roman"/>
          <w:sz w:val="28"/>
          <w:szCs w:val="28"/>
          <w:lang w:eastAsia="ru-RU"/>
        </w:rPr>
        <w:t xml:space="preserve">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В США профильное обучение существует в течение последних 2–3 лет обучения в школе. Учащиеся могут выбрать три варианта профиля: академ</w:t>
      </w:r>
      <w:r w:rsidRPr="003317D3">
        <w:rPr>
          <w:rFonts w:ascii="Times New Roman" w:hAnsi="Times New Roman" w:cs="Times New Roman"/>
          <w:sz w:val="28"/>
          <w:szCs w:val="28"/>
          <w:lang w:eastAsia="ru-RU"/>
        </w:rPr>
        <w:t>и</w:t>
      </w:r>
      <w:r w:rsidRPr="003317D3">
        <w:rPr>
          <w:rFonts w:ascii="Times New Roman" w:hAnsi="Times New Roman" w:cs="Times New Roman"/>
          <w:sz w:val="28"/>
          <w:szCs w:val="28"/>
          <w:lang w:eastAsia="ru-RU"/>
        </w:rPr>
        <w:t>ческий, общий и профессиональный, в котором дается предпрофессионал</w:t>
      </w:r>
      <w:r w:rsidRPr="003317D3">
        <w:rPr>
          <w:rFonts w:ascii="Times New Roman" w:hAnsi="Times New Roman" w:cs="Times New Roman"/>
          <w:sz w:val="28"/>
          <w:szCs w:val="28"/>
          <w:lang w:eastAsia="ru-RU"/>
        </w:rPr>
        <w:t>ь</w:t>
      </w:r>
      <w:r w:rsidRPr="003317D3">
        <w:rPr>
          <w:rFonts w:ascii="Times New Roman" w:hAnsi="Times New Roman" w:cs="Times New Roman"/>
          <w:sz w:val="28"/>
          <w:szCs w:val="28"/>
          <w:lang w:eastAsia="ru-RU"/>
        </w:rPr>
        <w:t xml:space="preserve">ная подготовка. Вариативность образовательных услуг в них осуществляется за счет расширения спектра различных учебных курсов по выбору. При </w:t>
      </w:r>
      <w:proofErr w:type="gramStart"/>
      <w:r w:rsidRPr="003317D3">
        <w:rPr>
          <w:rFonts w:ascii="Times New Roman" w:hAnsi="Times New Roman" w:cs="Times New Roman"/>
          <w:sz w:val="28"/>
          <w:szCs w:val="28"/>
          <w:lang w:eastAsia="ru-RU"/>
        </w:rPr>
        <w:t>этом</w:t>
      </w:r>
      <w:proofErr w:type="gramEnd"/>
      <w:r w:rsidRPr="003317D3">
        <w:rPr>
          <w:rFonts w:ascii="Times New Roman" w:hAnsi="Times New Roman" w:cs="Times New Roman"/>
          <w:sz w:val="28"/>
          <w:szCs w:val="28"/>
          <w:lang w:eastAsia="ru-RU"/>
        </w:rPr>
        <w:t xml:space="preserve"> прежде всего, учитываются запросы и пожелания родителей, планирующих профиль для своих детей </w:t>
      </w:r>
      <w:r w:rsidR="00112D4F">
        <w:rPr>
          <w:rFonts w:ascii="Times New Roman" w:hAnsi="Times New Roman" w:cs="Times New Roman"/>
          <w:sz w:val="28"/>
          <w:szCs w:val="28"/>
          <w:lang w:eastAsia="ru-RU"/>
        </w:rPr>
        <w:t>[13, с. 27</w:t>
      </w:r>
      <w:r w:rsidR="00112D4F" w:rsidRPr="00112D4F">
        <w:rPr>
          <w:rFonts w:ascii="Times New Roman" w:hAnsi="Times New Roman" w:cs="Times New Roman"/>
          <w:sz w:val="28"/>
          <w:szCs w:val="28"/>
          <w:lang w:eastAsia="ru-RU"/>
        </w:rPr>
        <w:t>].</w:t>
      </w:r>
    </w:p>
    <w:p w:rsidR="00823FE1"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Анализ зарубежного опыта позволяет выделить следующие общие для всех изученных стран черты организации обучения на старшей ступени о</w:t>
      </w:r>
      <w:r w:rsidRPr="003317D3">
        <w:rPr>
          <w:rFonts w:ascii="Times New Roman" w:hAnsi="Times New Roman" w:cs="Times New Roman"/>
          <w:sz w:val="28"/>
          <w:szCs w:val="28"/>
          <w:lang w:eastAsia="ru-RU"/>
        </w:rPr>
        <w:t>б</w:t>
      </w:r>
      <w:r w:rsidRPr="003317D3">
        <w:rPr>
          <w:rFonts w:ascii="Times New Roman" w:hAnsi="Times New Roman" w:cs="Times New Roman"/>
          <w:sz w:val="28"/>
          <w:szCs w:val="28"/>
          <w:lang w:eastAsia="ru-RU"/>
        </w:rPr>
        <w:t xml:space="preserve">щего образования: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Общее образование на старшей ступени во всех развитых странах я</w:t>
      </w:r>
      <w:r w:rsidR="002C0DBD" w:rsidRPr="003317D3">
        <w:rPr>
          <w:rFonts w:ascii="Times New Roman" w:hAnsi="Times New Roman" w:cs="Times New Roman"/>
          <w:sz w:val="28"/>
          <w:szCs w:val="28"/>
          <w:lang w:eastAsia="ru-RU"/>
        </w:rPr>
        <w:t>в</w:t>
      </w:r>
      <w:r w:rsidR="002C0DBD" w:rsidRPr="003317D3">
        <w:rPr>
          <w:rFonts w:ascii="Times New Roman" w:hAnsi="Times New Roman" w:cs="Times New Roman"/>
          <w:sz w:val="28"/>
          <w:szCs w:val="28"/>
          <w:lang w:eastAsia="ru-RU"/>
        </w:rPr>
        <w:lastRenderedPageBreak/>
        <w:t xml:space="preserve">ляется профильным.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Как правило, профильное обучение охватывает три, реже два после</w:t>
      </w:r>
      <w:r w:rsidR="002C0DBD" w:rsidRPr="003317D3">
        <w:rPr>
          <w:rFonts w:ascii="Times New Roman" w:hAnsi="Times New Roman" w:cs="Times New Roman"/>
          <w:sz w:val="28"/>
          <w:szCs w:val="28"/>
          <w:lang w:eastAsia="ru-RU"/>
        </w:rPr>
        <w:t>д</w:t>
      </w:r>
      <w:r w:rsidR="002C0DBD" w:rsidRPr="003317D3">
        <w:rPr>
          <w:rFonts w:ascii="Times New Roman" w:hAnsi="Times New Roman" w:cs="Times New Roman"/>
          <w:sz w:val="28"/>
          <w:szCs w:val="28"/>
          <w:lang w:eastAsia="ru-RU"/>
        </w:rPr>
        <w:t xml:space="preserve">них года обучения в школе.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Доля учащихся, продолжающих обучение в профильной школе, неуклонно возрастает во всех странах и составляет в настоящее время не м</w:t>
      </w:r>
      <w:r w:rsidR="002C0DBD" w:rsidRPr="003317D3">
        <w:rPr>
          <w:rFonts w:ascii="Times New Roman" w:hAnsi="Times New Roman" w:cs="Times New Roman"/>
          <w:sz w:val="28"/>
          <w:szCs w:val="28"/>
          <w:lang w:eastAsia="ru-RU"/>
        </w:rPr>
        <w:t>е</w:t>
      </w:r>
      <w:r w:rsidR="002C0DBD" w:rsidRPr="003317D3">
        <w:rPr>
          <w:rFonts w:ascii="Times New Roman" w:hAnsi="Times New Roman" w:cs="Times New Roman"/>
          <w:sz w:val="28"/>
          <w:szCs w:val="28"/>
          <w:lang w:eastAsia="ru-RU"/>
        </w:rPr>
        <w:t>нее 70%.</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Количество направлений дифференциации, которые можно считать аналогами профилей, невелико. </w:t>
      </w:r>
      <w:proofErr w:type="gramStart"/>
      <w:r w:rsidR="002C0DBD" w:rsidRPr="003317D3">
        <w:rPr>
          <w:rFonts w:ascii="Times New Roman" w:hAnsi="Times New Roman" w:cs="Times New Roman"/>
          <w:sz w:val="28"/>
          <w:szCs w:val="28"/>
          <w:lang w:eastAsia="ru-RU"/>
        </w:rPr>
        <w:t>Например, два в англоязычных странах (ак</w:t>
      </w:r>
      <w:r w:rsidR="002C0DBD" w:rsidRPr="003317D3">
        <w:rPr>
          <w:rFonts w:ascii="Times New Roman" w:hAnsi="Times New Roman" w:cs="Times New Roman"/>
          <w:sz w:val="28"/>
          <w:szCs w:val="28"/>
          <w:lang w:eastAsia="ru-RU"/>
        </w:rPr>
        <w:t>а</w:t>
      </w:r>
      <w:r w:rsidR="002C0DBD" w:rsidRPr="003317D3">
        <w:rPr>
          <w:rFonts w:ascii="Times New Roman" w:hAnsi="Times New Roman" w:cs="Times New Roman"/>
          <w:sz w:val="28"/>
          <w:szCs w:val="28"/>
          <w:lang w:eastAsia="ru-RU"/>
        </w:rPr>
        <w:t>демический и неакадемический), три во Франции (естественнонаучный, ф</w:t>
      </w:r>
      <w:r w:rsidR="002C0DBD" w:rsidRPr="003317D3">
        <w:rPr>
          <w:rFonts w:ascii="Times New Roman" w:hAnsi="Times New Roman" w:cs="Times New Roman"/>
          <w:sz w:val="28"/>
          <w:szCs w:val="28"/>
          <w:lang w:eastAsia="ru-RU"/>
        </w:rPr>
        <w:t>и</w:t>
      </w:r>
      <w:r w:rsidR="002C0DBD" w:rsidRPr="003317D3">
        <w:rPr>
          <w:rFonts w:ascii="Times New Roman" w:hAnsi="Times New Roman" w:cs="Times New Roman"/>
          <w:sz w:val="28"/>
          <w:szCs w:val="28"/>
          <w:lang w:eastAsia="ru-RU"/>
        </w:rPr>
        <w:t>лологический, социально-эк</w:t>
      </w:r>
      <w:r w:rsidR="00AD5C6A" w:rsidRPr="003317D3">
        <w:rPr>
          <w:rFonts w:ascii="Times New Roman" w:hAnsi="Times New Roman" w:cs="Times New Roman"/>
          <w:sz w:val="28"/>
          <w:szCs w:val="28"/>
          <w:lang w:eastAsia="ru-RU"/>
        </w:rPr>
        <w:t>ономический) и три в Германии («язык – литер</w:t>
      </w:r>
      <w:r w:rsidR="00AD5C6A" w:rsidRPr="003317D3">
        <w:rPr>
          <w:rFonts w:ascii="Times New Roman" w:hAnsi="Times New Roman" w:cs="Times New Roman"/>
          <w:sz w:val="28"/>
          <w:szCs w:val="28"/>
          <w:lang w:eastAsia="ru-RU"/>
        </w:rPr>
        <w:t>а</w:t>
      </w:r>
      <w:r w:rsidR="00AD5C6A" w:rsidRPr="003317D3">
        <w:rPr>
          <w:rFonts w:ascii="Times New Roman" w:hAnsi="Times New Roman" w:cs="Times New Roman"/>
          <w:sz w:val="28"/>
          <w:szCs w:val="28"/>
          <w:lang w:eastAsia="ru-RU"/>
        </w:rPr>
        <w:t>тура – искусство», «социальные науки», «</w:t>
      </w:r>
      <w:r w:rsidR="002C0DBD" w:rsidRPr="003317D3">
        <w:rPr>
          <w:rFonts w:ascii="Times New Roman" w:hAnsi="Times New Roman" w:cs="Times New Roman"/>
          <w:sz w:val="28"/>
          <w:szCs w:val="28"/>
          <w:lang w:eastAsia="ru-RU"/>
        </w:rPr>
        <w:t>математика –</w:t>
      </w:r>
      <w:r w:rsidR="00AD5C6A" w:rsidRPr="003317D3">
        <w:rPr>
          <w:rFonts w:ascii="Times New Roman" w:hAnsi="Times New Roman" w:cs="Times New Roman"/>
          <w:sz w:val="28"/>
          <w:szCs w:val="28"/>
          <w:lang w:eastAsia="ru-RU"/>
        </w:rPr>
        <w:t xml:space="preserve"> точные науки – те</w:t>
      </w:r>
      <w:r w:rsidR="00AD5C6A" w:rsidRPr="003317D3">
        <w:rPr>
          <w:rFonts w:ascii="Times New Roman" w:hAnsi="Times New Roman" w:cs="Times New Roman"/>
          <w:sz w:val="28"/>
          <w:szCs w:val="28"/>
          <w:lang w:eastAsia="ru-RU"/>
        </w:rPr>
        <w:t>х</w:t>
      </w:r>
      <w:r w:rsidR="00AD5C6A" w:rsidRPr="003317D3">
        <w:rPr>
          <w:rFonts w:ascii="Times New Roman" w:hAnsi="Times New Roman" w:cs="Times New Roman"/>
          <w:sz w:val="28"/>
          <w:szCs w:val="28"/>
          <w:lang w:eastAsia="ru-RU"/>
        </w:rPr>
        <w:t>нология»</w:t>
      </w:r>
      <w:r w:rsidR="002C0DBD" w:rsidRPr="003317D3">
        <w:rPr>
          <w:rFonts w:ascii="Times New Roman" w:hAnsi="Times New Roman" w:cs="Times New Roman"/>
          <w:sz w:val="28"/>
          <w:szCs w:val="28"/>
          <w:lang w:eastAsia="ru-RU"/>
        </w:rPr>
        <w:t>).</w:t>
      </w:r>
      <w:proofErr w:type="gramEnd"/>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Организация профильной подготовки различается по способу форм</w:t>
      </w:r>
      <w:r w:rsidR="002C0DBD" w:rsidRPr="003317D3">
        <w:rPr>
          <w:rFonts w:ascii="Times New Roman" w:hAnsi="Times New Roman" w:cs="Times New Roman"/>
          <w:sz w:val="28"/>
          <w:szCs w:val="28"/>
          <w:lang w:eastAsia="ru-RU"/>
        </w:rPr>
        <w:t>и</w:t>
      </w:r>
      <w:r w:rsidR="002C0DBD" w:rsidRPr="003317D3">
        <w:rPr>
          <w:rFonts w:ascii="Times New Roman" w:hAnsi="Times New Roman" w:cs="Times New Roman"/>
          <w:sz w:val="28"/>
          <w:szCs w:val="28"/>
          <w:lang w:eastAsia="ru-RU"/>
        </w:rPr>
        <w:t>рования индивидуального учебного плана обучающегося: от достаточно жестко фиксированного перечня обязательных учебных курсов (Франция, Германия) до возможности набора из множества курсов, предлагаемых за весь период обучения (Англия, Шотландия, США и др.). Как правило, школьники должны выбрать не менее 15 и не более 25 учебных курсов, пр</w:t>
      </w:r>
      <w:r w:rsidR="002C0DBD" w:rsidRPr="003317D3">
        <w:rPr>
          <w:rFonts w:ascii="Times New Roman" w:hAnsi="Times New Roman" w:cs="Times New Roman"/>
          <w:sz w:val="28"/>
          <w:szCs w:val="28"/>
          <w:lang w:eastAsia="ru-RU"/>
        </w:rPr>
        <w:t>о</w:t>
      </w:r>
      <w:r w:rsidR="002C0DBD" w:rsidRPr="003317D3">
        <w:rPr>
          <w:rFonts w:ascii="Times New Roman" w:hAnsi="Times New Roman" w:cs="Times New Roman"/>
          <w:sz w:val="28"/>
          <w:szCs w:val="28"/>
          <w:lang w:eastAsia="ru-RU"/>
        </w:rPr>
        <w:t xml:space="preserve">должительностью до одного семестра.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Количество обязательных учебных предметов (курсов) на старшей ступени по сравнению </w:t>
      </w:r>
      <w:proofErr w:type="gramStart"/>
      <w:r w:rsidR="002C0DBD" w:rsidRPr="003317D3">
        <w:rPr>
          <w:rFonts w:ascii="Times New Roman" w:hAnsi="Times New Roman" w:cs="Times New Roman"/>
          <w:sz w:val="28"/>
          <w:szCs w:val="28"/>
          <w:lang w:eastAsia="ru-RU"/>
        </w:rPr>
        <w:t>с</w:t>
      </w:r>
      <w:proofErr w:type="gramEnd"/>
      <w:r w:rsidR="002C0DBD" w:rsidRPr="003317D3">
        <w:rPr>
          <w:rFonts w:ascii="Times New Roman" w:hAnsi="Times New Roman" w:cs="Times New Roman"/>
          <w:sz w:val="28"/>
          <w:szCs w:val="28"/>
          <w:lang w:eastAsia="ru-RU"/>
        </w:rPr>
        <w:t xml:space="preserve"> основной существенно меньше. Среди них прису</w:t>
      </w:r>
      <w:r w:rsidR="002C0DBD" w:rsidRPr="003317D3">
        <w:rPr>
          <w:rFonts w:ascii="Times New Roman" w:hAnsi="Times New Roman" w:cs="Times New Roman"/>
          <w:sz w:val="28"/>
          <w:szCs w:val="28"/>
          <w:lang w:eastAsia="ru-RU"/>
        </w:rPr>
        <w:t>т</w:t>
      </w:r>
      <w:r w:rsidR="002C0DBD" w:rsidRPr="003317D3">
        <w:rPr>
          <w:rFonts w:ascii="Times New Roman" w:hAnsi="Times New Roman" w:cs="Times New Roman"/>
          <w:sz w:val="28"/>
          <w:szCs w:val="28"/>
          <w:lang w:eastAsia="ru-RU"/>
        </w:rPr>
        <w:t>ствуют в обязательном порядке естественные науки, иностранные языки, м</w:t>
      </w:r>
      <w:r w:rsidR="002C0DBD" w:rsidRPr="003317D3">
        <w:rPr>
          <w:rFonts w:ascii="Times New Roman" w:hAnsi="Times New Roman" w:cs="Times New Roman"/>
          <w:sz w:val="28"/>
          <w:szCs w:val="28"/>
          <w:lang w:eastAsia="ru-RU"/>
        </w:rPr>
        <w:t>а</w:t>
      </w:r>
      <w:r w:rsidR="002C0DBD" w:rsidRPr="003317D3">
        <w:rPr>
          <w:rFonts w:ascii="Times New Roman" w:hAnsi="Times New Roman" w:cs="Times New Roman"/>
          <w:sz w:val="28"/>
          <w:szCs w:val="28"/>
          <w:lang w:eastAsia="ru-RU"/>
        </w:rPr>
        <w:t xml:space="preserve">тематика, родная словесность, физическая культура.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C0DBD" w:rsidRPr="003317D3">
        <w:rPr>
          <w:rFonts w:ascii="Times New Roman" w:hAnsi="Times New Roman" w:cs="Times New Roman"/>
          <w:sz w:val="28"/>
          <w:szCs w:val="28"/>
          <w:lang w:eastAsia="ru-RU"/>
        </w:rPr>
        <w:t xml:space="preserve"> Дипломы (свидетельства) об окончании старшей (профильной школы) обычно дают право прямого зачисления в высшие учебные заведения за н</w:t>
      </w:r>
      <w:r w:rsidR="002C0DBD" w:rsidRPr="003317D3">
        <w:rPr>
          <w:rFonts w:ascii="Times New Roman" w:hAnsi="Times New Roman" w:cs="Times New Roman"/>
          <w:sz w:val="28"/>
          <w:szCs w:val="28"/>
          <w:lang w:eastAsia="ru-RU"/>
        </w:rPr>
        <w:t>е</w:t>
      </w:r>
      <w:r w:rsidR="002C0DBD" w:rsidRPr="003317D3">
        <w:rPr>
          <w:rFonts w:ascii="Times New Roman" w:hAnsi="Times New Roman" w:cs="Times New Roman"/>
          <w:sz w:val="28"/>
          <w:szCs w:val="28"/>
          <w:lang w:eastAsia="ru-RU"/>
        </w:rPr>
        <w:t>которыми исключениями, например, во Франции прием в медицинские и в</w:t>
      </w:r>
      <w:r w:rsidR="002C0DBD" w:rsidRPr="003317D3">
        <w:rPr>
          <w:rFonts w:ascii="Times New Roman" w:hAnsi="Times New Roman" w:cs="Times New Roman"/>
          <w:sz w:val="28"/>
          <w:szCs w:val="28"/>
          <w:lang w:eastAsia="ru-RU"/>
        </w:rPr>
        <w:t>о</w:t>
      </w:r>
      <w:r w:rsidR="002C0DBD" w:rsidRPr="003317D3">
        <w:rPr>
          <w:rFonts w:ascii="Times New Roman" w:hAnsi="Times New Roman" w:cs="Times New Roman"/>
          <w:sz w:val="28"/>
          <w:szCs w:val="28"/>
          <w:lang w:eastAsia="ru-RU"/>
        </w:rPr>
        <w:t xml:space="preserve">енные вузы проходит на основе вступительных экзаменов </w:t>
      </w:r>
      <w:r w:rsidR="0021372E">
        <w:rPr>
          <w:rFonts w:ascii="Times New Roman" w:hAnsi="Times New Roman" w:cs="Times New Roman"/>
          <w:sz w:val="28"/>
          <w:szCs w:val="28"/>
          <w:lang w:eastAsia="ru-RU"/>
        </w:rPr>
        <w:t>[22, с. 18</w:t>
      </w:r>
      <w:r w:rsidR="00112D4F" w:rsidRPr="00112D4F">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Согласно «Концепции долгосрочного социально-экономического ра</w:t>
      </w:r>
      <w:r w:rsidRPr="003317D3">
        <w:rPr>
          <w:rFonts w:ascii="Times New Roman" w:hAnsi="Times New Roman" w:cs="Times New Roman"/>
          <w:sz w:val="28"/>
          <w:szCs w:val="28"/>
          <w:lang w:eastAsia="ru-RU"/>
        </w:rPr>
        <w:t>з</w:t>
      </w:r>
      <w:r w:rsidRPr="003317D3">
        <w:rPr>
          <w:rFonts w:ascii="Times New Roman" w:hAnsi="Times New Roman" w:cs="Times New Roman"/>
          <w:sz w:val="28"/>
          <w:szCs w:val="28"/>
          <w:lang w:eastAsia="ru-RU"/>
        </w:rPr>
        <w:t xml:space="preserve">вития Российской Федерации на период до 2020 года», одним из целевых </w:t>
      </w:r>
      <w:r w:rsidRPr="003317D3">
        <w:rPr>
          <w:rFonts w:ascii="Times New Roman" w:hAnsi="Times New Roman" w:cs="Times New Roman"/>
          <w:sz w:val="28"/>
          <w:szCs w:val="28"/>
          <w:lang w:eastAsia="ru-RU"/>
        </w:rPr>
        <w:lastRenderedPageBreak/>
        <w:t>ориентиров развития системы образования является: предоставление во</w:t>
      </w:r>
      <w:r w:rsidRPr="003317D3">
        <w:rPr>
          <w:rFonts w:ascii="Times New Roman" w:hAnsi="Times New Roman" w:cs="Times New Roman"/>
          <w:sz w:val="28"/>
          <w:szCs w:val="28"/>
          <w:lang w:eastAsia="ru-RU"/>
        </w:rPr>
        <w:t>з</w:t>
      </w:r>
      <w:r w:rsidRPr="003317D3">
        <w:rPr>
          <w:rFonts w:ascii="Times New Roman" w:hAnsi="Times New Roman" w:cs="Times New Roman"/>
          <w:sz w:val="28"/>
          <w:szCs w:val="28"/>
          <w:lang w:eastAsia="ru-RU"/>
        </w:rPr>
        <w:t>можностей всем обучающимся старших классов осваивать индивидуальные образовательные программы, в том числе профильное обучение и професс</w:t>
      </w:r>
      <w:r w:rsidRPr="003317D3">
        <w:rPr>
          <w:rFonts w:ascii="Times New Roman" w:hAnsi="Times New Roman" w:cs="Times New Roman"/>
          <w:sz w:val="28"/>
          <w:szCs w:val="28"/>
          <w:lang w:eastAsia="ru-RU"/>
        </w:rPr>
        <w:t>и</w:t>
      </w:r>
      <w:r w:rsidRPr="003317D3">
        <w:rPr>
          <w:rFonts w:ascii="Times New Roman" w:hAnsi="Times New Roman" w:cs="Times New Roman"/>
          <w:sz w:val="28"/>
          <w:szCs w:val="28"/>
          <w:lang w:eastAsia="ru-RU"/>
        </w:rPr>
        <w:t>ональную подготовку. В соответствии с этой концепцией был подготовлен проект «Концепции профильного обучения на старшей ступени общего обр</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 xml:space="preserve">зования», который широко обсуждался педагогической общественностью. Он был в целом поддержан органами управления образованием субъектов РФ, доработан по замечаниям и предложениям Федерального координационного совета по общему образованию Всероссийского совещания руководителей органов управления образованием и руководителей </w:t>
      </w:r>
      <w:proofErr w:type="gramStart"/>
      <w:r w:rsidRPr="003317D3">
        <w:rPr>
          <w:rFonts w:ascii="Times New Roman" w:hAnsi="Times New Roman" w:cs="Times New Roman"/>
          <w:sz w:val="28"/>
          <w:szCs w:val="28"/>
          <w:lang w:eastAsia="ru-RU"/>
        </w:rPr>
        <w:t>учреждений повышения квалификации работников образования</w:t>
      </w:r>
      <w:proofErr w:type="gramEnd"/>
      <w:r w:rsidRPr="003317D3">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В этом документе определены основные позиции, касающиеся пр</w:t>
      </w:r>
      <w:r w:rsidRPr="003317D3">
        <w:rPr>
          <w:rFonts w:ascii="Times New Roman" w:hAnsi="Times New Roman" w:cs="Times New Roman"/>
          <w:sz w:val="28"/>
          <w:szCs w:val="28"/>
          <w:lang w:eastAsia="ru-RU"/>
        </w:rPr>
        <w:t>о</w:t>
      </w:r>
      <w:r w:rsidRPr="003317D3">
        <w:rPr>
          <w:rFonts w:ascii="Times New Roman" w:hAnsi="Times New Roman" w:cs="Times New Roman"/>
          <w:sz w:val="28"/>
          <w:szCs w:val="28"/>
          <w:lang w:eastAsia="ru-RU"/>
        </w:rPr>
        <w:t xml:space="preserve">фильного обучения.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Профильное обучение – средство дифференциации и индивидуализ</w:t>
      </w:r>
      <w:r w:rsidRPr="003317D3">
        <w:rPr>
          <w:rFonts w:ascii="Times New Roman" w:hAnsi="Times New Roman" w:cs="Times New Roman"/>
          <w:sz w:val="28"/>
          <w:szCs w:val="28"/>
        </w:rPr>
        <w:t>а</w:t>
      </w:r>
      <w:r w:rsidRPr="003317D3">
        <w:rPr>
          <w:rFonts w:ascii="Times New Roman" w:hAnsi="Times New Roman" w:cs="Times New Roman"/>
          <w:sz w:val="28"/>
          <w:szCs w:val="28"/>
        </w:rPr>
        <w:t>ции обучения, когда за счет изменений в структуре, содержании и организ</w:t>
      </w:r>
      <w:r w:rsidRPr="003317D3">
        <w:rPr>
          <w:rFonts w:ascii="Times New Roman" w:hAnsi="Times New Roman" w:cs="Times New Roman"/>
          <w:sz w:val="28"/>
          <w:szCs w:val="28"/>
        </w:rPr>
        <w:t>а</w:t>
      </w:r>
      <w:r w:rsidRPr="003317D3">
        <w:rPr>
          <w:rFonts w:ascii="Times New Roman" w:hAnsi="Times New Roman" w:cs="Times New Roman"/>
          <w:sz w:val="28"/>
          <w:szCs w:val="28"/>
        </w:rPr>
        <w:t>ции образовательного процесса более полно учитываются интересы, скло</w:t>
      </w:r>
      <w:r w:rsidRPr="003317D3">
        <w:rPr>
          <w:rFonts w:ascii="Times New Roman" w:hAnsi="Times New Roman" w:cs="Times New Roman"/>
          <w:sz w:val="28"/>
          <w:szCs w:val="28"/>
        </w:rPr>
        <w:t>н</w:t>
      </w:r>
      <w:r w:rsidRPr="003317D3">
        <w:rPr>
          <w:rFonts w:ascii="Times New Roman" w:hAnsi="Times New Roman" w:cs="Times New Roman"/>
          <w:sz w:val="28"/>
          <w:szCs w:val="28"/>
        </w:rPr>
        <w:t>ности и способности учащихся, создаются условия для образования старш</w:t>
      </w:r>
      <w:r w:rsidRPr="003317D3">
        <w:rPr>
          <w:rFonts w:ascii="Times New Roman" w:hAnsi="Times New Roman" w:cs="Times New Roman"/>
          <w:sz w:val="28"/>
          <w:szCs w:val="28"/>
        </w:rPr>
        <w:t>е</w:t>
      </w:r>
      <w:r w:rsidRPr="003317D3">
        <w:rPr>
          <w:rFonts w:ascii="Times New Roman" w:hAnsi="Times New Roman" w:cs="Times New Roman"/>
          <w:sz w:val="28"/>
          <w:szCs w:val="28"/>
        </w:rPr>
        <w:t>классников в соответствии с их профессиональными интересами и намерен</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ями в отношении продолжения образования </w:t>
      </w:r>
      <w:r w:rsidR="0021372E">
        <w:rPr>
          <w:rFonts w:ascii="Times New Roman" w:hAnsi="Times New Roman" w:cs="Times New Roman"/>
          <w:sz w:val="28"/>
          <w:szCs w:val="28"/>
          <w:lang w:eastAsia="ru-RU"/>
        </w:rPr>
        <w:t>[32, с. 20</w:t>
      </w:r>
      <w:r w:rsidR="0021372E" w:rsidRPr="00112D4F">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rPr>
        <w:t xml:space="preserve">Профильная школа − институциональная форма реализации этой цели, естественно форма основная, но не единственная.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Профильное обучение направлено на реализацию личностно ориент</w:t>
      </w:r>
      <w:r w:rsidRPr="003317D3">
        <w:rPr>
          <w:rFonts w:ascii="Times New Roman" w:hAnsi="Times New Roman" w:cs="Times New Roman"/>
          <w:sz w:val="28"/>
          <w:szCs w:val="28"/>
          <w:lang w:eastAsia="ru-RU"/>
        </w:rPr>
        <w:t>и</w:t>
      </w:r>
      <w:r w:rsidRPr="003317D3">
        <w:rPr>
          <w:rFonts w:ascii="Times New Roman" w:hAnsi="Times New Roman" w:cs="Times New Roman"/>
          <w:sz w:val="28"/>
          <w:szCs w:val="28"/>
          <w:lang w:eastAsia="ru-RU"/>
        </w:rPr>
        <w:t>рованного учебного процесса. При этом существенно расширяются возмо</w:t>
      </w:r>
      <w:r w:rsidRPr="003317D3">
        <w:rPr>
          <w:rFonts w:ascii="Times New Roman" w:hAnsi="Times New Roman" w:cs="Times New Roman"/>
          <w:sz w:val="28"/>
          <w:szCs w:val="28"/>
          <w:lang w:eastAsia="ru-RU"/>
        </w:rPr>
        <w:t>ж</w:t>
      </w:r>
      <w:r w:rsidRPr="003317D3">
        <w:rPr>
          <w:rFonts w:ascii="Times New Roman" w:hAnsi="Times New Roman" w:cs="Times New Roman"/>
          <w:sz w:val="28"/>
          <w:szCs w:val="28"/>
          <w:lang w:eastAsia="ru-RU"/>
        </w:rPr>
        <w:t>ности выстраивания учеником собственной, индивидуальной образовател</w:t>
      </w:r>
      <w:r w:rsidRPr="003317D3">
        <w:rPr>
          <w:rFonts w:ascii="Times New Roman" w:hAnsi="Times New Roman" w:cs="Times New Roman"/>
          <w:sz w:val="28"/>
          <w:szCs w:val="28"/>
          <w:lang w:eastAsia="ru-RU"/>
        </w:rPr>
        <w:t>ь</w:t>
      </w:r>
      <w:r w:rsidRPr="003317D3">
        <w:rPr>
          <w:rFonts w:ascii="Times New Roman" w:hAnsi="Times New Roman" w:cs="Times New Roman"/>
          <w:sz w:val="28"/>
          <w:szCs w:val="28"/>
          <w:lang w:eastAsia="ru-RU"/>
        </w:rPr>
        <w:t>ной траектории. Переход к профильному обучению, преследует, таким обр</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зом, следующие основные цели:</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 xml:space="preserve">- обеспечить углубленное изучение отдельных дисциплин программы полного общего образования;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 создать условия для значительной дифференциации содержания об</w:t>
      </w:r>
      <w:r w:rsidRPr="003317D3">
        <w:rPr>
          <w:rFonts w:ascii="Times New Roman" w:hAnsi="Times New Roman" w:cs="Times New Roman"/>
          <w:sz w:val="28"/>
          <w:szCs w:val="28"/>
          <w:lang w:eastAsia="ru-RU"/>
        </w:rPr>
        <w:t>у</w:t>
      </w:r>
      <w:r w:rsidRPr="003317D3">
        <w:rPr>
          <w:rFonts w:ascii="Times New Roman" w:hAnsi="Times New Roman" w:cs="Times New Roman"/>
          <w:sz w:val="28"/>
          <w:szCs w:val="28"/>
          <w:lang w:eastAsia="ru-RU"/>
        </w:rPr>
        <w:lastRenderedPageBreak/>
        <w:t>чения старшеклассников, с широкими и гибкими возможностями построения школьниками индивидуальных образовательных программ;</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 способствовать установлению равного доступа к полноценному обр</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 xml:space="preserve">зованию разным категориям </w:t>
      </w:r>
      <w:proofErr w:type="gramStart"/>
      <w:r w:rsidRPr="003317D3">
        <w:rPr>
          <w:rFonts w:ascii="Times New Roman" w:hAnsi="Times New Roman" w:cs="Times New Roman"/>
          <w:sz w:val="28"/>
          <w:szCs w:val="28"/>
          <w:lang w:eastAsia="ru-RU"/>
        </w:rPr>
        <w:t>обучающихся</w:t>
      </w:r>
      <w:proofErr w:type="gramEnd"/>
      <w:r w:rsidRPr="003317D3">
        <w:rPr>
          <w:rFonts w:ascii="Times New Roman" w:hAnsi="Times New Roman" w:cs="Times New Roman"/>
          <w:sz w:val="28"/>
          <w:szCs w:val="28"/>
          <w:lang w:eastAsia="ru-RU"/>
        </w:rPr>
        <w:t xml:space="preserve"> в соответствии с их индивидуал</w:t>
      </w:r>
      <w:r w:rsidRPr="003317D3">
        <w:rPr>
          <w:rFonts w:ascii="Times New Roman" w:hAnsi="Times New Roman" w:cs="Times New Roman"/>
          <w:sz w:val="28"/>
          <w:szCs w:val="28"/>
          <w:lang w:eastAsia="ru-RU"/>
        </w:rPr>
        <w:t>ь</w:t>
      </w:r>
      <w:r w:rsidRPr="003317D3">
        <w:rPr>
          <w:rFonts w:ascii="Times New Roman" w:hAnsi="Times New Roman" w:cs="Times New Roman"/>
          <w:sz w:val="28"/>
          <w:szCs w:val="28"/>
          <w:lang w:eastAsia="ru-RU"/>
        </w:rPr>
        <w:t>ными склонностями и потребностями;</w:t>
      </w:r>
    </w:p>
    <w:p w:rsidR="0021372E"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 расширить возможности социализации учащихся, обеспечить прее</w:t>
      </w:r>
      <w:r w:rsidRPr="003317D3">
        <w:rPr>
          <w:rFonts w:ascii="Times New Roman" w:hAnsi="Times New Roman" w:cs="Times New Roman"/>
          <w:sz w:val="28"/>
          <w:szCs w:val="28"/>
          <w:lang w:eastAsia="ru-RU"/>
        </w:rPr>
        <w:t>м</w:t>
      </w:r>
      <w:r w:rsidRPr="003317D3">
        <w:rPr>
          <w:rFonts w:ascii="Times New Roman" w:hAnsi="Times New Roman" w:cs="Times New Roman"/>
          <w:sz w:val="28"/>
          <w:szCs w:val="28"/>
          <w:lang w:eastAsia="ru-RU"/>
        </w:rPr>
        <w:t xml:space="preserve">ственность между общим и профессиональным образованием, в том числе более эффективно подготовить выпускников школы к освоению программ высшего профессионального образования </w:t>
      </w:r>
      <w:r w:rsidR="0021372E">
        <w:rPr>
          <w:rFonts w:ascii="Times New Roman" w:hAnsi="Times New Roman" w:cs="Times New Roman"/>
          <w:sz w:val="28"/>
          <w:szCs w:val="28"/>
          <w:lang w:eastAsia="ru-RU"/>
        </w:rPr>
        <w:t>[22, с. 32</w:t>
      </w:r>
      <w:r w:rsidR="0021372E" w:rsidRPr="00112D4F">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bCs/>
          <w:sz w:val="28"/>
          <w:szCs w:val="28"/>
          <w:lang w:eastAsia="ru-RU"/>
        </w:rPr>
        <w:t xml:space="preserve">Основными направлениями </w:t>
      </w:r>
      <w:proofErr w:type="spellStart"/>
      <w:r w:rsidRPr="003317D3">
        <w:rPr>
          <w:rFonts w:ascii="Times New Roman" w:eastAsia="Times New Roman" w:hAnsi="Times New Roman" w:cs="Times New Roman"/>
          <w:bCs/>
          <w:sz w:val="28"/>
          <w:szCs w:val="28"/>
          <w:lang w:eastAsia="ru-RU"/>
        </w:rPr>
        <w:t>профилизации</w:t>
      </w:r>
      <w:proofErr w:type="spellEnd"/>
      <w:r w:rsidRPr="003317D3">
        <w:rPr>
          <w:rFonts w:ascii="Times New Roman" w:eastAsia="Times New Roman" w:hAnsi="Times New Roman" w:cs="Times New Roman"/>
          <w:bCs/>
          <w:sz w:val="28"/>
          <w:szCs w:val="28"/>
          <w:lang w:eastAsia="ru-RU"/>
        </w:rPr>
        <w:t xml:space="preserve"> являются следующие: </w:t>
      </w:r>
      <w:r w:rsidRPr="003317D3">
        <w:rPr>
          <w:rFonts w:ascii="Times New Roman" w:eastAsia="Times New Roman" w:hAnsi="Times New Roman" w:cs="Times New Roman"/>
          <w:sz w:val="28"/>
          <w:szCs w:val="28"/>
          <w:lang w:eastAsia="ru-RU"/>
        </w:rPr>
        <w:t>ест</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ственно-математическое; социально-экономическое; гуманитарное; технол</w:t>
      </w:r>
      <w:r w:rsidRPr="003317D3">
        <w:rPr>
          <w:rFonts w:ascii="Times New Roman" w:eastAsia="Times New Roman" w:hAnsi="Times New Roman" w:cs="Times New Roman"/>
          <w:sz w:val="28"/>
          <w:szCs w:val="28"/>
          <w:lang w:eastAsia="ru-RU"/>
        </w:rPr>
        <w:t>о</w:t>
      </w:r>
      <w:r w:rsidRPr="003317D3">
        <w:rPr>
          <w:rFonts w:ascii="Times New Roman" w:eastAsia="Times New Roman" w:hAnsi="Times New Roman" w:cs="Times New Roman"/>
          <w:sz w:val="28"/>
          <w:szCs w:val="28"/>
          <w:lang w:eastAsia="ru-RU"/>
        </w:rPr>
        <w:t>гическое (специализация – информационные технологии)</w:t>
      </w:r>
      <w:proofErr w:type="gramStart"/>
      <w:r w:rsidRPr="003317D3">
        <w:rPr>
          <w:rFonts w:ascii="Times New Roman" w:eastAsia="Times New Roman" w:hAnsi="Times New Roman" w:cs="Times New Roman"/>
          <w:sz w:val="28"/>
          <w:szCs w:val="28"/>
          <w:lang w:eastAsia="ru-RU"/>
        </w:rPr>
        <w:t>.В</w:t>
      </w:r>
      <w:proofErr w:type="gramEnd"/>
      <w:r w:rsidRPr="003317D3">
        <w:rPr>
          <w:rFonts w:ascii="Times New Roman" w:eastAsia="Times New Roman" w:hAnsi="Times New Roman" w:cs="Times New Roman"/>
          <w:sz w:val="28"/>
          <w:szCs w:val="28"/>
          <w:lang w:eastAsia="ru-RU"/>
        </w:rPr>
        <w:t>озможно сущ</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 xml:space="preserve">ствование универсального профиля.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Существует несколько видов учебных курсов профильного обучения.</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Базовые общеобразовательные курсы – курсы, обязательные для всех учащихся во всех профилях обучения. </w:t>
      </w:r>
      <w:proofErr w:type="gramStart"/>
      <w:r w:rsidRPr="003317D3">
        <w:rPr>
          <w:rFonts w:ascii="Times New Roman" w:hAnsi="Times New Roman" w:cs="Times New Roman"/>
          <w:sz w:val="28"/>
          <w:szCs w:val="28"/>
        </w:rPr>
        <w:t>Предлагается следующий набор обяз</w:t>
      </w:r>
      <w:r w:rsidRPr="003317D3">
        <w:rPr>
          <w:rFonts w:ascii="Times New Roman" w:hAnsi="Times New Roman" w:cs="Times New Roman"/>
          <w:sz w:val="28"/>
          <w:szCs w:val="28"/>
        </w:rPr>
        <w:t>а</w:t>
      </w:r>
      <w:r w:rsidRPr="003317D3">
        <w:rPr>
          <w:rFonts w:ascii="Times New Roman" w:hAnsi="Times New Roman" w:cs="Times New Roman"/>
          <w:sz w:val="28"/>
          <w:szCs w:val="28"/>
        </w:rPr>
        <w:t>тельных общеобразовательных курсов: математика, история, русский и ин</w:t>
      </w:r>
      <w:r w:rsidRPr="003317D3">
        <w:rPr>
          <w:rFonts w:ascii="Times New Roman" w:hAnsi="Times New Roman" w:cs="Times New Roman"/>
          <w:sz w:val="28"/>
          <w:szCs w:val="28"/>
        </w:rPr>
        <w:t>о</w:t>
      </w:r>
      <w:r w:rsidRPr="003317D3">
        <w:rPr>
          <w:rFonts w:ascii="Times New Roman" w:hAnsi="Times New Roman" w:cs="Times New Roman"/>
          <w:sz w:val="28"/>
          <w:szCs w:val="28"/>
        </w:rPr>
        <w:t>странные языки, физическая культура, а также интегрированные курсы о</w:t>
      </w:r>
      <w:r w:rsidRPr="003317D3">
        <w:rPr>
          <w:rFonts w:ascii="Times New Roman" w:hAnsi="Times New Roman" w:cs="Times New Roman"/>
          <w:sz w:val="28"/>
          <w:szCs w:val="28"/>
        </w:rPr>
        <w:t>б</w:t>
      </w:r>
      <w:r w:rsidRPr="003317D3">
        <w:rPr>
          <w:rFonts w:ascii="Times New Roman" w:hAnsi="Times New Roman" w:cs="Times New Roman"/>
          <w:sz w:val="28"/>
          <w:szCs w:val="28"/>
        </w:rPr>
        <w:t>ществоведения для естественно-математического, технологического проф</w:t>
      </w:r>
      <w:r w:rsidRPr="003317D3">
        <w:rPr>
          <w:rFonts w:ascii="Times New Roman" w:hAnsi="Times New Roman" w:cs="Times New Roman"/>
          <w:sz w:val="28"/>
          <w:szCs w:val="28"/>
        </w:rPr>
        <w:t>и</w:t>
      </w:r>
      <w:r w:rsidRPr="003317D3">
        <w:rPr>
          <w:rFonts w:ascii="Times New Roman" w:hAnsi="Times New Roman" w:cs="Times New Roman"/>
          <w:sz w:val="28"/>
          <w:szCs w:val="28"/>
        </w:rPr>
        <w:t>лей, естествознания – для гуманитарного, социально-экономического проф</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лей. </w:t>
      </w:r>
      <w:proofErr w:type="gramEnd"/>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Профильные курсы – курсы повышенного уровня (фактически углу</w:t>
      </w:r>
      <w:r w:rsidRPr="003317D3">
        <w:rPr>
          <w:rFonts w:ascii="Times New Roman" w:hAnsi="Times New Roman" w:cs="Times New Roman"/>
          <w:sz w:val="28"/>
          <w:szCs w:val="28"/>
        </w:rPr>
        <w:t>б</w:t>
      </w:r>
      <w:r w:rsidRPr="003317D3">
        <w:rPr>
          <w:rFonts w:ascii="Times New Roman" w:hAnsi="Times New Roman" w:cs="Times New Roman"/>
          <w:sz w:val="28"/>
          <w:szCs w:val="28"/>
        </w:rPr>
        <w:t xml:space="preserve">ленные курсы для старшей ступени школы), определяющие направленность каждого конкретного профиля обучения. </w:t>
      </w:r>
      <w:proofErr w:type="gramStart"/>
      <w:r w:rsidRPr="003317D3">
        <w:rPr>
          <w:rFonts w:ascii="Times New Roman" w:hAnsi="Times New Roman" w:cs="Times New Roman"/>
          <w:sz w:val="28"/>
          <w:szCs w:val="28"/>
        </w:rPr>
        <w:t>Например, физика, химия, биология – профильные курсы в естественнонаучном профиле; литература, русский и иностранные языки – в филологическом профиле; история, право, экономика и др. – в социально-экономическом профиле и т.д.</w:t>
      </w:r>
      <w:proofErr w:type="gramEnd"/>
      <w:r w:rsidRPr="003317D3">
        <w:rPr>
          <w:rFonts w:ascii="Times New Roman" w:hAnsi="Times New Roman" w:cs="Times New Roman"/>
          <w:sz w:val="28"/>
          <w:szCs w:val="28"/>
        </w:rPr>
        <w:t xml:space="preserve"> По базовым общеобраз</w:t>
      </w:r>
      <w:r w:rsidRPr="003317D3">
        <w:rPr>
          <w:rFonts w:ascii="Times New Roman" w:hAnsi="Times New Roman" w:cs="Times New Roman"/>
          <w:sz w:val="28"/>
          <w:szCs w:val="28"/>
        </w:rPr>
        <w:t>о</w:t>
      </w:r>
      <w:r w:rsidRPr="003317D3">
        <w:rPr>
          <w:rFonts w:ascii="Times New Roman" w:hAnsi="Times New Roman" w:cs="Times New Roman"/>
          <w:sz w:val="28"/>
          <w:szCs w:val="28"/>
        </w:rPr>
        <w:t>вательным и основным профильным курсам проводятся единые госуда</w:t>
      </w:r>
      <w:r w:rsidRPr="003317D3">
        <w:rPr>
          <w:rFonts w:ascii="Times New Roman" w:hAnsi="Times New Roman" w:cs="Times New Roman"/>
          <w:sz w:val="28"/>
          <w:szCs w:val="28"/>
        </w:rPr>
        <w:t>р</w:t>
      </w:r>
      <w:r w:rsidRPr="003317D3">
        <w:rPr>
          <w:rFonts w:ascii="Times New Roman" w:hAnsi="Times New Roman" w:cs="Times New Roman"/>
          <w:sz w:val="28"/>
          <w:szCs w:val="28"/>
        </w:rPr>
        <w:t xml:space="preserve">ственные экзамены (ЕГЭ).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Элективные курсы – обязательные для посещения курсы по выбору учащихся, входящие в состав профиля обучения на старшей ступени школы. Элективные курсы реализуются за счет школьного компонента учебного плана и выполняют две функции. Одни из них могут «поддерживать» изуч</w:t>
      </w:r>
      <w:r w:rsidRPr="003317D3">
        <w:rPr>
          <w:rFonts w:ascii="Times New Roman" w:hAnsi="Times New Roman" w:cs="Times New Roman"/>
          <w:sz w:val="28"/>
          <w:szCs w:val="28"/>
        </w:rPr>
        <w:t>е</w:t>
      </w:r>
      <w:r w:rsidRPr="003317D3">
        <w:rPr>
          <w:rFonts w:ascii="Times New Roman" w:hAnsi="Times New Roman" w:cs="Times New Roman"/>
          <w:sz w:val="28"/>
          <w:szCs w:val="28"/>
        </w:rPr>
        <w:t>ние основных профильных курсов на заданном профильным стандартом уровне. Например, элективный курс «Математическая статистика» подде</w:t>
      </w:r>
      <w:r w:rsidRPr="003317D3">
        <w:rPr>
          <w:rFonts w:ascii="Times New Roman" w:hAnsi="Times New Roman" w:cs="Times New Roman"/>
          <w:sz w:val="28"/>
          <w:szCs w:val="28"/>
        </w:rPr>
        <w:t>р</w:t>
      </w:r>
      <w:r w:rsidRPr="003317D3">
        <w:rPr>
          <w:rFonts w:ascii="Times New Roman" w:hAnsi="Times New Roman" w:cs="Times New Roman"/>
          <w:sz w:val="28"/>
          <w:szCs w:val="28"/>
        </w:rPr>
        <w:t xml:space="preserve">живает изучение профильного курса экономики. Другие элективные курсы служат для </w:t>
      </w:r>
      <w:proofErr w:type="spellStart"/>
      <w:r w:rsidRPr="003317D3">
        <w:rPr>
          <w:rFonts w:ascii="Times New Roman" w:hAnsi="Times New Roman" w:cs="Times New Roman"/>
          <w:sz w:val="28"/>
          <w:szCs w:val="28"/>
        </w:rPr>
        <w:t>внутрипрофильной</w:t>
      </w:r>
      <w:proofErr w:type="spellEnd"/>
      <w:r w:rsidRPr="003317D3">
        <w:rPr>
          <w:rFonts w:ascii="Times New Roman" w:hAnsi="Times New Roman" w:cs="Times New Roman"/>
          <w:sz w:val="28"/>
          <w:szCs w:val="28"/>
        </w:rPr>
        <w:t xml:space="preserve"> специализации обучения и для построения индивидуальных образовательных траекторий. </w:t>
      </w:r>
      <w:proofErr w:type="gramStart"/>
      <w:r w:rsidRPr="003317D3">
        <w:rPr>
          <w:rFonts w:ascii="Times New Roman" w:hAnsi="Times New Roman" w:cs="Times New Roman"/>
          <w:sz w:val="28"/>
          <w:szCs w:val="28"/>
        </w:rPr>
        <w:t>Например, курсы «Информ</w:t>
      </w:r>
      <w:r w:rsidRPr="003317D3">
        <w:rPr>
          <w:rFonts w:ascii="Times New Roman" w:hAnsi="Times New Roman" w:cs="Times New Roman"/>
          <w:sz w:val="28"/>
          <w:szCs w:val="28"/>
        </w:rPr>
        <w:t>а</w:t>
      </w:r>
      <w:r w:rsidRPr="003317D3">
        <w:rPr>
          <w:rFonts w:ascii="Times New Roman" w:hAnsi="Times New Roman" w:cs="Times New Roman"/>
          <w:sz w:val="28"/>
          <w:szCs w:val="28"/>
        </w:rPr>
        <w:t>ционный бизнес» или «Основы менеджмента» и др. в социально-гуманитарном профиле; курсы «Химические технологии», «Экология» и др. в естественнонаучном профиле.</w:t>
      </w:r>
      <w:proofErr w:type="gramEnd"/>
      <w:r w:rsidRPr="003317D3">
        <w:rPr>
          <w:rFonts w:ascii="Times New Roman" w:hAnsi="Times New Roman" w:cs="Times New Roman"/>
          <w:sz w:val="28"/>
          <w:szCs w:val="28"/>
        </w:rPr>
        <w:t xml:space="preserve"> Число элективных курсов, предлагаемых в с</w:t>
      </w:r>
      <w:r w:rsidRPr="003317D3">
        <w:rPr>
          <w:rFonts w:ascii="Times New Roman" w:hAnsi="Times New Roman" w:cs="Times New Roman"/>
          <w:sz w:val="28"/>
          <w:szCs w:val="28"/>
        </w:rPr>
        <w:t>о</w:t>
      </w:r>
      <w:r w:rsidRPr="003317D3">
        <w:rPr>
          <w:rFonts w:ascii="Times New Roman" w:hAnsi="Times New Roman" w:cs="Times New Roman"/>
          <w:sz w:val="28"/>
          <w:szCs w:val="28"/>
        </w:rPr>
        <w:t>ставе профиля, должно быть избыточно по сравнению с числом курсов, кот</w:t>
      </w:r>
      <w:r w:rsidRPr="003317D3">
        <w:rPr>
          <w:rFonts w:ascii="Times New Roman" w:hAnsi="Times New Roman" w:cs="Times New Roman"/>
          <w:sz w:val="28"/>
          <w:szCs w:val="28"/>
        </w:rPr>
        <w:t>о</w:t>
      </w:r>
      <w:r w:rsidRPr="003317D3">
        <w:rPr>
          <w:rFonts w:ascii="Times New Roman" w:hAnsi="Times New Roman" w:cs="Times New Roman"/>
          <w:sz w:val="28"/>
          <w:szCs w:val="28"/>
        </w:rPr>
        <w:t>рые обязан выбрать учащийся. По элективным курсам ЕГЭ не проводится.</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Существует несколько моделей о</w:t>
      </w:r>
      <w:r w:rsidR="00823FE1">
        <w:rPr>
          <w:rFonts w:ascii="Times New Roman" w:hAnsi="Times New Roman" w:cs="Times New Roman"/>
          <w:sz w:val="28"/>
          <w:szCs w:val="28"/>
        </w:rPr>
        <w:t>рганизации профильного обучения:</w:t>
      </w:r>
      <w:r w:rsidRPr="003317D3">
        <w:rPr>
          <w:rFonts w:ascii="Times New Roman" w:hAnsi="Times New Roman" w:cs="Times New Roman"/>
          <w:sz w:val="28"/>
          <w:szCs w:val="28"/>
        </w:rPr>
        <w:t xml:space="preserve">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Модель </w:t>
      </w:r>
      <w:proofErr w:type="spellStart"/>
      <w:r w:rsidR="002C0DBD" w:rsidRPr="003317D3">
        <w:rPr>
          <w:rFonts w:ascii="Times New Roman" w:hAnsi="Times New Roman" w:cs="Times New Roman"/>
          <w:sz w:val="28"/>
          <w:szCs w:val="28"/>
        </w:rPr>
        <w:t>внутришкольной</w:t>
      </w:r>
      <w:proofErr w:type="spellEnd"/>
      <w:r w:rsidR="002C0DBD" w:rsidRPr="003317D3">
        <w:rPr>
          <w:rFonts w:ascii="Times New Roman" w:hAnsi="Times New Roman" w:cs="Times New Roman"/>
          <w:sz w:val="28"/>
          <w:szCs w:val="28"/>
        </w:rPr>
        <w:t xml:space="preserve"> </w:t>
      </w:r>
      <w:proofErr w:type="spellStart"/>
      <w:r w:rsidR="002C0DBD" w:rsidRPr="003317D3">
        <w:rPr>
          <w:rFonts w:ascii="Times New Roman" w:hAnsi="Times New Roman" w:cs="Times New Roman"/>
          <w:sz w:val="28"/>
          <w:szCs w:val="28"/>
        </w:rPr>
        <w:t>профилизации</w:t>
      </w:r>
      <w:proofErr w:type="spellEnd"/>
      <w:r w:rsidR="002C0DBD" w:rsidRPr="003317D3">
        <w:rPr>
          <w:rFonts w:ascii="Times New Roman" w:hAnsi="Times New Roman" w:cs="Times New Roman"/>
          <w:sz w:val="28"/>
          <w:szCs w:val="28"/>
        </w:rPr>
        <w:t>. Отдельная школа может быть однопрофильной (реализовывать только один из избранных ею проф</w:t>
      </w:r>
      <w:r w:rsidR="002C0DBD" w:rsidRPr="003317D3">
        <w:rPr>
          <w:rFonts w:ascii="Times New Roman" w:hAnsi="Times New Roman" w:cs="Times New Roman"/>
          <w:sz w:val="28"/>
          <w:szCs w:val="28"/>
        </w:rPr>
        <w:t>и</w:t>
      </w:r>
      <w:r w:rsidR="002C0DBD" w:rsidRPr="003317D3">
        <w:rPr>
          <w:rFonts w:ascii="Times New Roman" w:hAnsi="Times New Roman" w:cs="Times New Roman"/>
          <w:sz w:val="28"/>
          <w:szCs w:val="28"/>
        </w:rPr>
        <w:t xml:space="preserve">лей), или организовать на старшей ступени несколько профилей, т.е. быть многопрофильной. </w:t>
      </w:r>
      <w:proofErr w:type="gramStart"/>
      <w:r w:rsidR="002C0DBD" w:rsidRPr="003317D3">
        <w:rPr>
          <w:rFonts w:ascii="Times New Roman" w:hAnsi="Times New Roman" w:cs="Times New Roman"/>
          <w:sz w:val="28"/>
          <w:szCs w:val="28"/>
        </w:rPr>
        <w:t>Возможен вариант, когда школа в целом не ориентиров</w:t>
      </w:r>
      <w:r w:rsidR="002C0DBD" w:rsidRPr="003317D3">
        <w:rPr>
          <w:rFonts w:ascii="Times New Roman" w:hAnsi="Times New Roman" w:cs="Times New Roman"/>
          <w:sz w:val="28"/>
          <w:szCs w:val="28"/>
        </w:rPr>
        <w:t>а</w:t>
      </w:r>
      <w:r w:rsidR="002C0DBD" w:rsidRPr="003317D3">
        <w:rPr>
          <w:rFonts w:ascii="Times New Roman" w:hAnsi="Times New Roman" w:cs="Times New Roman"/>
          <w:sz w:val="28"/>
          <w:szCs w:val="28"/>
        </w:rPr>
        <w:t xml:space="preserve">на на конкретные (один или несколько) фиксированные профили, но за счет значительного увеличения числа курсов по выбору представляет школьникам – в том числе, в форме многообразных учебных </w:t>
      </w:r>
      <w:proofErr w:type="spellStart"/>
      <w:r w:rsidR="002C0DBD" w:rsidRPr="003317D3">
        <w:rPr>
          <w:rFonts w:ascii="Times New Roman" w:hAnsi="Times New Roman" w:cs="Times New Roman"/>
          <w:sz w:val="28"/>
          <w:szCs w:val="28"/>
        </w:rPr>
        <w:t>межклассных</w:t>
      </w:r>
      <w:proofErr w:type="spellEnd"/>
      <w:r w:rsidR="002C0DBD" w:rsidRPr="003317D3">
        <w:rPr>
          <w:rFonts w:ascii="Times New Roman" w:hAnsi="Times New Roman" w:cs="Times New Roman"/>
          <w:sz w:val="28"/>
          <w:szCs w:val="28"/>
        </w:rPr>
        <w:t xml:space="preserve"> групп – в по</w:t>
      </w:r>
      <w:r w:rsidR="002C0DBD" w:rsidRPr="003317D3">
        <w:rPr>
          <w:rFonts w:ascii="Times New Roman" w:hAnsi="Times New Roman" w:cs="Times New Roman"/>
          <w:sz w:val="28"/>
          <w:szCs w:val="28"/>
        </w:rPr>
        <w:t>л</w:t>
      </w:r>
      <w:r w:rsidR="002C0DBD" w:rsidRPr="003317D3">
        <w:rPr>
          <w:rFonts w:ascii="Times New Roman" w:hAnsi="Times New Roman" w:cs="Times New Roman"/>
          <w:sz w:val="28"/>
          <w:szCs w:val="28"/>
        </w:rPr>
        <w:t xml:space="preserve">ной мере осуществлять свои индивидуальные профильные образовательные программы, включая в них те или иные профильные и элективные курсы. </w:t>
      </w:r>
      <w:proofErr w:type="gramEnd"/>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Модель сетевой организации профильного обучения. В подобной м</w:t>
      </w:r>
      <w:r w:rsidR="002C0DBD" w:rsidRPr="003317D3">
        <w:rPr>
          <w:rFonts w:ascii="Times New Roman" w:hAnsi="Times New Roman" w:cs="Times New Roman"/>
          <w:sz w:val="28"/>
          <w:szCs w:val="28"/>
        </w:rPr>
        <w:t>о</w:t>
      </w:r>
      <w:r w:rsidR="002C0DBD" w:rsidRPr="003317D3">
        <w:rPr>
          <w:rFonts w:ascii="Times New Roman" w:hAnsi="Times New Roman" w:cs="Times New Roman"/>
          <w:sz w:val="28"/>
          <w:szCs w:val="28"/>
        </w:rPr>
        <w:t xml:space="preserve">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Оно может строиться в двух основных вариантах.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Первый связан с объединением нескольких школ вокруг наиболее сильной школы, обладающей достаточным материальным и кадровым п</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тенциалом, которая для группы школ </w:t>
      </w:r>
      <w:proofErr w:type="gramStart"/>
      <w:r w:rsidRPr="003317D3">
        <w:rPr>
          <w:rFonts w:ascii="Times New Roman" w:hAnsi="Times New Roman" w:cs="Times New Roman"/>
          <w:sz w:val="28"/>
          <w:szCs w:val="28"/>
        </w:rPr>
        <w:t>выполняет роль</w:t>
      </w:r>
      <w:proofErr w:type="gramEnd"/>
      <w:r w:rsidRPr="003317D3">
        <w:rPr>
          <w:rFonts w:ascii="Times New Roman" w:hAnsi="Times New Roman" w:cs="Times New Roman"/>
          <w:sz w:val="28"/>
          <w:szCs w:val="28"/>
        </w:rPr>
        <w:t xml:space="preserve"> «ресурсного центра». В этом случае каждая из школ данной группы обеспечивает в полном объеме базовые общеобразовательные курсы и ту часть профильного обучения (пр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фильные и элективные курсы), которую она способна реализовать в рамках своих возможностей. Остальную профильную подготовку берет на себя «р</w:t>
      </w:r>
      <w:r w:rsidRPr="003317D3">
        <w:rPr>
          <w:rFonts w:ascii="Times New Roman" w:hAnsi="Times New Roman" w:cs="Times New Roman"/>
          <w:sz w:val="28"/>
          <w:szCs w:val="28"/>
        </w:rPr>
        <w:t>е</w:t>
      </w:r>
      <w:r w:rsidRPr="003317D3">
        <w:rPr>
          <w:rFonts w:ascii="Times New Roman" w:hAnsi="Times New Roman" w:cs="Times New Roman"/>
          <w:sz w:val="28"/>
          <w:szCs w:val="28"/>
        </w:rPr>
        <w:t xml:space="preserve">сурсный центр».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Второй вариант основан на кооперации школы с иными образовател</w:t>
      </w:r>
      <w:r w:rsidRPr="003317D3">
        <w:rPr>
          <w:rFonts w:ascii="Times New Roman" w:hAnsi="Times New Roman" w:cs="Times New Roman"/>
          <w:sz w:val="28"/>
          <w:szCs w:val="28"/>
        </w:rPr>
        <w:t>ь</w:t>
      </w:r>
      <w:r w:rsidRPr="003317D3">
        <w:rPr>
          <w:rFonts w:ascii="Times New Roman" w:hAnsi="Times New Roman" w:cs="Times New Roman"/>
          <w:sz w:val="28"/>
          <w:szCs w:val="28"/>
        </w:rPr>
        <w:t>ными учреждениями и образовательными ресурсами – учреждений дополн</w:t>
      </w:r>
      <w:r w:rsidRPr="003317D3">
        <w:rPr>
          <w:rFonts w:ascii="Times New Roman" w:hAnsi="Times New Roman" w:cs="Times New Roman"/>
          <w:sz w:val="28"/>
          <w:szCs w:val="28"/>
        </w:rPr>
        <w:t>и</w:t>
      </w:r>
      <w:r w:rsidRPr="003317D3">
        <w:rPr>
          <w:rFonts w:ascii="Times New Roman" w:hAnsi="Times New Roman" w:cs="Times New Roman"/>
          <w:sz w:val="28"/>
          <w:szCs w:val="28"/>
        </w:rPr>
        <w:t>тельного, высшего, среднего и начального профессионального образования. В этом случае учащимся предоставляется право выбора получения профил</w:t>
      </w:r>
      <w:r w:rsidRPr="003317D3">
        <w:rPr>
          <w:rFonts w:ascii="Times New Roman" w:hAnsi="Times New Roman" w:cs="Times New Roman"/>
          <w:sz w:val="28"/>
          <w:szCs w:val="28"/>
        </w:rPr>
        <w:t>ь</w:t>
      </w:r>
      <w:r w:rsidRPr="003317D3">
        <w:rPr>
          <w:rFonts w:ascii="Times New Roman" w:hAnsi="Times New Roman" w:cs="Times New Roman"/>
          <w:sz w:val="28"/>
          <w:szCs w:val="28"/>
        </w:rPr>
        <w:t xml:space="preserve">ного образования либо в собственной школе, либо в кооперированных с ней образовательных структурах (дистанционные курсы, заочные школы, Малые Академии при вузах, учреждения системы НПО/СПО и др.). </w:t>
      </w:r>
    </w:p>
    <w:p w:rsidR="0021372E"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rPr>
        <w:t>Предложенный подход не исключает также возможности деятельности и дальнейшего развития, во-первых, универсальных (непрофильных) школ и классов, не ориентированных на профильное обучение и, во-вторых, разли</w:t>
      </w:r>
      <w:r w:rsidRPr="003317D3">
        <w:rPr>
          <w:rFonts w:ascii="Times New Roman" w:hAnsi="Times New Roman" w:cs="Times New Roman"/>
          <w:sz w:val="28"/>
          <w:szCs w:val="28"/>
        </w:rPr>
        <w:t>ч</w:t>
      </w:r>
      <w:r w:rsidRPr="003317D3">
        <w:rPr>
          <w:rFonts w:ascii="Times New Roman" w:hAnsi="Times New Roman" w:cs="Times New Roman"/>
          <w:sz w:val="28"/>
          <w:szCs w:val="28"/>
        </w:rPr>
        <w:t>ного рода специализированных образовательных учреждений (хореограф</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ческие, музыкальные, художественные, спортивные школы, школы-интернаты при крупных вузах и др.) </w:t>
      </w:r>
      <w:r w:rsidR="0021372E">
        <w:rPr>
          <w:rFonts w:ascii="Times New Roman" w:hAnsi="Times New Roman" w:cs="Times New Roman"/>
          <w:sz w:val="28"/>
          <w:szCs w:val="28"/>
          <w:lang w:eastAsia="ru-RU"/>
        </w:rPr>
        <w:t>[32, с. 40</w:t>
      </w:r>
      <w:r w:rsidR="0021372E" w:rsidRPr="00112D4F">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shd w:val="clear" w:color="auto" w:fill="FFFFFF"/>
        </w:rPr>
      </w:pPr>
      <w:r w:rsidRPr="003317D3">
        <w:rPr>
          <w:rFonts w:ascii="Times New Roman" w:hAnsi="Times New Roman" w:cs="Times New Roman"/>
          <w:sz w:val="28"/>
          <w:szCs w:val="28"/>
          <w:lang w:eastAsia="ru-RU"/>
        </w:rPr>
        <w:t xml:space="preserve">В национальной образовательной инициативе </w:t>
      </w:r>
      <w:r w:rsidR="0021372E">
        <w:rPr>
          <w:rFonts w:ascii="Times New Roman" w:hAnsi="Times New Roman" w:cs="Times New Roman"/>
          <w:sz w:val="28"/>
          <w:szCs w:val="28"/>
          <w:lang w:eastAsia="ru-RU"/>
        </w:rPr>
        <w:t xml:space="preserve">«Наша новая школа» </w:t>
      </w:r>
      <w:r w:rsidRPr="003317D3">
        <w:rPr>
          <w:rFonts w:ascii="Times New Roman" w:hAnsi="Times New Roman" w:cs="Times New Roman"/>
          <w:sz w:val="28"/>
          <w:szCs w:val="28"/>
          <w:lang w:eastAsia="ru-RU"/>
        </w:rPr>
        <w:t>РФ от 4 февраля 2010 г. № Пр-271 говорится, что</w:t>
      </w:r>
      <w:r w:rsidRPr="003317D3">
        <w:rPr>
          <w:rFonts w:ascii="Times New Roman" w:hAnsi="Times New Roman" w:cs="Times New Roman"/>
          <w:sz w:val="28"/>
          <w:szCs w:val="28"/>
          <w:shd w:val="clear" w:color="auto" w:fill="FFFFFF"/>
        </w:rPr>
        <w:t xml:space="preserve"> старшеклассникам нужно предоставить возможность обучения в заочных, очно-заочных и дистанцио</w:t>
      </w:r>
      <w:r w:rsidRPr="003317D3">
        <w:rPr>
          <w:rFonts w:ascii="Times New Roman" w:hAnsi="Times New Roman" w:cs="Times New Roman"/>
          <w:sz w:val="28"/>
          <w:szCs w:val="28"/>
          <w:shd w:val="clear" w:color="auto" w:fill="FFFFFF"/>
        </w:rPr>
        <w:t>н</w:t>
      </w:r>
      <w:r w:rsidRPr="003317D3">
        <w:rPr>
          <w:rFonts w:ascii="Times New Roman" w:hAnsi="Times New Roman" w:cs="Times New Roman"/>
          <w:sz w:val="28"/>
          <w:szCs w:val="28"/>
          <w:shd w:val="clear" w:color="auto" w:fill="FFFFFF"/>
        </w:rPr>
        <w:t>ных школах, позволяющих им независимо от места проживания осваивать программы профильной подготовки.</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В соответствии с ФГОС среднего (полного) общего образования на старшей ступени произошло революционное нововведение − это сокращение количества предметов в старших классах в 2 раза (с 18–21 предмета до 10–</w:t>
      </w:r>
      <w:r w:rsidR="00823FE1">
        <w:rPr>
          <w:rFonts w:ascii="Times New Roman" w:hAnsi="Times New Roman" w:cs="Times New Roman"/>
          <w:sz w:val="28"/>
          <w:szCs w:val="28"/>
          <w:lang w:eastAsia="ru-RU"/>
        </w:rPr>
        <w:lastRenderedPageBreak/>
        <w:t>1</w:t>
      </w:r>
      <w:r w:rsidRPr="003317D3">
        <w:rPr>
          <w:rFonts w:ascii="Times New Roman" w:hAnsi="Times New Roman" w:cs="Times New Roman"/>
          <w:sz w:val="28"/>
          <w:szCs w:val="28"/>
          <w:lang w:eastAsia="ru-RU"/>
        </w:rPr>
        <w:t>2).</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В новом стандарте предложено оставить для старшеклассников шесть предметных областей, из которых они выберут до семи нужных предметов. Предусмотрены три обязательных предмета: физкультура, ОБЖ и «Россия в мире».</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Каждый из выбранных предметов будет иметь три уровня изучения: интегрированный (первая ступень), базовый (вторая ступень) и профильный. Предполагается, что на профильный уровень будет отведено пять часов в н</w:t>
      </w:r>
      <w:r w:rsidRPr="003317D3">
        <w:rPr>
          <w:rFonts w:ascii="Times New Roman" w:hAnsi="Times New Roman" w:cs="Times New Roman"/>
          <w:sz w:val="28"/>
          <w:szCs w:val="28"/>
          <w:lang w:eastAsia="ru-RU"/>
        </w:rPr>
        <w:t>е</w:t>
      </w:r>
      <w:r w:rsidRPr="003317D3">
        <w:rPr>
          <w:rFonts w:ascii="Times New Roman" w:hAnsi="Times New Roman" w:cs="Times New Roman"/>
          <w:sz w:val="28"/>
          <w:szCs w:val="28"/>
          <w:lang w:eastAsia="ru-RU"/>
        </w:rPr>
        <w:t>делю, а на базовый и интегрированный уровни — соответственно по три ч</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са. Таким образом, в учебном плане для старшеклассников будет три пр</w:t>
      </w:r>
      <w:r w:rsidRPr="003317D3">
        <w:rPr>
          <w:rFonts w:ascii="Times New Roman" w:hAnsi="Times New Roman" w:cs="Times New Roman"/>
          <w:sz w:val="28"/>
          <w:szCs w:val="28"/>
          <w:lang w:eastAsia="ru-RU"/>
        </w:rPr>
        <w:t>о</w:t>
      </w:r>
      <w:r w:rsidRPr="003317D3">
        <w:rPr>
          <w:rFonts w:ascii="Times New Roman" w:hAnsi="Times New Roman" w:cs="Times New Roman"/>
          <w:sz w:val="28"/>
          <w:szCs w:val="28"/>
          <w:lang w:eastAsia="ru-RU"/>
        </w:rPr>
        <w:t>фильных предмета, три обязательных и три базовых или интегрированного уровня и в учебном плане будет 33 часа в неделю. Это означает, что вместо 18–21 предметов, как сегодня, останется не более десяти предметов, благод</w:t>
      </w:r>
      <w:r w:rsidRPr="003317D3">
        <w:rPr>
          <w:rFonts w:ascii="Times New Roman" w:hAnsi="Times New Roman" w:cs="Times New Roman"/>
          <w:sz w:val="28"/>
          <w:szCs w:val="28"/>
          <w:lang w:eastAsia="ru-RU"/>
        </w:rPr>
        <w:t>а</w:t>
      </w:r>
      <w:r w:rsidRPr="003317D3">
        <w:rPr>
          <w:rFonts w:ascii="Times New Roman" w:hAnsi="Times New Roman" w:cs="Times New Roman"/>
          <w:sz w:val="28"/>
          <w:szCs w:val="28"/>
          <w:lang w:eastAsia="ru-RU"/>
        </w:rPr>
        <w:t>ря чему удастся избежать огромного количества избыточных знаний и повт</w:t>
      </w:r>
      <w:r w:rsidRPr="003317D3">
        <w:rPr>
          <w:rFonts w:ascii="Times New Roman" w:hAnsi="Times New Roman" w:cs="Times New Roman"/>
          <w:sz w:val="28"/>
          <w:szCs w:val="28"/>
          <w:lang w:eastAsia="ru-RU"/>
        </w:rPr>
        <w:t>о</w:t>
      </w:r>
      <w:r w:rsidRPr="003317D3">
        <w:rPr>
          <w:rFonts w:ascii="Times New Roman" w:hAnsi="Times New Roman" w:cs="Times New Roman"/>
          <w:sz w:val="28"/>
          <w:szCs w:val="28"/>
          <w:lang w:eastAsia="ru-RU"/>
        </w:rPr>
        <w:t xml:space="preserve">ров. Будут и </w:t>
      </w:r>
      <w:proofErr w:type="gramStart"/>
      <w:r w:rsidRPr="003317D3">
        <w:rPr>
          <w:rFonts w:ascii="Times New Roman" w:hAnsi="Times New Roman" w:cs="Times New Roman"/>
          <w:sz w:val="28"/>
          <w:szCs w:val="28"/>
          <w:lang w:eastAsia="ru-RU"/>
        </w:rPr>
        <w:t>индивидуальные проекты</w:t>
      </w:r>
      <w:proofErr w:type="gramEnd"/>
      <w:r w:rsidRPr="003317D3">
        <w:rPr>
          <w:rFonts w:ascii="Times New Roman" w:hAnsi="Times New Roman" w:cs="Times New Roman"/>
          <w:sz w:val="28"/>
          <w:szCs w:val="28"/>
          <w:lang w:eastAsia="ru-RU"/>
        </w:rPr>
        <w:t xml:space="preserve"> школьников </w:t>
      </w:r>
      <w:r w:rsidR="0021372E">
        <w:rPr>
          <w:rFonts w:ascii="Times New Roman" w:hAnsi="Times New Roman" w:cs="Times New Roman"/>
          <w:sz w:val="28"/>
          <w:szCs w:val="28"/>
          <w:lang w:eastAsia="ru-RU"/>
        </w:rPr>
        <w:t>[2, с. 10</w:t>
      </w:r>
      <w:r w:rsidR="0021372E" w:rsidRPr="00112D4F">
        <w:rPr>
          <w:rFonts w:ascii="Times New Roman" w:hAnsi="Times New Roman" w:cs="Times New Roman"/>
          <w:sz w:val="28"/>
          <w:szCs w:val="28"/>
          <w:lang w:eastAsia="ru-RU"/>
        </w:rPr>
        <w:t>].</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xml:space="preserve">Однако следует заметить, что есть некоторые проблемы по введению профильного обучения. Можно сказать, что профильное обучение сегодня «зависло» между провозглашенными целями и практикой. И одна из проблем – учебно-методическое обеспечение нового содержания. </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Для большинства школ обеспечение учебной литературой и другими ресурсами, если они и будут созданы в массовом порядке, остается неосущ</w:t>
      </w:r>
      <w:r w:rsidRPr="003317D3">
        <w:rPr>
          <w:sz w:val="28"/>
          <w:szCs w:val="28"/>
        </w:rPr>
        <w:t>е</w:t>
      </w:r>
      <w:r w:rsidRPr="003317D3">
        <w:rPr>
          <w:sz w:val="28"/>
          <w:szCs w:val="28"/>
        </w:rPr>
        <w:t>ствимым. Во-первых, отсутствие финансирования – во многих школах ста</w:t>
      </w:r>
      <w:r w:rsidRPr="003317D3">
        <w:rPr>
          <w:sz w:val="28"/>
          <w:szCs w:val="28"/>
        </w:rPr>
        <w:t>р</w:t>
      </w:r>
      <w:r w:rsidRPr="003317D3">
        <w:rPr>
          <w:sz w:val="28"/>
          <w:szCs w:val="28"/>
        </w:rPr>
        <w:t>шеклассникам приходится приобретать учебники за собственный счет. Во-вторых, учителя, особенно с большим стажем работы, привыкли к конкре</w:t>
      </w:r>
      <w:r w:rsidRPr="003317D3">
        <w:rPr>
          <w:sz w:val="28"/>
          <w:szCs w:val="28"/>
        </w:rPr>
        <w:t>т</w:t>
      </w:r>
      <w:r w:rsidRPr="003317D3">
        <w:rPr>
          <w:sz w:val="28"/>
          <w:szCs w:val="28"/>
        </w:rPr>
        <w:t>ному учебно-методическому комплекту.</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Профильное обучение вызвало в педагогическом сообществе еще один давний спор. Перегружены ли наши дети? Физиологи и психологи утве</w:t>
      </w:r>
      <w:r w:rsidRPr="003317D3">
        <w:rPr>
          <w:sz w:val="28"/>
          <w:szCs w:val="28"/>
        </w:rPr>
        <w:t>р</w:t>
      </w:r>
      <w:r w:rsidRPr="003317D3">
        <w:rPr>
          <w:sz w:val="28"/>
          <w:szCs w:val="28"/>
        </w:rPr>
        <w:t>ждают: да перегружены. Но педагоги-практики, соглашаясь с этим утве</w:t>
      </w:r>
      <w:r w:rsidRPr="003317D3">
        <w:rPr>
          <w:sz w:val="28"/>
          <w:szCs w:val="28"/>
        </w:rPr>
        <w:t>р</w:t>
      </w:r>
      <w:r w:rsidRPr="003317D3">
        <w:rPr>
          <w:sz w:val="28"/>
          <w:szCs w:val="28"/>
        </w:rPr>
        <w:t>ждением, отмечают, что некоторые не только успевают в школе, но умудр</w:t>
      </w:r>
      <w:r w:rsidRPr="003317D3">
        <w:rPr>
          <w:sz w:val="28"/>
          <w:szCs w:val="28"/>
        </w:rPr>
        <w:t>я</w:t>
      </w:r>
      <w:r w:rsidRPr="003317D3">
        <w:rPr>
          <w:sz w:val="28"/>
          <w:szCs w:val="28"/>
        </w:rPr>
        <w:lastRenderedPageBreak/>
        <w:t>ются заниматься и чем-то дополнительно: ходят на курсы, к репетиторам, п</w:t>
      </w:r>
      <w:r w:rsidRPr="003317D3">
        <w:rPr>
          <w:sz w:val="28"/>
          <w:szCs w:val="28"/>
        </w:rPr>
        <w:t>о</w:t>
      </w:r>
      <w:r w:rsidRPr="003317D3">
        <w:rPr>
          <w:sz w:val="28"/>
          <w:szCs w:val="28"/>
        </w:rPr>
        <w:t>сещают секции, серьезно занимаются самообразованием.</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Другой важной проблемой остается выбор профессионального учебн</w:t>
      </w:r>
      <w:r w:rsidRPr="003317D3">
        <w:rPr>
          <w:sz w:val="28"/>
          <w:szCs w:val="28"/>
        </w:rPr>
        <w:t>о</w:t>
      </w:r>
      <w:r w:rsidRPr="003317D3">
        <w:rPr>
          <w:sz w:val="28"/>
          <w:szCs w:val="28"/>
        </w:rPr>
        <w:t>го заведения. Далеко не все школьники к 8–9 классу знают, какую специал</w:t>
      </w:r>
      <w:r w:rsidRPr="003317D3">
        <w:rPr>
          <w:sz w:val="28"/>
          <w:szCs w:val="28"/>
        </w:rPr>
        <w:t>и</w:t>
      </w:r>
      <w:r w:rsidRPr="003317D3">
        <w:rPr>
          <w:sz w:val="28"/>
          <w:szCs w:val="28"/>
        </w:rPr>
        <w:t>зацию они хотели бы получить, поэтому часто выбор профиля происходит случайно. После окончания школы выпускник может осознать неправил</w:t>
      </w:r>
      <w:r w:rsidRPr="003317D3">
        <w:rPr>
          <w:sz w:val="28"/>
          <w:szCs w:val="28"/>
        </w:rPr>
        <w:t>ь</w:t>
      </w:r>
      <w:r w:rsidRPr="003317D3">
        <w:rPr>
          <w:sz w:val="28"/>
          <w:szCs w:val="28"/>
        </w:rPr>
        <w:t>ность своего выбора, а поступить в вуз другого профиля ему будет сложно. Может возникнуть и такая ситуация, когда ученик выбрал профильный класс, где хотел бы обучаться, а его туда не берут в силу тех или иных пр</w:t>
      </w:r>
      <w:r w:rsidRPr="003317D3">
        <w:rPr>
          <w:sz w:val="28"/>
          <w:szCs w:val="28"/>
        </w:rPr>
        <w:t>и</w:t>
      </w:r>
      <w:r w:rsidRPr="003317D3">
        <w:rPr>
          <w:sz w:val="28"/>
          <w:szCs w:val="28"/>
        </w:rPr>
        <w:t>чин. Бывают и такие ситуации, что в данном образовательном учреждении нет такого набора профильных предметов, который требуется конкретному учащемуся.</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Еще одна проблема, новый учебный план профильного образования предусматривает отказ от фундаментальности как принципа российского о</w:t>
      </w:r>
      <w:r w:rsidRPr="003317D3">
        <w:rPr>
          <w:sz w:val="28"/>
          <w:szCs w:val="28"/>
        </w:rPr>
        <w:t>б</w:t>
      </w:r>
      <w:r w:rsidRPr="003317D3">
        <w:rPr>
          <w:sz w:val="28"/>
          <w:szCs w:val="28"/>
        </w:rPr>
        <w:t>разования. В нем сокращаются часы на некоторые предметы (география), разные предметы объединяются в одну образовательную область (естеств</w:t>
      </w:r>
      <w:r w:rsidRPr="003317D3">
        <w:rPr>
          <w:sz w:val="28"/>
          <w:szCs w:val="28"/>
        </w:rPr>
        <w:t>о</w:t>
      </w:r>
      <w:r w:rsidRPr="003317D3">
        <w:rPr>
          <w:sz w:val="28"/>
          <w:szCs w:val="28"/>
        </w:rPr>
        <w:t>знание для гуманитарного профиля) – физика, химия, биология. Упрощается программа по математике для гуманитариев.</w:t>
      </w:r>
    </w:p>
    <w:p w:rsidR="002C0DBD" w:rsidRPr="003317D3" w:rsidRDefault="002C0DBD" w:rsidP="008B4E5A">
      <w:pPr>
        <w:pStyle w:val="rtejustify"/>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Следующей проблемой профильного обучения можно выделить квал</w:t>
      </w:r>
      <w:r w:rsidRPr="003317D3">
        <w:rPr>
          <w:sz w:val="28"/>
          <w:szCs w:val="28"/>
        </w:rPr>
        <w:t>и</w:t>
      </w:r>
      <w:r w:rsidRPr="003317D3">
        <w:rPr>
          <w:sz w:val="28"/>
          <w:szCs w:val="28"/>
        </w:rPr>
        <w:t>фикацию действующих педагогических кадров. К сожалению, эта проблема решается с некоторыми трудностями. Основная причина – отсутствие фина</w:t>
      </w:r>
      <w:r w:rsidRPr="003317D3">
        <w:rPr>
          <w:sz w:val="28"/>
          <w:szCs w:val="28"/>
        </w:rPr>
        <w:t>н</w:t>
      </w:r>
      <w:r w:rsidRPr="003317D3">
        <w:rPr>
          <w:sz w:val="28"/>
          <w:szCs w:val="28"/>
        </w:rPr>
        <w:t>сирования и специалистов-практиков в области профильного обучения. Д</w:t>
      </w:r>
      <w:r w:rsidRPr="003317D3">
        <w:rPr>
          <w:sz w:val="28"/>
          <w:szCs w:val="28"/>
        </w:rPr>
        <w:t>а</w:t>
      </w:r>
      <w:r w:rsidRPr="003317D3">
        <w:rPr>
          <w:sz w:val="28"/>
          <w:szCs w:val="28"/>
        </w:rPr>
        <w:t>леко не все регионы России могут обеспечить массовую переподготовку о</w:t>
      </w:r>
      <w:r w:rsidRPr="003317D3">
        <w:rPr>
          <w:sz w:val="28"/>
          <w:szCs w:val="28"/>
        </w:rPr>
        <w:t>д</w:t>
      </w:r>
      <w:r w:rsidRPr="003317D3">
        <w:rPr>
          <w:sz w:val="28"/>
          <w:szCs w:val="28"/>
        </w:rPr>
        <w:t>новременно несколько тысяч учителей.</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Внутри математического образования возникли существенные прот</w:t>
      </w:r>
      <w:r w:rsidRPr="003317D3">
        <w:rPr>
          <w:rFonts w:ascii="Times New Roman" w:hAnsi="Times New Roman" w:cs="Times New Roman"/>
          <w:sz w:val="28"/>
          <w:szCs w:val="28"/>
        </w:rPr>
        <w:t>и</w:t>
      </w:r>
      <w:r w:rsidRPr="003317D3">
        <w:rPr>
          <w:rFonts w:ascii="Times New Roman" w:hAnsi="Times New Roman" w:cs="Times New Roman"/>
          <w:sz w:val="28"/>
          <w:szCs w:val="28"/>
        </w:rPr>
        <w:t>воречия, которые не позволяют достичь ожидаемого результата, это:</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доминирование в преподавании математики коллективных и фро</w:t>
      </w:r>
      <w:r w:rsidRPr="003317D3">
        <w:rPr>
          <w:rFonts w:ascii="Times New Roman" w:hAnsi="Times New Roman" w:cs="Times New Roman"/>
          <w:sz w:val="28"/>
          <w:szCs w:val="28"/>
        </w:rPr>
        <w:t>н</w:t>
      </w:r>
      <w:r w:rsidRPr="003317D3">
        <w:rPr>
          <w:rFonts w:ascii="Times New Roman" w:hAnsi="Times New Roman" w:cs="Times New Roman"/>
          <w:sz w:val="28"/>
          <w:szCs w:val="28"/>
        </w:rPr>
        <w:t>тальных форм обучения, несоответствующих ярко выраженной индивид</w:t>
      </w:r>
      <w:r w:rsidRPr="003317D3">
        <w:rPr>
          <w:rFonts w:ascii="Times New Roman" w:hAnsi="Times New Roman" w:cs="Times New Roman"/>
          <w:sz w:val="28"/>
          <w:szCs w:val="28"/>
        </w:rPr>
        <w:t>у</w:t>
      </w:r>
      <w:r w:rsidRPr="003317D3">
        <w:rPr>
          <w:rFonts w:ascii="Times New Roman" w:hAnsi="Times New Roman" w:cs="Times New Roman"/>
          <w:sz w:val="28"/>
          <w:szCs w:val="28"/>
        </w:rPr>
        <w:t xml:space="preserve">альности в освоении и применении математических знаний; </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неадекватность традиционно сложившихся приемов учебной матем</w:t>
      </w:r>
      <w:r w:rsidRPr="003317D3">
        <w:rPr>
          <w:rFonts w:ascii="Times New Roman" w:hAnsi="Times New Roman" w:cs="Times New Roman"/>
          <w:sz w:val="28"/>
          <w:szCs w:val="28"/>
        </w:rPr>
        <w:t>а</w:t>
      </w:r>
      <w:r w:rsidRPr="003317D3">
        <w:rPr>
          <w:rFonts w:ascii="Times New Roman" w:hAnsi="Times New Roman" w:cs="Times New Roman"/>
          <w:sz w:val="28"/>
          <w:szCs w:val="28"/>
        </w:rPr>
        <w:t xml:space="preserve">тической деятельности индивидуальным возможностям учащихся; </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профильное изучение математики, в частности углубленное изуч</w:t>
      </w:r>
      <w:r w:rsidRPr="003317D3">
        <w:rPr>
          <w:rFonts w:ascii="Times New Roman" w:hAnsi="Times New Roman" w:cs="Times New Roman"/>
          <w:sz w:val="28"/>
          <w:szCs w:val="28"/>
        </w:rPr>
        <w:t>е</w:t>
      </w:r>
      <w:r w:rsidRPr="003317D3">
        <w:rPr>
          <w:rFonts w:ascii="Times New Roman" w:hAnsi="Times New Roman" w:cs="Times New Roman"/>
          <w:sz w:val="28"/>
          <w:szCs w:val="28"/>
        </w:rPr>
        <w:t>ние, предполагающее удовлетворение самых разных специальных способн</w:t>
      </w:r>
      <w:r w:rsidRPr="003317D3">
        <w:rPr>
          <w:rFonts w:ascii="Times New Roman" w:hAnsi="Times New Roman" w:cs="Times New Roman"/>
          <w:sz w:val="28"/>
          <w:szCs w:val="28"/>
        </w:rPr>
        <w:t>о</w:t>
      </w:r>
      <w:r w:rsidRPr="003317D3">
        <w:rPr>
          <w:rFonts w:ascii="Times New Roman" w:hAnsi="Times New Roman" w:cs="Times New Roman"/>
          <w:sz w:val="28"/>
          <w:szCs w:val="28"/>
        </w:rPr>
        <w:t>стей учащихся.</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Одной из проблем профильного обучения является несоответствие форм и методов обучения. Рассмотрим, почему это происходит, и каким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разом лучше организовать обучение в профильной школе.</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Согласно современным подходам, при профильном обучении нужна такая организация учебного процесса, при которой ученик сам определяет уровень изучения предмета, форму, самостоятельно организовывает свою д</w:t>
      </w:r>
      <w:r w:rsidRPr="003317D3">
        <w:rPr>
          <w:rFonts w:ascii="Times New Roman" w:hAnsi="Times New Roman" w:cs="Times New Roman"/>
          <w:sz w:val="28"/>
          <w:szCs w:val="28"/>
        </w:rPr>
        <w:t>е</w:t>
      </w:r>
      <w:r w:rsidRPr="003317D3">
        <w:rPr>
          <w:rFonts w:ascii="Times New Roman" w:hAnsi="Times New Roman" w:cs="Times New Roman"/>
          <w:sz w:val="28"/>
          <w:szCs w:val="28"/>
        </w:rPr>
        <w:t>ятельность в процессе изучения нового материала. Учитель должен мотив</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ровать, выступать организатором, координатором, а ученик – сам добывать знания, которые ему необходимы. Только так материал будет усвоен прочно и осознанно. </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Перевод обучения на </w:t>
      </w:r>
      <w:proofErr w:type="gramStart"/>
      <w:r w:rsidRPr="003317D3">
        <w:rPr>
          <w:rFonts w:ascii="Times New Roman" w:hAnsi="Times New Roman" w:cs="Times New Roman"/>
          <w:sz w:val="28"/>
          <w:szCs w:val="28"/>
        </w:rPr>
        <w:t>субъект-субъектную</w:t>
      </w:r>
      <w:proofErr w:type="gramEnd"/>
      <w:r w:rsidRPr="003317D3">
        <w:rPr>
          <w:rFonts w:ascii="Times New Roman" w:hAnsi="Times New Roman" w:cs="Times New Roman"/>
          <w:sz w:val="28"/>
          <w:szCs w:val="28"/>
        </w:rPr>
        <w:t xml:space="preserve"> основу требует такой пед</w:t>
      </w:r>
      <w:r w:rsidRPr="003317D3">
        <w:rPr>
          <w:rFonts w:ascii="Times New Roman" w:hAnsi="Times New Roman" w:cs="Times New Roman"/>
          <w:sz w:val="28"/>
          <w:szCs w:val="28"/>
        </w:rPr>
        <w:t>а</w:t>
      </w:r>
      <w:r w:rsidRPr="003317D3">
        <w:rPr>
          <w:rFonts w:ascii="Times New Roman" w:hAnsi="Times New Roman" w:cs="Times New Roman"/>
          <w:sz w:val="28"/>
          <w:szCs w:val="28"/>
        </w:rPr>
        <w:t>гогической технологии, которая бы обеспечила ученику развитие его мот</w:t>
      </w:r>
      <w:r w:rsidRPr="003317D3">
        <w:rPr>
          <w:rFonts w:ascii="Times New Roman" w:hAnsi="Times New Roman" w:cs="Times New Roman"/>
          <w:sz w:val="28"/>
          <w:szCs w:val="28"/>
        </w:rPr>
        <w:t>и</w:t>
      </w:r>
      <w:r w:rsidRPr="003317D3">
        <w:rPr>
          <w:rFonts w:ascii="Times New Roman" w:hAnsi="Times New Roman" w:cs="Times New Roman"/>
          <w:sz w:val="28"/>
          <w:szCs w:val="28"/>
        </w:rPr>
        <w:t>вационной сферы, интеллекта, самостоятельности, коллективизма, склонн</w:t>
      </w:r>
      <w:r w:rsidRPr="003317D3">
        <w:rPr>
          <w:rFonts w:ascii="Times New Roman" w:hAnsi="Times New Roman" w:cs="Times New Roman"/>
          <w:sz w:val="28"/>
          <w:szCs w:val="28"/>
        </w:rPr>
        <w:t>о</w:t>
      </w:r>
      <w:r w:rsidRPr="003317D3">
        <w:rPr>
          <w:rFonts w:ascii="Times New Roman" w:hAnsi="Times New Roman" w:cs="Times New Roman"/>
          <w:sz w:val="28"/>
          <w:szCs w:val="28"/>
        </w:rPr>
        <w:t>стей, умений осуществлять самоуправление учебно-познавательной деятел</w:t>
      </w:r>
      <w:r w:rsidRPr="003317D3">
        <w:rPr>
          <w:rFonts w:ascii="Times New Roman" w:hAnsi="Times New Roman" w:cs="Times New Roman"/>
          <w:sz w:val="28"/>
          <w:szCs w:val="28"/>
        </w:rPr>
        <w:t>ь</w:t>
      </w:r>
      <w:r w:rsidRPr="003317D3">
        <w:rPr>
          <w:rFonts w:ascii="Times New Roman" w:hAnsi="Times New Roman" w:cs="Times New Roman"/>
          <w:sz w:val="28"/>
          <w:szCs w:val="28"/>
        </w:rPr>
        <w:t>ностью. Поэтому перед школьной практикой встала проблема поиска техн</w:t>
      </w:r>
      <w:r w:rsidRPr="003317D3">
        <w:rPr>
          <w:rFonts w:ascii="Times New Roman" w:hAnsi="Times New Roman" w:cs="Times New Roman"/>
          <w:sz w:val="28"/>
          <w:szCs w:val="28"/>
        </w:rPr>
        <w:t>о</w:t>
      </w:r>
      <w:r w:rsidRPr="003317D3">
        <w:rPr>
          <w:rFonts w:ascii="Times New Roman" w:hAnsi="Times New Roman" w:cs="Times New Roman"/>
          <w:sz w:val="28"/>
          <w:szCs w:val="28"/>
        </w:rPr>
        <w:t>логии обучения, позволяющей практически решить эту задачу. Одной из т</w:t>
      </w:r>
      <w:r w:rsidRPr="003317D3">
        <w:rPr>
          <w:rFonts w:ascii="Times New Roman" w:hAnsi="Times New Roman" w:cs="Times New Roman"/>
          <w:sz w:val="28"/>
          <w:szCs w:val="28"/>
        </w:rPr>
        <w:t>а</w:t>
      </w:r>
      <w:r w:rsidRPr="003317D3">
        <w:rPr>
          <w:rFonts w:ascii="Times New Roman" w:hAnsi="Times New Roman" w:cs="Times New Roman"/>
          <w:sz w:val="28"/>
          <w:szCs w:val="28"/>
        </w:rPr>
        <w:t>ких технологий как раз и является модульное обучение.</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в процессе работы с модулем. Модуль − фрагмент образовательной программы или учебной дисциплины, характеризующийся структурно-содержательной завершенностью и относ</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тельной самостоятельностью </w:t>
      </w:r>
      <w:r w:rsidR="0021372E">
        <w:rPr>
          <w:rFonts w:ascii="Times New Roman" w:hAnsi="Times New Roman" w:cs="Times New Roman"/>
          <w:sz w:val="28"/>
          <w:szCs w:val="28"/>
          <w:lang w:eastAsia="ru-RU"/>
        </w:rPr>
        <w:t>[40, с. 19</w:t>
      </w:r>
      <w:r w:rsidR="0021372E" w:rsidRPr="00112D4F">
        <w:rPr>
          <w:rFonts w:ascii="Times New Roman" w:hAnsi="Times New Roman" w:cs="Times New Roman"/>
          <w:sz w:val="28"/>
          <w:szCs w:val="28"/>
          <w:lang w:eastAsia="ru-RU"/>
        </w:rPr>
        <w:t>].</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Таким образом, модуль выступает средством модульного обучения, т.к. </w:t>
      </w:r>
      <w:r w:rsidRPr="003317D3">
        <w:rPr>
          <w:rFonts w:ascii="Times New Roman" w:hAnsi="Times New Roman" w:cs="Times New Roman"/>
          <w:sz w:val="28"/>
          <w:szCs w:val="28"/>
        </w:rPr>
        <w:lastRenderedPageBreak/>
        <w:t>в него входят: целевой план действий, банк информации, методическое рук</w:t>
      </w:r>
      <w:r w:rsidRPr="003317D3">
        <w:rPr>
          <w:rFonts w:ascii="Times New Roman" w:hAnsi="Times New Roman" w:cs="Times New Roman"/>
          <w:sz w:val="28"/>
          <w:szCs w:val="28"/>
        </w:rPr>
        <w:t>о</w:t>
      </w:r>
      <w:r w:rsidRPr="003317D3">
        <w:rPr>
          <w:rFonts w:ascii="Times New Roman" w:hAnsi="Times New Roman" w:cs="Times New Roman"/>
          <w:sz w:val="28"/>
          <w:szCs w:val="28"/>
        </w:rPr>
        <w:t>водство по достижению дидактических целей. Модуль может выступать как программа обучения, индивидуализированная по содержанию, методам уч</w:t>
      </w:r>
      <w:r w:rsidRPr="003317D3">
        <w:rPr>
          <w:rFonts w:ascii="Times New Roman" w:hAnsi="Times New Roman" w:cs="Times New Roman"/>
          <w:sz w:val="28"/>
          <w:szCs w:val="28"/>
        </w:rPr>
        <w:t>е</w:t>
      </w:r>
      <w:r w:rsidRPr="003317D3">
        <w:rPr>
          <w:rFonts w:ascii="Times New Roman" w:hAnsi="Times New Roman" w:cs="Times New Roman"/>
          <w:sz w:val="28"/>
          <w:szCs w:val="28"/>
        </w:rPr>
        <w:t>ния, уровню самостоятельности, темпу учебно-познавательной деятельности ученика.</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Модульное обучение дополняет традиционное. Его специфика состоит в том, что ученик достигает поставленных целей, в процессе работы с мод</w:t>
      </w:r>
      <w:r w:rsidRPr="003317D3">
        <w:rPr>
          <w:rFonts w:ascii="Times New Roman" w:hAnsi="Times New Roman" w:cs="Times New Roman"/>
          <w:sz w:val="28"/>
          <w:szCs w:val="28"/>
        </w:rPr>
        <w:t>у</w:t>
      </w:r>
      <w:r w:rsidRPr="003317D3">
        <w:rPr>
          <w:rFonts w:ascii="Times New Roman" w:hAnsi="Times New Roman" w:cs="Times New Roman"/>
          <w:sz w:val="28"/>
          <w:szCs w:val="28"/>
        </w:rPr>
        <w:t>лем с определенной помощью учителя, одноклассников, основной акцент д</w:t>
      </w:r>
      <w:r w:rsidRPr="003317D3">
        <w:rPr>
          <w:rFonts w:ascii="Times New Roman" w:hAnsi="Times New Roman" w:cs="Times New Roman"/>
          <w:sz w:val="28"/>
          <w:szCs w:val="28"/>
        </w:rPr>
        <w:t>е</w:t>
      </w:r>
      <w:r w:rsidRPr="003317D3">
        <w:rPr>
          <w:rFonts w:ascii="Times New Roman" w:hAnsi="Times New Roman" w:cs="Times New Roman"/>
          <w:sz w:val="28"/>
          <w:szCs w:val="28"/>
        </w:rPr>
        <w:t>лается на самостоятельное овладение материалом.</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Выделим </w:t>
      </w:r>
      <w:r w:rsidR="00823FE1">
        <w:rPr>
          <w:rFonts w:ascii="Times New Roman" w:hAnsi="Times New Roman" w:cs="Times New Roman"/>
          <w:sz w:val="28"/>
          <w:szCs w:val="28"/>
        </w:rPr>
        <w:t>особенности модульного обучения:</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Все содержание материала расправляется по законченным блокам. Для каждого блока формулируются дидактическая цель, в которой содержи</w:t>
      </w:r>
      <w:r w:rsidR="002C0DBD" w:rsidRPr="003317D3">
        <w:rPr>
          <w:rFonts w:ascii="Times New Roman" w:hAnsi="Times New Roman" w:cs="Times New Roman"/>
          <w:sz w:val="28"/>
          <w:szCs w:val="28"/>
        </w:rPr>
        <w:t>т</w:t>
      </w:r>
      <w:r w:rsidR="002C0DBD" w:rsidRPr="003317D3">
        <w:rPr>
          <w:rFonts w:ascii="Times New Roman" w:hAnsi="Times New Roman" w:cs="Times New Roman"/>
          <w:sz w:val="28"/>
          <w:szCs w:val="28"/>
        </w:rPr>
        <w:t>ся указание на объем изучаемого материала, уровень усвоения (ученик может выбрать, какой уровень ему необходим)</w:t>
      </w:r>
      <w:proofErr w:type="gramStart"/>
      <w:r w:rsidR="002C0DBD" w:rsidRPr="003317D3">
        <w:rPr>
          <w:rFonts w:ascii="Times New Roman" w:hAnsi="Times New Roman" w:cs="Times New Roman"/>
          <w:sz w:val="28"/>
          <w:szCs w:val="28"/>
        </w:rPr>
        <w:t>.К</w:t>
      </w:r>
      <w:proofErr w:type="gramEnd"/>
      <w:r w:rsidR="002C0DBD" w:rsidRPr="003317D3">
        <w:rPr>
          <w:rFonts w:ascii="Times New Roman" w:hAnsi="Times New Roman" w:cs="Times New Roman"/>
          <w:sz w:val="28"/>
          <w:szCs w:val="28"/>
        </w:rPr>
        <w:t>аждому ученику учитель пред</w:t>
      </w:r>
      <w:r w:rsidR="002C0DBD" w:rsidRPr="003317D3">
        <w:rPr>
          <w:rFonts w:ascii="Times New Roman" w:hAnsi="Times New Roman" w:cs="Times New Roman"/>
          <w:sz w:val="28"/>
          <w:szCs w:val="28"/>
        </w:rPr>
        <w:t>о</w:t>
      </w:r>
      <w:r w:rsidR="002C0DBD" w:rsidRPr="003317D3">
        <w:rPr>
          <w:rFonts w:ascii="Times New Roman" w:hAnsi="Times New Roman" w:cs="Times New Roman"/>
          <w:sz w:val="28"/>
          <w:szCs w:val="28"/>
        </w:rPr>
        <w:t>ставляет советы в письменной форме, где найти нужный материал, с чего нужно начать и т.д.</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Отношения становятся партнерскими. Учитель и учащиеся достигают вместе поставленных целей. Учитель выступает не в роли наставника, а в р</w:t>
      </w:r>
      <w:r w:rsidR="002C0DBD" w:rsidRPr="003317D3">
        <w:rPr>
          <w:rFonts w:ascii="Times New Roman" w:hAnsi="Times New Roman" w:cs="Times New Roman"/>
          <w:sz w:val="28"/>
          <w:szCs w:val="28"/>
        </w:rPr>
        <w:t>о</w:t>
      </w:r>
      <w:r w:rsidR="002C0DBD" w:rsidRPr="003317D3">
        <w:rPr>
          <w:rFonts w:ascii="Times New Roman" w:hAnsi="Times New Roman" w:cs="Times New Roman"/>
          <w:sz w:val="28"/>
          <w:szCs w:val="28"/>
        </w:rPr>
        <w:t>ли партнера.</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Обучение строится на приоритете самостоятельной работы, благодаря этому ученик учится самостоятельно планировать и контролировать свою д</w:t>
      </w:r>
      <w:r w:rsidR="002C0DBD" w:rsidRPr="003317D3">
        <w:rPr>
          <w:rFonts w:ascii="Times New Roman" w:hAnsi="Times New Roman" w:cs="Times New Roman"/>
          <w:sz w:val="28"/>
          <w:szCs w:val="28"/>
        </w:rPr>
        <w:t>е</w:t>
      </w:r>
      <w:r w:rsidR="002C0DBD" w:rsidRPr="003317D3">
        <w:rPr>
          <w:rFonts w:ascii="Times New Roman" w:hAnsi="Times New Roman" w:cs="Times New Roman"/>
          <w:sz w:val="28"/>
          <w:szCs w:val="28"/>
        </w:rPr>
        <w:t>ятельность. Работа учителя сводится к координированию действий ученика.</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У учителя отводится больше времени на индивидуальные консульт</w:t>
      </w:r>
      <w:r w:rsidR="002C0DBD" w:rsidRPr="003317D3">
        <w:rPr>
          <w:rFonts w:ascii="Times New Roman" w:hAnsi="Times New Roman" w:cs="Times New Roman"/>
          <w:sz w:val="28"/>
          <w:szCs w:val="28"/>
        </w:rPr>
        <w:t>а</w:t>
      </w:r>
      <w:r w:rsidR="002C0DBD" w:rsidRPr="003317D3">
        <w:rPr>
          <w:rFonts w:ascii="Times New Roman" w:hAnsi="Times New Roman" w:cs="Times New Roman"/>
          <w:sz w:val="28"/>
          <w:szCs w:val="28"/>
        </w:rPr>
        <w:t>ции.</w:t>
      </w:r>
    </w:p>
    <w:p w:rsidR="00823FE1"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При разработке учителем модульной программы следует опираться на принципы модульного обучения</w:t>
      </w:r>
      <w:r w:rsidR="00823FE1">
        <w:rPr>
          <w:rFonts w:ascii="Times New Roman" w:hAnsi="Times New Roman" w:cs="Times New Roman"/>
          <w:sz w:val="28"/>
          <w:szCs w:val="28"/>
        </w:rPr>
        <w:t>:</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целевого назначения (модули подразделяются на три типа: познав</w:t>
      </w:r>
      <w:r w:rsidR="002C0DBD" w:rsidRPr="003317D3">
        <w:rPr>
          <w:rFonts w:ascii="Times New Roman" w:hAnsi="Times New Roman" w:cs="Times New Roman"/>
          <w:sz w:val="28"/>
          <w:szCs w:val="28"/>
        </w:rPr>
        <w:t>а</w:t>
      </w:r>
      <w:r w:rsidR="002C0DBD" w:rsidRPr="003317D3">
        <w:rPr>
          <w:rFonts w:ascii="Times New Roman" w:hAnsi="Times New Roman" w:cs="Times New Roman"/>
          <w:sz w:val="28"/>
          <w:szCs w:val="28"/>
        </w:rPr>
        <w:t xml:space="preserve">тельные, операционные, смешанные); </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сочетания комплексных интегрированных и частных дидактических </w:t>
      </w:r>
      <w:r w:rsidR="002C0DBD" w:rsidRPr="003317D3">
        <w:rPr>
          <w:rFonts w:ascii="Times New Roman" w:hAnsi="Times New Roman" w:cs="Times New Roman"/>
          <w:sz w:val="28"/>
          <w:szCs w:val="28"/>
        </w:rPr>
        <w:lastRenderedPageBreak/>
        <w:t xml:space="preserve">целей;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обратной связ</w:t>
      </w:r>
      <w:proofErr w:type="gramStart"/>
      <w:r w:rsidR="002C0DBD" w:rsidRPr="003317D3">
        <w:rPr>
          <w:rFonts w:ascii="Times New Roman" w:hAnsi="Times New Roman" w:cs="Times New Roman"/>
          <w:sz w:val="28"/>
          <w:szCs w:val="28"/>
        </w:rPr>
        <w:t>и(</w:t>
      </w:r>
      <w:proofErr w:type="gramEnd"/>
      <w:r w:rsidR="002C0DBD" w:rsidRPr="003317D3">
        <w:rPr>
          <w:rFonts w:ascii="Times New Roman" w:hAnsi="Times New Roman" w:cs="Times New Roman"/>
          <w:sz w:val="28"/>
          <w:szCs w:val="28"/>
        </w:rPr>
        <w:t>т.к. управление все равно невозможно без контроля).</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Учитель при построении программы модульного обучения должен придерживаться следую</w:t>
      </w:r>
      <w:r w:rsidR="00823FE1">
        <w:rPr>
          <w:rFonts w:ascii="Times New Roman" w:hAnsi="Times New Roman" w:cs="Times New Roman"/>
          <w:sz w:val="28"/>
          <w:szCs w:val="28"/>
        </w:rPr>
        <w:t>щей последовательности действий:</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Выделить основные научные идеи курса.</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Разделить учебное содержание вокруг этих идей в определенные бл</w:t>
      </w:r>
      <w:r w:rsidR="002C0DBD" w:rsidRPr="003317D3">
        <w:rPr>
          <w:rFonts w:ascii="Times New Roman" w:hAnsi="Times New Roman" w:cs="Times New Roman"/>
          <w:sz w:val="28"/>
          <w:szCs w:val="28"/>
        </w:rPr>
        <w:t>о</w:t>
      </w:r>
      <w:r w:rsidR="002C0DBD" w:rsidRPr="003317D3">
        <w:rPr>
          <w:rFonts w:ascii="Times New Roman" w:hAnsi="Times New Roman" w:cs="Times New Roman"/>
          <w:sz w:val="28"/>
          <w:szCs w:val="28"/>
        </w:rPr>
        <w:t>ки.</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Сформулировать комплексную дидактическую цель (КДЦ).</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Из комплексной дидактической цели выделить интегрируемые дида</w:t>
      </w:r>
      <w:r w:rsidR="002C0DBD" w:rsidRPr="003317D3">
        <w:rPr>
          <w:rFonts w:ascii="Times New Roman" w:hAnsi="Times New Roman" w:cs="Times New Roman"/>
          <w:sz w:val="28"/>
          <w:szCs w:val="28"/>
        </w:rPr>
        <w:t>к</w:t>
      </w:r>
      <w:r w:rsidR="002C0DBD" w:rsidRPr="003317D3">
        <w:rPr>
          <w:rFonts w:ascii="Times New Roman" w:hAnsi="Times New Roman" w:cs="Times New Roman"/>
          <w:sz w:val="28"/>
          <w:szCs w:val="28"/>
        </w:rPr>
        <w:t>тические цели (ИДЦ).</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Интегрируемые дидактические цели разделить на частные дидактич</w:t>
      </w:r>
      <w:r w:rsidR="002C0DBD" w:rsidRPr="003317D3">
        <w:rPr>
          <w:rFonts w:ascii="Times New Roman" w:hAnsi="Times New Roman" w:cs="Times New Roman"/>
          <w:sz w:val="28"/>
          <w:szCs w:val="28"/>
        </w:rPr>
        <w:t>е</w:t>
      </w:r>
      <w:r w:rsidR="002C0DBD" w:rsidRPr="003317D3">
        <w:rPr>
          <w:rFonts w:ascii="Times New Roman" w:hAnsi="Times New Roman" w:cs="Times New Roman"/>
          <w:sz w:val="28"/>
          <w:szCs w:val="28"/>
        </w:rPr>
        <w:t>ские цели (ЧДЦ).</w:t>
      </w:r>
    </w:p>
    <w:p w:rsidR="002C0DBD" w:rsidRPr="00146159"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На основе</w:t>
      </w:r>
      <w:r w:rsidR="0021372E">
        <w:rPr>
          <w:rFonts w:ascii="Times New Roman" w:hAnsi="Times New Roman" w:cs="Times New Roman"/>
          <w:sz w:val="28"/>
          <w:szCs w:val="28"/>
        </w:rPr>
        <w:t xml:space="preserve"> ЧДЦ выделить учебные элементы </w:t>
      </w:r>
      <w:r w:rsidR="0021372E">
        <w:rPr>
          <w:rFonts w:ascii="Times New Roman" w:hAnsi="Times New Roman" w:cs="Times New Roman"/>
          <w:sz w:val="28"/>
          <w:szCs w:val="28"/>
          <w:lang w:eastAsia="ru-RU"/>
        </w:rPr>
        <w:t>[36</w:t>
      </w:r>
      <w:r w:rsidR="0021372E" w:rsidRPr="00112D4F">
        <w:rPr>
          <w:rFonts w:ascii="Times New Roman" w:hAnsi="Times New Roman" w:cs="Times New Roman"/>
          <w:sz w:val="28"/>
          <w:szCs w:val="28"/>
          <w:lang w:eastAsia="ru-RU"/>
        </w:rPr>
        <w:t>, с. 15].</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Получается </w:t>
      </w:r>
      <w:r>
        <w:rPr>
          <w:rFonts w:ascii="Times New Roman" w:hAnsi="Times New Roman" w:cs="Times New Roman"/>
          <w:sz w:val="28"/>
          <w:szCs w:val="28"/>
        </w:rPr>
        <w:t>дерево целей (рисунок</w:t>
      </w:r>
      <w:r w:rsidRPr="003317D3">
        <w:rPr>
          <w:rFonts w:ascii="Times New Roman" w:hAnsi="Times New Roman" w:cs="Times New Roman"/>
          <w:sz w:val="28"/>
          <w:szCs w:val="28"/>
        </w:rPr>
        <w:t xml:space="preserve"> 1)</w:t>
      </w:r>
      <w:r>
        <w:rPr>
          <w:rFonts w:ascii="Times New Roman" w:hAnsi="Times New Roman" w:cs="Times New Roman"/>
          <w:sz w:val="28"/>
          <w:szCs w:val="28"/>
        </w:rPr>
        <w:t>.</w:t>
      </w:r>
    </w:p>
    <w:p w:rsidR="00823FE1" w:rsidRPr="003317D3" w:rsidRDefault="00823FE1" w:rsidP="00823FE1">
      <w:pPr>
        <w:widowControl w:val="0"/>
        <w:spacing w:after="0"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2DA96E5">
            <wp:extent cx="3919993" cy="3187271"/>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9993" cy="3187271"/>
                    </a:xfrm>
                    <a:prstGeom prst="rect">
                      <a:avLst/>
                    </a:prstGeom>
                    <a:noFill/>
                  </pic:spPr>
                </pic:pic>
              </a:graphicData>
            </a:graphic>
          </wp:inline>
        </w:drawing>
      </w:r>
    </w:p>
    <w:p w:rsidR="002C0DBD" w:rsidRDefault="002C0DBD" w:rsidP="00823FE1">
      <w:pPr>
        <w:widowControl w:val="0"/>
        <w:spacing w:after="0" w:line="360" w:lineRule="auto"/>
        <w:contextualSpacing/>
        <w:jc w:val="center"/>
        <w:rPr>
          <w:rFonts w:ascii="Times New Roman" w:hAnsi="Times New Roman" w:cs="Times New Roman"/>
          <w:sz w:val="28"/>
          <w:szCs w:val="28"/>
        </w:rPr>
      </w:pPr>
      <w:r w:rsidRPr="003317D3">
        <w:rPr>
          <w:rFonts w:ascii="Times New Roman" w:hAnsi="Times New Roman" w:cs="Times New Roman"/>
          <w:sz w:val="28"/>
          <w:szCs w:val="28"/>
        </w:rPr>
        <w:t>Рис. 1. Дерево целей модульного обучения</w:t>
      </w:r>
    </w:p>
    <w:p w:rsidR="00823FE1"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При организации модульного обучения рекомендуется придерживаться следующих правил:</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 xml:space="preserve">перед каждым модулем проводить входной контроль; </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в процессе изучения модуля: текущий и промежуточный ко</w:t>
      </w:r>
      <w:r w:rsidR="002C0DBD" w:rsidRPr="003317D3">
        <w:rPr>
          <w:rFonts w:ascii="Times New Roman" w:hAnsi="Times New Roman" w:cs="Times New Roman"/>
          <w:sz w:val="28"/>
          <w:szCs w:val="28"/>
        </w:rPr>
        <w:t>н</w:t>
      </w:r>
      <w:r w:rsidR="002C0DBD" w:rsidRPr="003317D3">
        <w:rPr>
          <w:rFonts w:ascii="Times New Roman" w:hAnsi="Times New Roman" w:cs="Times New Roman"/>
          <w:sz w:val="28"/>
          <w:szCs w:val="28"/>
        </w:rPr>
        <w:lastRenderedPageBreak/>
        <w:t>трол</w:t>
      </w:r>
      <w:proofErr w:type="gramStart"/>
      <w:r w:rsidR="002C0DBD" w:rsidRPr="003317D3">
        <w:rPr>
          <w:rFonts w:ascii="Times New Roman" w:hAnsi="Times New Roman" w:cs="Times New Roman"/>
          <w:sz w:val="28"/>
          <w:szCs w:val="28"/>
        </w:rPr>
        <w:t>ь(</w:t>
      </w:r>
      <w:proofErr w:type="gramEnd"/>
      <w:r w:rsidR="002C0DBD" w:rsidRPr="003317D3">
        <w:rPr>
          <w:rFonts w:ascii="Times New Roman" w:hAnsi="Times New Roman" w:cs="Times New Roman"/>
          <w:sz w:val="28"/>
          <w:szCs w:val="28"/>
        </w:rPr>
        <w:t xml:space="preserve">чаще самоконтроль, взаимоконтроль); </w:t>
      </w:r>
    </w:p>
    <w:p w:rsidR="00823FE1"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C0DBD" w:rsidRPr="003317D3">
        <w:rPr>
          <w:rFonts w:ascii="Times New Roman" w:hAnsi="Times New Roman" w:cs="Times New Roman"/>
          <w:sz w:val="28"/>
          <w:szCs w:val="28"/>
        </w:rPr>
        <w:t xml:space="preserve"> рубежный контроль после завершения модуля; </w:t>
      </w:r>
    </w:p>
    <w:p w:rsidR="002C0DBD" w:rsidRPr="003317D3" w:rsidRDefault="00823FE1" w:rsidP="008B4E5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итоговый контроль по всем модулям.</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Необходимо, чтобы учитель побуждал учащихся к рассуждениям, п</w:t>
      </w:r>
      <w:r w:rsidRPr="003317D3">
        <w:rPr>
          <w:rFonts w:ascii="Times New Roman" w:hAnsi="Times New Roman" w:cs="Times New Roman"/>
          <w:sz w:val="28"/>
          <w:szCs w:val="28"/>
        </w:rPr>
        <w:t>о</w:t>
      </w:r>
      <w:r w:rsidRPr="003317D3">
        <w:rPr>
          <w:rFonts w:ascii="Times New Roman" w:hAnsi="Times New Roman" w:cs="Times New Roman"/>
          <w:sz w:val="28"/>
          <w:szCs w:val="28"/>
        </w:rPr>
        <w:t>иску, догадкам и осуществлял поддержку. Модульное обучение при таком напряжённом труде ученика, сложной предварительной работы учителя, я</w:t>
      </w:r>
      <w:r w:rsidRPr="003317D3">
        <w:rPr>
          <w:rFonts w:ascii="Times New Roman" w:hAnsi="Times New Roman" w:cs="Times New Roman"/>
          <w:sz w:val="28"/>
          <w:szCs w:val="28"/>
        </w:rPr>
        <w:t>в</w:t>
      </w:r>
      <w:r w:rsidRPr="003317D3">
        <w:rPr>
          <w:rFonts w:ascii="Times New Roman" w:hAnsi="Times New Roman" w:cs="Times New Roman"/>
          <w:sz w:val="28"/>
          <w:szCs w:val="28"/>
        </w:rPr>
        <w:t>ляется эффективным дополнением традиционным методам обучения.</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При модульном обучении каждый ученик включается в активную и эффективную учебно-познавательную деятельность, работает с дифференц</w:t>
      </w:r>
      <w:r w:rsidRPr="003317D3">
        <w:rPr>
          <w:rFonts w:ascii="Times New Roman" w:hAnsi="Times New Roman" w:cs="Times New Roman"/>
          <w:sz w:val="28"/>
          <w:szCs w:val="28"/>
        </w:rPr>
        <w:t>и</w:t>
      </w:r>
      <w:r w:rsidRPr="003317D3">
        <w:rPr>
          <w:rFonts w:ascii="Times New Roman" w:hAnsi="Times New Roman" w:cs="Times New Roman"/>
          <w:sz w:val="28"/>
          <w:szCs w:val="28"/>
        </w:rPr>
        <w:t>рованной по содержанию и объёму программой. У учащихся развивается с</w:t>
      </w:r>
      <w:r w:rsidRPr="003317D3">
        <w:rPr>
          <w:rFonts w:ascii="Times New Roman" w:hAnsi="Times New Roman" w:cs="Times New Roman"/>
          <w:sz w:val="28"/>
          <w:szCs w:val="28"/>
        </w:rPr>
        <w:t>а</w:t>
      </w:r>
      <w:r w:rsidRPr="003317D3">
        <w:rPr>
          <w:rFonts w:ascii="Times New Roman" w:hAnsi="Times New Roman" w:cs="Times New Roman"/>
          <w:sz w:val="28"/>
          <w:szCs w:val="28"/>
        </w:rPr>
        <w:t>мостоятельность, коллективизм, они сами реализуются и это способствует мотивации учения. Каждый ученик осваивает программу на минимальном уровне, но при желании он может достичь максимального уровня.</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Деятельность учителя в учебном процессе меняется. Теперь его де</w:t>
      </w:r>
      <w:r w:rsidRPr="003317D3">
        <w:rPr>
          <w:rFonts w:ascii="Times New Roman" w:hAnsi="Times New Roman" w:cs="Times New Roman"/>
          <w:sz w:val="28"/>
          <w:szCs w:val="28"/>
        </w:rPr>
        <w:t>я</w:t>
      </w:r>
      <w:r w:rsidRPr="003317D3">
        <w:rPr>
          <w:rFonts w:ascii="Times New Roman" w:hAnsi="Times New Roman" w:cs="Times New Roman"/>
          <w:sz w:val="28"/>
          <w:szCs w:val="28"/>
        </w:rPr>
        <w:t>тельность направлена не на объяснение нового материала, а на управление деятельностью учащихся. Сейчас учитель должен наиболее грамотно выд</w:t>
      </w:r>
      <w:r w:rsidRPr="003317D3">
        <w:rPr>
          <w:rFonts w:ascii="Times New Roman" w:hAnsi="Times New Roman" w:cs="Times New Roman"/>
          <w:sz w:val="28"/>
          <w:szCs w:val="28"/>
        </w:rPr>
        <w:t>е</w:t>
      </w:r>
      <w:r w:rsidRPr="003317D3">
        <w:rPr>
          <w:rFonts w:ascii="Times New Roman" w:hAnsi="Times New Roman" w:cs="Times New Roman"/>
          <w:sz w:val="28"/>
          <w:szCs w:val="28"/>
        </w:rPr>
        <w:t>лить интегральные дидактические цели потому, что именно от поставленных целей зависит содержание и результат обучения. Продумывание целей де</w:t>
      </w:r>
      <w:r w:rsidRPr="003317D3">
        <w:rPr>
          <w:rFonts w:ascii="Times New Roman" w:hAnsi="Times New Roman" w:cs="Times New Roman"/>
          <w:sz w:val="28"/>
          <w:szCs w:val="28"/>
        </w:rPr>
        <w:t>я</w:t>
      </w:r>
      <w:r w:rsidRPr="003317D3">
        <w:rPr>
          <w:rFonts w:ascii="Times New Roman" w:hAnsi="Times New Roman" w:cs="Times New Roman"/>
          <w:sz w:val="28"/>
          <w:szCs w:val="28"/>
        </w:rPr>
        <w:t>тельности учащихся, определение программы их деятельности, предвидение возможных затруднений, чёткое определение форм и методов учения требует от учителя лучше знать своих учеников. Учитель благодаря этому будет профессионально расти.</w:t>
      </w:r>
    </w:p>
    <w:p w:rsidR="002C0DBD" w:rsidRPr="003317D3" w:rsidRDefault="002C0DBD"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связи с новыми технологиями обучения изменились требования к б</w:t>
      </w:r>
      <w:r w:rsidRPr="003317D3">
        <w:rPr>
          <w:rFonts w:ascii="Times New Roman" w:hAnsi="Times New Roman" w:cs="Times New Roman"/>
          <w:sz w:val="28"/>
          <w:szCs w:val="28"/>
        </w:rPr>
        <w:t>а</w:t>
      </w:r>
      <w:r w:rsidRPr="003317D3">
        <w:rPr>
          <w:rFonts w:ascii="Times New Roman" w:hAnsi="Times New Roman" w:cs="Times New Roman"/>
          <w:sz w:val="28"/>
          <w:szCs w:val="28"/>
        </w:rPr>
        <w:t>зисному учебному плану. Теперь необходимо:</w:t>
      </w:r>
    </w:p>
    <w:p w:rsidR="002C0DBD" w:rsidRPr="003317D3" w:rsidRDefault="00823FE1" w:rsidP="00823FE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указать перечень обязательных образовательных областей с их во</w:t>
      </w:r>
      <w:r w:rsidR="002C0DBD" w:rsidRPr="003317D3">
        <w:rPr>
          <w:rFonts w:ascii="Times New Roman" w:hAnsi="Times New Roman" w:cs="Times New Roman"/>
          <w:sz w:val="28"/>
          <w:szCs w:val="28"/>
        </w:rPr>
        <w:t>з</w:t>
      </w:r>
      <w:r w:rsidR="002C0DBD" w:rsidRPr="003317D3">
        <w:rPr>
          <w:rFonts w:ascii="Times New Roman" w:hAnsi="Times New Roman" w:cs="Times New Roman"/>
          <w:sz w:val="28"/>
          <w:szCs w:val="28"/>
        </w:rPr>
        <w:t>можным наполнением и минимальным обязательным количеством часов на каждую область каждой ступени образования;</w:t>
      </w:r>
    </w:p>
    <w:p w:rsidR="002C0DBD" w:rsidRPr="003317D3" w:rsidRDefault="00823FE1" w:rsidP="00823FE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 xml:space="preserve">установить предельно допустимую учебную нагрузку  детей в день, включая всю домашнюю и самостоятельную работу школьников, исходя из </w:t>
      </w:r>
      <w:r w:rsidR="002C0DBD" w:rsidRPr="003317D3">
        <w:rPr>
          <w:rFonts w:ascii="Times New Roman" w:hAnsi="Times New Roman" w:cs="Times New Roman"/>
          <w:sz w:val="28"/>
          <w:szCs w:val="28"/>
        </w:rPr>
        <w:lastRenderedPageBreak/>
        <w:t>трудозатрат разных видов деятельности;</w:t>
      </w:r>
    </w:p>
    <w:p w:rsidR="002C0DBD" w:rsidRPr="003317D3" w:rsidRDefault="00823FE1" w:rsidP="00823FE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0DBD" w:rsidRPr="003317D3">
        <w:rPr>
          <w:rFonts w:ascii="Times New Roman" w:hAnsi="Times New Roman" w:cs="Times New Roman"/>
          <w:sz w:val="28"/>
          <w:szCs w:val="28"/>
        </w:rPr>
        <w:t>сделать соотношение между разными видами деятельности в след</w:t>
      </w:r>
      <w:r w:rsidR="002C0DBD" w:rsidRPr="003317D3">
        <w:rPr>
          <w:rFonts w:ascii="Times New Roman" w:hAnsi="Times New Roman" w:cs="Times New Roman"/>
          <w:sz w:val="28"/>
          <w:szCs w:val="28"/>
        </w:rPr>
        <w:t>у</w:t>
      </w:r>
      <w:r w:rsidR="002C0DBD" w:rsidRPr="003317D3">
        <w:rPr>
          <w:rFonts w:ascii="Times New Roman" w:hAnsi="Times New Roman" w:cs="Times New Roman"/>
          <w:sz w:val="28"/>
          <w:szCs w:val="28"/>
        </w:rPr>
        <w:t>ющем отношении: 60–80% аудиторные часы; 10–20% внеаудиторные часы и 10% общеполезная деятельность и приобретение социального опыта.</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Таким образом, в российских школах существует профильное обучение в 10–11 классах и </w:t>
      </w:r>
      <w:proofErr w:type="spellStart"/>
      <w:r w:rsidRPr="003317D3">
        <w:rPr>
          <w:rFonts w:ascii="Times New Roman" w:hAnsi="Times New Roman" w:cs="Times New Roman"/>
          <w:sz w:val="28"/>
          <w:szCs w:val="28"/>
        </w:rPr>
        <w:t>предпрофильная</w:t>
      </w:r>
      <w:proofErr w:type="spellEnd"/>
      <w:r w:rsidRPr="003317D3">
        <w:rPr>
          <w:rFonts w:ascii="Times New Roman" w:hAnsi="Times New Roman" w:cs="Times New Roman"/>
          <w:sz w:val="28"/>
          <w:szCs w:val="28"/>
        </w:rPr>
        <w:t xml:space="preserve"> подготовка в 8–9 классах. Нормативные документы в области профильного обучения не обновлялись с 2002 г. Неда</w:t>
      </w:r>
      <w:r w:rsidRPr="003317D3">
        <w:rPr>
          <w:rFonts w:ascii="Times New Roman" w:hAnsi="Times New Roman" w:cs="Times New Roman"/>
          <w:sz w:val="28"/>
          <w:szCs w:val="28"/>
        </w:rPr>
        <w:t>в</w:t>
      </w:r>
      <w:r w:rsidRPr="003317D3">
        <w:rPr>
          <w:rFonts w:ascii="Times New Roman" w:hAnsi="Times New Roman" w:cs="Times New Roman"/>
          <w:sz w:val="28"/>
          <w:szCs w:val="28"/>
        </w:rPr>
        <w:t>но приняты ФГОС среднего (полного) общего образования, которые вступят в силу в 2020 г. Безусловно, существование профильного обучения является одной из тенденций мирового и европейского образования, однако, сущ</w:t>
      </w:r>
      <w:r w:rsidRPr="003317D3">
        <w:rPr>
          <w:rFonts w:ascii="Times New Roman" w:hAnsi="Times New Roman" w:cs="Times New Roman"/>
          <w:sz w:val="28"/>
          <w:szCs w:val="28"/>
        </w:rPr>
        <w:t>е</w:t>
      </w:r>
      <w:r w:rsidRPr="003317D3">
        <w:rPr>
          <w:rFonts w:ascii="Times New Roman" w:hAnsi="Times New Roman" w:cs="Times New Roman"/>
          <w:sz w:val="28"/>
          <w:szCs w:val="28"/>
        </w:rPr>
        <w:t xml:space="preserve">ствует ряд организационных, дидактических и методических проблем. В частности, профильное обучение математике, не имеет достаточного уровня </w:t>
      </w:r>
      <w:proofErr w:type="gramStart"/>
      <w:r w:rsidRPr="003317D3">
        <w:rPr>
          <w:rFonts w:ascii="Times New Roman" w:hAnsi="Times New Roman" w:cs="Times New Roman"/>
          <w:sz w:val="28"/>
          <w:szCs w:val="28"/>
        </w:rPr>
        <w:t>практико-ориентированности</w:t>
      </w:r>
      <w:proofErr w:type="gramEnd"/>
      <w:r w:rsidRPr="003317D3">
        <w:rPr>
          <w:rFonts w:ascii="Times New Roman" w:hAnsi="Times New Roman" w:cs="Times New Roman"/>
          <w:sz w:val="28"/>
          <w:szCs w:val="28"/>
        </w:rPr>
        <w:t>.</w:t>
      </w:r>
    </w:p>
    <w:p w:rsidR="002C0DBD" w:rsidRPr="003317D3"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Старшая школа сейчас обучается по стандартам, принятым в 2004 г. и при организации профильного обучения руководствуется Концепцией пр</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фильного обучения 2002 г. Эти нормативные документы будут действовать до 2020 года, но многие школы начинают вводить некоторые новшества из новых стандартов (ФГОС </w:t>
      </w:r>
      <w:proofErr w:type="gramStart"/>
      <w:r w:rsidRPr="003317D3">
        <w:rPr>
          <w:rFonts w:ascii="Times New Roman" w:hAnsi="Times New Roman" w:cs="Times New Roman"/>
          <w:sz w:val="28"/>
          <w:szCs w:val="28"/>
          <w:lang w:val="en-US"/>
        </w:rPr>
        <w:t>C</w:t>
      </w:r>
      <w:proofErr w:type="gramEnd"/>
      <w:r w:rsidRPr="003317D3">
        <w:rPr>
          <w:rFonts w:ascii="Times New Roman" w:hAnsi="Times New Roman" w:cs="Times New Roman"/>
          <w:sz w:val="28"/>
          <w:szCs w:val="28"/>
        </w:rPr>
        <w:t>ПОО).</w:t>
      </w:r>
    </w:p>
    <w:p w:rsidR="00FD02AC" w:rsidRDefault="002C0DBD" w:rsidP="008B4E5A">
      <w:pPr>
        <w:widowControl w:val="0"/>
        <w:tabs>
          <w:tab w:val="left" w:pos="3130"/>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 новых стандартах ФГОС СПОО говорится об изучении предметов на базовом и углубленном уровне. </w:t>
      </w:r>
      <w:proofErr w:type="gramStart"/>
      <w:r w:rsidRPr="003317D3">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w:t>
      </w:r>
      <w:r w:rsidRPr="003317D3">
        <w:rPr>
          <w:rFonts w:ascii="Times New Roman" w:hAnsi="Times New Roman" w:cs="Times New Roman"/>
          <w:sz w:val="28"/>
          <w:szCs w:val="28"/>
        </w:rPr>
        <w:t>и</w:t>
      </w:r>
      <w:r w:rsidRPr="003317D3">
        <w:rPr>
          <w:rFonts w:ascii="Times New Roman" w:hAnsi="Times New Roman" w:cs="Times New Roman"/>
          <w:sz w:val="28"/>
          <w:szCs w:val="28"/>
        </w:rPr>
        <w:t>ональному образованию, развитие индивидуальных способностей обуча</w:t>
      </w:r>
      <w:r w:rsidRPr="003317D3">
        <w:rPr>
          <w:rFonts w:ascii="Times New Roman" w:hAnsi="Times New Roman" w:cs="Times New Roman"/>
          <w:sz w:val="28"/>
          <w:szCs w:val="28"/>
        </w:rPr>
        <w:t>ю</w:t>
      </w:r>
      <w:r w:rsidRPr="003317D3">
        <w:rPr>
          <w:rFonts w:ascii="Times New Roman" w:hAnsi="Times New Roman" w:cs="Times New Roman"/>
          <w:sz w:val="28"/>
          <w:szCs w:val="28"/>
        </w:rPr>
        <w:t>щихся путем более глубокого, чем это предусматривается базовым курсом, освоением основ наук, систематических знаний и способов действий, прис</w:t>
      </w:r>
      <w:r w:rsidRPr="003317D3">
        <w:rPr>
          <w:rFonts w:ascii="Times New Roman" w:hAnsi="Times New Roman" w:cs="Times New Roman"/>
          <w:sz w:val="28"/>
          <w:szCs w:val="28"/>
        </w:rPr>
        <w:t>у</w:t>
      </w:r>
      <w:r w:rsidRPr="003317D3">
        <w:rPr>
          <w:rFonts w:ascii="Times New Roman" w:hAnsi="Times New Roman" w:cs="Times New Roman"/>
          <w:sz w:val="28"/>
          <w:szCs w:val="28"/>
        </w:rPr>
        <w:t>щих данному учебному предмету</w:t>
      </w:r>
      <w:r w:rsidR="0021372E">
        <w:rPr>
          <w:rFonts w:ascii="Times New Roman" w:hAnsi="Times New Roman" w:cs="Times New Roman"/>
          <w:sz w:val="28"/>
          <w:szCs w:val="28"/>
        </w:rPr>
        <w:t xml:space="preserve"> </w:t>
      </w:r>
      <w:r w:rsidR="0021372E">
        <w:rPr>
          <w:rFonts w:ascii="Times New Roman" w:hAnsi="Times New Roman" w:cs="Times New Roman"/>
          <w:sz w:val="28"/>
          <w:szCs w:val="28"/>
          <w:lang w:eastAsia="ru-RU"/>
        </w:rPr>
        <w:t>[42, с. 5</w:t>
      </w:r>
      <w:r w:rsidR="0021372E" w:rsidRPr="00112D4F">
        <w:rPr>
          <w:rFonts w:ascii="Times New Roman" w:hAnsi="Times New Roman" w:cs="Times New Roman"/>
          <w:sz w:val="28"/>
          <w:szCs w:val="28"/>
          <w:lang w:eastAsia="ru-RU"/>
        </w:rPr>
        <w:t>].</w:t>
      </w:r>
      <w:proofErr w:type="gramEnd"/>
      <w:r w:rsidR="0021372E">
        <w:rPr>
          <w:rFonts w:ascii="Times New Roman" w:hAnsi="Times New Roman" w:cs="Times New Roman"/>
          <w:sz w:val="28"/>
          <w:szCs w:val="28"/>
        </w:rPr>
        <w:t xml:space="preserve"> </w:t>
      </w:r>
      <w:r w:rsidRPr="003317D3">
        <w:rPr>
          <w:rFonts w:ascii="Times New Roman" w:hAnsi="Times New Roman" w:cs="Times New Roman"/>
          <w:sz w:val="28"/>
          <w:szCs w:val="28"/>
        </w:rPr>
        <w:t>Также отметим, что в новых стандартах ФГОС СПОО отсутствует термин элективный курс, место кот</w:t>
      </w:r>
      <w:r w:rsidRPr="003317D3">
        <w:rPr>
          <w:rFonts w:ascii="Times New Roman" w:hAnsi="Times New Roman" w:cs="Times New Roman"/>
          <w:sz w:val="28"/>
          <w:szCs w:val="28"/>
        </w:rPr>
        <w:t>о</w:t>
      </w:r>
      <w:r w:rsidRPr="003317D3">
        <w:rPr>
          <w:rFonts w:ascii="Times New Roman" w:hAnsi="Times New Roman" w:cs="Times New Roman"/>
          <w:sz w:val="28"/>
          <w:szCs w:val="28"/>
        </w:rPr>
        <w:t>рых теперь заняли курсы по выбору.</w:t>
      </w:r>
    </w:p>
    <w:p w:rsidR="00823FE1" w:rsidRPr="003317D3" w:rsidRDefault="00823FE1" w:rsidP="008B4E5A">
      <w:pPr>
        <w:widowControl w:val="0"/>
        <w:tabs>
          <w:tab w:val="left" w:pos="3130"/>
        </w:tabs>
        <w:spacing w:after="0" w:line="360" w:lineRule="auto"/>
        <w:ind w:firstLine="709"/>
        <w:contextualSpacing/>
        <w:jc w:val="both"/>
        <w:rPr>
          <w:rFonts w:ascii="Times New Roman" w:hAnsi="Times New Roman" w:cs="Times New Roman"/>
          <w:sz w:val="28"/>
          <w:szCs w:val="28"/>
        </w:rPr>
      </w:pPr>
    </w:p>
    <w:p w:rsidR="00FD02AC" w:rsidRPr="0021372E" w:rsidRDefault="00FD02AC" w:rsidP="00823FE1">
      <w:pPr>
        <w:pStyle w:val="20"/>
        <w:widowControl w:val="0"/>
        <w:spacing w:before="0" w:line="360" w:lineRule="auto"/>
        <w:ind w:firstLine="709"/>
        <w:rPr>
          <w:rFonts w:ascii="Times New Roman" w:hAnsi="Times New Roman" w:cs="Times New Roman"/>
          <w:b w:val="0"/>
          <w:color w:val="auto"/>
          <w:sz w:val="28"/>
          <w:szCs w:val="28"/>
        </w:rPr>
      </w:pPr>
      <w:bookmarkStart w:id="11" w:name="_Toc532621469"/>
      <w:r w:rsidRPr="0021372E">
        <w:rPr>
          <w:rFonts w:ascii="Times New Roman" w:hAnsi="Times New Roman" w:cs="Times New Roman"/>
          <w:b w:val="0"/>
          <w:color w:val="auto"/>
          <w:sz w:val="28"/>
          <w:szCs w:val="28"/>
        </w:rPr>
        <w:lastRenderedPageBreak/>
        <w:t xml:space="preserve">1.2. Осуществление профильного обучения в образовательных </w:t>
      </w:r>
      <w:r w:rsidR="00823FE1" w:rsidRPr="0021372E">
        <w:rPr>
          <w:rFonts w:ascii="Times New Roman" w:hAnsi="Times New Roman" w:cs="Times New Roman"/>
          <w:b w:val="0"/>
          <w:color w:val="auto"/>
          <w:sz w:val="28"/>
          <w:szCs w:val="28"/>
        </w:rPr>
        <w:t xml:space="preserve">           </w:t>
      </w:r>
      <w:r w:rsidRPr="0021372E">
        <w:rPr>
          <w:rFonts w:ascii="Times New Roman" w:hAnsi="Times New Roman" w:cs="Times New Roman"/>
          <w:b w:val="0"/>
          <w:color w:val="auto"/>
          <w:sz w:val="28"/>
          <w:szCs w:val="28"/>
        </w:rPr>
        <w:t>учреждениях Красноярского края</w:t>
      </w:r>
      <w:bookmarkEnd w:id="11"/>
    </w:p>
    <w:p w:rsidR="003317D3" w:rsidRPr="00AD14FE" w:rsidRDefault="003317D3" w:rsidP="008B4E5A">
      <w:pPr>
        <w:widowControl w:val="0"/>
        <w:spacing w:after="0" w:line="360" w:lineRule="auto"/>
        <w:ind w:firstLine="709"/>
        <w:jc w:val="both"/>
        <w:rPr>
          <w:rFonts w:ascii="Times New Roman" w:hAnsi="Times New Roman" w:cs="Times New Roman"/>
        </w:rPr>
      </w:pPr>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 xml:space="preserve">В системе общего образования Красноярского края развивается сеть специализированных классов математической, </w:t>
      </w:r>
      <w:proofErr w:type="gramStart"/>
      <w:r w:rsidRPr="003317D3">
        <w:rPr>
          <w:rFonts w:ascii="Times New Roman" w:eastAsia="Times New Roman" w:hAnsi="Times New Roman" w:cs="Times New Roman"/>
          <w:sz w:val="28"/>
          <w:szCs w:val="28"/>
          <w:lang w:eastAsia="ru-RU"/>
        </w:rPr>
        <w:t>естественно-научной</w:t>
      </w:r>
      <w:proofErr w:type="gramEnd"/>
      <w:r w:rsidRPr="003317D3">
        <w:rPr>
          <w:rFonts w:ascii="Times New Roman" w:eastAsia="Times New Roman" w:hAnsi="Times New Roman" w:cs="Times New Roman"/>
          <w:sz w:val="28"/>
          <w:szCs w:val="28"/>
          <w:lang w:eastAsia="ru-RU"/>
        </w:rPr>
        <w:t xml:space="preserve"> и инж</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нерно-технологической направленности. </w:t>
      </w:r>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3317D3">
        <w:rPr>
          <w:rFonts w:ascii="Times New Roman" w:eastAsia="Times New Roman" w:hAnsi="Times New Roman" w:cs="Times New Roman"/>
          <w:sz w:val="28"/>
          <w:szCs w:val="28"/>
          <w:lang w:eastAsia="ru-RU"/>
        </w:rPr>
        <w:t>Сеть специализированных классов начала свое существование по пор</w:t>
      </w:r>
      <w:r w:rsidRPr="003317D3">
        <w:rPr>
          <w:rFonts w:ascii="Times New Roman" w:eastAsia="Times New Roman" w:hAnsi="Times New Roman" w:cs="Times New Roman"/>
          <w:sz w:val="28"/>
          <w:szCs w:val="28"/>
          <w:lang w:eastAsia="ru-RU"/>
        </w:rPr>
        <w:t>у</w:t>
      </w:r>
      <w:r w:rsidRPr="003317D3">
        <w:rPr>
          <w:rFonts w:ascii="Times New Roman" w:eastAsia="Times New Roman" w:hAnsi="Times New Roman" w:cs="Times New Roman"/>
          <w:sz w:val="28"/>
          <w:szCs w:val="28"/>
          <w:lang w:eastAsia="ru-RU"/>
        </w:rPr>
        <w:t xml:space="preserve">чению Губернатора Красноярского края В.А. </w:t>
      </w:r>
      <w:proofErr w:type="spellStart"/>
      <w:r w:rsidRPr="003317D3">
        <w:rPr>
          <w:rFonts w:ascii="Times New Roman" w:eastAsia="Times New Roman" w:hAnsi="Times New Roman" w:cs="Times New Roman"/>
          <w:sz w:val="28"/>
          <w:szCs w:val="28"/>
          <w:lang w:eastAsia="ru-RU"/>
        </w:rPr>
        <w:t>Толоконского</w:t>
      </w:r>
      <w:proofErr w:type="spellEnd"/>
      <w:r w:rsidRPr="003317D3">
        <w:rPr>
          <w:rFonts w:ascii="Times New Roman" w:eastAsia="Times New Roman" w:hAnsi="Times New Roman" w:cs="Times New Roman"/>
          <w:sz w:val="28"/>
          <w:szCs w:val="28"/>
          <w:lang w:eastAsia="ru-RU"/>
        </w:rPr>
        <w:t xml:space="preserve"> с целью обесп</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 xml:space="preserve">чения высокого качества образования, организации целенаправленной </w:t>
      </w:r>
      <w:proofErr w:type="spellStart"/>
      <w:r w:rsidRPr="003317D3">
        <w:rPr>
          <w:rFonts w:ascii="Times New Roman" w:eastAsia="Times New Roman" w:hAnsi="Times New Roman" w:cs="Times New Roman"/>
          <w:sz w:val="28"/>
          <w:szCs w:val="28"/>
          <w:lang w:eastAsia="ru-RU"/>
        </w:rPr>
        <w:t>пр</w:t>
      </w:r>
      <w:r w:rsidRPr="003317D3">
        <w:rPr>
          <w:rFonts w:ascii="Times New Roman" w:eastAsia="Times New Roman" w:hAnsi="Times New Roman" w:cs="Times New Roman"/>
          <w:sz w:val="28"/>
          <w:szCs w:val="28"/>
          <w:lang w:eastAsia="ru-RU"/>
        </w:rPr>
        <w:t>о</w:t>
      </w:r>
      <w:r w:rsidRPr="003317D3">
        <w:rPr>
          <w:rFonts w:ascii="Times New Roman" w:eastAsia="Times New Roman" w:hAnsi="Times New Roman" w:cs="Times New Roman"/>
          <w:sz w:val="28"/>
          <w:szCs w:val="28"/>
          <w:lang w:eastAsia="ru-RU"/>
        </w:rPr>
        <w:t>фориентационной</w:t>
      </w:r>
      <w:proofErr w:type="spellEnd"/>
      <w:r w:rsidRPr="003317D3">
        <w:rPr>
          <w:rFonts w:ascii="Times New Roman" w:eastAsia="Times New Roman" w:hAnsi="Times New Roman" w:cs="Times New Roman"/>
          <w:sz w:val="28"/>
          <w:szCs w:val="28"/>
          <w:lang w:eastAsia="ru-RU"/>
        </w:rPr>
        <w:t xml:space="preserve"> работы со школьниками, повышения мотивации выпус</w:t>
      </w:r>
      <w:r w:rsidRPr="003317D3">
        <w:rPr>
          <w:rFonts w:ascii="Times New Roman" w:eastAsia="Times New Roman" w:hAnsi="Times New Roman" w:cs="Times New Roman"/>
          <w:sz w:val="28"/>
          <w:szCs w:val="28"/>
          <w:lang w:eastAsia="ru-RU"/>
        </w:rPr>
        <w:t>к</w:t>
      </w:r>
      <w:r w:rsidRPr="003317D3">
        <w:rPr>
          <w:rFonts w:ascii="Times New Roman" w:eastAsia="Times New Roman" w:hAnsi="Times New Roman" w:cs="Times New Roman"/>
          <w:sz w:val="28"/>
          <w:szCs w:val="28"/>
          <w:lang w:eastAsia="ru-RU"/>
        </w:rPr>
        <w:t>ников на выбор инженерных, технических специальностей для поступления в профессиональные образовательные организации и образовательные орган</w:t>
      </w:r>
      <w:r w:rsidRPr="003317D3">
        <w:rPr>
          <w:rFonts w:ascii="Times New Roman" w:eastAsia="Times New Roman" w:hAnsi="Times New Roman" w:cs="Times New Roman"/>
          <w:sz w:val="28"/>
          <w:szCs w:val="28"/>
          <w:lang w:eastAsia="ru-RU"/>
        </w:rPr>
        <w:t>и</w:t>
      </w:r>
      <w:r w:rsidRPr="003317D3">
        <w:rPr>
          <w:rFonts w:ascii="Times New Roman" w:eastAsia="Times New Roman" w:hAnsi="Times New Roman" w:cs="Times New Roman"/>
          <w:sz w:val="28"/>
          <w:szCs w:val="28"/>
          <w:lang w:eastAsia="ru-RU"/>
        </w:rPr>
        <w:t>зации высшего образования Красноярского края, что в дальнейшем обесп</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чит приток квалифицированной, высоко мотивированной, активной молод</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жи в отрасли материального</w:t>
      </w:r>
      <w:proofErr w:type="gramEnd"/>
      <w:r w:rsidRPr="003317D3">
        <w:rPr>
          <w:rFonts w:ascii="Times New Roman" w:eastAsia="Times New Roman" w:hAnsi="Times New Roman" w:cs="Times New Roman"/>
          <w:sz w:val="28"/>
          <w:szCs w:val="28"/>
          <w:lang w:eastAsia="ru-RU"/>
        </w:rPr>
        <w:t xml:space="preserve"> производства экономики края. </w:t>
      </w:r>
    </w:p>
    <w:p w:rsidR="00FD02AC" w:rsidRPr="003317D3" w:rsidRDefault="00FD02AC" w:rsidP="008B4E5A">
      <w:pPr>
        <w:widowControl w:val="0"/>
        <w:shd w:val="clear" w:color="auto" w:fill="FFFFFF"/>
        <w:spacing w:after="0" w:line="360" w:lineRule="auto"/>
        <w:ind w:firstLine="709"/>
        <w:contextualSpacing/>
        <w:jc w:val="both"/>
        <w:rPr>
          <w:rFonts w:ascii="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Следует отметить, что ранее в Лицее № 7 и Гимназии № 13 г. Красн</w:t>
      </w:r>
      <w:r w:rsidRPr="003317D3">
        <w:rPr>
          <w:rFonts w:ascii="Times New Roman" w:eastAsia="Times New Roman" w:hAnsi="Times New Roman" w:cs="Times New Roman"/>
          <w:sz w:val="28"/>
          <w:szCs w:val="28"/>
          <w:lang w:eastAsia="ru-RU"/>
        </w:rPr>
        <w:t>о</w:t>
      </w:r>
      <w:r w:rsidRPr="003317D3">
        <w:rPr>
          <w:rFonts w:ascii="Times New Roman" w:eastAsia="Times New Roman" w:hAnsi="Times New Roman" w:cs="Times New Roman"/>
          <w:sz w:val="28"/>
          <w:szCs w:val="28"/>
          <w:lang w:eastAsia="ru-RU"/>
        </w:rPr>
        <w:t>ярска уже действовали физико-математические классы при СФУ. Таким о</w:t>
      </w:r>
      <w:r w:rsidRPr="003317D3">
        <w:rPr>
          <w:rFonts w:ascii="Times New Roman" w:eastAsia="Times New Roman" w:hAnsi="Times New Roman" w:cs="Times New Roman"/>
          <w:sz w:val="28"/>
          <w:szCs w:val="28"/>
          <w:lang w:eastAsia="ru-RU"/>
        </w:rPr>
        <w:t>б</w:t>
      </w:r>
      <w:r w:rsidRPr="003317D3">
        <w:rPr>
          <w:rFonts w:ascii="Times New Roman" w:eastAsia="Times New Roman" w:hAnsi="Times New Roman" w:cs="Times New Roman"/>
          <w:sz w:val="28"/>
          <w:szCs w:val="28"/>
          <w:lang w:eastAsia="ru-RU"/>
        </w:rPr>
        <w:t>разом, сеть специализированных классов края в 2015/16 учебном году была представлена 29 классами, в которых обучалось более 750 учеников.</w:t>
      </w:r>
    </w:p>
    <w:p w:rsidR="00823FE1" w:rsidRDefault="00FD02AC" w:rsidP="008B4E5A">
      <w:pPr>
        <w:widowControl w:val="0"/>
        <w:shd w:val="clear" w:color="auto" w:fill="FFFFFF"/>
        <w:spacing w:after="0" w:line="360" w:lineRule="auto"/>
        <w:ind w:firstLine="709"/>
        <w:contextualSpacing/>
        <w:jc w:val="both"/>
        <w:rPr>
          <w:rFonts w:ascii="Times New Roman" w:hAnsi="Times New Roman" w:cs="Times New Roman"/>
          <w:sz w:val="28"/>
          <w:szCs w:val="28"/>
          <w:lang w:eastAsia="ru-RU"/>
        </w:rPr>
      </w:pPr>
      <w:r w:rsidRPr="003317D3">
        <w:rPr>
          <w:rFonts w:ascii="Times New Roman" w:hAnsi="Times New Roman" w:cs="Times New Roman"/>
          <w:sz w:val="28"/>
          <w:szCs w:val="28"/>
          <w:lang w:eastAsia="ru-RU"/>
        </w:rPr>
        <w:t>Первые 25 специализированных классов открыты в общеобразовател</w:t>
      </w:r>
      <w:r w:rsidRPr="003317D3">
        <w:rPr>
          <w:rFonts w:ascii="Times New Roman" w:hAnsi="Times New Roman" w:cs="Times New Roman"/>
          <w:sz w:val="28"/>
          <w:szCs w:val="28"/>
          <w:lang w:eastAsia="ru-RU"/>
        </w:rPr>
        <w:t>ь</w:t>
      </w:r>
      <w:r w:rsidRPr="003317D3">
        <w:rPr>
          <w:rFonts w:ascii="Times New Roman" w:hAnsi="Times New Roman" w:cs="Times New Roman"/>
          <w:sz w:val="28"/>
          <w:szCs w:val="28"/>
          <w:lang w:eastAsia="ru-RU"/>
        </w:rPr>
        <w:t>ных организациях Красноярского края с 1 сентября 2015 года. </w:t>
      </w:r>
      <w:proofErr w:type="gramStart"/>
      <w:r w:rsidRPr="003317D3">
        <w:rPr>
          <w:rFonts w:ascii="Times New Roman" w:hAnsi="Times New Roman" w:cs="Times New Roman"/>
          <w:sz w:val="28"/>
          <w:szCs w:val="28"/>
          <w:lang w:eastAsia="ru-RU"/>
        </w:rPr>
        <w:t>Они откр</w:t>
      </w:r>
      <w:r w:rsidRPr="003317D3">
        <w:rPr>
          <w:rFonts w:ascii="Times New Roman" w:hAnsi="Times New Roman" w:cs="Times New Roman"/>
          <w:sz w:val="28"/>
          <w:szCs w:val="28"/>
          <w:lang w:eastAsia="ru-RU"/>
        </w:rPr>
        <w:t>ы</w:t>
      </w:r>
      <w:r w:rsidRPr="003317D3">
        <w:rPr>
          <w:rFonts w:ascii="Times New Roman" w:hAnsi="Times New Roman" w:cs="Times New Roman"/>
          <w:sz w:val="28"/>
          <w:szCs w:val="28"/>
          <w:lang w:eastAsia="ru-RU"/>
        </w:rPr>
        <w:t>лись в 10 городских округах, в том числе в Ачинске, Железногорске, Зелен</w:t>
      </w:r>
      <w:r w:rsidRPr="003317D3">
        <w:rPr>
          <w:rFonts w:ascii="Times New Roman" w:hAnsi="Times New Roman" w:cs="Times New Roman"/>
          <w:sz w:val="28"/>
          <w:szCs w:val="28"/>
          <w:lang w:eastAsia="ru-RU"/>
        </w:rPr>
        <w:t>о</w:t>
      </w:r>
      <w:r w:rsidRPr="003317D3">
        <w:rPr>
          <w:rFonts w:ascii="Times New Roman" w:hAnsi="Times New Roman" w:cs="Times New Roman"/>
          <w:sz w:val="28"/>
          <w:szCs w:val="28"/>
          <w:lang w:eastAsia="ru-RU"/>
        </w:rPr>
        <w:t xml:space="preserve">горске, Канске, Красноярске,   </w:t>
      </w:r>
      <w:proofErr w:type="spellStart"/>
      <w:r w:rsidRPr="003317D3">
        <w:rPr>
          <w:rFonts w:ascii="Times New Roman" w:hAnsi="Times New Roman" w:cs="Times New Roman"/>
          <w:sz w:val="28"/>
          <w:szCs w:val="28"/>
          <w:lang w:eastAsia="ru-RU"/>
        </w:rPr>
        <w:t>Лесосибирске</w:t>
      </w:r>
      <w:proofErr w:type="spellEnd"/>
      <w:r w:rsidRPr="003317D3">
        <w:rPr>
          <w:rFonts w:ascii="Times New Roman" w:hAnsi="Times New Roman" w:cs="Times New Roman"/>
          <w:sz w:val="28"/>
          <w:szCs w:val="28"/>
          <w:lang w:eastAsia="ru-RU"/>
        </w:rPr>
        <w:t>, Минусинске, Назарово, Н</w:t>
      </w:r>
      <w:r w:rsidRPr="003317D3">
        <w:rPr>
          <w:rFonts w:ascii="Times New Roman" w:hAnsi="Times New Roman" w:cs="Times New Roman"/>
          <w:sz w:val="28"/>
          <w:szCs w:val="28"/>
          <w:lang w:eastAsia="ru-RU"/>
        </w:rPr>
        <w:t>о</w:t>
      </w:r>
      <w:r w:rsidRPr="003317D3">
        <w:rPr>
          <w:rFonts w:ascii="Times New Roman" w:hAnsi="Times New Roman" w:cs="Times New Roman"/>
          <w:sz w:val="28"/>
          <w:szCs w:val="28"/>
          <w:lang w:eastAsia="ru-RU"/>
        </w:rPr>
        <w:t>рильске, Сосновоборске.</w:t>
      </w:r>
      <w:proofErr w:type="gramEnd"/>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hAnsi="Times New Roman" w:cs="Times New Roman"/>
          <w:sz w:val="28"/>
          <w:szCs w:val="28"/>
          <w:lang w:eastAsia="ru-RU"/>
        </w:rPr>
        <w:t xml:space="preserve">Из 25 специализированных классов – 10 восьмых и 15 десятых классов; </w:t>
      </w:r>
      <w:r w:rsidR="00823FE1">
        <w:rPr>
          <w:rFonts w:ascii="Times New Roman" w:hAnsi="Times New Roman" w:cs="Times New Roman"/>
          <w:sz w:val="28"/>
          <w:szCs w:val="28"/>
          <w:lang w:eastAsia="ru-RU"/>
        </w:rPr>
        <w:t xml:space="preserve">1- </w:t>
      </w:r>
      <w:r w:rsidRPr="003317D3">
        <w:rPr>
          <w:rFonts w:ascii="Times New Roman" w:hAnsi="Times New Roman" w:cs="Times New Roman"/>
          <w:sz w:val="28"/>
          <w:szCs w:val="28"/>
          <w:lang w:eastAsia="ru-RU"/>
        </w:rPr>
        <w:t>химико-технологической направленности, 2</w:t>
      </w:r>
      <w:r w:rsidR="00823FE1">
        <w:rPr>
          <w:rFonts w:ascii="Times New Roman" w:hAnsi="Times New Roman" w:cs="Times New Roman"/>
          <w:sz w:val="28"/>
          <w:szCs w:val="28"/>
          <w:lang w:eastAsia="ru-RU"/>
        </w:rPr>
        <w:t xml:space="preserve"> - </w:t>
      </w:r>
      <w:proofErr w:type="gramStart"/>
      <w:r w:rsidRPr="003317D3">
        <w:rPr>
          <w:rFonts w:ascii="Times New Roman" w:hAnsi="Times New Roman" w:cs="Times New Roman"/>
          <w:sz w:val="28"/>
          <w:szCs w:val="28"/>
          <w:lang w:eastAsia="ru-RU"/>
        </w:rPr>
        <w:t>естественно-научной</w:t>
      </w:r>
      <w:proofErr w:type="gramEnd"/>
      <w:r w:rsidRPr="003317D3">
        <w:rPr>
          <w:rFonts w:ascii="Times New Roman" w:hAnsi="Times New Roman" w:cs="Times New Roman"/>
          <w:sz w:val="28"/>
          <w:szCs w:val="28"/>
          <w:lang w:eastAsia="ru-RU"/>
        </w:rPr>
        <w:t>, 5</w:t>
      </w:r>
      <w:r w:rsidR="00823FE1">
        <w:rPr>
          <w:rFonts w:ascii="Times New Roman" w:hAnsi="Times New Roman" w:cs="Times New Roman"/>
          <w:sz w:val="28"/>
          <w:szCs w:val="28"/>
          <w:lang w:eastAsia="ru-RU"/>
        </w:rPr>
        <w:t xml:space="preserve"> -</w:t>
      </w:r>
      <w:r w:rsidRPr="003317D3">
        <w:rPr>
          <w:rFonts w:ascii="Times New Roman" w:hAnsi="Times New Roman" w:cs="Times New Roman"/>
          <w:sz w:val="28"/>
          <w:szCs w:val="28"/>
          <w:lang w:eastAsia="ru-RU"/>
        </w:rPr>
        <w:t xml:space="preserve"> м</w:t>
      </w:r>
      <w:r w:rsidRPr="003317D3">
        <w:rPr>
          <w:rFonts w:ascii="Times New Roman" w:hAnsi="Times New Roman" w:cs="Times New Roman"/>
          <w:sz w:val="28"/>
          <w:szCs w:val="28"/>
          <w:lang w:eastAsia="ru-RU"/>
        </w:rPr>
        <w:t>а</w:t>
      </w:r>
      <w:r w:rsidR="00823FE1">
        <w:rPr>
          <w:rFonts w:ascii="Times New Roman" w:hAnsi="Times New Roman" w:cs="Times New Roman"/>
          <w:sz w:val="28"/>
          <w:szCs w:val="28"/>
          <w:lang w:eastAsia="ru-RU"/>
        </w:rPr>
        <w:t>тематической, 6 - физико-математической, 11 -</w:t>
      </w:r>
      <w:r w:rsidRPr="003317D3">
        <w:rPr>
          <w:rFonts w:ascii="Times New Roman" w:hAnsi="Times New Roman" w:cs="Times New Roman"/>
          <w:sz w:val="28"/>
          <w:szCs w:val="28"/>
          <w:lang w:eastAsia="ru-RU"/>
        </w:rPr>
        <w:t xml:space="preserve"> инженерно-технологической направленности.</w:t>
      </w:r>
    </w:p>
    <w:p w:rsidR="00FD02AC" w:rsidRPr="00262D49" w:rsidRDefault="00FD02AC" w:rsidP="008B4E5A">
      <w:pPr>
        <w:widowControl w:val="0"/>
        <w:spacing w:after="0" w:line="360" w:lineRule="auto"/>
        <w:ind w:firstLine="709"/>
        <w:jc w:val="both"/>
        <w:rPr>
          <w:rFonts w:ascii="Times New Roman" w:hAnsi="Times New Roman" w:cs="Times New Roman"/>
          <w:sz w:val="28"/>
        </w:rPr>
      </w:pPr>
      <w:r w:rsidRPr="00262D49">
        <w:rPr>
          <w:rFonts w:ascii="Times New Roman" w:hAnsi="Times New Roman" w:cs="Times New Roman"/>
          <w:sz w:val="28"/>
        </w:rPr>
        <w:t>Обязательным условием к организации специализированных классов в общеобразовательных организациях является участие в обеспечении изуч</w:t>
      </w:r>
      <w:r w:rsidRPr="00262D49">
        <w:rPr>
          <w:rFonts w:ascii="Times New Roman" w:hAnsi="Times New Roman" w:cs="Times New Roman"/>
          <w:sz w:val="28"/>
        </w:rPr>
        <w:t>е</w:t>
      </w:r>
      <w:r w:rsidRPr="00262D49">
        <w:rPr>
          <w:rFonts w:ascii="Times New Roman" w:hAnsi="Times New Roman" w:cs="Times New Roman"/>
          <w:sz w:val="28"/>
        </w:rPr>
        <w:lastRenderedPageBreak/>
        <w:t>ния отдельных предметов, предметных областей по математическому, ест</w:t>
      </w:r>
      <w:r w:rsidRPr="00262D49">
        <w:rPr>
          <w:rFonts w:ascii="Times New Roman" w:hAnsi="Times New Roman" w:cs="Times New Roman"/>
          <w:sz w:val="28"/>
        </w:rPr>
        <w:t>е</w:t>
      </w:r>
      <w:r w:rsidRPr="00262D49">
        <w:rPr>
          <w:rFonts w:ascii="Times New Roman" w:hAnsi="Times New Roman" w:cs="Times New Roman"/>
          <w:sz w:val="28"/>
        </w:rPr>
        <w:t>ственно-научному и инженерно-технологическому направлениям на углу</w:t>
      </w:r>
      <w:r w:rsidRPr="00262D49">
        <w:rPr>
          <w:rFonts w:ascii="Times New Roman" w:hAnsi="Times New Roman" w:cs="Times New Roman"/>
          <w:sz w:val="28"/>
        </w:rPr>
        <w:t>б</w:t>
      </w:r>
      <w:r w:rsidRPr="00262D49">
        <w:rPr>
          <w:rFonts w:ascii="Times New Roman" w:hAnsi="Times New Roman" w:cs="Times New Roman"/>
          <w:sz w:val="28"/>
        </w:rPr>
        <w:t xml:space="preserve">ленном </w:t>
      </w:r>
      <w:proofErr w:type="gramStart"/>
      <w:r w:rsidRPr="00262D49">
        <w:rPr>
          <w:rFonts w:ascii="Times New Roman" w:hAnsi="Times New Roman" w:cs="Times New Roman"/>
          <w:sz w:val="28"/>
        </w:rPr>
        <w:t>и(</w:t>
      </w:r>
      <w:proofErr w:type="gramEnd"/>
      <w:r w:rsidRPr="00262D49">
        <w:rPr>
          <w:rFonts w:ascii="Times New Roman" w:hAnsi="Times New Roman" w:cs="Times New Roman"/>
          <w:sz w:val="28"/>
        </w:rPr>
        <w:t>или) профильном уровнях организаций высшего образования (д</w:t>
      </w:r>
      <w:r w:rsidRPr="00262D49">
        <w:rPr>
          <w:rFonts w:ascii="Times New Roman" w:hAnsi="Times New Roman" w:cs="Times New Roman"/>
          <w:sz w:val="28"/>
        </w:rPr>
        <w:t>а</w:t>
      </w:r>
      <w:r w:rsidRPr="00262D49">
        <w:rPr>
          <w:rFonts w:ascii="Times New Roman" w:hAnsi="Times New Roman" w:cs="Times New Roman"/>
          <w:sz w:val="28"/>
        </w:rPr>
        <w:t>лее – вуз) на основе соглашения о сотрудничестве, предусматривающем уч</w:t>
      </w:r>
      <w:r w:rsidRPr="00262D49">
        <w:rPr>
          <w:rFonts w:ascii="Times New Roman" w:hAnsi="Times New Roman" w:cs="Times New Roman"/>
          <w:sz w:val="28"/>
        </w:rPr>
        <w:t>а</w:t>
      </w:r>
      <w:r w:rsidRPr="00262D49">
        <w:rPr>
          <w:rFonts w:ascii="Times New Roman" w:hAnsi="Times New Roman" w:cs="Times New Roman"/>
          <w:sz w:val="28"/>
        </w:rPr>
        <w:t>стие в образовательном процессе профессорско-преподавательского состава вуза, использование материально-технической базы вуза для проведения учебно-лабораторных практикумов. </w:t>
      </w:r>
    </w:p>
    <w:p w:rsidR="00FD02AC" w:rsidRPr="007F17E4" w:rsidRDefault="00FD02AC" w:rsidP="007F17E4">
      <w:pPr>
        <w:widowControl w:val="0"/>
        <w:shd w:val="clear" w:color="auto" w:fill="FFFFFF"/>
        <w:spacing w:after="0" w:line="360" w:lineRule="auto"/>
        <w:ind w:firstLine="1"/>
        <w:contextualSpacing/>
        <w:jc w:val="both"/>
        <w:rPr>
          <w:rFonts w:ascii="Times New Roman" w:eastAsia="Times New Roman" w:hAnsi="Times New Roman" w:cs="Times New Roman"/>
          <w:sz w:val="28"/>
          <w:szCs w:val="28"/>
          <w:lang w:eastAsia="ru-RU"/>
        </w:rPr>
      </w:pPr>
      <w:proofErr w:type="gramStart"/>
      <w:r w:rsidRPr="003317D3">
        <w:rPr>
          <w:rFonts w:ascii="Times New Roman" w:eastAsia="Times New Roman" w:hAnsi="Times New Roman" w:cs="Times New Roman"/>
          <w:sz w:val="28"/>
          <w:szCs w:val="28"/>
          <w:lang w:eastAsia="ru-RU"/>
        </w:rPr>
        <w:t>Обучающимся</w:t>
      </w:r>
      <w:proofErr w:type="gramEnd"/>
      <w:r w:rsidRPr="003317D3">
        <w:rPr>
          <w:rFonts w:ascii="Times New Roman" w:eastAsia="Times New Roman" w:hAnsi="Times New Roman" w:cs="Times New Roman"/>
          <w:sz w:val="28"/>
          <w:szCs w:val="28"/>
          <w:lang w:eastAsia="ru-RU"/>
        </w:rPr>
        <w:t xml:space="preserve"> предоставлена возмо</w:t>
      </w:r>
      <w:r w:rsidR="007F17E4">
        <w:rPr>
          <w:rFonts w:ascii="Times New Roman" w:eastAsia="Times New Roman" w:hAnsi="Times New Roman" w:cs="Times New Roman"/>
          <w:sz w:val="28"/>
          <w:szCs w:val="28"/>
          <w:lang w:eastAsia="ru-RU"/>
        </w:rPr>
        <w:t>жность участвовать в проведении</w:t>
      </w:r>
      <w:r w:rsidR="007F17E4" w:rsidRPr="007F17E4">
        <w:rPr>
          <w:rFonts w:ascii="Times New Roman" w:eastAsia="Times New Roman" w:hAnsi="Times New Roman" w:cs="Times New Roman"/>
          <w:sz w:val="28"/>
          <w:szCs w:val="28"/>
          <w:lang w:eastAsia="ru-RU"/>
        </w:rPr>
        <w:t xml:space="preserve"> </w:t>
      </w:r>
      <w:r w:rsidRPr="003317D3">
        <w:rPr>
          <w:rFonts w:ascii="Times New Roman" w:eastAsia="Times New Roman" w:hAnsi="Times New Roman" w:cs="Times New Roman"/>
          <w:sz w:val="28"/>
          <w:szCs w:val="28"/>
          <w:lang w:eastAsia="ru-RU"/>
        </w:rPr>
        <w:t>нау</w:t>
      </w:r>
      <w:r w:rsidRPr="003317D3">
        <w:rPr>
          <w:rFonts w:ascii="Times New Roman" w:eastAsia="Times New Roman" w:hAnsi="Times New Roman" w:cs="Times New Roman"/>
          <w:sz w:val="28"/>
          <w:szCs w:val="28"/>
          <w:lang w:eastAsia="ru-RU"/>
        </w:rPr>
        <w:t>ч</w:t>
      </w:r>
      <w:r w:rsidRPr="003317D3">
        <w:rPr>
          <w:rFonts w:ascii="Times New Roman" w:eastAsia="Times New Roman" w:hAnsi="Times New Roman" w:cs="Times New Roman"/>
          <w:sz w:val="28"/>
          <w:szCs w:val="28"/>
          <w:lang w:eastAsia="ru-RU"/>
        </w:rPr>
        <w:t>ных исследований или выполнении технических разработок в лаборато</w:t>
      </w:r>
      <w:r w:rsidR="00823FE1">
        <w:rPr>
          <w:rFonts w:ascii="Times New Roman" w:eastAsia="Times New Roman" w:hAnsi="Times New Roman" w:cs="Times New Roman"/>
          <w:sz w:val="28"/>
          <w:szCs w:val="28"/>
          <w:lang w:eastAsia="ru-RU"/>
        </w:rPr>
        <w:t>риях ро</w:t>
      </w:r>
      <w:r w:rsidRPr="003317D3">
        <w:rPr>
          <w:rFonts w:ascii="Times New Roman" w:eastAsia="Times New Roman" w:hAnsi="Times New Roman" w:cs="Times New Roman"/>
          <w:sz w:val="28"/>
          <w:szCs w:val="28"/>
          <w:lang w:eastAsia="ru-RU"/>
        </w:rPr>
        <w:t>бототехники и механики, электроники и 3D-прототипирования; принимать участие в установке, сопровождении и модернизации программно-информационных систем и т.д. Проводятся интенсивные школы и предме</w:t>
      </w:r>
      <w:r w:rsidRPr="003317D3">
        <w:rPr>
          <w:rFonts w:ascii="Times New Roman" w:eastAsia="Times New Roman" w:hAnsi="Times New Roman" w:cs="Times New Roman"/>
          <w:sz w:val="28"/>
          <w:szCs w:val="28"/>
          <w:lang w:eastAsia="ru-RU"/>
        </w:rPr>
        <w:t>т</w:t>
      </w:r>
      <w:r w:rsidRPr="003317D3">
        <w:rPr>
          <w:rFonts w:ascii="Times New Roman" w:eastAsia="Times New Roman" w:hAnsi="Times New Roman" w:cs="Times New Roman"/>
          <w:sz w:val="28"/>
          <w:szCs w:val="28"/>
          <w:lang w:eastAsia="ru-RU"/>
        </w:rPr>
        <w:t>но-практические погружения. В ряде школ участниками образовательных меро</w:t>
      </w:r>
      <w:r w:rsidR="007F17E4">
        <w:rPr>
          <w:rFonts w:ascii="Times New Roman" w:eastAsia="Times New Roman" w:hAnsi="Times New Roman" w:cs="Times New Roman"/>
          <w:sz w:val="28"/>
          <w:szCs w:val="28"/>
          <w:lang w:eastAsia="ru-RU"/>
        </w:rPr>
        <w:t>приятий</w:t>
      </w:r>
      <w:r w:rsidR="007F17E4" w:rsidRPr="00112D4F">
        <w:rPr>
          <w:rFonts w:ascii="Times New Roman" w:eastAsia="Times New Roman" w:hAnsi="Times New Roman" w:cs="Times New Roman"/>
          <w:sz w:val="28"/>
          <w:szCs w:val="28"/>
          <w:lang w:eastAsia="ru-RU"/>
        </w:rPr>
        <w:t xml:space="preserve"> </w:t>
      </w:r>
      <w:r w:rsidRPr="003317D3">
        <w:rPr>
          <w:rFonts w:ascii="Times New Roman" w:eastAsia="Times New Roman" w:hAnsi="Times New Roman" w:cs="Times New Roman"/>
          <w:sz w:val="28"/>
          <w:szCs w:val="28"/>
          <w:lang w:eastAsia="ru-RU"/>
        </w:rPr>
        <w:t>являются промышленные предприятия.</w:t>
      </w:r>
      <w:r w:rsidRPr="003317D3">
        <w:rPr>
          <w:rFonts w:ascii="Times New Roman" w:eastAsia="Times New Roman" w:hAnsi="Times New Roman" w:cs="Times New Roman"/>
          <w:sz w:val="28"/>
          <w:szCs w:val="28"/>
          <w:lang w:eastAsia="ru-RU"/>
        </w:rPr>
        <w:br/>
        <w:t xml:space="preserve">Подготовка учащихся в специализированных классах осуществляется при </w:t>
      </w:r>
      <w:r w:rsidRPr="00823FE1">
        <w:rPr>
          <w:rFonts w:ascii="Times New Roman" w:eastAsia="Times New Roman" w:hAnsi="Times New Roman" w:cs="Times New Roman"/>
          <w:sz w:val="28"/>
          <w:szCs w:val="28"/>
          <w:lang w:eastAsia="ru-RU"/>
        </w:rPr>
        <w:t>участии:</w:t>
      </w:r>
    </w:p>
    <w:p w:rsidR="00FD02AC" w:rsidRPr="00823FE1" w:rsidRDefault="00823FE1" w:rsidP="00823FE1">
      <w:pPr>
        <w:widowControl w:val="0"/>
        <w:shd w:val="clear" w:color="auto" w:fill="FFFFFF"/>
        <w:spacing w:after="0" w:line="360" w:lineRule="auto"/>
        <w:ind w:firstLine="709"/>
        <w:rPr>
          <w:rFonts w:ascii="Times New Roman" w:hAnsi="Times New Roman" w:cs="Times New Roman"/>
          <w:sz w:val="28"/>
          <w:szCs w:val="28"/>
        </w:rPr>
      </w:pPr>
      <w:r w:rsidRPr="00823FE1">
        <w:rPr>
          <w:rFonts w:ascii="Times New Roman" w:hAnsi="Times New Roman" w:cs="Times New Roman"/>
          <w:sz w:val="28"/>
          <w:szCs w:val="28"/>
        </w:rPr>
        <w:t xml:space="preserve">- </w:t>
      </w:r>
      <w:hyperlink r:id="rId10" w:history="1">
        <w:r w:rsidR="00FD02AC" w:rsidRPr="00823FE1">
          <w:rPr>
            <w:rFonts w:ascii="Times New Roman" w:hAnsi="Times New Roman" w:cs="Times New Roman"/>
            <w:sz w:val="28"/>
            <w:szCs w:val="28"/>
          </w:rPr>
          <w:t xml:space="preserve">ФГАОУ </w:t>
        </w:r>
        <w:proofErr w:type="gramStart"/>
        <w:r w:rsidR="00FD02AC" w:rsidRPr="00823FE1">
          <w:rPr>
            <w:rFonts w:ascii="Times New Roman" w:hAnsi="Times New Roman" w:cs="Times New Roman"/>
            <w:sz w:val="28"/>
            <w:szCs w:val="28"/>
          </w:rPr>
          <w:t>ВО</w:t>
        </w:r>
        <w:proofErr w:type="gramEnd"/>
        <w:r w:rsidR="00FD02AC" w:rsidRPr="00823FE1">
          <w:rPr>
            <w:rFonts w:ascii="Times New Roman" w:hAnsi="Times New Roman" w:cs="Times New Roman"/>
            <w:sz w:val="28"/>
            <w:szCs w:val="28"/>
          </w:rPr>
          <w:t xml:space="preserve"> «Сибирский федеральный университет»;</w:t>
        </w:r>
      </w:hyperlink>
    </w:p>
    <w:p w:rsidR="00FD02AC" w:rsidRPr="00823FE1" w:rsidRDefault="00823FE1" w:rsidP="00823FE1">
      <w:pPr>
        <w:widowControl w:val="0"/>
        <w:shd w:val="clear" w:color="auto" w:fill="FFFFFF"/>
        <w:spacing w:after="0" w:line="360" w:lineRule="auto"/>
        <w:ind w:firstLine="709"/>
        <w:rPr>
          <w:rFonts w:ascii="Times New Roman" w:hAnsi="Times New Roman" w:cs="Times New Roman"/>
          <w:sz w:val="28"/>
          <w:szCs w:val="28"/>
        </w:rPr>
      </w:pPr>
      <w:r w:rsidRPr="00823FE1">
        <w:rPr>
          <w:rFonts w:ascii="Times New Roman" w:hAnsi="Times New Roman" w:cs="Times New Roman"/>
          <w:sz w:val="28"/>
          <w:szCs w:val="28"/>
        </w:rPr>
        <w:t xml:space="preserve">- </w:t>
      </w:r>
      <w:hyperlink r:id="rId11" w:history="1">
        <w:r w:rsidR="00FD02AC" w:rsidRPr="00823FE1">
          <w:rPr>
            <w:rFonts w:ascii="Times New Roman" w:hAnsi="Times New Roman" w:cs="Times New Roman"/>
            <w:sz w:val="28"/>
            <w:szCs w:val="28"/>
          </w:rPr>
          <w:t xml:space="preserve">ФГБОУ </w:t>
        </w:r>
        <w:proofErr w:type="gramStart"/>
        <w:r w:rsidR="00FD02AC" w:rsidRPr="00823FE1">
          <w:rPr>
            <w:rFonts w:ascii="Times New Roman" w:hAnsi="Times New Roman" w:cs="Times New Roman"/>
            <w:sz w:val="28"/>
            <w:szCs w:val="28"/>
          </w:rPr>
          <w:t>ВО</w:t>
        </w:r>
        <w:proofErr w:type="gramEnd"/>
        <w:r w:rsidR="00FD02AC" w:rsidRPr="00823FE1">
          <w:rPr>
            <w:rFonts w:ascii="Times New Roman" w:hAnsi="Times New Roman" w:cs="Times New Roman"/>
            <w:sz w:val="28"/>
            <w:szCs w:val="28"/>
          </w:rPr>
          <w:t xml:space="preserve"> «Сибирский государственный университет науки и те</w:t>
        </w:r>
        <w:r w:rsidR="00FD02AC" w:rsidRPr="00823FE1">
          <w:rPr>
            <w:rFonts w:ascii="Times New Roman" w:hAnsi="Times New Roman" w:cs="Times New Roman"/>
            <w:sz w:val="28"/>
            <w:szCs w:val="28"/>
          </w:rPr>
          <w:t>х</w:t>
        </w:r>
        <w:r w:rsidR="00FD02AC" w:rsidRPr="00823FE1">
          <w:rPr>
            <w:rFonts w:ascii="Times New Roman" w:hAnsi="Times New Roman" w:cs="Times New Roman"/>
            <w:sz w:val="28"/>
            <w:szCs w:val="28"/>
          </w:rPr>
          <w:t xml:space="preserve">нологий имени академика М.Ф. </w:t>
        </w:r>
        <w:proofErr w:type="spellStart"/>
        <w:r w:rsidR="00FD02AC" w:rsidRPr="00823FE1">
          <w:rPr>
            <w:rFonts w:ascii="Times New Roman" w:hAnsi="Times New Roman" w:cs="Times New Roman"/>
            <w:sz w:val="28"/>
            <w:szCs w:val="28"/>
          </w:rPr>
          <w:t>Решетнева</w:t>
        </w:r>
        <w:proofErr w:type="spellEnd"/>
        <w:r w:rsidR="00FD02AC" w:rsidRPr="00823FE1">
          <w:rPr>
            <w:rFonts w:ascii="Times New Roman" w:hAnsi="Times New Roman" w:cs="Times New Roman"/>
            <w:sz w:val="28"/>
            <w:szCs w:val="28"/>
          </w:rPr>
          <w:t>»;</w:t>
        </w:r>
      </w:hyperlink>
    </w:p>
    <w:p w:rsidR="00FD02AC" w:rsidRPr="00823FE1" w:rsidRDefault="00823FE1" w:rsidP="00823FE1">
      <w:pPr>
        <w:widowControl w:val="0"/>
        <w:shd w:val="clear" w:color="auto" w:fill="FFFFFF"/>
        <w:spacing w:after="0" w:line="360" w:lineRule="auto"/>
        <w:ind w:firstLine="709"/>
        <w:rPr>
          <w:rFonts w:ascii="Times New Roman" w:hAnsi="Times New Roman" w:cs="Times New Roman"/>
          <w:sz w:val="28"/>
          <w:szCs w:val="28"/>
        </w:rPr>
      </w:pPr>
      <w:r w:rsidRPr="00823FE1">
        <w:rPr>
          <w:rFonts w:ascii="Times New Roman" w:hAnsi="Times New Roman" w:cs="Times New Roman"/>
          <w:sz w:val="28"/>
          <w:szCs w:val="28"/>
        </w:rPr>
        <w:t>-</w:t>
      </w:r>
      <w:r w:rsidR="00FD02AC" w:rsidRPr="00823FE1">
        <w:rPr>
          <w:rFonts w:ascii="Times New Roman" w:hAnsi="Times New Roman" w:cs="Times New Roman"/>
          <w:sz w:val="28"/>
          <w:szCs w:val="28"/>
        </w:rPr>
        <w:t> </w:t>
      </w:r>
      <w:hyperlink r:id="rId12" w:history="1">
        <w:r w:rsidR="00FD02AC" w:rsidRPr="00823FE1">
          <w:rPr>
            <w:rFonts w:ascii="Times New Roman" w:hAnsi="Times New Roman" w:cs="Times New Roman"/>
            <w:sz w:val="28"/>
            <w:szCs w:val="28"/>
          </w:rPr>
          <w:t>Красноярского государственного педагогического университета им</w:t>
        </w:r>
        <w:r w:rsidR="00FD02AC" w:rsidRPr="00823FE1">
          <w:rPr>
            <w:rFonts w:ascii="Times New Roman" w:hAnsi="Times New Roman" w:cs="Times New Roman"/>
            <w:sz w:val="28"/>
            <w:szCs w:val="28"/>
          </w:rPr>
          <w:t>е</w:t>
        </w:r>
        <w:r w:rsidR="00FD02AC" w:rsidRPr="00823FE1">
          <w:rPr>
            <w:rFonts w:ascii="Times New Roman" w:hAnsi="Times New Roman" w:cs="Times New Roman"/>
            <w:sz w:val="28"/>
            <w:szCs w:val="28"/>
          </w:rPr>
          <w:t>ни В.П. Астафьева</w:t>
        </w:r>
      </w:hyperlink>
      <w:r w:rsidR="00FD02AC" w:rsidRPr="00823FE1">
        <w:rPr>
          <w:rFonts w:ascii="Times New Roman" w:hAnsi="Times New Roman" w:cs="Times New Roman"/>
          <w:sz w:val="28"/>
          <w:szCs w:val="28"/>
        </w:rPr>
        <w:t> и др.</w:t>
      </w:r>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В Красноярском крае в муниципальных общеобразовательных учр</w:t>
      </w:r>
      <w:r w:rsidRPr="003317D3">
        <w:rPr>
          <w:rFonts w:ascii="Times New Roman" w:eastAsia="Times New Roman" w:hAnsi="Times New Roman" w:cs="Times New Roman"/>
          <w:sz w:val="28"/>
          <w:szCs w:val="28"/>
          <w:lang w:eastAsia="ru-RU"/>
        </w:rPr>
        <w:t>е</w:t>
      </w:r>
      <w:r w:rsidRPr="003317D3">
        <w:rPr>
          <w:rFonts w:ascii="Times New Roman" w:eastAsia="Times New Roman" w:hAnsi="Times New Roman" w:cs="Times New Roman"/>
          <w:sz w:val="28"/>
          <w:szCs w:val="28"/>
          <w:lang w:eastAsia="ru-RU"/>
        </w:rPr>
        <w:t>ждениях на протяжении ряда лет действуют «корпоративные» классы, кот</w:t>
      </w:r>
      <w:r w:rsidRPr="003317D3">
        <w:rPr>
          <w:rFonts w:ascii="Times New Roman" w:eastAsia="Times New Roman" w:hAnsi="Times New Roman" w:cs="Times New Roman"/>
          <w:sz w:val="28"/>
          <w:szCs w:val="28"/>
          <w:lang w:eastAsia="ru-RU"/>
        </w:rPr>
        <w:t>о</w:t>
      </w:r>
      <w:r w:rsidRPr="003317D3">
        <w:rPr>
          <w:rFonts w:ascii="Times New Roman" w:eastAsia="Times New Roman" w:hAnsi="Times New Roman" w:cs="Times New Roman"/>
          <w:sz w:val="28"/>
          <w:szCs w:val="28"/>
          <w:lang w:eastAsia="ru-RU"/>
        </w:rPr>
        <w:t>рые организованы и реализуют образовательные программы при поддержке предприятий-партнеров.</w:t>
      </w:r>
    </w:p>
    <w:p w:rsidR="00691A7D" w:rsidRPr="00691A7D" w:rsidRDefault="00FD02AC" w:rsidP="00691A7D">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 xml:space="preserve">В 2017/18 учебном году 42 «корпоративных» класса созданы в 22 </w:t>
      </w:r>
      <w:r w:rsidRPr="00691A7D">
        <w:rPr>
          <w:rFonts w:ascii="Times New Roman" w:eastAsia="Times New Roman" w:hAnsi="Times New Roman" w:cs="Times New Roman"/>
          <w:sz w:val="28"/>
          <w:szCs w:val="28"/>
          <w:lang w:eastAsia="ru-RU"/>
        </w:rPr>
        <w:t>обр</w:t>
      </w:r>
      <w:r w:rsidRPr="00691A7D">
        <w:rPr>
          <w:rFonts w:ascii="Times New Roman" w:eastAsia="Times New Roman" w:hAnsi="Times New Roman" w:cs="Times New Roman"/>
          <w:sz w:val="28"/>
          <w:szCs w:val="28"/>
          <w:lang w:eastAsia="ru-RU"/>
        </w:rPr>
        <w:t>а</w:t>
      </w:r>
      <w:r w:rsidRPr="00691A7D">
        <w:rPr>
          <w:rFonts w:ascii="Times New Roman" w:eastAsia="Times New Roman" w:hAnsi="Times New Roman" w:cs="Times New Roman"/>
          <w:sz w:val="28"/>
          <w:szCs w:val="28"/>
          <w:lang w:eastAsia="ru-RU"/>
        </w:rPr>
        <w:t>зовательных учреждениях</w:t>
      </w:r>
      <w:r w:rsidR="00691A7D" w:rsidRPr="00691A7D">
        <w:rPr>
          <w:rFonts w:ascii="Times New Roman" w:eastAsia="Times New Roman" w:hAnsi="Times New Roman" w:cs="Times New Roman"/>
          <w:sz w:val="28"/>
          <w:szCs w:val="28"/>
          <w:lang w:eastAsia="ru-RU"/>
        </w:rPr>
        <w:t xml:space="preserve"> из 12 муниципалитетов, из них:</w:t>
      </w:r>
    </w:p>
    <w:p w:rsidR="00691A7D" w:rsidRPr="00691A7D" w:rsidRDefault="00FD02AC" w:rsidP="00691A7D">
      <w:pPr>
        <w:pStyle w:val="a6"/>
        <w:widowControl w:val="0"/>
        <w:numPr>
          <w:ilvl w:val="0"/>
          <w:numId w:val="44"/>
        </w:numPr>
        <w:shd w:val="clear" w:color="auto" w:fill="FFFFFF"/>
        <w:spacing w:line="360" w:lineRule="auto"/>
        <w:ind w:left="0" w:firstLine="0"/>
        <w:rPr>
          <w:sz w:val="28"/>
          <w:szCs w:val="28"/>
        </w:rPr>
      </w:pPr>
      <w:proofErr w:type="gramStart"/>
      <w:r w:rsidRPr="00691A7D">
        <w:rPr>
          <w:sz w:val="28"/>
          <w:szCs w:val="28"/>
        </w:rPr>
        <w:t>10 Роснефть-классов в г. Ачинске (АО «АНПЗ ВНК), г. Красноярске (ООО «РН-</w:t>
      </w:r>
      <w:proofErr w:type="spellStart"/>
      <w:r w:rsidRPr="00691A7D">
        <w:rPr>
          <w:sz w:val="28"/>
          <w:szCs w:val="28"/>
        </w:rPr>
        <w:t>Ванкор</w:t>
      </w:r>
      <w:proofErr w:type="spellEnd"/>
      <w:r w:rsidRPr="00691A7D">
        <w:rPr>
          <w:sz w:val="28"/>
          <w:szCs w:val="28"/>
        </w:rPr>
        <w:t xml:space="preserve">»), </w:t>
      </w:r>
      <w:proofErr w:type="spellStart"/>
      <w:r w:rsidRPr="00691A7D">
        <w:rPr>
          <w:sz w:val="28"/>
          <w:szCs w:val="28"/>
        </w:rPr>
        <w:t>Богучанском</w:t>
      </w:r>
      <w:proofErr w:type="spellEnd"/>
      <w:r w:rsidRPr="00691A7D">
        <w:rPr>
          <w:sz w:val="28"/>
          <w:szCs w:val="28"/>
        </w:rPr>
        <w:t xml:space="preserve"> районе (ПАО «НК Роснефть» АО «Вос</w:t>
      </w:r>
      <w:r w:rsidRPr="00691A7D">
        <w:rPr>
          <w:sz w:val="28"/>
          <w:szCs w:val="28"/>
        </w:rPr>
        <w:t>т</w:t>
      </w:r>
      <w:r w:rsidRPr="00691A7D">
        <w:rPr>
          <w:sz w:val="28"/>
          <w:szCs w:val="28"/>
        </w:rPr>
        <w:lastRenderedPageBreak/>
        <w:t>сибнефтегаз»), Туруханском районе (ООО «РН-</w:t>
      </w:r>
      <w:proofErr w:type="spellStart"/>
      <w:r w:rsidRPr="00691A7D">
        <w:rPr>
          <w:sz w:val="28"/>
          <w:szCs w:val="28"/>
        </w:rPr>
        <w:t>Ванкор</w:t>
      </w:r>
      <w:proofErr w:type="spellEnd"/>
      <w:r w:rsidRPr="00691A7D">
        <w:rPr>
          <w:sz w:val="28"/>
          <w:szCs w:val="28"/>
        </w:rPr>
        <w:t>»);</w:t>
      </w:r>
      <w:proofErr w:type="gramEnd"/>
    </w:p>
    <w:p w:rsidR="00FD02AC" w:rsidRPr="00691A7D" w:rsidRDefault="00FD02AC" w:rsidP="00691A7D">
      <w:pPr>
        <w:pStyle w:val="a6"/>
        <w:widowControl w:val="0"/>
        <w:numPr>
          <w:ilvl w:val="0"/>
          <w:numId w:val="44"/>
        </w:numPr>
        <w:shd w:val="clear" w:color="auto" w:fill="FFFFFF"/>
        <w:spacing w:line="360" w:lineRule="auto"/>
        <w:ind w:left="0" w:firstLine="0"/>
        <w:rPr>
          <w:sz w:val="28"/>
          <w:szCs w:val="28"/>
        </w:rPr>
      </w:pPr>
      <w:proofErr w:type="gramStart"/>
      <w:r w:rsidRPr="00691A7D">
        <w:rPr>
          <w:sz w:val="28"/>
          <w:szCs w:val="28"/>
        </w:rPr>
        <w:t>6 СУЭК-классов в г. Бородино (АО «СУЭК-Красноярск» «Разрез Бор</w:t>
      </w:r>
      <w:r w:rsidRPr="00691A7D">
        <w:rPr>
          <w:sz w:val="28"/>
          <w:szCs w:val="28"/>
        </w:rPr>
        <w:t>о</w:t>
      </w:r>
      <w:r w:rsidRPr="00691A7D">
        <w:rPr>
          <w:sz w:val="28"/>
          <w:szCs w:val="28"/>
        </w:rPr>
        <w:t xml:space="preserve">динский имени Михаила Ивановича </w:t>
      </w:r>
      <w:proofErr w:type="spellStart"/>
      <w:r w:rsidRPr="00691A7D">
        <w:rPr>
          <w:sz w:val="28"/>
          <w:szCs w:val="28"/>
        </w:rPr>
        <w:t>Щадова</w:t>
      </w:r>
      <w:proofErr w:type="spellEnd"/>
      <w:r w:rsidRPr="00691A7D">
        <w:rPr>
          <w:sz w:val="28"/>
          <w:szCs w:val="28"/>
        </w:rPr>
        <w:t>»), г. Назарово (СУЭК разрез «Назаровский»), г. Шарыпово (Акционерное общество «Разрез «Березо</w:t>
      </w:r>
      <w:r w:rsidRPr="00691A7D">
        <w:rPr>
          <w:sz w:val="28"/>
          <w:szCs w:val="28"/>
        </w:rPr>
        <w:t>в</w:t>
      </w:r>
      <w:r w:rsidRPr="00691A7D">
        <w:rPr>
          <w:sz w:val="28"/>
          <w:szCs w:val="28"/>
        </w:rPr>
        <w:t>ский»);</w:t>
      </w:r>
      <w:proofErr w:type="gramEnd"/>
    </w:p>
    <w:p w:rsidR="00FD02AC" w:rsidRPr="003317D3" w:rsidRDefault="00FD02AC" w:rsidP="00691A7D">
      <w:pPr>
        <w:pStyle w:val="a6"/>
        <w:widowControl w:val="0"/>
        <w:numPr>
          <w:ilvl w:val="0"/>
          <w:numId w:val="44"/>
        </w:numPr>
        <w:shd w:val="clear" w:color="auto" w:fill="FFFFFF"/>
        <w:spacing w:line="360" w:lineRule="auto"/>
        <w:ind w:left="0" w:firstLine="0"/>
        <w:rPr>
          <w:sz w:val="28"/>
          <w:szCs w:val="28"/>
        </w:rPr>
      </w:pPr>
      <w:r w:rsidRPr="003317D3">
        <w:rPr>
          <w:sz w:val="28"/>
          <w:szCs w:val="28"/>
        </w:rPr>
        <w:t xml:space="preserve">2 </w:t>
      </w:r>
      <w:proofErr w:type="spellStart"/>
      <w:r w:rsidRPr="003317D3">
        <w:rPr>
          <w:sz w:val="28"/>
          <w:szCs w:val="28"/>
        </w:rPr>
        <w:t>Росатом</w:t>
      </w:r>
      <w:proofErr w:type="spellEnd"/>
      <w:r w:rsidRPr="003317D3">
        <w:rPr>
          <w:sz w:val="28"/>
          <w:szCs w:val="28"/>
        </w:rPr>
        <w:t>-класса, 1 профильный класс «</w:t>
      </w:r>
      <w:proofErr w:type="spellStart"/>
      <w:r w:rsidRPr="003317D3">
        <w:rPr>
          <w:sz w:val="28"/>
          <w:szCs w:val="28"/>
        </w:rPr>
        <w:t>Ресурсоэффективные</w:t>
      </w:r>
      <w:proofErr w:type="spellEnd"/>
      <w:r w:rsidRPr="003317D3">
        <w:rPr>
          <w:sz w:val="28"/>
          <w:szCs w:val="28"/>
        </w:rPr>
        <w:t xml:space="preserve"> технол</w:t>
      </w:r>
      <w:r w:rsidRPr="003317D3">
        <w:rPr>
          <w:sz w:val="28"/>
          <w:szCs w:val="28"/>
        </w:rPr>
        <w:t>о</w:t>
      </w:r>
      <w:r w:rsidRPr="003317D3">
        <w:rPr>
          <w:sz w:val="28"/>
          <w:szCs w:val="28"/>
        </w:rPr>
        <w:t>гии в промышленности» (АО «Производственное объединение «Электрох</w:t>
      </w:r>
      <w:r w:rsidRPr="003317D3">
        <w:rPr>
          <w:sz w:val="28"/>
          <w:szCs w:val="28"/>
        </w:rPr>
        <w:t>и</w:t>
      </w:r>
      <w:r w:rsidRPr="003317D3">
        <w:rPr>
          <w:sz w:val="28"/>
          <w:szCs w:val="28"/>
        </w:rPr>
        <w:t>мический завод»), 2 класса инженерно-технологической направленности (филиал ОАО «ОГК-2» Красноярская ГРЭС-2)</w:t>
      </w:r>
      <w:proofErr w:type="gramStart"/>
      <w:r w:rsidRPr="003317D3">
        <w:rPr>
          <w:sz w:val="28"/>
          <w:szCs w:val="28"/>
        </w:rPr>
        <w:t>в</w:t>
      </w:r>
      <w:proofErr w:type="gramEnd"/>
      <w:r w:rsidRPr="003317D3">
        <w:rPr>
          <w:sz w:val="28"/>
          <w:szCs w:val="28"/>
        </w:rPr>
        <w:t xml:space="preserve"> ЗАТО г. Зеленогорск;</w:t>
      </w:r>
    </w:p>
    <w:p w:rsidR="00FD02AC" w:rsidRPr="003317D3" w:rsidRDefault="00FD02AC" w:rsidP="00691A7D">
      <w:pPr>
        <w:pStyle w:val="a6"/>
        <w:widowControl w:val="0"/>
        <w:numPr>
          <w:ilvl w:val="0"/>
          <w:numId w:val="44"/>
        </w:numPr>
        <w:shd w:val="clear" w:color="auto" w:fill="FFFFFF"/>
        <w:spacing w:line="360" w:lineRule="auto"/>
        <w:ind w:left="0" w:firstLine="0"/>
        <w:rPr>
          <w:sz w:val="28"/>
          <w:szCs w:val="28"/>
        </w:rPr>
      </w:pPr>
      <w:proofErr w:type="gramStart"/>
      <w:r w:rsidRPr="003317D3">
        <w:rPr>
          <w:sz w:val="28"/>
          <w:szCs w:val="28"/>
        </w:rPr>
        <w:t xml:space="preserve">10 </w:t>
      </w:r>
      <w:proofErr w:type="spellStart"/>
      <w:r w:rsidRPr="003317D3">
        <w:rPr>
          <w:sz w:val="28"/>
          <w:szCs w:val="28"/>
        </w:rPr>
        <w:t>энерго</w:t>
      </w:r>
      <w:proofErr w:type="spellEnd"/>
      <w:r w:rsidRPr="003317D3">
        <w:rPr>
          <w:sz w:val="28"/>
          <w:szCs w:val="28"/>
        </w:rPr>
        <w:t>-классов в г. Назарово (ООО «Сибирская генерирующая ко</w:t>
      </w:r>
      <w:r w:rsidRPr="003317D3">
        <w:rPr>
          <w:sz w:val="28"/>
          <w:szCs w:val="28"/>
        </w:rPr>
        <w:t>м</w:t>
      </w:r>
      <w:r w:rsidRPr="003317D3">
        <w:rPr>
          <w:sz w:val="28"/>
          <w:szCs w:val="28"/>
        </w:rPr>
        <w:t xml:space="preserve">пания», Назаровская ГРЭС), г. Минусинске (ООО «Сибирская генерирующая компания»), г. Шарыпово (филиал «Березовская ГРЭС» ПАО «ЮНИПРО»), </w:t>
      </w:r>
      <w:proofErr w:type="spellStart"/>
      <w:r w:rsidRPr="003317D3">
        <w:rPr>
          <w:sz w:val="28"/>
          <w:szCs w:val="28"/>
        </w:rPr>
        <w:t>Кежемском</w:t>
      </w:r>
      <w:proofErr w:type="spellEnd"/>
      <w:r w:rsidRPr="003317D3">
        <w:rPr>
          <w:sz w:val="28"/>
          <w:szCs w:val="28"/>
        </w:rPr>
        <w:t xml:space="preserve"> районе (филиал ПАО «</w:t>
      </w:r>
      <w:proofErr w:type="spellStart"/>
      <w:r w:rsidRPr="003317D3">
        <w:rPr>
          <w:sz w:val="28"/>
          <w:szCs w:val="28"/>
        </w:rPr>
        <w:t>РусГидро</w:t>
      </w:r>
      <w:proofErr w:type="spellEnd"/>
      <w:r w:rsidRPr="003317D3">
        <w:rPr>
          <w:sz w:val="28"/>
          <w:szCs w:val="28"/>
        </w:rPr>
        <w:t>» - «</w:t>
      </w:r>
      <w:proofErr w:type="spellStart"/>
      <w:r w:rsidRPr="003317D3">
        <w:rPr>
          <w:sz w:val="28"/>
          <w:szCs w:val="28"/>
        </w:rPr>
        <w:t>КорУнГ</w:t>
      </w:r>
      <w:proofErr w:type="spellEnd"/>
      <w:r w:rsidRPr="003317D3">
        <w:rPr>
          <w:sz w:val="28"/>
          <w:szCs w:val="28"/>
        </w:rPr>
        <w:t>», ПАО «</w:t>
      </w:r>
      <w:proofErr w:type="spellStart"/>
      <w:r w:rsidRPr="003317D3">
        <w:rPr>
          <w:sz w:val="28"/>
          <w:szCs w:val="28"/>
        </w:rPr>
        <w:t>Богуча</w:t>
      </w:r>
      <w:r w:rsidRPr="003317D3">
        <w:rPr>
          <w:sz w:val="28"/>
          <w:szCs w:val="28"/>
        </w:rPr>
        <w:t>н</w:t>
      </w:r>
      <w:r w:rsidRPr="003317D3">
        <w:rPr>
          <w:sz w:val="28"/>
          <w:szCs w:val="28"/>
        </w:rPr>
        <w:t>ская</w:t>
      </w:r>
      <w:proofErr w:type="spellEnd"/>
      <w:r w:rsidRPr="003317D3">
        <w:rPr>
          <w:sz w:val="28"/>
          <w:szCs w:val="28"/>
        </w:rPr>
        <w:t xml:space="preserve"> ГЭС»);</w:t>
      </w:r>
      <w:proofErr w:type="gramEnd"/>
    </w:p>
    <w:p w:rsidR="00FD02AC" w:rsidRPr="003317D3" w:rsidRDefault="00FD02AC" w:rsidP="00691A7D">
      <w:pPr>
        <w:pStyle w:val="a6"/>
        <w:widowControl w:val="0"/>
        <w:numPr>
          <w:ilvl w:val="0"/>
          <w:numId w:val="44"/>
        </w:numPr>
        <w:shd w:val="clear" w:color="auto" w:fill="FFFFFF"/>
        <w:spacing w:line="360" w:lineRule="auto"/>
        <w:ind w:left="0" w:firstLine="0"/>
        <w:rPr>
          <w:sz w:val="28"/>
          <w:szCs w:val="28"/>
        </w:rPr>
      </w:pPr>
      <w:r w:rsidRPr="003317D3">
        <w:rPr>
          <w:sz w:val="28"/>
          <w:szCs w:val="28"/>
        </w:rPr>
        <w:t>6 классов физико-математической направленности в г. Красноярске (АО «Красноярский машиностроительный завод»);</w:t>
      </w:r>
    </w:p>
    <w:p w:rsidR="00FD02AC" w:rsidRPr="003317D3" w:rsidRDefault="00FD02AC" w:rsidP="00691A7D">
      <w:pPr>
        <w:pStyle w:val="a6"/>
        <w:widowControl w:val="0"/>
        <w:numPr>
          <w:ilvl w:val="0"/>
          <w:numId w:val="44"/>
        </w:numPr>
        <w:shd w:val="clear" w:color="auto" w:fill="FFFFFF"/>
        <w:spacing w:line="360" w:lineRule="auto"/>
        <w:ind w:left="0" w:firstLine="0"/>
        <w:rPr>
          <w:sz w:val="28"/>
          <w:szCs w:val="28"/>
        </w:rPr>
      </w:pPr>
      <w:r w:rsidRPr="003317D3">
        <w:rPr>
          <w:sz w:val="28"/>
          <w:szCs w:val="28"/>
        </w:rPr>
        <w:t>1 класс инженерно-космической направленности в г. Красноярске (ЦКБ «Геофизика», ГККД «</w:t>
      </w:r>
      <w:proofErr w:type="spellStart"/>
      <w:r w:rsidRPr="003317D3">
        <w:rPr>
          <w:sz w:val="28"/>
          <w:szCs w:val="28"/>
        </w:rPr>
        <w:t>Роскосмос</w:t>
      </w:r>
      <w:proofErr w:type="spellEnd"/>
      <w:r w:rsidRPr="003317D3">
        <w:rPr>
          <w:sz w:val="28"/>
          <w:szCs w:val="28"/>
        </w:rPr>
        <w:t>»);</w:t>
      </w:r>
    </w:p>
    <w:p w:rsidR="00FD02AC" w:rsidRPr="003317D3" w:rsidRDefault="00FD02AC" w:rsidP="00691A7D">
      <w:pPr>
        <w:pStyle w:val="a6"/>
        <w:widowControl w:val="0"/>
        <w:numPr>
          <w:ilvl w:val="0"/>
          <w:numId w:val="44"/>
        </w:numPr>
        <w:shd w:val="clear" w:color="auto" w:fill="FFFFFF"/>
        <w:spacing w:line="360" w:lineRule="auto"/>
        <w:ind w:left="0" w:firstLine="0"/>
        <w:rPr>
          <w:sz w:val="28"/>
          <w:szCs w:val="28"/>
        </w:rPr>
      </w:pPr>
      <w:r w:rsidRPr="003317D3">
        <w:rPr>
          <w:sz w:val="28"/>
          <w:szCs w:val="28"/>
        </w:rPr>
        <w:t>4 класса технологической направленности в г. Норильске (ЗФ ПАО «ГМК Норильский никель»).</w:t>
      </w:r>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Кроме этого, в крае действуют:</w:t>
      </w:r>
    </w:p>
    <w:p w:rsidR="00FD02AC" w:rsidRPr="003317D3" w:rsidRDefault="00FD02AC" w:rsidP="008B4E5A">
      <w:pPr>
        <w:pStyle w:val="a6"/>
        <w:widowControl w:val="0"/>
        <w:numPr>
          <w:ilvl w:val="0"/>
          <w:numId w:val="10"/>
        </w:numPr>
        <w:shd w:val="clear" w:color="auto" w:fill="FFFFFF"/>
        <w:spacing w:line="360" w:lineRule="auto"/>
        <w:ind w:left="0" w:firstLine="709"/>
        <w:rPr>
          <w:sz w:val="28"/>
          <w:szCs w:val="28"/>
        </w:rPr>
      </w:pPr>
      <w:r w:rsidRPr="003317D3">
        <w:rPr>
          <w:sz w:val="28"/>
          <w:szCs w:val="28"/>
        </w:rPr>
        <w:t xml:space="preserve">8 профильных классов МЧС в г. Красноярске (ФГБОУ </w:t>
      </w:r>
      <w:proofErr w:type="gramStart"/>
      <w:r w:rsidRPr="003317D3">
        <w:rPr>
          <w:sz w:val="28"/>
          <w:szCs w:val="28"/>
        </w:rPr>
        <w:t>ВО</w:t>
      </w:r>
      <w:proofErr w:type="gramEnd"/>
      <w:r w:rsidRPr="003317D3">
        <w:rPr>
          <w:sz w:val="28"/>
          <w:szCs w:val="28"/>
        </w:rPr>
        <w:t xml:space="preserve"> С</w:t>
      </w:r>
      <w:r w:rsidRPr="003317D3">
        <w:rPr>
          <w:sz w:val="28"/>
          <w:szCs w:val="28"/>
        </w:rPr>
        <w:t>и</w:t>
      </w:r>
      <w:r w:rsidRPr="003317D3">
        <w:rPr>
          <w:sz w:val="28"/>
          <w:szCs w:val="28"/>
        </w:rPr>
        <w:t xml:space="preserve">бирская пожарно-спасательная академия ГПС МЧС России), г. Зеленогорске (ФГКУ «СУ ФПС № 19 МЧС России»), г. Норильске (Управление </w:t>
      </w:r>
      <w:proofErr w:type="spellStart"/>
      <w:r w:rsidRPr="003317D3">
        <w:rPr>
          <w:sz w:val="28"/>
          <w:szCs w:val="28"/>
        </w:rPr>
        <w:t>ГОиЧС</w:t>
      </w:r>
      <w:proofErr w:type="spellEnd"/>
      <w:r w:rsidRPr="003317D3">
        <w:rPr>
          <w:sz w:val="28"/>
          <w:szCs w:val="28"/>
        </w:rPr>
        <w:t xml:space="preserve"> Администрации г. Норильска, ФГКУ 7 отряд ФПС по Красноярскому краю);</w:t>
      </w:r>
    </w:p>
    <w:p w:rsidR="00FD02AC" w:rsidRPr="003317D3" w:rsidRDefault="00FD02AC" w:rsidP="008B4E5A">
      <w:pPr>
        <w:pStyle w:val="a6"/>
        <w:widowControl w:val="0"/>
        <w:numPr>
          <w:ilvl w:val="0"/>
          <w:numId w:val="10"/>
        </w:numPr>
        <w:shd w:val="clear" w:color="auto" w:fill="FFFFFF"/>
        <w:spacing w:line="360" w:lineRule="auto"/>
        <w:ind w:left="0" w:firstLine="709"/>
        <w:rPr>
          <w:sz w:val="28"/>
          <w:szCs w:val="28"/>
        </w:rPr>
      </w:pPr>
      <w:proofErr w:type="gramStart"/>
      <w:r w:rsidRPr="003317D3">
        <w:rPr>
          <w:sz w:val="28"/>
          <w:szCs w:val="28"/>
        </w:rPr>
        <w:t xml:space="preserve">17 </w:t>
      </w:r>
      <w:proofErr w:type="spellStart"/>
      <w:r w:rsidRPr="003317D3">
        <w:rPr>
          <w:sz w:val="28"/>
          <w:szCs w:val="28"/>
        </w:rPr>
        <w:t>агро</w:t>
      </w:r>
      <w:proofErr w:type="spellEnd"/>
      <w:r w:rsidRPr="003317D3">
        <w:rPr>
          <w:sz w:val="28"/>
          <w:szCs w:val="28"/>
        </w:rPr>
        <w:t>-классов/групп в Ачинском районе (ООО «</w:t>
      </w:r>
      <w:proofErr w:type="spellStart"/>
      <w:r w:rsidRPr="003317D3">
        <w:rPr>
          <w:sz w:val="28"/>
          <w:szCs w:val="28"/>
        </w:rPr>
        <w:t>Агросфера</w:t>
      </w:r>
      <w:proofErr w:type="spellEnd"/>
      <w:r w:rsidRPr="003317D3">
        <w:rPr>
          <w:sz w:val="28"/>
          <w:szCs w:val="28"/>
        </w:rPr>
        <w:t>»; СППК «Мукомол»; КФХ Арутюнян К.И.), Краснотуранском районе (АО «</w:t>
      </w:r>
      <w:proofErr w:type="spellStart"/>
      <w:r w:rsidRPr="003317D3">
        <w:rPr>
          <w:sz w:val="28"/>
          <w:szCs w:val="28"/>
        </w:rPr>
        <w:t>Тубинск</w:t>
      </w:r>
      <w:proofErr w:type="spellEnd"/>
      <w:r w:rsidRPr="003317D3">
        <w:rPr>
          <w:sz w:val="28"/>
          <w:szCs w:val="28"/>
        </w:rPr>
        <w:t xml:space="preserve">», ЗАО </w:t>
      </w:r>
      <w:proofErr w:type="spellStart"/>
      <w:r w:rsidRPr="003317D3">
        <w:rPr>
          <w:sz w:val="28"/>
          <w:szCs w:val="28"/>
        </w:rPr>
        <w:t>племзавод</w:t>
      </w:r>
      <w:proofErr w:type="spellEnd"/>
      <w:r w:rsidRPr="003317D3">
        <w:rPr>
          <w:sz w:val="28"/>
          <w:szCs w:val="28"/>
        </w:rPr>
        <w:t xml:space="preserve"> «</w:t>
      </w:r>
      <w:proofErr w:type="spellStart"/>
      <w:r w:rsidRPr="003317D3">
        <w:rPr>
          <w:sz w:val="28"/>
          <w:szCs w:val="28"/>
        </w:rPr>
        <w:t>Краснотуранский</w:t>
      </w:r>
      <w:proofErr w:type="spellEnd"/>
      <w:r w:rsidRPr="003317D3">
        <w:rPr>
          <w:sz w:val="28"/>
          <w:szCs w:val="28"/>
        </w:rPr>
        <w:t xml:space="preserve">»), </w:t>
      </w:r>
      <w:proofErr w:type="spellStart"/>
      <w:r w:rsidRPr="003317D3">
        <w:rPr>
          <w:sz w:val="28"/>
          <w:szCs w:val="28"/>
        </w:rPr>
        <w:t>Балахтинском</w:t>
      </w:r>
      <w:proofErr w:type="spellEnd"/>
      <w:r w:rsidRPr="003317D3">
        <w:rPr>
          <w:sz w:val="28"/>
          <w:szCs w:val="28"/>
        </w:rPr>
        <w:t xml:space="preserve"> районе (ООО «</w:t>
      </w:r>
      <w:proofErr w:type="spellStart"/>
      <w:r w:rsidRPr="003317D3">
        <w:rPr>
          <w:sz w:val="28"/>
          <w:szCs w:val="28"/>
        </w:rPr>
        <w:t>Малтат</w:t>
      </w:r>
      <w:proofErr w:type="spellEnd"/>
      <w:r w:rsidRPr="003317D3">
        <w:rPr>
          <w:sz w:val="28"/>
          <w:szCs w:val="28"/>
        </w:rPr>
        <w:t xml:space="preserve">»); Иланском районе (ОАО «Южный», СХПК «7 Съезд Советов»), </w:t>
      </w:r>
      <w:r w:rsidRPr="003317D3">
        <w:rPr>
          <w:sz w:val="28"/>
          <w:szCs w:val="28"/>
        </w:rPr>
        <w:lastRenderedPageBreak/>
        <w:t>Минусинском районе (ИП «Смирнов»), Назаровском районе (АПК ЗАО «</w:t>
      </w:r>
      <w:proofErr w:type="spellStart"/>
      <w:r w:rsidRPr="003317D3">
        <w:rPr>
          <w:sz w:val="28"/>
          <w:szCs w:val="28"/>
        </w:rPr>
        <w:t>Назаровское</w:t>
      </w:r>
      <w:proofErr w:type="spellEnd"/>
      <w:r w:rsidRPr="003317D3">
        <w:rPr>
          <w:sz w:val="28"/>
          <w:szCs w:val="28"/>
        </w:rPr>
        <w:t xml:space="preserve">»), </w:t>
      </w:r>
      <w:proofErr w:type="spellStart"/>
      <w:r w:rsidRPr="003317D3">
        <w:rPr>
          <w:sz w:val="28"/>
          <w:szCs w:val="28"/>
        </w:rPr>
        <w:t>Шарыповском</w:t>
      </w:r>
      <w:proofErr w:type="spellEnd"/>
      <w:r w:rsidRPr="003317D3">
        <w:rPr>
          <w:sz w:val="28"/>
          <w:szCs w:val="28"/>
        </w:rPr>
        <w:t xml:space="preserve"> районе (ЗАО «Авангард», ООО Агропр</w:t>
      </w:r>
      <w:r w:rsidRPr="003317D3">
        <w:rPr>
          <w:sz w:val="28"/>
          <w:szCs w:val="28"/>
        </w:rPr>
        <w:t>о</w:t>
      </w:r>
      <w:r w:rsidRPr="003317D3">
        <w:rPr>
          <w:sz w:val="28"/>
          <w:szCs w:val="28"/>
        </w:rPr>
        <w:t>мышленный парк «Сибирь»);</w:t>
      </w:r>
      <w:proofErr w:type="gramEnd"/>
    </w:p>
    <w:p w:rsidR="00FD02AC" w:rsidRPr="003317D3" w:rsidRDefault="00FD02AC" w:rsidP="008B4E5A">
      <w:pPr>
        <w:pStyle w:val="a6"/>
        <w:widowControl w:val="0"/>
        <w:numPr>
          <w:ilvl w:val="0"/>
          <w:numId w:val="10"/>
        </w:numPr>
        <w:shd w:val="clear" w:color="auto" w:fill="FFFFFF"/>
        <w:spacing w:line="360" w:lineRule="auto"/>
        <w:ind w:left="0" w:firstLine="709"/>
        <w:rPr>
          <w:sz w:val="28"/>
          <w:szCs w:val="28"/>
        </w:rPr>
      </w:pPr>
      <w:proofErr w:type="gramStart"/>
      <w:r w:rsidRPr="003317D3">
        <w:rPr>
          <w:sz w:val="28"/>
          <w:szCs w:val="28"/>
        </w:rPr>
        <w:t>9 технических классов имеющих математический, физико-математический и экономический профиль в г. Дивногорске (ПАО «Красн</w:t>
      </w:r>
      <w:r w:rsidRPr="003317D3">
        <w:rPr>
          <w:sz w:val="28"/>
          <w:szCs w:val="28"/>
        </w:rPr>
        <w:t>о</w:t>
      </w:r>
      <w:r w:rsidRPr="003317D3">
        <w:rPr>
          <w:sz w:val="28"/>
          <w:szCs w:val="28"/>
        </w:rPr>
        <w:t>ярская ГЭС»), г. Норильске (территориальное объединение работодателей «Северные промышленники и предприниматели»), г. Шарыпово (АО разрез «Березовский»), Ачинском районе (ООО «РУС-инжиниринг», ОАО «</w:t>
      </w:r>
      <w:proofErr w:type="spellStart"/>
      <w:r w:rsidRPr="003317D3">
        <w:rPr>
          <w:sz w:val="28"/>
          <w:szCs w:val="28"/>
        </w:rPr>
        <w:t>Русал</w:t>
      </w:r>
      <w:proofErr w:type="spellEnd"/>
      <w:r w:rsidRPr="003317D3">
        <w:rPr>
          <w:sz w:val="28"/>
          <w:szCs w:val="28"/>
        </w:rPr>
        <w:t xml:space="preserve"> Ачинск», ООО «Карат»);</w:t>
      </w:r>
      <w:proofErr w:type="gramEnd"/>
    </w:p>
    <w:p w:rsidR="00FD02AC" w:rsidRPr="003317D3" w:rsidRDefault="00FD02AC" w:rsidP="008B4E5A">
      <w:pPr>
        <w:pStyle w:val="a6"/>
        <w:widowControl w:val="0"/>
        <w:numPr>
          <w:ilvl w:val="0"/>
          <w:numId w:val="10"/>
        </w:numPr>
        <w:shd w:val="clear" w:color="auto" w:fill="FFFFFF"/>
        <w:spacing w:line="360" w:lineRule="auto"/>
        <w:ind w:left="0" w:firstLine="709"/>
        <w:rPr>
          <w:sz w:val="28"/>
          <w:szCs w:val="28"/>
        </w:rPr>
      </w:pPr>
      <w:proofErr w:type="gramStart"/>
      <w:r w:rsidRPr="003317D3">
        <w:rPr>
          <w:sz w:val="28"/>
          <w:szCs w:val="28"/>
        </w:rPr>
        <w:t>16 медицинских классов имеющих химико-биологический пр</w:t>
      </w:r>
      <w:r w:rsidRPr="003317D3">
        <w:rPr>
          <w:sz w:val="28"/>
          <w:szCs w:val="28"/>
        </w:rPr>
        <w:t>о</w:t>
      </w:r>
      <w:r w:rsidRPr="003317D3">
        <w:rPr>
          <w:sz w:val="28"/>
          <w:szCs w:val="28"/>
        </w:rPr>
        <w:t xml:space="preserve">филь в г. Ачинске, г. Красноярске (Красноярские межрайонные </w:t>
      </w:r>
      <w:proofErr w:type="spellStart"/>
      <w:r w:rsidRPr="003317D3">
        <w:rPr>
          <w:sz w:val="28"/>
          <w:szCs w:val="28"/>
        </w:rPr>
        <w:t>поликлинн</w:t>
      </w:r>
      <w:r w:rsidRPr="003317D3">
        <w:rPr>
          <w:sz w:val="28"/>
          <w:szCs w:val="28"/>
        </w:rPr>
        <w:t>и</w:t>
      </w:r>
      <w:r w:rsidRPr="003317D3">
        <w:rPr>
          <w:sz w:val="28"/>
          <w:szCs w:val="28"/>
        </w:rPr>
        <w:t>ки</w:t>
      </w:r>
      <w:proofErr w:type="spellEnd"/>
      <w:r w:rsidRPr="003317D3">
        <w:rPr>
          <w:sz w:val="28"/>
          <w:szCs w:val="28"/>
        </w:rPr>
        <w:t xml:space="preserve"> № 4, 5, 6,ФГБУ Федеральный Сибирский научно-клинический центр ФМБА России), г. Норильске (КГБУЗ «Норильская станция скорой медици</w:t>
      </w:r>
      <w:r w:rsidRPr="003317D3">
        <w:rPr>
          <w:sz w:val="28"/>
          <w:szCs w:val="28"/>
        </w:rPr>
        <w:t>н</w:t>
      </w:r>
      <w:r w:rsidRPr="003317D3">
        <w:rPr>
          <w:sz w:val="28"/>
          <w:szCs w:val="28"/>
        </w:rPr>
        <w:t xml:space="preserve">ской помощи», КГБУЗ «Норильская межрайонная детская больница», КГБУЗ «Норильская ССПМ», КГБУЗ «Норильская городская </w:t>
      </w:r>
      <w:proofErr w:type="spellStart"/>
      <w:r w:rsidRPr="003317D3">
        <w:rPr>
          <w:sz w:val="28"/>
          <w:szCs w:val="28"/>
        </w:rPr>
        <w:t>поликлинника</w:t>
      </w:r>
      <w:proofErr w:type="spellEnd"/>
      <w:r w:rsidRPr="003317D3">
        <w:rPr>
          <w:sz w:val="28"/>
          <w:szCs w:val="28"/>
        </w:rPr>
        <w:t xml:space="preserve"> № 2», ФБУЗ «Центр гигиены и </w:t>
      </w:r>
      <w:proofErr w:type="spellStart"/>
      <w:r w:rsidRPr="003317D3">
        <w:rPr>
          <w:sz w:val="28"/>
          <w:szCs w:val="28"/>
        </w:rPr>
        <w:t>эпидимиологии</w:t>
      </w:r>
      <w:proofErr w:type="spellEnd"/>
      <w:r w:rsidRPr="003317D3">
        <w:rPr>
          <w:sz w:val="28"/>
          <w:szCs w:val="28"/>
        </w:rPr>
        <w:t xml:space="preserve"> в Красноярском крае»), г. Шарып</w:t>
      </w:r>
      <w:r w:rsidRPr="003317D3">
        <w:rPr>
          <w:sz w:val="28"/>
          <w:szCs w:val="28"/>
        </w:rPr>
        <w:t>о</w:t>
      </w:r>
      <w:r w:rsidRPr="003317D3">
        <w:rPr>
          <w:sz w:val="28"/>
          <w:szCs w:val="28"/>
        </w:rPr>
        <w:t>во (КГБУЗ «</w:t>
      </w:r>
      <w:proofErr w:type="spellStart"/>
      <w:r w:rsidRPr="003317D3">
        <w:rPr>
          <w:sz w:val="28"/>
          <w:szCs w:val="28"/>
        </w:rPr>
        <w:t>Шарыповская</w:t>
      </w:r>
      <w:proofErr w:type="spellEnd"/>
      <w:r w:rsidRPr="003317D3">
        <w:rPr>
          <w:sz w:val="28"/>
          <w:szCs w:val="28"/>
        </w:rPr>
        <w:t xml:space="preserve"> городская больница»), Шушенском</w:t>
      </w:r>
      <w:proofErr w:type="gramEnd"/>
      <w:r w:rsidRPr="003317D3">
        <w:rPr>
          <w:sz w:val="28"/>
          <w:szCs w:val="28"/>
        </w:rPr>
        <w:t xml:space="preserve"> </w:t>
      </w:r>
      <w:proofErr w:type="gramStart"/>
      <w:r w:rsidRPr="003317D3">
        <w:rPr>
          <w:sz w:val="28"/>
          <w:szCs w:val="28"/>
        </w:rPr>
        <w:t>районе</w:t>
      </w:r>
      <w:proofErr w:type="gramEnd"/>
      <w:r w:rsidRPr="003317D3">
        <w:rPr>
          <w:sz w:val="28"/>
          <w:szCs w:val="28"/>
        </w:rPr>
        <w:t xml:space="preserve"> (КГБУЗ «</w:t>
      </w:r>
      <w:proofErr w:type="spellStart"/>
      <w:r w:rsidRPr="003317D3">
        <w:rPr>
          <w:sz w:val="28"/>
          <w:szCs w:val="28"/>
        </w:rPr>
        <w:t>Шушенскаярайонная</w:t>
      </w:r>
      <w:proofErr w:type="spellEnd"/>
      <w:r w:rsidRPr="003317D3">
        <w:rPr>
          <w:sz w:val="28"/>
          <w:szCs w:val="28"/>
        </w:rPr>
        <w:t xml:space="preserve"> больница»).</w:t>
      </w:r>
    </w:p>
    <w:p w:rsidR="00FD02AC" w:rsidRPr="003317D3" w:rsidRDefault="00FD02AC" w:rsidP="008B4E5A">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3317D3">
        <w:rPr>
          <w:rFonts w:ascii="Times New Roman" w:eastAsia="Times New Roman" w:hAnsi="Times New Roman" w:cs="Times New Roman"/>
          <w:sz w:val="28"/>
          <w:szCs w:val="28"/>
          <w:lang w:eastAsia="ru-RU"/>
        </w:rPr>
        <w:t>В целях реализации образовательной программы школы взаимоде</w:t>
      </w:r>
      <w:r w:rsidRPr="003317D3">
        <w:rPr>
          <w:rFonts w:ascii="Times New Roman" w:eastAsia="Times New Roman" w:hAnsi="Times New Roman" w:cs="Times New Roman"/>
          <w:sz w:val="28"/>
          <w:szCs w:val="28"/>
          <w:lang w:eastAsia="ru-RU"/>
        </w:rPr>
        <w:t>й</w:t>
      </w:r>
      <w:r w:rsidRPr="003317D3">
        <w:rPr>
          <w:rFonts w:ascii="Times New Roman" w:eastAsia="Times New Roman" w:hAnsi="Times New Roman" w:cs="Times New Roman"/>
          <w:sz w:val="28"/>
          <w:szCs w:val="28"/>
          <w:lang w:eastAsia="ru-RU"/>
        </w:rPr>
        <w:t>ствуют с учреждениями высшего и среднего профессионального образов</w:t>
      </w:r>
      <w:r w:rsidRPr="003317D3">
        <w:rPr>
          <w:rFonts w:ascii="Times New Roman" w:eastAsia="Times New Roman" w:hAnsi="Times New Roman" w:cs="Times New Roman"/>
          <w:sz w:val="28"/>
          <w:szCs w:val="28"/>
          <w:lang w:eastAsia="ru-RU"/>
        </w:rPr>
        <w:t>а</w:t>
      </w:r>
      <w:r w:rsidRPr="003317D3">
        <w:rPr>
          <w:rFonts w:ascii="Times New Roman" w:eastAsia="Times New Roman" w:hAnsi="Times New Roman" w:cs="Times New Roman"/>
          <w:sz w:val="28"/>
          <w:szCs w:val="28"/>
          <w:lang w:eastAsia="ru-RU"/>
        </w:rPr>
        <w:t>ния, такими как:</w:t>
      </w:r>
    </w:p>
    <w:p w:rsidR="007F17E4" w:rsidRPr="007F17E4" w:rsidRDefault="00172CAD" w:rsidP="007F17E4">
      <w:pPr>
        <w:pStyle w:val="a6"/>
        <w:widowControl w:val="0"/>
        <w:numPr>
          <w:ilvl w:val="0"/>
          <w:numId w:val="10"/>
        </w:numPr>
        <w:spacing w:line="360" w:lineRule="auto"/>
        <w:rPr>
          <w:sz w:val="28"/>
          <w:szCs w:val="28"/>
        </w:rPr>
      </w:pPr>
      <w:hyperlink r:id="rId13" w:history="1">
        <w:r w:rsidR="00FD02AC" w:rsidRPr="003317D3">
          <w:rPr>
            <w:rStyle w:val="a4"/>
            <w:rFonts w:eastAsiaTheme="majorEastAsia"/>
            <w:color w:val="auto"/>
            <w:sz w:val="28"/>
            <w:szCs w:val="28"/>
            <w:u w:val="none"/>
          </w:rPr>
          <w:t xml:space="preserve">ФГАОУ </w:t>
        </w:r>
        <w:proofErr w:type="gramStart"/>
        <w:r w:rsidR="00FD02AC" w:rsidRPr="003317D3">
          <w:rPr>
            <w:rStyle w:val="a4"/>
            <w:rFonts w:eastAsiaTheme="majorEastAsia"/>
            <w:color w:val="auto"/>
            <w:sz w:val="28"/>
            <w:szCs w:val="28"/>
            <w:u w:val="none"/>
          </w:rPr>
          <w:t>ВО</w:t>
        </w:r>
        <w:proofErr w:type="gramEnd"/>
        <w:r w:rsidR="00FD02AC" w:rsidRPr="003317D3">
          <w:rPr>
            <w:rStyle w:val="a4"/>
            <w:rFonts w:eastAsiaTheme="majorEastAsia"/>
            <w:color w:val="auto"/>
            <w:sz w:val="28"/>
            <w:szCs w:val="28"/>
            <w:u w:val="none"/>
          </w:rPr>
          <w:t xml:space="preserve"> «Сибирский федеральный университет»</w:t>
        </w:r>
      </w:hyperlink>
      <w:r w:rsidR="00FD02AC" w:rsidRPr="003317D3">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4" w:history="1">
        <w:r w:rsidR="00FD02AC" w:rsidRPr="007F17E4">
          <w:rPr>
            <w:rStyle w:val="a4"/>
            <w:rFonts w:eastAsiaTheme="majorEastAsia"/>
            <w:color w:val="auto"/>
            <w:sz w:val="28"/>
            <w:szCs w:val="28"/>
            <w:u w:val="none"/>
          </w:rPr>
          <w:t>ФГАОУВО «Национальный исследовательский Томский полите</w:t>
        </w:r>
        <w:r w:rsidR="00FD02AC" w:rsidRPr="007F17E4">
          <w:rPr>
            <w:rStyle w:val="a4"/>
            <w:rFonts w:eastAsiaTheme="majorEastAsia"/>
            <w:color w:val="auto"/>
            <w:sz w:val="28"/>
            <w:szCs w:val="28"/>
            <w:u w:val="none"/>
          </w:rPr>
          <w:t>х</w:t>
        </w:r>
        <w:r w:rsidR="00FD02AC" w:rsidRPr="007F17E4">
          <w:rPr>
            <w:rStyle w:val="a4"/>
            <w:rFonts w:eastAsiaTheme="majorEastAsia"/>
            <w:color w:val="auto"/>
            <w:sz w:val="28"/>
            <w:szCs w:val="28"/>
            <w:u w:val="none"/>
          </w:rPr>
          <w:t>нический университет»</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5" w:history="1">
        <w:r w:rsidR="00FD02AC" w:rsidRPr="007F17E4">
          <w:rPr>
            <w:rStyle w:val="a4"/>
            <w:rFonts w:eastAsiaTheme="majorEastAsia"/>
            <w:color w:val="auto"/>
            <w:sz w:val="28"/>
            <w:szCs w:val="28"/>
            <w:u w:val="none"/>
          </w:rPr>
          <w:t>ФГАОВО «Новосибирский национальный исследовательский гос</w:t>
        </w:r>
        <w:r w:rsidR="00FD02AC" w:rsidRPr="007F17E4">
          <w:rPr>
            <w:rStyle w:val="a4"/>
            <w:rFonts w:eastAsiaTheme="majorEastAsia"/>
            <w:color w:val="auto"/>
            <w:sz w:val="28"/>
            <w:szCs w:val="28"/>
            <w:u w:val="none"/>
          </w:rPr>
          <w:t>у</w:t>
        </w:r>
        <w:r w:rsidR="00FD02AC" w:rsidRPr="007F17E4">
          <w:rPr>
            <w:rStyle w:val="a4"/>
            <w:rFonts w:eastAsiaTheme="majorEastAsia"/>
            <w:color w:val="auto"/>
            <w:sz w:val="28"/>
            <w:szCs w:val="28"/>
            <w:u w:val="none"/>
          </w:rPr>
          <w:t>дарственный университет»</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6" w:history="1">
        <w:r w:rsidR="00FD02AC" w:rsidRPr="007F17E4">
          <w:rPr>
            <w:rStyle w:val="a4"/>
            <w:rFonts w:eastAsiaTheme="majorEastAsia"/>
            <w:color w:val="auto"/>
            <w:sz w:val="28"/>
            <w:szCs w:val="28"/>
            <w:u w:val="none"/>
          </w:rPr>
          <w:t>ФГАОУВО «Национальный исследовательский ядерный универс</w:t>
        </w:r>
        <w:r w:rsidR="00FD02AC" w:rsidRPr="007F17E4">
          <w:rPr>
            <w:rStyle w:val="a4"/>
            <w:rFonts w:eastAsiaTheme="majorEastAsia"/>
            <w:color w:val="auto"/>
            <w:sz w:val="28"/>
            <w:szCs w:val="28"/>
            <w:u w:val="none"/>
          </w:rPr>
          <w:t>и</w:t>
        </w:r>
        <w:r w:rsidR="00FD02AC" w:rsidRPr="007F17E4">
          <w:rPr>
            <w:rStyle w:val="a4"/>
            <w:rFonts w:eastAsiaTheme="majorEastAsia"/>
            <w:color w:val="auto"/>
            <w:sz w:val="28"/>
            <w:szCs w:val="28"/>
            <w:u w:val="none"/>
          </w:rPr>
          <w:t>тет «МИФИ»</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7" w:history="1">
        <w:r w:rsidR="00FD02AC" w:rsidRPr="007F17E4">
          <w:rPr>
            <w:rStyle w:val="a4"/>
            <w:rFonts w:eastAsiaTheme="majorEastAsia"/>
            <w:color w:val="auto"/>
            <w:sz w:val="28"/>
            <w:szCs w:val="28"/>
            <w:u w:val="none"/>
          </w:rPr>
          <w:t xml:space="preserve">ФГБОУ </w:t>
        </w:r>
        <w:proofErr w:type="gramStart"/>
        <w:r w:rsidR="00FD02AC" w:rsidRPr="007F17E4">
          <w:rPr>
            <w:rStyle w:val="a4"/>
            <w:rFonts w:eastAsiaTheme="majorEastAsia"/>
            <w:color w:val="auto"/>
            <w:sz w:val="28"/>
            <w:szCs w:val="28"/>
            <w:u w:val="none"/>
          </w:rPr>
          <w:t>ВО</w:t>
        </w:r>
        <w:proofErr w:type="gramEnd"/>
        <w:r w:rsidR="00FD02AC" w:rsidRPr="007F17E4">
          <w:rPr>
            <w:rStyle w:val="a4"/>
            <w:rFonts w:eastAsiaTheme="majorEastAsia"/>
            <w:color w:val="auto"/>
            <w:sz w:val="28"/>
            <w:szCs w:val="28"/>
            <w:u w:val="none"/>
          </w:rPr>
          <w:t xml:space="preserve"> Сибирская пожарно-спасательная академия ГПС МЧС </w:t>
        </w:r>
        <w:r w:rsidR="00FD02AC" w:rsidRPr="007F17E4">
          <w:rPr>
            <w:rStyle w:val="a4"/>
            <w:rFonts w:eastAsiaTheme="majorEastAsia"/>
            <w:color w:val="auto"/>
            <w:sz w:val="28"/>
            <w:szCs w:val="28"/>
            <w:u w:val="none"/>
          </w:rPr>
          <w:lastRenderedPageBreak/>
          <w:t>России</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8" w:history="1">
        <w:r w:rsidR="00FD02AC" w:rsidRPr="007F17E4">
          <w:rPr>
            <w:rStyle w:val="a4"/>
            <w:rFonts w:eastAsiaTheme="majorEastAsia"/>
            <w:color w:val="auto"/>
            <w:sz w:val="28"/>
            <w:szCs w:val="28"/>
            <w:u w:val="none"/>
          </w:rPr>
          <w:t>ФГБОУ ВПО «Норильский государственный индустриальный и</w:t>
        </w:r>
        <w:r w:rsidR="00FD02AC" w:rsidRPr="007F17E4">
          <w:rPr>
            <w:rStyle w:val="a4"/>
            <w:rFonts w:eastAsiaTheme="majorEastAsia"/>
            <w:color w:val="auto"/>
            <w:sz w:val="28"/>
            <w:szCs w:val="28"/>
            <w:u w:val="none"/>
          </w:rPr>
          <w:t>н</w:t>
        </w:r>
        <w:r w:rsidR="00FD02AC" w:rsidRPr="007F17E4">
          <w:rPr>
            <w:rStyle w:val="a4"/>
            <w:rFonts w:eastAsiaTheme="majorEastAsia"/>
            <w:color w:val="auto"/>
            <w:sz w:val="28"/>
            <w:szCs w:val="28"/>
            <w:u w:val="none"/>
          </w:rPr>
          <w:t>ститут»</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19" w:history="1">
        <w:r w:rsidR="00FD02AC" w:rsidRPr="007F17E4">
          <w:rPr>
            <w:rStyle w:val="a4"/>
            <w:rFonts w:eastAsiaTheme="majorEastAsia"/>
            <w:color w:val="auto"/>
            <w:sz w:val="28"/>
            <w:szCs w:val="28"/>
            <w:u w:val="none"/>
          </w:rPr>
          <w:t>КГАПОУ «</w:t>
        </w:r>
        <w:proofErr w:type="spellStart"/>
        <w:r w:rsidR="00FD02AC" w:rsidRPr="007F17E4">
          <w:rPr>
            <w:rStyle w:val="a4"/>
            <w:rFonts w:eastAsiaTheme="majorEastAsia"/>
            <w:color w:val="auto"/>
            <w:sz w:val="28"/>
            <w:szCs w:val="28"/>
            <w:u w:val="none"/>
          </w:rPr>
          <w:t>Ачинский</w:t>
        </w:r>
        <w:proofErr w:type="spellEnd"/>
        <w:r w:rsidR="00FD02AC" w:rsidRPr="007F17E4">
          <w:rPr>
            <w:rStyle w:val="a4"/>
            <w:rFonts w:eastAsiaTheme="majorEastAsia"/>
            <w:color w:val="auto"/>
            <w:sz w:val="28"/>
            <w:szCs w:val="28"/>
            <w:u w:val="none"/>
          </w:rPr>
          <w:t xml:space="preserve"> техникум нефти и газа»</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20" w:history="1">
        <w:r w:rsidR="00FD02AC" w:rsidRPr="007F17E4">
          <w:rPr>
            <w:rStyle w:val="a4"/>
            <w:rFonts w:eastAsiaTheme="majorEastAsia"/>
            <w:color w:val="auto"/>
            <w:sz w:val="28"/>
            <w:szCs w:val="28"/>
            <w:u w:val="none"/>
          </w:rPr>
          <w:t>КГАПОУ «</w:t>
        </w:r>
        <w:proofErr w:type="spellStart"/>
        <w:r w:rsidR="00FD02AC" w:rsidRPr="007F17E4">
          <w:rPr>
            <w:rStyle w:val="a4"/>
            <w:rFonts w:eastAsiaTheme="majorEastAsia"/>
            <w:color w:val="auto"/>
            <w:sz w:val="28"/>
            <w:szCs w:val="28"/>
            <w:u w:val="none"/>
          </w:rPr>
          <w:t>Ачинский</w:t>
        </w:r>
        <w:proofErr w:type="spellEnd"/>
        <w:r w:rsidR="00FD02AC" w:rsidRPr="007F17E4">
          <w:rPr>
            <w:rStyle w:val="a4"/>
            <w:rFonts w:eastAsiaTheme="majorEastAsia"/>
            <w:color w:val="auto"/>
            <w:sz w:val="28"/>
            <w:szCs w:val="28"/>
            <w:u w:val="none"/>
          </w:rPr>
          <w:t xml:space="preserve"> колледж транспорта и сельского хозяйства»</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21" w:history="1">
        <w:r w:rsidR="00FD02AC" w:rsidRPr="007F17E4">
          <w:rPr>
            <w:rStyle w:val="a4"/>
            <w:rFonts w:eastAsiaTheme="majorEastAsia"/>
            <w:color w:val="auto"/>
            <w:sz w:val="28"/>
            <w:szCs w:val="28"/>
            <w:u w:val="none"/>
          </w:rPr>
          <w:t>КГБПОУ «Назаровский энергостроительный техникум»</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22" w:history="1">
        <w:r w:rsidR="00FD02AC" w:rsidRPr="007F17E4">
          <w:rPr>
            <w:rStyle w:val="a4"/>
            <w:rFonts w:eastAsiaTheme="majorEastAsia"/>
            <w:color w:val="auto"/>
            <w:sz w:val="28"/>
            <w:szCs w:val="28"/>
            <w:u w:val="none"/>
          </w:rPr>
          <w:t>КГАПОУ «</w:t>
        </w:r>
        <w:proofErr w:type="spellStart"/>
        <w:r w:rsidR="00FD02AC" w:rsidRPr="007F17E4">
          <w:rPr>
            <w:rStyle w:val="a4"/>
            <w:rFonts w:eastAsiaTheme="majorEastAsia"/>
            <w:color w:val="auto"/>
            <w:sz w:val="28"/>
            <w:szCs w:val="28"/>
            <w:u w:val="none"/>
          </w:rPr>
          <w:t>Емельяновский</w:t>
        </w:r>
        <w:proofErr w:type="spellEnd"/>
        <w:r w:rsidR="00FD02AC" w:rsidRPr="007F17E4">
          <w:rPr>
            <w:rStyle w:val="a4"/>
            <w:rFonts w:eastAsiaTheme="majorEastAsia"/>
            <w:color w:val="auto"/>
            <w:sz w:val="28"/>
            <w:szCs w:val="28"/>
            <w:u w:val="none"/>
          </w:rPr>
          <w:t xml:space="preserve"> </w:t>
        </w:r>
        <w:proofErr w:type="spellStart"/>
        <w:proofErr w:type="gramStart"/>
        <w:r w:rsidR="00FD02AC" w:rsidRPr="007F17E4">
          <w:rPr>
            <w:rStyle w:val="a4"/>
            <w:rFonts w:eastAsiaTheme="majorEastAsia"/>
            <w:color w:val="auto"/>
            <w:sz w:val="28"/>
            <w:szCs w:val="28"/>
            <w:u w:val="none"/>
          </w:rPr>
          <w:t>дорожно</w:t>
        </w:r>
        <w:proofErr w:type="spellEnd"/>
        <w:r w:rsidR="00FD02AC" w:rsidRPr="007F17E4">
          <w:rPr>
            <w:rStyle w:val="a4"/>
            <w:rFonts w:eastAsiaTheme="majorEastAsia"/>
            <w:color w:val="auto"/>
            <w:sz w:val="28"/>
            <w:szCs w:val="28"/>
            <w:u w:val="none"/>
          </w:rPr>
          <w:t xml:space="preserve"> - строительный</w:t>
        </w:r>
        <w:proofErr w:type="gramEnd"/>
        <w:r w:rsidR="00FD02AC" w:rsidRPr="007F17E4">
          <w:rPr>
            <w:rStyle w:val="a4"/>
            <w:rFonts w:eastAsiaTheme="majorEastAsia"/>
            <w:color w:val="auto"/>
            <w:sz w:val="28"/>
            <w:szCs w:val="28"/>
            <w:u w:val="none"/>
          </w:rPr>
          <w:t xml:space="preserve"> техникум»</w:t>
        </w:r>
      </w:hyperlink>
      <w:r w:rsidR="00FD02AC" w:rsidRPr="007F17E4">
        <w:rPr>
          <w:sz w:val="28"/>
          <w:szCs w:val="28"/>
        </w:rPr>
        <w:t>,</w:t>
      </w:r>
    </w:p>
    <w:p w:rsidR="007F17E4" w:rsidRPr="007F17E4" w:rsidRDefault="00172CAD" w:rsidP="007F17E4">
      <w:pPr>
        <w:pStyle w:val="a6"/>
        <w:widowControl w:val="0"/>
        <w:numPr>
          <w:ilvl w:val="0"/>
          <w:numId w:val="10"/>
        </w:numPr>
        <w:spacing w:line="360" w:lineRule="auto"/>
        <w:rPr>
          <w:sz w:val="28"/>
          <w:szCs w:val="28"/>
        </w:rPr>
      </w:pPr>
      <w:hyperlink r:id="rId23" w:history="1">
        <w:r w:rsidR="00FD02AC" w:rsidRPr="007F17E4">
          <w:rPr>
            <w:rStyle w:val="a4"/>
            <w:rFonts w:eastAsiaTheme="majorEastAsia"/>
            <w:color w:val="auto"/>
            <w:sz w:val="28"/>
            <w:szCs w:val="28"/>
            <w:u w:val="none"/>
          </w:rPr>
          <w:t>КГБПОУ «Южный аграрный техникум»</w:t>
        </w:r>
      </w:hyperlink>
      <w:r w:rsidR="00FD02AC" w:rsidRPr="007F17E4">
        <w:rPr>
          <w:sz w:val="28"/>
          <w:szCs w:val="28"/>
        </w:rPr>
        <w:t>,</w:t>
      </w:r>
    </w:p>
    <w:p w:rsidR="00FD02AC" w:rsidRPr="007F17E4" w:rsidRDefault="00172CAD" w:rsidP="007F17E4">
      <w:pPr>
        <w:pStyle w:val="a6"/>
        <w:widowControl w:val="0"/>
        <w:numPr>
          <w:ilvl w:val="0"/>
          <w:numId w:val="10"/>
        </w:numPr>
        <w:spacing w:line="360" w:lineRule="auto"/>
        <w:rPr>
          <w:sz w:val="28"/>
          <w:szCs w:val="28"/>
        </w:rPr>
      </w:pPr>
      <w:hyperlink r:id="rId24" w:history="1">
        <w:r w:rsidR="00FD02AC" w:rsidRPr="007F17E4">
          <w:rPr>
            <w:rStyle w:val="a4"/>
            <w:rFonts w:eastAsiaTheme="majorEastAsia"/>
            <w:color w:val="auto"/>
            <w:sz w:val="28"/>
            <w:szCs w:val="28"/>
            <w:u w:val="none"/>
          </w:rPr>
          <w:t>КГБПОУ «Назаровский аграрный техникум им. А.Ф. Вепрева»</w:t>
        </w:r>
      </w:hyperlink>
      <w:r w:rsidR="00FD02AC" w:rsidRPr="007F17E4">
        <w:rPr>
          <w:sz w:val="28"/>
          <w:szCs w:val="28"/>
        </w:rPr>
        <w:t>.</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xml:space="preserve">Министерством образования края и ГУ МВД РФ по Красноярскому краю реализуется проект по созданию </w:t>
      </w:r>
      <w:proofErr w:type="spellStart"/>
      <w:r w:rsidRPr="003317D3">
        <w:rPr>
          <w:sz w:val="28"/>
          <w:szCs w:val="28"/>
        </w:rPr>
        <w:t>предпрофильных</w:t>
      </w:r>
      <w:proofErr w:type="spellEnd"/>
      <w:r w:rsidRPr="003317D3">
        <w:rPr>
          <w:sz w:val="28"/>
          <w:szCs w:val="28"/>
        </w:rPr>
        <w:t xml:space="preserve"> классов правоохр</w:t>
      </w:r>
      <w:r w:rsidRPr="003317D3">
        <w:rPr>
          <w:sz w:val="28"/>
          <w:szCs w:val="28"/>
        </w:rPr>
        <w:t>а</w:t>
      </w:r>
      <w:r w:rsidRPr="003317D3">
        <w:rPr>
          <w:sz w:val="28"/>
          <w:szCs w:val="28"/>
        </w:rPr>
        <w:t>нительной направленности. Предметом соглашения является не только де</w:t>
      </w:r>
      <w:r w:rsidRPr="003317D3">
        <w:rPr>
          <w:sz w:val="28"/>
          <w:szCs w:val="28"/>
        </w:rPr>
        <w:t>я</w:t>
      </w:r>
      <w:r w:rsidRPr="003317D3">
        <w:rPr>
          <w:sz w:val="28"/>
          <w:szCs w:val="28"/>
        </w:rPr>
        <w:t>тельность профильных классов правоохранительной направленности, но и сотрудничество в вопросах профилактики правонарушений несовершенн</w:t>
      </w:r>
      <w:r w:rsidRPr="003317D3">
        <w:rPr>
          <w:sz w:val="28"/>
          <w:szCs w:val="28"/>
        </w:rPr>
        <w:t>о</w:t>
      </w:r>
      <w:r w:rsidRPr="003317D3">
        <w:rPr>
          <w:sz w:val="28"/>
          <w:szCs w:val="28"/>
        </w:rPr>
        <w:t>летних, защиты их прав, организации и проведении совместной просвет</w:t>
      </w:r>
      <w:r w:rsidRPr="003317D3">
        <w:rPr>
          <w:sz w:val="28"/>
          <w:szCs w:val="28"/>
        </w:rPr>
        <w:t>и</w:t>
      </w:r>
      <w:r w:rsidRPr="003317D3">
        <w:rPr>
          <w:sz w:val="28"/>
          <w:szCs w:val="28"/>
        </w:rPr>
        <w:t>тельской и образовательной деятельности по профессиональной ориентации учащихся общеобразовательных организаций, расположенных на территор</w:t>
      </w:r>
      <w:r w:rsidRPr="003317D3">
        <w:rPr>
          <w:sz w:val="28"/>
          <w:szCs w:val="28"/>
        </w:rPr>
        <w:t>и</w:t>
      </w:r>
      <w:r w:rsidRPr="003317D3">
        <w:rPr>
          <w:sz w:val="28"/>
          <w:szCs w:val="28"/>
        </w:rPr>
        <w:t>ях края.</w:t>
      </w:r>
    </w:p>
    <w:p w:rsidR="00823FE1" w:rsidRPr="003317D3" w:rsidRDefault="00FD02AC" w:rsidP="00823FE1">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Первыми работу по повышению уровня правовой грамотности школ</w:t>
      </w:r>
      <w:r w:rsidRPr="003317D3">
        <w:rPr>
          <w:rFonts w:ascii="Times New Roman" w:hAnsi="Times New Roman" w:cs="Times New Roman"/>
          <w:sz w:val="28"/>
          <w:szCs w:val="28"/>
        </w:rPr>
        <w:t>ь</w:t>
      </w:r>
      <w:r w:rsidRPr="003317D3">
        <w:rPr>
          <w:rFonts w:ascii="Times New Roman" w:hAnsi="Times New Roman" w:cs="Times New Roman"/>
          <w:sz w:val="28"/>
          <w:szCs w:val="28"/>
        </w:rPr>
        <w:t>ников в Красноярском крае начали сотрудники полиции Таймыра, где 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фильные правовые классы существуют более 10 лет. В 2012 году правовые классы появились и успешно стали действовать в школах Красноярска, Ка</w:t>
      </w:r>
      <w:r w:rsidRPr="003317D3">
        <w:rPr>
          <w:rFonts w:ascii="Times New Roman" w:hAnsi="Times New Roman" w:cs="Times New Roman"/>
          <w:sz w:val="28"/>
          <w:szCs w:val="28"/>
        </w:rPr>
        <w:t>н</w:t>
      </w:r>
      <w:r w:rsidRPr="003317D3">
        <w:rPr>
          <w:rFonts w:ascii="Times New Roman" w:hAnsi="Times New Roman" w:cs="Times New Roman"/>
          <w:sz w:val="28"/>
          <w:szCs w:val="28"/>
        </w:rPr>
        <w:t>ска и Бородино. 55 классов/групп правоохранительной направленности де</w:t>
      </w:r>
      <w:r w:rsidRPr="003317D3">
        <w:rPr>
          <w:rFonts w:ascii="Times New Roman" w:hAnsi="Times New Roman" w:cs="Times New Roman"/>
          <w:sz w:val="28"/>
          <w:szCs w:val="28"/>
        </w:rPr>
        <w:t>й</w:t>
      </w:r>
      <w:r w:rsidR="00823FE1">
        <w:rPr>
          <w:rFonts w:ascii="Times New Roman" w:hAnsi="Times New Roman" w:cs="Times New Roman"/>
          <w:sz w:val="28"/>
          <w:szCs w:val="28"/>
        </w:rPr>
        <w:t>ствуют в 31 муниципальном </w:t>
      </w:r>
      <w:r w:rsidRPr="003317D3">
        <w:rPr>
          <w:rFonts w:ascii="Times New Roman" w:hAnsi="Times New Roman" w:cs="Times New Roman"/>
          <w:sz w:val="28"/>
          <w:szCs w:val="28"/>
        </w:rPr>
        <w:t>образовании,</w:t>
      </w:r>
      <w:r w:rsidR="00823FE1">
        <w:rPr>
          <w:rFonts w:ascii="Times New Roman" w:hAnsi="Times New Roman" w:cs="Times New Roman"/>
          <w:sz w:val="28"/>
          <w:szCs w:val="28"/>
        </w:rPr>
        <w:t> </w:t>
      </w:r>
      <w:r w:rsidRPr="003317D3">
        <w:rPr>
          <w:rFonts w:ascii="Times New Roman" w:hAnsi="Times New Roman" w:cs="Times New Roman"/>
          <w:sz w:val="28"/>
          <w:szCs w:val="28"/>
        </w:rPr>
        <w:t>из них в 10 муниципалитетах  де</w:t>
      </w:r>
      <w:r w:rsidRPr="003317D3">
        <w:rPr>
          <w:rFonts w:ascii="Times New Roman" w:hAnsi="Times New Roman" w:cs="Times New Roman"/>
          <w:sz w:val="28"/>
          <w:szCs w:val="28"/>
        </w:rPr>
        <w:t>й</w:t>
      </w:r>
      <w:r w:rsidRPr="003317D3">
        <w:rPr>
          <w:rFonts w:ascii="Times New Roman" w:hAnsi="Times New Roman" w:cs="Times New Roman"/>
          <w:sz w:val="28"/>
          <w:szCs w:val="28"/>
        </w:rPr>
        <w:t>ствуют межшкольные группы правоохранительной направленности.</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 2017/18 учебном году в классах/группах правоохранительной направленности обучается 1 138 учеников, что на 438 учащихся больше, чем в прошлом учебном году, количество классов/групп увеличилось на 16. Классы/группы организованы как на уровне основного общего образования </w:t>
      </w:r>
      <w:r w:rsidRPr="003317D3">
        <w:rPr>
          <w:rFonts w:ascii="Times New Roman" w:hAnsi="Times New Roman" w:cs="Times New Roman"/>
          <w:sz w:val="28"/>
          <w:szCs w:val="28"/>
        </w:rPr>
        <w:lastRenderedPageBreak/>
        <w:t>(7-9 классы), так и на уровне старшей школы (10-11 классы).</w:t>
      </w:r>
    </w:p>
    <w:p w:rsidR="00823FE1"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К проведению занятий привлекаются сотрудники правоохранительных органов, часть обучения и практическая отработка знаний проходит в территориальных отделах полиции.</w:t>
      </w:r>
    </w:p>
    <w:p w:rsidR="00823FE1"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Большое внимание в деятельности правоохранительных классов удел</w:t>
      </w:r>
      <w:r w:rsidRPr="003317D3">
        <w:rPr>
          <w:rFonts w:ascii="Times New Roman" w:hAnsi="Times New Roman" w:cs="Times New Roman"/>
          <w:sz w:val="28"/>
          <w:szCs w:val="28"/>
        </w:rPr>
        <w:t>я</w:t>
      </w:r>
      <w:r w:rsidRPr="003317D3">
        <w:rPr>
          <w:rFonts w:ascii="Times New Roman" w:hAnsi="Times New Roman" w:cs="Times New Roman"/>
          <w:sz w:val="28"/>
          <w:szCs w:val="28"/>
        </w:rPr>
        <w:t xml:space="preserve">ется </w:t>
      </w:r>
      <w:proofErr w:type="spellStart"/>
      <w:r w:rsidRPr="003317D3">
        <w:rPr>
          <w:rFonts w:ascii="Times New Roman" w:hAnsi="Times New Roman" w:cs="Times New Roman"/>
          <w:sz w:val="28"/>
          <w:szCs w:val="28"/>
        </w:rPr>
        <w:t>профориентационной</w:t>
      </w:r>
      <w:proofErr w:type="spellEnd"/>
      <w:r w:rsidRPr="003317D3">
        <w:rPr>
          <w:rFonts w:ascii="Times New Roman" w:hAnsi="Times New Roman" w:cs="Times New Roman"/>
          <w:sz w:val="28"/>
          <w:szCs w:val="28"/>
        </w:rPr>
        <w:t xml:space="preserve"> работе, знакомству с деятельностью подраздел</w:t>
      </w:r>
      <w:r w:rsidRPr="003317D3">
        <w:rPr>
          <w:rFonts w:ascii="Times New Roman" w:hAnsi="Times New Roman" w:cs="Times New Roman"/>
          <w:sz w:val="28"/>
          <w:szCs w:val="28"/>
        </w:rPr>
        <w:t>е</w:t>
      </w:r>
      <w:r w:rsidRPr="003317D3">
        <w:rPr>
          <w:rFonts w:ascii="Times New Roman" w:hAnsi="Times New Roman" w:cs="Times New Roman"/>
          <w:sz w:val="28"/>
          <w:szCs w:val="28"/>
        </w:rPr>
        <w:t>ний МВД.</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Сотрудниками полиции для учеников данных классов проводятся дни открытых дверей, экскурсии в подразделения полиции, музеи полиции. Зн</w:t>
      </w:r>
      <w:r w:rsidRPr="003317D3">
        <w:rPr>
          <w:rFonts w:ascii="Times New Roman" w:hAnsi="Times New Roman" w:cs="Times New Roman"/>
          <w:sz w:val="28"/>
          <w:szCs w:val="28"/>
        </w:rPr>
        <w:t>а</w:t>
      </w:r>
      <w:r w:rsidRPr="003317D3">
        <w:rPr>
          <w:rFonts w:ascii="Times New Roman" w:hAnsi="Times New Roman" w:cs="Times New Roman"/>
          <w:sz w:val="28"/>
          <w:szCs w:val="28"/>
        </w:rPr>
        <w:t>чимым для обучающихся правоохранительных классов становится церем</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ния посвящения в слушатели класса правоохранительной направленности. </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Обучающиеся посещают дежурные части полиции, изоляторы време</w:t>
      </w:r>
      <w:r w:rsidRPr="003317D3">
        <w:rPr>
          <w:rFonts w:ascii="Times New Roman" w:hAnsi="Times New Roman" w:cs="Times New Roman"/>
          <w:sz w:val="28"/>
          <w:szCs w:val="28"/>
        </w:rPr>
        <w:t>н</w:t>
      </w:r>
      <w:r w:rsidRPr="003317D3">
        <w:rPr>
          <w:rFonts w:ascii="Times New Roman" w:hAnsi="Times New Roman" w:cs="Times New Roman"/>
          <w:sz w:val="28"/>
          <w:szCs w:val="28"/>
        </w:rPr>
        <w:t>ного содержания, отделы ГИБДД, лаборатории криминалистики, лицензио</w:t>
      </w:r>
      <w:r w:rsidRPr="003317D3">
        <w:rPr>
          <w:rFonts w:ascii="Times New Roman" w:hAnsi="Times New Roman" w:cs="Times New Roman"/>
          <w:sz w:val="28"/>
          <w:szCs w:val="28"/>
        </w:rPr>
        <w:t>н</w:t>
      </w:r>
      <w:r w:rsidRPr="003317D3">
        <w:rPr>
          <w:rFonts w:ascii="Times New Roman" w:hAnsi="Times New Roman" w:cs="Times New Roman"/>
          <w:sz w:val="28"/>
          <w:szCs w:val="28"/>
        </w:rPr>
        <w:t>но-разрешительные отделы, отделы по делам несовершеннолетних, подра</w:t>
      </w:r>
      <w:r w:rsidRPr="003317D3">
        <w:rPr>
          <w:rFonts w:ascii="Times New Roman" w:hAnsi="Times New Roman" w:cs="Times New Roman"/>
          <w:sz w:val="28"/>
          <w:szCs w:val="28"/>
        </w:rPr>
        <w:t>з</w:t>
      </w:r>
      <w:r w:rsidRPr="003317D3">
        <w:rPr>
          <w:rFonts w:ascii="Times New Roman" w:hAnsi="Times New Roman" w:cs="Times New Roman"/>
          <w:sz w:val="28"/>
          <w:szCs w:val="28"/>
        </w:rPr>
        <w:t>деления вневедомственной охраны. В системе проводятся встречи с сотрудниками полиции, ветеранами МВД, организовываются совместные мероприятия, соревнования с сотрудниками полиции, школьники принимают участие в концертах и праздниках, посвященных сотрудникам МВД. Учен</w:t>
      </w:r>
      <w:r w:rsidRPr="003317D3">
        <w:rPr>
          <w:rFonts w:ascii="Times New Roman" w:hAnsi="Times New Roman" w:cs="Times New Roman"/>
          <w:sz w:val="28"/>
          <w:szCs w:val="28"/>
        </w:rPr>
        <w:t>и</w:t>
      </w:r>
      <w:r w:rsidRPr="003317D3">
        <w:rPr>
          <w:rFonts w:ascii="Times New Roman" w:hAnsi="Times New Roman" w:cs="Times New Roman"/>
          <w:sz w:val="28"/>
          <w:szCs w:val="28"/>
        </w:rPr>
        <w:t>ки школ вместе с сотрудниками полиции принимают участие в дежурствах, рейдах патрульно-постовой службы, рейдах по торговым точкам города по выявлению продажи табака и алкоголя несовершеннолетним.</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Во многих отделах МВД РОССИИ по Красноярскому краю проводятся встречи с учащимися, на которой школьники произносят клятву ученика п</w:t>
      </w:r>
      <w:r w:rsidRPr="003317D3">
        <w:rPr>
          <w:rFonts w:ascii="Times New Roman" w:hAnsi="Times New Roman" w:cs="Times New Roman"/>
          <w:sz w:val="28"/>
          <w:szCs w:val="28"/>
        </w:rPr>
        <w:t>о</w:t>
      </w:r>
      <w:r w:rsidRPr="003317D3">
        <w:rPr>
          <w:rFonts w:ascii="Times New Roman" w:hAnsi="Times New Roman" w:cs="Times New Roman"/>
          <w:sz w:val="28"/>
          <w:szCs w:val="28"/>
        </w:rPr>
        <w:t>лицейского класса. Открывая такие мероприятия, сотрудники внутренней службы рассказывают подросткам о традициях сотрудников полиции, особо подчеркнув самый первый и очень важный из них – принятие присяги. </w:t>
      </w:r>
    </w:p>
    <w:p w:rsidR="00823FE1"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 01.09.2017 в данный прое</w:t>
      </w:r>
      <w:proofErr w:type="gramStart"/>
      <w:r w:rsidRPr="003317D3">
        <w:rPr>
          <w:rFonts w:ascii="Times New Roman" w:hAnsi="Times New Roman" w:cs="Times New Roman"/>
          <w:sz w:val="28"/>
          <w:szCs w:val="28"/>
        </w:rPr>
        <w:t>кт вкл</w:t>
      </w:r>
      <w:proofErr w:type="gramEnd"/>
      <w:r w:rsidRPr="003317D3">
        <w:rPr>
          <w:rFonts w:ascii="Times New Roman" w:hAnsi="Times New Roman" w:cs="Times New Roman"/>
          <w:sz w:val="28"/>
          <w:szCs w:val="28"/>
        </w:rPr>
        <w:t>ючились курсанты кадетского корп</w:t>
      </w:r>
      <w:r w:rsidRPr="003317D3">
        <w:rPr>
          <w:rFonts w:ascii="Times New Roman" w:hAnsi="Times New Roman" w:cs="Times New Roman"/>
          <w:sz w:val="28"/>
          <w:szCs w:val="28"/>
        </w:rPr>
        <w:t>у</w:t>
      </w:r>
      <w:r w:rsidRPr="003317D3">
        <w:rPr>
          <w:rFonts w:ascii="Times New Roman" w:hAnsi="Times New Roman" w:cs="Times New Roman"/>
          <w:sz w:val="28"/>
          <w:szCs w:val="28"/>
        </w:rPr>
        <w:t>са поселка Кедровый, руководители главка в рамках популяризации службы в ОВД на постоянной основе осуществляют шефство над полицейским кла</w:t>
      </w:r>
      <w:r w:rsidRPr="003317D3">
        <w:rPr>
          <w:rFonts w:ascii="Times New Roman" w:hAnsi="Times New Roman" w:cs="Times New Roman"/>
          <w:sz w:val="28"/>
          <w:szCs w:val="28"/>
        </w:rPr>
        <w:t>с</w:t>
      </w:r>
      <w:r w:rsidRPr="003317D3">
        <w:rPr>
          <w:rFonts w:ascii="Times New Roman" w:hAnsi="Times New Roman" w:cs="Times New Roman"/>
          <w:sz w:val="28"/>
          <w:szCs w:val="28"/>
        </w:rPr>
        <w:lastRenderedPageBreak/>
        <w:t>сом кадетского корпуса. </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Образовательный проце</w:t>
      </w:r>
      <w:proofErr w:type="gramStart"/>
      <w:r w:rsidRPr="003317D3">
        <w:rPr>
          <w:rFonts w:ascii="Times New Roman" w:hAnsi="Times New Roman" w:cs="Times New Roman"/>
          <w:sz w:val="28"/>
          <w:szCs w:val="28"/>
        </w:rPr>
        <w:t>сс в кл</w:t>
      </w:r>
      <w:proofErr w:type="gramEnd"/>
      <w:r w:rsidRPr="003317D3">
        <w:rPr>
          <w:rFonts w:ascii="Times New Roman" w:hAnsi="Times New Roman" w:cs="Times New Roman"/>
          <w:sz w:val="28"/>
          <w:szCs w:val="28"/>
        </w:rPr>
        <w:t>ассах правоохранительной направленн</w:t>
      </w:r>
      <w:r w:rsidRPr="003317D3">
        <w:rPr>
          <w:rFonts w:ascii="Times New Roman" w:hAnsi="Times New Roman" w:cs="Times New Roman"/>
          <w:sz w:val="28"/>
          <w:szCs w:val="28"/>
        </w:rPr>
        <w:t>о</w:t>
      </w:r>
      <w:r w:rsidRPr="003317D3">
        <w:rPr>
          <w:rFonts w:ascii="Times New Roman" w:hAnsi="Times New Roman" w:cs="Times New Roman"/>
          <w:sz w:val="28"/>
          <w:szCs w:val="28"/>
        </w:rPr>
        <w:t>сти организован в основном на профильном и углубленном изучении таких предметов, как русский и английский языки, история, обществознание, пр</w:t>
      </w:r>
      <w:r w:rsidRPr="003317D3">
        <w:rPr>
          <w:rFonts w:ascii="Times New Roman" w:hAnsi="Times New Roman" w:cs="Times New Roman"/>
          <w:sz w:val="28"/>
          <w:szCs w:val="28"/>
        </w:rPr>
        <w:t>а</w:t>
      </w:r>
      <w:r w:rsidRPr="003317D3">
        <w:rPr>
          <w:rFonts w:ascii="Times New Roman" w:hAnsi="Times New Roman" w:cs="Times New Roman"/>
          <w:sz w:val="28"/>
          <w:szCs w:val="28"/>
        </w:rPr>
        <w:t>во, экономика. В ряде школ для обучающихся образовательный процесс о</w:t>
      </w:r>
      <w:r w:rsidRPr="003317D3">
        <w:rPr>
          <w:rFonts w:ascii="Times New Roman" w:hAnsi="Times New Roman" w:cs="Times New Roman"/>
          <w:sz w:val="28"/>
          <w:szCs w:val="28"/>
        </w:rPr>
        <w:t>р</w:t>
      </w:r>
      <w:r w:rsidRPr="003317D3">
        <w:rPr>
          <w:rFonts w:ascii="Times New Roman" w:hAnsi="Times New Roman" w:cs="Times New Roman"/>
          <w:sz w:val="28"/>
          <w:szCs w:val="28"/>
        </w:rPr>
        <w:t xml:space="preserve">ганизован на основе индивидуальных учебных планов. Также для </w:t>
      </w:r>
      <w:proofErr w:type="gramStart"/>
      <w:r w:rsidRPr="003317D3">
        <w:rPr>
          <w:rFonts w:ascii="Times New Roman" w:hAnsi="Times New Roman" w:cs="Times New Roman"/>
          <w:sz w:val="28"/>
          <w:szCs w:val="28"/>
        </w:rPr>
        <w:t>обуча</w:t>
      </w:r>
      <w:r w:rsidRPr="003317D3">
        <w:rPr>
          <w:rFonts w:ascii="Times New Roman" w:hAnsi="Times New Roman" w:cs="Times New Roman"/>
          <w:sz w:val="28"/>
          <w:szCs w:val="28"/>
        </w:rPr>
        <w:t>ю</w:t>
      </w:r>
      <w:r w:rsidRPr="003317D3">
        <w:rPr>
          <w:rFonts w:ascii="Times New Roman" w:hAnsi="Times New Roman" w:cs="Times New Roman"/>
          <w:sz w:val="28"/>
          <w:szCs w:val="28"/>
        </w:rPr>
        <w:t>щихся</w:t>
      </w:r>
      <w:proofErr w:type="gramEnd"/>
      <w:r w:rsidRPr="003317D3">
        <w:rPr>
          <w:rFonts w:ascii="Times New Roman" w:hAnsi="Times New Roman" w:cs="Times New Roman"/>
          <w:sz w:val="28"/>
          <w:szCs w:val="28"/>
        </w:rPr>
        <w:t xml:space="preserve"> предусмотрены дополнительные образовательные программы и уче</w:t>
      </w:r>
      <w:r w:rsidRPr="003317D3">
        <w:rPr>
          <w:rFonts w:ascii="Times New Roman" w:hAnsi="Times New Roman" w:cs="Times New Roman"/>
          <w:sz w:val="28"/>
          <w:szCs w:val="28"/>
        </w:rPr>
        <w:t>б</w:t>
      </w:r>
      <w:r w:rsidRPr="003317D3">
        <w:rPr>
          <w:rFonts w:ascii="Times New Roman" w:hAnsi="Times New Roman" w:cs="Times New Roman"/>
          <w:sz w:val="28"/>
          <w:szCs w:val="28"/>
        </w:rPr>
        <w:t>ные курсы (юриспруденция, специальная физическая подготовка, социально-психологическое тестирование). Как правило, в профильный 10 класс прин</w:t>
      </w:r>
      <w:r w:rsidRPr="003317D3">
        <w:rPr>
          <w:rFonts w:ascii="Times New Roman" w:hAnsi="Times New Roman" w:cs="Times New Roman"/>
          <w:sz w:val="28"/>
          <w:szCs w:val="28"/>
        </w:rPr>
        <w:t>и</w:t>
      </w:r>
      <w:r w:rsidRPr="003317D3">
        <w:rPr>
          <w:rFonts w:ascii="Times New Roman" w:hAnsi="Times New Roman" w:cs="Times New Roman"/>
          <w:sz w:val="28"/>
          <w:szCs w:val="28"/>
        </w:rPr>
        <w:t>маются учащиеся, успешно окончившие 9 классов и имеющие хорошую ф</w:t>
      </w:r>
      <w:r w:rsidRPr="003317D3">
        <w:rPr>
          <w:rFonts w:ascii="Times New Roman" w:hAnsi="Times New Roman" w:cs="Times New Roman"/>
          <w:sz w:val="28"/>
          <w:szCs w:val="28"/>
        </w:rPr>
        <w:t>и</w:t>
      </w:r>
      <w:r w:rsidRPr="003317D3">
        <w:rPr>
          <w:rFonts w:ascii="Times New Roman" w:hAnsi="Times New Roman" w:cs="Times New Roman"/>
          <w:sz w:val="28"/>
          <w:szCs w:val="28"/>
        </w:rPr>
        <w:t>зическую подготовку.</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Одним из наиболее значимых видов деятельности классов правоохр</w:t>
      </w:r>
      <w:r w:rsidRPr="003317D3">
        <w:rPr>
          <w:rFonts w:ascii="Times New Roman" w:hAnsi="Times New Roman" w:cs="Times New Roman"/>
          <w:sz w:val="28"/>
          <w:szCs w:val="28"/>
        </w:rPr>
        <w:t>а</w:t>
      </w:r>
      <w:r w:rsidRPr="003317D3">
        <w:rPr>
          <w:rFonts w:ascii="Times New Roman" w:hAnsi="Times New Roman" w:cs="Times New Roman"/>
          <w:sz w:val="28"/>
          <w:szCs w:val="28"/>
        </w:rPr>
        <w:t>нительной направленности является проведение учениками профилактич</w:t>
      </w:r>
      <w:r w:rsidRPr="003317D3">
        <w:rPr>
          <w:rFonts w:ascii="Times New Roman" w:hAnsi="Times New Roman" w:cs="Times New Roman"/>
          <w:sz w:val="28"/>
          <w:szCs w:val="28"/>
        </w:rPr>
        <w:t>е</w:t>
      </w:r>
      <w:r w:rsidRPr="003317D3">
        <w:rPr>
          <w:rFonts w:ascii="Times New Roman" w:hAnsi="Times New Roman" w:cs="Times New Roman"/>
          <w:sz w:val="28"/>
          <w:szCs w:val="28"/>
        </w:rPr>
        <w:t>ской работы внутри своего образовательного учреждения с младшими школьниками, а также со своими ровесниками.</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Создание в школе правового пространства самими учениками позвол</w:t>
      </w:r>
      <w:r w:rsidRPr="003317D3">
        <w:rPr>
          <w:rFonts w:ascii="Times New Roman" w:hAnsi="Times New Roman" w:cs="Times New Roman"/>
          <w:sz w:val="28"/>
          <w:szCs w:val="28"/>
        </w:rPr>
        <w:t>я</w:t>
      </w:r>
      <w:r w:rsidRPr="003317D3">
        <w:rPr>
          <w:rFonts w:ascii="Times New Roman" w:hAnsi="Times New Roman" w:cs="Times New Roman"/>
          <w:sz w:val="28"/>
          <w:szCs w:val="28"/>
        </w:rPr>
        <w:t>ет формировать у школьников социально значимые качества, необходимые ему в будущем для умения защищать свои права, быть законопослушным и проявлять правовую активность, формировать современную правовую кул</w:t>
      </w:r>
      <w:r w:rsidRPr="003317D3">
        <w:rPr>
          <w:rFonts w:ascii="Times New Roman" w:hAnsi="Times New Roman" w:cs="Times New Roman"/>
          <w:sz w:val="28"/>
          <w:szCs w:val="28"/>
        </w:rPr>
        <w:t>ь</w:t>
      </w:r>
      <w:r w:rsidRPr="003317D3">
        <w:rPr>
          <w:rFonts w:ascii="Times New Roman" w:hAnsi="Times New Roman" w:cs="Times New Roman"/>
          <w:sz w:val="28"/>
          <w:szCs w:val="28"/>
        </w:rPr>
        <w:t>туру участников образовательного процесса.</w:t>
      </w:r>
    </w:p>
    <w:p w:rsidR="00823FE1"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Учениками классов правоохранительной направленности организуется «правовой всеобуч» для детей младшего и среднего возраста через провед</w:t>
      </w:r>
      <w:r w:rsidRPr="003317D3">
        <w:rPr>
          <w:rFonts w:ascii="Times New Roman" w:hAnsi="Times New Roman" w:cs="Times New Roman"/>
          <w:sz w:val="28"/>
          <w:szCs w:val="28"/>
        </w:rPr>
        <w:t>е</w:t>
      </w:r>
      <w:r w:rsidRPr="003317D3">
        <w:rPr>
          <w:rFonts w:ascii="Times New Roman" w:hAnsi="Times New Roman" w:cs="Times New Roman"/>
          <w:sz w:val="28"/>
          <w:szCs w:val="28"/>
        </w:rPr>
        <w:t>ние викторин, игр, классных часов, знакомство с нормами административн</w:t>
      </w:r>
      <w:r w:rsidRPr="003317D3">
        <w:rPr>
          <w:rFonts w:ascii="Times New Roman" w:hAnsi="Times New Roman" w:cs="Times New Roman"/>
          <w:sz w:val="28"/>
          <w:szCs w:val="28"/>
        </w:rPr>
        <w:t>о</w:t>
      </w:r>
      <w:r w:rsidRPr="003317D3">
        <w:rPr>
          <w:rFonts w:ascii="Times New Roman" w:hAnsi="Times New Roman" w:cs="Times New Roman"/>
          <w:sz w:val="28"/>
          <w:szCs w:val="28"/>
        </w:rPr>
        <w:t>го, уголовного, семейного права.</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Актуальным остается деятельность правоохранительных классов в ч</w:t>
      </w:r>
      <w:r w:rsidRPr="003317D3">
        <w:rPr>
          <w:rFonts w:ascii="Times New Roman" w:hAnsi="Times New Roman" w:cs="Times New Roman"/>
          <w:sz w:val="28"/>
          <w:szCs w:val="28"/>
        </w:rPr>
        <w:t>а</w:t>
      </w:r>
      <w:r w:rsidRPr="003317D3">
        <w:rPr>
          <w:rFonts w:ascii="Times New Roman" w:hAnsi="Times New Roman" w:cs="Times New Roman"/>
          <w:sz w:val="28"/>
          <w:szCs w:val="28"/>
        </w:rPr>
        <w:t>сти проведения профилактической, пропагандисткой работы в школе. Такая передача правовых знаний и норм поведения от ребенка к ребенку является более продуктивной и не несет в себе характер взрослых нравоучений.</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 школах, где действуют классы правоохранительной направленности, </w:t>
      </w:r>
      <w:r w:rsidRPr="003317D3">
        <w:rPr>
          <w:rFonts w:ascii="Times New Roman" w:hAnsi="Times New Roman" w:cs="Times New Roman"/>
          <w:sz w:val="28"/>
          <w:szCs w:val="28"/>
        </w:rPr>
        <w:lastRenderedPageBreak/>
        <w:t>создана особая образовательная среда начиная с атрибутики, формы учащи</w:t>
      </w:r>
      <w:r w:rsidRPr="003317D3">
        <w:rPr>
          <w:rFonts w:ascii="Times New Roman" w:hAnsi="Times New Roman" w:cs="Times New Roman"/>
          <w:sz w:val="28"/>
          <w:szCs w:val="28"/>
        </w:rPr>
        <w:t>х</w:t>
      </w:r>
      <w:r w:rsidRPr="003317D3">
        <w:rPr>
          <w:rFonts w:ascii="Times New Roman" w:hAnsi="Times New Roman" w:cs="Times New Roman"/>
          <w:sz w:val="28"/>
          <w:szCs w:val="28"/>
        </w:rPr>
        <w:t xml:space="preserve">ся и заканчивая деятельностью класса в режиме «полного дня» совместно с сотрудниками </w:t>
      </w:r>
      <w:proofErr w:type="gramStart"/>
      <w:r w:rsidRPr="003317D3">
        <w:rPr>
          <w:rFonts w:ascii="Times New Roman" w:hAnsi="Times New Roman" w:cs="Times New Roman"/>
          <w:sz w:val="28"/>
          <w:szCs w:val="28"/>
        </w:rPr>
        <w:t>МВД</w:t>
      </w:r>
      <w:proofErr w:type="gramEnd"/>
      <w:r w:rsidRPr="003317D3">
        <w:rPr>
          <w:rFonts w:ascii="Times New Roman" w:hAnsi="Times New Roman" w:cs="Times New Roman"/>
          <w:sz w:val="28"/>
          <w:szCs w:val="28"/>
        </w:rPr>
        <w:t xml:space="preserve"> как в самом учреждении, так и отделениях МВД.</w:t>
      </w:r>
    </w:p>
    <w:p w:rsidR="00823FE1" w:rsidRDefault="00823FE1" w:rsidP="00823FE1">
      <w:pPr>
        <w:pStyle w:val="20"/>
        <w:widowControl w:val="0"/>
        <w:spacing w:before="0" w:line="360" w:lineRule="auto"/>
        <w:ind w:firstLine="709"/>
        <w:rPr>
          <w:rFonts w:ascii="Times New Roman" w:hAnsi="Times New Roman" w:cs="Times New Roman"/>
          <w:b w:val="0"/>
          <w:color w:val="auto"/>
          <w:sz w:val="28"/>
          <w:szCs w:val="28"/>
        </w:rPr>
      </w:pPr>
    </w:p>
    <w:p w:rsidR="00FD02AC" w:rsidRPr="00823FE1" w:rsidRDefault="00FD02AC" w:rsidP="00823FE1">
      <w:pPr>
        <w:pStyle w:val="20"/>
        <w:widowControl w:val="0"/>
        <w:spacing w:before="0" w:line="360" w:lineRule="auto"/>
        <w:ind w:firstLine="709"/>
        <w:rPr>
          <w:rFonts w:ascii="Times New Roman" w:hAnsi="Times New Roman" w:cs="Times New Roman"/>
          <w:b w:val="0"/>
          <w:color w:val="auto"/>
          <w:sz w:val="28"/>
          <w:szCs w:val="28"/>
        </w:rPr>
      </w:pPr>
      <w:bookmarkStart w:id="12" w:name="_Toc532621470"/>
      <w:r w:rsidRPr="00823FE1">
        <w:rPr>
          <w:rFonts w:ascii="Times New Roman" w:hAnsi="Times New Roman" w:cs="Times New Roman"/>
          <w:b w:val="0"/>
          <w:color w:val="auto"/>
          <w:sz w:val="28"/>
          <w:szCs w:val="28"/>
        </w:rPr>
        <w:t>1.3. Совершенствования профильного обучения в образовательном учреждении</w:t>
      </w:r>
      <w:bookmarkEnd w:id="12"/>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p>
    <w:p w:rsidR="00FD02AC" w:rsidRPr="003317D3" w:rsidRDefault="00FD02AC" w:rsidP="008B4E5A">
      <w:pPr>
        <w:pStyle w:val="20"/>
        <w:widowControl w:val="0"/>
        <w:shd w:val="clear" w:color="auto" w:fill="FFFFFF"/>
        <w:spacing w:before="0" w:line="360" w:lineRule="auto"/>
        <w:ind w:firstLine="709"/>
        <w:contextualSpacing/>
        <w:jc w:val="both"/>
        <w:rPr>
          <w:rFonts w:ascii="Times New Roman" w:hAnsi="Times New Roman" w:cs="Times New Roman"/>
          <w:b w:val="0"/>
          <w:color w:val="auto"/>
          <w:sz w:val="28"/>
          <w:szCs w:val="28"/>
        </w:rPr>
      </w:pPr>
      <w:bookmarkStart w:id="13" w:name="_Toc532621252"/>
      <w:bookmarkStart w:id="14" w:name="_Toc532621471"/>
      <w:r w:rsidRPr="003317D3">
        <w:rPr>
          <w:rFonts w:ascii="Times New Roman" w:hAnsi="Times New Roman" w:cs="Times New Roman"/>
          <w:b w:val="0"/>
          <w:color w:val="auto"/>
          <w:sz w:val="28"/>
          <w:szCs w:val="28"/>
        </w:rPr>
        <w:t>Управление Школой осуществляется на основе сочетания принципов единоначалия и коллегиальности.</w:t>
      </w:r>
      <w:bookmarkEnd w:id="13"/>
      <w:bookmarkEnd w:id="14"/>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Компетенция Учредителя по управлению Школой определяются де</w:t>
      </w:r>
      <w:r w:rsidRPr="003317D3">
        <w:rPr>
          <w:sz w:val="28"/>
          <w:szCs w:val="28"/>
        </w:rPr>
        <w:t>й</w:t>
      </w:r>
      <w:r w:rsidRPr="003317D3">
        <w:rPr>
          <w:sz w:val="28"/>
          <w:szCs w:val="28"/>
        </w:rPr>
        <w:t>ствующим законодательством, настоящим Уставом и включает в себя:</w:t>
      </w:r>
    </w:p>
    <w:p w:rsidR="007F17E4"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r w:rsidRPr="003317D3">
        <w:rPr>
          <w:sz w:val="28"/>
          <w:szCs w:val="28"/>
        </w:rPr>
        <w:t>изменение типа, организационно-правовой формы Школы;</w:t>
      </w:r>
    </w:p>
    <w:p w:rsidR="007F17E4"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r w:rsidRPr="007F17E4">
        <w:rPr>
          <w:sz w:val="28"/>
          <w:szCs w:val="28"/>
        </w:rPr>
        <w:t>получение ежегодного отчета от Школы о поступлении и расход</w:t>
      </w:r>
      <w:r w:rsidRPr="007F17E4">
        <w:rPr>
          <w:sz w:val="28"/>
          <w:szCs w:val="28"/>
        </w:rPr>
        <w:t>о</w:t>
      </w:r>
      <w:r w:rsidRPr="007F17E4">
        <w:rPr>
          <w:sz w:val="28"/>
          <w:szCs w:val="28"/>
        </w:rPr>
        <w:t>вании финансовых и материальных средств, а также отчета о р</w:t>
      </w:r>
      <w:r w:rsidRPr="007F17E4">
        <w:rPr>
          <w:sz w:val="28"/>
          <w:szCs w:val="28"/>
        </w:rPr>
        <w:t>е</w:t>
      </w:r>
      <w:r w:rsidRPr="007F17E4">
        <w:rPr>
          <w:sz w:val="28"/>
          <w:szCs w:val="28"/>
        </w:rPr>
        <w:t xml:space="preserve">зультатах </w:t>
      </w:r>
      <w:proofErr w:type="spellStart"/>
      <w:r w:rsidRPr="007F17E4">
        <w:rPr>
          <w:sz w:val="28"/>
          <w:szCs w:val="28"/>
        </w:rPr>
        <w:t>самообследования</w:t>
      </w:r>
      <w:proofErr w:type="spellEnd"/>
      <w:r w:rsidRPr="007F17E4">
        <w:rPr>
          <w:sz w:val="28"/>
          <w:szCs w:val="28"/>
        </w:rPr>
        <w:t>;</w:t>
      </w:r>
    </w:p>
    <w:p w:rsidR="007F17E4"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proofErr w:type="gramStart"/>
      <w:r w:rsidRPr="007F17E4">
        <w:rPr>
          <w:sz w:val="28"/>
          <w:szCs w:val="28"/>
        </w:rPr>
        <w:t>контроль за</w:t>
      </w:r>
      <w:proofErr w:type="gramEnd"/>
      <w:r w:rsidRPr="007F17E4">
        <w:rPr>
          <w:sz w:val="28"/>
          <w:szCs w:val="28"/>
        </w:rPr>
        <w:t xml:space="preserve"> соблюдением законодательства при осуществлении уставной деятельности Школы;</w:t>
      </w:r>
    </w:p>
    <w:p w:rsidR="00FD02AC"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r w:rsidRPr="007F17E4">
        <w:rPr>
          <w:sz w:val="28"/>
          <w:szCs w:val="28"/>
        </w:rPr>
        <w:t>осуществление иных полномочий, предусмотренных нормативными правовыми актами.</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Единоличным исполнительным органом Школы является директор, к</w:t>
      </w:r>
      <w:r w:rsidRPr="003317D3">
        <w:rPr>
          <w:sz w:val="28"/>
          <w:szCs w:val="28"/>
        </w:rPr>
        <w:t>о</w:t>
      </w:r>
      <w:r w:rsidRPr="003317D3">
        <w:rPr>
          <w:sz w:val="28"/>
          <w:szCs w:val="28"/>
        </w:rPr>
        <w:t>торый назначается Уполномоченным органом в соответствии с правовым а</w:t>
      </w:r>
      <w:r w:rsidRPr="003317D3">
        <w:rPr>
          <w:sz w:val="28"/>
          <w:szCs w:val="28"/>
        </w:rPr>
        <w:t>к</w:t>
      </w:r>
      <w:r w:rsidRPr="003317D3">
        <w:rPr>
          <w:sz w:val="28"/>
          <w:szCs w:val="28"/>
        </w:rPr>
        <w:t>том города Красноярска и осуществляет текущее руководство деятельностью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Органами управления в Школе являются: общее собрание трудового коллектива, педагогический совет, Управляющий Совет Школы, Совет ста</w:t>
      </w:r>
      <w:r w:rsidRPr="003317D3">
        <w:rPr>
          <w:sz w:val="28"/>
          <w:szCs w:val="28"/>
        </w:rPr>
        <w:t>р</w:t>
      </w:r>
      <w:r w:rsidRPr="003317D3">
        <w:rPr>
          <w:sz w:val="28"/>
          <w:szCs w:val="28"/>
        </w:rPr>
        <w:t>шеклассников. Органы управления действуют на основании </w:t>
      </w:r>
      <w:hyperlink r:id="rId25" w:tooltip="Устав" w:history="1">
        <w:r w:rsidRPr="003317D3">
          <w:rPr>
            <w:rStyle w:val="a4"/>
            <w:rFonts w:eastAsiaTheme="majorEastAsia"/>
            <w:color w:val="auto"/>
            <w:sz w:val="28"/>
            <w:szCs w:val="28"/>
            <w:u w:val="none"/>
          </w:rPr>
          <w:t>Устава</w:t>
        </w:r>
      </w:hyperlink>
      <w:r w:rsidRPr="003317D3">
        <w:rPr>
          <w:sz w:val="28"/>
          <w:szCs w:val="28"/>
        </w:rPr>
        <w:t>. </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Органами управления в Школе являются: общее собрание трудового коллектива, педагогический совет, Управляющий Совет Школы, Совет ста</w:t>
      </w:r>
      <w:r w:rsidRPr="003317D3">
        <w:rPr>
          <w:sz w:val="28"/>
          <w:szCs w:val="28"/>
        </w:rPr>
        <w:t>р</w:t>
      </w:r>
      <w:r w:rsidRPr="003317D3">
        <w:rPr>
          <w:sz w:val="28"/>
          <w:szCs w:val="28"/>
        </w:rPr>
        <w:t>шеклассников. Органы управления действуют на основании Устава.</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lastRenderedPageBreak/>
        <w:t xml:space="preserve"> Трудовой коллектив составляют все работники Школы. Полномочия трудового коллектива Школы осуществляются общим собранием трудового коллектива. Общее собрание трудового коллектива считается правомочным, если на нем присутствует не менее двух третей списочного состава работн</w:t>
      </w:r>
      <w:r w:rsidRPr="003317D3">
        <w:rPr>
          <w:sz w:val="28"/>
          <w:szCs w:val="28"/>
        </w:rPr>
        <w:t>и</w:t>
      </w:r>
      <w:r w:rsidRPr="003317D3">
        <w:rPr>
          <w:sz w:val="28"/>
          <w:szCs w:val="28"/>
        </w:rPr>
        <w:t>ков Школы. Решения общего собрания трудового коллектива Школы прин</w:t>
      </w:r>
      <w:r w:rsidRPr="003317D3">
        <w:rPr>
          <w:sz w:val="28"/>
          <w:szCs w:val="28"/>
        </w:rPr>
        <w:t>и</w:t>
      </w:r>
      <w:r w:rsidRPr="003317D3">
        <w:rPr>
          <w:sz w:val="28"/>
          <w:szCs w:val="28"/>
        </w:rPr>
        <w:t>маются простым большинством голосов присутствующих на собрании р</w:t>
      </w:r>
      <w:r w:rsidRPr="003317D3">
        <w:rPr>
          <w:sz w:val="28"/>
          <w:szCs w:val="28"/>
        </w:rPr>
        <w:t>а</w:t>
      </w:r>
      <w:r w:rsidRPr="003317D3">
        <w:rPr>
          <w:sz w:val="28"/>
          <w:szCs w:val="28"/>
        </w:rPr>
        <w:t>ботников. Процедура голосования определяется общим собранием трудового коллектива Школы.</w:t>
      </w:r>
    </w:p>
    <w:p w:rsidR="007F17E4" w:rsidRPr="007F17E4" w:rsidRDefault="00FD02AC" w:rsidP="007F17E4">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Общее собрание трудовог</w:t>
      </w:r>
      <w:r w:rsidR="007F17E4">
        <w:rPr>
          <w:sz w:val="28"/>
          <w:szCs w:val="28"/>
        </w:rPr>
        <w:t>о коллектива Школы имеет право:</w:t>
      </w:r>
    </w:p>
    <w:p w:rsidR="007F17E4"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r w:rsidRPr="003317D3">
        <w:rPr>
          <w:sz w:val="28"/>
          <w:szCs w:val="28"/>
        </w:rPr>
        <w:t>обсуждать и принимать коллективный договор;</w:t>
      </w:r>
    </w:p>
    <w:p w:rsidR="00FD02AC" w:rsidRPr="007F17E4" w:rsidRDefault="00FD02AC" w:rsidP="007F17E4">
      <w:pPr>
        <w:pStyle w:val="a3"/>
        <w:widowControl w:val="0"/>
        <w:numPr>
          <w:ilvl w:val="0"/>
          <w:numId w:val="10"/>
        </w:numPr>
        <w:shd w:val="clear" w:color="auto" w:fill="FFFFFF"/>
        <w:spacing w:before="0" w:beforeAutospacing="0" w:after="0" w:afterAutospacing="0" w:line="360" w:lineRule="auto"/>
        <w:contextualSpacing/>
        <w:jc w:val="both"/>
        <w:rPr>
          <w:sz w:val="28"/>
          <w:szCs w:val="28"/>
        </w:rPr>
      </w:pPr>
      <w:r w:rsidRPr="007F17E4">
        <w:rPr>
          <w:sz w:val="28"/>
          <w:szCs w:val="28"/>
        </w:rPr>
        <w:t>обсуждать правила внутреннего трудового распорядка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Собрание проводится один раз в год, как правило, в II квартале.</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Педагогический совет Школы является постоянно действующим орг</w:t>
      </w:r>
      <w:r w:rsidRPr="003317D3">
        <w:rPr>
          <w:sz w:val="28"/>
          <w:szCs w:val="28"/>
        </w:rPr>
        <w:t>а</w:t>
      </w:r>
      <w:r w:rsidRPr="003317D3">
        <w:rPr>
          <w:sz w:val="28"/>
          <w:szCs w:val="28"/>
        </w:rPr>
        <w:t>ном управления для рассмотрения основных вопросов образовательного пр</w:t>
      </w:r>
      <w:r w:rsidRPr="003317D3">
        <w:rPr>
          <w:sz w:val="28"/>
          <w:szCs w:val="28"/>
        </w:rPr>
        <w:t>о</w:t>
      </w:r>
      <w:r w:rsidRPr="003317D3">
        <w:rPr>
          <w:sz w:val="28"/>
          <w:szCs w:val="28"/>
        </w:rPr>
        <w:t>цесса. Членами педагогического совета являются все педагогические рабо</w:t>
      </w:r>
      <w:r w:rsidRPr="003317D3">
        <w:rPr>
          <w:sz w:val="28"/>
          <w:szCs w:val="28"/>
        </w:rPr>
        <w:t>т</w:t>
      </w:r>
      <w:r w:rsidRPr="003317D3">
        <w:rPr>
          <w:sz w:val="28"/>
          <w:szCs w:val="28"/>
        </w:rPr>
        <w:t>ники Школы, включая совместителей.</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Решения педагогического совета, принятые в соответствии с нормати</w:t>
      </w:r>
      <w:r w:rsidRPr="003317D3">
        <w:rPr>
          <w:sz w:val="28"/>
          <w:szCs w:val="28"/>
        </w:rPr>
        <w:t>в</w:t>
      </w:r>
      <w:r w:rsidRPr="003317D3">
        <w:rPr>
          <w:sz w:val="28"/>
          <w:szCs w:val="28"/>
        </w:rPr>
        <w:t>но - правовыми актами, если они не приостановлены директором Школы, я</w:t>
      </w:r>
      <w:r w:rsidRPr="003317D3">
        <w:rPr>
          <w:sz w:val="28"/>
          <w:szCs w:val="28"/>
        </w:rPr>
        <w:t>в</w:t>
      </w:r>
      <w:r w:rsidRPr="003317D3">
        <w:rPr>
          <w:sz w:val="28"/>
          <w:szCs w:val="28"/>
        </w:rPr>
        <w:t>ляются обязательными для выполнения всеми членами педагогического ко</w:t>
      </w:r>
      <w:r w:rsidRPr="003317D3">
        <w:rPr>
          <w:sz w:val="28"/>
          <w:szCs w:val="28"/>
        </w:rPr>
        <w:t>л</w:t>
      </w:r>
      <w:r w:rsidRPr="003317D3">
        <w:rPr>
          <w:sz w:val="28"/>
          <w:szCs w:val="28"/>
        </w:rPr>
        <w:t>лектива. Председателем педагогического совета является директор Школы. Организацию выполнения решений педагогического совета осуществляет директор Школы и ответственные лица, указанные в решении.</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Педагогический совет Школы созывается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Ход педагогических советов и решение оформляется протоколами. Протоколы хранятся в Школе постоянно.</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Заседания педагогического совета Школы являются правомочными, е</w:t>
      </w:r>
      <w:r w:rsidRPr="003317D3">
        <w:rPr>
          <w:sz w:val="28"/>
          <w:szCs w:val="28"/>
        </w:rPr>
        <w:t>с</w:t>
      </w:r>
      <w:r w:rsidRPr="003317D3">
        <w:rPr>
          <w:sz w:val="28"/>
          <w:szCs w:val="28"/>
        </w:rPr>
        <w:t xml:space="preserve">ли присутствовало не менее двух третей педагогических работников Школы </w:t>
      </w:r>
      <w:r w:rsidRPr="003317D3">
        <w:rPr>
          <w:sz w:val="28"/>
          <w:szCs w:val="28"/>
        </w:rPr>
        <w:lastRenderedPageBreak/>
        <w:t>и решение считается принятым, если за него проголосовало более половины присутствующих педагогов. Процедура голосования определяется педагог</w:t>
      </w:r>
      <w:r w:rsidRPr="003317D3">
        <w:rPr>
          <w:sz w:val="28"/>
          <w:szCs w:val="28"/>
        </w:rPr>
        <w:t>и</w:t>
      </w:r>
      <w:r w:rsidRPr="003317D3">
        <w:rPr>
          <w:sz w:val="28"/>
          <w:szCs w:val="28"/>
        </w:rPr>
        <w:t>ческим советом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lang w:val="en-US"/>
        </w:rPr>
      </w:pPr>
      <w:r w:rsidRPr="003317D3">
        <w:rPr>
          <w:sz w:val="28"/>
          <w:szCs w:val="28"/>
        </w:rPr>
        <w:t>Педагогический совет:</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разрабатывает образовательные программы Школы;</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утверждает план работы на учебный год;</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разрабатывает, принимает и представляет на утверждение Управля</w:t>
      </w:r>
      <w:r w:rsidRPr="003317D3">
        <w:rPr>
          <w:sz w:val="28"/>
          <w:szCs w:val="28"/>
        </w:rPr>
        <w:t>ю</w:t>
      </w:r>
      <w:r w:rsidRPr="003317D3">
        <w:rPr>
          <w:sz w:val="28"/>
          <w:szCs w:val="28"/>
        </w:rPr>
        <w:t>щему Совету распределение часов «школьного компонента»;</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обсуждает и принимает решения по любым вопросам, касающимся с</w:t>
      </w:r>
      <w:r w:rsidRPr="003317D3">
        <w:rPr>
          <w:sz w:val="28"/>
          <w:szCs w:val="28"/>
        </w:rPr>
        <w:t>о</w:t>
      </w:r>
      <w:r w:rsidRPr="003317D3">
        <w:rPr>
          <w:sz w:val="28"/>
          <w:szCs w:val="28"/>
        </w:rPr>
        <w:t>держания образования;</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принимает решения о формах, сроках и порядке проведении промеж</w:t>
      </w:r>
      <w:r w:rsidRPr="003317D3">
        <w:rPr>
          <w:sz w:val="28"/>
          <w:szCs w:val="28"/>
        </w:rPr>
        <w:t>у</w:t>
      </w:r>
      <w:r w:rsidRPr="003317D3">
        <w:rPr>
          <w:sz w:val="28"/>
          <w:szCs w:val="28"/>
        </w:rPr>
        <w:t>точной аттестации обучающихся;</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решает вопрос о допуске обучающихся выпускных 9-х, 11-х классов к государственной итоговой аттестации, награждении учащихся похвальной грамотой и похвальным листом;</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решает вопросы о переводе обучающихся из класса в класс, переводе из класса в класс «условно», оставлении на повторный год обучения;</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обсуждает в случае необходимости успеваемость и поведение отдел</w:t>
      </w:r>
      <w:r w:rsidRPr="003317D3">
        <w:rPr>
          <w:sz w:val="28"/>
          <w:szCs w:val="28"/>
        </w:rPr>
        <w:t>ь</w:t>
      </w:r>
      <w:r w:rsidRPr="003317D3">
        <w:rPr>
          <w:sz w:val="28"/>
          <w:szCs w:val="28"/>
        </w:rPr>
        <w:t>ных обучающихся в присутствии их родителей (законных представителей); утверждает характеристики учителей, представленных к почетному знаку «Почетный работник общего образования» и к почетному званию «Засл</w:t>
      </w:r>
      <w:r w:rsidRPr="003317D3">
        <w:rPr>
          <w:sz w:val="28"/>
          <w:szCs w:val="28"/>
        </w:rPr>
        <w:t>у</w:t>
      </w:r>
      <w:r w:rsidRPr="003317D3">
        <w:rPr>
          <w:sz w:val="28"/>
          <w:szCs w:val="28"/>
        </w:rPr>
        <w:t>женный учитель РФ», другим видам поощрений;</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избирает членов в Управляющий Совет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Управляющий Совет Школы - это коллегиальный орган управления, состоящий из избранных, кооптированных и назначенных членов и имеющий управленческие полномочия по решению ряда важных вопросов функцион</w:t>
      </w:r>
      <w:r w:rsidRPr="003317D3">
        <w:rPr>
          <w:sz w:val="28"/>
          <w:szCs w:val="28"/>
        </w:rPr>
        <w:t>и</w:t>
      </w:r>
      <w:r w:rsidRPr="003317D3">
        <w:rPr>
          <w:sz w:val="28"/>
          <w:szCs w:val="28"/>
        </w:rPr>
        <w:t>рования и развития Школы, определенные настоящим Уставом. Управля</w:t>
      </w:r>
      <w:r w:rsidRPr="003317D3">
        <w:rPr>
          <w:sz w:val="28"/>
          <w:szCs w:val="28"/>
        </w:rPr>
        <w:t>ю</w:t>
      </w:r>
      <w:r w:rsidRPr="003317D3">
        <w:rPr>
          <w:sz w:val="28"/>
          <w:szCs w:val="28"/>
        </w:rPr>
        <w:t>щий Совет является высшим органом управления, так как он представляет интересы всех групп участников образовательного процесса, то есть обуч</w:t>
      </w:r>
      <w:r w:rsidRPr="003317D3">
        <w:rPr>
          <w:sz w:val="28"/>
          <w:szCs w:val="28"/>
        </w:rPr>
        <w:t>а</w:t>
      </w:r>
      <w:r w:rsidRPr="003317D3">
        <w:rPr>
          <w:sz w:val="28"/>
          <w:szCs w:val="28"/>
        </w:rPr>
        <w:lastRenderedPageBreak/>
        <w:t>ющихся, родителей (законных представителей) и работников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К компетенции Управляющего Совета Школы относится:</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согласование по представлению педагогического совета компонента образовательного учреждения федерального государственного образовател</w:t>
      </w:r>
      <w:r w:rsidRPr="003317D3">
        <w:rPr>
          <w:sz w:val="28"/>
          <w:szCs w:val="28"/>
        </w:rPr>
        <w:t>ь</w:t>
      </w:r>
      <w:r w:rsidRPr="003317D3">
        <w:rPr>
          <w:sz w:val="28"/>
          <w:szCs w:val="28"/>
        </w:rPr>
        <w:t>ного стандарта общего образования («школьного компонента»);</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утверждение программы развития Школы;</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принятие Устава Школы, изменений в Устав Школы с последующим представлением 1 Учредителю для утверждения;</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согласование выбора учебников из числа рекомендованных (допуще</w:t>
      </w:r>
      <w:r w:rsidRPr="003317D3">
        <w:rPr>
          <w:sz w:val="28"/>
          <w:szCs w:val="28"/>
        </w:rPr>
        <w:t>н</w:t>
      </w:r>
      <w:r w:rsidRPr="003317D3">
        <w:rPr>
          <w:sz w:val="28"/>
          <w:szCs w:val="28"/>
        </w:rPr>
        <w:t>ных) Министерством образования и науки РФ;</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установление режима занятий обучающихся, в том числе продолж</w:t>
      </w:r>
      <w:r w:rsidRPr="003317D3">
        <w:rPr>
          <w:sz w:val="28"/>
          <w:szCs w:val="28"/>
        </w:rPr>
        <w:t>и</w:t>
      </w:r>
      <w:r w:rsidRPr="003317D3">
        <w:rPr>
          <w:sz w:val="28"/>
          <w:szCs w:val="28"/>
        </w:rPr>
        <w:t>тельность учебной недели (пятидневная или шестидневная), время начала и окончания занятий;</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рассмотрение жалоб и заявлений обучающихся, родителей (законных представителей) на действия (бездействие) педагогического и администр</w:t>
      </w:r>
      <w:r w:rsidRPr="003317D3">
        <w:rPr>
          <w:sz w:val="28"/>
          <w:szCs w:val="28"/>
        </w:rPr>
        <w:t>а</w:t>
      </w:r>
      <w:r w:rsidRPr="003317D3">
        <w:rPr>
          <w:sz w:val="28"/>
          <w:szCs w:val="28"/>
        </w:rPr>
        <w:t>тивного персонала Школы;</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утверждение требований единой формы одежды для обучающихся и работников Школы;</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 xml:space="preserve">осуществление </w:t>
      </w:r>
      <w:proofErr w:type="gramStart"/>
      <w:r w:rsidRPr="003317D3">
        <w:rPr>
          <w:sz w:val="28"/>
          <w:szCs w:val="28"/>
        </w:rPr>
        <w:t>контроля за</w:t>
      </w:r>
      <w:proofErr w:type="gramEnd"/>
      <w:r w:rsidRPr="003317D3">
        <w:rPr>
          <w:sz w:val="28"/>
          <w:szCs w:val="28"/>
        </w:rPr>
        <w:t xml:space="preserve"> соблюдением здоровых и безопасных усл</w:t>
      </w:r>
      <w:r w:rsidRPr="003317D3">
        <w:rPr>
          <w:sz w:val="28"/>
          <w:szCs w:val="28"/>
        </w:rPr>
        <w:t>о</w:t>
      </w:r>
      <w:r w:rsidRPr="003317D3">
        <w:rPr>
          <w:sz w:val="28"/>
          <w:szCs w:val="28"/>
        </w:rPr>
        <w:t>вий обучения и воспитания в Школе;</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ходатайство, при наличии оснований, перед директором Школы о ра</w:t>
      </w:r>
      <w:r w:rsidRPr="00360FE2">
        <w:rPr>
          <w:sz w:val="28"/>
          <w:szCs w:val="28"/>
        </w:rPr>
        <w:t>с</w:t>
      </w:r>
      <w:r w:rsidRPr="00360FE2">
        <w:rPr>
          <w:sz w:val="28"/>
          <w:szCs w:val="28"/>
        </w:rPr>
        <w:t>торжении трудового договора с педагогическими работниками и работник</w:t>
      </w:r>
      <w:r w:rsidRPr="00360FE2">
        <w:rPr>
          <w:sz w:val="28"/>
          <w:szCs w:val="28"/>
        </w:rPr>
        <w:t>а</w:t>
      </w:r>
      <w:r w:rsidRPr="00360FE2">
        <w:rPr>
          <w:sz w:val="28"/>
          <w:szCs w:val="28"/>
        </w:rPr>
        <w:t>ми из числа административного персонала;</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ходатайство, при наличии оснований, перед Учредителем о награжд</w:t>
      </w:r>
      <w:r w:rsidRPr="00360FE2">
        <w:rPr>
          <w:sz w:val="28"/>
          <w:szCs w:val="28"/>
        </w:rPr>
        <w:t>е</w:t>
      </w:r>
      <w:r w:rsidRPr="00360FE2">
        <w:rPr>
          <w:sz w:val="28"/>
          <w:szCs w:val="28"/>
        </w:rPr>
        <w:t>нии, премировании, о других поощрениях директора Школы, а также о пр</w:t>
      </w:r>
      <w:r w:rsidRPr="00360FE2">
        <w:rPr>
          <w:sz w:val="28"/>
          <w:szCs w:val="28"/>
        </w:rPr>
        <w:t>и</w:t>
      </w:r>
      <w:r w:rsidRPr="00360FE2">
        <w:rPr>
          <w:sz w:val="28"/>
          <w:szCs w:val="28"/>
        </w:rPr>
        <w:t>нятии к нему мер дисциплинарного воздействия, о расторжении с ним труд</w:t>
      </w:r>
      <w:r w:rsidRPr="00360FE2">
        <w:rPr>
          <w:sz w:val="28"/>
          <w:szCs w:val="28"/>
        </w:rPr>
        <w:t>о</w:t>
      </w:r>
      <w:r w:rsidRPr="00360FE2">
        <w:rPr>
          <w:sz w:val="28"/>
          <w:szCs w:val="28"/>
        </w:rPr>
        <w:t>вого договора;</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утверждение отчета директора Школы по итогам учебного и финанс</w:t>
      </w:r>
      <w:r w:rsidRPr="00360FE2">
        <w:rPr>
          <w:sz w:val="28"/>
          <w:szCs w:val="28"/>
        </w:rPr>
        <w:t>о</w:t>
      </w:r>
      <w:r w:rsidRPr="00360FE2">
        <w:rPr>
          <w:sz w:val="28"/>
          <w:szCs w:val="28"/>
        </w:rPr>
        <w:t>вого года;</w:t>
      </w:r>
    </w:p>
    <w:p w:rsidR="00FD02AC"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lastRenderedPageBreak/>
        <w:t>представление Учредителю и общественности ежегодного отчета по итогам учебного и финансового года.</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Порядок выборов и кооптации членов УС и порядок его работы опр</w:t>
      </w:r>
      <w:r w:rsidRPr="003317D3">
        <w:rPr>
          <w:sz w:val="28"/>
          <w:szCs w:val="28"/>
        </w:rPr>
        <w:t>е</w:t>
      </w:r>
      <w:r w:rsidRPr="003317D3">
        <w:rPr>
          <w:sz w:val="28"/>
          <w:szCs w:val="28"/>
        </w:rPr>
        <w:t>деляются локальными правовыми актами.</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Учредитель вправе распустить Управляющий Совет, если последний не проводит свои заседания в течение периода времени более шести месяцев или систематически (более двух раз) принимает решения, заведомо против</w:t>
      </w:r>
      <w:r w:rsidRPr="003317D3">
        <w:rPr>
          <w:sz w:val="28"/>
          <w:szCs w:val="28"/>
        </w:rPr>
        <w:t>о</w:t>
      </w:r>
      <w:r w:rsidRPr="003317D3">
        <w:rPr>
          <w:sz w:val="28"/>
          <w:szCs w:val="28"/>
        </w:rPr>
        <w:t>речащие законодательству Российской Федерации.</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Заседания Управляющего Совета проводятся по мере необходимости, но не реже одного раза в шесть месяцев, а также по инициативе Председат</w:t>
      </w:r>
      <w:r w:rsidRPr="003317D3">
        <w:rPr>
          <w:sz w:val="28"/>
          <w:szCs w:val="28"/>
        </w:rPr>
        <w:t>е</w:t>
      </w:r>
      <w:r w:rsidRPr="003317D3">
        <w:rPr>
          <w:sz w:val="28"/>
          <w:szCs w:val="28"/>
        </w:rPr>
        <w:t>ля, по требованию директора Школы, представителя Учредителя, по заявл</w:t>
      </w:r>
      <w:r w:rsidRPr="003317D3">
        <w:rPr>
          <w:sz w:val="28"/>
          <w:szCs w:val="28"/>
        </w:rPr>
        <w:t>е</w:t>
      </w:r>
      <w:r w:rsidRPr="003317D3">
        <w:rPr>
          <w:sz w:val="28"/>
          <w:szCs w:val="28"/>
        </w:rPr>
        <w:t>нию членов Управляющего Совета, подписанному не менее</w:t>
      </w:r>
      <w:proofErr w:type="gramStart"/>
      <w:r w:rsidRPr="003317D3">
        <w:rPr>
          <w:sz w:val="28"/>
          <w:szCs w:val="28"/>
        </w:rPr>
        <w:t>,</w:t>
      </w:r>
      <w:proofErr w:type="gramEnd"/>
      <w:r w:rsidRPr="003317D3">
        <w:rPr>
          <w:sz w:val="28"/>
          <w:szCs w:val="28"/>
        </w:rPr>
        <w:t xml:space="preserve"> чем одной че</w:t>
      </w:r>
      <w:r w:rsidRPr="003317D3">
        <w:rPr>
          <w:sz w:val="28"/>
          <w:szCs w:val="28"/>
        </w:rPr>
        <w:t>т</w:t>
      </w:r>
      <w:r w:rsidRPr="003317D3">
        <w:rPr>
          <w:sz w:val="28"/>
          <w:szCs w:val="28"/>
        </w:rPr>
        <w:t>вертой частью членов от списочного состава Управляющего Совета.</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Заседания Управляющего Совета считаются правомочными, если пр</w:t>
      </w:r>
      <w:r w:rsidRPr="003317D3">
        <w:rPr>
          <w:sz w:val="28"/>
          <w:szCs w:val="28"/>
        </w:rPr>
        <w:t>и</w:t>
      </w:r>
      <w:r w:rsidRPr="003317D3">
        <w:rPr>
          <w:sz w:val="28"/>
          <w:szCs w:val="28"/>
        </w:rPr>
        <w:t>сутствовало не менее половины его членов. Решения Управляющего Совета принимаются квалифицированным большинством (не менее 2\3 от числа присутствующих на заседании членов) по следующим вопросам:</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66"/>
        <w:contextualSpacing/>
        <w:jc w:val="both"/>
        <w:rPr>
          <w:sz w:val="28"/>
          <w:szCs w:val="28"/>
        </w:rPr>
      </w:pPr>
      <w:r w:rsidRPr="003317D3">
        <w:rPr>
          <w:sz w:val="28"/>
          <w:szCs w:val="28"/>
        </w:rPr>
        <w:t>согласование компонента Школы федерального государственного о</w:t>
      </w:r>
      <w:r w:rsidRPr="003317D3">
        <w:rPr>
          <w:sz w:val="28"/>
          <w:szCs w:val="28"/>
        </w:rPr>
        <w:t>б</w:t>
      </w:r>
      <w:r w:rsidRPr="003317D3">
        <w:rPr>
          <w:sz w:val="28"/>
          <w:szCs w:val="28"/>
        </w:rPr>
        <w:t>разовательного стандарта общего образования («школьного компонента»);</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66"/>
        <w:contextualSpacing/>
        <w:jc w:val="both"/>
        <w:rPr>
          <w:sz w:val="28"/>
          <w:szCs w:val="28"/>
        </w:rPr>
      </w:pPr>
      <w:r w:rsidRPr="00360FE2">
        <w:rPr>
          <w:sz w:val="28"/>
          <w:szCs w:val="28"/>
        </w:rPr>
        <w:t>утверждение программы развития Школы;</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66"/>
        <w:contextualSpacing/>
        <w:jc w:val="both"/>
        <w:rPr>
          <w:sz w:val="28"/>
          <w:szCs w:val="28"/>
        </w:rPr>
      </w:pPr>
      <w:r w:rsidRPr="00360FE2">
        <w:rPr>
          <w:sz w:val="28"/>
          <w:szCs w:val="28"/>
        </w:rPr>
        <w:t>принятие Устава и изменений в Устав Школы;</w:t>
      </w:r>
    </w:p>
    <w:p w:rsidR="00FD02AC"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66"/>
        <w:contextualSpacing/>
        <w:jc w:val="both"/>
        <w:rPr>
          <w:sz w:val="28"/>
          <w:szCs w:val="28"/>
        </w:rPr>
      </w:pPr>
      <w:r w:rsidRPr="00360FE2">
        <w:rPr>
          <w:sz w:val="28"/>
          <w:szCs w:val="28"/>
        </w:rPr>
        <w:t>ходатайство, при наличии оснований, перед Учредителем о расторж</w:t>
      </w:r>
      <w:r w:rsidRPr="00360FE2">
        <w:rPr>
          <w:sz w:val="28"/>
          <w:szCs w:val="28"/>
        </w:rPr>
        <w:t>е</w:t>
      </w:r>
      <w:r w:rsidRPr="00360FE2">
        <w:rPr>
          <w:sz w:val="28"/>
          <w:szCs w:val="28"/>
        </w:rPr>
        <w:t>нии с трудового договора с директором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xml:space="preserve">По другим вопросам своей компетенции </w:t>
      </w:r>
      <w:proofErr w:type="gramStart"/>
      <w:r w:rsidRPr="003317D3">
        <w:rPr>
          <w:sz w:val="28"/>
          <w:szCs w:val="28"/>
        </w:rPr>
        <w:t>решения</w:t>
      </w:r>
      <w:proofErr w:type="gramEnd"/>
      <w:r w:rsidRPr="003317D3">
        <w:rPr>
          <w:sz w:val="28"/>
          <w:szCs w:val="28"/>
        </w:rPr>
        <w:t xml:space="preserve"> Управляющим Сов</w:t>
      </w:r>
      <w:r w:rsidRPr="003317D3">
        <w:rPr>
          <w:sz w:val="28"/>
          <w:szCs w:val="28"/>
        </w:rPr>
        <w:t>е</w:t>
      </w:r>
      <w:r w:rsidRPr="003317D3">
        <w:rPr>
          <w:sz w:val="28"/>
          <w:szCs w:val="28"/>
        </w:rPr>
        <w:t>том принимаются простым большинством голосов от числа присутствующих на заседании членов и оформляются в виде решений.</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Решения и протоколы заседаний Управляющего Совета включаются в номенклатуру дел Школы и доступны для ознакомления всем участникам образовательного процесса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lastRenderedPageBreak/>
        <w:t>Организационно-техническое, документационное обеспечение засед</w:t>
      </w:r>
      <w:r w:rsidRPr="003317D3">
        <w:rPr>
          <w:sz w:val="28"/>
          <w:szCs w:val="28"/>
        </w:rPr>
        <w:t>а</w:t>
      </w:r>
      <w:r w:rsidRPr="003317D3">
        <w:rPr>
          <w:sz w:val="28"/>
          <w:szCs w:val="28"/>
        </w:rPr>
        <w:t>ний Управляющего Совета, подготовка аналитических, справочных и других материалов к заседаниям Управляющего Совета возлагается на директора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Права и обязанности членов Управляющего Совета, регламент его р</w:t>
      </w:r>
      <w:r w:rsidRPr="003317D3">
        <w:rPr>
          <w:sz w:val="28"/>
          <w:szCs w:val="28"/>
        </w:rPr>
        <w:t>а</w:t>
      </w:r>
      <w:r w:rsidRPr="003317D3">
        <w:rPr>
          <w:sz w:val="28"/>
          <w:szCs w:val="28"/>
        </w:rPr>
        <w:t>боты, другие вопросы функционирования Управляющего Совета определ</w:t>
      </w:r>
      <w:r w:rsidRPr="003317D3">
        <w:rPr>
          <w:sz w:val="28"/>
          <w:szCs w:val="28"/>
        </w:rPr>
        <w:t>я</w:t>
      </w:r>
      <w:r w:rsidRPr="003317D3">
        <w:rPr>
          <w:sz w:val="28"/>
          <w:szCs w:val="28"/>
        </w:rPr>
        <w:t>ются Положением «Об Управляющем Совете Школы», утверждаемом Управляющим Советом.</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Органами управления родителей (законных представителей) обуча</w:t>
      </w:r>
      <w:r w:rsidRPr="003317D3">
        <w:rPr>
          <w:sz w:val="28"/>
          <w:szCs w:val="28"/>
        </w:rPr>
        <w:t>ю</w:t>
      </w:r>
      <w:r w:rsidRPr="003317D3">
        <w:rPr>
          <w:sz w:val="28"/>
          <w:szCs w:val="28"/>
        </w:rPr>
        <w:t>щихся являются классные родительские собрания.</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В состав классных родительских собраний входят все родители (зако</w:t>
      </w:r>
      <w:r w:rsidRPr="003317D3">
        <w:rPr>
          <w:sz w:val="28"/>
          <w:szCs w:val="28"/>
        </w:rPr>
        <w:t>н</w:t>
      </w:r>
      <w:r w:rsidRPr="003317D3">
        <w:rPr>
          <w:sz w:val="28"/>
          <w:szCs w:val="28"/>
        </w:rPr>
        <w:t>ные представители) обучающихся класса.</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lang w:val="en-US"/>
        </w:rPr>
      </w:pPr>
      <w:r w:rsidRPr="003317D3">
        <w:rPr>
          <w:sz w:val="28"/>
          <w:szCs w:val="28"/>
        </w:rPr>
        <w:t>Полномочия классных родительских собраний:</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классные родительские собрания избирают членов в родительский к</w:t>
      </w:r>
      <w:r w:rsidRPr="003317D3">
        <w:rPr>
          <w:sz w:val="28"/>
          <w:szCs w:val="28"/>
        </w:rPr>
        <w:t>о</w:t>
      </w:r>
      <w:r w:rsidRPr="003317D3">
        <w:rPr>
          <w:sz w:val="28"/>
          <w:szCs w:val="28"/>
        </w:rPr>
        <w:t>митет класса в количестве трех человек;</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заслушивают информацию директора Школы, его заместителей или классного руководителя о соблюдении прав участников образовательного процесса;</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оказывают содействие педагогическому коллективу в проведении н</w:t>
      </w:r>
      <w:r w:rsidRPr="003317D3">
        <w:rPr>
          <w:sz w:val="28"/>
          <w:szCs w:val="28"/>
        </w:rPr>
        <w:t>е</w:t>
      </w:r>
      <w:r w:rsidRPr="003317D3">
        <w:rPr>
          <w:sz w:val="28"/>
          <w:szCs w:val="28"/>
        </w:rPr>
        <w:t>обходимой работы с неблагополучными семьями;</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оказывают помощь в организации деятельности кружков, секций, в проведении воспитательных мероприятий;</w:t>
      </w:r>
    </w:p>
    <w:p w:rsidR="00FD02AC" w:rsidRPr="003317D3"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избирают членов в Управляющий Совет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Родительский комитет класса, являющийся органом управления, изб</w:t>
      </w:r>
      <w:r w:rsidRPr="003317D3">
        <w:rPr>
          <w:sz w:val="28"/>
          <w:szCs w:val="28"/>
        </w:rPr>
        <w:t>и</w:t>
      </w:r>
      <w:r w:rsidRPr="003317D3">
        <w:rPr>
          <w:sz w:val="28"/>
          <w:szCs w:val="28"/>
        </w:rPr>
        <w:t>рается на классных родительских собраниях.</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Решения родительского комитета класса являются рекомендательными. Обязательными для исполнения являются только те решения, которые пр</w:t>
      </w:r>
      <w:r w:rsidRPr="003317D3">
        <w:rPr>
          <w:sz w:val="28"/>
          <w:szCs w:val="28"/>
        </w:rPr>
        <w:t>и</w:t>
      </w:r>
      <w:r w:rsidRPr="003317D3">
        <w:rPr>
          <w:sz w:val="28"/>
          <w:szCs w:val="28"/>
        </w:rPr>
        <w:t xml:space="preserve">няты в соответствии с законами РФ и в </w:t>
      </w:r>
      <w:proofErr w:type="gramStart"/>
      <w:r w:rsidRPr="003317D3">
        <w:rPr>
          <w:sz w:val="28"/>
          <w:szCs w:val="28"/>
        </w:rPr>
        <w:t>целях</w:t>
      </w:r>
      <w:proofErr w:type="gramEnd"/>
      <w:r w:rsidRPr="003317D3">
        <w:rPr>
          <w:sz w:val="28"/>
          <w:szCs w:val="28"/>
        </w:rPr>
        <w:t xml:space="preserve"> реализации которых издается приказ директора по Школе.</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lastRenderedPageBreak/>
        <w:t>Из своего состава родительский комитет класса избирает председателя и секретаря.</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Родительский комитет класса работает по плану и регламенту, которые согласованы с директором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lang w:val="en-US"/>
        </w:rPr>
      </w:pPr>
      <w:r w:rsidRPr="003317D3">
        <w:rPr>
          <w:sz w:val="28"/>
          <w:szCs w:val="28"/>
        </w:rPr>
        <w:t>Полномочия родительского комитета класса:</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317D3">
        <w:rPr>
          <w:sz w:val="28"/>
          <w:szCs w:val="28"/>
        </w:rPr>
        <w:t>содействие директору Школы в совершенствовании условий для ос</w:t>
      </w:r>
      <w:r w:rsidRPr="003317D3">
        <w:rPr>
          <w:sz w:val="28"/>
          <w:szCs w:val="28"/>
        </w:rPr>
        <w:t>у</w:t>
      </w:r>
      <w:r w:rsidRPr="003317D3">
        <w:rPr>
          <w:sz w:val="28"/>
          <w:szCs w:val="28"/>
        </w:rPr>
        <w:t>ществления образовательного процесса, охраны жизни и здоровья обуча</w:t>
      </w:r>
      <w:r w:rsidRPr="003317D3">
        <w:rPr>
          <w:sz w:val="28"/>
          <w:szCs w:val="28"/>
        </w:rPr>
        <w:t>ю</w:t>
      </w:r>
      <w:r w:rsidRPr="003317D3">
        <w:rPr>
          <w:sz w:val="28"/>
          <w:szCs w:val="28"/>
        </w:rPr>
        <w:t>щихся, свободного развития личности, в защите законных прав и интересов обучающихся, в организации и проведении общешкольных мероприятий;</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содействие совершенствованию материально-технической базы Шк</w:t>
      </w:r>
      <w:r w:rsidRPr="00360FE2">
        <w:rPr>
          <w:sz w:val="28"/>
          <w:szCs w:val="28"/>
        </w:rPr>
        <w:t>о</w:t>
      </w:r>
      <w:r w:rsidRPr="00360FE2">
        <w:rPr>
          <w:sz w:val="28"/>
          <w:szCs w:val="28"/>
        </w:rPr>
        <w:t>лы, благоустройству ее помещений и территории;</w:t>
      </w:r>
    </w:p>
    <w:p w:rsidR="00360FE2"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 xml:space="preserve">совместно с администрацией Школы контроль организации качества питания </w:t>
      </w:r>
      <w:proofErr w:type="gramStart"/>
      <w:r w:rsidRPr="00360FE2">
        <w:rPr>
          <w:sz w:val="28"/>
          <w:szCs w:val="28"/>
        </w:rPr>
        <w:t>обучающихся</w:t>
      </w:r>
      <w:proofErr w:type="gramEnd"/>
      <w:r w:rsidRPr="00360FE2">
        <w:rPr>
          <w:sz w:val="28"/>
          <w:szCs w:val="28"/>
        </w:rPr>
        <w:t>, медицинского обслуживания;</w:t>
      </w:r>
    </w:p>
    <w:p w:rsidR="00FD02AC" w:rsidRPr="00360FE2" w:rsidRDefault="00FD02AC" w:rsidP="00360FE2">
      <w:pPr>
        <w:pStyle w:val="a3"/>
        <w:widowControl w:val="0"/>
        <w:numPr>
          <w:ilvl w:val="0"/>
          <w:numId w:val="10"/>
        </w:numPr>
        <w:shd w:val="clear" w:color="auto" w:fill="FFFFFF"/>
        <w:spacing w:before="0" w:beforeAutospacing="0" w:after="0" w:afterAutospacing="0" w:line="360" w:lineRule="auto"/>
        <w:ind w:left="0" w:firstLine="0"/>
        <w:contextualSpacing/>
        <w:jc w:val="both"/>
        <w:rPr>
          <w:sz w:val="28"/>
          <w:szCs w:val="28"/>
        </w:rPr>
      </w:pPr>
      <w:r w:rsidRPr="00360FE2">
        <w:rPr>
          <w:sz w:val="28"/>
          <w:szCs w:val="28"/>
        </w:rPr>
        <w:t>взаимодействие с педагогическим коллективом по вопросам профила</w:t>
      </w:r>
      <w:r w:rsidRPr="00360FE2">
        <w:rPr>
          <w:sz w:val="28"/>
          <w:szCs w:val="28"/>
        </w:rPr>
        <w:t>к</w:t>
      </w:r>
      <w:r w:rsidRPr="00360FE2">
        <w:rPr>
          <w:sz w:val="28"/>
          <w:szCs w:val="28"/>
        </w:rPr>
        <w:t>тики правонарушений, безнадзорности и беспризорности среди несоверше</w:t>
      </w:r>
      <w:r w:rsidRPr="00360FE2">
        <w:rPr>
          <w:sz w:val="28"/>
          <w:szCs w:val="28"/>
        </w:rPr>
        <w:t>н</w:t>
      </w:r>
      <w:r w:rsidRPr="00360FE2">
        <w:rPr>
          <w:sz w:val="28"/>
          <w:szCs w:val="28"/>
        </w:rPr>
        <w:t>нолетних обучающихся.</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Заседание классных родительских собраний, родительского комитета класса являются правомочными, если на его заседании присутствует не менее 2/3 состава и решения считаются принятыми, если за них проголосовало не менее 2/3 присутствующих.</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Совет старшеклассников является постоянно действующим совещ</w:t>
      </w:r>
      <w:r w:rsidRPr="003317D3">
        <w:rPr>
          <w:sz w:val="28"/>
          <w:szCs w:val="28"/>
        </w:rPr>
        <w:t>а</w:t>
      </w:r>
      <w:r w:rsidRPr="003317D3">
        <w:rPr>
          <w:sz w:val="28"/>
          <w:szCs w:val="28"/>
        </w:rPr>
        <w:t>тельным ученическим органом управления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Членами совета старшеклассников являются обучающиеся Школы по два человека от учащихся 8х – 11х классов;</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Заседание совета старшеклассников считается правомочным, если на нем присутствует не менее двух третей списочного состава совета старш</w:t>
      </w:r>
      <w:r w:rsidRPr="003317D3">
        <w:rPr>
          <w:sz w:val="28"/>
          <w:szCs w:val="28"/>
        </w:rPr>
        <w:t>е</w:t>
      </w:r>
      <w:r w:rsidRPr="003317D3">
        <w:rPr>
          <w:sz w:val="28"/>
          <w:szCs w:val="28"/>
        </w:rPr>
        <w:t>классников.</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Заседания совета старшеклассников проводятся не реже 1-го раза в м</w:t>
      </w:r>
      <w:r w:rsidRPr="003317D3">
        <w:rPr>
          <w:sz w:val="28"/>
          <w:szCs w:val="28"/>
        </w:rPr>
        <w:t>е</w:t>
      </w:r>
      <w:r w:rsidRPr="003317D3">
        <w:rPr>
          <w:sz w:val="28"/>
          <w:szCs w:val="28"/>
        </w:rPr>
        <w:t>сяц. Заседания совета старшеклассников могут созываться также по требов</w:t>
      </w:r>
      <w:r w:rsidRPr="003317D3">
        <w:rPr>
          <w:sz w:val="28"/>
          <w:szCs w:val="28"/>
        </w:rPr>
        <w:t>а</w:t>
      </w:r>
      <w:r w:rsidRPr="003317D3">
        <w:rPr>
          <w:sz w:val="28"/>
          <w:szCs w:val="28"/>
        </w:rPr>
        <w:lastRenderedPageBreak/>
        <w:t>нию не менее половины членов совета старшеклассников.</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На заседаниях избирается председатель совета старшеклассников и секретарь. Заседания протоколируются.</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Решения на заседаниях совета старшеклассников принимаются откр</w:t>
      </w:r>
      <w:r w:rsidRPr="003317D3">
        <w:rPr>
          <w:sz w:val="28"/>
          <w:szCs w:val="28"/>
        </w:rPr>
        <w:t>ы</w:t>
      </w:r>
      <w:r w:rsidRPr="003317D3">
        <w:rPr>
          <w:sz w:val="28"/>
          <w:szCs w:val="28"/>
        </w:rPr>
        <w:t>тым голосованием простым большинством голосов.</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Совет старшеклассников имеет право:</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представлять интересы учащихся в процессе управления Школой;</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выступать от имени учащихся при решении вопросов деятельности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    избирать членов в Управляющий Совет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Решения совета старшеклассников доводятся до остальных обуча</w:t>
      </w:r>
      <w:r w:rsidRPr="003317D3">
        <w:rPr>
          <w:sz w:val="28"/>
          <w:szCs w:val="28"/>
        </w:rPr>
        <w:t>ю</w:t>
      </w:r>
      <w:r w:rsidRPr="003317D3">
        <w:rPr>
          <w:sz w:val="28"/>
          <w:szCs w:val="28"/>
        </w:rPr>
        <w:t>щихся Школы на классных часах. Решения, принятые в соответствии с зак</w:t>
      </w:r>
      <w:r w:rsidRPr="003317D3">
        <w:rPr>
          <w:sz w:val="28"/>
          <w:szCs w:val="28"/>
        </w:rPr>
        <w:t>о</w:t>
      </w:r>
      <w:r w:rsidRPr="003317D3">
        <w:rPr>
          <w:sz w:val="28"/>
          <w:szCs w:val="28"/>
        </w:rPr>
        <w:t>нодательством РФ являются обязательными для всех обучающихся Школы.</w:t>
      </w:r>
    </w:p>
    <w:p w:rsidR="00FD02AC" w:rsidRPr="003317D3" w:rsidRDefault="00FD02AC" w:rsidP="008B4E5A">
      <w:pPr>
        <w:pStyle w:val="a3"/>
        <w:widowControl w:val="0"/>
        <w:shd w:val="clear" w:color="auto" w:fill="FFFFFF"/>
        <w:spacing w:before="0" w:beforeAutospacing="0" w:after="0" w:afterAutospacing="0" w:line="360" w:lineRule="auto"/>
        <w:ind w:firstLine="709"/>
        <w:contextualSpacing/>
        <w:jc w:val="both"/>
        <w:rPr>
          <w:sz w:val="28"/>
          <w:szCs w:val="28"/>
        </w:rPr>
      </w:pPr>
      <w:r w:rsidRPr="003317D3">
        <w:rPr>
          <w:sz w:val="28"/>
          <w:szCs w:val="28"/>
        </w:rPr>
        <w:t>Остальные полномочия органов управления Школы регламентируется отдельными локальными актами Школы.</w:t>
      </w:r>
    </w:p>
    <w:p w:rsidR="00FD02AC" w:rsidRPr="003317D3" w:rsidRDefault="00FD02AC" w:rsidP="008B4E5A">
      <w:pPr>
        <w:widowControl w:val="0"/>
        <w:spacing w:after="0" w:line="360" w:lineRule="auto"/>
        <w:ind w:firstLine="709"/>
        <w:contextualSpacing/>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Default="00FD02AC"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Default="0021372E" w:rsidP="008B4E5A">
      <w:pPr>
        <w:widowControl w:val="0"/>
        <w:spacing w:after="0"/>
        <w:ind w:firstLine="709"/>
        <w:jc w:val="both"/>
        <w:rPr>
          <w:rFonts w:ascii="Times New Roman" w:hAnsi="Times New Roman" w:cs="Times New Roman"/>
          <w:sz w:val="28"/>
          <w:szCs w:val="28"/>
        </w:rPr>
      </w:pPr>
    </w:p>
    <w:p w:rsidR="0021372E" w:rsidRPr="003317D3" w:rsidRDefault="0021372E" w:rsidP="008B4E5A">
      <w:pPr>
        <w:widowControl w:val="0"/>
        <w:spacing w:after="0"/>
        <w:ind w:firstLine="709"/>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Pr="003317D3" w:rsidRDefault="00FD02AC" w:rsidP="008B4E5A">
      <w:pPr>
        <w:widowControl w:val="0"/>
        <w:spacing w:after="0"/>
        <w:ind w:firstLine="709"/>
        <w:jc w:val="both"/>
        <w:rPr>
          <w:rFonts w:ascii="Times New Roman" w:hAnsi="Times New Roman" w:cs="Times New Roman"/>
          <w:sz w:val="28"/>
          <w:szCs w:val="28"/>
        </w:rPr>
      </w:pPr>
    </w:p>
    <w:p w:rsidR="00FD02AC" w:rsidRPr="00724CA3" w:rsidRDefault="00FD02AC" w:rsidP="0061675F">
      <w:pPr>
        <w:pStyle w:val="1"/>
        <w:widowControl w:val="0"/>
        <w:spacing w:before="0"/>
        <w:ind w:firstLine="709"/>
        <w:rPr>
          <w:rFonts w:ascii="Times New Roman" w:hAnsi="Times New Roman" w:cs="Times New Roman"/>
          <w:color w:val="auto"/>
        </w:rPr>
      </w:pPr>
      <w:bookmarkStart w:id="15" w:name="_Toc532621472"/>
      <w:r w:rsidRPr="00724CA3">
        <w:rPr>
          <w:rFonts w:ascii="Times New Roman" w:hAnsi="Times New Roman" w:cs="Times New Roman"/>
          <w:color w:val="auto"/>
        </w:rPr>
        <w:lastRenderedPageBreak/>
        <w:t>Глава 2.</w:t>
      </w:r>
      <w:r w:rsidR="0045268B" w:rsidRPr="00724CA3">
        <w:rPr>
          <w:rFonts w:ascii="Times New Roman" w:hAnsi="Times New Roman" w:cs="Times New Roman"/>
          <w:color w:val="auto"/>
        </w:rPr>
        <w:t xml:space="preserve"> </w:t>
      </w:r>
      <w:r w:rsidRPr="00724CA3">
        <w:rPr>
          <w:rFonts w:ascii="Times New Roman" w:hAnsi="Times New Roman" w:cs="Times New Roman"/>
          <w:color w:val="auto"/>
        </w:rPr>
        <w:t xml:space="preserve"> </w:t>
      </w:r>
      <w:r w:rsidR="0045268B" w:rsidRPr="00724CA3">
        <w:rPr>
          <w:rFonts w:ascii="Times New Roman" w:hAnsi="Times New Roman" w:cs="Times New Roman"/>
          <w:color w:val="auto"/>
        </w:rPr>
        <w:t>Анализ суще</w:t>
      </w:r>
      <w:r w:rsidR="0050766A" w:rsidRPr="00724CA3">
        <w:rPr>
          <w:rFonts w:ascii="Times New Roman" w:hAnsi="Times New Roman" w:cs="Times New Roman"/>
          <w:color w:val="auto"/>
        </w:rPr>
        <w:t xml:space="preserve">ствующего управления образовательным </w:t>
      </w:r>
      <w:r w:rsidR="00942421">
        <w:rPr>
          <w:rFonts w:ascii="Times New Roman" w:hAnsi="Times New Roman" w:cs="Times New Roman"/>
          <w:color w:val="auto"/>
        </w:rPr>
        <w:t xml:space="preserve">         </w:t>
      </w:r>
      <w:r w:rsidR="0050766A" w:rsidRPr="00724CA3">
        <w:rPr>
          <w:rFonts w:ascii="Times New Roman" w:hAnsi="Times New Roman" w:cs="Times New Roman"/>
          <w:color w:val="auto"/>
        </w:rPr>
        <w:t>процессом в МБОУ БСОШ №3 пос.</w:t>
      </w:r>
      <w:r w:rsidR="00942421">
        <w:rPr>
          <w:rFonts w:ascii="Times New Roman" w:hAnsi="Times New Roman" w:cs="Times New Roman"/>
          <w:color w:val="auto"/>
        </w:rPr>
        <w:t xml:space="preserve"> </w:t>
      </w:r>
      <w:r w:rsidR="0050766A" w:rsidRPr="00724CA3">
        <w:rPr>
          <w:rFonts w:ascii="Times New Roman" w:hAnsi="Times New Roman" w:cs="Times New Roman"/>
          <w:color w:val="auto"/>
        </w:rPr>
        <w:t>Березовка</w:t>
      </w:r>
      <w:bookmarkEnd w:id="15"/>
    </w:p>
    <w:p w:rsidR="003317D3" w:rsidRPr="0021372E" w:rsidRDefault="003317D3" w:rsidP="0061675F">
      <w:pPr>
        <w:pStyle w:val="4"/>
        <w:widowControl w:val="0"/>
        <w:ind w:firstLine="709"/>
        <w:contextualSpacing/>
        <w:rPr>
          <w:sz w:val="32"/>
        </w:rPr>
      </w:pPr>
    </w:p>
    <w:p w:rsidR="0050766A" w:rsidRPr="0021372E" w:rsidRDefault="0050766A" w:rsidP="0061675F">
      <w:pPr>
        <w:pStyle w:val="20"/>
        <w:widowControl w:val="0"/>
        <w:spacing w:before="0"/>
        <w:ind w:firstLine="709"/>
        <w:rPr>
          <w:rFonts w:ascii="Times New Roman" w:hAnsi="Times New Roman" w:cs="Times New Roman"/>
          <w:b w:val="0"/>
          <w:color w:val="auto"/>
          <w:sz w:val="28"/>
        </w:rPr>
      </w:pPr>
      <w:bookmarkStart w:id="16" w:name="_Toc532621473"/>
      <w:r w:rsidRPr="0021372E">
        <w:rPr>
          <w:rFonts w:ascii="Times New Roman" w:hAnsi="Times New Roman" w:cs="Times New Roman"/>
          <w:b w:val="0"/>
          <w:color w:val="auto"/>
          <w:sz w:val="28"/>
        </w:rPr>
        <w:t>2.1. Характеристика образовательной организации МБОУ БСОШ №3</w:t>
      </w:r>
      <w:bookmarkEnd w:id="16"/>
    </w:p>
    <w:p w:rsidR="00DC03A6" w:rsidRPr="003317D3" w:rsidRDefault="00DC03A6" w:rsidP="008B4E5A">
      <w:pPr>
        <w:widowControl w:val="0"/>
        <w:suppressAutoHyphens/>
        <w:autoSpaceDE w:val="0"/>
        <w:autoSpaceDN w:val="0"/>
        <w:adjustRightInd w:val="0"/>
        <w:spacing w:after="0" w:line="240" w:lineRule="auto"/>
        <w:contextualSpacing/>
        <w:jc w:val="both"/>
        <w:rPr>
          <w:rFonts w:ascii="Times New Roman" w:hAnsi="Times New Roman" w:cs="Times New Roman"/>
          <w:bCs/>
          <w:kern w:val="1"/>
          <w:sz w:val="28"/>
          <w:szCs w:val="28"/>
        </w:rPr>
      </w:pPr>
      <w:r w:rsidRPr="003317D3">
        <w:rPr>
          <w:rFonts w:ascii="Times New Roman" w:hAnsi="Times New Roman" w:cs="Times New Roman"/>
          <w:bCs/>
          <w:kern w:val="1"/>
          <w:sz w:val="28"/>
          <w:szCs w:val="28"/>
        </w:rPr>
        <w:t xml:space="preserve">         </w:t>
      </w:r>
    </w:p>
    <w:p w:rsidR="00DC03A6" w:rsidRPr="003317D3" w:rsidRDefault="00DC03A6" w:rsidP="00360FE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Учреждение</w:t>
      </w:r>
      <w:r>
        <w:rPr>
          <w:rFonts w:ascii="Times New Roman" w:hAnsi="Times New Roman" w:cs="Times New Roman"/>
          <w:sz w:val="28"/>
          <w:szCs w:val="28"/>
        </w:rPr>
        <w:t xml:space="preserve"> располагается в 3</w:t>
      </w:r>
      <w:r w:rsidRPr="003317D3">
        <w:rPr>
          <w:rFonts w:ascii="Times New Roman" w:hAnsi="Times New Roman" w:cs="Times New Roman"/>
          <w:sz w:val="28"/>
          <w:szCs w:val="28"/>
        </w:rPr>
        <w:t>-этажном типовом здании общей площ</w:t>
      </w:r>
      <w:r w:rsidRPr="003317D3">
        <w:rPr>
          <w:rFonts w:ascii="Times New Roman" w:hAnsi="Times New Roman" w:cs="Times New Roman"/>
          <w:sz w:val="28"/>
          <w:szCs w:val="28"/>
        </w:rPr>
        <w:t>а</w:t>
      </w:r>
      <w:r w:rsidRPr="003317D3">
        <w:rPr>
          <w:rFonts w:ascii="Times New Roman" w:hAnsi="Times New Roman" w:cs="Times New Roman"/>
          <w:sz w:val="28"/>
          <w:szCs w:val="28"/>
        </w:rPr>
        <w:t xml:space="preserve">дью </w:t>
      </w:r>
      <w:smartTag w:uri="urn:schemas-microsoft-com:office:smarttags" w:element="metricconverter">
        <w:smartTagPr>
          <w:attr w:name="ProductID" w:val="2434,4 кв. м"/>
        </w:smartTagPr>
        <w:r w:rsidRPr="003317D3">
          <w:rPr>
            <w:rFonts w:ascii="Times New Roman" w:hAnsi="Times New Roman" w:cs="Times New Roman"/>
            <w:sz w:val="28"/>
            <w:szCs w:val="28"/>
          </w:rPr>
          <w:t>2434,4 кв. м</w:t>
        </w:r>
      </w:smartTag>
      <w:r w:rsidRPr="003317D3">
        <w:rPr>
          <w:rFonts w:ascii="Times New Roman" w:hAnsi="Times New Roman" w:cs="Times New Roman"/>
          <w:sz w:val="28"/>
          <w:szCs w:val="28"/>
        </w:rPr>
        <w:t xml:space="preserve">., рассчитанном на обучение 360 </w:t>
      </w:r>
      <w:proofErr w:type="gramStart"/>
      <w:r w:rsidRPr="003317D3">
        <w:rPr>
          <w:rFonts w:ascii="Times New Roman" w:hAnsi="Times New Roman" w:cs="Times New Roman"/>
          <w:sz w:val="28"/>
          <w:szCs w:val="28"/>
        </w:rPr>
        <w:t>обучающихся</w:t>
      </w:r>
      <w:proofErr w:type="gramEnd"/>
      <w:r w:rsidRPr="003317D3">
        <w:rPr>
          <w:rFonts w:ascii="Times New Roman" w:hAnsi="Times New Roman" w:cs="Times New Roman"/>
          <w:sz w:val="28"/>
          <w:szCs w:val="28"/>
        </w:rPr>
        <w:t>.</w:t>
      </w:r>
    </w:p>
    <w:p w:rsidR="00DC03A6" w:rsidRPr="003317D3" w:rsidRDefault="00DC03A6" w:rsidP="00360FE2">
      <w:pPr>
        <w:widowControl w:val="0"/>
        <w:tabs>
          <w:tab w:val="left" w:pos="6996"/>
          <w:tab w:val="left" w:pos="8492"/>
          <w:tab w:val="left" w:pos="9348"/>
          <w:tab w:val="left" w:pos="10844"/>
        </w:tabs>
        <w:spacing w:after="0" w:line="360" w:lineRule="auto"/>
        <w:ind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Условия осуществления образовательного процесса отвечают госуда</w:t>
      </w:r>
      <w:r w:rsidRPr="003317D3">
        <w:rPr>
          <w:rFonts w:ascii="Times New Roman" w:hAnsi="Times New Roman" w:cs="Times New Roman"/>
          <w:bCs/>
          <w:sz w:val="28"/>
          <w:szCs w:val="28"/>
        </w:rPr>
        <w:t>р</w:t>
      </w:r>
      <w:r w:rsidRPr="003317D3">
        <w:rPr>
          <w:rFonts w:ascii="Times New Roman" w:hAnsi="Times New Roman" w:cs="Times New Roman"/>
          <w:bCs/>
          <w:sz w:val="28"/>
          <w:szCs w:val="28"/>
        </w:rPr>
        <w:t>ственным и местным требованиям в части строительных норм и правил, с</w:t>
      </w:r>
      <w:r w:rsidRPr="003317D3">
        <w:rPr>
          <w:rFonts w:ascii="Times New Roman" w:hAnsi="Times New Roman" w:cs="Times New Roman"/>
          <w:bCs/>
          <w:sz w:val="28"/>
          <w:szCs w:val="28"/>
        </w:rPr>
        <w:t>а</w:t>
      </w:r>
      <w:r w:rsidRPr="003317D3">
        <w:rPr>
          <w:rFonts w:ascii="Times New Roman" w:hAnsi="Times New Roman" w:cs="Times New Roman"/>
          <w:bCs/>
          <w:sz w:val="28"/>
          <w:szCs w:val="28"/>
        </w:rPr>
        <w:t>нитарных и гигиенических норм, охраны здоровья участников образовател</w:t>
      </w:r>
      <w:r w:rsidRPr="003317D3">
        <w:rPr>
          <w:rFonts w:ascii="Times New Roman" w:hAnsi="Times New Roman" w:cs="Times New Roman"/>
          <w:bCs/>
          <w:sz w:val="28"/>
          <w:szCs w:val="28"/>
        </w:rPr>
        <w:t>ь</w:t>
      </w:r>
      <w:r w:rsidRPr="003317D3">
        <w:rPr>
          <w:rFonts w:ascii="Times New Roman" w:hAnsi="Times New Roman" w:cs="Times New Roman"/>
          <w:bCs/>
          <w:sz w:val="28"/>
          <w:szCs w:val="28"/>
        </w:rPr>
        <w:t xml:space="preserve">ного процесса, что подтверждается ежегодными актами проверок готовности общеобразовательного учреждения к началу учебного года. </w:t>
      </w:r>
    </w:p>
    <w:p w:rsidR="00DC03A6" w:rsidRPr="003317D3" w:rsidRDefault="00DC03A6" w:rsidP="00360FE2">
      <w:pPr>
        <w:widowControl w:val="0"/>
        <w:tabs>
          <w:tab w:val="left" w:pos="6996"/>
          <w:tab w:val="left" w:pos="8492"/>
          <w:tab w:val="left" w:pos="9348"/>
          <w:tab w:val="left" w:pos="10844"/>
        </w:tabs>
        <w:spacing w:after="0" w:line="360" w:lineRule="auto"/>
        <w:ind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Для обеспечения образовательного процесса используются следующие функциональные помещения:</w:t>
      </w:r>
    </w:p>
    <w:p w:rsidR="00360FE2" w:rsidRDefault="00DC03A6" w:rsidP="00360FE2">
      <w:pPr>
        <w:pStyle w:val="a6"/>
        <w:widowControl w:val="0"/>
        <w:numPr>
          <w:ilvl w:val="0"/>
          <w:numId w:val="35"/>
        </w:numPr>
        <w:tabs>
          <w:tab w:val="left" w:pos="284"/>
          <w:tab w:val="left" w:pos="9348"/>
          <w:tab w:val="left" w:pos="10844"/>
        </w:tabs>
        <w:suppressAutoHyphens/>
        <w:spacing w:line="360" w:lineRule="auto"/>
        <w:rPr>
          <w:bCs/>
          <w:sz w:val="28"/>
          <w:szCs w:val="28"/>
        </w:rPr>
      </w:pPr>
      <w:r w:rsidRPr="00DC03A6">
        <w:rPr>
          <w:bCs/>
          <w:sz w:val="28"/>
          <w:szCs w:val="28"/>
        </w:rPr>
        <w:t>учебные кабинеты – 13 (специализированные – 5, универсальные – 8),</w:t>
      </w:r>
    </w:p>
    <w:p w:rsidR="00360FE2" w:rsidRPr="00360FE2" w:rsidRDefault="00DC03A6" w:rsidP="00360FE2">
      <w:pPr>
        <w:pStyle w:val="a6"/>
        <w:widowControl w:val="0"/>
        <w:numPr>
          <w:ilvl w:val="0"/>
          <w:numId w:val="35"/>
        </w:numPr>
        <w:tabs>
          <w:tab w:val="left" w:pos="284"/>
          <w:tab w:val="left" w:pos="9348"/>
          <w:tab w:val="left" w:pos="10844"/>
        </w:tabs>
        <w:suppressAutoHyphens/>
        <w:spacing w:line="360" w:lineRule="auto"/>
        <w:rPr>
          <w:bCs/>
          <w:sz w:val="28"/>
          <w:szCs w:val="28"/>
        </w:rPr>
      </w:pPr>
      <w:r w:rsidRPr="00360FE2">
        <w:rPr>
          <w:bCs/>
          <w:sz w:val="28"/>
          <w:szCs w:val="28"/>
        </w:rPr>
        <w:t xml:space="preserve">мастерские: </w:t>
      </w:r>
      <w:r w:rsidRPr="00360FE2">
        <w:rPr>
          <w:sz w:val="28"/>
          <w:szCs w:val="28"/>
        </w:rPr>
        <w:t>слесарная и столярная мастерские,</w:t>
      </w:r>
    </w:p>
    <w:p w:rsidR="00360FE2" w:rsidRDefault="00DC03A6" w:rsidP="00360FE2">
      <w:pPr>
        <w:pStyle w:val="a6"/>
        <w:widowControl w:val="0"/>
        <w:numPr>
          <w:ilvl w:val="0"/>
          <w:numId w:val="35"/>
        </w:numPr>
        <w:tabs>
          <w:tab w:val="left" w:pos="284"/>
          <w:tab w:val="left" w:pos="9348"/>
          <w:tab w:val="left" w:pos="10844"/>
        </w:tabs>
        <w:suppressAutoHyphens/>
        <w:spacing w:line="360" w:lineRule="auto"/>
        <w:rPr>
          <w:bCs/>
          <w:sz w:val="28"/>
          <w:szCs w:val="28"/>
        </w:rPr>
      </w:pPr>
      <w:r w:rsidRPr="00360FE2">
        <w:rPr>
          <w:bCs/>
          <w:sz w:val="28"/>
          <w:szCs w:val="28"/>
        </w:rPr>
        <w:t>спортивный зал,</w:t>
      </w:r>
    </w:p>
    <w:p w:rsidR="00DC03A6" w:rsidRPr="00360FE2" w:rsidRDefault="00DC03A6" w:rsidP="00360FE2">
      <w:pPr>
        <w:pStyle w:val="a6"/>
        <w:widowControl w:val="0"/>
        <w:numPr>
          <w:ilvl w:val="0"/>
          <w:numId w:val="35"/>
        </w:numPr>
        <w:tabs>
          <w:tab w:val="left" w:pos="284"/>
          <w:tab w:val="left" w:pos="9348"/>
          <w:tab w:val="left" w:pos="10844"/>
        </w:tabs>
        <w:suppressAutoHyphens/>
        <w:spacing w:line="360" w:lineRule="auto"/>
        <w:rPr>
          <w:bCs/>
          <w:sz w:val="28"/>
          <w:szCs w:val="28"/>
        </w:rPr>
      </w:pPr>
      <w:r w:rsidRPr="00360FE2">
        <w:rPr>
          <w:bCs/>
          <w:sz w:val="28"/>
          <w:szCs w:val="28"/>
        </w:rPr>
        <w:t>актовый зал.</w:t>
      </w:r>
    </w:p>
    <w:p w:rsidR="00DC03A6" w:rsidRPr="003317D3" w:rsidRDefault="00DC03A6" w:rsidP="00360FE2">
      <w:pPr>
        <w:widowControl w:val="0"/>
        <w:tabs>
          <w:tab w:val="left" w:pos="284"/>
          <w:tab w:val="left" w:pos="709"/>
          <w:tab w:val="left" w:pos="9348"/>
          <w:tab w:val="left" w:pos="10844"/>
        </w:tabs>
        <w:spacing w:after="0" w:line="360" w:lineRule="auto"/>
        <w:ind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Анализ обеспеченности функциональных помещений показал, что:</w:t>
      </w:r>
    </w:p>
    <w:p w:rsidR="00DC03A6" w:rsidRPr="003317D3" w:rsidRDefault="00DC03A6" w:rsidP="00360FE2">
      <w:pPr>
        <w:widowControl w:val="0"/>
        <w:numPr>
          <w:ilvl w:val="0"/>
          <w:numId w:val="6"/>
        </w:numPr>
        <w:tabs>
          <w:tab w:val="left" w:pos="284"/>
          <w:tab w:val="left" w:pos="709"/>
          <w:tab w:val="left" w:pos="1134"/>
          <w:tab w:val="left" w:pos="10844"/>
        </w:tabs>
        <w:suppressAutoHyphens/>
        <w:spacing w:after="0" w:line="360" w:lineRule="auto"/>
        <w:ind w:left="0"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 xml:space="preserve">Учреждение обеспечено помещениями для реализации заявленных основных и дополнительных образовательных программ; </w:t>
      </w:r>
    </w:p>
    <w:p w:rsidR="00DC03A6" w:rsidRPr="003317D3" w:rsidRDefault="00DC03A6" w:rsidP="00360FE2">
      <w:pPr>
        <w:widowControl w:val="0"/>
        <w:numPr>
          <w:ilvl w:val="0"/>
          <w:numId w:val="6"/>
        </w:numPr>
        <w:tabs>
          <w:tab w:val="left" w:pos="284"/>
          <w:tab w:val="left" w:pos="709"/>
          <w:tab w:val="left" w:pos="1134"/>
          <w:tab w:val="left" w:pos="10844"/>
        </w:tabs>
        <w:suppressAutoHyphens/>
        <w:spacing w:after="0" w:line="360" w:lineRule="auto"/>
        <w:ind w:left="0"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большинство кабинетов и других учебных помещений соответствуют требованиям СанПиН,  обеспечивают реализацию образовательных программ.</w:t>
      </w:r>
    </w:p>
    <w:p w:rsidR="00DC03A6" w:rsidRPr="003317D3" w:rsidRDefault="00DC03A6" w:rsidP="00360FE2">
      <w:pPr>
        <w:widowControl w:val="0"/>
        <w:tabs>
          <w:tab w:val="left" w:pos="360"/>
        </w:tabs>
        <w:snapToGrid w:val="0"/>
        <w:spacing w:after="0" w:line="360" w:lineRule="auto"/>
        <w:ind w:firstLine="709"/>
        <w:contextualSpacing/>
        <w:jc w:val="both"/>
        <w:rPr>
          <w:rFonts w:ascii="Times New Roman" w:eastAsia="Lucida Sans Unicode" w:hAnsi="Times New Roman" w:cs="Times New Roman"/>
          <w:sz w:val="28"/>
          <w:szCs w:val="28"/>
          <w:lang w:bidi="en-US"/>
        </w:rPr>
      </w:pPr>
      <w:r w:rsidRPr="003317D3">
        <w:rPr>
          <w:rFonts w:ascii="Times New Roman" w:eastAsia="Lucida Sans Unicode" w:hAnsi="Times New Roman" w:cs="Times New Roman"/>
          <w:sz w:val="28"/>
          <w:szCs w:val="28"/>
          <w:lang w:bidi="en-US"/>
        </w:rPr>
        <w:t>Оснащение образовательного процесса, согласно требованиям  к осн</w:t>
      </w:r>
      <w:r w:rsidRPr="003317D3">
        <w:rPr>
          <w:rFonts w:ascii="Times New Roman" w:eastAsia="Lucida Sans Unicode" w:hAnsi="Times New Roman" w:cs="Times New Roman"/>
          <w:sz w:val="28"/>
          <w:szCs w:val="28"/>
          <w:lang w:bidi="en-US"/>
        </w:rPr>
        <w:t>а</w:t>
      </w:r>
      <w:r w:rsidRPr="003317D3">
        <w:rPr>
          <w:rFonts w:ascii="Times New Roman" w:eastAsia="Lucida Sans Unicode" w:hAnsi="Times New Roman" w:cs="Times New Roman"/>
          <w:sz w:val="28"/>
          <w:szCs w:val="28"/>
          <w:lang w:bidi="en-US"/>
        </w:rPr>
        <w:t>щению в соответствии с содержательным наполнением учебных предметов Федерального компонента государственного стандарта общего образования</w:t>
      </w:r>
      <w:r w:rsidRPr="003317D3">
        <w:rPr>
          <w:rFonts w:ascii="Times New Roman" w:eastAsia="Lucida Sans Unicode" w:hAnsi="Times New Roman" w:cs="Times New Roman"/>
          <w:iCs/>
          <w:sz w:val="28"/>
          <w:szCs w:val="28"/>
          <w:lang w:bidi="en-US"/>
        </w:rPr>
        <w:t>,</w:t>
      </w:r>
      <w:r w:rsidRPr="003317D3">
        <w:rPr>
          <w:rFonts w:ascii="Times New Roman" w:eastAsia="Lucida Sans Unicode" w:hAnsi="Times New Roman" w:cs="Times New Roman"/>
          <w:sz w:val="28"/>
          <w:szCs w:val="28"/>
          <w:lang w:bidi="en-US"/>
        </w:rPr>
        <w:t xml:space="preserve"> составляет в среднем по основным общеобразовательным программам</w:t>
      </w:r>
      <w:r w:rsidRPr="003317D3">
        <w:rPr>
          <w:rFonts w:ascii="Times New Roman" w:eastAsia="Lucida Sans Unicode" w:hAnsi="Times New Roman" w:cs="Times New Roman"/>
          <w:iCs/>
          <w:sz w:val="28"/>
          <w:szCs w:val="28"/>
          <w:lang w:bidi="en-US"/>
        </w:rPr>
        <w:t xml:space="preserve"> о</w:t>
      </w:r>
      <w:r w:rsidRPr="003317D3">
        <w:rPr>
          <w:rFonts w:ascii="Times New Roman" w:eastAsia="Lucida Sans Unicode" w:hAnsi="Times New Roman" w:cs="Times New Roman"/>
          <w:iCs/>
          <w:sz w:val="28"/>
          <w:szCs w:val="28"/>
          <w:lang w:bidi="en-US"/>
        </w:rPr>
        <w:t>с</w:t>
      </w:r>
      <w:r w:rsidRPr="003317D3">
        <w:rPr>
          <w:rFonts w:ascii="Times New Roman" w:eastAsia="Lucida Sans Unicode" w:hAnsi="Times New Roman" w:cs="Times New Roman"/>
          <w:iCs/>
          <w:sz w:val="28"/>
          <w:szCs w:val="28"/>
          <w:lang w:bidi="en-US"/>
        </w:rPr>
        <w:t xml:space="preserve">новного общего, среднего (полного) общего образования </w:t>
      </w:r>
      <w:r w:rsidRPr="003317D3">
        <w:rPr>
          <w:rFonts w:ascii="Times New Roman" w:eastAsia="Lucida Sans Unicode" w:hAnsi="Times New Roman" w:cs="Times New Roman"/>
          <w:bCs/>
          <w:iCs/>
          <w:sz w:val="28"/>
          <w:szCs w:val="28"/>
          <w:lang w:bidi="en-US"/>
        </w:rPr>
        <w:t xml:space="preserve"> </w:t>
      </w:r>
      <w:r w:rsidRPr="003317D3">
        <w:rPr>
          <w:rFonts w:ascii="Times New Roman" w:eastAsia="Lucida Sans Unicode" w:hAnsi="Times New Roman" w:cs="Times New Roman"/>
          <w:bCs/>
          <w:sz w:val="28"/>
          <w:szCs w:val="28"/>
          <w:lang w:bidi="en-US"/>
        </w:rPr>
        <w:t xml:space="preserve">– 71,7 %. </w:t>
      </w:r>
    </w:p>
    <w:p w:rsidR="00DC03A6" w:rsidRPr="003317D3" w:rsidRDefault="00DC03A6" w:rsidP="00360FE2">
      <w:pPr>
        <w:widowControl w:val="0"/>
        <w:autoSpaceDE w:val="0"/>
        <w:spacing w:after="0" w:line="360" w:lineRule="auto"/>
        <w:ind w:firstLine="709"/>
        <w:contextualSpacing/>
        <w:jc w:val="both"/>
        <w:rPr>
          <w:rFonts w:ascii="Times New Roman" w:hAnsi="Times New Roman" w:cs="Times New Roman"/>
          <w:bCs/>
          <w:kern w:val="1"/>
          <w:sz w:val="28"/>
          <w:szCs w:val="28"/>
        </w:rPr>
      </w:pPr>
      <w:r w:rsidRPr="003317D3">
        <w:rPr>
          <w:rFonts w:ascii="Times New Roman" w:hAnsi="Times New Roman" w:cs="Times New Roman"/>
          <w:bCs/>
          <w:kern w:val="1"/>
          <w:sz w:val="28"/>
          <w:szCs w:val="28"/>
        </w:rPr>
        <w:t xml:space="preserve">Информационно-техническое оснащение образовательного процесса </w:t>
      </w:r>
    </w:p>
    <w:p w:rsidR="00DC03A6" w:rsidRPr="003317D3" w:rsidRDefault="00DC03A6" w:rsidP="00360FE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Библиотечный фонд Учреждения составляет 9069 экземпляров. Из них учебная литература – 1168 экз., художественная литература – 7391 экз., по</w:t>
      </w:r>
      <w:r w:rsidRPr="003317D3">
        <w:rPr>
          <w:rFonts w:ascii="Times New Roman" w:hAnsi="Times New Roman" w:cs="Times New Roman"/>
          <w:sz w:val="28"/>
          <w:szCs w:val="28"/>
        </w:rPr>
        <w:t>д</w:t>
      </w:r>
      <w:r w:rsidRPr="003317D3">
        <w:rPr>
          <w:rFonts w:ascii="Times New Roman" w:hAnsi="Times New Roman" w:cs="Times New Roman"/>
          <w:sz w:val="28"/>
          <w:szCs w:val="28"/>
        </w:rPr>
        <w:t>писные издания для обучающихся – 9 наименований, подписные издания для руководящих и педагогических работников – 6 наименований. Учреждение полностью укомплектовано учебной литературой.</w:t>
      </w:r>
    </w:p>
    <w:p w:rsidR="0050766A" w:rsidRDefault="00DC03A6" w:rsidP="00360FE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Общее количество компьютеров в Учреждении – 30, в компьютерных  классах  – 13, в учебных кабинетах – 12. 19 компьютеров  имеют выход в сеть Интернет. Количество обучающихся на ед</w:t>
      </w:r>
      <w:r w:rsidR="00724CA3">
        <w:rPr>
          <w:rFonts w:ascii="Times New Roman" w:hAnsi="Times New Roman" w:cs="Times New Roman"/>
          <w:sz w:val="28"/>
          <w:szCs w:val="28"/>
        </w:rPr>
        <w:t>иницу компьютерной техники – 4.</w:t>
      </w:r>
    </w:p>
    <w:p w:rsidR="00E552F6" w:rsidRPr="003317D3" w:rsidRDefault="00E552F6" w:rsidP="00360FE2">
      <w:pPr>
        <w:widowControl w:val="0"/>
        <w:suppressAutoHyphens/>
        <w:spacing w:after="0" w:line="360" w:lineRule="auto"/>
        <w:ind w:firstLine="709"/>
        <w:contextualSpacing/>
        <w:jc w:val="both"/>
        <w:rPr>
          <w:rFonts w:ascii="Times New Roman" w:hAnsi="Times New Roman" w:cs="Times New Roman"/>
          <w:spacing w:val="-4"/>
          <w:kern w:val="1"/>
          <w:sz w:val="28"/>
          <w:szCs w:val="28"/>
          <w:lang w:eastAsia="ar-SA"/>
        </w:rPr>
      </w:pPr>
      <w:r w:rsidRPr="003317D3">
        <w:rPr>
          <w:rFonts w:ascii="Times New Roman" w:hAnsi="Times New Roman" w:cs="Times New Roman"/>
          <w:spacing w:val="-4"/>
          <w:kern w:val="1"/>
          <w:sz w:val="28"/>
          <w:szCs w:val="28"/>
          <w:lang w:eastAsia="ar-SA"/>
        </w:rPr>
        <w:t xml:space="preserve">Анализ штатного расписания, тарификационной ведомости (списка), личных дел педагогических работников показал, что </w:t>
      </w:r>
      <w:r w:rsidRPr="003317D3">
        <w:rPr>
          <w:rFonts w:ascii="Times New Roman" w:hAnsi="Times New Roman" w:cs="Times New Roman"/>
          <w:kern w:val="1"/>
          <w:sz w:val="28"/>
          <w:szCs w:val="28"/>
          <w:lang w:eastAsia="ar-SA"/>
        </w:rPr>
        <w:t xml:space="preserve">на момент проведения процедуры аккредитации в образовательном учреждении работают </w:t>
      </w:r>
      <w:r>
        <w:rPr>
          <w:rFonts w:ascii="Times New Roman" w:hAnsi="Times New Roman" w:cs="Times New Roman"/>
          <w:kern w:val="1"/>
          <w:sz w:val="28"/>
          <w:szCs w:val="28"/>
          <w:lang w:eastAsia="ar-SA"/>
        </w:rPr>
        <w:t>42</w:t>
      </w:r>
      <w:r w:rsidRPr="003317D3">
        <w:rPr>
          <w:rFonts w:ascii="Times New Roman" w:hAnsi="Times New Roman" w:cs="Times New Roman"/>
          <w:kern w:val="1"/>
          <w:sz w:val="28"/>
          <w:szCs w:val="28"/>
          <w:lang w:eastAsia="ar-SA"/>
        </w:rPr>
        <w:t xml:space="preserve"> педагогических работника (</w:t>
      </w:r>
      <w:r>
        <w:rPr>
          <w:rFonts w:ascii="Times New Roman" w:hAnsi="Times New Roman" w:cs="Times New Roman"/>
          <w:kern w:val="1"/>
          <w:sz w:val="28"/>
          <w:szCs w:val="28"/>
          <w:lang w:eastAsia="ar-SA"/>
        </w:rPr>
        <w:t>42-штатные</w:t>
      </w:r>
      <w:r w:rsidRPr="003317D3">
        <w:rPr>
          <w:rFonts w:ascii="Times New Roman" w:hAnsi="Times New Roman" w:cs="Times New Roman"/>
          <w:kern w:val="1"/>
          <w:sz w:val="28"/>
          <w:szCs w:val="28"/>
          <w:lang w:eastAsia="ar-SA"/>
        </w:rPr>
        <w:t>).</w:t>
      </w:r>
    </w:p>
    <w:p w:rsidR="00E552F6" w:rsidRPr="003317D3" w:rsidRDefault="00E552F6" w:rsidP="00360FE2">
      <w:pPr>
        <w:widowControl w:val="0"/>
        <w:suppressAutoHyphens/>
        <w:spacing w:after="0" w:line="360" w:lineRule="auto"/>
        <w:ind w:firstLine="709"/>
        <w:contextualSpacing/>
        <w:jc w:val="both"/>
        <w:rPr>
          <w:rFonts w:ascii="Times New Roman" w:hAnsi="Times New Roman" w:cs="Times New Roman"/>
          <w:spacing w:val="-4"/>
          <w:kern w:val="1"/>
          <w:sz w:val="28"/>
          <w:szCs w:val="28"/>
          <w:lang w:eastAsia="ar-SA"/>
        </w:rPr>
      </w:pPr>
      <w:r w:rsidRPr="003317D3">
        <w:rPr>
          <w:rFonts w:ascii="Times New Roman" w:hAnsi="Times New Roman" w:cs="Times New Roman"/>
          <w:spacing w:val="-4"/>
          <w:kern w:val="1"/>
          <w:sz w:val="28"/>
          <w:szCs w:val="28"/>
          <w:lang w:eastAsia="ar-SA"/>
        </w:rPr>
        <w:t>Учреждение полностью укомплектовано педагогическими кадрами, штатных педагогических работников – 82%.</w:t>
      </w:r>
    </w:p>
    <w:p w:rsidR="00E552F6" w:rsidRPr="003317D3" w:rsidRDefault="00E552F6" w:rsidP="00360FE2">
      <w:pPr>
        <w:widowControl w:val="0"/>
        <w:tabs>
          <w:tab w:val="left" w:pos="720"/>
        </w:tabs>
        <w:suppressAutoHyphens/>
        <w:autoSpaceDE w:val="0"/>
        <w:spacing w:after="0" w:line="360" w:lineRule="auto"/>
        <w:ind w:firstLine="709"/>
        <w:contextualSpacing/>
        <w:jc w:val="both"/>
        <w:rPr>
          <w:rFonts w:ascii="Times New Roman" w:hAnsi="Times New Roman" w:cs="Times New Roman"/>
          <w:spacing w:val="-4"/>
          <w:kern w:val="1"/>
          <w:sz w:val="28"/>
          <w:szCs w:val="28"/>
          <w:lang w:eastAsia="ar-SA"/>
        </w:rPr>
      </w:pPr>
      <w:r w:rsidRPr="003317D3">
        <w:rPr>
          <w:rFonts w:ascii="Times New Roman" w:hAnsi="Times New Roman" w:cs="Times New Roman"/>
          <w:spacing w:val="-4"/>
          <w:kern w:val="1"/>
          <w:sz w:val="28"/>
          <w:szCs w:val="28"/>
          <w:lang w:eastAsia="ar-SA"/>
        </w:rPr>
        <w:t xml:space="preserve">Управленческий персонал Учреждения составляет 3 человека: директор, 2 заместителя  директора. Руководит образовательным учреждением </w:t>
      </w:r>
      <w:r>
        <w:rPr>
          <w:rFonts w:ascii="Times New Roman" w:hAnsi="Times New Roman" w:cs="Times New Roman"/>
          <w:spacing w:val="-4"/>
          <w:kern w:val="1"/>
          <w:sz w:val="28"/>
          <w:szCs w:val="28"/>
          <w:lang w:eastAsia="ar-SA"/>
        </w:rPr>
        <w:t>Бондаренко Иван Александрович</w:t>
      </w:r>
      <w:r w:rsidRPr="003317D3">
        <w:rPr>
          <w:rFonts w:ascii="Times New Roman" w:hAnsi="Times New Roman" w:cs="Times New Roman"/>
          <w:spacing w:val="-4"/>
          <w:kern w:val="1"/>
          <w:sz w:val="28"/>
          <w:szCs w:val="28"/>
          <w:lang w:eastAsia="ar-SA"/>
        </w:rPr>
        <w:t>, руководитель первой квалификационной категории, стаж руководяще</w:t>
      </w:r>
      <w:r>
        <w:rPr>
          <w:rFonts w:ascii="Times New Roman" w:hAnsi="Times New Roman" w:cs="Times New Roman"/>
          <w:spacing w:val="-4"/>
          <w:kern w:val="1"/>
          <w:sz w:val="28"/>
          <w:szCs w:val="28"/>
          <w:lang w:eastAsia="ar-SA"/>
        </w:rPr>
        <w:t>й работы в данном Учреждении – 1</w:t>
      </w:r>
      <w:r w:rsidRPr="003317D3">
        <w:rPr>
          <w:rFonts w:ascii="Times New Roman" w:hAnsi="Times New Roman" w:cs="Times New Roman"/>
          <w:spacing w:val="-4"/>
          <w:kern w:val="1"/>
          <w:sz w:val="28"/>
          <w:szCs w:val="28"/>
          <w:lang w:eastAsia="ar-SA"/>
        </w:rPr>
        <w:t xml:space="preserve"> года. </w:t>
      </w:r>
    </w:p>
    <w:p w:rsidR="00E552F6" w:rsidRDefault="00E552F6" w:rsidP="001F7BF6">
      <w:pPr>
        <w:widowControl w:val="0"/>
        <w:tabs>
          <w:tab w:val="left" w:pos="720"/>
        </w:tabs>
        <w:suppressAutoHyphens/>
        <w:autoSpaceDE w:val="0"/>
        <w:spacing w:after="0" w:line="360" w:lineRule="auto"/>
        <w:ind w:firstLine="709"/>
        <w:contextualSpacing/>
        <w:jc w:val="both"/>
        <w:rPr>
          <w:rFonts w:ascii="Times New Roman" w:hAnsi="Times New Roman" w:cs="Times New Roman"/>
          <w:spacing w:val="-4"/>
          <w:kern w:val="1"/>
          <w:sz w:val="28"/>
          <w:szCs w:val="28"/>
          <w:lang w:eastAsia="ar-SA"/>
        </w:rPr>
      </w:pPr>
      <w:r w:rsidRPr="003317D3">
        <w:rPr>
          <w:rFonts w:ascii="Times New Roman" w:hAnsi="Times New Roman" w:cs="Times New Roman"/>
          <w:sz w:val="28"/>
          <w:szCs w:val="28"/>
        </w:rPr>
        <w:t>Качественная характеристика кадрового состава Учреждения составлена на основе анализа личных дел педагогических работников</w:t>
      </w:r>
      <w:r w:rsidRPr="003317D3">
        <w:rPr>
          <w:rFonts w:ascii="Times New Roman" w:hAnsi="Times New Roman" w:cs="Times New Roman"/>
          <w:spacing w:val="-4"/>
          <w:kern w:val="1"/>
          <w:sz w:val="28"/>
          <w:szCs w:val="28"/>
          <w:lang w:eastAsia="ar-SA"/>
        </w:rPr>
        <w:t xml:space="preserve">. Высшее профессиональное образование имеют 15 (89%) педагогических работников, среднее профессиональное – 2 </w:t>
      </w:r>
      <w:r w:rsidR="001F7BF6">
        <w:rPr>
          <w:rFonts w:ascii="Times New Roman" w:hAnsi="Times New Roman" w:cs="Times New Roman"/>
          <w:spacing w:val="-4"/>
          <w:kern w:val="1"/>
          <w:sz w:val="28"/>
          <w:szCs w:val="28"/>
          <w:lang w:eastAsia="ar-SA"/>
        </w:rPr>
        <w:t>(11%) педагогических работника.</w:t>
      </w:r>
    </w:p>
    <w:p w:rsidR="0021372E" w:rsidRDefault="0021372E" w:rsidP="0021372E">
      <w:pPr>
        <w:widowControl w:val="0"/>
        <w:tabs>
          <w:tab w:val="left" w:pos="720"/>
        </w:tabs>
        <w:suppressAutoHyphens/>
        <w:autoSpaceDE w:val="0"/>
        <w:spacing w:after="0" w:line="360" w:lineRule="auto"/>
        <w:ind w:firstLine="709"/>
        <w:contextualSpacing/>
        <w:jc w:val="right"/>
        <w:rPr>
          <w:rFonts w:ascii="Times New Roman" w:hAnsi="Times New Roman" w:cs="Times New Roman"/>
          <w:sz w:val="28"/>
          <w:szCs w:val="28"/>
          <w:lang w:eastAsia="ar-SA"/>
        </w:rPr>
      </w:pPr>
      <w:r w:rsidRPr="0021372E">
        <w:rPr>
          <w:rFonts w:ascii="Times New Roman" w:hAnsi="Times New Roman" w:cs="Times New Roman"/>
          <w:sz w:val="28"/>
          <w:szCs w:val="28"/>
          <w:lang w:eastAsia="ar-SA"/>
        </w:rPr>
        <w:t>Таблица 2</w:t>
      </w:r>
    </w:p>
    <w:p w:rsidR="0021372E" w:rsidRPr="0021372E" w:rsidRDefault="0021372E" w:rsidP="0021372E">
      <w:pPr>
        <w:widowControl w:val="0"/>
        <w:tabs>
          <w:tab w:val="left" w:pos="720"/>
        </w:tabs>
        <w:autoSpaceDE w:val="0"/>
        <w:spacing w:after="0" w:line="240" w:lineRule="auto"/>
        <w:ind w:firstLine="709"/>
        <w:contextualSpacing/>
        <w:rPr>
          <w:rFonts w:ascii="Times New Roman" w:hAnsi="Times New Roman" w:cs="Times New Roman"/>
          <w:sz w:val="28"/>
          <w:szCs w:val="28"/>
          <w:lang w:eastAsia="ar-SA"/>
        </w:rPr>
      </w:pPr>
      <w:r w:rsidRPr="0021372E">
        <w:rPr>
          <w:rFonts w:ascii="Times New Roman" w:hAnsi="Times New Roman" w:cs="Times New Roman"/>
          <w:kern w:val="1"/>
          <w:sz w:val="28"/>
          <w:szCs w:val="28"/>
        </w:rPr>
        <w:t xml:space="preserve">Итоги участия педагогов в конкурсах педагогического </w:t>
      </w:r>
      <w:r>
        <w:rPr>
          <w:rFonts w:ascii="Times New Roman" w:hAnsi="Times New Roman" w:cs="Times New Roman"/>
          <w:kern w:val="1"/>
          <w:sz w:val="28"/>
          <w:szCs w:val="28"/>
        </w:rPr>
        <w:t xml:space="preserve">     </w:t>
      </w:r>
      <w:r w:rsidRPr="0021372E">
        <w:rPr>
          <w:rFonts w:ascii="Times New Roman" w:hAnsi="Times New Roman" w:cs="Times New Roman"/>
          <w:kern w:val="1"/>
          <w:sz w:val="28"/>
          <w:szCs w:val="28"/>
        </w:rPr>
        <w:t>мастерства</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563"/>
        <w:gridCol w:w="1304"/>
        <w:gridCol w:w="1563"/>
        <w:gridCol w:w="1351"/>
        <w:gridCol w:w="7"/>
      </w:tblGrid>
      <w:tr w:rsidR="00E552F6" w:rsidRPr="00262D49" w:rsidTr="0021372E">
        <w:trPr>
          <w:trHeight w:val="78"/>
          <w:jc w:val="center"/>
        </w:trPr>
        <w:tc>
          <w:tcPr>
            <w:tcW w:w="2166" w:type="dxa"/>
            <w:vMerge w:val="restart"/>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Уровень</w:t>
            </w:r>
          </w:p>
        </w:tc>
        <w:tc>
          <w:tcPr>
            <w:tcW w:w="5788" w:type="dxa"/>
            <w:gridSpan w:val="5"/>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Количество педагогов</w:t>
            </w:r>
          </w:p>
        </w:tc>
      </w:tr>
      <w:tr w:rsidR="00E552F6" w:rsidRPr="00262D49" w:rsidTr="0021372E">
        <w:trPr>
          <w:gridAfter w:val="1"/>
          <w:wAfter w:w="7" w:type="dxa"/>
          <w:trHeight w:val="23"/>
          <w:jc w:val="center"/>
        </w:trPr>
        <w:tc>
          <w:tcPr>
            <w:tcW w:w="2166" w:type="dxa"/>
            <w:vMerge/>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p>
        </w:tc>
        <w:tc>
          <w:tcPr>
            <w:tcW w:w="2867" w:type="dxa"/>
            <w:gridSpan w:val="2"/>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2016/2017</w:t>
            </w:r>
          </w:p>
        </w:tc>
        <w:tc>
          <w:tcPr>
            <w:tcW w:w="2914" w:type="dxa"/>
            <w:gridSpan w:val="2"/>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2017/2018</w:t>
            </w:r>
          </w:p>
        </w:tc>
      </w:tr>
      <w:tr w:rsidR="00E552F6" w:rsidRPr="00262D49" w:rsidTr="0021372E">
        <w:trPr>
          <w:gridAfter w:val="1"/>
          <w:wAfter w:w="7" w:type="dxa"/>
          <w:trHeight w:val="23"/>
          <w:jc w:val="center"/>
        </w:trPr>
        <w:tc>
          <w:tcPr>
            <w:tcW w:w="2166" w:type="dxa"/>
            <w:vMerge/>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p>
        </w:tc>
        <w:tc>
          <w:tcPr>
            <w:tcW w:w="1563" w:type="dxa"/>
            <w:vAlign w:val="center"/>
          </w:tcPr>
          <w:p w:rsidR="00E552F6" w:rsidRPr="00262D49" w:rsidRDefault="00E552F6" w:rsidP="001F7BF6">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участников</w:t>
            </w:r>
          </w:p>
        </w:tc>
        <w:tc>
          <w:tcPr>
            <w:tcW w:w="1304" w:type="dxa"/>
            <w:vAlign w:val="center"/>
          </w:tcPr>
          <w:p w:rsidR="00E552F6" w:rsidRPr="00262D49" w:rsidRDefault="00E552F6" w:rsidP="001F7BF6">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призеров</w:t>
            </w:r>
          </w:p>
        </w:tc>
        <w:tc>
          <w:tcPr>
            <w:tcW w:w="1563" w:type="dxa"/>
            <w:vAlign w:val="center"/>
          </w:tcPr>
          <w:p w:rsidR="00E552F6" w:rsidRPr="00262D49" w:rsidRDefault="00E552F6" w:rsidP="001F7BF6">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участников</w:t>
            </w:r>
          </w:p>
        </w:tc>
        <w:tc>
          <w:tcPr>
            <w:tcW w:w="1351" w:type="dxa"/>
            <w:vAlign w:val="center"/>
          </w:tcPr>
          <w:p w:rsidR="00E552F6" w:rsidRPr="00262D49" w:rsidRDefault="00E552F6" w:rsidP="001F7BF6">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призеров</w:t>
            </w:r>
          </w:p>
          <w:p w:rsidR="00E552F6" w:rsidRPr="00262D49" w:rsidRDefault="00E552F6" w:rsidP="001F7BF6">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лауреатов</w:t>
            </w:r>
          </w:p>
        </w:tc>
      </w:tr>
      <w:tr w:rsidR="00E552F6" w:rsidRPr="00262D49" w:rsidTr="0021372E">
        <w:trPr>
          <w:gridAfter w:val="1"/>
          <w:wAfter w:w="7" w:type="dxa"/>
          <w:trHeight w:val="65"/>
          <w:jc w:val="center"/>
        </w:trPr>
        <w:tc>
          <w:tcPr>
            <w:tcW w:w="2166" w:type="dxa"/>
            <w:vAlign w:val="center"/>
          </w:tcPr>
          <w:p w:rsidR="00E552F6" w:rsidRPr="00262D49" w:rsidRDefault="00E552F6" w:rsidP="008B4E5A">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муниципальный</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2</w:t>
            </w:r>
          </w:p>
        </w:tc>
        <w:tc>
          <w:tcPr>
            <w:tcW w:w="1304"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1</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4</w:t>
            </w:r>
          </w:p>
        </w:tc>
        <w:tc>
          <w:tcPr>
            <w:tcW w:w="1351"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1</w:t>
            </w:r>
          </w:p>
        </w:tc>
      </w:tr>
      <w:tr w:rsidR="00E552F6" w:rsidRPr="00262D49" w:rsidTr="0021372E">
        <w:trPr>
          <w:gridAfter w:val="1"/>
          <w:wAfter w:w="7" w:type="dxa"/>
          <w:trHeight w:val="65"/>
          <w:jc w:val="center"/>
        </w:trPr>
        <w:tc>
          <w:tcPr>
            <w:tcW w:w="2166" w:type="dxa"/>
            <w:vAlign w:val="center"/>
          </w:tcPr>
          <w:p w:rsidR="00E552F6" w:rsidRPr="00262D49" w:rsidRDefault="00E552F6" w:rsidP="008B4E5A">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региональный</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w:t>
            </w:r>
          </w:p>
        </w:tc>
        <w:tc>
          <w:tcPr>
            <w:tcW w:w="1304"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1</w:t>
            </w:r>
          </w:p>
        </w:tc>
        <w:tc>
          <w:tcPr>
            <w:tcW w:w="1351"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w:t>
            </w:r>
          </w:p>
        </w:tc>
      </w:tr>
      <w:tr w:rsidR="00E552F6" w:rsidRPr="00262D49" w:rsidTr="0021372E">
        <w:trPr>
          <w:gridAfter w:val="1"/>
          <w:wAfter w:w="7" w:type="dxa"/>
          <w:trHeight w:val="65"/>
          <w:jc w:val="center"/>
        </w:trPr>
        <w:tc>
          <w:tcPr>
            <w:tcW w:w="2166" w:type="dxa"/>
            <w:vAlign w:val="center"/>
          </w:tcPr>
          <w:p w:rsidR="00E552F6" w:rsidRPr="00262D49" w:rsidRDefault="00E552F6" w:rsidP="008B4E5A">
            <w:pPr>
              <w:widowControl w:val="0"/>
              <w:autoSpaceDE w:val="0"/>
              <w:spacing w:after="0" w:line="240" w:lineRule="auto"/>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федеральный</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w:t>
            </w:r>
          </w:p>
        </w:tc>
        <w:tc>
          <w:tcPr>
            <w:tcW w:w="1304"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w:t>
            </w:r>
          </w:p>
        </w:tc>
        <w:tc>
          <w:tcPr>
            <w:tcW w:w="1563"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1</w:t>
            </w:r>
          </w:p>
        </w:tc>
        <w:tc>
          <w:tcPr>
            <w:tcW w:w="1351" w:type="dxa"/>
            <w:vAlign w:val="center"/>
          </w:tcPr>
          <w:p w:rsidR="00E552F6" w:rsidRPr="00262D49" w:rsidRDefault="00E552F6" w:rsidP="008B4E5A">
            <w:pPr>
              <w:widowControl w:val="0"/>
              <w:autoSpaceDE w:val="0"/>
              <w:spacing w:after="0" w:line="240" w:lineRule="auto"/>
              <w:ind w:firstLine="709"/>
              <w:contextualSpacing/>
              <w:jc w:val="both"/>
              <w:rPr>
                <w:rFonts w:ascii="Times New Roman" w:hAnsi="Times New Roman" w:cs="Times New Roman"/>
                <w:kern w:val="1"/>
                <w:sz w:val="24"/>
                <w:szCs w:val="24"/>
              </w:rPr>
            </w:pPr>
            <w:r w:rsidRPr="00262D49">
              <w:rPr>
                <w:rFonts w:ascii="Times New Roman" w:hAnsi="Times New Roman" w:cs="Times New Roman"/>
                <w:kern w:val="1"/>
                <w:sz w:val="24"/>
                <w:szCs w:val="24"/>
              </w:rPr>
              <w:t>1</w:t>
            </w:r>
          </w:p>
        </w:tc>
      </w:tr>
    </w:tbl>
    <w:p w:rsidR="00E552F6" w:rsidRDefault="00E552F6" w:rsidP="008B4E5A">
      <w:pPr>
        <w:widowControl w:val="0"/>
        <w:tabs>
          <w:tab w:val="left" w:pos="720"/>
        </w:tabs>
        <w:autoSpaceDE w:val="0"/>
        <w:spacing w:after="0" w:line="240" w:lineRule="auto"/>
        <w:ind w:firstLine="709"/>
        <w:contextualSpacing/>
        <w:jc w:val="both"/>
        <w:rPr>
          <w:rFonts w:ascii="Times New Roman" w:hAnsi="Times New Roman" w:cs="Times New Roman"/>
          <w:sz w:val="28"/>
          <w:szCs w:val="28"/>
          <w:lang w:eastAsia="ar-SA"/>
        </w:rPr>
      </w:pPr>
    </w:p>
    <w:p w:rsidR="00E552F6" w:rsidRPr="003317D3" w:rsidRDefault="00E552F6" w:rsidP="00360FE2">
      <w:pPr>
        <w:widowControl w:val="0"/>
        <w:tabs>
          <w:tab w:val="left" w:pos="720"/>
        </w:tabs>
        <w:autoSpaceDE w:val="0"/>
        <w:spacing w:after="0" w:line="360" w:lineRule="auto"/>
        <w:ind w:firstLine="720"/>
        <w:contextualSpacing/>
        <w:jc w:val="both"/>
        <w:rPr>
          <w:rFonts w:ascii="Times New Roman" w:hAnsi="Times New Roman" w:cs="Times New Roman"/>
          <w:spacing w:val="-4"/>
          <w:kern w:val="1"/>
          <w:sz w:val="28"/>
          <w:szCs w:val="28"/>
          <w:lang w:eastAsia="ar-SA"/>
        </w:rPr>
      </w:pPr>
      <w:r w:rsidRPr="003317D3">
        <w:rPr>
          <w:rFonts w:ascii="Times New Roman" w:hAnsi="Times New Roman" w:cs="Times New Roman"/>
          <w:sz w:val="28"/>
          <w:szCs w:val="28"/>
          <w:lang w:eastAsia="ar-SA"/>
        </w:rPr>
        <w:t>Анализ личных дел работников показал, что 83% педагогических р</w:t>
      </w:r>
      <w:r w:rsidRPr="003317D3">
        <w:rPr>
          <w:rFonts w:ascii="Times New Roman" w:hAnsi="Times New Roman" w:cs="Times New Roman"/>
          <w:sz w:val="28"/>
          <w:szCs w:val="28"/>
          <w:lang w:eastAsia="ar-SA"/>
        </w:rPr>
        <w:t>а</w:t>
      </w:r>
      <w:r w:rsidRPr="003317D3">
        <w:rPr>
          <w:rFonts w:ascii="Times New Roman" w:hAnsi="Times New Roman" w:cs="Times New Roman"/>
          <w:sz w:val="28"/>
          <w:szCs w:val="28"/>
          <w:lang w:eastAsia="ar-SA"/>
        </w:rPr>
        <w:lastRenderedPageBreak/>
        <w:t>ботника Учреждения своевременно повысили свою квалификацию в форме длительных и краткосрочных курсов повышения квалификации.</w:t>
      </w:r>
    </w:p>
    <w:p w:rsidR="00E552F6" w:rsidRDefault="00E552F6" w:rsidP="00360FE2">
      <w:pPr>
        <w:widowControl w:val="0"/>
        <w:spacing w:after="0" w:line="360" w:lineRule="auto"/>
        <w:ind w:firstLine="720"/>
        <w:contextualSpacing/>
        <w:jc w:val="both"/>
        <w:rPr>
          <w:rFonts w:ascii="Times New Roman" w:hAnsi="Times New Roman" w:cs="Times New Roman"/>
          <w:spacing w:val="-4"/>
          <w:kern w:val="1"/>
          <w:sz w:val="28"/>
          <w:szCs w:val="28"/>
          <w:lang w:eastAsia="ar-SA"/>
        </w:rPr>
      </w:pPr>
      <w:r w:rsidRPr="003317D3">
        <w:rPr>
          <w:rFonts w:ascii="Times New Roman" w:eastAsia="Arial CYR" w:hAnsi="Times New Roman" w:cs="Times New Roman"/>
          <w:iCs/>
          <w:sz w:val="28"/>
          <w:szCs w:val="28"/>
        </w:rPr>
        <w:t xml:space="preserve">Уровень квалификации педагогических работников </w:t>
      </w:r>
      <w:r w:rsidRPr="003317D3">
        <w:rPr>
          <w:rFonts w:ascii="Times New Roman" w:hAnsi="Times New Roman" w:cs="Times New Roman"/>
          <w:sz w:val="28"/>
          <w:szCs w:val="28"/>
        </w:rPr>
        <w:t>отвечает требов</w:t>
      </w:r>
      <w:r w:rsidRPr="003317D3">
        <w:rPr>
          <w:rFonts w:ascii="Times New Roman" w:hAnsi="Times New Roman" w:cs="Times New Roman"/>
          <w:sz w:val="28"/>
          <w:szCs w:val="28"/>
        </w:rPr>
        <w:t>а</w:t>
      </w:r>
      <w:r w:rsidRPr="003317D3">
        <w:rPr>
          <w:rFonts w:ascii="Times New Roman" w:hAnsi="Times New Roman" w:cs="Times New Roman"/>
          <w:sz w:val="28"/>
          <w:szCs w:val="28"/>
        </w:rPr>
        <w:t>ниям квалификационных характеристик, определенных для соответству</w:t>
      </w:r>
      <w:r w:rsidRPr="003317D3">
        <w:rPr>
          <w:rFonts w:ascii="Times New Roman" w:hAnsi="Times New Roman" w:cs="Times New Roman"/>
          <w:sz w:val="28"/>
          <w:szCs w:val="28"/>
        </w:rPr>
        <w:t>ю</w:t>
      </w:r>
      <w:r w:rsidRPr="003317D3">
        <w:rPr>
          <w:rFonts w:ascii="Times New Roman" w:hAnsi="Times New Roman" w:cs="Times New Roman"/>
          <w:sz w:val="28"/>
          <w:szCs w:val="28"/>
        </w:rPr>
        <w:t>щих должностей, и</w:t>
      </w:r>
      <w:r w:rsidRPr="003317D3">
        <w:rPr>
          <w:rFonts w:ascii="Times New Roman" w:eastAsia="Arial CYR" w:hAnsi="Times New Roman" w:cs="Times New Roman"/>
          <w:iCs/>
          <w:sz w:val="28"/>
          <w:szCs w:val="28"/>
        </w:rPr>
        <w:t xml:space="preserve"> позволяет  обеспечивать реализацию образовательных программ.</w:t>
      </w:r>
      <w:r w:rsidRPr="003317D3">
        <w:rPr>
          <w:rFonts w:ascii="Times New Roman" w:hAnsi="Times New Roman" w:cs="Times New Roman"/>
          <w:spacing w:val="-4"/>
          <w:kern w:val="1"/>
          <w:sz w:val="28"/>
          <w:szCs w:val="28"/>
          <w:lang w:eastAsia="ar-SA"/>
        </w:rPr>
        <w:t xml:space="preserve"> Однако, как видно из таблицы, педагоги не «горят желанием» пр</w:t>
      </w:r>
      <w:r w:rsidRPr="003317D3">
        <w:rPr>
          <w:rFonts w:ascii="Times New Roman" w:hAnsi="Times New Roman" w:cs="Times New Roman"/>
          <w:spacing w:val="-4"/>
          <w:kern w:val="1"/>
          <w:sz w:val="28"/>
          <w:szCs w:val="28"/>
          <w:lang w:eastAsia="ar-SA"/>
        </w:rPr>
        <w:t>и</w:t>
      </w:r>
      <w:r w:rsidRPr="003317D3">
        <w:rPr>
          <w:rFonts w:ascii="Times New Roman" w:hAnsi="Times New Roman" w:cs="Times New Roman"/>
          <w:spacing w:val="-4"/>
          <w:kern w:val="1"/>
          <w:sz w:val="28"/>
          <w:szCs w:val="28"/>
          <w:lang w:eastAsia="ar-SA"/>
        </w:rPr>
        <w:t xml:space="preserve">нимать участие в конкурсах профессионального педагогического </w:t>
      </w:r>
      <w:r>
        <w:rPr>
          <w:rFonts w:ascii="Times New Roman" w:hAnsi="Times New Roman" w:cs="Times New Roman"/>
          <w:spacing w:val="-4"/>
          <w:kern w:val="1"/>
          <w:sz w:val="28"/>
          <w:szCs w:val="28"/>
          <w:lang w:eastAsia="ar-SA"/>
        </w:rPr>
        <w:t>мастерства.</w:t>
      </w:r>
    </w:p>
    <w:p w:rsidR="00360FE2" w:rsidRPr="00724CA3" w:rsidRDefault="00360FE2" w:rsidP="00360FE2">
      <w:pPr>
        <w:widowControl w:val="0"/>
        <w:spacing w:after="0" w:line="360" w:lineRule="auto"/>
        <w:ind w:firstLine="720"/>
        <w:contextualSpacing/>
        <w:jc w:val="both"/>
        <w:rPr>
          <w:rFonts w:ascii="Times New Roman" w:hAnsi="Times New Roman" w:cs="Times New Roman"/>
          <w:sz w:val="28"/>
          <w:szCs w:val="28"/>
        </w:rPr>
      </w:pPr>
    </w:p>
    <w:p w:rsidR="0050766A" w:rsidRPr="0021372E" w:rsidRDefault="0050766A" w:rsidP="0061675F">
      <w:pPr>
        <w:pStyle w:val="20"/>
        <w:ind w:firstLine="709"/>
        <w:jc w:val="both"/>
        <w:rPr>
          <w:rFonts w:ascii="Times New Roman" w:hAnsi="Times New Roman" w:cs="Times New Roman"/>
          <w:b w:val="0"/>
          <w:color w:val="auto"/>
          <w:sz w:val="28"/>
        </w:rPr>
      </w:pPr>
      <w:bookmarkStart w:id="17" w:name="_Toc532621474"/>
      <w:r w:rsidRPr="0021372E">
        <w:rPr>
          <w:rFonts w:ascii="Times New Roman" w:eastAsiaTheme="minorHAnsi" w:hAnsi="Times New Roman" w:cs="Times New Roman"/>
          <w:b w:val="0"/>
          <w:color w:val="auto"/>
          <w:sz w:val="28"/>
          <w:lang w:eastAsia="ru-RU"/>
        </w:rPr>
        <w:t>2.2.</w:t>
      </w:r>
      <w:bookmarkStart w:id="18" w:name="_Toc527643397"/>
      <w:bookmarkStart w:id="19" w:name="_Toc527643611"/>
      <w:r w:rsidRPr="0021372E">
        <w:rPr>
          <w:rFonts w:ascii="Times New Roman" w:eastAsiaTheme="minorHAnsi" w:hAnsi="Times New Roman" w:cs="Times New Roman"/>
          <w:b w:val="0"/>
          <w:color w:val="auto"/>
          <w:sz w:val="28"/>
          <w:lang w:eastAsia="ru-RU"/>
        </w:rPr>
        <w:t>Анализ</w:t>
      </w:r>
      <w:r w:rsidRPr="0021372E">
        <w:rPr>
          <w:rFonts w:ascii="Times New Roman" w:hAnsi="Times New Roman" w:cs="Times New Roman"/>
          <w:b w:val="0"/>
          <w:color w:val="auto"/>
          <w:sz w:val="28"/>
        </w:rPr>
        <w:t xml:space="preserve"> проблемы для конкретной образовательной организации</w:t>
      </w:r>
      <w:bookmarkEnd w:id="18"/>
      <w:bookmarkEnd w:id="19"/>
      <w:r w:rsidRPr="0021372E">
        <w:rPr>
          <w:rFonts w:ascii="Times New Roman" w:hAnsi="Times New Roman" w:cs="Times New Roman"/>
          <w:b w:val="0"/>
          <w:color w:val="auto"/>
          <w:sz w:val="28"/>
        </w:rPr>
        <w:t xml:space="preserve"> МБОУ БСОШ №3</w:t>
      </w:r>
      <w:bookmarkEnd w:id="17"/>
    </w:p>
    <w:p w:rsidR="00360FE2" w:rsidRPr="00360FE2" w:rsidRDefault="00360FE2" w:rsidP="00360FE2"/>
    <w:p w:rsidR="00A62548" w:rsidRPr="003317D3" w:rsidRDefault="00A62548" w:rsidP="00360FE2">
      <w:pPr>
        <w:pStyle w:val="a8"/>
        <w:widowControl w:val="0"/>
        <w:spacing w:line="360" w:lineRule="auto"/>
        <w:ind w:firstLine="708"/>
        <w:contextualSpacing/>
        <w:jc w:val="both"/>
        <w:rPr>
          <w:rFonts w:ascii="Times New Roman" w:hAnsi="Times New Roman"/>
          <w:sz w:val="28"/>
          <w:szCs w:val="28"/>
        </w:rPr>
      </w:pPr>
      <w:r w:rsidRPr="003317D3">
        <w:rPr>
          <w:rFonts w:ascii="Times New Roman" w:hAnsi="Times New Roman"/>
          <w:sz w:val="28"/>
          <w:szCs w:val="28"/>
        </w:rPr>
        <w:t>В  настоящее время (декабрь 2017</w:t>
      </w:r>
      <w:r w:rsidR="00360FE2">
        <w:rPr>
          <w:rFonts w:ascii="Times New Roman" w:hAnsi="Times New Roman"/>
          <w:sz w:val="28"/>
          <w:szCs w:val="28"/>
        </w:rPr>
        <w:t xml:space="preserve">г.) в  МБОУ БСОШ №3 </w:t>
      </w:r>
      <w:proofErr w:type="spellStart"/>
      <w:r w:rsidR="00360FE2">
        <w:rPr>
          <w:rFonts w:ascii="Times New Roman" w:hAnsi="Times New Roman"/>
          <w:sz w:val="28"/>
          <w:szCs w:val="28"/>
        </w:rPr>
        <w:t>п.Березовка</w:t>
      </w:r>
      <w:proofErr w:type="spellEnd"/>
      <w:r w:rsidR="00360FE2">
        <w:rPr>
          <w:rFonts w:ascii="Times New Roman" w:hAnsi="Times New Roman"/>
          <w:sz w:val="28"/>
          <w:szCs w:val="28"/>
        </w:rPr>
        <w:t xml:space="preserve"> </w:t>
      </w:r>
      <w:r w:rsidRPr="003317D3">
        <w:rPr>
          <w:rFonts w:ascii="Times New Roman" w:hAnsi="Times New Roman"/>
          <w:sz w:val="28"/>
          <w:szCs w:val="28"/>
        </w:rPr>
        <w:t xml:space="preserve">обучается  849 учащихся, из них 385 учащихся начальной школы. </w:t>
      </w:r>
    </w:p>
    <w:p w:rsidR="00A62548" w:rsidRPr="003317D3" w:rsidRDefault="00A62548" w:rsidP="00360FE2">
      <w:pPr>
        <w:pStyle w:val="a8"/>
        <w:widowControl w:val="0"/>
        <w:spacing w:line="360" w:lineRule="auto"/>
        <w:ind w:firstLine="720"/>
        <w:contextualSpacing/>
        <w:jc w:val="both"/>
        <w:rPr>
          <w:rFonts w:ascii="Times New Roman" w:hAnsi="Times New Roman"/>
          <w:sz w:val="28"/>
          <w:szCs w:val="28"/>
        </w:rPr>
      </w:pPr>
      <w:r w:rsidRPr="003317D3">
        <w:rPr>
          <w:rFonts w:ascii="Times New Roman" w:hAnsi="Times New Roman"/>
          <w:sz w:val="28"/>
          <w:szCs w:val="28"/>
        </w:rPr>
        <w:t xml:space="preserve">В дошкольных организациях и в 1-7 классах МБОУ БСОШ №3 п. Березовка отсутствует разнообразие образовательных программ, следовательно, нет возможности выстраивания непрерывной индивидуальной образовательной траектории для каждого ребенка, проживающего в микрорайоне. В 8-9 классах,  МБОУ БСОШ №3 п. Березовка качественной </w:t>
      </w:r>
      <w:proofErr w:type="spellStart"/>
      <w:r w:rsidRPr="003317D3">
        <w:rPr>
          <w:rFonts w:ascii="Times New Roman" w:hAnsi="Times New Roman"/>
          <w:sz w:val="28"/>
          <w:szCs w:val="28"/>
        </w:rPr>
        <w:t>предпрофильной</w:t>
      </w:r>
      <w:proofErr w:type="spellEnd"/>
      <w:r w:rsidRPr="003317D3">
        <w:rPr>
          <w:rFonts w:ascii="Times New Roman" w:hAnsi="Times New Roman"/>
          <w:sz w:val="28"/>
          <w:szCs w:val="28"/>
        </w:rPr>
        <w:t xml:space="preserve"> подготовки оказывается невозможной, что в свою очередь предопределяет невозможность осознанного выбора профиля обучающимися старшей школы, и также приводит к переводу школьников, мотивированных на достижение высоких образовательных результатов, в другие образовательные организации, имеющие более высокий рейтинг, и где качество образования является высоким, а досуговая и внеурочная деятельность является более разнообразной и творческой, где сосредоточены высококвалифицированные педагогические кадры, обеспеченные необходимыми материальными, информационными и интеллектуальными ресурсами, обеспечивающими освоение образовательных стандартов нового поколения, а также </w:t>
      </w:r>
      <w:r w:rsidRPr="003317D3">
        <w:rPr>
          <w:rFonts w:ascii="Times New Roman" w:hAnsi="Times New Roman"/>
          <w:sz w:val="28"/>
          <w:szCs w:val="28"/>
        </w:rPr>
        <w:lastRenderedPageBreak/>
        <w:t>полноценную подготовку особо одаренных детей и программы инклюзии. Главными конкурентами, обладающими указанными преимуществами являются   школы города Красноярска.</w:t>
      </w:r>
    </w:p>
    <w:p w:rsidR="00A62548" w:rsidRPr="003317D3" w:rsidRDefault="00A62548" w:rsidP="00360FE2">
      <w:pPr>
        <w:pStyle w:val="a8"/>
        <w:widowControl w:val="0"/>
        <w:spacing w:line="360" w:lineRule="auto"/>
        <w:ind w:firstLine="720"/>
        <w:contextualSpacing/>
        <w:jc w:val="both"/>
        <w:rPr>
          <w:rFonts w:ascii="Times New Roman" w:hAnsi="Times New Roman"/>
          <w:sz w:val="28"/>
          <w:szCs w:val="28"/>
        </w:rPr>
      </w:pPr>
      <w:r w:rsidRPr="003317D3">
        <w:rPr>
          <w:rFonts w:ascii="Times New Roman" w:hAnsi="Times New Roman"/>
          <w:sz w:val="28"/>
          <w:szCs w:val="28"/>
        </w:rPr>
        <w:t xml:space="preserve">В 2016-17 учебном году в 10-11 классах МБОУ БСОШ №3 п. Березовка обучение по выбранным профильным модулям реализовалась через индивидуализацию учебных планов: учителя школы, несмотря на расчет ученик-часа, смогли обеспечить качественную подготовку обучающихся по таким предметам как: физика, информатика, профильная  математика и русский язык. </w:t>
      </w:r>
    </w:p>
    <w:p w:rsidR="00A62548" w:rsidRPr="003317D3" w:rsidRDefault="00A62548" w:rsidP="00360FE2">
      <w:pPr>
        <w:pStyle w:val="a8"/>
        <w:widowControl w:val="0"/>
        <w:spacing w:line="360" w:lineRule="auto"/>
        <w:ind w:firstLine="720"/>
        <w:contextualSpacing/>
        <w:jc w:val="both"/>
        <w:rPr>
          <w:rFonts w:ascii="Times New Roman" w:hAnsi="Times New Roman"/>
          <w:sz w:val="28"/>
          <w:szCs w:val="28"/>
        </w:rPr>
      </w:pPr>
      <w:r w:rsidRPr="003317D3">
        <w:rPr>
          <w:rFonts w:ascii="Times New Roman" w:hAnsi="Times New Roman"/>
          <w:sz w:val="28"/>
          <w:szCs w:val="28"/>
        </w:rPr>
        <w:t>Таким образом очевидно, что:</w:t>
      </w:r>
    </w:p>
    <w:p w:rsidR="00A62548" w:rsidRPr="003317D3" w:rsidRDefault="00A62548" w:rsidP="00691A7D">
      <w:pPr>
        <w:pStyle w:val="a3"/>
        <w:widowControl w:val="0"/>
        <w:shd w:val="clear" w:color="auto" w:fill="FFFFFF"/>
        <w:spacing w:before="0" w:beforeAutospacing="0" w:after="0" w:afterAutospacing="0" w:line="360" w:lineRule="auto"/>
        <w:contextualSpacing/>
        <w:jc w:val="both"/>
        <w:rPr>
          <w:sz w:val="28"/>
          <w:szCs w:val="28"/>
        </w:rPr>
      </w:pPr>
      <w:r w:rsidRPr="003317D3">
        <w:rPr>
          <w:sz w:val="28"/>
          <w:szCs w:val="28"/>
        </w:rPr>
        <w:t xml:space="preserve"> </w:t>
      </w:r>
      <w:r w:rsidRPr="003317D3">
        <w:rPr>
          <w:sz w:val="28"/>
          <w:szCs w:val="28"/>
        </w:rPr>
        <w:tab/>
        <w:t>а) МБОУ БСОШ №3 п. Березовка расположена на окраине поселка, но в индустриальном поселке, где хорошо развита экономика. И  не хватает сп</w:t>
      </w:r>
      <w:r w:rsidRPr="003317D3">
        <w:rPr>
          <w:sz w:val="28"/>
          <w:szCs w:val="28"/>
        </w:rPr>
        <w:t>е</w:t>
      </w:r>
      <w:r w:rsidRPr="003317D3">
        <w:rPr>
          <w:sz w:val="28"/>
          <w:szCs w:val="28"/>
        </w:rPr>
        <w:t>циалистов профиля инженерно-технических, аграрных профессий. Сеть о</w:t>
      </w:r>
      <w:r w:rsidRPr="003317D3">
        <w:rPr>
          <w:sz w:val="28"/>
          <w:szCs w:val="28"/>
        </w:rPr>
        <w:t>р</w:t>
      </w:r>
      <w:r w:rsidRPr="003317D3">
        <w:rPr>
          <w:sz w:val="28"/>
          <w:szCs w:val="28"/>
        </w:rPr>
        <w:t xml:space="preserve">ганизаций агропромышленного комплекса Березовского района представлена 45 сельскохозяйственными предприятиями различных форм собственности, входящих в реестр </w:t>
      </w:r>
      <w:r w:rsidR="00691A7D" w:rsidRPr="003317D3">
        <w:rPr>
          <w:sz w:val="28"/>
          <w:szCs w:val="28"/>
        </w:rPr>
        <w:t>сельхоз товаропроизводителей</w:t>
      </w:r>
      <w:r w:rsidRPr="003317D3">
        <w:rPr>
          <w:sz w:val="28"/>
          <w:szCs w:val="28"/>
        </w:rPr>
        <w:t xml:space="preserve"> Красноярского края: 6 п</w:t>
      </w:r>
      <w:r w:rsidRPr="003317D3">
        <w:rPr>
          <w:sz w:val="28"/>
          <w:szCs w:val="28"/>
        </w:rPr>
        <w:t>о</w:t>
      </w:r>
      <w:r w:rsidRPr="003317D3">
        <w:rPr>
          <w:sz w:val="28"/>
          <w:szCs w:val="28"/>
        </w:rPr>
        <w:t xml:space="preserve">требительскими кооперативами, 23 </w:t>
      </w:r>
      <w:proofErr w:type="spellStart"/>
      <w:r w:rsidRPr="003317D3">
        <w:rPr>
          <w:sz w:val="28"/>
          <w:szCs w:val="28"/>
        </w:rPr>
        <w:t>крестьянко</w:t>
      </w:r>
      <w:proofErr w:type="spellEnd"/>
      <w:r w:rsidRPr="003317D3">
        <w:rPr>
          <w:sz w:val="28"/>
          <w:szCs w:val="28"/>
        </w:rPr>
        <w:t>-фермерскими хозяйствами (действующими в качестве индивидуальных предпринимателей), 1 промы</w:t>
      </w:r>
      <w:r w:rsidRPr="003317D3">
        <w:rPr>
          <w:sz w:val="28"/>
          <w:szCs w:val="28"/>
        </w:rPr>
        <w:t>ш</w:t>
      </w:r>
      <w:r w:rsidRPr="003317D3">
        <w:rPr>
          <w:sz w:val="28"/>
          <w:szCs w:val="28"/>
        </w:rPr>
        <w:t>ленным предприятием, 1 предприятием по производству молочной проду</w:t>
      </w:r>
      <w:r w:rsidRPr="003317D3">
        <w:rPr>
          <w:sz w:val="28"/>
          <w:szCs w:val="28"/>
        </w:rPr>
        <w:t>к</w:t>
      </w:r>
      <w:r w:rsidRPr="003317D3">
        <w:rPr>
          <w:sz w:val="28"/>
          <w:szCs w:val="28"/>
        </w:rPr>
        <w:t>ции, 14 различными сельхозпредприятиями. На сегодняшний день в Березо</w:t>
      </w:r>
      <w:r w:rsidRPr="003317D3">
        <w:rPr>
          <w:sz w:val="28"/>
          <w:szCs w:val="28"/>
        </w:rPr>
        <w:t>в</w:t>
      </w:r>
      <w:r w:rsidRPr="003317D3">
        <w:rPr>
          <w:sz w:val="28"/>
          <w:szCs w:val="28"/>
        </w:rPr>
        <w:t>ском районе имеются 33651 га сельскохозяйственных угодий, из них 25236 га пашни, 3697 га орошаемых земель, 2564 га многолетних насаждений, 2878 га сенокосов, 7669 га пастбищ, 18370 га находятся в общей долевой собстве</w:t>
      </w:r>
      <w:r w:rsidRPr="003317D3">
        <w:rPr>
          <w:sz w:val="28"/>
          <w:szCs w:val="28"/>
        </w:rPr>
        <w:t>н</w:t>
      </w:r>
      <w:r w:rsidRPr="003317D3">
        <w:rPr>
          <w:sz w:val="28"/>
          <w:szCs w:val="28"/>
        </w:rPr>
        <w:t>ности.</w:t>
      </w:r>
      <w:r w:rsidR="00360FE2">
        <w:rPr>
          <w:sz w:val="28"/>
          <w:szCs w:val="28"/>
        </w:rPr>
        <w:t xml:space="preserve"> </w:t>
      </w:r>
      <w:r w:rsidRPr="003317D3">
        <w:rPr>
          <w:sz w:val="28"/>
          <w:szCs w:val="28"/>
        </w:rPr>
        <w:t>Приоритетным направлением аграрной политики Березовского района является создание условий для устойчивого развития сельских территорий, ускорения темпов роста объемов сельскохозяйственного производства на о</w:t>
      </w:r>
      <w:r w:rsidRPr="003317D3">
        <w:rPr>
          <w:sz w:val="28"/>
          <w:szCs w:val="28"/>
        </w:rPr>
        <w:t>с</w:t>
      </w:r>
      <w:r w:rsidRPr="003317D3">
        <w:rPr>
          <w:sz w:val="28"/>
          <w:szCs w:val="28"/>
        </w:rPr>
        <w:t>нове повышения его конкурентоспособности.</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Динамичное и эффективное развитие сельского хозяйства должно стать не только общеэкономической предпосылкой успешного решения больши</w:t>
      </w:r>
      <w:r w:rsidRPr="003317D3">
        <w:rPr>
          <w:sz w:val="28"/>
          <w:szCs w:val="28"/>
        </w:rPr>
        <w:t>н</w:t>
      </w:r>
      <w:r w:rsidRPr="003317D3">
        <w:rPr>
          <w:sz w:val="28"/>
          <w:szCs w:val="28"/>
        </w:rPr>
        <w:lastRenderedPageBreak/>
        <w:t>ства накопленных в отрасли производственных, финансовых, социальных проблем, но и способом увеличения валового внутреннего продукта, улу</w:t>
      </w:r>
      <w:r w:rsidRPr="003317D3">
        <w:rPr>
          <w:sz w:val="28"/>
          <w:szCs w:val="28"/>
        </w:rPr>
        <w:t>ч</w:t>
      </w:r>
      <w:r w:rsidRPr="003317D3">
        <w:rPr>
          <w:sz w:val="28"/>
          <w:szCs w:val="28"/>
        </w:rPr>
        <w:t>шения качества жизни населения и повышения продовольственной безопа</w:t>
      </w:r>
      <w:r w:rsidRPr="003317D3">
        <w:rPr>
          <w:sz w:val="28"/>
          <w:szCs w:val="28"/>
        </w:rPr>
        <w:t>с</w:t>
      </w:r>
      <w:r w:rsidRPr="003317D3">
        <w:rPr>
          <w:sz w:val="28"/>
          <w:szCs w:val="28"/>
        </w:rPr>
        <w:t>ности, то есть должно обеспечивать успешную реализацию всего комплекса целей социально-экономического развития района в рассматриваемой пе</w:t>
      </w:r>
      <w:r w:rsidRPr="003317D3">
        <w:rPr>
          <w:sz w:val="28"/>
          <w:szCs w:val="28"/>
        </w:rPr>
        <w:t>р</w:t>
      </w:r>
      <w:r w:rsidRPr="003317D3">
        <w:rPr>
          <w:sz w:val="28"/>
          <w:szCs w:val="28"/>
        </w:rPr>
        <w:t>спективе.</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Основными причинами относительно медленного роста показателей развития отрасли сельского хозяйства являются:</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 низкие темпы структурно-технологической модернизации отрасли, обновления основных производственных фондов и воспроизводства приро</w:t>
      </w:r>
      <w:r w:rsidRPr="003317D3">
        <w:rPr>
          <w:sz w:val="28"/>
          <w:szCs w:val="28"/>
        </w:rPr>
        <w:t>д</w:t>
      </w:r>
      <w:r w:rsidRPr="003317D3">
        <w:rPr>
          <w:sz w:val="28"/>
          <w:szCs w:val="28"/>
        </w:rPr>
        <w:t>но-экологического потенциала;</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 неблагоприятные общие условия функционирования сельского хозя</w:t>
      </w:r>
      <w:r w:rsidRPr="003317D3">
        <w:rPr>
          <w:sz w:val="28"/>
          <w:szCs w:val="28"/>
        </w:rPr>
        <w:t>й</w:t>
      </w:r>
      <w:r w:rsidRPr="003317D3">
        <w:rPr>
          <w:sz w:val="28"/>
          <w:szCs w:val="28"/>
        </w:rPr>
        <w:t>ства, прежде всего, неудовлетворительный уровень развития рыночной и</w:t>
      </w:r>
      <w:r w:rsidRPr="003317D3">
        <w:rPr>
          <w:sz w:val="28"/>
          <w:szCs w:val="28"/>
        </w:rPr>
        <w:t>н</w:t>
      </w:r>
      <w:r w:rsidRPr="003317D3">
        <w:rPr>
          <w:sz w:val="28"/>
          <w:szCs w:val="28"/>
        </w:rPr>
        <w:t>фраструктуры, затрудняющий доступ сельскохозяйственных товаропроизв</w:t>
      </w:r>
      <w:r w:rsidRPr="003317D3">
        <w:rPr>
          <w:sz w:val="28"/>
          <w:szCs w:val="28"/>
        </w:rPr>
        <w:t>о</w:t>
      </w:r>
      <w:r w:rsidRPr="003317D3">
        <w:rPr>
          <w:sz w:val="28"/>
          <w:szCs w:val="28"/>
        </w:rPr>
        <w:t>дителей к рынкам финансовых, материально-технических и информацио</w:t>
      </w:r>
      <w:r w:rsidRPr="003317D3">
        <w:rPr>
          <w:sz w:val="28"/>
          <w:szCs w:val="28"/>
        </w:rPr>
        <w:t>н</w:t>
      </w:r>
      <w:r w:rsidRPr="003317D3">
        <w:rPr>
          <w:sz w:val="28"/>
          <w:szCs w:val="28"/>
        </w:rPr>
        <w:t>ных ресурсов, готовой продукции;</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 финансовая неустойчивость отрасли, обусловленная нестабильностью рынков сельскохозяйственной продукции, сырья и продовольствия, нако</w:t>
      </w:r>
      <w:r w:rsidRPr="003317D3">
        <w:rPr>
          <w:sz w:val="28"/>
          <w:szCs w:val="28"/>
        </w:rPr>
        <w:t>п</w:t>
      </w:r>
      <w:r w:rsidRPr="003317D3">
        <w:rPr>
          <w:sz w:val="28"/>
          <w:szCs w:val="28"/>
        </w:rPr>
        <w:t xml:space="preserve">ленной </w:t>
      </w:r>
      <w:proofErr w:type="spellStart"/>
      <w:r w:rsidRPr="003317D3">
        <w:rPr>
          <w:sz w:val="28"/>
          <w:szCs w:val="28"/>
        </w:rPr>
        <w:t>декапитализацией</w:t>
      </w:r>
      <w:proofErr w:type="spellEnd"/>
      <w:r w:rsidRPr="003317D3">
        <w:rPr>
          <w:sz w:val="28"/>
          <w:szCs w:val="28"/>
        </w:rPr>
        <w:t>, недостаточным притоком частных инвестиций на развитие отрасли, слабым развитием страхования при производстве сельск</w:t>
      </w:r>
      <w:r w:rsidRPr="003317D3">
        <w:rPr>
          <w:sz w:val="28"/>
          <w:szCs w:val="28"/>
        </w:rPr>
        <w:t>о</w:t>
      </w:r>
      <w:r w:rsidRPr="003317D3">
        <w:rPr>
          <w:sz w:val="28"/>
          <w:szCs w:val="28"/>
        </w:rPr>
        <w:t>хозяйственной продукции;</w:t>
      </w:r>
    </w:p>
    <w:p w:rsidR="00A62548" w:rsidRPr="003317D3"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 дефицит квалифицированных кадров, вызванный низким уровнем и качеством жизни в сельской местности.</w:t>
      </w:r>
    </w:p>
    <w:p w:rsidR="00360FE2" w:rsidRDefault="00A62548" w:rsidP="00360FE2">
      <w:pPr>
        <w:pStyle w:val="a3"/>
        <w:widowControl w:val="0"/>
        <w:shd w:val="clear" w:color="auto" w:fill="FFFFFF"/>
        <w:spacing w:before="0" w:beforeAutospacing="0" w:after="0" w:afterAutospacing="0" w:line="360" w:lineRule="auto"/>
        <w:ind w:firstLine="720"/>
        <w:contextualSpacing/>
        <w:jc w:val="both"/>
        <w:rPr>
          <w:sz w:val="28"/>
          <w:szCs w:val="28"/>
        </w:rPr>
      </w:pPr>
      <w:r w:rsidRPr="003317D3">
        <w:rPr>
          <w:sz w:val="28"/>
          <w:szCs w:val="28"/>
        </w:rPr>
        <w:t>Для достижения стабильных результатов в развитии агропромышле</w:t>
      </w:r>
      <w:r w:rsidRPr="003317D3">
        <w:rPr>
          <w:sz w:val="28"/>
          <w:szCs w:val="28"/>
        </w:rPr>
        <w:t>н</w:t>
      </w:r>
      <w:r w:rsidRPr="003317D3">
        <w:rPr>
          <w:sz w:val="28"/>
          <w:szCs w:val="28"/>
        </w:rPr>
        <w:t xml:space="preserve">ного комплекса </w:t>
      </w:r>
      <w:r w:rsidR="00360FE2">
        <w:rPr>
          <w:sz w:val="28"/>
          <w:szCs w:val="28"/>
        </w:rPr>
        <w:t>Березовского района необходимо:</w:t>
      </w:r>
    </w:p>
    <w:p w:rsidR="00360FE2" w:rsidRDefault="00A62548" w:rsidP="00360FE2">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3317D3">
        <w:rPr>
          <w:sz w:val="28"/>
          <w:szCs w:val="28"/>
        </w:rPr>
        <w:t>вести эффективную работу с земельными ресурсами, повышать пл</w:t>
      </w:r>
      <w:r w:rsidRPr="003317D3">
        <w:rPr>
          <w:sz w:val="28"/>
          <w:szCs w:val="28"/>
        </w:rPr>
        <w:t>о</w:t>
      </w:r>
      <w:r w:rsidRPr="003317D3">
        <w:rPr>
          <w:sz w:val="28"/>
          <w:szCs w:val="28"/>
        </w:rPr>
        <w:t>дородие почв;</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360FE2">
        <w:rPr>
          <w:sz w:val="28"/>
          <w:szCs w:val="28"/>
        </w:rPr>
        <w:t>внедрять ресурсосберегающие технологии;</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использовать качественный семенной материал;</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lastRenderedPageBreak/>
        <w:t xml:space="preserve">производить и реализовывать </w:t>
      </w:r>
      <w:proofErr w:type="spellStart"/>
      <w:r w:rsidRPr="00FB2BB4">
        <w:rPr>
          <w:sz w:val="28"/>
          <w:szCs w:val="28"/>
        </w:rPr>
        <w:t>конкурентноспособную</w:t>
      </w:r>
      <w:proofErr w:type="spellEnd"/>
      <w:r w:rsidRPr="00FB2BB4">
        <w:rPr>
          <w:sz w:val="28"/>
          <w:szCs w:val="28"/>
        </w:rPr>
        <w:t xml:space="preserve"> качественную продукцию;</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регулярно производить финансирование в области подготовки в</w:t>
      </w:r>
      <w:r w:rsidRPr="00FB2BB4">
        <w:rPr>
          <w:sz w:val="28"/>
          <w:szCs w:val="28"/>
        </w:rPr>
        <w:t>ы</w:t>
      </w:r>
      <w:r w:rsidRPr="00FB2BB4">
        <w:rPr>
          <w:sz w:val="28"/>
          <w:szCs w:val="28"/>
        </w:rPr>
        <w:t>сококвалифицированных кадров;</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восстановить оросительную систему;</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 xml:space="preserve"> работать с пастбищами, сенокосами;</w:t>
      </w:r>
    </w:p>
    <w:p w:rsid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 xml:space="preserve"> выделять земли и осуществлять контроль за их использованием;</w:t>
      </w:r>
    </w:p>
    <w:p w:rsidR="00A62548" w:rsidRPr="00FB2BB4" w:rsidRDefault="00A62548" w:rsidP="00FB2BB4">
      <w:pPr>
        <w:pStyle w:val="a3"/>
        <w:widowControl w:val="0"/>
        <w:numPr>
          <w:ilvl w:val="0"/>
          <w:numId w:val="6"/>
        </w:numPr>
        <w:shd w:val="clear" w:color="auto" w:fill="FFFFFF"/>
        <w:spacing w:before="0" w:beforeAutospacing="0" w:after="0" w:afterAutospacing="0" w:line="360" w:lineRule="auto"/>
        <w:contextualSpacing/>
        <w:jc w:val="both"/>
        <w:rPr>
          <w:sz w:val="28"/>
          <w:szCs w:val="28"/>
        </w:rPr>
      </w:pPr>
      <w:r w:rsidRPr="00FB2BB4">
        <w:rPr>
          <w:sz w:val="28"/>
          <w:szCs w:val="28"/>
        </w:rPr>
        <w:t>обеспечить муниципальные гарантии при получении кредитов.</w:t>
      </w:r>
    </w:p>
    <w:p w:rsidR="00A62548" w:rsidRDefault="00A62548" w:rsidP="00FB2BB4">
      <w:pPr>
        <w:pStyle w:val="a3"/>
        <w:widowControl w:val="0"/>
        <w:shd w:val="clear" w:color="auto" w:fill="FFFFFF"/>
        <w:spacing w:before="0" w:beforeAutospacing="0" w:after="0" w:afterAutospacing="0" w:line="360" w:lineRule="auto"/>
        <w:ind w:left="426" w:firstLine="282"/>
        <w:contextualSpacing/>
        <w:jc w:val="both"/>
        <w:rPr>
          <w:sz w:val="28"/>
          <w:szCs w:val="28"/>
        </w:rPr>
      </w:pPr>
      <w:r w:rsidRPr="003317D3">
        <w:rPr>
          <w:sz w:val="28"/>
          <w:szCs w:val="28"/>
        </w:rPr>
        <w:t>Ведущими предприятиями районного агрокомплекса являются ОАО «</w:t>
      </w:r>
      <w:proofErr w:type="spellStart"/>
      <w:r w:rsidRPr="003317D3">
        <w:rPr>
          <w:sz w:val="28"/>
          <w:szCs w:val="28"/>
        </w:rPr>
        <w:t>Бархатовская</w:t>
      </w:r>
      <w:proofErr w:type="spellEnd"/>
      <w:r w:rsidRPr="003317D3">
        <w:rPr>
          <w:sz w:val="28"/>
          <w:szCs w:val="28"/>
        </w:rPr>
        <w:t xml:space="preserve"> птицефабрика» и СПК «Березовский», СПК «</w:t>
      </w:r>
      <w:proofErr w:type="spellStart"/>
      <w:r w:rsidRPr="003317D3">
        <w:rPr>
          <w:sz w:val="28"/>
          <w:szCs w:val="28"/>
        </w:rPr>
        <w:t>Зыковский</w:t>
      </w:r>
      <w:proofErr w:type="spellEnd"/>
      <w:r w:rsidRPr="003317D3">
        <w:rPr>
          <w:sz w:val="28"/>
          <w:szCs w:val="28"/>
        </w:rPr>
        <w:t>», СПК «Есаульский», ГУП «Красноярское», ООО «</w:t>
      </w:r>
      <w:proofErr w:type="spellStart"/>
      <w:r w:rsidRPr="003317D3">
        <w:rPr>
          <w:sz w:val="28"/>
          <w:szCs w:val="28"/>
        </w:rPr>
        <w:t>Маганское</w:t>
      </w:r>
      <w:proofErr w:type="spellEnd"/>
      <w:r w:rsidRPr="003317D3">
        <w:rPr>
          <w:sz w:val="28"/>
          <w:szCs w:val="28"/>
        </w:rPr>
        <w:t>». К осно</w:t>
      </w:r>
      <w:r w:rsidRPr="003317D3">
        <w:rPr>
          <w:sz w:val="28"/>
          <w:szCs w:val="28"/>
        </w:rPr>
        <w:t>в</w:t>
      </w:r>
      <w:r w:rsidRPr="003317D3">
        <w:rPr>
          <w:sz w:val="28"/>
          <w:szCs w:val="28"/>
        </w:rPr>
        <w:t>ным промышленным предприятиям района относятся ОАО «Ремзавод Березовский», АО «</w:t>
      </w:r>
      <w:proofErr w:type="spellStart"/>
      <w:r w:rsidRPr="003317D3">
        <w:rPr>
          <w:sz w:val="28"/>
          <w:szCs w:val="28"/>
        </w:rPr>
        <w:t>Ермолаевская</w:t>
      </w:r>
      <w:proofErr w:type="spellEnd"/>
      <w:r w:rsidRPr="003317D3">
        <w:rPr>
          <w:sz w:val="28"/>
          <w:szCs w:val="28"/>
        </w:rPr>
        <w:t xml:space="preserve"> РЭБ», ООО «Березовская мебельная фабрика», ОАО «</w:t>
      </w:r>
      <w:proofErr w:type="spellStart"/>
      <w:r w:rsidRPr="003317D3">
        <w:rPr>
          <w:sz w:val="28"/>
          <w:szCs w:val="28"/>
        </w:rPr>
        <w:t>Красноярскполимер</w:t>
      </w:r>
      <w:proofErr w:type="spellEnd"/>
      <w:r w:rsidRPr="003317D3">
        <w:rPr>
          <w:sz w:val="28"/>
          <w:szCs w:val="28"/>
        </w:rPr>
        <w:t>-керамика», OOO «</w:t>
      </w:r>
      <w:proofErr w:type="spellStart"/>
      <w:r w:rsidRPr="003317D3">
        <w:rPr>
          <w:sz w:val="28"/>
          <w:szCs w:val="28"/>
        </w:rPr>
        <w:t>Зыковский</w:t>
      </w:r>
      <w:proofErr w:type="spellEnd"/>
      <w:r w:rsidRPr="003317D3">
        <w:rPr>
          <w:sz w:val="28"/>
          <w:szCs w:val="28"/>
        </w:rPr>
        <w:t xml:space="preserve"> ки</w:t>
      </w:r>
      <w:r w:rsidRPr="003317D3">
        <w:rPr>
          <w:sz w:val="28"/>
          <w:szCs w:val="28"/>
        </w:rPr>
        <w:t>р</w:t>
      </w:r>
      <w:r w:rsidRPr="003317D3">
        <w:rPr>
          <w:sz w:val="28"/>
          <w:szCs w:val="28"/>
        </w:rPr>
        <w:t>пичный завод», ОАО «Бетон», 000 «Березовский хлебозавод», фабрика «Нильс», ДОК «Енисей» и другие. В районе также имеется мощное ста</w:t>
      </w:r>
      <w:r w:rsidRPr="003317D3">
        <w:rPr>
          <w:sz w:val="28"/>
          <w:szCs w:val="28"/>
        </w:rPr>
        <w:t>н</w:t>
      </w:r>
      <w:r w:rsidRPr="003317D3">
        <w:rPr>
          <w:sz w:val="28"/>
          <w:szCs w:val="28"/>
        </w:rPr>
        <w:t>ционное хозяйство по</w:t>
      </w:r>
      <w:r w:rsidR="009008A5">
        <w:rPr>
          <w:sz w:val="28"/>
          <w:szCs w:val="28"/>
        </w:rPr>
        <w:t xml:space="preserve"> обслуживанию железной дороги. </w:t>
      </w:r>
    </w:p>
    <w:p w:rsidR="00FB2BB4" w:rsidRPr="00FB2BB4" w:rsidRDefault="00FB2BB4" w:rsidP="00FB2BB4">
      <w:pPr>
        <w:pStyle w:val="a3"/>
        <w:widowControl w:val="0"/>
        <w:shd w:val="clear" w:color="auto" w:fill="FFFFFF"/>
        <w:spacing w:before="0" w:beforeAutospacing="0" w:after="0" w:afterAutospacing="0" w:line="360" w:lineRule="auto"/>
        <w:ind w:left="426" w:firstLine="282"/>
        <w:contextualSpacing/>
        <w:rPr>
          <w:sz w:val="28"/>
          <w:szCs w:val="28"/>
        </w:rPr>
      </w:pPr>
    </w:p>
    <w:p w:rsidR="009008A5" w:rsidRPr="0021372E" w:rsidRDefault="0050766A" w:rsidP="00FB2BB4">
      <w:pPr>
        <w:pStyle w:val="20"/>
        <w:widowControl w:val="0"/>
        <w:spacing w:before="0" w:line="360" w:lineRule="auto"/>
        <w:ind w:firstLine="720"/>
        <w:rPr>
          <w:rFonts w:ascii="Times New Roman" w:hAnsi="Times New Roman" w:cs="Times New Roman"/>
          <w:b w:val="0"/>
          <w:color w:val="auto"/>
          <w:sz w:val="28"/>
        </w:rPr>
      </w:pPr>
      <w:bookmarkStart w:id="20" w:name="_Toc532621475"/>
      <w:r w:rsidRPr="0021372E">
        <w:rPr>
          <w:rFonts w:ascii="Times New Roman" w:hAnsi="Times New Roman" w:cs="Times New Roman"/>
          <w:b w:val="0"/>
          <w:color w:val="auto"/>
          <w:sz w:val="28"/>
        </w:rPr>
        <w:t>2.3.</w:t>
      </w:r>
      <w:r w:rsidR="009008A5" w:rsidRPr="0021372E">
        <w:rPr>
          <w:rFonts w:ascii="Times New Roman" w:hAnsi="Times New Roman" w:cs="Times New Roman"/>
          <w:b w:val="0"/>
          <w:color w:val="auto"/>
          <w:sz w:val="28"/>
        </w:rPr>
        <w:t>Анализ учебно-методического обеспечения образовательного пр</w:t>
      </w:r>
      <w:r w:rsidR="009008A5" w:rsidRPr="0021372E">
        <w:rPr>
          <w:rFonts w:ascii="Times New Roman" w:hAnsi="Times New Roman" w:cs="Times New Roman"/>
          <w:b w:val="0"/>
          <w:color w:val="auto"/>
          <w:sz w:val="28"/>
        </w:rPr>
        <w:t>о</w:t>
      </w:r>
      <w:r w:rsidR="009008A5" w:rsidRPr="0021372E">
        <w:rPr>
          <w:rFonts w:ascii="Times New Roman" w:hAnsi="Times New Roman" w:cs="Times New Roman"/>
          <w:b w:val="0"/>
          <w:color w:val="auto"/>
          <w:sz w:val="28"/>
        </w:rPr>
        <w:t>цесса МБОУ БСОШ №3</w:t>
      </w:r>
      <w:bookmarkEnd w:id="20"/>
    </w:p>
    <w:p w:rsidR="00724CA3" w:rsidRPr="00724CA3" w:rsidRDefault="00724CA3" w:rsidP="00360FE2">
      <w:pPr>
        <w:widowControl w:val="0"/>
        <w:spacing w:after="0" w:line="360" w:lineRule="auto"/>
        <w:ind w:firstLine="720"/>
      </w:pPr>
    </w:p>
    <w:p w:rsidR="009008A5" w:rsidRPr="003317D3" w:rsidRDefault="009008A5" w:rsidP="00360FE2">
      <w:pPr>
        <w:widowControl w:val="0"/>
        <w:spacing w:after="0" w:line="360" w:lineRule="auto"/>
        <w:ind w:firstLine="720"/>
        <w:contextualSpacing/>
        <w:jc w:val="both"/>
        <w:outlineLvl w:val="0"/>
        <w:rPr>
          <w:rFonts w:ascii="Times New Roman" w:hAnsi="Times New Roman" w:cs="Times New Roman"/>
          <w:bCs/>
          <w:kern w:val="36"/>
          <w:sz w:val="28"/>
          <w:szCs w:val="28"/>
        </w:rPr>
      </w:pPr>
      <w:bookmarkStart w:id="21" w:name="_Toc531531063"/>
      <w:bookmarkStart w:id="22" w:name="_Toc532621257"/>
      <w:bookmarkStart w:id="23" w:name="_Toc532621476"/>
      <w:r w:rsidRPr="003317D3">
        <w:rPr>
          <w:rFonts w:ascii="Times New Roman" w:hAnsi="Times New Roman" w:cs="Times New Roman"/>
          <w:bCs/>
          <w:kern w:val="36"/>
          <w:sz w:val="28"/>
          <w:szCs w:val="28"/>
        </w:rPr>
        <w:t xml:space="preserve">Качество образования мы сегодня сводим к качеству обучения. Именно </w:t>
      </w:r>
      <w:proofErr w:type="spellStart"/>
      <w:r w:rsidRPr="003317D3">
        <w:rPr>
          <w:rFonts w:ascii="Times New Roman" w:hAnsi="Times New Roman" w:cs="Times New Roman"/>
          <w:bCs/>
          <w:kern w:val="36"/>
          <w:sz w:val="28"/>
          <w:szCs w:val="28"/>
        </w:rPr>
        <w:t>обученность</w:t>
      </w:r>
      <w:proofErr w:type="spellEnd"/>
      <w:r w:rsidRPr="003317D3">
        <w:rPr>
          <w:rFonts w:ascii="Times New Roman" w:hAnsi="Times New Roman" w:cs="Times New Roman"/>
          <w:bCs/>
          <w:kern w:val="36"/>
          <w:sz w:val="28"/>
          <w:szCs w:val="28"/>
        </w:rPr>
        <w:t xml:space="preserve">  ребенка, вне зависимости от того, какой подход признается о</w:t>
      </w:r>
      <w:r w:rsidRPr="003317D3">
        <w:rPr>
          <w:rFonts w:ascii="Times New Roman" w:hAnsi="Times New Roman" w:cs="Times New Roman"/>
          <w:bCs/>
          <w:kern w:val="36"/>
          <w:sz w:val="28"/>
          <w:szCs w:val="28"/>
        </w:rPr>
        <w:t>п</w:t>
      </w:r>
      <w:r w:rsidRPr="003317D3">
        <w:rPr>
          <w:rFonts w:ascii="Times New Roman" w:hAnsi="Times New Roman" w:cs="Times New Roman"/>
          <w:bCs/>
          <w:kern w:val="36"/>
          <w:sz w:val="28"/>
          <w:szCs w:val="28"/>
        </w:rPr>
        <w:t xml:space="preserve">тимальным, провозглашается главным критерием качества образования. На </w:t>
      </w:r>
      <w:proofErr w:type="spellStart"/>
      <w:r w:rsidRPr="003317D3">
        <w:rPr>
          <w:rFonts w:ascii="Times New Roman" w:hAnsi="Times New Roman" w:cs="Times New Roman"/>
          <w:bCs/>
          <w:kern w:val="36"/>
          <w:sz w:val="28"/>
          <w:szCs w:val="28"/>
        </w:rPr>
        <w:t>обученность</w:t>
      </w:r>
      <w:proofErr w:type="spellEnd"/>
      <w:r w:rsidRPr="003317D3">
        <w:rPr>
          <w:rFonts w:ascii="Times New Roman" w:hAnsi="Times New Roman" w:cs="Times New Roman"/>
          <w:bCs/>
          <w:kern w:val="36"/>
          <w:sz w:val="28"/>
          <w:szCs w:val="28"/>
        </w:rPr>
        <w:t xml:space="preserve"> работают все виды контроля: стартовый, рубежный и итоговый, включая ЕГЭ.</w:t>
      </w:r>
      <w:bookmarkEnd w:id="21"/>
      <w:bookmarkEnd w:id="22"/>
      <w:bookmarkEnd w:id="23"/>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Основная идея реформирования школы – это повышение качества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разования. Но повысить качество образовательного процесса невозможно без изменений в управленческой стратегии.</w:t>
      </w:r>
    </w:p>
    <w:p w:rsidR="009008A5" w:rsidRPr="003317D3" w:rsidRDefault="009008A5" w:rsidP="00FB2BB4">
      <w:pPr>
        <w:widowControl w:val="0"/>
        <w:tabs>
          <w:tab w:val="left" w:pos="426"/>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Целенаправленное управление качеством возможно только при нал</w:t>
      </w:r>
      <w:r w:rsidRPr="003317D3">
        <w:rPr>
          <w:rFonts w:ascii="Times New Roman" w:hAnsi="Times New Roman" w:cs="Times New Roman"/>
          <w:sz w:val="28"/>
          <w:szCs w:val="28"/>
        </w:rPr>
        <w:t>и</w:t>
      </w:r>
      <w:r w:rsidRPr="003317D3">
        <w:rPr>
          <w:rFonts w:ascii="Times New Roman" w:hAnsi="Times New Roman" w:cs="Times New Roman"/>
          <w:sz w:val="28"/>
          <w:szCs w:val="28"/>
        </w:rPr>
        <w:lastRenderedPageBreak/>
        <w:t>чии развернутой и достоверной информации о ходе процесса образования и его результатах. Изучение, определение и оценка параметров, характериз</w:t>
      </w:r>
      <w:r w:rsidRPr="003317D3">
        <w:rPr>
          <w:rFonts w:ascii="Times New Roman" w:hAnsi="Times New Roman" w:cs="Times New Roman"/>
          <w:sz w:val="28"/>
          <w:szCs w:val="28"/>
        </w:rPr>
        <w:t>у</w:t>
      </w:r>
      <w:r w:rsidRPr="003317D3">
        <w:rPr>
          <w:rFonts w:ascii="Times New Roman" w:hAnsi="Times New Roman" w:cs="Times New Roman"/>
          <w:sz w:val="28"/>
          <w:szCs w:val="28"/>
        </w:rPr>
        <w:t>ющих состояние и качество обучения, и выявление факторов, причин, вли</w:t>
      </w:r>
      <w:r w:rsidRPr="003317D3">
        <w:rPr>
          <w:rFonts w:ascii="Times New Roman" w:hAnsi="Times New Roman" w:cs="Times New Roman"/>
          <w:sz w:val="28"/>
          <w:szCs w:val="28"/>
        </w:rPr>
        <w:t>я</w:t>
      </w:r>
      <w:r w:rsidRPr="003317D3">
        <w:rPr>
          <w:rFonts w:ascii="Times New Roman" w:hAnsi="Times New Roman" w:cs="Times New Roman"/>
          <w:sz w:val="28"/>
          <w:szCs w:val="28"/>
        </w:rPr>
        <w:t>ющих на это состояние, определяют специфику диагностики как средства изучения результативности процесса образования, как формы самоконтроля учителя и школы, как основы коррекции образовательного процесса в отл</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чие от других форм  </w:t>
      </w:r>
      <w:proofErr w:type="spellStart"/>
      <w:r w:rsidRPr="003317D3">
        <w:rPr>
          <w:rFonts w:ascii="Times New Roman" w:hAnsi="Times New Roman" w:cs="Times New Roman"/>
          <w:sz w:val="28"/>
          <w:szCs w:val="28"/>
        </w:rPr>
        <w:t>внутришкольной</w:t>
      </w:r>
      <w:proofErr w:type="spellEnd"/>
      <w:r w:rsidRPr="003317D3">
        <w:rPr>
          <w:rFonts w:ascii="Times New Roman" w:hAnsi="Times New Roman" w:cs="Times New Roman"/>
          <w:sz w:val="28"/>
          <w:szCs w:val="28"/>
        </w:rPr>
        <w:t xml:space="preserve"> диагностики.</w:t>
      </w:r>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Главная задача определения уровня </w:t>
      </w:r>
      <w:proofErr w:type="spellStart"/>
      <w:r w:rsidRPr="003317D3">
        <w:rPr>
          <w:rFonts w:ascii="Times New Roman" w:hAnsi="Times New Roman" w:cs="Times New Roman"/>
          <w:sz w:val="28"/>
          <w:szCs w:val="28"/>
        </w:rPr>
        <w:t>обученности</w:t>
      </w:r>
      <w:proofErr w:type="spellEnd"/>
      <w:r w:rsidRPr="003317D3">
        <w:rPr>
          <w:rFonts w:ascii="Times New Roman" w:hAnsi="Times New Roman" w:cs="Times New Roman"/>
          <w:sz w:val="28"/>
          <w:szCs w:val="28"/>
        </w:rPr>
        <w:t xml:space="preserve"> – своевременное в</w:t>
      </w:r>
      <w:r w:rsidRPr="003317D3">
        <w:rPr>
          <w:rFonts w:ascii="Times New Roman" w:hAnsi="Times New Roman" w:cs="Times New Roman"/>
          <w:sz w:val="28"/>
          <w:szCs w:val="28"/>
        </w:rPr>
        <w:t>ы</w:t>
      </w:r>
      <w:r w:rsidRPr="003317D3">
        <w:rPr>
          <w:rFonts w:ascii="Times New Roman" w:hAnsi="Times New Roman" w:cs="Times New Roman"/>
          <w:sz w:val="28"/>
          <w:szCs w:val="28"/>
        </w:rPr>
        <w:t>явление конкретных пробелов учащихся и установление причин их появл</w:t>
      </w:r>
      <w:r w:rsidRPr="003317D3">
        <w:rPr>
          <w:rFonts w:ascii="Times New Roman" w:hAnsi="Times New Roman" w:cs="Times New Roman"/>
          <w:sz w:val="28"/>
          <w:szCs w:val="28"/>
        </w:rPr>
        <w:t>е</w:t>
      </w:r>
      <w:r w:rsidRPr="003317D3">
        <w:rPr>
          <w:rFonts w:ascii="Times New Roman" w:hAnsi="Times New Roman" w:cs="Times New Roman"/>
          <w:sz w:val="28"/>
          <w:szCs w:val="28"/>
        </w:rPr>
        <w:t>ния, точная и объективная оценка ЗУН, читательских навыков и определение системы мер по коррекции образовательного процесса, т.е. определение «п</w:t>
      </w:r>
      <w:r w:rsidRPr="003317D3">
        <w:rPr>
          <w:rFonts w:ascii="Times New Roman" w:hAnsi="Times New Roman" w:cs="Times New Roman"/>
          <w:sz w:val="28"/>
          <w:szCs w:val="28"/>
        </w:rPr>
        <w:t>и</w:t>
      </w:r>
      <w:r w:rsidRPr="003317D3">
        <w:rPr>
          <w:rFonts w:ascii="Times New Roman" w:hAnsi="Times New Roman" w:cs="Times New Roman"/>
          <w:sz w:val="28"/>
          <w:szCs w:val="28"/>
        </w:rPr>
        <w:t>рамиды» успехов и проблем и выработке программ внутри школьной диагн</w:t>
      </w:r>
      <w:r w:rsidRPr="003317D3">
        <w:rPr>
          <w:rFonts w:ascii="Times New Roman" w:hAnsi="Times New Roman" w:cs="Times New Roman"/>
          <w:sz w:val="28"/>
          <w:szCs w:val="28"/>
        </w:rPr>
        <w:t>о</w:t>
      </w:r>
      <w:r w:rsidRPr="003317D3">
        <w:rPr>
          <w:rFonts w:ascii="Times New Roman" w:hAnsi="Times New Roman" w:cs="Times New Roman"/>
          <w:sz w:val="28"/>
          <w:szCs w:val="28"/>
        </w:rPr>
        <w:t>стики.</w:t>
      </w:r>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Качество образования, по мнению доктора педагогических наук С.Е. Шитова, является социальной категорией, определяющей состояние и р</w:t>
      </w:r>
      <w:r w:rsidRPr="003317D3">
        <w:rPr>
          <w:rFonts w:ascii="Times New Roman" w:hAnsi="Times New Roman" w:cs="Times New Roman"/>
          <w:sz w:val="28"/>
          <w:szCs w:val="28"/>
        </w:rPr>
        <w:t>е</w:t>
      </w:r>
      <w:r w:rsidRPr="003317D3">
        <w:rPr>
          <w:rFonts w:ascii="Times New Roman" w:hAnsi="Times New Roman" w:cs="Times New Roman"/>
          <w:sz w:val="28"/>
          <w:szCs w:val="28"/>
        </w:rPr>
        <w:t>зультативность образовательного процесса.</w:t>
      </w:r>
    </w:p>
    <w:p w:rsidR="009008A5" w:rsidRPr="003317D3" w:rsidRDefault="009008A5" w:rsidP="00FB2BB4">
      <w:pPr>
        <w:widowControl w:val="0"/>
        <w:suppressAutoHyphens/>
        <w:autoSpaceDE w:val="0"/>
        <w:spacing w:after="0" w:line="360" w:lineRule="auto"/>
        <w:ind w:firstLine="709"/>
        <w:contextualSpacing/>
        <w:jc w:val="both"/>
        <w:rPr>
          <w:rFonts w:ascii="Times New Roman" w:hAnsi="Times New Roman" w:cs="Times New Roman"/>
          <w:bCs/>
          <w:sz w:val="28"/>
          <w:szCs w:val="28"/>
          <w:lang w:eastAsia="ar-SA"/>
        </w:rPr>
      </w:pPr>
      <w:r w:rsidRPr="003317D3">
        <w:rPr>
          <w:rFonts w:ascii="Times New Roman" w:hAnsi="Times New Roman" w:cs="Times New Roman"/>
          <w:bCs/>
          <w:sz w:val="28"/>
          <w:szCs w:val="28"/>
          <w:lang w:eastAsia="ar-SA"/>
        </w:rPr>
        <w:t xml:space="preserve">Анализ учебных планов за </w:t>
      </w:r>
      <w:r>
        <w:rPr>
          <w:rFonts w:ascii="Times New Roman" w:hAnsi="Times New Roman" w:cs="Times New Roman"/>
          <w:bCs/>
          <w:sz w:val="28"/>
          <w:szCs w:val="28"/>
          <w:lang w:eastAsia="ar-SA"/>
        </w:rPr>
        <w:t>2016/2017</w:t>
      </w:r>
      <w:r w:rsidRPr="003317D3">
        <w:rPr>
          <w:rFonts w:ascii="Times New Roman" w:hAnsi="Times New Roman" w:cs="Times New Roman"/>
          <w:bCs/>
          <w:sz w:val="28"/>
          <w:szCs w:val="28"/>
          <w:lang w:eastAsia="ar-SA"/>
        </w:rPr>
        <w:t>,</w:t>
      </w:r>
      <w:r>
        <w:rPr>
          <w:rFonts w:ascii="Times New Roman" w:hAnsi="Times New Roman" w:cs="Times New Roman"/>
          <w:bCs/>
          <w:sz w:val="28"/>
          <w:szCs w:val="28"/>
          <w:lang w:eastAsia="ar-SA"/>
        </w:rPr>
        <w:t>2017/2018</w:t>
      </w:r>
      <w:r w:rsidRPr="003317D3">
        <w:rPr>
          <w:rFonts w:ascii="Times New Roman" w:hAnsi="Times New Roman" w:cs="Times New Roman"/>
          <w:bCs/>
          <w:sz w:val="28"/>
          <w:szCs w:val="28"/>
          <w:lang w:eastAsia="ar-SA"/>
        </w:rPr>
        <w:t xml:space="preserve"> учебные годы показал:</w:t>
      </w:r>
    </w:p>
    <w:p w:rsidR="009008A5" w:rsidRPr="003317D3" w:rsidRDefault="009008A5" w:rsidP="00FB2BB4">
      <w:pPr>
        <w:widowControl w:val="0"/>
        <w:tabs>
          <w:tab w:val="left" w:pos="709"/>
        </w:tabs>
        <w:suppressAutoHyphens/>
        <w:autoSpaceDE w:val="0"/>
        <w:spacing w:after="0" w:line="360" w:lineRule="auto"/>
        <w:ind w:firstLine="709"/>
        <w:contextualSpacing/>
        <w:jc w:val="both"/>
        <w:rPr>
          <w:rFonts w:ascii="Times New Roman" w:hAnsi="Times New Roman" w:cs="Times New Roman"/>
          <w:bCs/>
          <w:kern w:val="1"/>
          <w:sz w:val="28"/>
          <w:szCs w:val="28"/>
          <w:lang w:eastAsia="ar-SA"/>
        </w:rPr>
      </w:pPr>
      <w:r>
        <w:rPr>
          <w:rFonts w:ascii="Times New Roman" w:hAnsi="Times New Roman" w:cs="Times New Roman"/>
          <w:sz w:val="28"/>
          <w:szCs w:val="28"/>
          <w:lang w:eastAsia="ar-SA"/>
        </w:rPr>
        <w:t>-</w:t>
      </w:r>
      <w:r w:rsidRPr="003317D3">
        <w:rPr>
          <w:rFonts w:ascii="Times New Roman" w:hAnsi="Times New Roman" w:cs="Times New Roman"/>
          <w:sz w:val="28"/>
          <w:szCs w:val="28"/>
          <w:lang w:eastAsia="ar-SA"/>
        </w:rPr>
        <w:t xml:space="preserve"> С </w:t>
      </w:r>
      <w:r>
        <w:rPr>
          <w:rFonts w:ascii="Times New Roman" w:hAnsi="Times New Roman" w:cs="Times New Roman"/>
          <w:sz w:val="28"/>
          <w:szCs w:val="28"/>
          <w:lang w:eastAsia="ar-SA"/>
        </w:rPr>
        <w:t>2016/2017</w:t>
      </w:r>
      <w:r w:rsidRPr="003317D3">
        <w:rPr>
          <w:rFonts w:ascii="Times New Roman" w:hAnsi="Times New Roman" w:cs="Times New Roman"/>
          <w:sz w:val="28"/>
          <w:szCs w:val="28"/>
          <w:lang w:eastAsia="ar-SA"/>
        </w:rPr>
        <w:t xml:space="preserve"> учебного года начат постепенный переход на Региональный базисный учебный план для общеобразовательных учреждений, реализующих программы общего образования, утвержденный приказом комитета по образованию</w:t>
      </w:r>
      <w:r>
        <w:rPr>
          <w:rFonts w:ascii="Times New Roman" w:hAnsi="Times New Roman" w:cs="Times New Roman"/>
          <w:sz w:val="28"/>
          <w:szCs w:val="28"/>
          <w:lang w:eastAsia="ar-SA"/>
        </w:rPr>
        <w:t xml:space="preserve"> Красноярского края</w:t>
      </w:r>
      <w:r w:rsidRPr="003317D3">
        <w:rPr>
          <w:rFonts w:ascii="Times New Roman" w:hAnsi="Times New Roman" w:cs="Times New Roman"/>
          <w:sz w:val="28"/>
          <w:szCs w:val="28"/>
          <w:lang w:eastAsia="ar-SA"/>
        </w:rPr>
        <w:t xml:space="preserve">  с учетом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утвержденного приказом МО РФ № 1312 от 9.03.2004. </w:t>
      </w:r>
    </w:p>
    <w:p w:rsidR="009008A5" w:rsidRPr="003317D3" w:rsidRDefault="009008A5" w:rsidP="00FB2BB4">
      <w:pPr>
        <w:widowControl w:val="0"/>
        <w:tabs>
          <w:tab w:val="left" w:pos="709"/>
        </w:tabs>
        <w:suppressAutoHyphens/>
        <w:autoSpaceDE w:val="0"/>
        <w:spacing w:after="0" w:line="360" w:lineRule="auto"/>
        <w:ind w:firstLine="709"/>
        <w:contextualSpacing/>
        <w:jc w:val="both"/>
        <w:rPr>
          <w:rFonts w:ascii="Times New Roman" w:hAnsi="Times New Roman" w:cs="Times New Roman"/>
          <w:bCs/>
          <w:kern w:val="1"/>
          <w:sz w:val="28"/>
          <w:szCs w:val="28"/>
          <w:lang w:eastAsia="ar-SA"/>
        </w:rPr>
      </w:pPr>
      <w:r>
        <w:rPr>
          <w:rFonts w:ascii="Times New Roman" w:hAnsi="Times New Roman" w:cs="Times New Roman"/>
          <w:sz w:val="28"/>
          <w:szCs w:val="28"/>
        </w:rPr>
        <w:t xml:space="preserve">- </w:t>
      </w:r>
      <w:r w:rsidRPr="003317D3">
        <w:rPr>
          <w:rFonts w:ascii="Times New Roman" w:hAnsi="Times New Roman" w:cs="Times New Roman"/>
          <w:sz w:val="28"/>
          <w:szCs w:val="28"/>
        </w:rPr>
        <w:t xml:space="preserve">Структура учебных планов образовательного учреждения соответствует ФБУП.  </w:t>
      </w:r>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317D3">
        <w:rPr>
          <w:rFonts w:ascii="Times New Roman" w:hAnsi="Times New Roman" w:cs="Times New Roman"/>
          <w:sz w:val="28"/>
          <w:szCs w:val="28"/>
        </w:rPr>
        <w:t>Номенклатура и наименование обязательных учебных предметов учебного плана соответствуют  базисному учебному плану.</w:t>
      </w:r>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ar-SA"/>
        </w:rPr>
        <w:lastRenderedPageBreak/>
        <w:t xml:space="preserve">- </w:t>
      </w:r>
      <w:r w:rsidRPr="003317D3">
        <w:rPr>
          <w:rFonts w:ascii="Times New Roman" w:hAnsi="Times New Roman" w:cs="Times New Roman"/>
          <w:sz w:val="28"/>
          <w:szCs w:val="28"/>
          <w:lang w:eastAsia="ar-SA"/>
        </w:rPr>
        <w:t>К</w:t>
      </w:r>
      <w:r w:rsidRPr="003317D3">
        <w:rPr>
          <w:rFonts w:ascii="Times New Roman" w:hAnsi="Times New Roman" w:cs="Times New Roman"/>
          <w:sz w:val="28"/>
          <w:szCs w:val="28"/>
        </w:rPr>
        <w:t>оличество часов, отведенных на изучение обязательных учебных предметов,  соответствует нормативным срокам освоения.</w:t>
      </w:r>
    </w:p>
    <w:p w:rsidR="009008A5" w:rsidRPr="003317D3" w:rsidRDefault="009008A5" w:rsidP="00FB2BB4">
      <w:pPr>
        <w:widowControl w:val="0"/>
        <w:suppressAutoHyphens/>
        <w:autoSpaceDE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317D3">
        <w:rPr>
          <w:rFonts w:ascii="Times New Roman" w:hAnsi="Times New Roman" w:cs="Times New Roman"/>
          <w:sz w:val="28"/>
          <w:szCs w:val="28"/>
        </w:rPr>
        <w:t>В вариативной части учебного плана соблюдается преемственность и непрерывность учебных программ по параллелям.</w:t>
      </w:r>
    </w:p>
    <w:p w:rsidR="009008A5" w:rsidRPr="003317D3" w:rsidRDefault="009008A5" w:rsidP="00FB2BB4">
      <w:pPr>
        <w:widowControl w:val="0"/>
        <w:tabs>
          <w:tab w:val="left" w:pos="709"/>
        </w:tabs>
        <w:autoSpaceDE w:val="0"/>
        <w:spacing w:after="0" w:line="360" w:lineRule="auto"/>
        <w:ind w:firstLine="709"/>
        <w:contextualSpacing/>
        <w:jc w:val="both"/>
        <w:rPr>
          <w:rFonts w:ascii="Times New Roman" w:hAnsi="Times New Roman" w:cs="Times New Roman"/>
          <w:sz w:val="28"/>
          <w:szCs w:val="28"/>
          <w:lang w:eastAsia="ar-SA"/>
        </w:rPr>
      </w:pPr>
      <w:r>
        <w:rPr>
          <w:rFonts w:ascii="Times New Roman" w:hAnsi="Times New Roman" w:cs="Times New Roman"/>
          <w:sz w:val="28"/>
          <w:szCs w:val="28"/>
        </w:rPr>
        <w:t xml:space="preserve">- </w:t>
      </w:r>
      <w:r w:rsidRPr="003317D3">
        <w:rPr>
          <w:rFonts w:ascii="Times New Roman" w:hAnsi="Times New Roman" w:cs="Times New Roman"/>
          <w:sz w:val="28"/>
          <w:szCs w:val="28"/>
        </w:rPr>
        <w:t>Максимальная (суммарная) учебная нагрузка соответствует требов</w:t>
      </w:r>
      <w:r w:rsidRPr="003317D3">
        <w:rPr>
          <w:rFonts w:ascii="Times New Roman" w:hAnsi="Times New Roman" w:cs="Times New Roman"/>
          <w:sz w:val="28"/>
          <w:szCs w:val="28"/>
        </w:rPr>
        <w:t>а</w:t>
      </w:r>
      <w:r w:rsidRPr="003317D3">
        <w:rPr>
          <w:rFonts w:ascii="Times New Roman" w:hAnsi="Times New Roman" w:cs="Times New Roman"/>
          <w:sz w:val="28"/>
          <w:szCs w:val="28"/>
        </w:rPr>
        <w:t>ниям СанПиН (</w:t>
      </w:r>
      <w:r w:rsidRPr="003317D3">
        <w:rPr>
          <w:rFonts w:ascii="Times New Roman" w:hAnsi="Times New Roman" w:cs="Times New Roman"/>
          <w:sz w:val="28"/>
          <w:szCs w:val="28"/>
          <w:lang w:eastAsia="ar-SA"/>
        </w:rPr>
        <w:t xml:space="preserve">п. 2.9.1. СанПиН 2.4.2.1178-02). </w:t>
      </w:r>
    </w:p>
    <w:p w:rsidR="009008A5" w:rsidRPr="003317D3" w:rsidRDefault="009008A5" w:rsidP="00FB2BB4">
      <w:pPr>
        <w:widowControl w:val="0"/>
        <w:spacing w:after="0" w:line="360" w:lineRule="auto"/>
        <w:ind w:firstLine="709"/>
        <w:contextualSpacing/>
        <w:jc w:val="both"/>
        <w:rPr>
          <w:rFonts w:ascii="Times New Roman" w:hAnsi="Times New Roman" w:cs="Times New Roman"/>
          <w:sz w:val="28"/>
          <w:szCs w:val="28"/>
          <w:lang w:eastAsia="ar-SA"/>
        </w:rPr>
      </w:pPr>
      <w:r w:rsidRPr="003317D3">
        <w:rPr>
          <w:rFonts w:ascii="Times New Roman" w:hAnsi="Times New Roman" w:cs="Times New Roman"/>
          <w:sz w:val="28"/>
          <w:szCs w:val="28"/>
          <w:lang w:eastAsia="ar-SA"/>
        </w:rPr>
        <w:t xml:space="preserve">Анализ программно-методического обеспечения образовательного процесса показал: </w:t>
      </w:r>
    </w:p>
    <w:p w:rsidR="009008A5" w:rsidRDefault="009008A5" w:rsidP="00FB2BB4">
      <w:pPr>
        <w:pStyle w:val="a6"/>
        <w:widowControl w:val="0"/>
        <w:numPr>
          <w:ilvl w:val="0"/>
          <w:numId w:val="33"/>
        </w:numPr>
        <w:suppressAutoHyphens/>
        <w:spacing w:line="360" w:lineRule="auto"/>
        <w:ind w:firstLine="709"/>
        <w:rPr>
          <w:sz w:val="28"/>
          <w:szCs w:val="28"/>
        </w:rPr>
      </w:pPr>
      <w:r w:rsidRPr="009008A5">
        <w:rPr>
          <w:sz w:val="28"/>
          <w:szCs w:val="28"/>
        </w:rPr>
        <w:t xml:space="preserve">рабочие программы созданы на основе  примерных программ по учебным предметам федерального базисного учебного плана для образовательных учреждений Российской федерации, реализующих программы общего образования;  </w:t>
      </w:r>
    </w:p>
    <w:p w:rsidR="009008A5" w:rsidRDefault="009008A5" w:rsidP="00FB2BB4">
      <w:pPr>
        <w:pStyle w:val="a6"/>
        <w:widowControl w:val="0"/>
        <w:numPr>
          <w:ilvl w:val="0"/>
          <w:numId w:val="33"/>
        </w:numPr>
        <w:suppressAutoHyphens/>
        <w:spacing w:line="360" w:lineRule="auto"/>
        <w:ind w:firstLine="709"/>
        <w:rPr>
          <w:sz w:val="28"/>
          <w:szCs w:val="28"/>
        </w:rPr>
      </w:pPr>
      <w:r w:rsidRPr="009008A5">
        <w:rPr>
          <w:sz w:val="28"/>
          <w:szCs w:val="28"/>
        </w:rPr>
        <w:t xml:space="preserve">реализуемые УМК содержат учебники и учебные пособия, в соответствии с утвержденными федеральными перечнями учебников, рекомендованных или допущенных к использованию в образовательном процессе; </w:t>
      </w:r>
    </w:p>
    <w:p w:rsidR="009008A5" w:rsidRDefault="009008A5" w:rsidP="00FB2BB4">
      <w:pPr>
        <w:pStyle w:val="a6"/>
        <w:widowControl w:val="0"/>
        <w:numPr>
          <w:ilvl w:val="0"/>
          <w:numId w:val="33"/>
        </w:numPr>
        <w:suppressAutoHyphens/>
        <w:spacing w:line="360" w:lineRule="auto"/>
        <w:ind w:firstLine="709"/>
        <w:rPr>
          <w:sz w:val="28"/>
          <w:szCs w:val="28"/>
        </w:rPr>
      </w:pPr>
      <w:r w:rsidRPr="009008A5">
        <w:rPr>
          <w:sz w:val="28"/>
          <w:szCs w:val="28"/>
        </w:rPr>
        <w:t>в наличии все рабочие учебные программы по учебным предметам, утвержденные образовательным учреждением;</w:t>
      </w:r>
    </w:p>
    <w:p w:rsidR="009008A5" w:rsidRDefault="009008A5" w:rsidP="00FB2BB4">
      <w:pPr>
        <w:pStyle w:val="a6"/>
        <w:widowControl w:val="0"/>
        <w:numPr>
          <w:ilvl w:val="0"/>
          <w:numId w:val="33"/>
        </w:numPr>
        <w:suppressAutoHyphens/>
        <w:spacing w:line="360" w:lineRule="auto"/>
        <w:ind w:firstLine="709"/>
        <w:rPr>
          <w:sz w:val="28"/>
          <w:szCs w:val="28"/>
        </w:rPr>
      </w:pPr>
      <w:r w:rsidRPr="009008A5">
        <w:rPr>
          <w:sz w:val="28"/>
          <w:szCs w:val="28"/>
        </w:rPr>
        <w:t>учебные программы соответствуют  уровн</w:t>
      </w:r>
      <w:r>
        <w:rPr>
          <w:sz w:val="28"/>
          <w:szCs w:val="28"/>
        </w:rPr>
        <w:t>ю и направленности образователь</w:t>
      </w:r>
      <w:r w:rsidRPr="009008A5">
        <w:rPr>
          <w:sz w:val="28"/>
          <w:szCs w:val="28"/>
        </w:rPr>
        <w:t>ной программы;</w:t>
      </w:r>
    </w:p>
    <w:p w:rsidR="00DC03A6" w:rsidRPr="00146159" w:rsidRDefault="009008A5" w:rsidP="00146159">
      <w:pPr>
        <w:pStyle w:val="a6"/>
        <w:widowControl w:val="0"/>
        <w:numPr>
          <w:ilvl w:val="0"/>
          <w:numId w:val="33"/>
        </w:numPr>
        <w:suppressAutoHyphens/>
        <w:spacing w:line="360" w:lineRule="auto"/>
        <w:ind w:firstLine="709"/>
        <w:rPr>
          <w:sz w:val="28"/>
          <w:szCs w:val="28"/>
        </w:rPr>
      </w:pPr>
      <w:r w:rsidRPr="009008A5">
        <w:rPr>
          <w:sz w:val="28"/>
          <w:szCs w:val="28"/>
        </w:rPr>
        <w:t>содержание  рабочих учебных программ соответствует  требованиям  ФГОС</w:t>
      </w:r>
      <w:r>
        <w:rPr>
          <w:sz w:val="28"/>
          <w:szCs w:val="28"/>
        </w:rPr>
        <w:t xml:space="preserve"> </w:t>
      </w:r>
      <w:r w:rsidRPr="009008A5">
        <w:rPr>
          <w:sz w:val="28"/>
          <w:szCs w:val="28"/>
        </w:rPr>
        <w:t>среднего (полного) общего образования.</w:t>
      </w:r>
    </w:p>
    <w:p w:rsidR="00DC03A6" w:rsidRPr="00691A7D" w:rsidRDefault="00DC03A6" w:rsidP="00691A7D">
      <w:pPr>
        <w:widowControl w:val="0"/>
        <w:suppressAutoHyphens/>
        <w:spacing w:after="0" w:line="240" w:lineRule="auto"/>
        <w:ind w:firstLine="709"/>
        <w:contextualSpacing/>
        <w:rPr>
          <w:rFonts w:ascii="Times New Roman" w:hAnsi="Times New Roman" w:cs="Times New Roman"/>
          <w:bCs/>
          <w:kern w:val="1"/>
          <w:sz w:val="28"/>
          <w:szCs w:val="28"/>
          <w:lang w:eastAsia="ar-SA"/>
        </w:rPr>
      </w:pPr>
      <w:r w:rsidRPr="003317D3">
        <w:rPr>
          <w:noProof/>
          <w:sz w:val="28"/>
          <w:szCs w:val="28"/>
          <w:lang w:eastAsia="ru-RU"/>
        </w:rPr>
        <w:drawing>
          <wp:inline distT="0" distB="0" distL="0" distR="0" wp14:anchorId="256A3B8A" wp14:editId="777AE49D">
            <wp:extent cx="4438650" cy="1821901"/>
            <wp:effectExtent l="0" t="0" r="19050" b="26035"/>
            <wp:docPr id="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1372E" w:rsidRDefault="00245E72" w:rsidP="00691A7D">
      <w:pPr>
        <w:pStyle w:val="a6"/>
        <w:widowControl w:val="0"/>
        <w:tabs>
          <w:tab w:val="left" w:pos="2625"/>
        </w:tabs>
        <w:spacing w:line="240" w:lineRule="auto"/>
        <w:ind w:left="0"/>
        <w:jc w:val="center"/>
        <w:rPr>
          <w:sz w:val="28"/>
          <w:szCs w:val="28"/>
        </w:rPr>
      </w:pPr>
      <w:r>
        <w:rPr>
          <w:sz w:val="28"/>
          <w:szCs w:val="28"/>
        </w:rPr>
        <w:t>Рис.</w:t>
      </w:r>
      <w:r w:rsidR="00724CA3" w:rsidRPr="0021372E">
        <w:rPr>
          <w:sz w:val="28"/>
          <w:szCs w:val="28"/>
        </w:rPr>
        <w:t xml:space="preserve"> 2</w:t>
      </w:r>
      <w:r w:rsidR="00DC03A6" w:rsidRPr="0021372E">
        <w:rPr>
          <w:sz w:val="28"/>
          <w:szCs w:val="28"/>
        </w:rPr>
        <w:t xml:space="preserve">.  Результаты  по предметам, изучаемым  учащимися 3 </w:t>
      </w:r>
    </w:p>
    <w:p w:rsidR="009008A5" w:rsidRPr="0061675F" w:rsidRDefault="00DC03A6" w:rsidP="00146159">
      <w:pPr>
        <w:pStyle w:val="a6"/>
        <w:widowControl w:val="0"/>
        <w:tabs>
          <w:tab w:val="left" w:pos="2625"/>
        </w:tabs>
        <w:spacing w:line="240" w:lineRule="auto"/>
        <w:ind w:left="0"/>
        <w:jc w:val="center"/>
        <w:rPr>
          <w:sz w:val="28"/>
          <w:szCs w:val="28"/>
        </w:rPr>
      </w:pPr>
      <w:r w:rsidRPr="0021372E">
        <w:rPr>
          <w:sz w:val="28"/>
          <w:szCs w:val="28"/>
        </w:rPr>
        <w:t>ступени</w:t>
      </w:r>
      <w:r w:rsidR="00724CA3" w:rsidRPr="0021372E">
        <w:rPr>
          <w:sz w:val="28"/>
          <w:szCs w:val="28"/>
        </w:rPr>
        <w:t xml:space="preserve"> </w:t>
      </w:r>
      <w:r w:rsidRPr="0021372E">
        <w:rPr>
          <w:sz w:val="28"/>
          <w:szCs w:val="28"/>
        </w:rPr>
        <w:t>на базовом уровне</w:t>
      </w:r>
    </w:p>
    <w:p w:rsidR="00724CA3" w:rsidRDefault="00724CA3"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r w:rsidRPr="003317D3">
        <w:rPr>
          <w:rFonts w:ascii="Times New Roman" w:hAnsi="Times New Roman" w:cs="Times New Roman"/>
          <w:bCs/>
          <w:kern w:val="1"/>
          <w:sz w:val="28"/>
          <w:szCs w:val="28"/>
          <w:lang w:eastAsia="ar-SA"/>
        </w:rPr>
        <w:lastRenderedPageBreak/>
        <w:t>Анализ действующе</w:t>
      </w:r>
      <w:r>
        <w:rPr>
          <w:rFonts w:ascii="Times New Roman" w:hAnsi="Times New Roman" w:cs="Times New Roman"/>
          <w:bCs/>
          <w:kern w:val="1"/>
          <w:sz w:val="28"/>
          <w:szCs w:val="28"/>
          <w:lang w:eastAsia="ar-SA"/>
        </w:rPr>
        <w:t>го расписания занятий  показал:</w:t>
      </w:r>
    </w:p>
    <w:p w:rsidR="00724CA3" w:rsidRDefault="00724CA3" w:rsidP="00691A7D">
      <w:pPr>
        <w:pStyle w:val="a6"/>
        <w:widowControl w:val="0"/>
        <w:numPr>
          <w:ilvl w:val="0"/>
          <w:numId w:val="34"/>
        </w:numPr>
        <w:suppressAutoHyphens/>
        <w:spacing w:line="360" w:lineRule="auto"/>
        <w:ind w:firstLine="709"/>
        <w:rPr>
          <w:bCs/>
          <w:kern w:val="1"/>
          <w:sz w:val="28"/>
          <w:szCs w:val="28"/>
          <w:lang w:eastAsia="ar-SA"/>
        </w:rPr>
      </w:pPr>
      <w:r w:rsidRPr="009008A5">
        <w:rPr>
          <w:bCs/>
          <w:kern w:val="1"/>
          <w:sz w:val="28"/>
          <w:szCs w:val="28"/>
          <w:lang w:eastAsia="ar-SA"/>
        </w:rPr>
        <w:t xml:space="preserve">соответствие  наименования учебных предметов и факультативов учебному плану; </w:t>
      </w:r>
      <w:r w:rsidRPr="009008A5">
        <w:rPr>
          <w:bCs/>
          <w:kern w:val="1"/>
          <w:sz w:val="28"/>
          <w:szCs w:val="28"/>
          <w:lang w:eastAsia="ar-SA"/>
        </w:rPr>
        <w:tab/>
      </w:r>
    </w:p>
    <w:p w:rsidR="003317D3" w:rsidRPr="001F7BF6" w:rsidRDefault="00724CA3" w:rsidP="001F7BF6">
      <w:pPr>
        <w:pStyle w:val="a6"/>
        <w:widowControl w:val="0"/>
        <w:numPr>
          <w:ilvl w:val="0"/>
          <w:numId w:val="34"/>
        </w:numPr>
        <w:suppressAutoHyphens/>
        <w:spacing w:line="360" w:lineRule="auto"/>
        <w:ind w:firstLine="709"/>
        <w:rPr>
          <w:bCs/>
          <w:kern w:val="1"/>
          <w:sz w:val="28"/>
          <w:szCs w:val="28"/>
          <w:lang w:eastAsia="ar-SA"/>
        </w:rPr>
      </w:pPr>
      <w:r w:rsidRPr="009008A5">
        <w:rPr>
          <w:bCs/>
          <w:kern w:val="1"/>
          <w:sz w:val="28"/>
          <w:szCs w:val="28"/>
          <w:lang w:eastAsia="ar-SA"/>
        </w:rPr>
        <w:t xml:space="preserve">соответствие количества часов, отведенных на изучение отдельных </w:t>
      </w:r>
      <w:r w:rsidRPr="001F7BF6">
        <w:rPr>
          <w:bCs/>
          <w:kern w:val="1"/>
          <w:sz w:val="28"/>
          <w:szCs w:val="28"/>
          <w:lang w:eastAsia="ar-SA"/>
        </w:rPr>
        <w:t>предметов, учебному плану.</w:t>
      </w: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Pr="0061675F"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146159" w:rsidRPr="0061675F" w:rsidRDefault="00146159"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691A7D"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204439" w:rsidRDefault="00204439" w:rsidP="0021372E">
      <w:pPr>
        <w:widowControl w:val="0"/>
        <w:suppressAutoHyphens/>
        <w:spacing w:after="0" w:line="360" w:lineRule="auto"/>
        <w:contextualSpacing/>
        <w:rPr>
          <w:rFonts w:ascii="Times New Roman" w:hAnsi="Times New Roman" w:cs="Times New Roman"/>
          <w:bCs/>
          <w:kern w:val="1"/>
          <w:sz w:val="28"/>
          <w:szCs w:val="28"/>
          <w:lang w:eastAsia="ar-SA"/>
        </w:rPr>
      </w:pPr>
    </w:p>
    <w:p w:rsidR="00691A7D" w:rsidRPr="00724CA3" w:rsidRDefault="00691A7D" w:rsidP="00691A7D">
      <w:pPr>
        <w:widowControl w:val="0"/>
        <w:suppressAutoHyphens/>
        <w:spacing w:after="0" w:line="360" w:lineRule="auto"/>
        <w:ind w:firstLine="709"/>
        <w:contextualSpacing/>
        <w:rPr>
          <w:rFonts w:ascii="Times New Roman" w:hAnsi="Times New Roman" w:cs="Times New Roman"/>
          <w:bCs/>
          <w:kern w:val="1"/>
          <w:sz w:val="28"/>
          <w:szCs w:val="28"/>
          <w:lang w:eastAsia="ar-SA"/>
        </w:rPr>
      </w:pPr>
    </w:p>
    <w:p w:rsidR="00201908" w:rsidRPr="00724CA3" w:rsidRDefault="00201908" w:rsidP="0061675F">
      <w:pPr>
        <w:pStyle w:val="1"/>
        <w:widowControl w:val="0"/>
        <w:spacing w:before="0"/>
        <w:ind w:firstLine="709"/>
        <w:rPr>
          <w:rFonts w:ascii="Times New Roman" w:hAnsi="Times New Roman" w:cs="Times New Roman"/>
          <w:color w:val="auto"/>
        </w:rPr>
      </w:pPr>
      <w:bookmarkStart w:id="24" w:name="_Toc532621477"/>
      <w:r w:rsidRPr="00724CA3">
        <w:rPr>
          <w:rFonts w:ascii="Times New Roman" w:hAnsi="Times New Roman" w:cs="Times New Roman"/>
          <w:color w:val="auto"/>
        </w:rPr>
        <w:lastRenderedPageBreak/>
        <w:t>Глава 3. Проектирование управления качеством образования в условиях введения в МБОУ БСОШ №3  профильного обучения</w:t>
      </w:r>
      <w:bookmarkEnd w:id="24"/>
    </w:p>
    <w:p w:rsidR="005159EE" w:rsidRPr="0021372E" w:rsidRDefault="005159EE" w:rsidP="0061675F">
      <w:pPr>
        <w:widowControl w:val="0"/>
        <w:spacing w:after="0" w:line="360" w:lineRule="auto"/>
        <w:ind w:firstLine="709"/>
        <w:jc w:val="both"/>
        <w:rPr>
          <w:rFonts w:ascii="Times New Roman" w:hAnsi="Times New Roman" w:cs="Times New Roman"/>
          <w:sz w:val="32"/>
          <w:szCs w:val="28"/>
        </w:rPr>
      </w:pPr>
    </w:p>
    <w:p w:rsidR="00E552F6" w:rsidRPr="0021372E" w:rsidRDefault="005159EE" w:rsidP="0061675F">
      <w:pPr>
        <w:pStyle w:val="20"/>
        <w:widowControl w:val="0"/>
        <w:spacing w:before="0" w:line="360" w:lineRule="auto"/>
        <w:ind w:firstLine="709"/>
        <w:rPr>
          <w:rFonts w:ascii="Times New Roman" w:hAnsi="Times New Roman" w:cs="Times New Roman"/>
          <w:b w:val="0"/>
          <w:color w:val="auto"/>
          <w:spacing w:val="-4"/>
          <w:kern w:val="1"/>
          <w:sz w:val="28"/>
          <w:lang w:eastAsia="ar-SA"/>
        </w:rPr>
      </w:pPr>
      <w:bookmarkStart w:id="25" w:name="_Toc532621478"/>
      <w:r w:rsidRPr="0021372E">
        <w:rPr>
          <w:rFonts w:ascii="Times New Roman" w:hAnsi="Times New Roman" w:cs="Times New Roman"/>
          <w:b w:val="0"/>
          <w:color w:val="auto"/>
          <w:sz w:val="28"/>
        </w:rPr>
        <w:t>3.1.</w:t>
      </w:r>
      <w:r w:rsidR="00E552F6" w:rsidRPr="0021372E">
        <w:rPr>
          <w:rFonts w:ascii="Times New Roman" w:hAnsi="Times New Roman" w:cs="Times New Roman"/>
          <w:b w:val="0"/>
          <w:color w:val="auto"/>
          <w:sz w:val="28"/>
        </w:rPr>
        <w:t>Алгоритм включения педагогов в реализацию  профильного обуч</w:t>
      </w:r>
      <w:r w:rsidR="00E552F6" w:rsidRPr="0021372E">
        <w:rPr>
          <w:rFonts w:ascii="Times New Roman" w:hAnsi="Times New Roman" w:cs="Times New Roman"/>
          <w:b w:val="0"/>
          <w:color w:val="auto"/>
          <w:sz w:val="28"/>
        </w:rPr>
        <w:t>е</w:t>
      </w:r>
      <w:r w:rsidR="00E552F6" w:rsidRPr="0021372E">
        <w:rPr>
          <w:rFonts w:ascii="Times New Roman" w:hAnsi="Times New Roman" w:cs="Times New Roman"/>
          <w:b w:val="0"/>
          <w:color w:val="auto"/>
          <w:sz w:val="28"/>
        </w:rPr>
        <w:t xml:space="preserve">ния в МБОУ БСОШ №3 </w:t>
      </w:r>
      <w:proofErr w:type="spellStart"/>
      <w:r w:rsidR="00E552F6" w:rsidRPr="0021372E">
        <w:rPr>
          <w:rFonts w:ascii="Times New Roman" w:hAnsi="Times New Roman" w:cs="Times New Roman"/>
          <w:b w:val="0"/>
          <w:color w:val="auto"/>
          <w:sz w:val="28"/>
        </w:rPr>
        <w:t>пос.Березвка</w:t>
      </w:r>
      <w:bookmarkEnd w:id="25"/>
      <w:proofErr w:type="spellEnd"/>
    </w:p>
    <w:p w:rsidR="005159EE" w:rsidRPr="00DC03A6" w:rsidRDefault="00DC03A6" w:rsidP="008B4E5A">
      <w:pPr>
        <w:widowControl w:val="0"/>
        <w:tabs>
          <w:tab w:val="left" w:pos="720"/>
        </w:tabs>
        <w:suppressAutoHyphens/>
        <w:autoSpaceDE w:val="0"/>
        <w:spacing w:after="0" w:line="240" w:lineRule="auto"/>
        <w:ind w:firstLine="709"/>
        <w:contextualSpacing/>
        <w:jc w:val="both"/>
        <w:rPr>
          <w:rFonts w:ascii="Times New Roman" w:hAnsi="Times New Roman" w:cs="Times New Roman"/>
          <w:spacing w:val="-4"/>
          <w:kern w:val="1"/>
          <w:sz w:val="28"/>
          <w:szCs w:val="28"/>
          <w:lang w:eastAsia="ar-SA"/>
        </w:rPr>
      </w:pPr>
      <w:r>
        <w:rPr>
          <w:rFonts w:ascii="Times New Roman" w:hAnsi="Times New Roman" w:cs="Times New Roman"/>
          <w:spacing w:val="-4"/>
          <w:kern w:val="1"/>
          <w:sz w:val="28"/>
          <w:szCs w:val="28"/>
          <w:lang w:eastAsia="ar-SA"/>
        </w:rPr>
        <w:t xml:space="preserve"> </w:t>
      </w:r>
    </w:p>
    <w:p w:rsidR="005159EE" w:rsidRPr="003317D3" w:rsidRDefault="005159EE" w:rsidP="00691A7D">
      <w:pPr>
        <w:pStyle w:val="31"/>
        <w:widowControl w:val="0"/>
        <w:ind w:firstLine="709"/>
        <w:contextualSpacing/>
        <w:jc w:val="both"/>
        <w:rPr>
          <w:kern w:val="1"/>
        </w:rPr>
      </w:pPr>
      <w:r w:rsidRPr="003317D3">
        <w:t>Методическая работа в Учреждении координируется методическим с</w:t>
      </w:r>
      <w:r w:rsidRPr="003317D3">
        <w:t>о</w:t>
      </w:r>
      <w:r w:rsidRPr="003317D3">
        <w:t xml:space="preserve">ветом.  Методическая работа в учреждении ведется в соответствии с годовым планом работы. Протоколы заседаний Методического совета оформляются в соответствии с требованиями делопроизводства. Единой методической темой школы является: «Создание условий, обеспечивающих выявление и развитие детей с дифференцированными склонностями, способностями и интересами, реализацию их потенциальных возможностей». </w:t>
      </w:r>
      <w:r w:rsidRPr="003317D3">
        <w:rPr>
          <w:kern w:val="1"/>
        </w:rPr>
        <w:t>В целях распространения п</w:t>
      </w:r>
      <w:r w:rsidRPr="003317D3">
        <w:rPr>
          <w:kern w:val="1"/>
        </w:rPr>
        <w:t>е</w:t>
      </w:r>
      <w:r w:rsidRPr="003317D3">
        <w:rPr>
          <w:kern w:val="1"/>
        </w:rPr>
        <w:t>дагогического опыта Учреждение приняло активное участие в организации и проведении мероприятий различн</w:t>
      </w:r>
      <w:r w:rsidR="00DC03A6">
        <w:rPr>
          <w:kern w:val="1"/>
        </w:rPr>
        <w:t>ого уровня. Всего за период 2016-2018</w:t>
      </w:r>
      <w:r w:rsidRPr="003317D3">
        <w:rPr>
          <w:kern w:val="1"/>
        </w:rPr>
        <w:t> </w:t>
      </w:r>
      <w:proofErr w:type="spellStart"/>
      <w:r w:rsidRPr="003317D3">
        <w:rPr>
          <w:kern w:val="1"/>
        </w:rPr>
        <w:t>г.г</w:t>
      </w:r>
      <w:proofErr w:type="spellEnd"/>
      <w:r w:rsidRPr="003317D3">
        <w:rPr>
          <w:kern w:val="1"/>
        </w:rPr>
        <w:t>. подготовлено и проведено 7 мероприятий (семинары)  на муниципальном и институциональном  уровне. Материалы из опыта работы оформляются в в</w:t>
      </w:r>
      <w:r w:rsidRPr="003317D3">
        <w:rPr>
          <w:kern w:val="1"/>
        </w:rPr>
        <w:t>и</w:t>
      </w:r>
      <w:r w:rsidRPr="003317D3">
        <w:rPr>
          <w:kern w:val="1"/>
        </w:rPr>
        <w:t xml:space="preserve">де </w:t>
      </w:r>
      <w:r w:rsidRPr="003317D3">
        <w:rPr>
          <w:kern w:val="1"/>
          <w:lang w:val="en-US"/>
        </w:rPr>
        <w:t>CD</w:t>
      </w:r>
      <w:r w:rsidRPr="003317D3">
        <w:rPr>
          <w:kern w:val="1"/>
        </w:rPr>
        <w:t>-дисков, имеются печатные издания.</w:t>
      </w:r>
    </w:p>
    <w:p w:rsidR="005159EE" w:rsidRPr="003317D3" w:rsidRDefault="005159EE" w:rsidP="00691A7D">
      <w:pPr>
        <w:widowControl w:val="0"/>
        <w:suppressAutoHyphen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Педагогам оказывается методическая помощь через организацию обучающих семинаров-практикумов, консультаций, педагогических советов.</w:t>
      </w:r>
    </w:p>
    <w:p w:rsidR="005159EE" w:rsidRPr="003317D3" w:rsidRDefault="005159EE" w:rsidP="00691A7D">
      <w:pPr>
        <w:widowControl w:val="0"/>
        <w:autoSpaceDE w:val="0"/>
        <w:autoSpaceDN w:val="0"/>
        <w:adjustRightInd w:val="0"/>
        <w:spacing w:after="0" w:line="360" w:lineRule="auto"/>
        <w:ind w:firstLine="709"/>
        <w:contextualSpacing/>
        <w:jc w:val="both"/>
        <w:rPr>
          <w:rFonts w:ascii="Times New Roman" w:hAnsi="Times New Roman" w:cs="Times New Roman"/>
          <w:sz w:val="28"/>
          <w:szCs w:val="28"/>
          <w:lang w:eastAsia="ar-SA"/>
        </w:rPr>
      </w:pPr>
      <w:r w:rsidRPr="003317D3">
        <w:rPr>
          <w:rFonts w:ascii="Times New Roman" w:hAnsi="Times New Roman" w:cs="Times New Roman"/>
          <w:iCs/>
          <w:kern w:val="1"/>
          <w:sz w:val="28"/>
          <w:szCs w:val="28"/>
          <w:lang w:eastAsia="ar-SA"/>
        </w:rPr>
        <w:t>Анализ протоколов методического совета, методических объединений, планов методической работы, материалов по обобщению опыта, методич</w:t>
      </w:r>
      <w:r w:rsidRPr="003317D3">
        <w:rPr>
          <w:rFonts w:ascii="Times New Roman" w:hAnsi="Times New Roman" w:cs="Times New Roman"/>
          <w:iCs/>
          <w:kern w:val="1"/>
          <w:sz w:val="28"/>
          <w:szCs w:val="28"/>
          <w:lang w:eastAsia="ar-SA"/>
        </w:rPr>
        <w:t>е</w:t>
      </w:r>
      <w:r w:rsidRPr="003317D3">
        <w:rPr>
          <w:rFonts w:ascii="Times New Roman" w:hAnsi="Times New Roman" w:cs="Times New Roman"/>
          <w:iCs/>
          <w:kern w:val="1"/>
          <w:sz w:val="28"/>
          <w:szCs w:val="28"/>
          <w:lang w:eastAsia="ar-SA"/>
        </w:rPr>
        <w:t xml:space="preserve">ских материалов педагогов показал, что методическое обеспечение </w:t>
      </w:r>
      <w:r w:rsidRPr="003317D3">
        <w:rPr>
          <w:rFonts w:ascii="Times New Roman" w:hAnsi="Times New Roman" w:cs="Times New Roman"/>
          <w:sz w:val="28"/>
          <w:szCs w:val="28"/>
          <w:lang w:eastAsia="ar-SA"/>
        </w:rPr>
        <w:t>образов</w:t>
      </w:r>
      <w:r w:rsidRPr="003317D3">
        <w:rPr>
          <w:rFonts w:ascii="Times New Roman" w:hAnsi="Times New Roman" w:cs="Times New Roman"/>
          <w:sz w:val="28"/>
          <w:szCs w:val="28"/>
          <w:lang w:eastAsia="ar-SA"/>
        </w:rPr>
        <w:t>а</w:t>
      </w:r>
      <w:r w:rsidRPr="003317D3">
        <w:rPr>
          <w:rFonts w:ascii="Times New Roman" w:hAnsi="Times New Roman" w:cs="Times New Roman"/>
          <w:sz w:val="28"/>
          <w:szCs w:val="28"/>
          <w:lang w:eastAsia="ar-SA"/>
        </w:rPr>
        <w:t xml:space="preserve">тельного процесса в Учреждении осуществляется на информационно-методическом уровне. </w:t>
      </w:r>
    </w:p>
    <w:p w:rsidR="005159EE" w:rsidRPr="003317D3" w:rsidRDefault="005159EE" w:rsidP="00691A7D">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Вместе с тем, сроки проведения контрольных мероприятий и отве</w:t>
      </w:r>
      <w:r w:rsidRPr="003317D3">
        <w:rPr>
          <w:rFonts w:ascii="Times New Roman" w:hAnsi="Times New Roman" w:cs="Times New Roman"/>
          <w:sz w:val="28"/>
          <w:szCs w:val="28"/>
        </w:rPr>
        <w:t>т</w:t>
      </w:r>
      <w:r w:rsidRPr="003317D3">
        <w:rPr>
          <w:rFonts w:ascii="Times New Roman" w:hAnsi="Times New Roman" w:cs="Times New Roman"/>
          <w:sz w:val="28"/>
          <w:szCs w:val="28"/>
        </w:rPr>
        <w:t>ственные за проведение контроля не указываются, не определены объекты контроля, не используются самоконтроль и наставничество как формы мет</w:t>
      </w:r>
      <w:r w:rsidRPr="003317D3">
        <w:rPr>
          <w:rFonts w:ascii="Times New Roman" w:hAnsi="Times New Roman" w:cs="Times New Roman"/>
          <w:sz w:val="28"/>
          <w:szCs w:val="28"/>
        </w:rPr>
        <w:t>о</w:t>
      </w:r>
      <w:r w:rsidRPr="003317D3">
        <w:rPr>
          <w:rFonts w:ascii="Times New Roman" w:hAnsi="Times New Roman" w:cs="Times New Roman"/>
          <w:sz w:val="28"/>
          <w:szCs w:val="28"/>
        </w:rPr>
        <w:t>дической работы.</w:t>
      </w:r>
    </w:p>
    <w:p w:rsidR="005159EE" w:rsidRPr="003317D3" w:rsidRDefault="005159EE"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Анализ достижений обучающихся за последние три года позволяет в</w:t>
      </w:r>
      <w:r w:rsidRPr="003317D3">
        <w:rPr>
          <w:rFonts w:ascii="Times New Roman" w:hAnsi="Times New Roman" w:cs="Times New Roman"/>
          <w:sz w:val="28"/>
          <w:szCs w:val="28"/>
        </w:rPr>
        <w:t>ы</w:t>
      </w:r>
      <w:r w:rsidRPr="003317D3">
        <w:rPr>
          <w:rFonts w:ascii="Times New Roman" w:hAnsi="Times New Roman" w:cs="Times New Roman"/>
          <w:sz w:val="28"/>
          <w:szCs w:val="28"/>
        </w:rPr>
        <w:lastRenderedPageBreak/>
        <w:t xml:space="preserve">делить следующие проблемы, вызывающие необходимость новых подходов  к управлению. </w:t>
      </w:r>
    </w:p>
    <w:p w:rsidR="00691A7D" w:rsidRDefault="005159EE" w:rsidP="00691A7D">
      <w:pPr>
        <w:widowControl w:val="0"/>
        <w:numPr>
          <w:ilvl w:val="0"/>
          <w:numId w:val="7"/>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Изучая результативность обучения учащихся, нами установлено, что педагоги недостаточно  внимания уделяют реализации принципов ли</w:t>
      </w:r>
      <w:r w:rsidRPr="003317D3">
        <w:rPr>
          <w:rFonts w:ascii="Times New Roman" w:hAnsi="Times New Roman" w:cs="Times New Roman"/>
          <w:sz w:val="28"/>
          <w:szCs w:val="28"/>
        </w:rPr>
        <w:t>ч</w:t>
      </w:r>
      <w:r w:rsidRPr="003317D3">
        <w:rPr>
          <w:rFonts w:ascii="Times New Roman" w:hAnsi="Times New Roman" w:cs="Times New Roman"/>
          <w:sz w:val="28"/>
          <w:szCs w:val="28"/>
        </w:rPr>
        <w:t>ностно ориентированного подхода. Так 8% обучающихся имеют отметку «3» только по одному предмету. Считаем, что данный факт имеет место по пр</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чине наличия пробелов в организации учебно-методической работы завуча с учителями-предметниками. </w:t>
      </w:r>
    </w:p>
    <w:p w:rsidR="005159EE" w:rsidRPr="00691A7D" w:rsidRDefault="005159EE" w:rsidP="00691A7D">
      <w:pPr>
        <w:widowControl w:val="0"/>
        <w:numPr>
          <w:ilvl w:val="0"/>
          <w:numId w:val="7"/>
        </w:numPr>
        <w:spacing w:after="0" w:line="360" w:lineRule="auto"/>
        <w:ind w:left="0" w:firstLine="709"/>
        <w:contextualSpacing/>
        <w:jc w:val="both"/>
        <w:rPr>
          <w:rFonts w:ascii="Times New Roman" w:hAnsi="Times New Roman" w:cs="Times New Roman"/>
          <w:sz w:val="28"/>
          <w:szCs w:val="28"/>
        </w:rPr>
      </w:pPr>
      <w:r w:rsidRPr="00691A7D">
        <w:rPr>
          <w:rFonts w:ascii="Times New Roman" w:hAnsi="Times New Roman" w:cs="Times New Roman"/>
          <w:bCs/>
          <w:sz w:val="28"/>
          <w:szCs w:val="28"/>
        </w:rPr>
        <w:t>Социальный заказ на образование, который формируется в общ</w:t>
      </w:r>
      <w:r w:rsidRPr="00691A7D">
        <w:rPr>
          <w:rFonts w:ascii="Times New Roman" w:hAnsi="Times New Roman" w:cs="Times New Roman"/>
          <w:bCs/>
          <w:sz w:val="28"/>
          <w:szCs w:val="28"/>
        </w:rPr>
        <w:t>е</w:t>
      </w:r>
      <w:r w:rsidRPr="00691A7D">
        <w:rPr>
          <w:rFonts w:ascii="Times New Roman" w:hAnsi="Times New Roman" w:cs="Times New Roman"/>
          <w:bCs/>
          <w:sz w:val="28"/>
          <w:szCs w:val="28"/>
        </w:rPr>
        <w:t>стве, ставит проблему изменения подхода к обучению.  Выпускники должны обладать навыками самостоятельной работы, чувством ответственности за себя, свои действия, свою судьбу и судьбу своей страны, активной  гражда</w:t>
      </w:r>
      <w:r w:rsidRPr="00691A7D">
        <w:rPr>
          <w:rFonts w:ascii="Times New Roman" w:hAnsi="Times New Roman" w:cs="Times New Roman"/>
          <w:bCs/>
          <w:sz w:val="28"/>
          <w:szCs w:val="28"/>
        </w:rPr>
        <w:t>н</w:t>
      </w:r>
      <w:r w:rsidRPr="00691A7D">
        <w:rPr>
          <w:rFonts w:ascii="Times New Roman" w:hAnsi="Times New Roman" w:cs="Times New Roman"/>
          <w:bCs/>
          <w:sz w:val="28"/>
          <w:szCs w:val="28"/>
        </w:rPr>
        <w:t xml:space="preserve">ской  жизненной позицией. </w:t>
      </w:r>
    </w:p>
    <w:p w:rsidR="005159EE" w:rsidRPr="003317D3" w:rsidRDefault="005159EE"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Сложившаяся организационная основа нашей школы, построенная, в основном, на коллективных жестко регламентированных формах обучения, недостаточно учитывает потребность общества в развитии индивидуальности учащихся. При этом одной из главных проблем современного образования остается недостаточная социальная ориентированность выпускников школ. С этой проблемой тесно связана проблема социальной адаптации выпускников </w:t>
      </w:r>
      <w:r w:rsidR="00724CA3">
        <w:rPr>
          <w:rFonts w:ascii="Times New Roman" w:hAnsi="Times New Roman" w:cs="Times New Roman"/>
          <w:sz w:val="28"/>
          <w:szCs w:val="28"/>
        </w:rPr>
        <w:t>МБОУ БСОШ №3</w:t>
      </w:r>
      <w:r w:rsidRPr="003317D3">
        <w:rPr>
          <w:rFonts w:ascii="Times New Roman" w:hAnsi="Times New Roman" w:cs="Times New Roman"/>
          <w:sz w:val="28"/>
          <w:szCs w:val="28"/>
        </w:rPr>
        <w:t xml:space="preserve">.     </w:t>
      </w:r>
    </w:p>
    <w:p w:rsidR="005159EE" w:rsidRPr="003317D3" w:rsidRDefault="005159EE"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Это и есть те неудовлетворительные результаты, которые должна устранять профильная школа.</w:t>
      </w:r>
    </w:p>
    <w:p w:rsidR="00F2771B" w:rsidRPr="003317D3" w:rsidRDefault="00F2771B" w:rsidP="00691A7D">
      <w:pPr>
        <w:widowControl w:val="0"/>
        <w:spacing w:after="0" w:line="360" w:lineRule="auto"/>
        <w:ind w:firstLine="709"/>
        <w:contextualSpacing/>
        <w:jc w:val="both"/>
        <w:rPr>
          <w:rFonts w:ascii="Times New Roman" w:hAnsi="Times New Roman" w:cs="Times New Roman"/>
          <w:spacing w:val="-5"/>
          <w:sz w:val="28"/>
          <w:szCs w:val="28"/>
        </w:rPr>
      </w:pPr>
      <w:r w:rsidRPr="003317D3">
        <w:rPr>
          <w:rFonts w:ascii="Times New Roman" w:hAnsi="Times New Roman" w:cs="Times New Roman"/>
          <w:sz w:val="28"/>
          <w:szCs w:val="28"/>
        </w:rPr>
        <w:t>Фундаментальные изменения в общественной жизни предъявляют н</w:t>
      </w:r>
      <w:r w:rsidRPr="003317D3">
        <w:rPr>
          <w:rFonts w:ascii="Times New Roman" w:hAnsi="Times New Roman" w:cs="Times New Roman"/>
          <w:sz w:val="28"/>
          <w:szCs w:val="28"/>
        </w:rPr>
        <w:t>о</w:t>
      </w:r>
      <w:r w:rsidRPr="003317D3">
        <w:rPr>
          <w:rFonts w:ascii="Times New Roman" w:hAnsi="Times New Roman" w:cs="Times New Roman"/>
          <w:sz w:val="28"/>
          <w:szCs w:val="28"/>
        </w:rPr>
        <w:t>вые требования к личности: ответственность и инициативность, продукти</w:t>
      </w:r>
      <w:r w:rsidRPr="003317D3">
        <w:rPr>
          <w:rFonts w:ascii="Times New Roman" w:hAnsi="Times New Roman" w:cs="Times New Roman"/>
          <w:sz w:val="28"/>
          <w:szCs w:val="28"/>
        </w:rPr>
        <w:t>в</w:t>
      </w:r>
      <w:r w:rsidRPr="003317D3">
        <w:rPr>
          <w:rFonts w:ascii="Times New Roman" w:hAnsi="Times New Roman" w:cs="Times New Roman"/>
          <w:sz w:val="28"/>
          <w:szCs w:val="28"/>
        </w:rPr>
        <w:t xml:space="preserve">ность и эффективность, адаптивность к динамично меняющимся условиям, способность к множественным выборам, </w:t>
      </w:r>
      <w:proofErr w:type="spellStart"/>
      <w:r w:rsidRPr="003317D3">
        <w:rPr>
          <w:rFonts w:ascii="Times New Roman" w:hAnsi="Times New Roman" w:cs="Times New Roman"/>
          <w:sz w:val="28"/>
          <w:szCs w:val="28"/>
        </w:rPr>
        <w:t>сформированность</w:t>
      </w:r>
      <w:proofErr w:type="spellEnd"/>
      <w:r w:rsidRPr="003317D3">
        <w:rPr>
          <w:rFonts w:ascii="Times New Roman" w:hAnsi="Times New Roman" w:cs="Times New Roman"/>
          <w:sz w:val="28"/>
          <w:szCs w:val="28"/>
        </w:rPr>
        <w:t xml:space="preserve">  ценностей и о</w:t>
      </w:r>
      <w:r w:rsidRPr="003317D3">
        <w:rPr>
          <w:rFonts w:ascii="Times New Roman" w:hAnsi="Times New Roman" w:cs="Times New Roman"/>
          <w:sz w:val="28"/>
          <w:szCs w:val="28"/>
        </w:rPr>
        <w:t>с</w:t>
      </w:r>
      <w:r w:rsidRPr="003317D3">
        <w:rPr>
          <w:rFonts w:ascii="Times New Roman" w:hAnsi="Times New Roman" w:cs="Times New Roman"/>
          <w:sz w:val="28"/>
          <w:szCs w:val="28"/>
        </w:rPr>
        <w:t>новных социально значимых компетенций, новый тип функциональной гр</w:t>
      </w:r>
      <w:r w:rsidRPr="003317D3">
        <w:rPr>
          <w:rFonts w:ascii="Times New Roman" w:hAnsi="Times New Roman" w:cs="Times New Roman"/>
          <w:sz w:val="28"/>
          <w:szCs w:val="28"/>
        </w:rPr>
        <w:t>а</w:t>
      </w:r>
      <w:r w:rsidRPr="003317D3">
        <w:rPr>
          <w:rFonts w:ascii="Times New Roman" w:hAnsi="Times New Roman" w:cs="Times New Roman"/>
          <w:sz w:val="28"/>
          <w:szCs w:val="28"/>
        </w:rPr>
        <w:t>мотности и т.д. Таким образом, «Человек Универсальный, т.е. всесторонне образованный, способный к перемене профессии и тем самым позиции в о</w:t>
      </w:r>
      <w:r w:rsidRPr="003317D3">
        <w:rPr>
          <w:rFonts w:ascii="Times New Roman" w:hAnsi="Times New Roman" w:cs="Times New Roman"/>
          <w:sz w:val="28"/>
          <w:szCs w:val="28"/>
        </w:rPr>
        <w:t>б</w:t>
      </w:r>
      <w:r w:rsidRPr="003317D3">
        <w:rPr>
          <w:rFonts w:ascii="Times New Roman" w:hAnsi="Times New Roman" w:cs="Times New Roman"/>
          <w:sz w:val="28"/>
          <w:szCs w:val="28"/>
        </w:rPr>
        <w:lastRenderedPageBreak/>
        <w:t>щественном разделении труда, становится в некотором смысле необходим</w:t>
      </w:r>
      <w:r w:rsidRPr="003317D3">
        <w:rPr>
          <w:rFonts w:ascii="Times New Roman" w:hAnsi="Times New Roman" w:cs="Times New Roman"/>
          <w:sz w:val="28"/>
          <w:szCs w:val="28"/>
        </w:rPr>
        <w:t>о</w:t>
      </w:r>
      <w:r w:rsidRPr="003317D3">
        <w:rPr>
          <w:rFonts w:ascii="Times New Roman" w:hAnsi="Times New Roman" w:cs="Times New Roman"/>
          <w:sz w:val="28"/>
          <w:szCs w:val="28"/>
        </w:rPr>
        <w:t>стью». С</w:t>
      </w:r>
      <w:r w:rsidRPr="003317D3">
        <w:rPr>
          <w:rFonts w:ascii="Times New Roman" w:hAnsi="Times New Roman" w:cs="Times New Roman"/>
          <w:spacing w:val="-5"/>
          <w:sz w:val="28"/>
          <w:szCs w:val="28"/>
        </w:rPr>
        <w:t xml:space="preserve">ам факт выбора учащимся того или иного профиля образования в старших классах является относительно новым явлением организации </w:t>
      </w:r>
      <w:proofErr w:type="spellStart"/>
      <w:r w:rsidRPr="003317D3">
        <w:rPr>
          <w:rFonts w:ascii="Times New Roman" w:hAnsi="Times New Roman" w:cs="Times New Roman"/>
          <w:spacing w:val="-5"/>
          <w:sz w:val="28"/>
          <w:szCs w:val="28"/>
        </w:rPr>
        <w:t>воспит</w:t>
      </w:r>
      <w:r w:rsidRPr="003317D3">
        <w:rPr>
          <w:rFonts w:ascii="Times New Roman" w:hAnsi="Times New Roman" w:cs="Times New Roman"/>
          <w:spacing w:val="-5"/>
          <w:sz w:val="28"/>
          <w:szCs w:val="28"/>
        </w:rPr>
        <w:t>а</w:t>
      </w:r>
      <w:r w:rsidRPr="003317D3">
        <w:rPr>
          <w:rFonts w:ascii="Times New Roman" w:hAnsi="Times New Roman" w:cs="Times New Roman"/>
          <w:spacing w:val="-5"/>
          <w:sz w:val="28"/>
          <w:szCs w:val="28"/>
        </w:rPr>
        <w:t>тельно</w:t>
      </w:r>
      <w:proofErr w:type="spellEnd"/>
      <w:r w:rsidRPr="003317D3">
        <w:rPr>
          <w:rFonts w:ascii="Times New Roman" w:hAnsi="Times New Roman" w:cs="Times New Roman"/>
          <w:spacing w:val="-5"/>
          <w:sz w:val="28"/>
          <w:szCs w:val="28"/>
        </w:rPr>
        <w:t>-образовательного процесса в средней школе.   Очевидно, что такой в</w:t>
      </w:r>
      <w:r w:rsidRPr="003317D3">
        <w:rPr>
          <w:rFonts w:ascii="Times New Roman" w:hAnsi="Times New Roman" w:cs="Times New Roman"/>
          <w:spacing w:val="-5"/>
          <w:sz w:val="28"/>
          <w:szCs w:val="28"/>
        </w:rPr>
        <w:t>ы</w:t>
      </w:r>
      <w:r w:rsidRPr="003317D3">
        <w:rPr>
          <w:rFonts w:ascii="Times New Roman" w:hAnsi="Times New Roman" w:cs="Times New Roman"/>
          <w:spacing w:val="-5"/>
          <w:sz w:val="28"/>
          <w:szCs w:val="28"/>
        </w:rPr>
        <w:t>бор не должен быть случайным или спонтанным, а быть осознанным, чему сп</w:t>
      </w:r>
      <w:r w:rsidRPr="003317D3">
        <w:rPr>
          <w:rFonts w:ascii="Times New Roman" w:hAnsi="Times New Roman" w:cs="Times New Roman"/>
          <w:spacing w:val="-5"/>
          <w:sz w:val="28"/>
          <w:szCs w:val="28"/>
        </w:rPr>
        <w:t>о</w:t>
      </w:r>
      <w:r w:rsidRPr="003317D3">
        <w:rPr>
          <w:rFonts w:ascii="Times New Roman" w:hAnsi="Times New Roman" w:cs="Times New Roman"/>
          <w:spacing w:val="-5"/>
          <w:sz w:val="28"/>
          <w:szCs w:val="28"/>
        </w:rPr>
        <w:t xml:space="preserve">собствует организация  </w:t>
      </w:r>
      <w:proofErr w:type="spellStart"/>
      <w:r w:rsidRPr="003317D3">
        <w:rPr>
          <w:rFonts w:ascii="Times New Roman" w:hAnsi="Times New Roman" w:cs="Times New Roman"/>
          <w:spacing w:val="-5"/>
          <w:sz w:val="28"/>
          <w:szCs w:val="28"/>
        </w:rPr>
        <w:t>предпрофильной</w:t>
      </w:r>
      <w:proofErr w:type="spellEnd"/>
      <w:r w:rsidRPr="003317D3">
        <w:rPr>
          <w:rFonts w:ascii="Times New Roman" w:hAnsi="Times New Roman" w:cs="Times New Roman"/>
          <w:spacing w:val="-5"/>
          <w:sz w:val="28"/>
          <w:szCs w:val="28"/>
        </w:rPr>
        <w:t xml:space="preserve"> подготовки в основной школе.</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proofErr w:type="spellStart"/>
      <w:r w:rsidRPr="003317D3">
        <w:rPr>
          <w:rFonts w:ascii="Times New Roman" w:hAnsi="Times New Roman" w:cs="Times New Roman"/>
          <w:spacing w:val="-5"/>
          <w:sz w:val="28"/>
          <w:szCs w:val="28"/>
        </w:rPr>
        <w:t>Предпрофильная</w:t>
      </w:r>
      <w:proofErr w:type="spellEnd"/>
      <w:r w:rsidRPr="003317D3">
        <w:rPr>
          <w:rFonts w:ascii="Times New Roman" w:hAnsi="Times New Roman" w:cs="Times New Roman"/>
          <w:spacing w:val="-5"/>
          <w:sz w:val="28"/>
          <w:szCs w:val="28"/>
        </w:rPr>
        <w:t xml:space="preserve"> подготовка  в нашей школе осуществляется с 2007-2008 учебного  года. Педагогический коллектив активно включился в процесс подг</w:t>
      </w:r>
      <w:r w:rsidRPr="003317D3">
        <w:rPr>
          <w:rFonts w:ascii="Times New Roman" w:hAnsi="Times New Roman" w:cs="Times New Roman"/>
          <w:spacing w:val="-5"/>
          <w:sz w:val="28"/>
          <w:szCs w:val="28"/>
        </w:rPr>
        <w:t>о</w:t>
      </w:r>
      <w:r w:rsidRPr="003317D3">
        <w:rPr>
          <w:rFonts w:ascii="Times New Roman" w:hAnsi="Times New Roman" w:cs="Times New Roman"/>
          <w:spacing w:val="-5"/>
          <w:sz w:val="28"/>
          <w:szCs w:val="28"/>
        </w:rPr>
        <w:t>товки к переходу школы на профильное обучение. В рамках этого процесса б</w:t>
      </w:r>
      <w:r w:rsidRPr="003317D3">
        <w:rPr>
          <w:rFonts w:ascii="Times New Roman" w:hAnsi="Times New Roman" w:cs="Times New Roman"/>
          <w:spacing w:val="-5"/>
          <w:sz w:val="28"/>
          <w:szCs w:val="28"/>
        </w:rPr>
        <w:t>ы</w:t>
      </w:r>
      <w:r w:rsidRPr="003317D3">
        <w:rPr>
          <w:rFonts w:ascii="Times New Roman" w:hAnsi="Times New Roman" w:cs="Times New Roman"/>
          <w:spacing w:val="-5"/>
          <w:sz w:val="28"/>
          <w:szCs w:val="28"/>
        </w:rPr>
        <w:t>ла проведена большая подготовительная работа, которая включала следующие мероприятия:</w:t>
      </w:r>
    </w:p>
    <w:p w:rsidR="0016452B" w:rsidRDefault="00F2771B" w:rsidP="0016452B">
      <w:pPr>
        <w:pStyle w:val="a6"/>
        <w:widowControl w:val="0"/>
        <w:numPr>
          <w:ilvl w:val="0"/>
          <w:numId w:val="36"/>
        </w:numPr>
        <w:spacing w:line="360" w:lineRule="auto"/>
        <w:ind w:left="0" w:firstLine="0"/>
        <w:rPr>
          <w:sz w:val="28"/>
          <w:szCs w:val="28"/>
        </w:rPr>
      </w:pPr>
      <w:r w:rsidRPr="00724CA3">
        <w:rPr>
          <w:spacing w:val="-5"/>
          <w:sz w:val="28"/>
          <w:szCs w:val="28"/>
        </w:rPr>
        <w:t xml:space="preserve">изучение нормативно-правовой базы  по </w:t>
      </w:r>
      <w:proofErr w:type="spellStart"/>
      <w:r w:rsidRPr="00724CA3">
        <w:rPr>
          <w:spacing w:val="-5"/>
          <w:sz w:val="28"/>
          <w:szCs w:val="28"/>
        </w:rPr>
        <w:t>предпрофильной</w:t>
      </w:r>
      <w:proofErr w:type="spellEnd"/>
      <w:r w:rsidRPr="00724CA3">
        <w:rPr>
          <w:spacing w:val="-5"/>
          <w:sz w:val="28"/>
          <w:szCs w:val="28"/>
        </w:rPr>
        <w:t xml:space="preserve"> подготовке и  профильного обучения на занятиях теоретического семинара;</w:t>
      </w:r>
      <w:r w:rsidRPr="00724CA3">
        <w:rPr>
          <w:sz w:val="28"/>
          <w:szCs w:val="28"/>
        </w:rPr>
        <w:t xml:space="preserve"> </w:t>
      </w:r>
    </w:p>
    <w:p w:rsidR="0016452B" w:rsidRDefault="00F2771B" w:rsidP="0016452B">
      <w:pPr>
        <w:pStyle w:val="a6"/>
        <w:widowControl w:val="0"/>
        <w:numPr>
          <w:ilvl w:val="0"/>
          <w:numId w:val="36"/>
        </w:numPr>
        <w:spacing w:line="360" w:lineRule="auto"/>
        <w:ind w:left="0" w:firstLine="0"/>
        <w:rPr>
          <w:sz w:val="28"/>
          <w:szCs w:val="28"/>
        </w:rPr>
      </w:pPr>
      <w:r w:rsidRPr="0016452B">
        <w:rPr>
          <w:spacing w:val="-5"/>
          <w:sz w:val="28"/>
          <w:szCs w:val="28"/>
        </w:rPr>
        <w:t>ознакомление родителей с основными положениями концепции профил</w:t>
      </w:r>
      <w:r w:rsidRPr="0016452B">
        <w:rPr>
          <w:spacing w:val="-5"/>
          <w:sz w:val="28"/>
          <w:szCs w:val="28"/>
        </w:rPr>
        <w:t>ь</w:t>
      </w:r>
      <w:r w:rsidRPr="0016452B">
        <w:rPr>
          <w:spacing w:val="-5"/>
          <w:sz w:val="28"/>
          <w:szCs w:val="28"/>
        </w:rPr>
        <w:t>ного обучения;</w:t>
      </w:r>
      <w:r w:rsidRPr="0016452B">
        <w:rPr>
          <w:sz w:val="28"/>
          <w:szCs w:val="28"/>
        </w:rPr>
        <w:t xml:space="preserve"> </w:t>
      </w:r>
    </w:p>
    <w:p w:rsidR="0016452B" w:rsidRDefault="00F2771B" w:rsidP="0016452B">
      <w:pPr>
        <w:pStyle w:val="a6"/>
        <w:widowControl w:val="0"/>
        <w:numPr>
          <w:ilvl w:val="0"/>
          <w:numId w:val="36"/>
        </w:numPr>
        <w:spacing w:line="360" w:lineRule="auto"/>
        <w:ind w:left="0" w:firstLine="0"/>
        <w:rPr>
          <w:sz w:val="28"/>
          <w:szCs w:val="28"/>
        </w:rPr>
      </w:pPr>
      <w:r w:rsidRPr="0016452B">
        <w:rPr>
          <w:spacing w:val="-5"/>
          <w:sz w:val="28"/>
          <w:szCs w:val="28"/>
        </w:rPr>
        <w:t xml:space="preserve">разработка локальных актов, регламентирующих внедрение </w:t>
      </w:r>
      <w:proofErr w:type="spellStart"/>
      <w:r w:rsidRPr="0016452B">
        <w:rPr>
          <w:spacing w:val="-5"/>
          <w:sz w:val="28"/>
          <w:szCs w:val="28"/>
        </w:rPr>
        <w:t>предпр</w:t>
      </w:r>
      <w:r w:rsidRPr="0016452B">
        <w:rPr>
          <w:spacing w:val="-5"/>
          <w:sz w:val="28"/>
          <w:szCs w:val="28"/>
        </w:rPr>
        <w:t>о</w:t>
      </w:r>
      <w:r w:rsidRPr="0016452B">
        <w:rPr>
          <w:spacing w:val="-5"/>
          <w:sz w:val="28"/>
          <w:szCs w:val="28"/>
        </w:rPr>
        <w:t>фильного</w:t>
      </w:r>
      <w:proofErr w:type="spellEnd"/>
      <w:r w:rsidRPr="0016452B">
        <w:rPr>
          <w:spacing w:val="-5"/>
          <w:sz w:val="28"/>
          <w:szCs w:val="28"/>
        </w:rPr>
        <w:t xml:space="preserve"> обучения в практику школы;</w:t>
      </w:r>
      <w:r w:rsidRPr="0016452B">
        <w:rPr>
          <w:sz w:val="28"/>
          <w:szCs w:val="28"/>
        </w:rPr>
        <w:t xml:space="preserve"> </w:t>
      </w:r>
    </w:p>
    <w:p w:rsidR="0016452B" w:rsidRDefault="00F2771B" w:rsidP="0016452B">
      <w:pPr>
        <w:pStyle w:val="a6"/>
        <w:widowControl w:val="0"/>
        <w:numPr>
          <w:ilvl w:val="0"/>
          <w:numId w:val="36"/>
        </w:numPr>
        <w:spacing w:line="360" w:lineRule="auto"/>
        <w:ind w:left="0" w:firstLine="0"/>
        <w:rPr>
          <w:sz w:val="28"/>
          <w:szCs w:val="28"/>
        </w:rPr>
      </w:pPr>
      <w:r w:rsidRPr="0016452B">
        <w:rPr>
          <w:spacing w:val="-5"/>
          <w:sz w:val="28"/>
          <w:szCs w:val="28"/>
        </w:rPr>
        <w:t>создание информационной карты;</w:t>
      </w:r>
      <w:r w:rsidRPr="0016452B">
        <w:rPr>
          <w:sz w:val="28"/>
          <w:szCs w:val="28"/>
        </w:rPr>
        <w:t xml:space="preserve"> </w:t>
      </w:r>
    </w:p>
    <w:p w:rsidR="00F2771B" w:rsidRPr="0016452B" w:rsidRDefault="00F2771B" w:rsidP="0016452B">
      <w:pPr>
        <w:pStyle w:val="a6"/>
        <w:widowControl w:val="0"/>
        <w:numPr>
          <w:ilvl w:val="0"/>
          <w:numId w:val="36"/>
        </w:numPr>
        <w:spacing w:line="360" w:lineRule="auto"/>
        <w:ind w:left="0" w:firstLine="0"/>
        <w:rPr>
          <w:sz w:val="28"/>
          <w:szCs w:val="28"/>
        </w:rPr>
      </w:pPr>
      <w:r w:rsidRPr="0016452B">
        <w:rPr>
          <w:spacing w:val="-5"/>
          <w:sz w:val="28"/>
          <w:szCs w:val="28"/>
        </w:rPr>
        <w:t>разработка и экспертиза элективных курсов.</w:t>
      </w:r>
      <w:r w:rsidRPr="0016452B">
        <w:rPr>
          <w:sz w:val="28"/>
          <w:szCs w:val="28"/>
        </w:rPr>
        <w:t xml:space="preserve"> </w:t>
      </w:r>
    </w:p>
    <w:p w:rsidR="00F2771B" w:rsidRPr="003317D3" w:rsidRDefault="00724CA3" w:rsidP="00691A7D">
      <w:pPr>
        <w:pStyle w:val="a3"/>
        <w:widowControl w:val="0"/>
        <w:spacing w:before="0" w:beforeAutospacing="0" w:after="0" w:afterAutospacing="0" w:line="360" w:lineRule="auto"/>
        <w:ind w:firstLine="709"/>
        <w:contextualSpacing/>
        <w:jc w:val="both"/>
        <w:rPr>
          <w:sz w:val="28"/>
          <w:szCs w:val="28"/>
        </w:rPr>
      </w:pPr>
      <w:r>
        <w:rPr>
          <w:sz w:val="28"/>
          <w:szCs w:val="28"/>
        </w:rPr>
        <w:t>Ежегодно в мае проводится «Ярмарка элективных курсов»</w:t>
      </w:r>
      <w:r w:rsidR="00F2771B" w:rsidRPr="003317D3">
        <w:rPr>
          <w:sz w:val="28"/>
          <w:szCs w:val="28"/>
        </w:rPr>
        <w:t>, где восьм</w:t>
      </w:r>
      <w:r w:rsidR="00F2771B" w:rsidRPr="003317D3">
        <w:rPr>
          <w:sz w:val="28"/>
          <w:szCs w:val="28"/>
        </w:rPr>
        <w:t>и</w:t>
      </w:r>
      <w:r w:rsidR="00F2771B" w:rsidRPr="003317D3">
        <w:rPr>
          <w:sz w:val="28"/>
          <w:szCs w:val="28"/>
        </w:rPr>
        <w:t>классники  и их родители знакомятся с программами, которые предлагают для изучения в 9-м классе учителя нашей школы.</w:t>
      </w:r>
    </w:p>
    <w:p w:rsidR="00F2771B" w:rsidRPr="003317D3" w:rsidRDefault="00F2771B" w:rsidP="00691A7D">
      <w:pPr>
        <w:pStyle w:val="a3"/>
        <w:widowControl w:val="0"/>
        <w:spacing w:before="0" w:beforeAutospacing="0" w:after="0" w:afterAutospacing="0" w:line="360" w:lineRule="auto"/>
        <w:ind w:firstLine="709"/>
        <w:contextualSpacing/>
        <w:jc w:val="both"/>
        <w:rPr>
          <w:sz w:val="28"/>
          <w:szCs w:val="28"/>
        </w:rPr>
      </w:pPr>
      <w:r w:rsidRPr="003317D3">
        <w:rPr>
          <w:sz w:val="28"/>
          <w:szCs w:val="28"/>
        </w:rPr>
        <w:t>В январе активизируется подготовка к выбору девятиклассниками пр</w:t>
      </w:r>
      <w:r w:rsidRPr="003317D3">
        <w:rPr>
          <w:sz w:val="28"/>
          <w:szCs w:val="28"/>
        </w:rPr>
        <w:t>о</w:t>
      </w:r>
      <w:r w:rsidRPr="003317D3">
        <w:rPr>
          <w:sz w:val="28"/>
          <w:szCs w:val="28"/>
        </w:rPr>
        <w:t xml:space="preserve">филя обучения в старшей школе.  В этот период к информационной работе (классный руководитель) и профильной ориентации (завуч), которая ведется в течение всего учебного года, добавляются индивидуальные собеседования родителей, учащихся с координатором  </w:t>
      </w:r>
      <w:proofErr w:type="spellStart"/>
      <w:r w:rsidRPr="003317D3">
        <w:rPr>
          <w:sz w:val="28"/>
          <w:szCs w:val="28"/>
        </w:rPr>
        <w:t>предпрофильного</w:t>
      </w:r>
      <w:proofErr w:type="spellEnd"/>
      <w:r w:rsidRPr="003317D3">
        <w:rPr>
          <w:sz w:val="28"/>
          <w:szCs w:val="28"/>
        </w:rPr>
        <w:t xml:space="preserve">  и профильного обучения.  </w:t>
      </w:r>
    </w:p>
    <w:p w:rsidR="00F2771B" w:rsidRPr="003317D3" w:rsidRDefault="00F2771B" w:rsidP="00691A7D">
      <w:pPr>
        <w:pStyle w:val="a3"/>
        <w:widowControl w:val="0"/>
        <w:spacing w:before="0" w:beforeAutospacing="0" w:after="0" w:afterAutospacing="0" w:line="360" w:lineRule="auto"/>
        <w:ind w:firstLine="709"/>
        <w:contextualSpacing/>
        <w:jc w:val="both"/>
        <w:rPr>
          <w:sz w:val="28"/>
          <w:szCs w:val="28"/>
        </w:rPr>
      </w:pPr>
      <w:r w:rsidRPr="003317D3">
        <w:rPr>
          <w:sz w:val="28"/>
          <w:szCs w:val="28"/>
        </w:rPr>
        <w:t>Проводятся различные анкетирования, диагностики, позволяющие пр</w:t>
      </w:r>
      <w:r w:rsidRPr="003317D3">
        <w:rPr>
          <w:sz w:val="28"/>
          <w:szCs w:val="28"/>
        </w:rPr>
        <w:t>о</w:t>
      </w:r>
      <w:r w:rsidRPr="003317D3">
        <w:rPr>
          <w:sz w:val="28"/>
          <w:szCs w:val="28"/>
        </w:rPr>
        <w:lastRenderedPageBreak/>
        <w:t xml:space="preserve">анализировать спрос обучающихся на профильное обучение. </w:t>
      </w:r>
    </w:p>
    <w:p w:rsidR="00F2771B" w:rsidRPr="003317D3" w:rsidRDefault="00724CA3" w:rsidP="00691A7D">
      <w:pPr>
        <w:pStyle w:val="a3"/>
        <w:widowControl w:val="0"/>
        <w:spacing w:before="0" w:beforeAutospacing="0" w:after="0" w:afterAutospacing="0" w:line="360" w:lineRule="auto"/>
        <w:ind w:firstLine="709"/>
        <w:contextualSpacing/>
        <w:jc w:val="both"/>
        <w:rPr>
          <w:sz w:val="28"/>
          <w:szCs w:val="28"/>
        </w:rPr>
      </w:pPr>
      <w:r>
        <w:rPr>
          <w:sz w:val="28"/>
          <w:szCs w:val="28"/>
        </w:rPr>
        <w:t>Например,  в 9-м классе в 2017-2018</w:t>
      </w:r>
      <w:r w:rsidR="00F2771B" w:rsidRPr="003317D3">
        <w:rPr>
          <w:sz w:val="28"/>
          <w:szCs w:val="28"/>
        </w:rPr>
        <w:t xml:space="preserve"> учебном году проводилось ди</w:t>
      </w:r>
      <w:r w:rsidR="00F2771B" w:rsidRPr="003317D3">
        <w:rPr>
          <w:sz w:val="28"/>
          <w:szCs w:val="28"/>
        </w:rPr>
        <w:t>а</w:t>
      </w:r>
      <w:r w:rsidR="00F2771B" w:rsidRPr="003317D3">
        <w:rPr>
          <w:sz w:val="28"/>
          <w:szCs w:val="28"/>
        </w:rPr>
        <w:t>гностирование профессиональных намерений  обучающихся.</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ходе исследования было установлено, что жизненные планы учащи</w:t>
      </w:r>
      <w:r w:rsidRPr="003317D3">
        <w:rPr>
          <w:rFonts w:ascii="Times New Roman" w:hAnsi="Times New Roman" w:cs="Times New Roman"/>
          <w:sz w:val="28"/>
          <w:szCs w:val="28"/>
        </w:rPr>
        <w:t>х</w:t>
      </w:r>
      <w:r w:rsidRPr="003317D3">
        <w:rPr>
          <w:rFonts w:ascii="Times New Roman" w:hAnsi="Times New Roman" w:cs="Times New Roman"/>
          <w:sz w:val="28"/>
          <w:szCs w:val="28"/>
        </w:rPr>
        <w:t>ся сформированы достаточно хорошо. Об этом свидетельствует то, что с р</w:t>
      </w:r>
      <w:r w:rsidRPr="003317D3">
        <w:rPr>
          <w:rFonts w:ascii="Times New Roman" w:hAnsi="Times New Roman" w:cs="Times New Roman"/>
          <w:sz w:val="28"/>
          <w:szCs w:val="28"/>
        </w:rPr>
        <w:t>о</w:t>
      </w:r>
      <w:r w:rsidRPr="003317D3">
        <w:rPr>
          <w:rFonts w:ascii="Times New Roman" w:hAnsi="Times New Roman" w:cs="Times New Roman"/>
          <w:sz w:val="28"/>
          <w:szCs w:val="28"/>
        </w:rPr>
        <w:t>дом занятия после обучения в школе определились 85,7% всех учеников. Из них продолжить обучение в ВУЗе хотят 42,8% опрошенных, поступить в колледж 23,8%, поступить в техникум 14,3%, работать и учиться в вузе или техникуме 4,8%. Примечательно, что вариант устроиться на работу без пр</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должения обучения не выбрал никто.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w:t>
      </w:r>
      <w:r w:rsidRPr="003317D3">
        <w:rPr>
          <w:rFonts w:ascii="Times New Roman" w:hAnsi="Times New Roman" w:cs="Times New Roman"/>
          <w:noProof/>
          <w:sz w:val="28"/>
          <w:szCs w:val="28"/>
          <w:lang w:eastAsia="ru-RU"/>
        </w:rPr>
        <w:drawing>
          <wp:inline distT="0" distB="0" distL="0" distR="0" wp14:anchorId="620B16E1" wp14:editId="5E799F50">
            <wp:extent cx="4638675" cy="18764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45E72" w:rsidRDefault="00245E72" w:rsidP="001F7BF6">
      <w:pPr>
        <w:widowControl w:val="0"/>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w:t>
      </w:r>
      <w:r w:rsidR="0016452B" w:rsidRPr="00245E72">
        <w:rPr>
          <w:rFonts w:ascii="Times New Roman" w:hAnsi="Times New Roman" w:cs="Times New Roman"/>
          <w:sz w:val="28"/>
          <w:szCs w:val="28"/>
        </w:rPr>
        <w:t xml:space="preserve"> 3</w:t>
      </w:r>
      <w:r w:rsidR="00F2771B" w:rsidRPr="00245E72">
        <w:rPr>
          <w:rFonts w:ascii="Times New Roman" w:hAnsi="Times New Roman" w:cs="Times New Roman"/>
          <w:sz w:val="28"/>
          <w:szCs w:val="28"/>
        </w:rPr>
        <w:t xml:space="preserve">. Диагностирование профессиональных намерений </w:t>
      </w:r>
      <w:r w:rsidR="0016452B" w:rsidRPr="00245E72">
        <w:rPr>
          <w:rFonts w:ascii="Times New Roman" w:hAnsi="Times New Roman" w:cs="Times New Roman"/>
          <w:sz w:val="28"/>
          <w:szCs w:val="28"/>
        </w:rPr>
        <w:t xml:space="preserve"> </w:t>
      </w:r>
    </w:p>
    <w:p w:rsidR="00F2771B" w:rsidRPr="001F7BF6" w:rsidRDefault="001F7BF6" w:rsidP="001F7BF6">
      <w:pPr>
        <w:widowControl w:val="0"/>
        <w:spacing w:after="0" w:line="360" w:lineRule="auto"/>
        <w:ind w:firstLine="709"/>
        <w:contextualSpacing/>
        <w:jc w:val="center"/>
        <w:rPr>
          <w:rFonts w:ascii="Times New Roman" w:hAnsi="Times New Roman" w:cs="Times New Roman"/>
          <w:sz w:val="24"/>
          <w:szCs w:val="28"/>
        </w:rPr>
      </w:pPr>
      <w:r w:rsidRPr="00245E72">
        <w:rPr>
          <w:rFonts w:ascii="Times New Roman" w:hAnsi="Times New Roman" w:cs="Times New Roman"/>
          <w:sz w:val="28"/>
          <w:szCs w:val="28"/>
        </w:rPr>
        <w:t>обучающихся</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Интересно, что выбрали конкретную профессию из четырех предл</w:t>
      </w:r>
      <w:r w:rsidRPr="003317D3">
        <w:rPr>
          <w:rFonts w:ascii="Times New Roman" w:hAnsi="Times New Roman" w:cs="Times New Roman"/>
          <w:sz w:val="28"/>
          <w:szCs w:val="28"/>
        </w:rPr>
        <w:t>о</w:t>
      </w:r>
      <w:r w:rsidRPr="003317D3">
        <w:rPr>
          <w:rFonts w:ascii="Times New Roman" w:hAnsi="Times New Roman" w:cs="Times New Roman"/>
          <w:sz w:val="28"/>
          <w:szCs w:val="28"/>
        </w:rPr>
        <w:t>женных лишь 19% учащихся, а 66,7% предложили свои варианты профессий, наиболее распространенные из которых экономист – 19%, психолог – 10%, программист – 5%. 14% девятиклассников еще не определились с выбором будущей профессии.</w:t>
      </w:r>
    </w:p>
    <w:p w:rsidR="00F2771B" w:rsidRPr="003317D3" w:rsidRDefault="00724CA3" w:rsidP="00691A7D">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w:t>
      </w:r>
      <w:r w:rsidR="00F2771B" w:rsidRPr="003317D3">
        <w:rPr>
          <w:rFonts w:ascii="Times New Roman" w:hAnsi="Times New Roman" w:cs="Times New Roman"/>
          <w:sz w:val="28"/>
          <w:szCs w:val="28"/>
        </w:rPr>
        <w:t xml:space="preserve"> 52,4% учащихся назвали выбор своей профессии еще не оконч</w:t>
      </w:r>
      <w:r w:rsidR="00F2771B" w:rsidRPr="003317D3">
        <w:rPr>
          <w:rFonts w:ascii="Times New Roman" w:hAnsi="Times New Roman" w:cs="Times New Roman"/>
          <w:sz w:val="28"/>
          <w:szCs w:val="28"/>
        </w:rPr>
        <w:t>а</w:t>
      </w:r>
      <w:r w:rsidR="00F2771B" w:rsidRPr="003317D3">
        <w:rPr>
          <w:rFonts w:ascii="Times New Roman" w:hAnsi="Times New Roman" w:cs="Times New Roman"/>
          <w:sz w:val="28"/>
          <w:szCs w:val="28"/>
        </w:rPr>
        <w:t>тельным.</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Из проведенного исследования следует, что большинство учеников осуществили свой профессиональный выбор в 9-м классе – 66,7%, 23,8% в 8-м классе, а 9,5% еще в 7-м классе.</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Чем же можно объяснить колебание в выборе профессии более пол</w:t>
      </w:r>
      <w:r w:rsidRPr="003317D3">
        <w:rPr>
          <w:rFonts w:ascii="Times New Roman" w:hAnsi="Times New Roman" w:cs="Times New Roman"/>
          <w:sz w:val="28"/>
          <w:szCs w:val="28"/>
        </w:rPr>
        <w:t>о</w:t>
      </w:r>
      <w:r w:rsidRPr="003317D3">
        <w:rPr>
          <w:rFonts w:ascii="Times New Roman" w:hAnsi="Times New Roman" w:cs="Times New Roman"/>
          <w:sz w:val="28"/>
          <w:szCs w:val="28"/>
        </w:rPr>
        <w:lastRenderedPageBreak/>
        <w:t xml:space="preserve">вины учащихся?  Это можно напрямую связать с эффективностью </w:t>
      </w:r>
      <w:proofErr w:type="spellStart"/>
      <w:r w:rsidRPr="003317D3">
        <w:rPr>
          <w:rFonts w:ascii="Times New Roman" w:hAnsi="Times New Roman" w:cs="Times New Roman"/>
          <w:sz w:val="28"/>
          <w:szCs w:val="28"/>
        </w:rPr>
        <w:t>профор</w:t>
      </w:r>
      <w:r w:rsidRPr="003317D3">
        <w:rPr>
          <w:rFonts w:ascii="Times New Roman" w:hAnsi="Times New Roman" w:cs="Times New Roman"/>
          <w:sz w:val="28"/>
          <w:szCs w:val="28"/>
        </w:rPr>
        <w:t>и</w:t>
      </w:r>
      <w:r w:rsidRPr="003317D3">
        <w:rPr>
          <w:rFonts w:ascii="Times New Roman" w:hAnsi="Times New Roman" w:cs="Times New Roman"/>
          <w:sz w:val="28"/>
          <w:szCs w:val="28"/>
        </w:rPr>
        <w:t>ентационной</w:t>
      </w:r>
      <w:proofErr w:type="spellEnd"/>
      <w:r w:rsidRPr="003317D3">
        <w:rPr>
          <w:rFonts w:ascii="Times New Roman" w:hAnsi="Times New Roman" w:cs="Times New Roman"/>
          <w:sz w:val="28"/>
          <w:szCs w:val="28"/>
        </w:rPr>
        <w:t xml:space="preserve"> работы, проводимой в школе.  23,8% учащихся до сих пор не знают где можно получить подготовку по избранной профессии. И лишь 33,3% опрошенных учащихся хорошо представляют условия работы по в</w:t>
      </w:r>
      <w:r w:rsidRPr="003317D3">
        <w:rPr>
          <w:rFonts w:ascii="Times New Roman" w:hAnsi="Times New Roman" w:cs="Times New Roman"/>
          <w:sz w:val="28"/>
          <w:szCs w:val="28"/>
        </w:rPr>
        <w:t>ы</w:t>
      </w:r>
      <w:r w:rsidRPr="003317D3">
        <w:rPr>
          <w:rFonts w:ascii="Times New Roman" w:hAnsi="Times New Roman" w:cs="Times New Roman"/>
          <w:sz w:val="28"/>
          <w:szCs w:val="28"/>
        </w:rPr>
        <w:t xml:space="preserve">бранной профессии, а 66,7% имеют некоторое представление.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большей степени на выбор профессии школьников повлияли род</w:t>
      </w:r>
      <w:r w:rsidRPr="003317D3">
        <w:rPr>
          <w:rFonts w:ascii="Times New Roman" w:hAnsi="Times New Roman" w:cs="Times New Roman"/>
          <w:sz w:val="28"/>
          <w:szCs w:val="28"/>
        </w:rPr>
        <w:t>и</w:t>
      </w:r>
      <w:r w:rsidRPr="003317D3">
        <w:rPr>
          <w:rFonts w:ascii="Times New Roman" w:hAnsi="Times New Roman" w:cs="Times New Roman"/>
          <w:sz w:val="28"/>
          <w:szCs w:val="28"/>
        </w:rPr>
        <w:t>тели (так ответили 43%), на 38% опрошенных никто не повлиял, в меньшей степени на профессиональный выбор учеников повлияли учителя 9,5% и сверстники 9,5%</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ходе тестирования выяснилось, что плохая информированность о профессиях и неуверенность в себе, низкая самооценка учащихся мешают им в осуществлении профессионального самоопределения.</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noProof/>
          <w:sz w:val="28"/>
          <w:szCs w:val="28"/>
          <w:lang w:eastAsia="ru-RU"/>
        </w:rPr>
        <w:drawing>
          <wp:inline distT="0" distB="0" distL="0" distR="0" wp14:anchorId="7AE19747" wp14:editId="3B75691E">
            <wp:extent cx="5653377" cy="1980530"/>
            <wp:effectExtent l="0" t="0" r="508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2771B" w:rsidRPr="00245E72" w:rsidRDefault="00245E72" w:rsidP="0016452B">
      <w:pPr>
        <w:widowControl w:val="0"/>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w:t>
      </w:r>
      <w:r w:rsidR="0016452B" w:rsidRPr="00245E72">
        <w:rPr>
          <w:rFonts w:ascii="Times New Roman" w:hAnsi="Times New Roman" w:cs="Times New Roman"/>
          <w:sz w:val="28"/>
          <w:szCs w:val="28"/>
        </w:rPr>
        <w:t xml:space="preserve"> 4</w:t>
      </w:r>
      <w:r w:rsidR="00F2771B" w:rsidRPr="00245E72">
        <w:rPr>
          <w:rFonts w:ascii="Times New Roman" w:hAnsi="Times New Roman" w:cs="Times New Roman"/>
          <w:sz w:val="28"/>
          <w:szCs w:val="28"/>
        </w:rPr>
        <w:t>.Выявление образовательных запросов обучающихся 9–</w:t>
      </w:r>
      <w:proofErr w:type="spellStart"/>
      <w:r w:rsidR="00F2771B" w:rsidRPr="00245E72">
        <w:rPr>
          <w:rFonts w:ascii="Times New Roman" w:hAnsi="Times New Roman" w:cs="Times New Roman"/>
          <w:sz w:val="28"/>
          <w:szCs w:val="28"/>
        </w:rPr>
        <w:t>го</w:t>
      </w:r>
      <w:proofErr w:type="spellEnd"/>
      <w:r w:rsidR="00F2771B" w:rsidRPr="00245E72">
        <w:rPr>
          <w:rFonts w:ascii="Times New Roman" w:hAnsi="Times New Roman" w:cs="Times New Roman"/>
          <w:sz w:val="28"/>
          <w:szCs w:val="28"/>
        </w:rPr>
        <w:t xml:space="preserve"> класса (в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На основе полученных результатов устанавливается обоснованность профессиональных намерений с целью оказания помощи в профессионал</w:t>
      </w:r>
      <w:r w:rsidRPr="003317D3">
        <w:rPr>
          <w:rFonts w:ascii="Times New Roman" w:hAnsi="Times New Roman" w:cs="Times New Roman"/>
          <w:sz w:val="28"/>
          <w:szCs w:val="28"/>
        </w:rPr>
        <w:t>ь</w:t>
      </w:r>
      <w:r w:rsidRPr="003317D3">
        <w:rPr>
          <w:rFonts w:ascii="Times New Roman" w:hAnsi="Times New Roman" w:cs="Times New Roman"/>
          <w:sz w:val="28"/>
          <w:szCs w:val="28"/>
        </w:rPr>
        <w:t>ном самоопределении. В ходе исследования было установлено, что жизне</w:t>
      </w:r>
      <w:r w:rsidRPr="003317D3">
        <w:rPr>
          <w:rFonts w:ascii="Times New Roman" w:hAnsi="Times New Roman" w:cs="Times New Roman"/>
          <w:sz w:val="28"/>
          <w:szCs w:val="28"/>
        </w:rPr>
        <w:t>н</w:t>
      </w:r>
      <w:r w:rsidRPr="003317D3">
        <w:rPr>
          <w:rFonts w:ascii="Times New Roman" w:hAnsi="Times New Roman" w:cs="Times New Roman"/>
          <w:sz w:val="28"/>
          <w:szCs w:val="28"/>
        </w:rPr>
        <w:t xml:space="preserve">ные планы учащихся сформированы достаточно хорошо. Большинство хотят продолжить обучение в ВУЗе. </w:t>
      </w:r>
    </w:p>
    <w:p w:rsidR="0016452B"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Рубежом профессионального самоопределения основной массы уч</w:t>
      </w:r>
      <w:r w:rsidRPr="003317D3">
        <w:rPr>
          <w:rFonts w:ascii="Times New Roman" w:hAnsi="Times New Roman" w:cs="Times New Roman"/>
          <w:sz w:val="28"/>
          <w:szCs w:val="28"/>
        </w:rPr>
        <w:t>а</w:t>
      </w:r>
      <w:r w:rsidRPr="003317D3">
        <w:rPr>
          <w:rFonts w:ascii="Times New Roman" w:hAnsi="Times New Roman" w:cs="Times New Roman"/>
          <w:sz w:val="28"/>
          <w:szCs w:val="28"/>
        </w:rPr>
        <w:t xml:space="preserve">щихся стал  9 класс, хотя примерно половина школьников еще колеблется в окончательности своего профессионального выбора. Это можно напрямую </w:t>
      </w:r>
      <w:r w:rsidRPr="003317D3">
        <w:rPr>
          <w:rFonts w:ascii="Times New Roman" w:hAnsi="Times New Roman" w:cs="Times New Roman"/>
          <w:sz w:val="28"/>
          <w:szCs w:val="28"/>
        </w:rPr>
        <w:lastRenderedPageBreak/>
        <w:t xml:space="preserve">связать с  эффективностью </w:t>
      </w:r>
      <w:proofErr w:type="spellStart"/>
      <w:r w:rsidRPr="003317D3">
        <w:rPr>
          <w:rFonts w:ascii="Times New Roman" w:hAnsi="Times New Roman" w:cs="Times New Roman"/>
          <w:sz w:val="28"/>
          <w:szCs w:val="28"/>
        </w:rPr>
        <w:t>профориентационной</w:t>
      </w:r>
      <w:proofErr w:type="spellEnd"/>
      <w:r w:rsidRPr="003317D3">
        <w:rPr>
          <w:rFonts w:ascii="Times New Roman" w:hAnsi="Times New Roman" w:cs="Times New Roman"/>
          <w:sz w:val="28"/>
          <w:szCs w:val="28"/>
        </w:rPr>
        <w:t xml:space="preserve"> работы, проводимой в шк</w:t>
      </w:r>
      <w:r w:rsidRPr="003317D3">
        <w:rPr>
          <w:rFonts w:ascii="Times New Roman" w:hAnsi="Times New Roman" w:cs="Times New Roman"/>
          <w:sz w:val="28"/>
          <w:szCs w:val="28"/>
        </w:rPr>
        <w:t>о</w:t>
      </w:r>
      <w:r w:rsidR="0016452B">
        <w:rPr>
          <w:rFonts w:ascii="Times New Roman" w:hAnsi="Times New Roman" w:cs="Times New Roman"/>
          <w:sz w:val="28"/>
          <w:szCs w:val="28"/>
        </w:rPr>
        <w:t xml:space="preserve">ле. </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Исходя из этого, в качестве рекомендаций, можно посоветовать отойти от создания формальных профильных классов, а в большей степени ориент</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роваться на интересы учащихся. И, безусловно, стараться помогать им в этом путем организации различных факультативных занятий, на которых ребенок сам попробует реализовать себя в различных профессиях.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А впереди у ребят экзаменационный период,  по окончании которого каждый девятиклассник получает на руки индивидуальный учебный план, по которому будет проходить его обучение в старшей школе.</w:t>
      </w:r>
    </w:p>
    <w:p w:rsidR="00F2771B" w:rsidRPr="003317D3" w:rsidRDefault="00F2771B" w:rsidP="00691A7D">
      <w:pPr>
        <w:pStyle w:val="a3"/>
        <w:widowControl w:val="0"/>
        <w:spacing w:before="0" w:beforeAutospacing="0" w:after="0" w:afterAutospacing="0" w:line="360" w:lineRule="auto"/>
        <w:ind w:firstLine="709"/>
        <w:contextualSpacing/>
        <w:jc w:val="both"/>
        <w:rPr>
          <w:sz w:val="28"/>
          <w:szCs w:val="28"/>
        </w:rPr>
      </w:pPr>
      <w:r w:rsidRPr="003317D3">
        <w:rPr>
          <w:sz w:val="28"/>
          <w:szCs w:val="28"/>
        </w:rPr>
        <w:t>Модель общеобразовательной школы с профильным обучением на старшей ступени предусматривает возможность разнообразных вариантов комбинаций учебных курсов, которые должны обеспечивать гибкую систему профильного обучения. Эта система должна включать в себя следующие т</w:t>
      </w:r>
      <w:r w:rsidRPr="003317D3">
        <w:rPr>
          <w:sz w:val="28"/>
          <w:szCs w:val="28"/>
        </w:rPr>
        <w:t>и</w:t>
      </w:r>
      <w:r w:rsidRPr="003317D3">
        <w:rPr>
          <w:sz w:val="28"/>
          <w:szCs w:val="28"/>
        </w:rPr>
        <w:t>пы учебных курсов, которые условно можно назвать базовыми общеобраз</w:t>
      </w:r>
      <w:r w:rsidRPr="003317D3">
        <w:rPr>
          <w:sz w:val="28"/>
          <w:szCs w:val="28"/>
        </w:rPr>
        <w:t>о</w:t>
      </w:r>
      <w:r w:rsidRPr="003317D3">
        <w:rPr>
          <w:sz w:val="28"/>
          <w:szCs w:val="28"/>
        </w:rPr>
        <w:t xml:space="preserve">вательными, профильными и элективными курсами.  </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Краткая информация о деятельности </w:t>
      </w:r>
      <w:r w:rsidR="0016452B">
        <w:rPr>
          <w:rFonts w:ascii="Times New Roman" w:hAnsi="Times New Roman" w:cs="Times New Roman"/>
          <w:sz w:val="28"/>
          <w:szCs w:val="28"/>
        </w:rPr>
        <w:t>МБОУ БСОШ №3 за период с 01 сентября 2016 года по 01 марта 2017</w:t>
      </w:r>
      <w:r w:rsidRPr="003317D3">
        <w:rPr>
          <w:rFonts w:ascii="Times New Roman" w:hAnsi="Times New Roman" w:cs="Times New Roman"/>
          <w:sz w:val="28"/>
          <w:szCs w:val="28"/>
        </w:rPr>
        <w:t xml:space="preserve"> года.</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Учебный план школы разработан в соответствии с Базисным учебным планом общеобразовательных учреждений РФ, утверждённым приказом МО РФ № 322 от 09.02.1998 г. и Региональным учебным планом, утверждённым приказом Комитета по образованию Департамента социальной политики Мурманской области №323 от 11.06.1998 г.</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соответствии с приказом Комитета по образованию Мурманской о</w:t>
      </w:r>
      <w:r w:rsidRPr="003317D3">
        <w:rPr>
          <w:rFonts w:ascii="Times New Roman" w:hAnsi="Times New Roman" w:cs="Times New Roman"/>
          <w:sz w:val="28"/>
          <w:szCs w:val="28"/>
        </w:rPr>
        <w:t>б</w:t>
      </w:r>
      <w:r w:rsidRPr="003317D3">
        <w:rPr>
          <w:rFonts w:ascii="Times New Roman" w:hAnsi="Times New Roman" w:cs="Times New Roman"/>
          <w:sz w:val="28"/>
          <w:szCs w:val="28"/>
        </w:rPr>
        <w:t>ласти № 811 от 30.06.2006 г. «Об утверждении регионального базисного учебного плана для общеобразовательных учреждений, реализующих пр</w:t>
      </w:r>
      <w:r w:rsidRPr="003317D3">
        <w:rPr>
          <w:rFonts w:ascii="Times New Roman" w:hAnsi="Times New Roman" w:cs="Times New Roman"/>
          <w:sz w:val="28"/>
          <w:szCs w:val="28"/>
        </w:rPr>
        <w:t>о</w:t>
      </w:r>
      <w:r w:rsidRPr="003317D3">
        <w:rPr>
          <w:rFonts w:ascii="Times New Roman" w:hAnsi="Times New Roman" w:cs="Times New Roman"/>
          <w:sz w:val="28"/>
          <w:szCs w:val="28"/>
        </w:rPr>
        <w:t>граммы общего образования» на р</w:t>
      </w:r>
      <w:r w:rsidR="0016452B">
        <w:rPr>
          <w:rFonts w:ascii="Times New Roman" w:hAnsi="Times New Roman" w:cs="Times New Roman"/>
          <w:sz w:val="28"/>
          <w:szCs w:val="28"/>
        </w:rPr>
        <w:t>егиональный учебный план в  2017-2018</w:t>
      </w:r>
      <w:r w:rsidRPr="003317D3">
        <w:rPr>
          <w:rFonts w:ascii="Times New Roman" w:hAnsi="Times New Roman" w:cs="Times New Roman"/>
          <w:sz w:val="28"/>
          <w:szCs w:val="28"/>
        </w:rPr>
        <w:t xml:space="preserve"> учебном году перешли 1-8, 10-11 классы.</w:t>
      </w:r>
    </w:p>
    <w:p w:rsidR="00F2771B" w:rsidRPr="003317D3" w:rsidRDefault="00691A7D" w:rsidP="00691A7D">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1 сентября 2018</w:t>
      </w:r>
      <w:r w:rsidR="00F2771B" w:rsidRPr="003317D3">
        <w:rPr>
          <w:rFonts w:ascii="Times New Roman" w:hAnsi="Times New Roman" w:cs="Times New Roman"/>
          <w:sz w:val="28"/>
          <w:szCs w:val="28"/>
        </w:rPr>
        <w:t xml:space="preserve"> года в школе реализуется модель профильного об</w:t>
      </w:r>
      <w:r w:rsidR="00F2771B" w:rsidRPr="003317D3">
        <w:rPr>
          <w:rFonts w:ascii="Times New Roman" w:hAnsi="Times New Roman" w:cs="Times New Roman"/>
          <w:sz w:val="28"/>
          <w:szCs w:val="28"/>
        </w:rPr>
        <w:t>у</w:t>
      </w:r>
      <w:r w:rsidR="00F2771B" w:rsidRPr="003317D3">
        <w:rPr>
          <w:rFonts w:ascii="Times New Roman" w:hAnsi="Times New Roman" w:cs="Times New Roman"/>
          <w:sz w:val="28"/>
          <w:szCs w:val="28"/>
        </w:rPr>
        <w:lastRenderedPageBreak/>
        <w:t>чения, основанная на реализации индивидуальных учебных планов (пр</w:t>
      </w:r>
      <w:r w:rsidR="00F2771B" w:rsidRPr="003317D3">
        <w:rPr>
          <w:rFonts w:ascii="Times New Roman" w:hAnsi="Times New Roman" w:cs="Times New Roman"/>
          <w:sz w:val="28"/>
          <w:szCs w:val="28"/>
        </w:rPr>
        <w:t>о</w:t>
      </w:r>
      <w:r w:rsidR="00F2771B" w:rsidRPr="003317D3">
        <w:rPr>
          <w:rFonts w:ascii="Times New Roman" w:hAnsi="Times New Roman" w:cs="Times New Roman"/>
          <w:sz w:val="28"/>
          <w:szCs w:val="28"/>
        </w:rPr>
        <w:t>грамма среднего (полного) общего образования, обеспечивающая дополн</w:t>
      </w:r>
      <w:r w:rsidR="00F2771B" w:rsidRPr="003317D3">
        <w:rPr>
          <w:rFonts w:ascii="Times New Roman" w:hAnsi="Times New Roman" w:cs="Times New Roman"/>
          <w:sz w:val="28"/>
          <w:szCs w:val="28"/>
        </w:rPr>
        <w:t>и</w:t>
      </w:r>
      <w:r w:rsidR="00F2771B" w:rsidRPr="003317D3">
        <w:rPr>
          <w:rFonts w:ascii="Times New Roman" w:hAnsi="Times New Roman" w:cs="Times New Roman"/>
          <w:sz w:val="28"/>
          <w:szCs w:val="28"/>
        </w:rPr>
        <w:t>тельную (углубленную) подготовку обучающихся по профильным предм</w:t>
      </w:r>
      <w:r w:rsidR="00F2771B" w:rsidRPr="003317D3">
        <w:rPr>
          <w:rFonts w:ascii="Times New Roman" w:hAnsi="Times New Roman" w:cs="Times New Roman"/>
          <w:sz w:val="28"/>
          <w:szCs w:val="28"/>
        </w:rPr>
        <w:t>е</w:t>
      </w:r>
      <w:r w:rsidR="00F2771B" w:rsidRPr="003317D3">
        <w:rPr>
          <w:rFonts w:ascii="Times New Roman" w:hAnsi="Times New Roman" w:cs="Times New Roman"/>
          <w:sz w:val="28"/>
          <w:szCs w:val="28"/>
        </w:rPr>
        <w:t>там: русский язык, обществознание, история, математика, информатика).</w:t>
      </w:r>
    </w:p>
    <w:p w:rsidR="00F2771B" w:rsidRDefault="0021372E" w:rsidP="0021372E">
      <w:pPr>
        <w:pStyle w:val="14"/>
        <w:widowControl w:val="0"/>
        <w:spacing w:line="360" w:lineRule="auto"/>
        <w:ind w:firstLine="709"/>
        <w:contextualSpacing/>
        <w:jc w:val="right"/>
        <w:rPr>
          <w:rFonts w:ascii="Times New Roman" w:hAnsi="Times New Roman" w:cs="Times New Roman"/>
          <w:sz w:val="28"/>
          <w:szCs w:val="28"/>
        </w:rPr>
      </w:pPr>
      <w:r w:rsidRPr="0021372E">
        <w:rPr>
          <w:rFonts w:ascii="Times New Roman" w:hAnsi="Times New Roman" w:cs="Times New Roman"/>
          <w:sz w:val="28"/>
          <w:szCs w:val="28"/>
        </w:rPr>
        <w:t>Таблица 3</w:t>
      </w:r>
    </w:p>
    <w:p w:rsidR="00245E72" w:rsidRPr="0021372E" w:rsidRDefault="00245E72" w:rsidP="00245E72">
      <w:pPr>
        <w:pStyle w:val="14"/>
        <w:widowControl w:val="0"/>
        <w:spacing w:line="360" w:lineRule="auto"/>
        <w:ind w:firstLine="709"/>
        <w:contextualSpacing/>
        <w:jc w:val="center"/>
        <w:rPr>
          <w:rFonts w:ascii="Times New Roman" w:hAnsi="Times New Roman" w:cs="Times New Roman"/>
          <w:bCs/>
          <w:sz w:val="32"/>
          <w:szCs w:val="28"/>
        </w:rPr>
      </w:pPr>
      <w:r>
        <w:rPr>
          <w:rFonts w:ascii="Times New Roman" w:hAnsi="Times New Roman" w:cs="Times New Roman"/>
          <w:sz w:val="28"/>
          <w:szCs w:val="28"/>
        </w:rPr>
        <w:t>Индивидуальный учебный план</w:t>
      </w: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8"/>
        <w:gridCol w:w="3109"/>
        <w:gridCol w:w="960"/>
        <w:gridCol w:w="1555"/>
        <w:gridCol w:w="1958"/>
      </w:tblGrid>
      <w:tr w:rsidR="003317D3" w:rsidRPr="0016452B" w:rsidTr="0016452B">
        <w:trPr>
          <w:trHeight w:val="912"/>
        </w:trPr>
        <w:tc>
          <w:tcPr>
            <w:tcW w:w="197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Предметы</w:t>
            </w:r>
          </w:p>
        </w:tc>
        <w:tc>
          <w:tcPr>
            <w:tcW w:w="960" w:type="dxa"/>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F7BF6">
            <w:pPr>
              <w:pStyle w:val="14"/>
              <w:widowControl w:val="0"/>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Всего</w:t>
            </w:r>
          </w:p>
        </w:tc>
        <w:tc>
          <w:tcPr>
            <w:tcW w:w="1555" w:type="dxa"/>
            <w:tcBorders>
              <w:top w:val="single" w:sz="4" w:space="0" w:color="000000"/>
              <w:left w:val="single" w:sz="4" w:space="0" w:color="000000"/>
              <w:right w:val="single" w:sz="4" w:space="0" w:color="000000"/>
            </w:tcBorders>
            <w:vAlign w:val="center"/>
          </w:tcPr>
          <w:p w:rsidR="00F2771B" w:rsidRPr="0016452B" w:rsidRDefault="00F2771B" w:rsidP="001F7BF6">
            <w:pPr>
              <w:pStyle w:val="14"/>
              <w:widowControl w:val="0"/>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1 группа</w:t>
            </w:r>
          </w:p>
        </w:tc>
        <w:tc>
          <w:tcPr>
            <w:tcW w:w="1958" w:type="dxa"/>
            <w:tcBorders>
              <w:top w:val="single" w:sz="4" w:space="0" w:color="000000"/>
              <w:left w:val="single" w:sz="4" w:space="0" w:color="000000"/>
              <w:right w:val="single" w:sz="4" w:space="0" w:color="000000"/>
            </w:tcBorders>
            <w:vAlign w:val="center"/>
          </w:tcPr>
          <w:p w:rsidR="00F2771B" w:rsidRPr="0016452B" w:rsidRDefault="00F2771B" w:rsidP="001F7BF6">
            <w:pPr>
              <w:pStyle w:val="14"/>
              <w:widowControl w:val="0"/>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2 группа</w:t>
            </w:r>
          </w:p>
        </w:tc>
      </w:tr>
      <w:tr w:rsidR="003317D3" w:rsidRPr="0016452B" w:rsidTr="0016452B">
        <w:trPr>
          <w:trHeight w:val="288"/>
        </w:trPr>
        <w:tc>
          <w:tcPr>
            <w:tcW w:w="19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2771B" w:rsidRPr="0016452B" w:rsidRDefault="00F2771B" w:rsidP="0016452B">
            <w:pPr>
              <w:pStyle w:val="14"/>
              <w:widowControl w:val="0"/>
              <w:ind w:left="113" w:right="113" w:firstLine="709"/>
              <w:contextualSpacing/>
              <w:jc w:val="both"/>
              <w:rPr>
                <w:rFonts w:ascii="Times New Roman" w:hAnsi="Times New Roman" w:cs="Times New Roman"/>
                <w:bCs/>
                <w:sz w:val="24"/>
                <w:szCs w:val="24"/>
              </w:rPr>
            </w:pPr>
          </w:p>
          <w:p w:rsidR="00F2771B" w:rsidRPr="0016452B" w:rsidRDefault="00F2771B" w:rsidP="0016452B">
            <w:pPr>
              <w:pStyle w:val="14"/>
              <w:widowControl w:val="0"/>
              <w:ind w:left="113" w:right="113"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Базовые  предметы</w:t>
            </w: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22" w:firstLine="709"/>
              <w:contextualSpacing/>
              <w:jc w:val="both"/>
              <w:rPr>
                <w:rFonts w:ascii="Times New Roman" w:hAnsi="Times New Roman" w:cs="Times New Roman"/>
                <w:sz w:val="24"/>
                <w:szCs w:val="24"/>
              </w:rPr>
            </w:pPr>
            <w:r w:rsidRPr="0016452B">
              <w:rPr>
                <w:rFonts w:ascii="Times New Roman" w:hAnsi="Times New Roman" w:cs="Times New Roman"/>
                <w:spacing w:val="-2"/>
                <w:sz w:val="24"/>
                <w:szCs w:val="24"/>
              </w:rPr>
              <w:t>Русский язык</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z w:val="24"/>
                <w:szCs w:val="24"/>
              </w:rPr>
            </w:pPr>
            <w:r w:rsidRPr="0016452B">
              <w:rPr>
                <w:rFonts w:ascii="Times New Roman" w:hAnsi="Times New Roman" w:cs="Times New Roman"/>
                <w:spacing w:val="-2"/>
                <w:sz w:val="24"/>
                <w:szCs w:val="24"/>
              </w:rPr>
              <w:t>Литература</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22" w:firstLine="709"/>
              <w:contextualSpacing/>
              <w:jc w:val="both"/>
              <w:rPr>
                <w:rFonts w:ascii="Times New Roman" w:hAnsi="Times New Roman" w:cs="Times New Roman"/>
                <w:sz w:val="24"/>
                <w:szCs w:val="24"/>
              </w:rPr>
            </w:pPr>
            <w:r w:rsidRPr="0016452B">
              <w:rPr>
                <w:rFonts w:ascii="Times New Roman" w:hAnsi="Times New Roman" w:cs="Times New Roman"/>
                <w:spacing w:val="1"/>
                <w:sz w:val="24"/>
                <w:szCs w:val="24"/>
              </w:rPr>
              <w:t>Иностранный язык</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22"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Математика</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5</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8" w:firstLine="709"/>
              <w:contextualSpacing/>
              <w:jc w:val="both"/>
              <w:rPr>
                <w:rFonts w:ascii="Times New Roman" w:hAnsi="Times New Roman" w:cs="Times New Roman"/>
                <w:sz w:val="24"/>
                <w:szCs w:val="24"/>
              </w:rPr>
            </w:pPr>
            <w:r w:rsidRPr="0016452B">
              <w:rPr>
                <w:rFonts w:ascii="Times New Roman" w:hAnsi="Times New Roman" w:cs="Times New Roman"/>
                <w:spacing w:val="-2"/>
                <w:sz w:val="24"/>
                <w:szCs w:val="24"/>
              </w:rPr>
              <w:t>Информатика и ИКТ</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8" w:firstLine="709"/>
              <w:contextualSpacing/>
              <w:jc w:val="both"/>
              <w:rPr>
                <w:rFonts w:ascii="Times New Roman" w:hAnsi="Times New Roman" w:cs="Times New Roman"/>
                <w:sz w:val="24"/>
                <w:szCs w:val="24"/>
              </w:rPr>
            </w:pPr>
            <w:r w:rsidRPr="0016452B">
              <w:rPr>
                <w:rFonts w:ascii="Times New Roman" w:hAnsi="Times New Roman" w:cs="Times New Roman"/>
                <w:spacing w:val="-3"/>
                <w:sz w:val="24"/>
                <w:szCs w:val="24"/>
              </w:rPr>
              <w:t>Биология</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1" w:firstLine="709"/>
              <w:contextualSpacing/>
              <w:jc w:val="both"/>
              <w:rPr>
                <w:rFonts w:ascii="Times New Roman" w:hAnsi="Times New Roman" w:cs="Times New Roman"/>
                <w:sz w:val="24"/>
                <w:szCs w:val="24"/>
              </w:rPr>
            </w:pPr>
            <w:r w:rsidRPr="0016452B">
              <w:rPr>
                <w:rFonts w:ascii="Times New Roman" w:hAnsi="Times New Roman" w:cs="Times New Roman"/>
                <w:spacing w:val="-5"/>
                <w:sz w:val="24"/>
                <w:szCs w:val="24"/>
              </w:rPr>
              <w:t>Химия</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4"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Физика</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25" w:firstLine="709"/>
              <w:contextualSpacing/>
              <w:jc w:val="both"/>
              <w:rPr>
                <w:rFonts w:ascii="Times New Roman" w:hAnsi="Times New Roman" w:cs="Times New Roman"/>
                <w:sz w:val="24"/>
                <w:szCs w:val="24"/>
              </w:rPr>
            </w:pPr>
            <w:r w:rsidRPr="0016452B">
              <w:rPr>
                <w:rFonts w:ascii="Times New Roman" w:hAnsi="Times New Roman" w:cs="Times New Roman"/>
                <w:spacing w:val="-9"/>
                <w:sz w:val="24"/>
                <w:szCs w:val="24"/>
              </w:rPr>
              <w:t>География</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29" w:firstLine="709"/>
              <w:contextualSpacing/>
              <w:jc w:val="both"/>
              <w:rPr>
                <w:rFonts w:ascii="Times New Roman" w:hAnsi="Times New Roman" w:cs="Times New Roman"/>
                <w:sz w:val="24"/>
                <w:szCs w:val="24"/>
              </w:rPr>
            </w:pPr>
            <w:r w:rsidRPr="0016452B">
              <w:rPr>
                <w:rFonts w:ascii="Times New Roman" w:hAnsi="Times New Roman" w:cs="Times New Roman"/>
                <w:spacing w:val="-7"/>
                <w:sz w:val="24"/>
                <w:szCs w:val="24"/>
              </w:rPr>
              <w:t>История</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4" w:firstLine="709"/>
              <w:contextualSpacing/>
              <w:jc w:val="both"/>
              <w:rPr>
                <w:rFonts w:ascii="Times New Roman" w:hAnsi="Times New Roman" w:cs="Times New Roman"/>
                <w:sz w:val="24"/>
                <w:szCs w:val="24"/>
              </w:rPr>
            </w:pPr>
            <w:r w:rsidRPr="0016452B">
              <w:rPr>
                <w:rFonts w:ascii="Times New Roman" w:hAnsi="Times New Roman" w:cs="Times New Roman"/>
                <w:spacing w:val="-2"/>
                <w:sz w:val="24"/>
                <w:szCs w:val="24"/>
              </w:rPr>
              <w:t>Обществознание</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14" w:firstLine="709"/>
              <w:contextualSpacing/>
              <w:jc w:val="both"/>
              <w:rPr>
                <w:rFonts w:ascii="Times New Roman" w:hAnsi="Times New Roman" w:cs="Times New Roman"/>
                <w:sz w:val="24"/>
                <w:szCs w:val="24"/>
              </w:rPr>
            </w:pPr>
            <w:r w:rsidRPr="0016452B">
              <w:rPr>
                <w:rFonts w:ascii="Times New Roman" w:hAnsi="Times New Roman" w:cs="Times New Roman"/>
                <w:spacing w:val="-7"/>
                <w:sz w:val="24"/>
                <w:szCs w:val="24"/>
              </w:rPr>
              <w:t>МХК</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z w:val="24"/>
                <w:szCs w:val="24"/>
              </w:rPr>
            </w:pPr>
            <w:r w:rsidRPr="0016452B">
              <w:rPr>
                <w:rFonts w:ascii="Times New Roman" w:hAnsi="Times New Roman" w:cs="Times New Roman"/>
                <w:spacing w:val="-1"/>
                <w:sz w:val="24"/>
                <w:szCs w:val="24"/>
              </w:rPr>
              <w:t>Физ. Культура</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ОБЖ</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1</w:t>
            </w: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r>
      <w:tr w:rsidR="003317D3" w:rsidRPr="0016452B" w:rsidTr="0016452B">
        <w:trPr>
          <w:trHeight w:val="102"/>
        </w:trPr>
        <w:tc>
          <w:tcPr>
            <w:tcW w:w="0" w:type="auto"/>
            <w:vMerge/>
            <w:tcBorders>
              <w:top w:val="single" w:sz="4" w:space="0" w:color="000000"/>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ВСЕГО:</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46159">
            <w:pPr>
              <w:pStyle w:val="14"/>
              <w:widowControl w:val="0"/>
              <w:contextualSpacing/>
              <w:jc w:val="both"/>
              <w:rPr>
                <w:rFonts w:ascii="Times New Roman" w:hAnsi="Times New Roman" w:cs="Times New Roman"/>
                <w:sz w:val="24"/>
                <w:szCs w:val="24"/>
              </w:rPr>
            </w:pPr>
            <w:r w:rsidRPr="0016452B">
              <w:rPr>
                <w:rFonts w:ascii="Times New Roman" w:hAnsi="Times New Roman" w:cs="Times New Roman"/>
                <w:sz w:val="24"/>
                <w:szCs w:val="24"/>
              </w:rPr>
              <w:t>16</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21</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21</w:t>
            </w:r>
          </w:p>
        </w:tc>
      </w:tr>
      <w:tr w:rsidR="003317D3" w:rsidRPr="0016452B" w:rsidTr="0016452B">
        <w:trPr>
          <w:trHeight w:val="299"/>
        </w:trPr>
        <w:tc>
          <w:tcPr>
            <w:tcW w:w="1978" w:type="dxa"/>
            <w:vMerge w:val="restart"/>
            <w:tcBorders>
              <w:top w:val="single" w:sz="4" w:space="0" w:color="000000"/>
              <w:left w:val="single" w:sz="4" w:space="0" w:color="000000"/>
              <w:right w:val="single" w:sz="4" w:space="0" w:color="000000"/>
            </w:tcBorders>
            <w:vAlign w:val="center"/>
          </w:tcPr>
          <w:p w:rsidR="00F2771B" w:rsidRPr="0016452B" w:rsidRDefault="00F2771B" w:rsidP="001F7BF6">
            <w:pPr>
              <w:pStyle w:val="14"/>
              <w:widowControl w:val="0"/>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Профильные</w:t>
            </w:r>
          </w:p>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предметы</w:t>
            </w: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Русский язык</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w:t>
            </w:r>
          </w:p>
        </w:tc>
      </w:tr>
      <w:tr w:rsidR="003317D3" w:rsidRPr="0016452B" w:rsidTr="0016452B">
        <w:trPr>
          <w:trHeight w:val="102"/>
        </w:trPr>
        <w:tc>
          <w:tcPr>
            <w:tcW w:w="0" w:type="auto"/>
            <w:vMerge/>
            <w:tcBorders>
              <w:left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История</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4</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w:t>
            </w:r>
          </w:p>
        </w:tc>
      </w:tr>
      <w:tr w:rsidR="003317D3" w:rsidRPr="0016452B" w:rsidTr="0016452B">
        <w:trPr>
          <w:trHeight w:val="102"/>
        </w:trPr>
        <w:tc>
          <w:tcPr>
            <w:tcW w:w="0" w:type="auto"/>
            <w:vMerge/>
            <w:tcBorders>
              <w:left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Обществознание</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w:t>
            </w:r>
          </w:p>
        </w:tc>
      </w:tr>
      <w:tr w:rsidR="003317D3" w:rsidRPr="0016452B" w:rsidTr="0016452B">
        <w:trPr>
          <w:trHeight w:val="102"/>
        </w:trPr>
        <w:tc>
          <w:tcPr>
            <w:tcW w:w="0" w:type="auto"/>
            <w:vMerge/>
            <w:tcBorders>
              <w:left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Математика</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6</w:t>
            </w:r>
          </w:p>
        </w:tc>
      </w:tr>
      <w:tr w:rsidR="003317D3" w:rsidRPr="0016452B" w:rsidTr="0016452B">
        <w:trPr>
          <w:trHeight w:val="102"/>
        </w:trPr>
        <w:tc>
          <w:tcPr>
            <w:tcW w:w="0" w:type="auto"/>
            <w:vMerge/>
            <w:tcBorders>
              <w:left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Информатика и ИКТ</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4</w:t>
            </w:r>
          </w:p>
        </w:tc>
      </w:tr>
      <w:tr w:rsidR="003317D3" w:rsidRPr="0016452B" w:rsidTr="0016452B">
        <w:trPr>
          <w:trHeight w:val="102"/>
        </w:trPr>
        <w:tc>
          <w:tcPr>
            <w:tcW w:w="0" w:type="auto"/>
            <w:vMerge/>
            <w:tcBorders>
              <w:left w:val="single" w:sz="4" w:space="0" w:color="000000"/>
              <w:bottom w:val="single" w:sz="4" w:space="0" w:color="000000"/>
              <w:right w:val="single" w:sz="4" w:space="0" w:color="000000"/>
            </w:tcBorders>
            <w:vAlign w:val="center"/>
          </w:tcPr>
          <w:p w:rsidR="00F2771B" w:rsidRPr="0016452B" w:rsidRDefault="00F2771B" w:rsidP="0016452B">
            <w:pPr>
              <w:widowControl w:val="0"/>
              <w:spacing w:after="0" w:line="240" w:lineRule="auto"/>
              <w:ind w:firstLine="709"/>
              <w:contextualSpacing/>
              <w:jc w:val="both"/>
              <w:rPr>
                <w:rFonts w:ascii="Times New Roman" w:hAnsi="Times New Roman" w:cs="Times New Roman"/>
                <w:bCs/>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Элективные курсы</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3</w:t>
            </w:r>
          </w:p>
        </w:tc>
      </w:tr>
      <w:tr w:rsidR="003317D3" w:rsidRPr="0016452B" w:rsidTr="0016452B">
        <w:trPr>
          <w:trHeight w:val="320"/>
        </w:trPr>
        <w:tc>
          <w:tcPr>
            <w:tcW w:w="197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r>
      <w:tr w:rsidR="003317D3" w:rsidRPr="0016452B" w:rsidTr="0016452B">
        <w:trPr>
          <w:trHeight w:val="331"/>
        </w:trPr>
        <w:tc>
          <w:tcPr>
            <w:tcW w:w="197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bCs/>
                <w:spacing w:val="-1"/>
                <w:sz w:val="24"/>
                <w:szCs w:val="24"/>
              </w:rPr>
            </w:pPr>
            <w:r w:rsidRPr="0016452B">
              <w:rPr>
                <w:rFonts w:ascii="Times New Roman" w:hAnsi="Times New Roman" w:cs="Times New Roman"/>
                <w:bCs/>
                <w:spacing w:val="-1"/>
                <w:sz w:val="24"/>
                <w:szCs w:val="24"/>
              </w:rPr>
              <w:t>Всего:</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36</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34</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34</w:t>
            </w:r>
          </w:p>
        </w:tc>
      </w:tr>
      <w:tr w:rsidR="003317D3" w:rsidRPr="0016452B" w:rsidTr="0016452B">
        <w:trPr>
          <w:trHeight w:val="320"/>
        </w:trPr>
        <w:tc>
          <w:tcPr>
            <w:tcW w:w="197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spacing w:val="-1"/>
                <w:sz w:val="24"/>
                <w:szCs w:val="24"/>
              </w:rPr>
            </w:pPr>
            <w:r w:rsidRPr="0016452B">
              <w:rPr>
                <w:rFonts w:ascii="Times New Roman" w:hAnsi="Times New Roman" w:cs="Times New Roman"/>
                <w:spacing w:val="-1"/>
                <w:sz w:val="24"/>
                <w:szCs w:val="24"/>
              </w:rPr>
              <w:t>Факультативы</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r w:rsidRPr="0016452B">
              <w:rPr>
                <w:rFonts w:ascii="Times New Roman" w:hAnsi="Times New Roman" w:cs="Times New Roman"/>
                <w:sz w:val="24"/>
                <w:szCs w:val="24"/>
              </w:rPr>
              <w:t>2</w:t>
            </w:r>
          </w:p>
        </w:tc>
      </w:tr>
      <w:tr w:rsidR="003317D3" w:rsidRPr="0016452B" w:rsidTr="0016452B">
        <w:trPr>
          <w:trHeight w:val="320"/>
        </w:trPr>
        <w:tc>
          <w:tcPr>
            <w:tcW w:w="197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widowControl w:val="0"/>
              <w:shd w:val="clear" w:color="auto" w:fill="FFFFFF"/>
              <w:spacing w:after="0" w:line="240" w:lineRule="auto"/>
              <w:ind w:left="4" w:firstLine="709"/>
              <w:contextualSpacing/>
              <w:jc w:val="both"/>
              <w:rPr>
                <w:rFonts w:ascii="Times New Roman" w:hAnsi="Times New Roman" w:cs="Times New Roman"/>
                <w:bCs/>
                <w:spacing w:val="-1"/>
                <w:sz w:val="24"/>
                <w:szCs w:val="24"/>
              </w:rPr>
            </w:pPr>
            <w:r w:rsidRPr="0016452B">
              <w:rPr>
                <w:rFonts w:ascii="Times New Roman" w:hAnsi="Times New Roman" w:cs="Times New Roman"/>
                <w:bCs/>
                <w:spacing w:val="-1"/>
                <w:sz w:val="24"/>
                <w:szCs w:val="24"/>
              </w:rPr>
              <w:t>Итого:</w:t>
            </w:r>
          </w:p>
        </w:tc>
        <w:tc>
          <w:tcPr>
            <w:tcW w:w="960"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36</w:t>
            </w:r>
          </w:p>
        </w:tc>
        <w:tc>
          <w:tcPr>
            <w:tcW w:w="1555"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36</w:t>
            </w:r>
          </w:p>
        </w:tc>
        <w:tc>
          <w:tcPr>
            <w:tcW w:w="1958" w:type="dxa"/>
            <w:tcBorders>
              <w:top w:val="single" w:sz="4" w:space="0" w:color="000000"/>
              <w:left w:val="single" w:sz="4" w:space="0" w:color="000000"/>
              <w:bottom w:val="single" w:sz="4" w:space="0" w:color="000000"/>
              <w:right w:val="single" w:sz="4" w:space="0" w:color="000000"/>
            </w:tcBorders>
          </w:tcPr>
          <w:p w:rsidR="00F2771B" w:rsidRPr="0016452B" w:rsidRDefault="00F2771B" w:rsidP="0016452B">
            <w:pPr>
              <w:pStyle w:val="14"/>
              <w:widowControl w:val="0"/>
              <w:ind w:firstLine="709"/>
              <w:contextualSpacing/>
              <w:jc w:val="both"/>
              <w:rPr>
                <w:rFonts w:ascii="Times New Roman" w:hAnsi="Times New Roman" w:cs="Times New Roman"/>
                <w:bCs/>
                <w:sz w:val="24"/>
                <w:szCs w:val="24"/>
              </w:rPr>
            </w:pPr>
            <w:r w:rsidRPr="0016452B">
              <w:rPr>
                <w:rFonts w:ascii="Times New Roman" w:hAnsi="Times New Roman" w:cs="Times New Roman"/>
                <w:bCs/>
                <w:sz w:val="24"/>
                <w:szCs w:val="24"/>
              </w:rPr>
              <w:t>36</w:t>
            </w:r>
          </w:p>
        </w:tc>
      </w:tr>
    </w:tbl>
    <w:p w:rsidR="0021372E" w:rsidRDefault="0021372E" w:rsidP="00691A7D">
      <w:pPr>
        <w:widowControl w:val="0"/>
        <w:spacing w:after="0" w:line="360" w:lineRule="auto"/>
        <w:ind w:firstLine="709"/>
        <w:contextualSpacing/>
        <w:jc w:val="both"/>
        <w:rPr>
          <w:rFonts w:ascii="Times New Roman" w:hAnsi="Times New Roman" w:cs="Times New Roman"/>
          <w:bCs/>
          <w:sz w:val="24"/>
          <w:szCs w:val="28"/>
        </w:rPr>
      </w:pP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соответствии со школьной моделью профильного обучения  предм</w:t>
      </w:r>
      <w:r w:rsidRPr="003317D3">
        <w:rPr>
          <w:rFonts w:ascii="Times New Roman" w:hAnsi="Times New Roman" w:cs="Times New Roman"/>
          <w:sz w:val="28"/>
          <w:szCs w:val="28"/>
        </w:rPr>
        <w:t>е</w:t>
      </w:r>
      <w:r w:rsidRPr="003317D3">
        <w:rPr>
          <w:rFonts w:ascii="Times New Roman" w:hAnsi="Times New Roman" w:cs="Times New Roman"/>
          <w:sz w:val="28"/>
          <w:szCs w:val="28"/>
        </w:rPr>
        <w:t xml:space="preserve">ты инвариантной и вариативной частей учебного плана преподаются на трех уровнях: базовом, расширенном, профильном.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Преподавание предметов на базовом уровне происходит в объеме того </w:t>
      </w:r>
      <w:r w:rsidRPr="003317D3">
        <w:rPr>
          <w:rFonts w:ascii="Times New Roman" w:hAnsi="Times New Roman" w:cs="Times New Roman"/>
          <w:sz w:val="28"/>
          <w:szCs w:val="28"/>
        </w:rPr>
        <w:lastRenderedPageBreak/>
        <w:t>количества часов, который предусмотрен  базовым учебным планом 2004 г</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да.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Профильный уровень преподавания предметов реализуется за счет к</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личества часов, определенных в примерных учебных планах для того или иного профиля. Увеличение часов на изучение предмета на профильном уровне осуществляется за счет вариативной части учебного плана.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Под расширенным уровнем изучения предмета, понимается такой ур</w:t>
      </w:r>
      <w:r w:rsidRPr="003317D3">
        <w:rPr>
          <w:rFonts w:ascii="Times New Roman" w:hAnsi="Times New Roman" w:cs="Times New Roman"/>
          <w:sz w:val="28"/>
          <w:szCs w:val="28"/>
        </w:rPr>
        <w:t>о</w:t>
      </w:r>
      <w:r w:rsidRPr="003317D3">
        <w:rPr>
          <w:rFonts w:ascii="Times New Roman" w:hAnsi="Times New Roman" w:cs="Times New Roman"/>
          <w:sz w:val="28"/>
          <w:szCs w:val="28"/>
        </w:rPr>
        <w:t>вень, на преподавание которого отводится большее количество часов, чем определено БУП 2004 года, для изучения данного предмета на базовом уровне (инвариантная часть учебного плана), но меньшее количество часов, по сравнению с профильным уровнем преподавания данного предмета. Т</w:t>
      </w:r>
      <w:r w:rsidRPr="003317D3">
        <w:rPr>
          <w:rFonts w:ascii="Times New Roman" w:hAnsi="Times New Roman" w:cs="Times New Roman"/>
          <w:sz w:val="28"/>
          <w:szCs w:val="28"/>
        </w:rPr>
        <w:t>а</w:t>
      </w:r>
      <w:r w:rsidRPr="003317D3">
        <w:rPr>
          <w:rFonts w:ascii="Times New Roman" w:hAnsi="Times New Roman" w:cs="Times New Roman"/>
          <w:sz w:val="28"/>
          <w:szCs w:val="28"/>
        </w:rPr>
        <w:t>ким образом, основная часть часов вариативной части учебного плана обе</w:t>
      </w:r>
      <w:r w:rsidRPr="003317D3">
        <w:rPr>
          <w:rFonts w:ascii="Times New Roman" w:hAnsi="Times New Roman" w:cs="Times New Roman"/>
          <w:sz w:val="28"/>
          <w:szCs w:val="28"/>
        </w:rPr>
        <w:t>с</w:t>
      </w:r>
      <w:r w:rsidRPr="003317D3">
        <w:rPr>
          <w:rFonts w:ascii="Times New Roman" w:hAnsi="Times New Roman" w:cs="Times New Roman"/>
          <w:sz w:val="28"/>
          <w:szCs w:val="28"/>
        </w:rPr>
        <w:t>печивает для учащихся расширенный и профильный уровень изучения пре</w:t>
      </w:r>
      <w:r w:rsidRPr="003317D3">
        <w:rPr>
          <w:rFonts w:ascii="Times New Roman" w:hAnsi="Times New Roman" w:cs="Times New Roman"/>
          <w:sz w:val="28"/>
          <w:szCs w:val="28"/>
        </w:rPr>
        <w:t>д</w:t>
      </w:r>
      <w:r w:rsidRPr="003317D3">
        <w:rPr>
          <w:rFonts w:ascii="Times New Roman" w:hAnsi="Times New Roman" w:cs="Times New Roman"/>
          <w:sz w:val="28"/>
          <w:szCs w:val="28"/>
        </w:rPr>
        <w:t>метов. Такой многоуровневый подход к изучению одних и тех же предметов обеспечивает достаточно широкий спектр индивидуальных образовательных траекторий учащихся 10 класса при формировании ими своих индивидуал</w:t>
      </w:r>
      <w:r w:rsidRPr="003317D3">
        <w:rPr>
          <w:rFonts w:ascii="Times New Roman" w:hAnsi="Times New Roman" w:cs="Times New Roman"/>
          <w:sz w:val="28"/>
          <w:szCs w:val="28"/>
        </w:rPr>
        <w:t>ь</w:t>
      </w:r>
      <w:r w:rsidRPr="003317D3">
        <w:rPr>
          <w:rFonts w:ascii="Times New Roman" w:hAnsi="Times New Roman" w:cs="Times New Roman"/>
          <w:sz w:val="28"/>
          <w:szCs w:val="28"/>
        </w:rPr>
        <w:t>ных учебных планов (ИУП). Введение в практику расширенного уровня из</w:t>
      </w:r>
      <w:r w:rsidRPr="003317D3">
        <w:rPr>
          <w:rFonts w:ascii="Times New Roman" w:hAnsi="Times New Roman" w:cs="Times New Roman"/>
          <w:sz w:val="28"/>
          <w:szCs w:val="28"/>
        </w:rPr>
        <w:t>у</w:t>
      </w:r>
      <w:r w:rsidRPr="003317D3">
        <w:rPr>
          <w:rFonts w:ascii="Times New Roman" w:hAnsi="Times New Roman" w:cs="Times New Roman"/>
          <w:sz w:val="28"/>
          <w:szCs w:val="28"/>
        </w:rPr>
        <w:t>чения предметов вызвано новыми правилами и требованиями к поступлению абитуриентов  в вузы. Не всегда предметы, изучение которых выбрано на профильном уровне, могут в полной мере обеспечить индивидуальные пр</w:t>
      </w:r>
      <w:r w:rsidRPr="003317D3">
        <w:rPr>
          <w:rFonts w:ascii="Times New Roman" w:hAnsi="Times New Roman" w:cs="Times New Roman"/>
          <w:sz w:val="28"/>
          <w:szCs w:val="28"/>
        </w:rPr>
        <w:t>о</w:t>
      </w:r>
      <w:r w:rsidRPr="003317D3">
        <w:rPr>
          <w:rFonts w:ascii="Times New Roman" w:hAnsi="Times New Roman" w:cs="Times New Roman"/>
          <w:sz w:val="28"/>
          <w:szCs w:val="28"/>
        </w:rPr>
        <w:t>фессиональные запросы учащихся, а выбор еще одного предмета на 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фильном уровне невозможен из-за ограничения максимальной нагрузки. В этом случае возможен выбор предмета, изучение которого происходит на расширенном уровне, гарантирующий более качественную подготовку к  ЕГЭ по данному предмету по сравнению с базовым уровнем. Набор пре</w:t>
      </w:r>
      <w:r w:rsidRPr="003317D3">
        <w:rPr>
          <w:rFonts w:ascii="Times New Roman" w:hAnsi="Times New Roman" w:cs="Times New Roman"/>
          <w:sz w:val="28"/>
          <w:szCs w:val="28"/>
        </w:rPr>
        <w:t>д</w:t>
      </w:r>
      <w:r w:rsidRPr="003317D3">
        <w:rPr>
          <w:rFonts w:ascii="Times New Roman" w:hAnsi="Times New Roman" w:cs="Times New Roman"/>
          <w:sz w:val="28"/>
          <w:szCs w:val="28"/>
        </w:rPr>
        <w:t xml:space="preserve">метов, предлагаемых для изучения на профильном и расширенном уровнях, сформирован на основе запросов учащихся  и их родителей. Кроме этого, с учетом ресурсных возможностей учреждения. </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Добавлен 1 час для изучения предмета «Русский язык» за счёт часов </w:t>
      </w:r>
      <w:r w:rsidRPr="003317D3">
        <w:rPr>
          <w:rFonts w:ascii="Times New Roman" w:hAnsi="Times New Roman" w:cs="Times New Roman"/>
          <w:sz w:val="28"/>
          <w:szCs w:val="28"/>
        </w:rPr>
        <w:lastRenderedPageBreak/>
        <w:t>регионального компонента.</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Учебный предмет «Основы безопасности жизнедеятельности» изучае</w:t>
      </w:r>
      <w:r w:rsidRPr="003317D3">
        <w:rPr>
          <w:rFonts w:ascii="Times New Roman" w:hAnsi="Times New Roman" w:cs="Times New Roman"/>
          <w:sz w:val="28"/>
          <w:szCs w:val="28"/>
        </w:rPr>
        <w:t>т</w:t>
      </w:r>
      <w:r w:rsidRPr="003317D3">
        <w:rPr>
          <w:rFonts w:ascii="Times New Roman" w:hAnsi="Times New Roman" w:cs="Times New Roman"/>
          <w:sz w:val="28"/>
          <w:szCs w:val="28"/>
        </w:rPr>
        <w:t>ся в качестве обязательного за счёт часов регионального компонента в объ</w:t>
      </w:r>
      <w:r w:rsidRPr="003317D3">
        <w:rPr>
          <w:rFonts w:ascii="Times New Roman" w:hAnsi="Times New Roman" w:cs="Times New Roman"/>
          <w:sz w:val="28"/>
          <w:szCs w:val="28"/>
        </w:rPr>
        <w:t>ё</w:t>
      </w:r>
      <w:r w:rsidRPr="003317D3">
        <w:rPr>
          <w:rFonts w:ascii="Times New Roman" w:hAnsi="Times New Roman" w:cs="Times New Roman"/>
          <w:sz w:val="28"/>
          <w:szCs w:val="28"/>
        </w:rPr>
        <w:t>ме 1 часа в неделю.</w:t>
      </w:r>
    </w:p>
    <w:p w:rsidR="00F2771B" w:rsidRPr="003317D3" w:rsidRDefault="00F2771B" w:rsidP="00691A7D">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Учебный предмет «Естествознание» не изучается, так как три учебных предмета – «Физика», «Химия», «Биология» – изучаются на базовом уровне. Интегрированный учебный предмет «Обществознание» на базовом уровне включает разделы «Экономика» и «Право».</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На расширенном уровне изучается предмет «Физика».</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При формировании ИУП учащиеся сначала выбирают все предметы обязательные для изучения на базовом уровне (8 предметов). Затем предметы на профильном или расширенном уровне (количество выбранных предметов для изучения на профильном уровне зависит от индивидуальных запросов учащихся и ограничения максимальной недельной нагрузки). Предметы (из списка обязательных), выбранные для изучения на профильном или расш</w:t>
      </w:r>
      <w:r w:rsidRPr="003317D3">
        <w:rPr>
          <w:rFonts w:ascii="Times New Roman" w:hAnsi="Times New Roman" w:cs="Times New Roman"/>
          <w:sz w:val="28"/>
          <w:szCs w:val="28"/>
        </w:rPr>
        <w:t>и</w:t>
      </w:r>
      <w:r w:rsidRPr="003317D3">
        <w:rPr>
          <w:rFonts w:ascii="Times New Roman" w:hAnsi="Times New Roman" w:cs="Times New Roman"/>
          <w:sz w:val="28"/>
          <w:szCs w:val="28"/>
        </w:rPr>
        <w:t>ренном уровнях из списка базовых предметов автоматически исключаются. Затем, по желанию, выбираются предметы по выбору на одном из предлаг</w:t>
      </w:r>
      <w:r w:rsidRPr="003317D3">
        <w:rPr>
          <w:rFonts w:ascii="Times New Roman" w:hAnsi="Times New Roman" w:cs="Times New Roman"/>
          <w:sz w:val="28"/>
          <w:szCs w:val="28"/>
        </w:rPr>
        <w:t>а</w:t>
      </w:r>
      <w:r w:rsidRPr="003317D3">
        <w:rPr>
          <w:rFonts w:ascii="Times New Roman" w:hAnsi="Times New Roman" w:cs="Times New Roman"/>
          <w:sz w:val="28"/>
          <w:szCs w:val="28"/>
        </w:rPr>
        <w:t>емых уровней изучения (вариативная часть). Далее, если суммарная недел</w:t>
      </w:r>
      <w:r w:rsidRPr="003317D3">
        <w:rPr>
          <w:rFonts w:ascii="Times New Roman" w:hAnsi="Times New Roman" w:cs="Times New Roman"/>
          <w:sz w:val="28"/>
          <w:szCs w:val="28"/>
        </w:rPr>
        <w:t>ь</w:t>
      </w:r>
      <w:r w:rsidRPr="003317D3">
        <w:rPr>
          <w:rFonts w:ascii="Times New Roman" w:hAnsi="Times New Roman" w:cs="Times New Roman"/>
          <w:sz w:val="28"/>
          <w:szCs w:val="28"/>
        </w:rPr>
        <w:t>ная нагрузка составляет объем меньший, чем 34 учебных часа, учащиеся имеют возможность организовать собственный выбор в элективном пр</w:t>
      </w:r>
      <w:r w:rsidRPr="003317D3">
        <w:rPr>
          <w:rFonts w:ascii="Times New Roman" w:hAnsi="Times New Roman" w:cs="Times New Roman"/>
          <w:sz w:val="28"/>
          <w:szCs w:val="28"/>
        </w:rPr>
        <w:t>о</w:t>
      </w:r>
      <w:r w:rsidRPr="003317D3">
        <w:rPr>
          <w:rFonts w:ascii="Times New Roman" w:hAnsi="Times New Roman" w:cs="Times New Roman"/>
          <w:sz w:val="28"/>
          <w:szCs w:val="28"/>
        </w:rPr>
        <w:t>странстве. Вариативная часть учебного плана в области элективного пр</w:t>
      </w:r>
      <w:r w:rsidRPr="003317D3">
        <w:rPr>
          <w:rFonts w:ascii="Times New Roman" w:hAnsi="Times New Roman" w:cs="Times New Roman"/>
          <w:sz w:val="28"/>
          <w:szCs w:val="28"/>
        </w:rPr>
        <w:t>о</w:t>
      </w:r>
      <w:r w:rsidRPr="003317D3">
        <w:rPr>
          <w:rFonts w:ascii="Times New Roman" w:hAnsi="Times New Roman" w:cs="Times New Roman"/>
          <w:sz w:val="28"/>
          <w:szCs w:val="28"/>
        </w:rPr>
        <w:t>странства представлена элективными курсами. Выбор элективных курсов в ИУП учащихся является обязательным и решает задачу расширения спектра образовательных траекторий и удовлетворения индивидуальных образов</w:t>
      </w:r>
      <w:r w:rsidRPr="003317D3">
        <w:rPr>
          <w:rFonts w:ascii="Times New Roman" w:hAnsi="Times New Roman" w:cs="Times New Roman"/>
          <w:sz w:val="28"/>
          <w:szCs w:val="28"/>
        </w:rPr>
        <w:t>а</w:t>
      </w:r>
      <w:r w:rsidRPr="003317D3">
        <w:rPr>
          <w:rFonts w:ascii="Times New Roman" w:hAnsi="Times New Roman" w:cs="Times New Roman"/>
          <w:sz w:val="28"/>
          <w:szCs w:val="28"/>
        </w:rPr>
        <w:t>тельных запросов учащихся. Для всего класса предлагаются факультативные занятия.</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Для учащихся 10 класса в этом учебном году предлагается сле</w:t>
      </w:r>
      <w:r w:rsidR="0016452B">
        <w:rPr>
          <w:rFonts w:ascii="Times New Roman" w:hAnsi="Times New Roman" w:cs="Times New Roman"/>
          <w:sz w:val="28"/>
          <w:szCs w:val="28"/>
        </w:rPr>
        <w:t xml:space="preserve">дующий набор элективных курсов: «Практическая орфография», </w:t>
      </w:r>
      <w:r w:rsidRPr="003317D3">
        <w:rPr>
          <w:rFonts w:ascii="Times New Roman" w:hAnsi="Times New Roman" w:cs="Times New Roman"/>
          <w:sz w:val="28"/>
          <w:szCs w:val="28"/>
        </w:rPr>
        <w:t>«Основы предпр</w:t>
      </w:r>
      <w:r w:rsidRPr="003317D3">
        <w:rPr>
          <w:rFonts w:ascii="Times New Roman" w:hAnsi="Times New Roman" w:cs="Times New Roman"/>
          <w:sz w:val="28"/>
          <w:szCs w:val="28"/>
        </w:rPr>
        <w:t>и</w:t>
      </w:r>
      <w:r w:rsidRPr="003317D3">
        <w:rPr>
          <w:rFonts w:ascii="Times New Roman" w:hAnsi="Times New Roman" w:cs="Times New Roman"/>
          <w:sz w:val="28"/>
          <w:szCs w:val="28"/>
        </w:rPr>
        <w:t>ни</w:t>
      </w:r>
      <w:r w:rsidR="0016452B">
        <w:rPr>
          <w:rFonts w:ascii="Times New Roman" w:hAnsi="Times New Roman" w:cs="Times New Roman"/>
          <w:sz w:val="28"/>
          <w:szCs w:val="28"/>
        </w:rPr>
        <w:t xml:space="preserve">мательства», </w:t>
      </w:r>
      <w:r w:rsidRPr="003317D3">
        <w:rPr>
          <w:rFonts w:ascii="Times New Roman" w:hAnsi="Times New Roman" w:cs="Times New Roman"/>
          <w:sz w:val="28"/>
          <w:szCs w:val="28"/>
        </w:rPr>
        <w:t>«Вид</w:t>
      </w:r>
      <w:r w:rsidR="0016452B">
        <w:rPr>
          <w:rFonts w:ascii="Times New Roman" w:hAnsi="Times New Roman" w:cs="Times New Roman"/>
          <w:sz w:val="28"/>
          <w:szCs w:val="28"/>
        </w:rPr>
        <w:t xml:space="preserve">ы юридической ответственности», </w:t>
      </w:r>
      <w:r w:rsidRPr="003317D3">
        <w:rPr>
          <w:rFonts w:ascii="Times New Roman" w:hAnsi="Times New Roman" w:cs="Times New Roman"/>
          <w:sz w:val="28"/>
          <w:szCs w:val="28"/>
        </w:rPr>
        <w:t>«И</w:t>
      </w:r>
      <w:r w:rsidR="0016452B">
        <w:rPr>
          <w:rFonts w:ascii="Times New Roman" w:hAnsi="Times New Roman" w:cs="Times New Roman"/>
          <w:sz w:val="28"/>
          <w:szCs w:val="28"/>
        </w:rPr>
        <w:t xml:space="preserve">збранные задачи </w:t>
      </w:r>
      <w:r w:rsidR="0016452B">
        <w:rPr>
          <w:rFonts w:ascii="Times New Roman" w:hAnsi="Times New Roman" w:cs="Times New Roman"/>
          <w:sz w:val="28"/>
          <w:szCs w:val="28"/>
        </w:rPr>
        <w:lastRenderedPageBreak/>
        <w:t xml:space="preserve">по математике», </w:t>
      </w:r>
      <w:r w:rsidRPr="003317D3">
        <w:rPr>
          <w:rFonts w:ascii="Times New Roman" w:hAnsi="Times New Roman" w:cs="Times New Roman"/>
          <w:sz w:val="28"/>
          <w:szCs w:val="28"/>
        </w:rPr>
        <w:t>«Решение задач повышенной сложности по органической хи</w:t>
      </w:r>
      <w:r w:rsidR="0016452B">
        <w:rPr>
          <w:rFonts w:ascii="Times New Roman" w:hAnsi="Times New Roman" w:cs="Times New Roman"/>
          <w:sz w:val="28"/>
          <w:szCs w:val="28"/>
        </w:rPr>
        <w:t xml:space="preserve">мии», </w:t>
      </w:r>
      <w:r w:rsidRPr="003317D3">
        <w:rPr>
          <w:rFonts w:ascii="Times New Roman" w:hAnsi="Times New Roman" w:cs="Times New Roman"/>
          <w:sz w:val="28"/>
          <w:szCs w:val="28"/>
        </w:rPr>
        <w:t xml:space="preserve">«Решение задач повышенной </w:t>
      </w:r>
      <w:r w:rsidR="0016452B">
        <w:rPr>
          <w:rFonts w:ascii="Times New Roman" w:hAnsi="Times New Roman" w:cs="Times New Roman"/>
          <w:sz w:val="28"/>
          <w:szCs w:val="28"/>
        </w:rPr>
        <w:t>сложности по физике» и факультати</w:t>
      </w:r>
      <w:r w:rsidR="0016452B">
        <w:rPr>
          <w:rFonts w:ascii="Times New Roman" w:hAnsi="Times New Roman" w:cs="Times New Roman"/>
          <w:sz w:val="28"/>
          <w:szCs w:val="28"/>
        </w:rPr>
        <w:t>в</w:t>
      </w:r>
      <w:r w:rsidR="0016452B">
        <w:rPr>
          <w:rFonts w:ascii="Times New Roman" w:hAnsi="Times New Roman" w:cs="Times New Roman"/>
          <w:sz w:val="28"/>
          <w:szCs w:val="28"/>
        </w:rPr>
        <w:t xml:space="preserve">ные занятия: «Практикум по математике», </w:t>
      </w:r>
      <w:r w:rsidRPr="003317D3">
        <w:rPr>
          <w:rFonts w:ascii="Times New Roman" w:hAnsi="Times New Roman" w:cs="Times New Roman"/>
          <w:sz w:val="28"/>
          <w:szCs w:val="28"/>
        </w:rPr>
        <w:t>«Сочинение-рассуждение на осн</w:t>
      </w:r>
      <w:r w:rsidRPr="003317D3">
        <w:rPr>
          <w:rFonts w:ascii="Times New Roman" w:hAnsi="Times New Roman" w:cs="Times New Roman"/>
          <w:sz w:val="28"/>
          <w:szCs w:val="28"/>
        </w:rPr>
        <w:t>о</w:t>
      </w:r>
      <w:r w:rsidRPr="003317D3">
        <w:rPr>
          <w:rFonts w:ascii="Times New Roman" w:hAnsi="Times New Roman" w:cs="Times New Roman"/>
          <w:sz w:val="28"/>
          <w:szCs w:val="28"/>
        </w:rPr>
        <w:t>ве прочитанного текста: теория и практика».</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Профильность в нашей школе реализуется по циклам предметов: соц</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ально-гуманитарное  и информационно-технологическое направления. </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w:t>
      </w:r>
      <w:r w:rsidR="0016452B">
        <w:rPr>
          <w:rFonts w:ascii="Times New Roman" w:hAnsi="Times New Roman" w:cs="Times New Roman"/>
          <w:sz w:val="28"/>
          <w:szCs w:val="28"/>
        </w:rPr>
        <w:t>офильные классы формируем в 2017-2018</w:t>
      </w:r>
      <w:r w:rsidRPr="003317D3">
        <w:rPr>
          <w:rFonts w:ascii="Times New Roman" w:hAnsi="Times New Roman" w:cs="Times New Roman"/>
          <w:sz w:val="28"/>
          <w:szCs w:val="28"/>
        </w:rPr>
        <w:t xml:space="preserve"> году впервые. </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Формируем на третьей ступени обучения и рассматриваем их как и</w:t>
      </w:r>
      <w:r w:rsidRPr="003317D3">
        <w:rPr>
          <w:rFonts w:ascii="Times New Roman" w:hAnsi="Times New Roman" w:cs="Times New Roman"/>
          <w:sz w:val="28"/>
          <w:szCs w:val="28"/>
        </w:rPr>
        <w:t>с</w:t>
      </w:r>
      <w:r w:rsidRPr="003317D3">
        <w:rPr>
          <w:rFonts w:ascii="Times New Roman" w:hAnsi="Times New Roman" w:cs="Times New Roman"/>
          <w:sz w:val="28"/>
          <w:szCs w:val="28"/>
        </w:rPr>
        <w:t>ходную позицию для осознанного выбора и освоения профессиональных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разовательных программ. Основанием для зачисления в профильные классы являются протоколы экзаменационных отметок, полученных девятиклассн</w:t>
      </w:r>
      <w:r w:rsidRPr="003317D3">
        <w:rPr>
          <w:rFonts w:ascii="Times New Roman" w:hAnsi="Times New Roman" w:cs="Times New Roman"/>
          <w:sz w:val="28"/>
          <w:szCs w:val="28"/>
        </w:rPr>
        <w:t>и</w:t>
      </w:r>
      <w:r w:rsidRPr="003317D3">
        <w:rPr>
          <w:rFonts w:ascii="Times New Roman" w:hAnsi="Times New Roman" w:cs="Times New Roman"/>
          <w:sz w:val="28"/>
          <w:szCs w:val="28"/>
        </w:rPr>
        <w:t>ками в ходе итоговой аттестации за курс основной школы. Право преимущ</w:t>
      </w:r>
      <w:r w:rsidRPr="003317D3">
        <w:rPr>
          <w:rFonts w:ascii="Times New Roman" w:hAnsi="Times New Roman" w:cs="Times New Roman"/>
          <w:sz w:val="28"/>
          <w:szCs w:val="28"/>
        </w:rPr>
        <w:t>е</w:t>
      </w:r>
      <w:r w:rsidRPr="003317D3">
        <w:rPr>
          <w:rFonts w:ascii="Times New Roman" w:hAnsi="Times New Roman" w:cs="Times New Roman"/>
          <w:sz w:val="28"/>
          <w:szCs w:val="28"/>
        </w:rPr>
        <w:t>ственного зачисления в любой профильный класс имеют ученики, окончи</w:t>
      </w:r>
      <w:r w:rsidRPr="003317D3">
        <w:rPr>
          <w:rFonts w:ascii="Times New Roman" w:hAnsi="Times New Roman" w:cs="Times New Roman"/>
          <w:sz w:val="28"/>
          <w:szCs w:val="28"/>
        </w:rPr>
        <w:t>в</w:t>
      </w:r>
      <w:r w:rsidRPr="003317D3">
        <w:rPr>
          <w:rFonts w:ascii="Times New Roman" w:hAnsi="Times New Roman" w:cs="Times New Roman"/>
          <w:sz w:val="28"/>
          <w:szCs w:val="28"/>
        </w:rPr>
        <w:t>шие основную школу с отличием, и те, кто набрал в ходе устной итоговой а</w:t>
      </w:r>
      <w:r w:rsidRPr="003317D3">
        <w:rPr>
          <w:rFonts w:ascii="Times New Roman" w:hAnsi="Times New Roman" w:cs="Times New Roman"/>
          <w:sz w:val="28"/>
          <w:szCs w:val="28"/>
        </w:rPr>
        <w:t>т</w:t>
      </w:r>
      <w:r w:rsidRPr="003317D3">
        <w:rPr>
          <w:rFonts w:ascii="Times New Roman" w:hAnsi="Times New Roman" w:cs="Times New Roman"/>
          <w:sz w:val="28"/>
          <w:szCs w:val="28"/>
        </w:rPr>
        <w:t xml:space="preserve">тестации большее количество баллов по профильным предметам по выбору. </w:t>
      </w:r>
    </w:p>
    <w:p w:rsidR="00F2771B" w:rsidRPr="0021372E" w:rsidRDefault="00F2771B" w:rsidP="0016452B">
      <w:pPr>
        <w:widowControl w:val="0"/>
        <w:spacing w:after="0" w:line="360" w:lineRule="auto"/>
        <w:ind w:firstLine="709"/>
        <w:contextualSpacing/>
        <w:rPr>
          <w:rFonts w:ascii="Times New Roman" w:hAnsi="Times New Roman" w:cs="Times New Roman"/>
          <w:sz w:val="32"/>
          <w:szCs w:val="28"/>
        </w:rPr>
      </w:pPr>
    </w:p>
    <w:p w:rsidR="0021372E" w:rsidRDefault="00E552F6" w:rsidP="0061675F">
      <w:pPr>
        <w:pStyle w:val="20"/>
        <w:widowControl w:val="0"/>
        <w:spacing w:before="0"/>
        <w:ind w:firstLine="709"/>
        <w:rPr>
          <w:rFonts w:ascii="Times New Roman" w:hAnsi="Times New Roman" w:cs="Times New Roman"/>
          <w:b w:val="0"/>
          <w:color w:val="auto"/>
          <w:sz w:val="28"/>
        </w:rPr>
      </w:pPr>
      <w:bookmarkStart w:id="26" w:name="_Toc532621479"/>
      <w:r w:rsidRPr="0021372E">
        <w:rPr>
          <w:rFonts w:ascii="Times New Roman" w:hAnsi="Times New Roman" w:cs="Times New Roman"/>
          <w:b w:val="0"/>
          <w:color w:val="auto"/>
          <w:sz w:val="28"/>
        </w:rPr>
        <w:t xml:space="preserve">3.2. </w:t>
      </w:r>
      <w:r w:rsidR="00F2771B" w:rsidRPr="0021372E">
        <w:rPr>
          <w:rFonts w:ascii="Times New Roman" w:hAnsi="Times New Roman" w:cs="Times New Roman"/>
          <w:b w:val="0"/>
          <w:color w:val="auto"/>
          <w:sz w:val="28"/>
        </w:rPr>
        <w:t>Модель управления развитием</w:t>
      </w:r>
      <w:r w:rsidRPr="0021372E">
        <w:rPr>
          <w:rFonts w:ascii="Times New Roman" w:hAnsi="Times New Roman" w:cs="Times New Roman"/>
          <w:b w:val="0"/>
          <w:color w:val="auto"/>
          <w:sz w:val="28"/>
        </w:rPr>
        <w:t xml:space="preserve"> </w:t>
      </w:r>
      <w:proofErr w:type="spellStart"/>
      <w:r w:rsidR="00F2771B" w:rsidRPr="0021372E">
        <w:rPr>
          <w:rFonts w:ascii="Times New Roman" w:hAnsi="Times New Roman" w:cs="Times New Roman"/>
          <w:b w:val="0"/>
          <w:color w:val="auto"/>
          <w:sz w:val="28"/>
        </w:rPr>
        <w:t>предпрофильного</w:t>
      </w:r>
      <w:proofErr w:type="spellEnd"/>
      <w:r w:rsidR="00F2771B" w:rsidRPr="0021372E">
        <w:rPr>
          <w:rFonts w:ascii="Times New Roman" w:hAnsi="Times New Roman" w:cs="Times New Roman"/>
          <w:b w:val="0"/>
          <w:color w:val="auto"/>
          <w:sz w:val="28"/>
        </w:rPr>
        <w:t xml:space="preserve"> и профильного </w:t>
      </w:r>
    </w:p>
    <w:p w:rsidR="00F2771B" w:rsidRPr="0021372E" w:rsidRDefault="00F2771B" w:rsidP="0061675F">
      <w:pPr>
        <w:pStyle w:val="20"/>
        <w:widowControl w:val="0"/>
        <w:spacing w:before="0"/>
        <w:ind w:firstLine="709"/>
        <w:rPr>
          <w:rFonts w:ascii="Times New Roman" w:hAnsi="Times New Roman" w:cs="Times New Roman"/>
          <w:b w:val="0"/>
          <w:color w:val="auto"/>
          <w:sz w:val="28"/>
        </w:rPr>
      </w:pPr>
      <w:r w:rsidRPr="0021372E">
        <w:rPr>
          <w:rFonts w:ascii="Times New Roman" w:hAnsi="Times New Roman" w:cs="Times New Roman"/>
          <w:b w:val="0"/>
          <w:color w:val="auto"/>
          <w:sz w:val="28"/>
        </w:rPr>
        <w:t>обучения</w:t>
      </w:r>
      <w:bookmarkEnd w:id="26"/>
    </w:p>
    <w:p w:rsidR="00E552F6" w:rsidRDefault="00E552F6" w:rsidP="008B4E5A">
      <w:pPr>
        <w:widowControl w:val="0"/>
        <w:spacing w:after="0" w:line="240" w:lineRule="auto"/>
        <w:ind w:firstLine="709"/>
        <w:contextualSpacing/>
        <w:jc w:val="both"/>
      </w:pP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Процесс  </w:t>
      </w:r>
      <w:proofErr w:type="spellStart"/>
      <w:r w:rsidRPr="003317D3">
        <w:rPr>
          <w:rFonts w:ascii="Times New Roman" w:hAnsi="Times New Roman" w:cs="Times New Roman"/>
          <w:sz w:val="28"/>
          <w:szCs w:val="28"/>
        </w:rPr>
        <w:t>профилизации</w:t>
      </w:r>
      <w:proofErr w:type="spellEnd"/>
      <w:r w:rsidRPr="003317D3">
        <w:rPr>
          <w:rFonts w:ascii="Times New Roman" w:hAnsi="Times New Roman" w:cs="Times New Roman"/>
          <w:sz w:val="28"/>
          <w:szCs w:val="28"/>
        </w:rPr>
        <w:t xml:space="preserve"> подразделяется на ряд этапов. </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Первый.  Планирование направлений и деятельности по обеспечению ресурсами. </w:t>
      </w:r>
    </w:p>
    <w:p w:rsidR="00F2771B" w:rsidRPr="003317D3" w:rsidRDefault="00F2771B" w:rsidP="0016452B">
      <w:pPr>
        <w:pStyle w:val="53"/>
        <w:widowControl w:val="0"/>
        <w:shd w:val="clear" w:color="auto" w:fill="auto"/>
        <w:spacing w:after="0" w:line="360" w:lineRule="auto"/>
        <w:ind w:firstLine="709"/>
        <w:contextualSpacing/>
        <w:rPr>
          <w:rFonts w:ascii="Times New Roman" w:hAnsi="Times New Roman" w:cs="Times New Roman"/>
          <w:sz w:val="28"/>
          <w:szCs w:val="28"/>
        </w:rPr>
      </w:pPr>
      <w:r w:rsidRPr="003317D3">
        <w:rPr>
          <w:rStyle w:val="54"/>
          <w:rFonts w:ascii="Times New Roman" w:hAnsi="Times New Roman" w:cs="Times New Roman"/>
          <w:i w:val="0"/>
          <w:sz w:val="28"/>
          <w:szCs w:val="28"/>
        </w:rPr>
        <w:t>Организационное:</w:t>
      </w:r>
      <w:r w:rsidRPr="003317D3">
        <w:rPr>
          <w:rFonts w:ascii="Times New Roman" w:hAnsi="Times New Roman" w:cs="Times New Roman"/>
          <w:sz w:val="28"/>
          <w:szCs w:val="28"/>
        </w:rPr>
        <w:t xml:space="preserve"> создание новых струк</w:t>
      </w:r>
      <w:r w:rsidRPr="003317D3">
        <w:rPr>
          <w:rFonts w:ascii="Times New Roman" w:hAnsi="Times New Roman" w:cs="Times New Roman"/>
          <w:sz w:val="28"/>
          <w:szCs w:val="28"/>
        </w:rPr>
        <w:softHyphen/>
        <w:t>тур (психолого-педагогическая комиссия, временные творческие группы, постоянно действующий научно-методический со</w:t>
      </w:r>
      <w:r w:rsidRPr="003317D3">
        <w:rPr>
          <w:rFonts w:ascii="Times New Roman" w:hAnsi="Times New Roman" w:cs="Times New Roman"/>
          <w:sz w:val="28"/>
          <w:szCs w:val="28"/>
        </w:rPr>
        <w:softHyphen/>
        <w:t>вет, лаборатория по изучению эффектив</w:t>
      </w:r>
      <w:r w:rsidRPr="003317D3">
        <w:rPr>
          <w:rFonts w:ascii="Times New Roman" w:hAnsi="Times New Roman" w:cs="Times New Roman"/>
          <w:sz w:val="28"/>
          <w:szCs w:val="28"/>
        </w:rPr>
        <w:softHyphen/>
        <w:t>ности профильного образования). Назна</w:t>
      </w:r>
      <w:r w:rsidRPr="003317D3">
        <w:rPr>
          <w:rFonts w:ascii="Times New Roman" w:hAnsi="Times New Roman" w:cs="Times New Roman"/>
          <w:sz w:val="28"/>
          <w:szCs w:val="28"/>
        </w:rPr>
        <w:softHyphen/>
        <w:t xml:space="preserve">чение ответственных за создание системы </w:t>
      </w:r>
      <w:proofErr w:type="spellStart"/>
      <w:r w:rsidRPr="003317D3">
        <w:rPr>
          <w:rFonts w:ascii="Times New Roman" w:hAnsi="Times New Roman" w:cs="Times New Roman"/>
          <w:sz w:val="28"/>
          <w:szCs w:val="28"/>
        </w:rPr>
        <w:t>предпрофил</w:t>
      </w:r>
      <w:r w:rsidRPr="003317D3">
        <w:rPr>
          <w:rFonts w:ascii="Times New Roman" w:hAnsi="Times New Roman" w:cs="Times New Roman"/>
          <w:sz w:val="28"/>
          <w:szCs w:val="28"/>
        </w:rPr>
        <w:t>ь</w:t>
      </w:r>
      <w:r w:rsidRPr="003317D3">
        <w:rPr>
          <w:rFonts w:ascii="Times New Roman" w:hAnsi="Times New Roman" w:cs="Times New Roman"/>
          <w:sz w:val="28"/>
          <w:szCs w:val="28"/>
        </w:rPr>
        <w:t>ного</w:t>
      </w:r>
      <w:proofErr w:type="spellEnd"/>
      <w:r w:rsidRPr="003317D3">
        <w:rPr>
          <w:rFonts w:ascii="Times New Roman" w:hAnsi="Times New Roman" w:cs="Times New Roman"/>
          <w:sz w:val="28"/>
          <w:szCs w:val="28"/>
        </w:rPr>
        <w:t xml:space="preserve"> и профильного обуче</w:t>
      </w:r>
      <w:r w:rsidRPr="003317D3">
        <w:rPr>
          <w:rFonts w:ascii="Times New Roman" w:hAnsi="Times New Roman" w:cs="Times New Roman"/>
          <w:sz w:val="28"/>
          <w:szCs w:val="28"/>
        </w:rPr>
        <w:softHyphen/>
        <w:t>ния. Определение состава рабочей груп</w:t>
      </w:r>
      <w:r w:rsidRPr="003317D3">
        <w:rPr>
          <w:rFonts w:ascii="Times New Roman" w:hAnsi="Times New Roman" w:cs="Times New Roman"/>
          <w:sz w:val="28"/>
          <w:szCs w:val="28"/>
        </w:rPr>
        <w:softHyphen/>
        <w:t>пы по с</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зданию системы </w:t>
      </w:r>
      <w:proofErr w:type="spellStart"/>
      <w:r w:rsidRPr="003317D3">
        <w:rPr>
          <w:rFonts w:ascii="Times New Roman" w:hAnsi="Times New Roman" w:cs="Times New Roman"/>
          <w:sz w:val="28"/>
          <w:szCs w:val="28"/>
        </w:rPr>
        <w:t>предпрофильно</w:t>
      </w:r>
      <w:r w:rsidRPr="003317D3">
        <w:rPr>
          <w:rFonts w:ascii="Times New Roman" w:hAnsi="Times New Roman" w:cs="Times New Roman"/>
          <w:sz w:val="28"/>
          <w:szCs w:val="28"/>
        </w:rPr>
        <w:softHyphen/>
        <w:t>го</w:t>
      </w:r>
      <w:proofErr w:type="spellEnd"/>
      <w:r w:rsidRPr="003317D3">
        <w:rPr>
          <w:rFonts w:ascii="Times New Roman" w:hAnsi="Times New Roman" w:cs="Times New Roman"/>
          <w:sz w:val="28"/>
          <w:szCs w:val="28"/>
        </w:rPr>
        <w:t xml:space="preserve"> и профильного обучения. Создание ор</w:t>
      </w:r>
      <w:r w:rsidRPr="003317D3">
        <w:rPr>
          <w:rFonts w:ascii="Times New Roman" w:hAnsi="Times New Roman" w:cs="Times New Roman"/>
          <w:sz w:val="28"/>
          <w:szCs w:val="28"/>
        </w:rPr>
        <w:softHyphen/>
        <w:t xml:space="preserve">ганизационного механизма по разработке системы </w:t>
      </w:r>
      <w:proofErr w:type="spellStart"/>
      <w:r w:rsidRPr="003317D3">
        <w:rPr>
          <w:rFonts w:ascii="Times New Roman" w:hAnsi="Times New Roman" w:cs="Times New Roman"/>
          <w:sz w:val="28"/>
          <w:szCs w:val="28"/>
        </w:rPr>
        <w:t>предпрофильного</w:t>
      </w:r>
      <w:proofErr w:type="spellEnd"/>
      <w:r w:rsidRPr="003317D3">
        <w:rPr>
          <w:rFonts w:ascii="Times New Roman" w:hAnsi="Times New Roman" w:cs="Times New Roman"/>
          <w:sz w:val="28"/>
          <w:szCs w:val="28"/>
        </w:rPr>
        <w:t xml:space="preserve"> и 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фильного обучения в школе.</w:t>
      </w:r>
    </w:p>
    <w:p w:rsidR="00F2771B" w:rsidRPr="003317D3" w:rsidRDefault="00F2771B" w:rsidP="0016452B">
      <w:pPr>
        <w:pStyle w:val="53"/>
        <w:widowControl w:val="0"/>
        <w:shd w:val="clear" w:color="auto" w:fill="auto"/>
        <w:spacing w:after="0" w:line="360" w:lineRule="auto"/>
        <w:ind w:left="40" w:firstLine="709"/>
        <w:contextualSpacing/>
        <w:rPr>
          <w:rFonts w:ascii="Times New Roman" w:hAnsi="Times New Roman" w:cs="Times New Roman"/>
          <w:sz w:val="28"/>
          <w:szCs w:val="28"/>
        </w:rPr>
      </w:pPr>
      <w:r w:rsidRPr="003317D3">
        <w:rPr>
          <w:rStyle w:val="54"/>
          <w:rFonts w:ascii="Times New Roman" w:hAnsi="Times New Roman" w:cs="Times New Roman"/>
          <w:i w:val="0"/>
          <w:sz w:val="28"/>
          <w:szCs w:val="28"/>
        </w:rPr>
        <w:lastRenderedPageBreak/>
        <w:t>Информационное:</w:t>
      </w:r>
      <w:r w:rsidRPr="003317D3">
        <w:rPr>
          <w:rFonts w:ascii="Times New Roman" w:hAnsi="Times New Roman" w:cs="Times New Roman"/>
          <w:sz w:val="28"/>
          <w:szCs w:val="28"/>
        </w:rPr>
        <w:t xml:space="preserve"> сбор, обработка, анализ внутренней и внешней и</w:t>
      </w:r>
      <w:r w:rsidRPr="003317D3">
        <w:rPr>
          <w:rFonts w:ascii="Times New Roman" w:hAnsi="Times New Roman" w:cs="Times New Roman"/>
          <w:sz w:val="28"/>
          <w:szCs w:val="28"/>
        </w:rPr>
        <w:t>н</w:t>
      </w:r>
      <w:r w:rsidRPr="003317D3">
        <w:rPr>
          <w:rFonts w:ascii="Times New Roman" w:hAnsi="Times New Roman" w:cs="Times New Roman"/>
          <w:sz w:val="28"/>
          <w:szCs w:val="28"/>
        </w:rPr>
        <w:t>формации. Ин</w:t>
      </w:r>
      <w:r w:rsidRPr="003317D3">
        <w:rPr>
          <w:rFonts w:ascii="Times New Roman" w:hAnsi="Times New Roman" w:cs="Times New Roman"/>
          <w:sz w:val="28"/>
          <w:szCs w:val="28"/>
        </w:rPr>
        <w:softHyphen/>
        <w:t>формирование членов рабочей группы о задачах предстоящей работы. Подготовка информационных материалов (рекламные тексты по элективным курсам и т. д.) для ро</w:t>
      </w:r>
      <w:r w:rsidRPr="003317D3">
        <w:rPr>
          <w:rFonts w:ascii="Times New Roman" w:hAnsi="Times New Roman" w:cs="Times New Roman"/>
          <w:sz w:val="28"/>
          <w:szCs w:val="28"/>
        </w:rPr>
        <w:softHyphen/>
        <w:t>дителей и учащихся девятых-десятых клас</w:t>
      </w:r>
      <w:r w:rsidRPr="003317D3">
        <w:rPr>
          <w:rFonts w:ascii="Times New Roman" w:hAnsi="Times New Roman" w:cs="Times New Roman"/>
          <w:sz w:val="28"/>
          <w:szCs w:val="28"/>
        </w:rPr>
        <w:softHyphen/>
        <w:t>сов. Информирование родителей учащих</w:t>
      </w:r>
      <w:r w:rsidRPr="003317D3">
        <w:rPr>
          <w:rFonts w:ascii="Times New Roman" w:hAnsi="Times New Roman" w:cs="Times New Roman"/>
          <w:sz w:val="28"/>
          <w:szCs w:val="28"/>
        </w:rPr>
        <w:softHyphen/>
        <w:t xml:space="preserve">ся о создаваемой системе </w:t>
      </w:r>
      <w:proofErr w:type="spellStart"/>
      <w:r w:rsidRPr="003317D3">
        <w:rPr>
          <w:rFonts w:ascii="Times New Roman" w:hAnsi="Times New Roman" w:cs="Times New Roman"/>
          <w:sz w:val="28"/>
          <w:szCs w:val="28"/>
        </w:rPr>
        <w:t>предпр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фильно</w:t>
      </w:r>
      <w:r w:rsidRPr="003317D3">
        <w:rPr>
          <w:rFonts w:ascii="Times New Roman" w:hAnsi="Times New Roman" w:cs="Times New Roman"/>
          <w:sz w:val="28"/>
          <w:szCs w:val="28"/>
        </w:rPr>
        <w:softHyphen/>
        <w:t>го</w:t>
      </w:r>
      <w:proofErr w:type="spellEnd"/>
      <w:r w:rsidRPr="003317D3">
        <w:rPr>
          <w:rFonts w:ascii="Times New Roman" w:hAnsi="Times New Roman" w:cs="Times New Roman"/>
          <w:sz w:val="28"/>
          <w:szCs w:val="28"/>
        </w:rPr>
        <w:t xml:space="preserve"> и профильного обучения. Выявление и анализ предпочтений уч</w:t>
      </w:r>
      <w:r w:rsidRPr="003317D3">
        <w:rPr>
          <w:rFonts w:ascii="Times New Roman" w:hAnsi="Times New Roman" w:cs="Times New Roman"/>
          <w:sz w:val="28"/>
          <w:szCs w:val="28"/>
        </w:rPr>
        <w:t>а</w:t>
      </w:r>
      <w:r w:rsidRPr="003317D3">
        <w:rPr>
          <w:rFonts w:ascii="Times New Roman" w:hAnsi="Times New Roman" w:cs="Times New Roman"/>
          <w:sz w:val="28"/>
          <w:szCs w:val="28"/>
        </w:rPr>
        <w:t>щихся по изуче</w:t>
      </w:r>
      <w:r w:rsidRPr="003317D3">
        <w:rPr>
          <w:rFonts w:ascii="Times New Roman" w:hAnsi="Times New Roman" w:cs="Times New Roman"/>
          <w:sz w:val="28"/>
          <w:szCs w:val="28"/>
        </w:rPr>
        <w:softHyphen/>
        <w:t xml:space="preserve">нию </w:t>
      </w:r>
      <w:proofErr w:type="spellStart"/>
      <w:r w:rsidRPr="003317D3">
        <w:rPr>
          <w:rFonts w:ascii="Times New Roman" w:hAnsi="Times New Roman" w:cs="Times New Roman"/>
          <w:sz w:val="28"/>
          <w:szCs w:val="28"/>
        </w:rPr>
        <w:t>предпрофильных</w:t>
      </w:r>
      <w:proofErr w:type="spellEnd"/>
      <w:r w:rsidRPr="003317D3">
        <w:rPr>
          <w:rFonts w:ascii="Times New Roman" w:hAnsi="Times New Roman" w:cs="Times New Roman"/>
          <w:sz w:val="28"/>
          <w:szCs w:val="28"/>
        </w:rPr>
        <w:t xml:space="preserve"> и профильных кур</w:t>
      </w:r>
      <w:r w:rsidRPr="003317D3">
        <w:rPr>
          <w:rFonts w:ascii="Times New Roman" w:hAnsi="Times New Roman" w:cs="Times New Roman"/>
          <w:sz w:val="28"/>
          <w:szCs w:val="28"/>
        </w:rPr>
        <w:softHyphen/>
        <w:t xml:space="preserve">сов. Ознакомление членов педагогического коллектива с концепцией </w:t>
      </w:r>
      <w:proofErr w:type="spellStart"/>
      <w:r w:rsidRPr="003317D3">
        <w:rPr>
          <w:rFonts w:ascii="Times New Roman" w:hAnsi="Times New Roman" w:cs="Times New Roman"/>
          <w:sz w:val="28"/>
          <w:szCs w:val="28"/>
        </w:rPr>
        <w:t>предпрофильно</w:t>
      </w:r>
      <w:r w:rsidRPr="003317D3">
        <w:rPr>
          <w:rFonts w:ascii="Times New Roman" w:hAnsi="Times New Roman" w:cs="Times New Roman"/>
          <w:sz w:val="28"/>
          <w:szCs w:val="28"/>
        </w:rPr>
        <w:softHyphen/>
        <w:t>го</w:t>
      </w:r>
      <w:proofErr w:type="spellEnd"/>
      <w:r w:rsidRPr="003317D3">
        <w:rPr>
          <w:rFonts w:ascii="Times New Roman" w:hAnsi="Times New Roman" w:cs="Times New Roman"/>
          <w:sz w:val="28"/>
          <w:szCs w:val="28"/>
        </w:rPr>
        <w:t xml:space="preserve"> и пр</w:t>
      </w:r>
      <w:r w:rsidRPr="003317D3">
        <w:rPr>
          <w:rFonts w:ascii="Times New Roman" w:hAnsi="Times New Roman" w:cs="Times New Roman"/>
          <w:sz w:val="28"/>
          <w:szCs w:val="28"/>
        </w:rPr>
        <w:t>о</w:t>
      </w:r>
      <w:r w:rsidRPr="003317D3">
        <w:rPr>
          <w:rFonts w:ascii="Times New Roman" w:hAnsi="Times New Roman" w:cs="Times New Roman"/>
          <w:sz w:val="28"/>
          <w:szCs w:val="28"/>
        </w:rPr>
        <w:t>фильного обучения, с нормативно-правовыми документами и задачами шк</w:t>
      </w:r>
      <w:r w:rsidRPr="003317D3">
        <w:rPr>
          <w:rFonts w:ascii="Times New Roman" w:hAnsi="Times New Roman" w:cs="Times New Roman"/>
          <w:sz w:val="28"/>
          <w:szCs w:val="28"/>
        </w:rPr>
        <w:t>о</w:t>
      </w:r>
      <w:r w:rsidRPr="003317D3">
        <w:rPr>
          <w:rFonts w:ascii="Times New Roman" w:hAnsi="Times New Roman" w:cs="Times New Roman"/>
          <w:sz w:val="28"/>
          <w:szCs w:val="28"/>
        </w:rPr>
        <w:t>лы по созданию такой системы обучения.</w:t>
      </w:r>
    </w:p>
    <w:p w:rsidR="00F2771B" w:rsidRPr="003317D3" w:rsidRDefault="00F2771B" w:rsidP="0016452B">
      <w:pPr>
        <w:pStyle w:val="53"/>
        <w:widowControl w:val="0"/>
        <w:shd w:val="clear" w:color="auto" w:fill="auto"/>
        <w:spacing w:after="0" w:line="360" w:lineRule="auto"/>
        <w:ind w:left="40" w:firstLine="709"/>
        <w:contextualSpacing/>
        <w:rPr>
          <w:rFonts w:ascii="Times New Roman" w:hAnsi="Times New Roman" w:cs="Times New Roman"/>
          <w:sz w:val="28"/>
          <w:szCs w:val="28"/>
        </w:rPr>
      </w:pPr>
      <w:r w:rsidRPr="003317D3">
        <w:rPr>
          <w:rStyle w:val="54"/>
          <w:rFonts w:ascii="Times New Roman" w:hAnsi="Times New Roman" w:cs="Times New Roman"/>
          <w:i w:val="0"/>
          <w:sz w:val="28"/>
          <w:szCs w:val="28"/>
        </w:rPr>
        <w:t>Кадровое:</w:t>
      </w:r>
      <w:r w:rsidRPr="003317D3">
        <w:rPr>
          <w:rFonts w:ascii="Times New Roman" w:hAnsi="Times New Roman" w:cs="Times New Roman"/>
          <w:sz w:val="28"/>
          <w:szCs w:val="28"/>
        </w:rPr>
        <w:t xml:space="preserve"> подбор, расстановка и перепод</w:t>
      </w:r>
      <w:r w:rsidRPr="003317D3">
        <w:rPr>
          <w:rFonts w:ascii="Times New Roman" w:hAnsi="Times New Roman" w:cs="Times New Roman"/>
          <w:sz w:val="28"/>
          <w:szCs w:val="28"/>
        </w:rPr>
        <w:softHyphen/>
        <w:t>готовка (обучение) кадров. Обучение учи</w:t>
      </w:r>
      <w:r w:rsidRPr="003317D3">
        <w:rPr>
          <w:rFonts w:ascii="Times New Roman" w:hAnsi="Times New Roman" w:cs="Times New Roman"/>
          <w:sz w:val="28"/>
          <w:szCs w:val="28"/>
        </w:rPr>
        <w:softHyphen/>
        <w:t>телей методам разработки программ элек</w:t>
      </w:r>
      <w:r w:rsidRPr="003317D3">
        <w:rPr>
          <w:rFonts w:ascii="Times New Roman" w:hAnsi="Times New Roman" w:cs="Times New Roman"/>
          <w:sz w:val="28"/>
          <w:szCs w:val="28"/>
        </w:rPr>
        <w:softHyphen/>
        <w:t>тивных курсов, оце</w:t>
      </w:r>
      <w:r w:rsidRPr="003317D3">
        <w:rPr>
          <w:rFonts w:ascii="Times New Roman" w:hAnsi="Times New Roman" w:cs="Times New Roman"/>
          <w:sz w:val="28"/>
          <w:szCs w:val="28"/>
        </w:rPr>
        <w:t>н</w:t>
      </w:r>
      <w:r w:rsidRPr="003317D3">
        <w:rPr>
          <w:rFonts w:ascii="Times New Roman" w:hAnsi="Times New Roman" w:cs="Times New Roman"/>
          <w:sz w:val="28"/>
          <w:szCs w:val="28"/>
        </w:rPr>
        <w:t>ки их качества. Обуче</w:t>
      </w:r>
      <w:r w:rsidRPr="003317D3">
        <w:rPr>
          <w:rFonts w:ascii="Times New Roman" w:hAnsi="Times New Roman" w:cs="Times New Roman"/>
          <w:sz w:val="28"/>
          <w:szCs w:val="28"/>
        </w:rPr>
        <w:softHyphen/>
        <w:t>ние учителей эффективным технологиям преподавания элективных курсов и про</w:t>
      </w:r>
      <w:r w:rsidRPr="003317D3">
        <w:rPr>
          <w:rFonts w:ascii="Times New Roman" w:hAnsi="Times New Roman" w:cs="Times New Roman"/>
          <w:sz w:val="28"/>
          <w:szCs w:val="28"/>
        </w:rPr>
        <w:softHyphen/>
        <w:t>фильных предметов.</w:t>
      </w:r>
    </w:p>
    <w:p w:rsidR="00F2771B" w:rsidRPr="003317D3" w:rsidRDefault="00F2771B" w:rsidP="0016452B">
      <w:pPr>
        <w:pStyle w:val="27"/>
        <w:widowControl w:val="0"/>
        <w:shd w:val="clear" w:color="auto" w:fill="auto"/>
        <w:spacing w:line="360" w:lineRule="auto"/>
        <w:ind w:left="23" w:firstLine="709"/>
        <w:contextualSpacing/>
        <w:jc w:val="both"/>
        <w:rPr>
          <w:rFonts w:ascii="Times New Roman" w:hAnsi="Times New Roman" w:cs="Times New Roman"/>
          <w:sz w:val="28"/>
          <w:szCs w:val="28"/>
        </w:rPr>
      </w:pPr>
      <w:r w:rsidRPr="003317D3">
        <w:rPr>
          <w:rStyle w:val="54"/>
          <w:rFonts w:ascii="Times New Roman" w:hAnsi="Times New Roman" w:cs="Times New Roman"/>
          <w:i w:val="0"/>
          <w:spacing w:val="0"/>
          <w:sz w:val="28"/>
          <w:szCs w:val="28"/>
        </w:rPr>
        <w:t>Мотивационное:</w:t>
      </w:r>
      <w:r w:rsidRPr="003317D3">
        <w:rPr>
          <w:rFonts w:ascii="Times New Roman" w:hAnsi="Times New Roman" w:cs="Times New Roman"/>
          <w:spacing w:val="0"/>
          <w:sz w:val="28"/>
          <w:szCs w:val="28"/>
        </w:rPr>
        <w:t xml:space="preserve"> формирование у исполнителей интереса к решению задач. Разработ</w:t>
      </w:r>
      <w:r w:rsidRPr="003317D3">
        <w:rPr>
          <w:rFonts w:ascii="Times New Roman" w:hAnsi="Times New Roman" w:cs="Times New Roman"/>
          <w:spacing w:val="0"/>
          <w:sz w:val="28"/>
          <w:szCs w:val="28"/>
        </w:rPr>
        <w:softHyphen/>
        <w:t xml:space="preserve">ка системы показателей для оценки труда учителей школы, занятых в системе </w:t>
      </w:r>
      <w:proofErr w:type="spellStart"/>
      <w:r w:rsidRPr="003317D3">
        <w:rPr>
          <w:rFonts w:ascii="Times New Roman" w:hAnsi="Times New Roman" w:cs="Times New Roman"/>
          <w:spacing w:val="0"/>
          <w:sz w:val="28"/>
          <w:szCs w:val="28"/>
        </w:rPr>
        <w:t>предпро</w:t>
      </w:r>
      <w:r w:rsidRPr="003317D3">
        <w:rPr>
          <w:rFonts w:ascii="Times New Roman" w:hAnsi="Times New Roman" w:cs="Times New Roman"/>
          <w:spacing w:val="0"/>
          <w:sz w:val="28"/>
          <w:szCs w:val="28"/>
        </w:rPr>
        <w:softHyphen/>
        <w:t>фильного</w:t>
      </w:r>
      <w:proofErr w:type="spellEnd"/>
      <w:r w:rsidRPr="003317D3">
        <w:rPr>
          <w:rFonts w:ascii="Times New Roman" w:hAnsi="Times New Roman" w:cs="Times New Roman"/>
          <w:spacing w:val="0"/>
          <w:sz w:val="28"/>
          <w:szCs w:val="28"/>
        </w:rPr>
        <w:t xml:space="preserve"> и профильного обучения, включе</w:t>
      </w:r>
      <w:r w:rsidRPr="003317D3">
        <w:rPr>
          <w:rFonts w:ascii="Times New Roman" w:hAnsi="Times New Roman" w:cs="Times New Roman"/>
          <w:spacing w:val="0"/>
          <w:sz w:val="28"/>
          <w:szCs w:val="28"/>
        </w:rPr>
        <w:softHyphen/>
        <w:t>ние их в общую систему оценки. Разработка</w:t>
      </w:r>
      <w:r w:rsidRPr="003317D3">
        <w:rPr>
          <w:rFonts w:ascii="Times New Roman" w:hAnsi="Times New Roman" w:cs="Times New Roman"/>
          <w:sz w:val="28"/>
          <w:szCs w:val="28"/>
        </w:rPr>
        <w:t xml:space="preserve"> </w:t>
      </w:r>
      <w:r w:rsidRPr="003317D3">
        <w:rPr>
          <w:rStyle w:val="2ArialNarrow10pt0pt"/>
          <w:rFonts w:ascii="Times New Roman" w:hAnsi="Times New Roman" w:cs="Times New Roman"/>
          <w:sz w:val="28"/>
          <w:szCs w:val="28"/>
        </w:rPr>
        <w:t xml:space="preserve">системы контроля за реализацией </w:t>
      </w:r>
      <w:proofErr w:type="spellStart"/>
      <w:r w:rsidRPr="003317D3">
        <w:rPr>
          <w:rStyle w:val="2ArialNarrow10pt0pt"/>
          <w:rFonts w:ascii="Times New Roman" w:hAnsi="Times New Roman" w:cs="Times New Roman"/>
          <w:sz w:val="28"/>
          <w:szCs w:val="28"/>
        </w:rPr>
        <w:t>предпро</w:t>
      </w:r>
      <w:r w:rsidRPr="003317D3">
        <w:rPr>
          <w:rStyle w:val="2ArialNarrow10pt0pt"/>
          <w:rFonts w:ascii="Times New Roman" w:hAnsi="Times New Roman" w:cs="Times New Roman"/>
          <w:sz w:val="28"/>
          <w:szCs w:val="28"/>
        </w:rPr>
        <w:softHyphen/>
        <w:t>фильного</w:t>
      </w:r>
      <w:proofErr w:type="spellEnd"/>
      <w:r w:rsidRPr="003317D3">
        <w:rPr>
          <w:rStyle w:val="2ArialNarrow10pt0pt"/>
          <w:rFonts w:ascii="Times New Roman" w:hAnsi="Times New Roman" w:cs="Times New Roman"/>
          <w:sz w:val="28"/>
          <w:szCs w:val="28"/>
        </w:rPr>
        <w:t xml:space="preserve"> и профильного обучения.</w:t>
      </w:r>
    </w:p>
    <w:p w:rsidR="00F2771B" w:rsidRPr="003317D3" w:rsidRDefault="00F2771B" w:rsidP="0016452B">
      <w:pPr>
        <w:pStyle w:val="27"/>
        <w:widowControl w:val="0"/>
        <w:shd w:val="clear" w:color="auto" w:fill="auto"/>
        <w:spacing w:line="360" w:lineRule="auto"/>
        <w:ind w:left="23" w:firstLine="709"/>
        <w:contextualSpacing/>
        <w:jc w:val="both"/>
        <w:rPr>
          <w:rFonts w:ascii="Times New Roman" w:hAnsi="Times New Roman" w:cs="Times New Roman"/>
          <w:sz w:val="28"/>
          <w:szCs w:val="28"/>
        </w:rPr>
      </w:pPr>
      <w:r w:rsidRPr="003317D3">
        <w:rPr>
          <w:rStyle w:val="2ArialNarrow10pt0pt0"/>
          <w:rFonts w:ascii="Times New Roman" w:eastAsia="Tahoma" w:hAnsi="Times New Roman" w:cs="Times New Roman"/>
          <w:i w:val="0"/>
          <w:sz w:val="28"/>
          <w:szCs w:val="28"/>
        </w:rPr>
        <w:t>Нормативно-правовое:</w:t>
      </w:r>
      <w:r w:rsidRPr="003317D3">
        <w:rPr>
          <w:rStyle w:val="2ArialNarrow10pt0pt"/>
          <w:rFonts w:ascii="Times New Roman" w:hAnsi="Times New Roman" w:cs="Times New Roman"/>
          <w:sz w:val="28"/>
          <w:szCs w:val="28"/>
        </w:rPr>
        <w:t xml:space="preserve"> подготовка регла</w:t>
      </w:r>
      <w:r w:rsidRPr="003317D3">
        <w:rPr>
          <w:rStyle w:val="2ArialNarrow10pt0pt"/>
          <w:rFonts w:ascii="Times New Roman" w:hAnsi="Times New Roman" w:cs="Times New Roman"/>
          <w:sz w:val="28"/>
          <w:szCs w:val="28"/>
        </w:rPr>
        <w:softHyphen/>
        <w:t>ментирующих документов (положения: о на</w:t>
      </w:r>
      <w:r w:rsidRPr="003317D3">
        <w:rPr>
          <w:rStyle w:val="2ArialNarrow10pt0pt"/>
          <w:rFonts w:ascii="Times New Roman" w:hAnsi="Times New Roman" w:cs="Times New Roman"/>
          <w:sz w:val="28"/>
          <w:szCs w:val="28"/>
        </w:rPr>
        <w:softHyphen/>
        <w:t>боре в профильные классы, о системе оценок, форм, поря</w:t>
      </w:r>
      <w:r w:rsidRPr="003317D3">
        <w:rPr>
          <w:rStyle w:val="2ArialNarrow10pt0pt"/>
          <w:rFonts w:ascii="Times New Roman" w:hAnsi="Times New Roman" w:cs="Times New Roman"/>
          <w:sz w:val="28"/>
          <w:szCs w:val="28"/>
        </w:rPr>
        <w:t>д</w:t>
      </w:r>
      <w:r w:rsidRPr="003317D3">
        <w:rPr>
          <w:rStyle w:val="2ArialNarrow10pt0pt"/>
          <w:rFonts w:ascii="Times New Roman" w:hAnsi="Times New Roman" w:cs="Times New Roman"/>
          <w:sz w:val="28"/>
          <w:szCs w:val="28"/>
        </w:rPr>
        <w:t>ке и периодичности промежу</w:t>
      </w:r>
      <w:r w:rsidRPr="003317D3">
        <w:rPr>
          <w:rStyle w:val="2ArialNarrow10pt0pt"/>
          <w:rFonts w:ascii="Times New Roman" w:hAnsi="Times New Roman" w:cs="Times New Roman"/>
          <w:sz w:val="28"/>
          <w:szCs w:val="28"/>
        </w:rPr>
        <w:softHyphen/>
        <w:t>точной аттестации учащихся; решения, при</w:t>
      </w:r>
      <w:r w:rsidRPr="003317D3">
        <w:rPr>
          <w:rStyle w:val="2ArialNarrow10pt0pt"/>
          <w:rFonts w:ascii="Times New Roman" w:hAnsi="Times New Roman" w:cs="Times New Roman"/>
          <w:sz w:val="28"/>
          <w:szCs w:val="28"/>
        </w:rPr>
        <w:softHyphen/>
        <w:t>казы и т. Д.). Утверждение программ элек</w:t>
      </w:r>
      <w:r w:rsidRPr="003317D3">
        <w:rPr>
          <w:rStyle w:val="2ArialNarrow10pt0pt"/>
          <w:rFonts w:ascii="Times New Roman" w:hAnsi="Times New Roman" w:cs="Times New Roman"/>
          <w:sz w:val="28"/>
          <w:szCs w:val="28"/>
        </w:rPr>
        <w:softHyphen/>
        <w:t>тивных учебных курсов. Утверждение про</w:t>
      </w:r>
      <w:r w:rsidRPr="003317D3">
        <w:rPr>
          <w:rStyle w:val="2ArialNarrow10pt0pt"/>
          <w:rFonts w:ascii="Times New Roman" w:hAnsi="Times New Roman" w:cs="Times New Roman"/>
          <w:sz w:val="28"/>
          <w:szCs w:val="28"/>
        </w:rPr>
        <w:softHyphen/>
        <w:t xml:space="preserve">екта учебного плана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профильного обучения. Издание приказа о разработке системы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w:t>
      </w:r>
      <w:r w:rsidRPr="003317D3">
        <w:rPr>
          <w:rStyle w:val="2ArialNarrow10pt0pt"/>
          <w:rFonts w:ascii="Times New Roman" w:hAnsi="Times New Roman" w:cs="Times New Roman"/>
          <w:sz w:val="28"/>
          <w:szCs w:val="28"/>
        </w:rPr>
        <w:softHyphen/>
        <w:t>фильного обучения в учреждении.</w:t>
      </w:r>
    </w:p>
    <w:p w:rsidR="00F2771B" w:rsidRPr="003317D3" w:rsidRDefault="00F2771B" w:rsidP="0016452B">
      <w:pPr>
        <w:pStyle w:val="27"/>
        <w:widowControl w:val="0"/>
        <w:shd w:val="clear" w:color="auto" w:fill="auto"/>
        <w:spacing w:line="360" w:lineRule="auto"/>
        <w:ind w:left="23" w:firstLine="709"/>
        <w:contextualSpacing/>
        <w:jc w:val="both"/>
        <w:rPr>
          <w:rFonts w:ascii="Times New Roman" w:hAnsi="Times New Roman" w:cs="Times New Roman"/>
          <w:sz w:val="28"/>
          <w:szCs w:val="28"/>
        </w:rPr>
      </w:pPr>
      <w:r w:rsidRPr="003317D3">
        <w:rPr>
          <w:rStyle w:val="2ArialNarrow10pt0pt0"/>
          <w:rFonts w:ascii="Times New Roman" w:eastAsia="Tahoma" w:hAnsi="Times New Roman" w:cs="Times New Roman"/>
          <w:i w:val="0"/>
          <w:sz w:val="28"/>
          <w:szCs w:val="28"/>
        </w:rPr>
        <w:t>Научно-методическое:</w:t>
      </w:r>
      <w:r w:rsidRPr="003317D3">
        <w:rPr>
          <w:rStyle w:val="2ArialNarrow10pt0pt"/>
          <w:rFonts w:ascii="Times New Roman" w:hAnsi="Times New Roman" w:cs="Times New Roman"/>
          <w:sz w:val="28"/>
          <w:szCs w:val="28"/>
        </w:rPr>
        <w:t xml:space="preserve"> создание научно- методической базы, методич</w:t>
      </w:r>
      <w:r w:rsidRPr="003317D3">
        <w:rPr>
          <w:rStyle w:val="2ArialNarrow10pt0pt"/>
          <w:rFonts w:ascii="Times New Roman" w:hAnsi="Times New Roman" w:cs="Times New Roman"/>
          <w:sz w:val="28"/>
          <w:szCs w:val="28"/>
        </w:rPr>
        <w:t>е</w:t>
      </w:r>
      <w:r w:rsidRPr="003317D3">
        <w:rPr>
          <w:rStyle w:val="2ArialNarrow10pt0pt"/>
          <w:rFonts w:ascii="Times New Roman" w:hAnsi="Times New Roman" w:cs="Times New Roman"/>
          <w:sz w:val="28"/>
          <w:szCs w:val="28"/>
        </w:rPr>
        <w:t>ских реко</w:t>
      </w:r>
      <w:r w:rsidRPr="003317D3">
        <w:rPr>
          <w:rStyle w:val="2ArialNarrow10pt0pt"/>
          <w:rFonts w:ascii="Times New Roman" w:hAnsi="Times New Roman" w:cs="Times New Roman"/>
          <w:sz w:val="28"/>
          <w:szCs w:val="28"/>
        </w:rPr>
        <w:softHyphen/>
        <w:t>мендаций и памяток (например, по раз</w:t>
      </w:r>
      <w:r w:rsidRPr="003317D3">
        <w:rPr>
          <w:rStyle w:val="2ArialNarrow10pt0pt"/>
          <w:rFonts w:ascii="Times New Roman" w:hAnsi="Times New Roman" w:cs="Times New Roman"/>
          <w:sz w:val="28"/>
          <w:szCs w:val="28"/>
        </w:rPr>
        <w:softHyphen/>
        <w:t>работке элективных курсов). Разработка плана-графика мероприятий по информи</w:t>
      </w:r>
      <w:r w:rsidRPr="003317D3">
        <w:rPr>
          <w:rStyle w:val="2ArialNarrow10pt0pt"/>
          <w:rFonts w:ascii="Times New Roman" w:hAnsi="Times New Roman" w:cs="Times New Roman"/>
          <w:sz w:val="28"/>
          <w:szCs w:val="28"/>
        </w:rPr>
        <w:softHyphen/>
        <w:t>рованию учащихся и р</w:t>
      </w:r>
      <w:r w:rsidRPr="003317D3">
        <w:rPr>
          <w:rStyle w:val="2ArialNarrow10pt0pt"/>
          <w:rFonts w:ascii="Times New Roman" w:hAnsi="Times New Roman" w:cs="Times New Roman"/>
          <w:sz w:val="28"/>
          <w:szCs w:val="28"/>
        </w:rPr>
        <w:t>о</w:t>
      </w:r>
      <w:r w:rsidRPr="003317D3">
        <w:rPr>
          <w:rStyle w:val="2ArialNarrow10pt0pt"/>
          <w:rFonts w:ascii="Times New Roman" w:hAnsi="Times New Roman" w:cs="Times New Roman"/>
          <w:sz w:val="28"/>
          <w:szCs w:val="28"/>
        </w:rPr>
        <w:lastRenderedPageBreak/>
        <w:t xml:space="preserve">дителей о системе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профильного обуче</w:t>
      </w:r>
      <w:r w:rsidRPr="003317D3">
        <w:rPr>
          <w:rStyle w:val="2ArialNarrow10pt0pt"/>
          <w:rFonts w:ascii="Times New Roman" w:hAnsi="Times New Roman" w:cs="Times New Roman"/>
          <w:sz w:val="28"/>
          <w:szCs w:val="28"/>
        </w:rPr>
        <w:softHyphen/>
        <w:t>ния. Разработка проекта школьного учеб</w:t>
      </w:r>
      <w:r w:rsidRPr="003317D3">
        <w:rPr>
          <w:rStyle w:val="2ArialNarrow10pt0pt"/>
          <w:rFonts w:ascii="Times New Roman" w:hAnsi="Times New Roman" w:cs="Times New Roman"/>
          <w:sz w:val="28"/>
          <w:szCs w:val="28"/>
        </w:rPr>
        <w:softHyphen/>
        <w:t xml:space="preserve">ного плана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профиль</w:t>
      </w:r>
      <w:r w:rsidRPr="003317D3">
        <w:rPr>
          <w:rStyle w:val="2ArialNarrow10pt0pt"/>
          <w:rFonts w:ascii="Times New Roman" w:hAnsi="Times New Roman" w:cs="Times New Roman"/>
          <w:sz w:val="28"/>
          <w:szCs w:val="28"/>
        </w:rPr>
        <w:softHyphen/>
        <w:t>ного обуч</w:t>
      </w:r>
      <w:r w:rsidRPr="003317D3">
        <w:rPr>
          <w:rStyle w:val="2ArialNarrow10pt0pt"/>
          <w:rFonts w:ascii="Times New Roman" w:hAnsi="Times New Roman" w:cs="Times New Roman"/>
          <w:sz w:val="28"/>
          <w:szCs w:val="28"/>
        </w:rPr>
        <w:t>е</w:t>
      </w:r>
      <w:r w:rsidRPr="003317D3">
        <w:rPr>
          <w:rStyle w:val="2ArialNarrow10pt0pt"/>
          <w:rFonts w:ascii="Times New Roman" w:hAnsi="Times New Roman" w:cs="Times New Roman"/>
          <w:sz w:val="28"/>
          <w:szCs w:val="28"/>
        </w:rPr>
        <w:t>ния. Разработка программ элек</w:t>
      </w:r>
      <w:r w:rsidRPr="003317D3">
        <w:rPr>
          <w:rStyle w:val="2ArialNarrow10pt0pt"/>
          <w:rFonts w:ascii="Times New Roman" w:hAnsi="Times New Roman" w:cs="Times New Roman"/>
          <w:sz w:val="28"/>
          <w:szCs w:val="28"/>
        </w:rPr>
        <w:softHyphen/>
        <w:t>тивных курсов.</w:t>
      </w:r>
    </w:p>
    <w:p w:rsidR="00F2771B" w:rsidRPr="003317D3" w:rsidRDefault="00F2771B" w:rsidP="0016452B">
      <w:pPr>
        <w:pStyle w:val="27"/>
        <w:widowControl w:val="0"/>
        <w:shd w:val="clear" w:color="auto" w:fill="auto"/>
        <w:spacing w:line="360" w:lineRule="auto"/>
        <w:ind w:left="23" w:firstLine="709"/>
        <w:contextualSpacing/>
        <w:jc w:val="both"/>
        <w:rPr>
          <w:rStyle w:val="2ArialNarrow10pt0pt"/>
          <w:rFonts w:ascii="Times New Roman" w:hAnsi="Times New Roman" w:cs="Times New Roman"/>
          <w:sz w:val="28"/>
          <w:szCs w:val="28"/>
        </w:rPr>
      </w:pPr>
      <w:r w:rsidRPr="003317D3">
        <w:rPr>
          <w:rStyle w:val="2ArialNarrow10pt0pt0"/>
          <w:rFonts w:ascii="Times New Roman" w:eastAsia="Tahoma" w:hAnsi="Times New Roman" w:cs="Times New Roman"/>
          <w:i w:val="0"/>
          <w:sz w:val="28"/>
          <w:szCs w:val="28"/>
        </w:rPr>
        <w:t>Материально-техническое:</w:t>
      </w:r>
      <w:r w:rsidRPr="003317D3">
        <w:rPr>
          <w:rStyle w:val="2ArialNarrow10pt0pt"/>
          <w:rFonts w:ascii="Times New Roman" w:hAnsi="Times New Roman" w:cs="Times New Roman"/>
          <w:sz w:val="28"/>
          <w:szCs w:val="28"/>
        </w:rPr>
        <w:t xml:space="preserve"> приобрете</w:t>
      </w:r>
      <w:r w:rsidRPr="003317D3">
        <w:rPr>
          <w:rStyle w:val="2ArialNarrow10pt0pt"/>
          <w:rFonts w:ascii="Times New Roman" w:hAnsi="Times New Roman" w:cs="Times New Roman"/>
          <w:sz w:val="28"/>
          <w:szCs w:val="28"/>
        </w:rPr>
        <w:softHyphen/>
        <w:t xml:space="preserve">ние, установка и поддержание в хорошем состоянии оборудования (например, для информатизации школы). Определение помещений для проведения курсов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обучения. Подготовка необходимого оборудования для проведения элективных курсов в школе.</w:t>
      </w:r>
    </w:p>
    <w:p w:rsidR="00F2771B" w:rsidRPr="003317D3" w:rsidRDefault="00F2771B" w:rsidP="0016452B">
      <w:pPr>
        <w:pStyle w:val="27"/>
        <w:widowControl w:val="0"/>
        <w:shd w:val="clear" w:color="auto" w:fill="auto"/>
        <w:spacing w:line="360" w:lineRule="auto"/>
        <w:ind w:left="23" w:firstLine="709"/>
        <w:contextualSpacing/>
        <w:jc w:val="both"/>
        <w:rPr>
          <w:rStyle w:val="2ArialNarrow10pt0pt"/>
          <w:rFonts w:ascii="Times New Roman" w:hAnsi="Times New Roman" w:cs="Times New Roman"/>
          <w:sz w:val="28"/>
          <w:szCs w:val="28"/>
        </w:rPr>
      </w:pPr>
      <w:r w:rsidRPr="003317D3">
        <w:rPr>
          <w:rStyle w:val="2ArialNarrow10pt0pt"/>
          <w:rFonts w:ascii="Times New Roman" w:hAnsi="Times New Roman" w:cs="Times New Roman"/>
          <w:sz w:val="28"/>
          <w:szCs w:val="28"/>
        </w:rPr>
        <w:t>Финансовое: изыскание денежных средств (в основном внебюдже</w:t>
      </w:r>
      <w:r w:rsidRPr="003317D3">
        <w:rPr>
          <w:rStyle w:val="2ArialNarrow10pt0pt"/>
          <w:rFonts w:ascii="Times New Roman" w:hAnsi="Times New Roman" w:cs="Times New Roman"/>
          <w:sz w:val="28"/>
          <w:szCs w:val="28"/>
        </w:rPr>
        <w:t>т</w:t>
      </w:r>
      <w:r w:rsidRPr="003317D3">
        <w:rPr>
          <w:rStyle w:val="2ArialNarrow10pt0pt"/>
          <w:rFonts w:ascii="Times New Roman" w:hAnsi="Times New Roman" w:cs="Times New Roman"/>
          <w:sz w:val="28"/>
          <w:szCs w:val="28"/>
        </w:rPr>
        <w:t>ных) для проведения всех изменений. Изыскание дополнительных источн</w:t>
      </w:r>
      <w:r w:rsidRPr="003317D3">
        <w:rPr>
          <w:rStyle w:val="2ArialNarrow10pt0pt"/>
          <w:rFonts w:ascii="Times New Roman" w:hAnsi="Times New Roman" w:cs="Times New Roman"/>
          <w:sz w:val="28"/>
          <w:szCs w:val="28"/>
        </w:rPr>
        <w:t>и</w:t>
      </w:r>
      <w:r w:rsidRPr="003317D3">
        <w:rPr>
          <w:rStyle w:val="2ArialNarrow10pt0pt"/>
          <w:rFonts w:ascii="Times New Roman" w:hAnsi="Times New Roman" w:cs="Times New Roman"/>
          <w:sz w:val="28"/>
          <w:szCs w:val="28"/>
        </w:rPr>
        <w:t xml:space="preserve">ков финансирования системы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профильного обучения.</w:t>
      </w:r>
    </w:p>
    <w:p w:rsidR="00F2771B" w:rsidRPr="003317D3" w:rsidRDefault="00F2771B" w:rsidP="0016452B">
      <w:pPr>
        <w:pStyle w:val="27"/>
        <w:widowControl w:val="0"/>
        <w:shd w:val="clear" w:color="auto" w:fill="auto"/>
        <w:spacing w:line="360" w:lineRule="auto"/>
        <w:ind w:left="23" w:firstLine="709"/>
        <w:contextualSpacing/>
        <w:jc w:val="both"/>
        <w:rPr>
          <w:rStyle w:val="2ArialNarrow10pt0pt"/>
          <w:rFonts w:ascii="Times New Roman" w:hAnsi="Times New Roman" w:cs="Times New Roman"/>
          <w:sz w:val="28"/>
          <w:szCs w:val="28"/>
        </w:rPr>
      </w:pPr>
      <w:r w:rsidRPr="003317D3">
        <w:rPr>
          <w:rStyle w:val="2ArialNarrow10pt0pt"/>
          <w:rFonts w:ascii="Times New Roman" w:hAnsi="Times New Roman" w:cs="Times New Roman"/>
          <w:sz w:val="28"/>
          <w:szCs w:val="28"/>
        </w:rPr>
        <w:t xml:space="preserve">Второй этап: реализация системы </w:t>
      </w:r>
      <w:proofErr w:type="spellStart"/>
      <w:r w:rsidRPr="003317D3">
        <w:rPr>
          <w:rStyle w:val="2ArialNarrow10pt0pt"/>
          <w:rFonts w:ascii="Times New Roman" w:hAnsi="Times New Roman" w:cs="Times New Roman"/>
          <w:sz w:val="28"/>
          <w:szCs w:val="28"/>
        </w:rPr>
        <w:t>предпрофильного</w:t>
      </w:r>
      <w:proofErr w:type="spellEnd"/>
      <w:r w:rsidRPr="003317D3">
        <w:rPr>
          <w:rStyle w:val="2ArialNarrow10pt0pt"/>
          <w:rFonts w:ascii="Times New Roman" w:hAnsi="Times New Roman" w:cs="Times New Roman"/>
          <w:sz w:val="28"/>
          <w:szCs w:val="28"/>
        </w:rPr>
        <w:t xml:space="preserve"> и профильного обучения по направлениям. </w:t>
      </w:r>
    </w:p>
    <w:p w:rsidR="00F2771B" w:rsidRDefault="00F2771B" w:rsidP="0016452B">
      <w:pPr>
        <w:pStyle w:val="27"/>
        <w:widowControl w:val="0"/>
        <w:shd w:val="clear" w:color="auto" w:fill="auto"/>
        <w:spacing w:line="360" w:lineRule="auto"/>
        <w:ind w:left="23" w:firstLine="709"/>
        <w:contextualSpacing/>
        <w:jc w:val="both"/>
        <w:rPr>
          <w:rStyle w:val="2ArialNarrow10pt0pt"/>
          <w:rFonts w:ascii="Times New Roman" w:hAnsi="Times New Roman" w:cs="Times New Roman"/>
          <w:sz w:val="28"/>
          <w:szCs w:val="28"/>
        </w:rPr>
      </w:pPr>
      <w:r w:rsidRPr="003317D3">
        <w:rPr>
          <w:rStyle w:val="2ArialNarrow10pt0pt"/>
          <w:rFonts w:ascii="Times New Roman" w:hAnsi="Times New Roman" w:cs="Times New Roman"/>
          <w:sz w:val="28"/>
          <w:szCs w:val="28"/>
        </w:rPr>
        <w:t>Третий этап: план действ</w:t>
      </w:r>
      <w:r w:rsidR="007F0393">
        <w:rPr>
          <w:rStyle w:val="2ArialNarrow10pt0pt"/>
          <w:rFonts w:ascii="Times New Roman" w:hAnsi="Times New Roman" w:cs="Times New Roman"/>
          <w:sz w:val="28"/>
          <w:szCs w:val="28"/>
        </w:rPr>
        <w:t>ий, представленный в таблице 4</w:t>
      </w:r>
      <w:r w:rsidR="0016452B">
        <w:rPr>
          <w:rStyle w:val="2ArialNarrow10pt0pt"/>
          <w:rFonts w:ascii="Times New Roman" w:hAnsi="Times New Roman" w:cs="Times New Roman"/>
          <w:sz w:val="28"/>
          <w:szCs w:val="28"/>
        </w:rPr>
        <w:t>.</w:t>
      </w:r>
    </w:p>
    <w:p w:rsidR="00245E72" w:rsidRDefault="00245E72" w:rsidP="00245E72">
      <w:pPr>
        <w:pStyle w:val="27"/>
        <w:widowControl w:val="0"/>
        <w:shd w:val="clear" w:color="auto" w:fill="auto"/>
        <w:spacing w:line="360" w:lineRule="auto"/>
        <w:ind w:left="23" w:firstLine="709"/>
        <w:contextualSpacing/>
        <w:jc w:val="right"/>
        <w:rPr>
          <w:rStyle w:val="2ArialNarrow10pt0pt"/>
          <w:rFonts w:ascii="Times New Roman" w:hAnsi="Times New Roman" w:cs="Times New Roman"/>
          <w:sz w:val="28"/>
          <w:szCs w:val="28"/>
        </w:rPr>
      </w:pPr>
      <w:r>
        <w:rPr>
          <w:rStyle w:val="2ArialNarrow10pt0pt"/>
          <w:rFonts w:ascii="Times New Roman" w:hAnsi="Times New Roman" w:cs="Times New Roman"/>
          <w:sz w:val="28"/>
          <w:szCs w:val="28"/>
        </w:rPr>
        <w:t>Таблица 4</w:t>
      </w:r>
    </w:p>
    <w:p w:rsidR="00245E72" w:rsidRPr="003317D3" w:rsidRDefault="00245E72" w:rsidP="00245E72">
      <w:pPr>
        <w:pStyle w:val="27"/>
        <w:widowControl w:val="0"/>
        <w:shd w:val="clear" w:color="auto" w:fill="auto"/>
        <w:spacing w:line="360" w:lineRule="auto"/>
        <w:ind w:left="23" w:firstLine="709"/>
        <w:contextualSpacing/>
        <w:jc w:val="center"/>
        <w:rPr>
          <w:rStyle w:val="2ArialNarrow10pt0pt"/>
          <w:rFonts w:ascii="Times New Roman" w:hAnsi="Times New Roman" w:cs="Times New Roman"/>
          <w:sz w:val="28"/>
          <w:szCs w:val="28"/>
        </w:rPr>
      </w:pPr>
      <w:r>
        <w:rPr>
          <w:rStyle w:val="2ArialNarrow10pt0pt"/>
          <w:rFonts w:ascii="Times New Roman" w:hAnsi="Times New Roman" w:cs="Times New Roman"/>
          <w:sz w:val="28"/>
          <w:szCs w:val="28"/>
        </w:rPr>
        <w:t>План действий проекта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2850"/>
        <w:gridCol w:w="1896"/>
        <w:gridCol w:w="1488"/>
        <w:gridCol w:w="2693"/>
      </w:tblGrid>
      <w:tr w:rsidR="003317D3" w:rsidRPr="00383454" w:rsidTr="00383454">
        <w:trPr>
          <w:trHeight w:val="599"/>
        </w:trPr>
        <w:tc>
          <w:tcPr>
            <w:tcW w:w="537" w:type="dxa"/>
          </w:tcPr>
          <w:p w:rsidR="00F2771B" w:rsidRPr="00383454" w:rsidRDefault="00F2771B" w:rsidP="007F0393">
            <w:pPr>
              <w:pStyle w:val="27"/>
              <w:widowControl w:val="0"/>
              <w:shd w:val="clear" w:color="auto" w:fill="auto"/>
              <w:spacing w:line="240" w:lineRule="auto"/>
              <w:ind w:firstLine="709"/>
              <w:contextualSpacing/>
              <w:jc w:val="both"/>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w:t>
            </w:r>
          </w:p>
        </w:tc>
        <w:tc>
          <w:tcPr>
            <w:tcW w:w="2850"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Задачи</w:t>
            </w:r>
          </w:p>
        </w:tc>
        <w:tc>
          <w:tcPr>
            <w:tcW w:w="1896"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Мероприятия</w:t>
            </w:r>
          </w:p>
        </w:tc>
        <w:tc>
          <w:tcPr>
            <w:tcW w:w="1488"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Отве</w:t>
            </w:r>
            <w:r w:rsidRPr="00383454">
              <w:rPr>
                <w:rStyle w:val="2ArialNarrow10pt0pt"/>
                <w:rFonts w:ascii="Times New Roman" w:hAnsi="Times New Roman" w:cs="Times New Roman"/>
                <w:sz w:val="24"/>
                <w:szCs w:val="24"/>
              </w:rPr>
              <w:t>т</w:t>
            </w:r>
            <w:r w:rsidRPr="00383454">
              <w:rPr>
                <w:rStyle w:val="2ArialNarrow10pt0pt"/>
                <w:rFonts w:ascii="Times New Roman" w:hAnsi="Times New Roman" w:cs="Times New Roman"/>
                <w:sz w:val="24"/>
                <w:szCs w:val="24"/>
              </w:rPr>
              <w:t>ственные</w:t>
            </w:r>
          </w:p>
        </w:tc>
        <w:tc>
          <w:tcPr>
            <w:tcW w:w="2693" w:type="dxa"/>
          </w:tcPr>
          <w:p w:rsidR="00F2771B" w:rsidRPr="00383454" w:rsidRDefault="00F2771B" w:rsidP="0021372E">
            <w:pPr>
              <w:pStyle w:val="27"/>
              <w:widowControl w:val="0"/>
              <w:shd w:val="clear" w:color="auto" w:fill="auto"/>
              <w:spacing w:line="240" w:lineRule="auto"/>
              <w:ind w:firstLine="709"/>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Результат</w:t>
            </w:r>
          </w:p>
        </w:tc>
      </w:tr>
      <w:tr w:rsidR="003317D3" w:rsidRPr="00383454" w:rsidTr="00383454">
        <w:trPr>
          <w:trHeight w:val="1698"/>
        </w:trPr>
        <w:tc>
          <w:tcPr>
            <w:tcW w:w="537" w:type="dxa"/>
          </w:tcPr>
          <w:p w:rsidR="00F2771B" w:rsidRPr="00383454" w:rsidRDefault="00F2771B" w:rsidP="007F0393">
            <w:pPr>
              <w:pStyle w:val="27"/>
              <w:widowControl w:val="0"/>
              <w:shd w:val="clear" w:color="auto" w:fill="auto"/>
              <w:spacing w:line="240" w:lineRule="auto"/>
              <w:ind w:firstLine="709"/>
              <w:contextualSpacing/>
              <w:jc w:val="both"/>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1</w:t>
            </w:r>
          </w:p>
        </w:tc>
        <w:tc>
          <w:tcPr>
            <w:tcW w:w="2850"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 xml:space="preserve">Распределить функции по введению </w:t>
            </w:r>
            <w:proofErr w:type="spellStart"/>
            <w:r w:rsidRPr="00383454">
              <w:rPr>
                <w:rStyle w:val="2ArialNarrow10pt0pt"/>
                <w:rFonts w:ascii="Times New Roman" w:hAnsi="Times New Roman" w:cs="Times New Roman"/>
                <w:sz w:val="24"/>
                <w:szCs w:val="24"/>
              </w:rPr>
              <w:t>предпр</w:t>
            </w:r>
            <w:r w:rsidRPr="00383454">
              <w:rPr>
                <w:rStyle w:val="2ArialNarrow10pt0pt"/>
                <w:rFonts w:ascii="Times New Roman" w:hAnsi="Times New Roman" w:cs="Times New Roman"/>
                <w:sz w:val="24"/>
                <w:szCs w:val="24"/>
              </w:rPr>
              <w:t>о</w:t>
            </w:r>
            <w:r w:rsidRPr="00383454">
              <w:rPr>
                <w:rStyle w:val="2ArialNarrow10pt0pt"/>
                <w:rFonts w:ascii="Times New Roman" w:hAnsi="Times New Roman" w:cs="Times New Roman"/>
                <w:sz w:val="24"/>
                <w:szCs w:val="24"/>
              </w:rPr>
              <w:t>фильного</w:t>
            </w:r>
            <w:proofErr w:type="spellEnd"/>
            <w:r w:rsidRPr="00383454">
              <w:rPr>
                <w:rStyle w:val="2ArialNarrow10pt0pt"/>
                <w:rFonts w:ascii="Times New Roman" w:hAnsi="Times New Roman" w:cs="Times New Roman"/>
                <w:sz w:val="24"/>
                <w:szCs w:val="24"/>
              </w:rPr>
              <w:t xml:space="preserve"> и профильного обучения между зам</w:t>
            </w:r>
            <w:r w:rsidRPr="00383454">
              <w:rPr>
                <w:rStyle w:val="2ArialNarrow10pt0pt"/>
                <w:rFonts w:ascii="Times New Roman" w:hAnsi="Times New Roman" w:cs="Times New Roman"/>
                <w:sz w:val="24"/>
                <w:szCs w:val="24"/>
              </w:rPr>
              <w:t>е</w:t>
            </w:r>
            <w:r w:rsidRPr="00383454">
              <w:rPr>
                <w:rStyle w:val="2ArialNarrow10pt0pt"/>
                <w:rFonts w:ascii="Times New Roman" w:hAnsi="Times New Roman" w:cs="Times New Roman"/>
                <w:sz w:val="24"/>
                <w:szCs w:val="24"/>
              </w:rPr>
              <w:t>стителями директора.</w:t>
            </w:r>
          </w:p>
        </w:tc>
        <w:tc>
          <w:tcPr>
            <w:tcW w:w="1896"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Совещание при директоре</w:t>
            </w:r>
          </w:p>
        </w:tc>
        <w:tc>
          <w:tcPr>
            <w:tcW w:w="1488"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Директор</w:t>
            </w:r>
          </w:p>
        </w:tc>
        <w:tc>
          <w:tcPr>
            <w:tcW w:w="2693"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Организационная ди</w:t>
            </w:r>
            <w:r w:rsidRPr="00383454">
              <w:rPr>
                <w:rStyle w:val="2ArialNarrow10pt0pt"/>
                <w:rFonts w:ascii="Times New Roman" w:hAnsi="Times New Roman" w:cs="Times New Roman"/>
                <w:sz w:val="24"/>
                <w:szCs w:val="24"/>
              </w:rPr>
              <w:t>а</w:t>
            </w:r>
            <w:r w:rsidRPr="00383454">
              <w:rPr>
                <w:rStyle w:val="2ArialNarrow10pt0pt"/>
                <w:rFonts w:ascii="Times New Roman" w:hAnsi="Times New Roman" w:cs="Times New Roman"/>
                <w:sz w:val="24"/>
                <w:szCs w:val="24"/>
              </w:rPr>
              <w:t>грамма распределения функций</w:t>
            </w:r>
          </w:p>
        </w:tc>
      </w:tr>
      <w:tr w:rsidR="003317D3" w:rsidRPr="00383454" w:rsidTr="00383454">
        <w:trPr>
          <w:trHeight w:val="1497"/>
        </w:trPr>
        <w:tc>
          <w:tcPr>
            <w:tcW w:w="537" w:type="dxa"/>
          </w:tcPr>
          <w:p w:rsidR="00F2771B" w:rsidRPr="00383454" w:rsidRDefault="00F2771B" w:rsidP="007F0393">
            <w:pPr>
              <w:pStyle w:val="27"/>
              <w:widowControl w:val="0"/>
              <w:shd w:val="clear" w:color="auto" w:fill="auto"/>
              <w:spacing w:line="240" w:lineRule="auto"/>
              <w:ind w:firstLine="709"/>
              <w:contextualSpacing/>
              <w:jc w:val="both"/>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2</w:t>
            </w:r>
          </w:p>
        </w:tc>
        <w:tc>
          <w:tcPr>
            <w:tcW w:w="2850"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 xml:space="preserve">Ознакомить педагогов с концепцией </w:t>
            </w:r>
            <w:proofErr w:type="spellStart"/>
            <w:r w:rsidRPr="00383454">
              <w:rPr>
                <w:rStyle w:val="2ArialNarrow10pt0pt"/>
                <w:rFonts w:ascii="Times New Roman" w:hAnsi="Times New Roman" w:cs="Times New Roman"/>
                <w:sz w:val="24"/>
                <w:szCs w:val="24"/>
              </w:rPr>
              <w:t>предпр</w:t>
            </w:r>
            <w:r w:rsidRPr="00383454">
              <w:rPr>
                <w:rStyle w:val="2ArialNarrow10pt0pt"/>
                <w:rFonts w:ascii="Times New Roman" w:hAnsi="Times New Roman" w:cs="Times New Roman"/>
                <w:sz w:val="24"/>
                <w:szCs w:val="24"/>
              </w:rPr>
              <w:t>о</w:t>
            </w:r>
            <w:r w:rsidRPr="00383454">
              <w:rPr>
                <w:rStyle w:val="2ArialNarrow10pt0pt"/>
                <w:rFonts w:ascii="Times New Roman" w:hAnsi="Times New Roman" w:cs="Times New Roman"/>
                <w:sz w:val="24"/>
                <w:szCs w:val="24"/>
              </w:rPr>
              <w:t>фильного</w:t>
            </w:r>
            <w:proofErr w:type="spellEnd"/>
            <w:r w:rsidRPr="00383454">
              <w:rPr>
                <w:rStyle w:val="2ArialNarrow10pt0pt"/>
                <w:rFonts w:ascii="Times New Roman" w:hAnsi="Times New Roman" w:cs="Times New Roman"/>
                <w:sz w:val="24"/>
                <w:szCs w:val="24"/>
              </w:rPr>
              <w:t xml:space="preserve"> обучения</w:t>
            </w:r>
          </w:p>
        </w:tc>
        <w:tc>
          <w:tcPr>
            <w:tcW w:w="1896"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Собрание пед</w:t>
            </w:r>
            <w:r w:rsidRPr="00383454">
              <w:rPr>
                <w:rStyle w:val="2ArialNarrow10pt0pt"/>
                <w:rFonts w:ascii="Times New Roman" w:hAnsi="Times New Roman" w:cs="Times New Roman"/>
                <w:sz w:val="24"/>
                <w:szCs w:val="24"/>
              </w:rPr>
              <w:t>а</w:t>
            </w:r>
            <w:r w:rsidRPr="00383454">
              <w:rPr>
                <w:rStyle w:val="2ArialNarrow10pt0pt"/>
                <w:rFonts w:ascii="Times New Roman" w:hAnsi="Times New Roman" w:cs="Times New Roman"/>
                <w:sz w:val="24"/>
                <w:szCs w:val="24"/>
              </w:rPr>
              <w:t>гогического коллектива</w:t>
            </w:r>
          </w:p>
        </w:tc>
        <w:tc>
          <w:tcPr>
            <w:tcW w:w="1488"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Директор, заместитель директора по НМР</w:t>
            </w:r>
          </w:p>
        </w:tc>
        <w:tc>
          <w:tcPr>
            <w:tcW w:w="2693"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Мотивационная  и и</w:t>
            </w:r>
            <w:r w:rsidRPr="00383454">
              <w:rPr>
                <w:rStyle w:val="2ArialNarrow10pt0pt"/>
                <w:rFonts w:ascii="Times New Roman" w:hAnsi="Times New Roman" w:cs="Times New Roman"/>
                <w:sz w:val="24"/>
                <w:szCs w:val="24"/>
              </w:rPr>
              <w:t>н</w:t>
            </w:r>
            <w:r w:rsidRPr="00383454">
              <w:rPr>
                <w:rStyle w:val="2ArialNarrow10pt0pt"/>
                <w:rFonts w:ascii="Times New Roman" w:hAnsi="Times New Roman" w:cs="Times New Roman"/>
                <w:sz w:val="24"/>
                <w:szCs w:val="24"/>
              </w:rPr>
              <w:t>формационная гото</w:t>
            </w:r>
            <w:r w:rsidRPr="00383454">
              <w:rPr>
                <w:rStyle w:val="2ArialNarrow10pt0pt"/>
                <w:rFonts w:ascii="Times New Roman" w:hAnsi="Times New Roman" w:cs="Times New Roman"/>
                <w:sz w:val="24"/>
                <w:szCs w:val="24"/>
              </w:rPr>
              <w:t>в</w:t>
            </w:r>
            <w:r w:rsidRPr="00383454">
              <w:rPr>
                <w:rStyle w:val="2ArialNarrow10pt0pt"/>
                <w:rFonts w:ascii="Times New Roman" w:hAnsi="Times New Roman" w:cs="Times New Roman"/>
                <w:sz w:val="24"/>
                <w:szCs w:val="24"/>
              </w:rPr>
              <w:t>ность кадров к началу работы</w:t>
            </w:r>
          </w:p>
        </w:tc>
      </w:tr>
      <w:tr w:rsidR="003317D3" w:rsidRPr="00383454" w:rsidTr="00383454">
        <w:trPr>
          <w:trHeight w:val="1475"/>
        </w:trPr>
        <w:tc>
          <w:tcPr>
            <w:tcW w:w="537" w:type="dxa"/>
          </w:tcPr>
          <w:p w:rsidR="00F2771B" w:rsidRPr="00383454" w:rsidRDefault="00F2771B" w:rsidP="007F0393">
            <w:pPr>
              <w:pStyle w:val="27"/>
              <w:widowControl w:val="0"/>
              <w:shd w:val="clear" w:color="auto" w:fill="auto"/>
              <w:spacing w:line="240" w:lineRule="auto"/>
              <w:ind w:firstLine="709"/>
              <w:contextualSpacing/>
              <w:jc w:val="both"/>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3</w:t>
            </w:r>
          </w:p>
        </w:tc>
        <w:tc>
          <w:tcPr>
            <w:tcW w:w="2850"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Обучить учителей мет</w:t>
            </w:r>
            <w:r w:rsidRPr="00383454">
              <w:rPr>
                <w:rStyle w:val="2ArialNarrow10pt0pt"/>
                <w:rFonts w:ascii="Times New Roman" w:hAnsi="Times New Roman" w:cs="Times New Roman"/>
                <w:sz w:val="24"/>
                <w:szCs w:val="24"/>
              </w:rPr>
              <w:t>о</w:t>
            </w:r>
            <w:r w:rsidRPr="00383454">
              <w:rPr>
                <w:rStyle w:val="2ArialNarrow10pt0pt"/>
                <w:rFonts w:ascii="Times New Roman" w:hAnsi="Times New Roman" w:cs="Times New Roman"/>
                <w:sz w:val="24"/>
                <w:szCs w:val="24"/>
              </w:rPr>
              <w:t>дике разработки пр</w:t>
            </w:r>
            <w:r w:rsidRPr="00383454">
              <w:rPr>
                <w:rStyle w:val="2ArialNarrow10pt0pt"/>
                <w:rFonts w:ascii="Times New Roman" w:hAnsi="Times New Roman" w:cs="Times New Roman"/>
                <w:sz w:val="24"/>
                <w:szCs w:val="24"/>
              </w:rPr>
              <w:t>о</w:t>
            </w:r>
            <w:r w:rsidRPr="00383454">
              <w:rPr>
                <w:rStyle w:val="2ArialNarrow10pt0pt"/>
                <w:rFonts w:ascii="Times New Roman" w:hAnsi="Times New Roman" w:cs="Times New Roman"/>
                <w:sz w:val="24"/>
                <w:szCs w:val="24"/>
              </w:rPr>
              <w:t>грамм элективных ку</w:t>
            </w:r>
            <w:r w:rsidRPr="00383454">
              <w:rPr>
                <w:rStyle w:val="2ArialNarrow10pt0pt"/>
                <w:rFonts w:ascii="Times New Roman" w:hAnsi="Times New Roman" w:cs="Times New Roman"/>
                <w:sz w:val="24"/>
                <w:szCs w:val="24"/>
              </w:rPr>
              <w:t>р</w:t>
            </w:r>
            <w:r w:rsidRPr="00383454">
              <w:rPr>
                <w:rStyle w:val="2ArialNarrow10pt0pt"/>
                <w:rFonts w:ascii="Times New Roman" w:hAnsi="Times New Roman" w:cs="Times New Roman"/>
                <w:sz w:val="24"/>
                <w:szCs w:val="24"/>
              </w:rPr>
              <w:t>сов</w:t>
            </w:r>
          </w:p>
        </w:tc>
        <w:tc>
          <w:tcPr>
            <w:tcW w:w="1896"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Семинар-практикум</w:t>
            </w:r>
          </w:p>
        </w:tc>
        <w:tc>
          <w:tcPr>
            <w:tcW w:w="1488"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Заместитель директора по НМР</w:t>
            </w:r>
          </w:p>
        </w:tc>
        <w:tc>
          <w:tcPr>
            <w:tcW w:w="2693" w:type="dxa"/>
          </w:tcPr>
          <w:p w:rsidR="00F2771B" w:rsidRPr="00383454" w:rsidRDefault="00F2771B" w:rsidP="0021372E">
            <w:pPr>
              <w:pStyle w:val="27"/>
              <w:widowControl w:val="0"/>
              <w:shd w:val="clear" w:color="auto" w:fill="auto"/>
              <w:spacing w:line="240" w:lineRule="auto"/>
              <w:contextualSpacing/>
              <w:rPr>
                <w:rStyle w:val="2ArialNarrow10pt0pt"/>
                <w:rFonts w:ascii="Times New Roman" w:hAnsi="Times New Roman" w:cs="Times New Roman"/>
                <w:sz w:val="24"/>
                <w:szCs w:val="24"/>
              </w:rPr>
            </w:pPr>
            <w:r w:rsidRPr="00383454">
              <w:rPr>
                <w:rStyle w:val="2ArialNarrow10pt0pt"/>
                <w:rFonts w:ascii="Times New Roman" w:hAnsi="Times New Roman" w:cs="Times New Roman"/>
                <w:sz w:val="24"/>
                <w:szCs w:val="24"/>
              </w:rPr>
              <w:t>Владение методикой разработки и оценки программ элективных курсов</w:t>
            </w:r>
          </w:p>
        </w:tc>
      </w:tr>
    </w:tbl>
    <w:p w:rsidR="007F0393" w:rsidRDefault="007F0393" w:rsidP="007F0393">
      <w:pPr>
        <w:pStyle w:val="27"/>
        <w:widowControl w:val="0"/>
        <w:shd w:val="clear" w:color="auto" w:fill="auto"/>
        <w:spacing w:line="360" w:lineRule="auto"/>
        <w:contextualSpacing/>
        <w:jc w:val="both"/>
        <w:rPr>
          <w:rFonts w:ascii="Times New Roman" w:hAnsi="Times New Roman" w:cs="Times New Roman"/>
          <w:spacing w:val="0"/>
          <w:sz w:val="28"/>
          <w:szCs w:val="28"/>
        </w:rPr>
      </w:pPr>
    </w:p>
    <w:p w:rsidR="00F2771B" w:rsidRPr="003317D3" w:rsidRDefault="00F2771B" w:rsidP="007F0393">
      <w:pPr>
        <w:pStyle w:val="27"/>
        <w:widowControl w:val="0"/>
        <w:shd w:val="clear" w:color="auto" w:fill="auto"/>
        <w:spacing w:line="360" w:lineRule="auto"/>
        <w:contextualSpacing/>
        <w:jc w:val="both"/>
        <w:rPr>
          <w:rFonts w:ascii="Times New Roman" w:hAnsi="Times New Roman" w:cs="Times New Roman"/>
          <w:spacing w:val="0"/>
          <w:sz w:val="28"/>
          <w:szCs w:val="28"/>
        </w:rPr>
      </w:pPr>
      <w:r w:rsidRPr="003317D3">
        <w:rPr>
          <w:rFonts w:ascii="Times New Roman" w:hAnsi="Times New Roman" w:cs="Times New Roman"/>
          <w:spacing w:val="0"/>
          <w:sz w:val="28"/>
          <w:szCs w:val="28"/>
        </w:rPr>
        <w:t>Информационное: проверка качества преподавания элективных курсов. Ан</w:t>
      </w:r>
      <w:r w:rsidRPr="003317D3">
        <w:rPr>
          <w:rFonts w:ascii="Times New Roman" w:hAnsi="Times New Roman" w:cs="Times New Roman"/>
          <w:spacing w:val="0"/>
          <w:sz w:val="28"/>
          <w:szCs w:val="28"/>
        </w:rPr>
        <w:t>а</w:t>
      </w:r>
      <w:r w:rsidRPr="003317D3">
        <w:rPr>
          <w:rFonts w:ascii="Times New Roman" w:hAnsi="Times New Roman" w:cs="Times New Roman"/>
          <w:spacing w:val="0"/>
          <w:sz w:val="28"/>
          <w:szCs w:val="28"/>
        </w:rPr>
        <w:lastRenderedPageBreak/>
        <w:t xml:space="preserve">лиз результатов введения профильного и </w:t>
      </w:r>
      <w:proofErr w:type="spellStart"/>
      <w:r w:rsidRPr="003317D3">
        <w:rPr>
          <w:rFonts w:ascii="Times New Roman" w:hAnsi="Times New Roman" w:cs="Times New Roman"/>
          <w:spacing w:val="0"/>
          <w:sz w:val="28"/>
          <w:szCs w:val="28"/>
        </w:rPr>
        <w:t>предпрофильного</w:t>
      </w:r>
      <w:proofErr w:type="spellEnd"/>
      <w:r w:rsidRPr="003317D3">
        <w:rPr>
          <w:rFonts w:ascii="Times New Roman" w:hAnsi="Times New Roman" w:cs="Times New Roman"/>
          <w:spacing w:val="0"/>
          <w:sz w:val="28"/>
          <w:szCs w:val="28"/>
        </w:rPr>
        <w:t xml:space="preserve"> обучения. </w:t>
      </w:r>
    </w:p>
    <w:p w:rsidR="00F2771B" w:rsidRPr="003317D3" w:rsidRDefault="00F2771B" w:rsidP="0016452B">
      <w:pPr>
        <w:pStyle w:val="27"/>
        <w:widowControl w:val="0"/>
        <w:shd w:val="clear" w:color="auto" w:fill="auto"/>
        <w:spacing w:line="360" w:lineRule="auto"/>
        <w:ind w:firstLine="709"/>
        <w:contextualSpacing/>
        <w:jc w:val="both"/>
        <w:rPr>
          <w:rFonts w:ascii="Times New Roman" w:hAnsi="Times New Roman" w:cs="Times New Roman"/>
          <w:spacing w:val="0"/>
          <w:sz w:val="28"/>
          <w:szCs w:val="28"/>
        </w:rPr>
      </w:pPr>
      <w:r w:rsidRPr="003317D3">
        <w:rPr>
          <w:rFonts w:ascii="Times New Roman" w:hAnsi="Times New Roman" w:cs="Times New Roman"/>
          <w:spacing w:val="0"/>
          <w:sz w:val="28"/>
          <w:szCs w:val="28"/>
        </w:rPr>
        <w:t xml:space="preserve">Мотивационное: разработка и введение системы поощрения учителей за работу по созданию системы </w:t>
      </w:r>
      <w:proofErr w:type="spellStart"/>
      <w:r w:rsidRPr="003317D3">
        <w:rPr>
          <w:rFonts w:ascii="Times New Roman" w:hAnsi="Times New Roman" w:cs="Times New Roman"/>
          <w:spacing w:val="0"/>
          <w:sz w:val="28"/>
          <w:szCs w:val="28"/>
        </w:rPr>
        <w:t>предпрофильного</w:t>
      </w:r>
      <w:proofErr w:type="spellEnd"/>
      <w:r w:rsidRPr="003317D3">
        <w:rPr>
          <w:rFonts w:ascii="Times New Roman" w:hAnsi="Times New Roman" w:cs="Times New Roman"/>
          <w:spacing w:val="0"/>
          <w:sz w:val="28"/>
          <w:szCs w:val="28"/>
        </w:rPr>
        <w:t xml:space="preserve"> и профильного обучения. </w:t>
      </w:r>
    </w:p>
    <w:p w:rsidR="00F2771B" w:rsidRPr="003317D3" w:rsidRDefault="00F2771B" w:rsidP="0016452B">
      <w:pPr>
        <w:pStyle w:val="27"/>
        <w:widowControl w:val="0"/>
        <w:shd w:val="clear" w:color="auto" w:fill="auto"/>
        <w:spacing w:line="360" w:lineRule="auto"/>
        <w:ind w:firstLine="709"/>
        <w:contextualSpacing/>
        <w:jc w:val="both"/>
        <w:rPr>
          <w:rFonts w:ascii="Times New Roman" w:hAnsi="Times New Roman" w:cs="Times New Roman"/>
          <w:spacing w:val="0"/>
          <w:sz w:val="28"/>
          <w:szCs w:val="28"/>
        </w:rPr>
      </w:pPr>
      <w:r w:rsidRPr="003317D3">
        <w:rPr>
          <w:rFonts w:ascii="Times New Roman" w:hAnsi="Times New Roman" w:cs="Times New Roman"/>
          <w:spacing w:val="0"/>
          <w:sz w:val="28"/>
          <w:szCs w:val="28"/>
        </w:rPr>
        <w:t xml:space="preserve">Нормативно-правовое: разработка школьного расписания занятий по </w:t>
      </w:r>
      <w:proofErr w:type="spellStart"/>
      <w:r w:rsidRPr="003317D3">
        <w:rPr>
          <w:rFonts w:ascii="Times New Roman" w:hAnsi="Times New Roman" w:cs="Times New Roman"/>
          <w:spacing w:val="0"/>
          <w:sz w:val="28"/>
          <w:szCs w:val="28"/>
        </w:rPr>
        <w:t>предпрофильному</w:t>
      </w:r>
      <w:proofErr w:type="spellEnd"/>
      <w:r w:rsidRPr="003317D3">
        <w:rPr>
          <w:rFonts w:ascii="Times New Roman" w:hAnsi="Times New Roman" w:cs="Times New Roman"/>
          <w:spacing w:val="0"/>
          <w:sz w:val="28"/>
          <w:szCs w:val="28"/>
        </w:rPr>
        <w:t xml:space="preserve"> и профильному обучению. </w:t>
      </w:r>
    </w:p>
    <w:p w:rsidR="00F2771B" w:rsidRPr="003317D3" w:rsidRDefault="00E552F6" w:rsidP="0016452B">
      <w:pPr>
        <w:pStyle w:val="27"/>
        <w:widowControl w:val="0"/>
        <w:shd w:val="clear" w:color="auto" w:fill="auto"/>
        <w:spacing w:line="360" w:lineRule="auto"/>
        <w:ind w:firstLine="709"/>
        <w:contextualSpacing/>
        <w:jc w:val="both"/>
        <w:rPr>
          <w:rFonts w:ascii="Times New Roman" w:hAnsi="Times New Roman" w:cs="Times New Roman"/>
          <w:spacing w:val="0"/>
          <w:sz w:val="28"/>
          <w:szCs w:val="28"/>
        </w:rPr>
      </w:pPr>
      <w:r>
        <w:rPr>
          <w:rFonts w:ascii="Times New Roman" w:hAnsi="Times New Roman" w:cs="Times New Roman"/>
          <w:spacing w:val="0"/>
          <w:sz w:val="28"/>
          <w:szCs w:val="28"/>
        </w:rPr>
        <w:t xml:space="preserve">Контроль за внедрением  </w:t>
      </w:r>
      <w:r w:rsidR="00F2771B" w:rsidRPr="003317D3">
        <w:rPr>
          <w:rFonts w:ascii="Times New Roman" w:hAnsi="Times New Roman" w:cs="Times New Roman"/>
          <w:spacing w:val="0"/>
          <w:sz w:val="28"/>
          <w:szCs w:val="28"/>
        </w:rPr>
        <w:t xml:space="preserve">профильного и </w:t>
      </w:r>
      <w:proofErr w:type="spellStart"/>
      <w:r w:rsidR="00F2771B" w:rsidRPr="003317D3">
        <w:rPr>
          <w:rFonts w:ascii="Times New Roman" w:hAnsi="Times New Roman" w:cs="Times New Roman"/>
          <w:spacing w:val="0"/>
          <w:sz w:val="28"/>
          <w:szCs w:val="28"/>
        </w:rPr>
        <w:t>предпрофильного</w:t>
      </w:r>
      <w:proofErr w:type="spellEnd"/>
      <w:r w:rsidR="00F2771B" w:rsidRPr="003317D3">
        <w:rPr>
          <w:rFonts w:ascii="Times New Roman" w:hAnsi="Times New Roman" w:cs="Times New Roman"/>
          <w:spacing w:val="0"/>
          <w:sz w:val="28"/>
          <w:szCs w:val="28"/>
        </w:rPr>
        <w:t xml:space="preserve"> обучения</w:t>
      </w:r>
    </w:p>
    <w:p w:rsidR="00F2771B" w:rsidRPr="003317D3" w:rsidRDefault="00F2771B" w:rsidP="0016452B">
      <w:pPr>
        <w:pStyle w:val="60"/>
        <w:widowControl w:val="0"/>
        <w:shd w:val="clear" w:color="auto" w:fill="auto"/>
        <w:spacing w:before="0" w:after="0" w:line="360" w:lineRule="auto"/>
        <w:ind w:firstLine="709"/>
        <w:contextualSpacing/>
        <w:rPr>
          <w:rStyle w:val="61"/>
          <w:rFonts w:ascii="Times New Roman" w:hAnsi="Times New Roman" w:cs="Times New Roman"/>
          <w:b w:val="0"/>
          <w:sz w:val="28"/>
          <w:szCs w:val="28"/>
        </w:rPr>
      </w:pPr>
      <w:r w:rsidRPr="003317D3">
        <w:rPr>
          <w:rStyle w:val="61"/>
          <w:rFonts w:ascii="Times New Roman" w:hAnsi="Times New Roman" w:cs="Times New Roman"/>
          <w:b w:val="0"/>
          <w:sz w:val="28"/>
          <w:szCs w:val="28"/>
        </w:rPr>
        <w:t>Функции (задачи) контроля:</w:t>
      </w:r>
      <w:r w:rsidRPr="003317D3">
        <w:rPr>
          <w:rFonts w:ascii="Times New Roman" w:hAnsi="Times New Roman" w:cs="Times New Roman"/>
          <w:sz w:val="28"/>
          <w:szCs w:val="28"/>
        </w:rPr>
        <w:t xml:space="preserve"> корректи</w:t>
      </w:r>
      <w:r w:rsidRPr="003317D3">
        <w:rPr>
          <w:rFonts w:ascii="Times New Roman" w:hAnsi="Times New Roman" w:cs="Times New Roman"/>
          <w:sz w:val="28"/>
          <w:szCs w:val="28"/>
        </w:rPr>
        <w:softHyphen/>
        <w:t>рующая, мотивирующая, предо</w:t>
      </w:r>
      <w:r w:rsidRPr="003317D3">
        <w:rPr>
          <w:rFonts w:ascii="Times New Roman" w:hAnsi="Times New Roman" w:cs="Times New Roman"/>
          <w:sz w:val="28"/>
          <w:szCs w:val="28"/>
        </w:rPr>
        <w:t>т</w:t>
      </w:r>
      <w:r w:rsidRPr="003317D3">
        <w:rPr>
          <w:rFonts w:ascii="Times New Roman" w:hAnsi="Times New Roman" w:cs="Times New Roman"/>
          <w:sz w:val="28"/>
          <w:szCs w:val="28"/>
        </w:rPr>
        <w:t>вращение возможных кризисов, накопление инфор</w:t>
      </w:r>
      <w:r w:rsidRPr="003317D3">
        <w:rPr>
          <w:rFonts w:ascii="Times New Roman" w:hAnsi="Times New Roman" w:cs="Times New Roman"/>
          <w:sz w:val="28"/>
          <w:szCs w:val="28"/>
        </w:rPr>
        <w:softHyphen/>
        <w:t>мации для принятия р</w:t>
      </w:r>
      <w:r w:rsidRPr="003317D3">
        <w:rPr>
          <w:rFonts w:ascii="Times New Roman" w:hAnsi="Times New Roman" w:cs="Times New Roman"/>
          <w:sz w:val="28"/>
          <w:szCs w:val="28"/>
        </w:rPr>
        <w:t>е</w:t>
      </w:r>
      <w:r w:rsidRPr="003317D3">
        <w:rPr>
          <w:rFonts w:ascii="Times New Roman" w:hAnsi="Times New Roman" w:cs="Times New Roman"/>
          <w:sz w:val="28"/>
          <w:szCs w:val="28"/>
        </w:rPr>
        <w:t>шений, выявление и обобщение ценного опыта.</w:t>
      </w:r>
      <w:r w:rsidRPr="003317D3">
        <w:rPr>
          <w:rStyle w:val="61"/>
          <w:rFonts w:ascii="Times New Roman" w:hAnsi="Times New Roman" w:cs="Times New Roman"/>
          <w:b w:val="0"/>
          <w:sz w:val="28"/>
          <w:szCs w:val="28"/>
        </w:rPr>
        <w:t xml:space="preserve"> </w:t>
      </w:r>
    </w:p>
    <w:p w:rsidR="00F2771B" w:rsidRPr="003317D3" w:rsidRDefault="00F2771B" w:rsidP="0016452B">
      <w:pPr>
        <w:pStyle w:val="60"/>
        <w:widowControl w:val="0"/>
        <w:shd w:val="clear" w:color="auto" w:fill="auto"/>
        <w:spacing w:before="0" w:after="0" w:line="360" w:lineRule="auto"/>
        <w:ind w:left="40" w:firstLine="709"/>
        <w:contextualSpacing/>
        <w:rPr>
          <w:rStyle w:val="61"/>
          <w:rFonts w:ascii="Times New Roman" w:hAnsi="Times New Roman" w:cs="Times New Roman"/>
          <w:b w:val="0"/>
          <w:sz w:val="28"/>
          <w:szCs w:val="28"/>
        </w:rPr>
      </w:pPr>
      <w:r w:rsidRPr="003317D3">
        <w:rPr>
          <w:rStyle w:val="61"/>
          <w:rFonts w:ascii="Times New Roman" w:hAnsi="Times New Roman" w:cs="Times New Roman"/>
          <w:b w:val="0"/>
          <w:sz w:val="28"/>
          <w:szCs w:val="28"/>
        </w:rPr>
        <w:t>Виды и зада</w:t>
      </w:r>
      <w:r w:rsidRPr="003317D3">
        <w:rPr>
          <w:rStyle w:val="61"/>
          <w:rFonts w:ascii="Times New Roman" w:hAnsi="Times New Roman" w:cs="Times New Roman"/>
          <w:b w:val="0"/>
          <w:sz w:val="28"/>
          <w:szCs w:val="28"/>
        </w:rPr>
        <w:softHyphen/>
        <w:t xml:space="preserve">чи контроля: </w:t>
      </w:r>
    </w:p>
    <w:p w:rsidR="007F0393" w:rsidRDefault="00F2771B" w:rsidP="007F0393">
      <w:pPr>
        <w:pStyle w:val="60"/>
        <w:widowControl w:val="0"/>
        <w:numPr>
          <w:ilvl w:val="0"/>
          <w:numId w:val="45"/>
        </w:numPr>
        <w:shd w:val="clear" w:color="auto" w:fill="auto"/>
        <w:spacing w:before="0" w:after="0" w:line="360" w:lineRule="auto"/>
        <w:ind w:left="0" w:firstLine="1109"/>
        <w:contextualSpacing/>
        <w:rPr>
          <w:rStyle w:val="61"/>
          <w:rFonts w:ascii="Times New Roman" w:hAnsi="Times New Roman" w:cs="Times New Roman"/>
          <w:b w:val="0"/>
          <w:sz w:val="28"/>
          <w:szCs w:val="28"/>
        </w:rPr>
      </w:pPr>
      <w:r w:rsidRPr="003317D3">
        <w:rPr>
          <w:rStyle w:val="61"/>
          <w:rFonts w:ascii="Times New Roman" w:hAnsi="Times New Roman" w:cs="Times New Roman"/>
          <w:b w:val="0"/>
          <w:sz w:val="28"/>
          <w:szCs w:val="28"/>
        </w:rPr>
        <w:t>Предварительный:</w:t>
      </w:r>
      <w:r w:rsidRPr="003317D3">
        <w:rPr>
          <w:rFonts w:ascii="Times New Roman" w:hAnsi="Times New Roman" w:cs="Times New Roman"/>
          <w:sz w:val="28"/>
          <w:szCs w:val="28"/>
        </w:rPr>
        <w:t xml:space="preserve"> вы</w:t>
      </w:r>
      <w:r w:rsidRPr="003317D3">
        <w:rPr>
          <w:rFonts w:ascii="Times New Roman" w:hAnsi="Times New Roman" w:cs="Times New Roman"/>
          <w:sz w:val="28"/>
          <w:szCs w:val="28"/>
        </w:rPr>
        <w:softHyphen/>
        <w:t>явить степень подготовленности к введе</w:t>
      </w:r>
      <w:r w:rsidRPr="003317D3">
        <w:rPr>
          <w:rFonts w:ascii="Times New Roman" w:hAnsi="Times New Roman" w:cs="Times New Roman"/>
          <w:sz w:val="28"/>
          <w:szCs w:val="28"/>
        </w:rPr>
        <w:softHyphen/>
        <w:t xml:space="preserve">нию </w:t>
      </w:r>
      <w:proofErr w:type="spellStart"/>
      <w:r w:rsidRPr="003317D3">
        <w:rPr>
          <w:rFonts w:ascii="Times New Roman" w:hAnsi="Times New Roman" w:cs="Times New Roman"/>
          <w:sz w:val="28"/>
          <w:szCs w:val="28"/>
        </w:rPr>
        <w:t>предпрофильного</w:t>
      </w:r>
      <w:proofErr w:type="spellEnd"/>
      <w:r w:rsidRPr="003317D3">
        <w:rPr>
          <w:rFonts w:ascii="Times New Roman" w:hAnsi="Times New Roman" w:cs="Times New Roman"/>
          <w:sz w:val="28"/>
          <w:szCs w:val="28"/>
        </w:rPr>
        <w:t xml:space="preserve"> и профильного обу</w:t>
      </w:r>
      <w:r w:rsidRPr="003317D3">
        <w:rPr>
          <w:rFonts w:ascii="Times New Roman" w:hAnsi="Times New Roman" w:cs="Times New Roman"/>
          <w:sz w:val="28"/>
          <w:szCs w:val="28"/>
        </w:rPr>
        <w:softHyphen/>
        <w:t>чения.</w:t>
      </w:r>
      <w:r w:rsidRPr="003317D3">
        <w:rPr>
          <w:rStyle w:val="61"/>
          <w:rFonts w:ascii="Times New Roman" w:hAnsi="Times New Roman" w:cs="Times New Roman"/>
          <w:b w:val="0"/>
          <w:sz w:val="28"/>
          <w:szCs w:val="28"/>
        </w:rPr>
        <w:t xml:space="preserve"> </w:t>
      </w:r>
    </w:p>
    <w:p w:rsidR="007F0393" w:rsidRDefault="00F2771B" w:rsidP="007F0393">
      <w:pPr>
        <w:pStyle w:val="60"/>
        <w:widowControl w:val="0"/>
        <w:numPr>
          <w:ilvl w:val="0"/>
          <w:numId w:val="45"/>
        </w:numPr>
        <w:shd w:val="clear" w:color="auto" w:fill="auto"/>
        <w:spacing w:before="0" w:after="0" w:line="360" w:lineRule="auto"/>
        <w:ind w:left="0" w:firstLine="1109"/>
        <w:contextualSpacing/>
        <w:rPr>
          <w:rStyle w:val="61"/>
          <w:rFonts w:ascii="Times New Roman" w:hAnsi="Times New Roman" w:cs="Times New Roman"/>
          <w:b w:val="0"/>
          <w:sz w:val="28"/>
          <w:szCs w:val="28"/>
        </w:rPr>
      </w:pPr>
      <w:r w:rsidRPr="007F0393">
        <w:rPr>
          <w:rStyle w:val="61"/>
          <w:rFonts w:ascii="Times New Roman" w:hAnsi="Times New Roman" w:cs="Times New Roman"/>
          <w:b w:val="0"/>
          <w:sz w:val="28"/>
          <w:szCs w:val="28"/>
        </w:rPr>
        <w:t>Текущий:</w:t>
      </w:r>
      <w:r w:rsidRPr="007F0393">
        <w:rPr>
          <w:rFonts w:ascii="Times New Roman" w:hAnsi="Times New Roman" w:cs="Times New Roman"/>
          <w:sz w:val="28"/>
          <w:szCs w:val="28"/>
        </w:rPr>
        <w:t xml:space="preserve"> выявить отклонения от запланированных результатов; коррекция процесса; поддержание необходимой для завершения работ мот</w:t>
      </w:r>
      <w:r w:rsidRPr="007F0393">
        <w:rPr>
          <w:rFonts w:ascii="Times New Roman" w:hAnsi="Times New Roman" w:cs="Times New Roman"/>
          <w:sz w:val="28"/>
          <w:szCs w:val="28"/>
        </w:rPr>
        <w:t>и</w:t>
      </w:r>
      <w:r w:rsidRPr="007F0393">
        <w:rPr>
          <w:rFonts w:ascii="Times New Roman" w:hAnsi="Times New Roman" w:cs="Times New Roman"/>
          <w:sz w:val="28"/>
          <w:szCs w:val="28"/>
        </w:rPr>
        <w:t>вации исполните</w:t>
      </w:r>
      <w:r w:rsidRPr="007F0393">
        <w:rPr>
          <w:rFonts w:ascii="Times New Roman" w:hAnsi="Times New Roman" w:cs="Times New Roman"/>
          <w:sz w:val="28"/>
          <w:szCs w:val="28"/>
        </w:rPr>
        <w:softHyphen/>
        <w:t>лей.</w:t>
      </w:r>
      <w:r w:rsidRPr="007F0393">
        <w:rPr>
          <w:rStyle w:val="61"/>
          <w:rFonts w:ascii="Times New Roman" w:hAnsi="Times New Roman" w:cs="Times New Roman"/>
          <w:b w:val="0"/>
          <w:sz w:val="28"/>
          <w:szCs w:val="28"/>
        </w:rPr>
        <w:t xml:space="preserve"> </w:t>
      </w:r>
    </w:p>
    <w:p w:rsidR="00F2771B" w:rsidRPr="007F0393" w:rsidRDefault="00F2771B" w:rsidP="007F0393">
      <w:pPr>
        <w:pStyle w:val="60"/>
        <w:widowControl w:val="0"/>
        <w:numPr>
          <w:ilvl w:val="0"/>
          <w:numId w:val="45"/>
        </w:numPr>
        <w:shd w:val="clear" w:color="auto" w:fill="auto"/>
        <w:spacing w:before="0" w:after="0" w:line="360" w:lineRule="auto"/>
        <w:ind w:left="0" w:firstLine="1109"/>
        <w:contextualSpacing/>
        <w:rPr>
          <w:rFonts w:ascii="Times New Roman" w:hAnsi="Times New Roman" w:cs="Times New Roman"/>
          <w:bCs/>
          <w:sz w:val="28"/>
          <w:szCs w:val="28"/>
          <w:shd w:val="clear" w:color="auto" w:fill="FFFFFF"/>
        </w:rPr>
      </w:pPr>
      <w:r w:rsidRPr="007F0393">
        <w:rPr>
          <w:rStyle w:val="61"/>
          <w:rFonts w:ascii="Times New Roman" w:hAnsi="Times New Roman" w:cs="Times New Roman"/>
          <w:b w:val="0"/>
          <w:sz w:val="28"/>
          <w:szCs w:val="28"/>
        </w:rPr>
        <w:t>Итоговый:</w:t>
      </w:r>
      <w:r w:rsidRPr="007F0393">
        <w:rPr>
          <w:rFonts w:ascii="Times New Roman" w:hAnsi="Times New Roman" w:cs="Times New Roman"/>
          <w:sz w:val="28"/>
          <w:szCs w:val="28"/>
        </w:rPr>
        <w:t xml:space="preserve"> результаты работы; ито</w:t>
      </w:r>
      <w:r w:rsidRPr="007F0393">
        <w:rPr>
          <w:rFonts w:ascii="Times New Roman" w:hAnsi="Times New Roman" w:cs="Times New Roman"/>
          <w:sz w:val="28"/>
          <w:szCs w:val="28"/>
        </w:rPr>
        <w:softHyphen/>
        <w:t>говая оценка работы исполн</w:t>
      </w:r>
      <w:r w:rsidRPr="007F0393">
        <w:rPr>
          <w:rFonts w:ascii="Times New Roman" w:hAnsi="Times New Roman" w:cs="Times New Roman"/>
          <w:sz w:val="28"/>
          <w:szCs w:val="28"/>
        </w:rPr>
        <w:t>и</w:t>
      </w:r>
      <w:r w:rsidRPr="007F0393">
        <w:rPr>
          <w:rFonts w:ascii="Times New Roman" w:hAnsi="Times New Roman" w:cs="Times New Roman"/>
          <w:sz w:val="28"/>
          <w:szCs w:val="28"/>
        </w:rPr>
        <w:t>телей; обоб</w:t>
      </w:r>
      <w:r w:rsidRPr="007F0393">
        <w:rPr>
          <w:rFonts w:ascii="Times New Roman" w:hAnsi="Times New Roman" w:cs="Times New Roman"/>
          <w:sz w:val="28"/>
          <w:szCs w:val="28"/>
        </w:rPr>
        <w:softHyphen/>
        <w:t>щение опыта управления.</w:t>
      </w:r>
    </w:p>
    <w:p w:rsidR="00F2771B" w:rsidRPr="003317D3" w:rsidRDefault="00F2771B" w:rsidP="007F0393">
      <w:pPr>
        <w:pStyle w:val="60"/>
        <w:widowControl w:val="0"/>
        <w:shd w:val="clear" w:color="auto" w:fill="auto"/>
        <w:spacing w:before="0" w:after="0" w:line="360" w:lineRule="auto"/>
        <w:ind w:left="40" w:firstLine="709"/>
        <w:contextualSpacing/>
        <w:rPr>
          <w:rFonts w:ascii="Times New Roman" w:hAnsi="Times New Roman" w:cs="Times New Roman"/>
          <w:sz w:val="28"/>
          <w:szCs w:val="28"/>
        </w:rPr>
      </w:pPr>
      <w:r w:rsidRPr="003317D3">
        <w:rPr>
          <w:rStyle w:val="61"/>
          <w:rFonts w:ascii="Times New Roman" w:hAnsi="Times New Roman" w:cs="Times New Roman"/>
          <w:b w:val="0"/>
          <w:sz w:val="28"/>
          <w:szCs w:val="28"/>
        </w:rPr>
        <w:t>Четыре уровня управления</w:t>
      </w:r>
      <w:r w:rsidRPr="003317D3">
        <w:rPr>
          <w:rFonts w:ascii="Times New Roman" w:hAnsi="Times New Roman" w:cs="Times New Roman"/>
          <w:sz w:val="28"/>
          <w:szCs w:val="28"/>
        </w:rPr>
        <w:t xml:space="preserve"> введением системы </w:t>
      </w:r>
      <w:proofErr w:type="spellStart"/>
      <w:r w:rsidRPr="003317D3">
        <w:rPr>
          <w:rFonts w:ascii="Times New Roman" w:hAnsi="Times New Roman" w:cs="Times New Roman"/>
          <w:sz w:val="28"/>
          <w:szCs w:val="28"/>
        </w:rPr>
        <w:t>предпрофил</w:t>
      </w:r>
      <w:r w:rsidR="007F0393">
        <w:rPr>
          <w:rFonts w:ascii="Times New Roman" w:hAnsi="Times New Roman" w:cs="Times New Roman"/>
          <w:sz w:val="28"/>
          <w:szCs w:val="28"/>
        </w:rPr>
        <w:t>ьного</w:t>
      </w:r>
      <w:proofErr w:type="spellEnd"/>
      <w:r w:rsidR="007F0393">
        <w:rPr>
          <w:rFonts w:ascii="Times New Roman" w:hAnsi="Times New Roman" w:cs="Times New Roman"/>
          <w:sz w:val="28"/>
          <w:szCs w:val="28"/>
        </w:rPr>
        <w:t xml:space="preserve"> и профильно</w:t>
      </w:r>
      <w:r w:rsidR="007F0393">
        <w:rPr>
          <w:rFonts w:ascii="Times New Roman" w:hAnsi="Times New Roman" w:cs="Times New Roman"/>
          <w:sz w:val="28"/>
          <w:szCs w:val="28"/>
        </w:rPr>
        <w:softHyphen/>
        <w:t>го обучения: директор, заместители ди</w:t>
      </w:r>
      <w:r w:rsidR="007F0393">
        <w:rPr>
          <w:rFonts w:ascii="Times New Roman" w:hAnsi="Times New Roman" w:cs="Times New Roman"/>
          <w:sz w:val="28"/>
          <w:szCs w:val="28"/>
        </w:rPr>
        <w:softHyphen/>
        <w:t xml:space="preserve">ректора школы, </w:t>
      </w:r>
      <w:r w:rsidRPr="003317D3">
        <w:rPr>
          <w:rFonts w:ascii="Times New Roman" w:hAnsi="Times New Roman" w:cs="Times New Roman"/>
          <w:sz w:val="28"/>
          <w:szCs w:val="28"/>
        </w:rPr>
        <w:t>руковод</w:t>
      </w:r>
      <w:r w:rsidRPr="003317D3">
        <w:rPr>
          <w:rFonts w:ascii="Times New Roman" w:hAnsi="Times New Roman" w:cs="Times New Roman"/>
          <w:sz w:val="28"/>
          <w:szCs w:val="28"/>
        </w:rPr>
        <w:t>и</w:t>
      </w:r>
      <w:r w:rsidRPr="003317D3">
        <w:rPr>
          <w:rFonts w:ascii="Times New Roman" w:hAnsi="Times New Roman" w:cs="Times New Roman"/>
          <w:sz w:val="28"/>
          <w:szCs w:val="28"/>
        </w:rPr>
        <w:t>тели рабочих групп, методических и других объедине</w:t>
      </w:r>
      <w:r w:rsidRPr="003317D3">
        <w:rPr>
          <w:rFonts w:ascii="Times New Roman" w:hAnsi="Times New Roman" w:cs="Times New Roman"/>
          <w:sz w:val="28"/>
          <w:szCs w:val="28"/>
        </w:rPr>
        <w:softHyphen/>
        <w:t>ний учителей, клас</w:t>
      </w:r>
      <w:r w:rsidRPr="003317D3">
        <w:rPr>
          <w:rFonts w:ascii="Times New Roman" w:hAnsi="Times New Roman" w:cs="Times New Roman"/>
          <w:sz w:val="28"/>
          <w:szCs w:val="28"/>
        </w:rPr>
        <w:t>с</w:t>
      </w:r>
      <w:r w:rsidR="007F0393">
        <w:rPr>
          <w:rFonts w:ascii="Times New Roman" w:hAnsi="Times New Roman" w:cs="Times New Roman"/>
          <w:sz w:val="28"/>
          <w:szCs w:val="28"/>
        </w:rPr>
        <w:t xml:space="preserve">ные руководители; </w:t>
      </w:r>
      <w:r w:rsidRPr="003317D3">
        <w:rPr>
          <w:rFonts w:ascii="Times New Roman" w:hAnsi="Times New Roman" w:cs="Times New Roman"/>
          <w:sz w:val="28"/>
          <w:szCs w:val="28"/>
        </w:rPr>
        <w:t>учителя, специалисты, воспитатели, пси</w:t>
      </w:r>
      <w:r w:rsidRPr="003317D3">
        <w:rPr>
          <w:rFonts w:ascii="Times New Roman" w:hAnsi="Times New Roman" w:cs="Times New Roman"/>
          <w:sz w:val="28"/>
          <w:szCs w:val="28"/>
        </w:rPr>
        <w:softHyphen/>
        <w:t>хологи, классные руководители, рабочие группы, творческие группы.</w:t>
      </w:r>
    </w:p>
    <w:p w:rsidR="007F0393" w:rsidRDefault="00F2771B" w:rsidP="007F0393">
      <w:pPr>
        <w:pStyle w:val="60"/>
        <w:widowControl w:val="0"/>
        <w:shd w:val="clear" w:color="auto" w:fill="auto"/>
        <w:spacing w:before="0" w:after="0" w:line="360" w:lineRule="auto"/>
        <w:ind w:left="40" w:firstLine="709"/>
        <w:contextualSpacing/>
        <w:rPr>
          <w:rStyle w:val="61"/>
          <w:rFonts w:ascii="Times New Roman" w:hAnsi="Times New Roman" w:cs="Times New Roman"/>
          <w:b w:val="0"/>
          <w:sz w:val="28"/>
          <w:szCs w:val="28"/>
        </w:rPr>
      </w:pPr>
      <w:r w:rsidRPr="003317D3">
        <w:rPr>
          <w:rStyle w:val="61"/>
          <w:rFonts w:ascii="Times New Roman" w:hAnsi="Times New Roman" w:cs="Times New Roman"/>
          <w:b w:val="0"/>
          <w:sz w:val="28"/>
          <w:szCs w:val="28"/>
        </w:rPr>
        <w:t>Последовательность выполнения за</w:t>
      </w:r>
      <w:r w:rsidRPr="003317D3">
        <w:rPr>
          <w:rStyle w:val="61"/>
          <w:rFonts w:ascii="Times New Roman" w:hAnsi="Times New Roman" w:cs="Times New Roman"/>
          <w:b w:val="0"/>
          <w:sz w:val="28"/>
          <w:szCs w:val="28"/>
        </w:rPr>
        <w:softHyphen/>
        <w:t>дач по разработке и реализация с</w:t>
      </w:r>
      <w:r w:rsidRPr="003317D3">
        <w:rPr>
          <w:rStyle w:val="61"/>
          <w:rFonts w:ascii="Times New Roman" w:hAnsi="Times New Roman" w:cs="Times New Roman"/>
          <w:b w:val="0"/>
          <w:sz w:val="28"/>
          <w:szCs w:val="28"/>
        </w:rPr>
        <w:t>и</w:t>
      </w:r>
      <w:r w:rsidRPr="003317D3">
        <w:rPr>
          <w:rStyle w:val="61"/>
          <w:rFonts w:ascii="Times New Roman" w:hAnsi="Times New Roman" w:cs="Times New Roman"/>
          <w:b w:val="0"/>
          <w:sz w:val="28"/>
          <w:szCs w:val="28"/>
        </w:rPr>
        <w:t>сте</w:t>
      </w:r>
      <w:r w:rsidRPr="003317D3">
        <w:rPr>
          <w:rStyle w:val="61"/>
          <w:rFonts w:ascii="Times New Roman" w:hAnsi="Times New Roman" w:cs="Times New Roman"/>
          <w:b w:val="0"/>
          <w:sz w:val="28"/>
          <w:szCs w:val="28"/>
        </w:rPr>
        <w:softHyphen/>
        <w:t xml:space="preserve">мы </w:t>
      </w:r>
      <w:proofErr w:type="spellStart"/>
      <w:r w:rsidRPr="003317D3">
        <w:rPr>
          <w:rStyle w:val="61"/>
          <w:rFonts w:ascii="Times New Roman" w:hAnsi="Times New Roman" w:cs="Times New Roman"/>
          <w:b w:val="0"/>
          <w:sz w:val="28"/>
          <w:szCs w:val="28"/>
        </w:rPr>
        <w:t>предпроф</w:t>
      </w:r>
      <w:r w:rsidR="007F0393">
        <w:rPr>
          <w:rStyle w:val="61"/>
          <w:rFonts w:ascii="Times New Roman" w:hAnsi="Times New Roman" w:cs="Times New Roman"/>
          <w:b w:val="0"/>
          <w:sz w:val="28"/>
          <w:szCs w:val="28"/>
        </w:rPr>
        <w:t>ильного</w:t>
      </w:r>
      <w:proofErr w:type="spellEnd"/>
      <w:r w:rsidR="007F0393">
        <w:rPr>
          <w:rStyle w:val="61"/>
          <w:rFonts w:ascii="Times New Roman" w:hAnsi="Times New Roman" w:cs="Times New Roman"/>
          <w:b w:val="0"/>
          <w:sz w:val="28"/>
          <w:szCs w:val="28"/>
        </w:rPr>
        <w:t xml:space="preserve"> и профильного обучения:</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3317D3">
        <w:rPr>
          <w:rFonts w:ascii="Times New Roman" w:hAnsi="Times New Roman" w:cs="Times New Roman"/>
          <w:sz w:val="28"/>
          <w:szCs w:val="28"/>
        </w:rPr>
        <w:t>Разработка учебного пла</w:t>
      </w:r>
      <w:r w:rsidRPr="003317D3">
        <w:rPr>
          <w:rFonts w:ascii="Times New Roman" w:hAnsi="Times New Roman" w:cs="Times New Roman"/>
          <w:sz w:val="28"/>
          <w:szCs w:val="28"/>
        </w:rPr>
        <w:softHyphen/>
        <w:t xml:space="preserve">на. </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 xml:space="preserve">Разработка программ авторских и элективных курсов. </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Экспертиза автор</w:t>
      </w:r>
      <w:r w:rsidRPr="007F0393">
        <w:rPr>
          <w:rFonts w:ascii="Times New Roman" w:hAnsi="Times New Roman" w:cs="Times New Roman"/>
          <w:sz w:val="28"/>
          <w:szCs w:val="28"/>
        </w:rPr>
        <w:softHyphen/>
        <w:t xml:space="preserve">ских программ элективных курсов. </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 xml:space="preserve"> Оп</w:t>
      </w:r>
      <w:r w:rsidRPr="007F0393">
        <w:rPr>
          <w:rFonts w:ascii="Times New Roman" w:hAnsi="Times New Roman" w:cs="Times New Roman"/>
          <w:sz w:val="28"/>
          <w:szCs w:val="28"/>
        </w:rPr>
        <w:softHyphen/>
        <w:t xml:space="preserve">рос учащихся по вопросам выбора курсов </w:t>
      </w:r>
      <w:proofErr w:type="spellStart"/>
      <w:r w:rsidRPr="007F0393">
        <w:rPr>
          <w:rFonts w:ascii="Times New Roman" w:hAnsi="Times New Roman" w:cs="Times New Roman"/>
          <w:sz w:val="28"/>
          <w:szCs w:val="28"/>
        </w:rPr>
        <w:t>предпрофильного</w:t>
      </w:r>
      <w:proofErr w:type="spellEnd"/>
      <w:r w:rsidRPr="007F0393">
        <w:rPr>
          <w:rFonts w:ascii="Times New Roman" w:hAnsi="Times New Roman" w:cs="Times New Roman"/>
          <w:sz w:val="28"/>
          <w:szCs w:val="28"/>
        </w:rPr>
        <w:t xml:space="preserve"> обучения. </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lastRenderedPageBreak/>
        <w:t>Разработ</w:t>
      </w:r>
      <w:r w:rsidRPr="007F0393">
        <w:rPr>
          <w:rFonts w:ascii="Times New Roman" w:hAnsi="Times New Roman" w:cs="Times New Roman"/>
          <w:sz w:val="28"/>
          <w:szCs w:val="28"/>
        </w:rPr>
        <w:softHyphen/>
        <w:t>ка плана-графика мероприятий по инфор</w:t>
      </w:r>
      <w:r w:rsidRPr="007F0393">
        <w:rPr>
          <w:rFonts w:ascii="Times New Roman" w:hAnsi="Times New Roman" w:cs="Times New Roman"/>
          <w:sz w:val="28"/>
          <w:szCs w:val="28"/>
        </w:rPr>
        <w:softHyphen/>
        <w:t xml:space="preserve">мированию учащихся. </w:t>
      </w:r>
    </w:p>
    <w:p w:rsid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Проведение сис</w:t>
      </w:r>
      <w:r w:rsidRPr="007F0393">
        <w:rPr>
          <w:rFonts w:ascii="Times New Roman" w:hAnsi="Times New Roman" w:cs="Times New Roman"/>
          <w:sz w:val="28"/>
          <w:szCs w:val="28"/>
        </w:rPr>
        <w:softHyphen/>
        <w:t>темы мероприятий по информированию учащи</w:t>
      </w:r>
      <w:r w:rsidRPr="007F0393">
        <w:rPr>
          <w:rFonts w:ascii="Times New Roman" w:hAnsi="Times New Roman" w:cs="Times New Roman"/>
          <w:sz w:val="28"/>
          <w:szCs w:val="28"/>
        </w:rPr>
        <w:t>х</w:t>
      </w:r>
      <w:r w:rsidRPr="007F0393">
        <w:rPr>
          <w:rFonts w:ascii="Times New Roman" w:hAnsi="Times New Roman" w:cs="Times New Roman"/>
          <w:sz w:val="28"/>
          <w:szCs w:val="28"/>
        </w:rPr>
        <w:t xml:space="preserve">ся и родителей. </w:t>
      </w:r>
    </w:p>
    <w:p w:rsidR="007F0393" w:rsidRP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 xml:space="preserve">Составление расписания занятий по </w:t>
      </w:r>
      <w:proofErr w:type="spellStart"/>
      <w:r w:rsidRPr="007F0393">
        <w:rPr>
          <w:rFonts w:ascii="Times New Roman" w:hAnsi="Times New Roman" w:cs="Times New Roman"/>
          <w:sz w:val="28"/>
          <w:szCs w:val="28"/>
        </w:rPr>
        <w:t>предпрофильной</w:t>
      </w:r>
      <w:proofErr w:type="spellEnd"/>
      <w:r w:rsidRPr="007F0393">
        <w:rPr>
          <w:rFonts w:ascii="Times New Roman" w:hAnsi="Times New Roman" w:cs="Times New Roman"/>
          <w:sz w:val="28"/>
          <w:szCs w:val="28"/>
        </w:rPr>
        <w:t xml:space="preserve"> и профил</w:t>
      </w:r>
      <w:r w:rsidRPr="007F0393">
        <w:rPr>
          <w:rFonts w:ascii="Times New Roman" w:hAnsi="Times New Roman" w:cs="Times New Roman"/>
          <w:sz w:val="28"/>
          <w:szCs w:val="28"/>
        </w:rPr>
        <w:t>ь</w:t>
      </w:r>
      <w:r w:rsidRPr="007F0393">
        <w:rPr>
          <w:rFonts w:ascii="Times New Roman" w:hAnsi="Times New Roman" w:cs="Times New Roman"/>
          <w:sz w:val="28"/>
          <w:szCs w:val="28"/>
        </w:rPr>
        <w:t>ной подго</w:t>
      </w:r>
      <w:r w:rsidR="007F0393">
        <w:rPr>
          <w:rFonts w:ascii="Times New Roman" w:hAnsi="Times New Roman" w:cs="Times New Roman"/>
          <w:sz w:val="28"/>
          <w:szCs w:val="28"/>
        </w:rPr>
        <w:t xml:space="preserve">товка. </w:t>
      </w:r>
    </w:p>
    <w:p w:rsidR="007F0393" w:rsidRP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Реализа</w:t>
      </w:r>
      <w:r w:rsidRPr="007F0393">
        <w:rPr>
          <w:rFonts w:ascii="Times New Roman" w:hAnsi="Times New Roman" w:cs="Times New Roman"/>
          <w:sz w:val="28"/>
          <w:szCs w:val="28"/>
        </w:rPr>
        <w:softHyphen/>
        <w:t xml:space="preserve">ция курсов </w:t>
      </w:r>
      <w:proofErr w:type="spellStart"/>
      <w:r w:rsidRPr="007F0393">
        <w:rPr>
          <w:rFonts w:ascii="Times New Roman" w:hAnsi="Times New Roman" w:cs="Times New Roman"/>
          <w:sz w:val="28"/>
          <w:szCs w:val="28"/>
        </w:rPr>
        <w:t>предпрофильного</w:t>
      </w:r>
      <w:proofErr w:type="spellEnd"/>
      <w:r w:rsidRPr="007F0393">
        <w:rPr>
          <w:rFonts w:ascii="Times New Roman" w:hAnsi="Times New Roman" w:cs="Times New Roman"/>
          <w:sz w:val="28"/>
          <w:szCs w:val="28"/>
        </w:rPr>
        <w:t xml:space="preserve"> и профиль</w:t>
      </w:r>
      <w:r w:rsidRPr="007F0393">
        <w:rPr>
          <w:rFonts w:ascii="Times New Roman" w:hAnsi="Times New Roman" w:cs="Times New Roman"/>
          <w:sz w:val="28"/>
          <w:szCs w:val="28"/>
        </w:rPr>
        <w:softHyphen/>
        <w:t xml:space="preserve">ного обучения. </w:t>
      </w:r>
    </w:p>
    <w:p w:rsidR="00F2771B" w:rsidRPr="007F0393" w:rsidRDefault="00F2771B" w:rsidP="007F0393">
      <w:pPr>
        <w:pStyle w:val="60"/>
        <w:widowControl w:val="0"/>
        <w:numPr>
          <w:ilvl w:val="0"/>
          <w:numId w:val="46"/>
        </w:numPr>
        <w:shd w:val="clear" w:color="auto" w:fill="auto"/>
        <w:spacing w:before="0" w:after="0" w:line="360" w:lineRule="auto"/>
        <w:contextualSpacing/>
        <w:rPr>
          <w:rFonts w:ascii="Times New Roman" w:hAnsi="Times New Roman" w:cs="Times New Roman"/>
          <w:bCs/>
          <w:sz w:val="28"/>
          <w:szCs w:val="28"/>
          <w:shd w:val="clear" w:color="auto" w:fill="FFFFFF"/>
        </w:rPr>
      </w:pPr>
      <w:r w:rsidRPr="007F0393">
        <w:rPr>
          <w:rFonts w:ascii="Times New Roman" w:hAnsi="Times New Roman" w:cs="Times New Roman"/>
          <w:sz w:val="28"/>
          <w:szCs w:val="28"/>
        </w:rPr>
        <w:t>Оценка эффективности</w:t>
      </w:r>
      <w:r w:rsidRPr="007F0393">
        <w:rPr>
          <w:rStyle w:val="2Tahoma8pt0pt"/>
          <w:rFonts w:ascii="Times New Roman" w:hAnsi="Times New Roman" w:cs="Times New Roman"/>
          <w:sz w:val="28"/>
          <w:szCs w:val="28"/>
        </w:rPr>
        <w:t xml:space="preserve"> системы </w:t>
      </w:r>
      <w:proofErr w:type="spellStart"/>
      <w:r w:rsidRPr="007F0393">
        <w:rPr>
          <w:rStyle w:val="2Tahoma8pt0pt"/>
          <w:rFonts w:ascii="Times New Roman" w:hAnsi="Times New Roman" w:cs="Times New Roman"/>
          <w:sz w:val="28"/>
          <w:szCs w:val="28"/>
        </w:rPr>
        <w:t>предпрофильного</w:t>
      </w:r>
      <w:proofErr w:type="spellEnd"/>
      <w:r w:rsidRPr="007F0393">
        <w:rPr>
          <w:rStyle w:val="2Tahoma8pt0pt"/>
          <w:rFonts w:ascii="Times New Roman" w:hAnsi="Times New Roman" w:cs="Times New Roman"/>
          <w:sz w:val="28"/>
          <w:szCs w:val="28"/>
        </w:rPr>
        <w:t xml:space="preserve"> и профильно</w:t>
      </w:r>
      <w:r w:rsidRPr="007F0393">
        <w:rPr>
          <w:rStyle w:val="2Tahoma8pt0pt"/>
          <w:rFonts w:ascii="Times New Roman" w:hAnsi="Times New Roman" w:cs="Times New Roman"/>
          <w:sz w:val="28"/>
          <w:szCs w:val="28"/>
        </w:rPr>
        <w:softHyphen/>
        <w:t>го обучения.</w:t>
      </w:r>
    </w:p>
    <w:p w:rsidR="00F2771B" w:rsidRPr="00245E72" w:rsidRDefault="007F0393" w:rsidP="00245E72">
      <w:pPr>
        <w:pStyle w:val="af8"/>
        <w:widowControl w:val="0"/>
        <w:spacing w:after="0" w:line="360" w:lineRule="auto"/>
        <w:ind w:firstLine="709"/>
        <w:contextualSpacing/>
        <w:jc w:val="both"/>
        <w:rPr>
          <w:bCs/>
        </w:rPr>
      </w:pPr>
      <w:r>
        <w:rPr>
          <w:bCs/>
        </w:rPr>
        <w:t>В июне 2017</w:t>
      </w:r>
      <w:r w:rsidR="00F2771B" w:rsidRPr="003317D3">
        <w:rPr>
          <w:bCs/>
        </w:rPr>
        <w:t xml:space="preserve"> года разработано Положение о профильном обучении на основе индивидуальных учебных планов обучающихся </w:t>
      </w:r>
      <w:r w:rsidR="00F2771B" w:rsidRPr="003317D3">
        <w:rPr>
          <w:bCs/>
        </w:rPr>
        <w:sym w:font="Symbol" w:char="F049"/>
      </w:r>
      <w:r w:rsidR="00F2771B" w:rsidRPr="003317D3">
        <w:rPr>
          <w:bCs/>
        </w:rPr>
        <w:sym w:font="Symbol" w:char="F049"/>
      </w:r>
      <w:r w:rsidR="00F2771B" w:rsidRPr="003317D3">
        <w:rPr>
          <w:bCs/>
        </w:rPr>
        <w:sym w:font="Symbol" w:char="F049"/>
      </w:r>
      <w:r w:rsidR="00F2771B" w:rsidRPr="003317D3">
        <w:rPr>
          <w:bCs/>
        </w:rPr>
        <w:t xml:space="preserve"> ступени  </w:t>
      </w:r>
      <w:r>
        <w:t>МБОУ БСОШ №3.</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Style w:val="2Tahoma8pt0pt"/>
          <w:rFonts w:ascii="Times New Roman" w:hAnsi="Times New Roman" w:cs="Times New Roman"/>
          <w:sz w:val="28"/>
          <w:szCs w:val="28"/>
        </w:rPr>
        <w:t xml:space="preserve">3 этап. </w:t>
      </w:r>
      <w:r w:rsidR="007F0393">
        <w:rPr>
          <w:rFonts w:ascii="Times New Roman" w:hAnsi="Times New Roman" w:cs="Times New Roman"/>
          <w:sz w:val="28"/>
          <w:szCs w:val="28"/>
        </w:rPr>
        <w:t>2017-2018</w:t>
      </w:r>
      <w:r w:rsidRPr="003317D3">
        <w:rPr>
          <w:rFonts w:ascii="Times New Roman" w:hAnsi="Times New Roman" w:cs="Times New Roman"/>
          <w:sz w:val="28"/>
          <w:szCs w:val="28"/>
        </w:rPr>
        <w:t xml:space="preserve"> учебный  год.</w:t>
      </w:r>
    </w:p>
    <w:p w:rsidR="00F2771B" w:rsidRPr="003317D3" w:rsidRDefault="00F2771B" w:rsidP="0016452B">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Так как содержание обучения по индивидуальным учебным планам с</w:t>
      </w:r>
      <w:r w:rsidRPr="003317D3">
        <w:rPr>
          <w:rFonts w:ascii="Times New Roman" w:hAnsi="Times New Roman" w:cs="Times New Roman"/>
          <w:sz w:val="28"/>
          <w:szCs w:val="28"/>
        </w:rPr>
        <w:t>о</w:t>
      </w:r>
      <w:r w:rsidRPr="003317D3">
        <w:rPr>
          <w:rFonts w:ascii="Times New Roman" w:hAnsi="Times New Roman" w:cs="Times New Roman"/>
          <w:sz w:val="28"/>
          <w:szCs w:val="28"/>
        </w:rPr>
        <w:t>отнесено со школьными программами, с программами вступительных экз</w:t>
      </w:r>
      <w:r w:rsidRPr="003317D3">
        <w:rPr>
          <w:rFonts w:ascii="Times New Roman" w:hAnsi="Times New Roman" w:cs="Times New Roman"/>
          <w:sz w:val="28"/>
          <w:szCs w:val="28"/>
        </w:rPr>
        <w:t>а</w:t>
      </w:r>
      <w:r w:rsidRPr="003317D3">
        <w:rPr>
          <w:rFonts w:ascii="Times New Roman" w:hAnsi="Times New Roman" w:cs="Times New Roman"/>
          <w:sz w:val="28"/>
          <w:szCs w:val="28"/>
        </w:rPr>
        <w:t>менов и реализует принцип преемственности  курсов 10-х и 11-х классов, можно предположить, что обучающиеся захотят изменить профильную гру</w:t>
      </w:r>
      <w:r w:rsidRPr="003317D3">
        <w:rPr>
          <w:rFonts w:ascii="Times New Roman" w:hAnsi="Times New Roman" w:cs="Times New Roman"/>
          <w:sz w:val="28"/>
          <w:szCs w:val="28"/>
        </w:rPr>
        <w:t>п</w:t>
      </w:r>
      <w:r w:rsidRPr="003317D3">
        <w:rPr>
          <w:rFonts w:ascii="Times New Roman" w:hAnsi="Times New Roman" w:cs="Times New Roman"/>
          <w:sz w:val="28"/>
          <w:szCs w:val="28"/>
        </w:rPr>
        <w:t>пу, соответственно, неизбежна корректировка образовательного маршрута. Возможно, «и успешный, и средний ученик изъявит желание самостоятельно брать посильную, желаемую нагрузку»</w:t>
      </w:r>
      <w:r w:rsidRPr="003317D3">
        <w:rPr>
          <w:rStyle w:val="aff2"/>
          <w:rFonts w:ascii="Times New Roman" w:hAnsi="Times New Roman" w:cs="Times New Roman"/>
          <w:sz w:val="28"/>
          <w:szCs w:val="28"/>
        </w:rPr>
        <w:footnoteReference w:id="1"/>
      </w:r>
      <w:r w:rsidRPr="003317D3">
        <w:rPr>
          <w:rFonts w:ascii="Times New Roman" w:hAnsi="Times New Roman" w:cs="Times New Roman"/>
          <w:sz w:val="28"/>
          <w:szCs w:val="28"/>
        </w:rPr>
        <w:t xml:space="preserve">. </w:t>
      </w:r>
    </w:p>
    <w:p w:rsidR="00F2771B" w:rsidRPr="00146159" w:rsidRDefault="00F2771B" w:rsidP="00146159">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На данном этапе предполагается завершить обоснование  основных п</w:t>
      </w:r>
      <w:r w:rsidRPr="003317D3">
        <w:rPr>
          <w:rFonts w:ascii="Times New Roman" w:hAnsi="Times New Roman" w:cs="Times New Roman"/>
          <w:sz w:val="28"/>
          <w:szCs w:val="28"/>
        </w:rPr>
        <w:t>о</w:t>
      </w:r>
      <w:r w:rsidRPr="003317D3">
        <w:rPr>
          <w:rFonts w:ascii="Times New Roman" w:hAnsi="Times New Roman" w:cs="Times New Roman"/>
          <w:sz w:val="28"/>
          <w:szCs w:val="28"/>
        </w:rPr>
        <w:t>ложений исследования  по проблеме внедрения  системы управления кач</w:t>
      </w:r>
      <w:r w:rsidRPr="003317D3">
        <w:rPr>
          <w:rFonts w:ascii="Times New Roman" w:hAnsi="Times New Roman" w:cs="Times New Roman"/>
          <w:sz w:val="28"/>
          <w:szCs w:val="28"/>
        </w:rPr>
        <w:t>е</w:t>
      </w:r>
      <w:r w:rsidRPr="003317D3">
        <w:rPr>
          <w:rFonts w:ascii="Times New Roman" w:hAnsi="Times New Roman" w:cs="Times New Roman"/>
          <w:sz w:val="28"/>
          <w:szCs w:val="28"/>
        </w:rPr>
        <w:t>ством образования в школе старшей ступени в условиях профильного обуч</w:t>
      </w:r>
      <w:r w:rsidRPr="003317D3">
        <w:rPr>
          <w:rFonts w:ascii="Times New Roman" w:hAnsi="Times New Roman" w:cs="Times New Roman"/>
          <w:sz w:val="28"/>
          <w:szCs w:val="28"/>
        </w:rPr>
        <w:t>е</w:t>
      </w:r>
      <w:r w:rsidRPr="003317D3">
        <w:rPr>
          <w:rFonts w:ascii="Times New Roman" w:hAnsi="Times New Roman" w:cs="Times New Roman"/>
          <w:sz w:val="28"/>
          <w:szCs w:val="28"/>
        </w:rPr>
        <w:t>ния на основе ИУП, а также  сфо</w:t>
      </w:r>
      <w:r w:rsidR="00146159">
        <w:rPr>
          <w:rFonts w:ascii="Times New Roman" w:hAnsi="Times New Roman" w:cs="Times New Roman"/>
          <w:sz w:val="28"/>
          <w:szCs w:val="28"/>
        </w:rPr>
        <w:t>рмировать окончательные выводы.</w:t>
      </w:r>
    </w:p>
    <w:p w:rsidR="00383454" w:rsidRPr="007F0393" w:rsidRDefault="00383454" w:rsidP="0061675F">
      <w:pPr>
        <w:widowControl w:val="0"/>
        <w:spacing w:after="0" w:line="360" w:lineRule="auto"/>
        <w:ind w:firstLine="709"/>
        <w:contextualSpacing/>
        <w:rPr>
          <w:rFonts w:ascii="Times New Roman" w:hAnsi="Times New Roman" w:cs="Times New Roman"/>
          <w:sz w:val="28"/>
          <w:szCs w:val="28"/>
        </w:rPr>
      </w:pPr>
    </w:p>
    <w:p w:rsidR="00F2771B" w:rsidRPr="0021372E" w:rsidRDefault="00E552F6" w:rsidP="0061675F">
      <w:pPr>
        <w:pStyle w:val="20"/>
        <w:widowControl w:val="0"/>
        <w:spacing w:before="0"/>
        <w:ind w:firstLine="709"/>
        <w:rPr>
          <w:rFonts w:ascii="Times New Roman" w:hAnsi="Times New Roman" w:cs="Times New Roman"/>
          <w:b w:val="0"/>
          <w:color w:val="auto"/>
          <w:sz w:val="28"/>
        </w:rPr>
      </w:pPr>
      <w:bookmarkStart w:id="27" w:name="_Toc532621480"/>
      <w:r w:rsidRPr="0021372E">
        <w:rPr>
          <w:rFonts w:ascii="Times New Roman" w:hAnsi="Times New Roman" w:cs="Times New Roman"/>
          <w:b w:val="0"/>
          <w:color w:val="auto"/>
          <w:sz w:val="28"/>
        </w:rPr>
        <w:t xml:space="preserve">3.3.Оценка эффективности модели совершенствования управления </w:t>
      </w:r>
      <w:r w:rsidR="00AF71CB" w:rsidRPr="0021372E">
        <w:rPr>
          <w:rFonts w:ascii="Times New Roman" w:hAnsi="Times New Roman" w:cs="Times New Roman"/>
          <w:b w:val="0"/>
          <w:color w:val="auto"/>
          <w:sz w:val="28"/>
        </w:rPr>
        <w:t>с</w:t>
      </w:r>
      <w:r w:rsidR="00AF71CB" w:rsidRPr="0021372E">
        <w:rPr>
          <w:rFonts w:ascii="Times New Roman" w:hAnsi="Times New Roman" w:cs="Times New Roman"/>
          <w:b w:val="0"/>
          <w:color w:val="auto"/>
          <w:sz w:val="28"/>
        </w:rPr>
        <w:t>о</w:t>
      </w:r>
      <w:r w:rsidR="00AF71CB" w:rsidRPr="0021372E">
        <w:rPr>
          <w:rFonts w:ascii="Times New Roman" w:hAnsi="Times New Roman" w:cs="Times New Roman"/>
          <w:b w:val="0"/>
          <w:color w:val="auto"/>
          <w:sz w:val="28"/>
        </w:rPr>
        <w:t xml:space="preserve">здания профильного обучения в МБОУ БСОШ №3 </w:t>
      </w:r>
      <w:proofErr w:type="spellStart"/>
      <w:r w:rsidR="00AF71CB" w:rsidRPr="0021372E">
        <w:rPr>
          <w:rFonts w:ascii="Times New Roman" w:hAnsi="Times New Roman" w:cs="Times New Roman"/>
          <w:b w:val="0"/>
          <w:color w:val="auto"/>
          <w:sz w:val="28"/>
        </w:rPr>
        <w:t>пос.Березовка</w:t>
      </w:r>
      <w:bookmarkEnd w:id="27"/>
      <w:proofErr w:type="spellEnd"/>
    </w:p>
    <w:p w:rsidR="00AF71CB" w:rsidRPr="00AF71CB" w:rsidRDefault="00AF71CB" w:rsidP="008B4E5A">
      <w:pPr>
        <w:widowControl w:val="0"/>
        <w:spacing w:after="0"/>
      </w:pP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Еще раз повторимся, говоря о том, что пр</w:t>
      </w:r>
      <w:r w:rsidR="00AF71CB">
        <w:rPr>
          <w:rFonts w:ascii="Times New Roman" w:hAnsi="Times New Roman" w:cs="Times New Roman"/>
          <w:sz w:val="28"/>
          <w:szCs w:val="28"/>
        </w:rPr>
        <w:t xml:space="preserve">офильные классы формируем </w:t>
      </w:r>
      <w:r w:rsidR="00AF71CB">
        <w:rPr>
          <w:rFonts w:ascii="Times New Roman" w:hAnsi="Times New Roman" w:cs="Times New Roman"/>
          <w:sz w:val="28"/>
          <w:szCs w:val="28"/>
        </w:rPr>
        <w:lastRenderedPageBreak/>
        <w:t>в 2017-2018</w:t>
      </w:r>
      <w:r w:rsidRPr="003317D3">
        <w:rPr>
          <w:rFonts w:ascii="Times New Roman" w:hAnsi="Times New Roman" w:cs="Times New Roman"/>
          <w:sz w:val="28"/>
          <w:szCs w:val="28"/>
        </w:rPr>
        <w:t xml:space="preserve"> году впервые, поэтому можем проанализировать только резул</w:t>
      </w:r>
      <w:r w:rsidRPr="003317D3">
        <w:rPr>
          <w:rFonts w:ascii="Times New Roman" w:hAnsi="Times New Roman" w:cs="Times New Roman"/>
          <w:sz w:val="28"/>
          <w:szCs w:val="28"/>
        </w:rPr>
        <w:t>ь</w:t>
      </w:r>
      <w:r w:rsidRPr="003317D3">
        <w:rPr>
          <w:rFonts w:ascii="Times New Roman" w:hAnsi="Times New Roman" w:cs="Times New Roman"/>
          <w:sz w:val="28"/>
          <w:szCs w:val="28"/>
        </w:rPr>
        <w:t xml:space="preserve">таты </w:t>
      </w:r>
      <w:proofErr w:type="spellStart"/>
      <w:r w:rsidRPr="003317D3">
        <w:rPr>
          <w:rFonts w:ascii="Times New Roman" w:hAnsi="Times New Roman" w:cs="Times New Roman"/>
          <w:sz w:val="28"/>
          <w:szCs w:val="28"/>
        </w:rPr>
        <w:t>обученности</w:t>
      </w:r>
      <w:proofErr w:type="spellEnd"/>
      <w:r w:rsidRPr="003317D3">
        <w:rPr>
          <w:rFonts w:ascii="Times New Roman" w:hAnsi="Times New Roman" w:cs="Times New Roman"/>
          <w:sz w:val="28"/>
          <w:szCs w:val="28"/>
        </w:rPr>
        <w:t xml:space="preserve"> и качества десятиклассников за 1-е полугодие </w:t>
      </w:r>
      <w:r w:rsidR="00AF71CB">
        <w:rPr>
          <w:rFonts w:ascii="Times New Roman" w:hAnsi="Times New Roman" w:cs="Times New Roman"/>
          <w:sz w:val="28"/>
          <w:szCs w:val="28"/>
        </w:rPr>
        <w:t>2017-2018</w:t>
      </w:r>
      <w:r w:rsidR="00AF71CB" w:rsidRPr="003317D3">
        <w:rPr>
          <w:rFonts w:ascii="Times New Roman" w:hAnsi="Times New Roman" w:cs="Times New Roman"/>
          <w:sz w:val="28"/>
          <w:szCs w:val="28"/>
        </w:rPr>
        <w:t xml:space="preserve"> </w:t>
      </w:r>
      <w:r w:rsidRPr="003317D3">
        <w:rPr>
          <w:rFonts w:ascii="Times New Roman" w:hAnsi="Times New Roman" w:cs="Times New Roman"/>
          <w:sz w:val="28"/>
          <w:szCs w:val="28"/>
        </w:rPr>
        <w:t>учебного года.</w:t>
      </w:r>
    </w:p>
    <w:p w:rsidR="00F2771B" w:rsidRPr="0061675F" w:rsidRDefault="00146159" w:rsidP="0021372E">
      <w:pPr>
        <w:widowControl w:val="0"/>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Pr="0061675F">
        <w:rPr>
          <w:rFonts w:ascii="Times New Roman" w:hAnsi="Times New Roman" w:cs="Times New Roman"/>
          <w:sz w:val="28"/>
          <w:szCs w:val="28"/>
        </w:rPr>
        <w:t>5</w:t>
      </w:r>
    </w:p>
    <w:p w:rsidR="00383454" w:rsidRDefault="00383454" w:rsidP="00146159">
      <w:pPr>
        <w:widowControl w:val="0"/>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w:t>
      </w:r>
      <w:r w:rsidRPr="003317D3">
        <w:rPr>
          <w:rFonts w:ascii="Times New Roman" w:hAnsi="Times New Roman" w:cs="Times New Roman"/>
          <w:sz w:val="28"/>
          <w:szCs w:val="28"/>
        </w:rPr>
        <w:t xml:space="preserve">езультаты </w:t>
      </w:r>
      <w:proofErr w:type="spellStart"/>
      <w:r w:rsidRPr="003317D3">
        <w:rPr>
          <w:rFonts w:ascii="Times New Roman" w:hAnsi="Times New Roman" w:cs="Times New Roman"/>
          <w:sz w:val="28"/>
          <w:szCs w:val="28"/>
        </w:rPr>
        <w:t>обученности</w:t>
      </w:r>
      <w:proofErr w:type="spellEnd"/>
      <w:r w:rsidRPr="003317D3">
        <w:rPr>
          <w:rFonts w:ascii="Times New Roman" w:hAnsi="Times New Roman" w:cs="Times New Roman"/>
          <w:sz w:val="28"/>
          <w:szCs w:val="28"/>
        </w:rPr>
        <w:t xml:space="preserve"> и качества десятиклассников</w:t>
      </w:r>
    </w:p>
    <w:p w:rsidR="00383454" w:rsidRPr="003317D3" w:rsidRDefault="00383454" w:rsidP="00146159">
      <w:pPr>
        <w:widowControl w:val="0"/>
        <w:spacing w:after="0" w:line="360" w:lineRule="auto"/>
        <w:ind w:firstLine="709"/>
        <w:contextualSpacing/>
        <w:jc w:val="center"/>
        <w:rPr>
          <w:rFonts w:ascii="Times New Roman" w:hAnsi="Times New Roman" w:cs="Times New Roman"/>
          <w:sz w:val="28"/>
          <w:szCs w:val="28"/>
        </w:rPr>
      </w:pPr>
      <w:r w:rsidRPr="003317D3">
        <w:rPr>
          <w:rFonts w:ascii="Times New Roman" w:hAnsi="Times New Roman" w:cs="Times New Roman"/>
          <w:sz w:val="28"/>
          <w:szCs w:val="28"/>
        </w:rPr>
        <w:t xml:space="preserve">за 1-е полугодие </w:t>
      </w:r>
      <w:r>
        <w:rPr>
          <w:rFonts w:ascii="Times New Roman" w:hAnsi="Times New Roman" w:cs="Times New Roman"/>
          <w:sz w:val="28"/>
          <w:szCs w:val="28"/>
        </w:rPr>
        <w:t>2017-2018</w:t>
      </w:r>
      <w:r w:rsidRPr="003317D3">
        <w:rPr>
          <w:rFonts w:ascii="Times New Roman" w:hAnsi="Times New Roman" w:cs="Times New Roman"/>
          <w:sz w:val="28"/>
          <w:szCs w:val="28"/>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1999"/>
        <w:gridCol w:w="1670"/>
        <w:gridCol w:w="2002"/>
        <w:gridCol w:w="1670"/>
      </w:tblGrid>
      <w:tr w:rsidR="003317D3" w:rsidRPr="003317D3" w:rsidTr="00AF71CB">
        <w:tc>
          <w:tcPr>
            <w:tcW w:w="2229" w:type="dxa"/>
            <w:vMerge w:val="restart"/>
            <w:vAlign w:val="center"/>
          </w:tcPr>
          <w:p w:rsidR="00F2771B" w:rsidRPr="003317D3" w:rsidRDefault="00F2771B" w:rsidP="00146159">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Наименование</w:t>
            </w:r>
          </w:p>
          <w:p w:rsidR="00F2771B" w:rsidRPr="003317D3" w:rsidRDefault="00F2771B" w:rsidP="00146159">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дисциплины</w:t>
            </w:r>
          </w:p>
        </w:tc>
        <w:tc>
          <w:tcPr>
            <w:tcW w:w="3670" w:type="dxa"/>
            <w:gridSpan w:val="2"/>
          </w:tcPr>
          <w:p w:rsidR="00F2771B" w:rsidRPr="003317D3" w:rsidRDefault="00F2771B" w:rsidP="00146159">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Социально-гуманитарный профиль</w:t>
            </w:r>
          </w:p>
        </w:tc>
        <w:tc>
          <w:tcPr>
            <w:tcW w:w="3672" w:type="dxa"/>
            <w:gridSpan w:val="2"/>
          </w:tcPr>
          <w:p w:rsidR="00F2771B" w:rsidRPr="003317D3" w:rsidRDefault="00F2771B" w:rsidP="00146159">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Информационно-технологический профиль</w:t>
            </w:r>
          </w:p>
        </w:tc>
      </w:tr>
      <w:tr w:rsidR="003317D3" w:rsidRPr="003317D3" w:rsidTr="00AF71CB">
        <w:tc>
          <w:tcPr>
            <w:tcW w:w="2229" w:type="dxa"/>
            <w:vMerge/>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p>
        </w:tc>
        <w:tc>
          <w:tcPr>
            <w:tcW w:w="2000"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proofErr w:type="spellStart"/>
            <w:r w:rsidRPr="003317D3">
              <w:rPr>
                <w:rFonts w:ascii="Times New Roman" w:hAnsi="Times New Roman" w:cs="Times New Roman"/>
                <w:sz w:val="28"/>
                <w:szCs w:val="28"/>
              </w:rPr>
              <w:t>Обученность</w:t>
            </w:r>
            <w:proofErr w:type="spellEnd"/>
            <w:r w:rsidRPr="003317D3">
              <w:rPr>
                <w:rFonts w:ascii="Times New Roman" w:hAnsi="Times New Roman" w:cs="Times New Roman"/>
                <w:sz w:val="28"/>
                <w:szCs w:val="28"/>
              </w:rPr>
              <w:t xml:space="preserve"> %</w:t>
            </w:r>
          </w:p>
        </w:tc>
        <w:tc>
          <w:tcPr>
            <w:tcW w:w="1670"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Качество %</w:t>
            </w:r>
          </w:p>
        </w:tc>
        <w:tc>
          <w:tcPr>
            <w:tcW w:w="2002"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proofErr w:type="spellStart"/>
            <w:r w:rsidRPr="003317D3">
              <w:rPr>
                <w:rFonts w:ascii="Times New Roman" w:hAnsi="Times New Roman" w:cs="Times New Roman"/>
                <w:sz w:val="28"/>
                <w:szCs w:val="28"/>
              </w:rPr>
              <w:t>Обученность</w:t>
            </w:r>
            <w:proofErr w:type="spellEnd"/>
            <w:r w:rsidRPr="003317D3">
              <w:rPr>
                <w:rFonts w:ascii="Times New Roman" w:hAnsi="Times New Roman" w:cs="Times New Roman"/>
                <w:sz w:val="28"/>
                <w:szCs w:val="28"/>
              </w:rPr>
              <w:t xml:space="preserve"> %</w:t>
            </w:r>
          </w:p>
        </w:tc>
        <w:tc>
          <w:tcPr>
            <w:tcW w:w="1670" w:type="dxa"/>
          </w:tcPr>
          <w:p w:rsidR="00F2771B" w:rsidRPr="003317D3" w:rsidRDefault="00F2771B" w:rsidP="007F0393">
            <w:pPr>
              <w:widowControl w:val="0"/>
              <w:spacing w:after="0" w:line="360" w:lineRule="auto"/>
              <w:contextualSpacing/>
              <w:jc w:val="both"/>
              <w:rPr>
                <w:rFonts w:ascii="Times New Roman" w:hAnsi="Times New Roman" w:cs="Times New Roman"/>
                <w:sz w:val="28"/>
                <w:szCs w:val="28"/>
              </w:rPr>
            </w:pPr>
            <w:r w:rsidRPr="003317D3">
              <w:rPr>
                <w:rFonts w:ascii="Times New Roman" w:hAnsi="Times New Roman" w:cs="Times New Roman"/>
                <w:sz w:val="28"/>
                <w:szCs w:val="28"/>
              </w:rPr>
              <w:t>Качество %</w:t>
            </w:r>
          </w:p>
        </w:tc>
      </w:tr>
      <w:tr w:rsidR="003317D3" w:rsidRPr="003317D3" w:rsidTr="00AF71CB">
        <w:tc>
          <w:tcPr>
            <w:tcW w:w="2229"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Русский язык</w:t>
            </w:r>
          </w:p>
        </w:tc>
        <w:tc>
          <w:tcPr>
            <w:tcW w:w="200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75%</w:t>
            </w:r>
          </w:p>
        </w:tc>
        <w:tc>
          <w:tcPr>
            <w:tcW w:w="2002"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80%</w:t>
            </w:r>
          </w:p>
        </w:tc>
      </w:tr>
      <w:tr w:rsidR="003317D3" w:rsidRPr="003317D3" w:rsidTr="00AF71CB">
        <w:tc>
          <w:tcPr>
            <w:tcW w:w="2229"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История</w:t>
            </w:r>
          </w:p>
        </w:tc>
        <w:tc>
          <w:tcPr>
            <w:tcW w:w="200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75%</w:t>
            </w:r>
          </w:p>
        </w:tc>
        <w:tc>
          <w:tcPr>
            <w:tcW w:w="2002"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80%</w:t>
            </w:r>
          </w:p>
        </w:tc>
      </w:tr>
      <w:tr w:rsidR="003317D3" w:rsidRPr="003317D3" w:rsidTr="00AF71CB">
        <w:tc>
          <w:tcPr>
            <w:tcW w:w="2229"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Обществознание</w:t>
            </w:r>
          </w:p>
        </w:tc>
        <w:tc>
          <w:tcPr>
            <w:tcW w:w="200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75%</w:t>
            </w:r>
          </w:p>
        </w:tc>
        <w:tc>
          <w:tcPr>
            <w:tcW w:w="2002"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80%</w:t>
            </w:r>
          </w:p>
        </w:tc>
      </w:tr>
      <w:tr w:rsidR="003317D3" w:rsidRPr="003317D3" w:rsidTr="00AF71CB">
        <w:tc>
          <w:tcPr>
            <w:tcW w:w="2229" w:type="dxa"/>
          </w:tcPr>
          <w:p w:rsidR="00F2771B" w:rsidRPr="003317D3" w:rsidRDefault="00F2771B" w:rsidP="00383454">
            <w:pPr>
              <w:widowControl w:val="0"/>
              <w:spacing w:after="0" w:line="360" w:lineRule="auto"/>
              <w:contextualSpacing/>
              <w:rPr>
                <w:rFonts w:ascii="Times New Roman" w:hAnsi="Times New Roman" w:cs="Times New Roman"/>
                <w:sz w:val="28"/>
                <w:szCs w:val="28"/>
              </w:rPr>
            </w:pPr>
            <w:r w:rsidRPr="003317D3">
              <w:rPr>
                <w:rFonts w:ascii="Times New Roman" w:hAnsi="Times New Roman" w:cs="Times New Roman"/>
                <w:sz w:val="28"/>
                <w:szCs w:val="28"/>
              </w:rPr>
              <w:t>Математика</w:t>
            </w:r>
          </w:p>
        </w:tc>
        <w:tc>
          <w:tcPr>
            <w:tcW w:w="200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75%</w:t>
            </w:r>
          </w:p>
        </w:tc>
        <w:tc>
          <w:tcPr>
            <w:tcW w:w="2002" w:type="dxa"/>
          </w:tcPr>
          <w:p w:rsidR="00F2771B" w:rsidRPr="003317D3" w:rsidRDefault="00F2771B" w:rsidP="00383454">
            <w:pPr>
              <w:widowControl w:val="0"/>
              <w:spacing w:after="0" w:line="360" w:lineRule="auto"/>
              <w:ind w:firstLine="709"/>
              <w:contextualSpacing/>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80%</w:t>
            </w:r>
          </w:p>
        </w:tc>
      </w:tr>
      <w:tr w:rsidR="00F2771B" w:rsidRPr="003317D3" w:rsidTr="00AF71CB">
        <w:tc>
          <w:tcPr>
            <w:tcW w:w="2229" w:type="dxa"/>
          </w:tcPr>
          <w:p w:rsidR="00F2771B" w:rsidRPr="003317D3" w:rsidRDefault="00F2771B" w:rsidP="007F0393">
            <w:pPr>
              <w:widowControl w:val="0"/>
              <w:spacing w:after="0" w:line="360" w:lineRule="auto"/>
              <w:contextualSpacing/>
              <w:jc w:val="both"/>
              <w:rPr>
                <w:rFonts w:ascii="Times New Roman" w:hAnsi="Times New Roman" w:cs="Times New Roman"/>
                <w:sz w:val="28"/>
                <w:szCs w:val="28"/>
              </w:rPr>
            </w:pPr>
            <w:r w:rsidRPr="003317D3">
              <w:rPr>
                <w:rFonts w:ascii="Times New Roman" w:hAnsi="Times New Roman" w:cs="Times New Roman"/>
                <w:sz w:val="28"/>
                <w:szCs w:val="28"/>
              </w:rPr>
              <w:t>Информатика</w:t>
            </w:r>
          </w:p>
        </w:tc>
        <w:tc>
          <w:tcPr>
            <w:tcW w:w="200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100%</w:t>
            </w:r>
          </w:p>
        </w:tc>
        <w:tc>
          <w:tcPr>
            <w:tcW w:w="2002"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100%</w:t>
            </w:r>
          </w:p>
        </w:tc>
        <w:tc>
          <w:tcPr>
            <w:tcW w:w="1670" w:type="dxa"/>
          </w:tcPr>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80%</w:t>
            </w:r>
          </w:p>
        </w:tc>
      </w:tr>
    </w:tbl>
    <w:p w:rsidR="00AF71CB" w:rsidRPr="003317D3" w:rsidRDefault="00AF71CB" w:rsidP="007F0393">
      <w:pPr>
        <w:widowControl w:val="0"/>
        <w:spacing w:after="0" w:line="360" w:lineRule="auto"/>
        <w:ind w:firstLine="709"/>
        <w:contextualSpacing/>
        <w:jc w:val="both"/>
        <w:rPr>
          <w:rFonts w:ascii="Times New Roman" w:hAnsi="Times New Roman" w:cs="Times New Roman"/>
          <w:sz w:val="28"/>
          <w:szCs w:val="28"/>
        </w:rPr>
      </w:pP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Проанализировав данные, представленные в</w:t>
      </w:r>
      <w:r w:rsidR="00AF71CB">
        <w:rPr>
          <w:rFonts w:ascii="Times New Roman" w:hAnsi="Times New Roman" w:cs="Times New Roman"/>
          <w:sz w:val="28"/>
          <w:szCs w:val="28"/>
        </w:rPr>
        <w:t xml:space="preserve"> таблице, можно сделать вывод: </w:t>
      </w:r>
      <w:r w:rsidRPr="003317D3">
        <w:rPr>
          <w:rFonts w:ascii="Times New Roman" w:hAnsi="Times New Roman" w:cs="Times New Roman"/>
          <w:sz w:val="28"/>
          <w:szCs w:val="28"/>
        </w:rPr>
        <w:t>все десятиклассники сделали верный выбор, выбирая ту или иную профильную группу. При этом необходимо учитывать, что образовательный процесс  в профильных классах носит личностно – гуманную направле</w:t>
      </w:r>
      <w:r w:rsidRPr="003317D3">
        <w:rPr>
          <w:rFonts w:ascii="Times New Roman" w:hAnsi="Times New Roman" w:cs="Times New Roman"/>
          <w:sz w:val="28"/>
          <w:szCs w:val="28"/>
        </w:rPr>
        <w:t>н</w:t>
      </w:r>
      <w:r w:rsidRPr="003317D3">
        <w:rPr>
          <w:rFonts w:ascii="Times New Roman" w:hAnsi="Times New Roman" w:cs="Times New Roman"/>
          <w:sz w:val="28"/>
          <w:szCs w:val="28"/>
        </w:rPr>
        <w:t xml:space="preserve">ность, а это немаловажно.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Зададимся вопросом: «Как же осуществлялось управление качеством образования?»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Управление качеством осуществлялось следующим образом:</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Работа строилась на анализе, координации и коррекции учебно-воспитательного процесса.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Качество - это категория еще и нравственная. Управление качеством в школе начинается с учительских кадров и заканчивается ими.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В составляющие управления качеством образования входит следу</w:t>
      </w:r>
      <w:r w:rsidRPr="003317D3">
        <w:rPr>
          <w:rFonts w:ascii="Times New Roman" w:hAnsi="Times New Roman" w:cs="Times New Roman"/>
          <w:bCs/>
          <w:sz w:val="28"/>
          <w:szCs w:val="28"/>
        </w:rPr>
        <w:t>ю</w:t>
      </w:r>
      <w:r w:rsidRPr="003317D3">
        <w:rPr>
          <w:rFonts w:ascii="Times New Roman" w:hAnsi="Times New Roman" w:cs="Times New Roman"/>
          <w:bCs/>
          <w:sz w:val="28"/>
          <w:szCs w:val="28"/>
        </w:rPr>
        <w:lastRenderedPageBreak/>
        <w:t>щее: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качество планирования учебного материала;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анализ узловых тем программы и их методическое сопровождение;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качество выполнение программного материала;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качество аттестации учащихся;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внедрение новых технологий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реализация принципов индивидуализации и дифференцированного обучения;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-принципов личностно ориентированной парадигмы образования;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уровень профессионализма учителя и работы по обновлению соде</w:t>
      </w:r>
      <w:r w:rsidRPr="003317D3">
        <w:rPr>
          <w:rFonts w:ascii="Times New Roman" w:hAnsi="Times New Roman" w:cs="Times New Roman"/>
          <w:sz w:val="28"/>
          <w:szCs w:val="28"/>
        </w:rPr>
        <w:t>р</w:t>
      </w:r>
      <w:r w:rsidRPr="003317D3">
        <w:rPr>
          <w:rFonts w:ascii="Times New Roman" w:hAnsi="Times New Roman" w:cs="Times New Roman"/>
          <w:sz w:val="28"/>
          <w:szCs w:val="28"/>
        </w:rPr>
        <w:t>жания образования.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bCs/>
          <w:sz w:val="28"/>
          <w:szCs w:val="28"/>
        </w:rPr>
      </w:pPr>
      <w:r w:rsidRPr="003317D3">
        <w:rPr>
          <w:rFonts w:ascii="Times New Roman" w:hAnsi="Times New Roman" w:cs="Times New Roman"/>
          <w:bCs/>
          <w:sz w:val="28"/>
          <w:szCs w:val="28"/>
        </w:rPr>
        <w:t>На повышение качества работали все виды контроля за документацией.</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Журналы:</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состояние текущей успеваемости;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работа по предупреждению неуспеваемости;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предварительные итоги промежуточной аттестации;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качество промежуточной и итоговой аттестации;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система учета ЗУН;</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выполнение практической части программы;</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система письменных работ;</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работа с сильными и слабыми детьми;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проведение контрольных уроков но видам речевой деятельности (иностранный язык).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Тетради: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систематичность и тщательность проверки;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формирование орфографической зоркости на основании опознав</w:t>
      </w:r>
      <w:r w:rsidRPr="003317D3">
        <w:rPr>
          <w:rFonts w:ascii="Times New Roman" w:hAnsi="Times New Roman" w:cs="Times New Roman"/>
          <w:sz w:val="28"/>
          <w:szCs w:val="28"/>
        </w:rPr>
        <w:t>а</w:t>
      </w:r>
      <w:r w:rsidRPr="003317D3">
        <w:rPr>
          <w:rFonts w:ascii="Times New Roman" w:hAnsi="Times New Roman" w:cs="Times New Roman"/>
          <w:sz w:val="28"/>
          <w:szCs w:val="28"/>
        </w:rPr>
        <w:t>тельных признаков орфограмм;</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работа по предупреждению ошибок;</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организация работы над ошибками; словарная работа;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роль самостоятельной работы по литературе в старших классах;</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дозировка домашнего задания.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Поурочное планирование: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дозировка домашнего задания;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реализация принципов индивидуализации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Вопросы качества ЗУН (качество текущей успеваемости, промежуто</w:t>
      </w:r>
      <w:r w:rsidRPr="003317D3">
        <w:rPr>
          <w:rFonts w:ascii="Times New Roman" w:hAnsi="Times New Roman" w:cs="Times New Roman"/>
          <w:sz w:val="28"/>
          <w:szCs w:val="28"/>
        </w:rPr>
        <w:t>ч</w:t>
      </w:r>
      <w:r w:rsidRPr="003317D3">
        <w:rPr>
          <w:rFonts w:ascii="Times New Roman" w:hAnsi="Times New Roman" w:cs="Times New Roman"/>
          <w:sz w:val="28"/>
          <w:szCs w:val="28"/>
        </w:rPr>
        <w:t>ной аттестации, слабой мотивации и причинах низкого качества ЗУН, степ</w:t>
      </w:r>
      <w:r w:rsidRPr="003317D3">
        <w:rPr>
          <w:rFonts w:ascii="Times New Roman" w:hAnsi="Times New Roman" w:cs="Times New Roman"/>
          <w:sz w:val="28"/>
          <w:szCs w:val="28"/>
        </w:rPr>
        <w:t>е</w:t>
      </w:r>
      <w:r w:rsidRPr="003317D3">
        <w:rPr>
          <w:rFonts w:ascii="Times New Roman" w:hAnsi="Times New Roman" w:cs="Times New Roman"/>
          <w:sz w:val="28"/>
          <w:szCs w:val="28"/>
        </w:rPr>
        <w:t>ни готовности учащихся 9, 11 классов к итоговой аттестации, анализ про</w:t>
      </w:r>
      <w:r w:rsidRPr="003317D3">
        <w:rPr>
          <w:rFonts w:ascii="Times New Roman" w:hAnsi="Times New Roman" w:cs="Times New Roman"/>
          <w:sz w:val="28"/>
          <w:szCs w:val="28"/>
        </w:rPr>
        <w:t>б</w:t>
      </w:r>
      <w:r w:rsidRPr="003317D3">
        <w:rPr>
          <w:rFonts w:ascii="Times New Roman" w:hAnsi="Times New Roman" w:cs="Times New Roman"/>
          <w:sz w:val="28"/>
          <w:szCs w:val="28"/>
        </w:rPr>
        <w:t>ных экзаменов (11 класс), качество аттестации стали предметом обсуждения на заседаниях методического совета, МО, ШМО и производственных сов</w:t>
      </w:r>
      <w:r w:rsidRPr="003317D3">
        <w:rPr>
          <w:rFonts w:ascii="Times New Roman" w:hAnsi="Times New Roman" w:cs="Times New Roman"/>
          <w:sz w:val="28"/>
          <w:szCs w:val="28"/>
        </w:rPr>
        <w:t>е</w:t>
      </w:r>
      <w:r w:rsidRPr="003317D3">
        <w:rPr>
          <w:rFonts w:ascii="Times New Roman" w:hAnsi="Times New Roman" w:cs="Times New Roman"/>
          <w:sz w:val="28"/>
          <w:szCs w:val="28"/>
        </w:rPr>
        <w:t>щаниях.</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Кстати, 70% вопросов, вынесенных на обсуждение, это вопросы, св</w:t>
      </w:r>
      <w:r w:rsidRPr="003317D3">
        <w:rPr>
          <w:rFonts w:ascii="Times New Roman" w:hAnsi="Times New Roman" w:cs="Times New Roman"/>
          <w:sz w:val="28"/>
          <w:szCs w:val="28"/>
        </w:rPr>
        <w:t>я</w:t>
      </w:r>
      <w:r w:rsidRPr="003317D3">
        <w:rPr>
          <w:rFonts w:ascii="Times New Roman" w:hAnsi="Times New Roman" w:cs="Times New Roman"/>
          <w:sz w:val="28"/>
          <w:szCs w:val="28"/>
        </w:rPr>
        <w:t>занные с управлением качеством образования.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Тематика заседаний административных совещаний:</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анализ успеваемости за 1 четверть; итоги успеваемости за первое п</w:t>
      </w:r>
      <w:r w:rsidRPr="003317D3">
        <w:rPr>
          <w:rFonts w:ascii="Times New Roman" w:hAnsi="Times New Roman" w:cs="Times New Roman"/>
          <w:sz w:val="28"/>
          <w:szCs w:val="28"/>
        </w:rPr>
        <w:t>о</w:t>
      </w:r>
      <w:r w:rsidRPr="003317D3">
        <w:rPr>
          <w:rFonts w:ascii="Times New Roman" w:hAnsi="Times New Roman" w:cs="Times New Roman"/>
          <w:sz w:val="28"/>
          <w:szCs w:val="28"/>
        </w:rPr>
        <w:t>лугодие;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пути повышения эффективности урока;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предварительные результаты итоговой аттестации учащихся 9, 11 классов;</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итоги 3 четверти и некоторые аспекты управления качеством образ</w:t>
      </w:r>
      <w:r w:rsidRPr="003317D3">
        <w:rPr>
          <w:rFonts w:ascii="Times New Roman" w:hAnsi="Times New Roman" w:cs="Times New Roman"/>
          <w:sz w:val="28"/>
          <w:szCs w:val="28"/>
        </w:rPr>
        <w:t>о</w:t>
      </w:r>
      <w:r w:rsidRPr="003317D3">
        <w:rPr>
          <w:rFonts w:ascii="Times New Roman" w:hAnsi="Times New Roman" w:cs="Times New Roman"/>
          <w:sz w:val="28"/>
          <w:szCs w:val="28"/>
        </w:rPr>
        <w:t>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Тематика заседаний методического совета: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степень готовности учащихся 9, 11 классов к итоговой аттестации;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состояние преподавания и качество </w:t>
      </w:r>
      <w:proofErr w:type="spellStart"/>
      <w:r w:rsidRPr="003317D3">
        <w:rPr>
          <w:rFonts w:ascii="Times New Roman" w:hAnsi="Times New Roman" w:cs="Times New Roman"/>
          <w:sz w:val="28"/>
          <w:szCs w:val="28"/>
        </w:rPr>
        <w:t>обученности</w:t>
      </w:r>
      <w:proofErr w:type="spellEnd"/>
      <w:r w:rsidRPr="003317D3">
        <w:rPr>
          <w:rFonts w:ascii="Times New Roman" w:hAnsi="Times New Roman" w:cs="Times New Roman"/>
          <w:sz w:val="28"/>
          <w:szCs w:val="28"/>
        </w:rPr>
        <w:t xml:space="preserve"> по профильным предметам в 10 классе.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Малые педсоветы:</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обсуждение итогов уровня </w:t>
      </w:r>
      <w:proofErr w:type="spellStart"/>
      <w:r w:rsidRPr="003317D3">
        <w:rPr>
          <w:rFonts w:ascii="Times New Roman" w:hAnsi="Times New Roman" w:cs="Times New Roman"/>
          <w:sz w:val="28"/>
          <w:szCs w:val="28"/>
        </w:rPr>
        <w:t>обученности</w:t>
      </w:r>
      <w:proofErr w:type="spellEnd"/>
      <w:r w:rsidRPr="003317D3">
        <w:rPr>
          <w:rFonts w:ascii="Times New Roman" w:hAnsi="Times New Roman" w:cs="Times New Roman"/>
          <w:sz w:val="28"/>
          <w:szCs w:val="28"/>
        </w:rPr>
        <w:t xml:space="preserve"> в 8-9-х классах (уровень </w:t>
      </w:r>
      <w:proofErr w:type="spellStart"/>
      <w:r w:rsidRPr="003317D3">
        <w:rPr>
          <w:rFonts w:ascii="Times New Roman" w:hAnsi="Times New Roman" w:cs="Times New Roman"/>
          <w:sz w:val="28"/>
          <w:szCs w:val="28"/>
        </w:rPr>
        <w:t>предпрофильной</w:t>
      </w:r>
      <w:proofErr w:type="spellEnd"/>
      <w:r w:rsidRPr="003317D3">
        <w:rPr>
          <w:rFonts w:ascii="Times New Roman" w:hAnsi="Times New Roman" w:cs="Times New Roman"/>
          <w:sz w:val="28"/>
          <w:szCs w:val="28"/>
        </w:rPr>
        <w:t xml:space="preserve"> подготовки);</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 предварительные итоги промежуточной аттестации в 11 классе.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xml:space="preserve">В основе управления качеством лежит </w:t>
      </w:r>
      <w:proofErr w:type="spellStart"/>
      <w:r w:rsidRPr="003317D3">
        <w:rPr>
          <w:rFonts w:ascii="Times New Roman" w:hAnsi="Times New Roman" w:cs="Times New Roman"/>
          <w:sz w:val="28"/>
          <w:szCs w:val="28"/>
        </w:rPr>
        <w:t>внутришкольный</w:t>
      </w:r>
      <w:proofErr w:type="spellEnd"/>
      <w:r w:rsidRPr="003317D3">
        <w:rPr>
          <w:rFonts w:ascii="Times New Roman" w:hAnsi="Times New Roman" w:cs="Times New Roman"/>
          <w:sz w:val="28"/>
          <w:szCs w:val="28"/>
        </w:rPr>
        <w:t xml:space="preserve"> контроль, а обеспечению качества на каждой отдельной ступени учебно-воспитательного процесса каждым отдельным учителем.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школе  есть проблема квалификации учителей, качества методич</w:t>
      </w:r>
      <w:r w:rsidRPr="003317D3">
        <w:rPr>
          <w:rFonts w:ascii="Times New Roman" w:hAnsi="Times New Roman" w:cs="Times New Roman"/>
          <w:sz w:val="28"/>
          <w:szCs w:val="28"/>
        </w:rPr>
        <w:t>е</w:t>
      </w:r>
      <w:r w:rsidRPr="003317D3">
        <w:rPr>
          <w:rFonts w:ascii="Times New Roman" w:hAnsi="Times New Roman" w:cs="Times New Roman"/>
          <w:sz w:val="28"/>
          <w:szCs w:val="28"/>
        </w:rPr>
        <w:t>ской работы, повышения квалификации, проблема качества урока,  качества воспитания. Ключ же к качеству образования -  в повышении професси</w:t>
      </w:r>
      <w:r w:rsidRPr="003317D3">
        <w:rPr>
          <w:rFonts w:ascii="Times New Roman" w:hAnsi="Times New Roman" w:cs="Times New Roman"/>
          <w:sz w:val="28"/>
          <w:szCs w:val="28"/>
        </w:rPr>
        <w:t>о</w:t>
      </w:r>
      <w:r w:rsidRPr="003317D3">
        <w:rPr>
          <w:rFonts w:ascii="Times New Roman" w:hAnsi="Times New Roman" w:cs="Times New Roman"/>
          <w:sz w:val="28"/>
          <w:szCs w:val="28"/>
        </w:rPr>
        <w:t>нального мастерства. Основное звено в повышении квалификации — это а</w:t>
      </w:r>
      <w:r w:rsidRPr="003317D3">
        <w:rPr>
          <w:rFonts w:ascii="Times New Roman" w:hAnsi="Times New Roman" w:cs="Times New Roman"/>
          <w:sz w:val="28"/>
          <w:szCs w:val="28"/>
        </w:rPr>
        <w:t>к</w:t>
      </w:r>
      <w:r w:rsidRPr="003317D3">
        <w:rPr>
          <w:rFonts w:ascii="Times New Roman" w:hAnsi="Times New Roman" w:cs="Times New Roman"/>
          <w:sz w:val="28"/>
          <w:szCs w:val="28"/>
        </w:rPr>
        <w:t>тивное участие в работе МО, включение учителей в творческую, инновац</w:t>
      </w:r>
      <w:r w:rsidRPr="003317D3">
        <w:rPr>
          <w:rFonts w:ascii="Times New Roman" w:hAnsi="Times New Roman" w:cs="Times New Roman"/>
          <w:sz w:val="28"/>
          <w:szCs w:val="28"/>
        </w:rPr>
        <w:t>и</w:t>
      </w:r>
      <w:r w:rsidRPr="003317D3">
        <w:rPr>
          <w:rFonts w:ascii="Times New Roman" w:hAnsi="Times New Roman" w:cs="Times New Roman"/>
          <w:sz w:val="28"/>
          <w:szCs w:val="28"/>
        </w:rPr>
        <w:t>онную, научно-исследовательскую, опытно-экспериментальную деятел</w:t>
      </w:r>
      <w:r w:rsidRPr="003317D3">
        <w:rPr>
          <w:rFonts w:ascii="Times New Roman" w:hAnsi="Times New Roman" w:cs="Times New Roman"/>
          <w:sz w:val="28"/>
          <w:szCs w:val="28"/>
        </w:rPr>
        <w:t>ь</w:t>
      </w:r>
      <w:r w:rsidRPr="003317D3">
        <w:rPr>
          <w:rFonts w:ascii="Times New Roman" w:hAnsi="Times New Roman" w:cs="Times New Roman"/>
          <w:sz w:val="28"/>
          <w:szCs w:val="28"/>
        </w:rPr>
        <w:t>ность по освоению федерального и регионального содержания образования, новых дидактических систем и средств, альтернативных УМК, технологии и методик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bCs/>
          <w:sz w:val="28"/>
          <w:szCs w:val="28"/>
        </w:rPr>
        <w:t>Что в школе работало на повышение профессиональной подготовки учителя?</w:t>
      </w:r>
      <w:r w:rsidR="007F0393">
        <w:rPr>
          <w:rFonts w:ascii="Times New Roman" w:hAnsi="Times New Roman" w:cs="Times New Roman"/>
          <w:sz w:val="28"/>
          <w:szCs w:val="28"/>
        </w:rPr>
        <w:t xml:space="preserve"> Наставничество, школа молодого учителя, практикумы внутри МО, работа «Мастер – класса», </w:t>
      </w:r>
      <w:r w:rsidRPr="003317D3">
        <w:rPr>
          <w:rFonts w:ascii="Times New Roman" w:hAnsi="Times New Roman" w:cs="Times New Roman"/>
          <w:sz w:val="28"/>
          <w:szCs w:val="28"/>
        </w:rPr>
        <w:t>методические консу</w:t>
      </w:r>
      <w:r w:rsidR="007F0393">
        <w:rPr>
          <w:rFonts w:ascii="Times New Roman" w:hAnsi="Times New Roman" w:cs="Times New Roman"/>
          <w:sz w:val="28"/>
          <w:szCs w:val="28"/>
        </w:rPr>
        <w:t xml:space="preserve">льтации, </w:t>
      </w:r>
      <w:r w:rsidRPr="003317D3">
        <w:rPr>
          <w:rFonts w:ascii="Times New Roman" w:hAnsi="Times New Roman" w:cs="Times New Roman"/>
          <w:sz w:val="28"/>
          <w:szCs w:val="28"/>
        </w:rPr>
        <w:t>инструктивные с</w:t>
      </w:r>
      <w:r w:rsidRPr="003317D3">
        <w:rPr>
          <w:rFonts w:ascii="Times New Roman" w:hAnsi="Times New Roman" w:cs="Times New Roman"/>
          <w:sz w:val="28"/>
          <w:szCs w:val="28"/>
        </w:rPr>
        <w:t>о</w:t>
      </w:r>
      <w:r w:rsidRPr="003317D3">
        <w:rPr>
          <w:rFonts w:ascii="Times New Roman" w:hAnsi="Times New Roman" w:cs="Times New Roman"/>
          <w:sz w:val="28"/>
          <w:szCs w:val="28"/>
        </w:rPr>
        <w:t>ве</w:t>
      </w:r>
      <w:r w:rsidR="007F0393">
        <w:rPr>
          <w:rFonts w:ascii="Times New Roman" w:hAnsi="Times New Roman" w:cs="Times New Roman"/>
          <w:sz w:val="28"/>
          <w:szCs w:val="28"/>
        </w:rPr>
        <w:t xml:space="preserve">щания, </w:t>
      </w:r>
      <w:r w:rsidRPr="003317D3">
        <w:rPr>
          <w:rFonts w:ascii="Times New Roman" w:hAnsi="Times New Roman" w:cs="Times New Roman"/>
          <w:sz w:val="28"/>
          <w:szCs w:val="28"/>
        </w:rPr>
        <w:t>участие в раб</w:t>
      </w:r>
      <w:r w:rsidR="007F0393">
        <w:rPr>
          <w:rFonts w:ascii="Times New Roman" w:hAnsi="Times New Roman" w:cs="Times New Roman"/>
          <w:sz w:val="28"/>
          <w:szCs w:val="28"/>
        </w:rPr>
        <w:t xml:space="preserve">оте городских творческих групп, </w:t>
      </w:r>
      <w:r w:rsidRPr="003317D3">
        <w:rPr>
          <w:rFonts w:ascii="Times New Roman" w:hAnsi="Times New Roman" w:cs="Times New Roman"/>
          <w:sz w:val="28"/>
          <w:szCs w:val="28"/>
        </w:rPr>
        <w:t>аттестация.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Педагоги осознают, что истоком качества является и </w:t>
      </w:r>
      <w:proofErr w:type="spellStart"/>
      <w:r w:rsidRPr="003317D3">
        <w:rPr>
          <w:rFonts w:ascii="Times New Roman" w:hAnsi="Times New Roman" w:cs="Times New Roman"/>
          <w:sz w:val="28"/>
          <w:szCs w:val="28"/>
        </w:rPr>
        <w:t>гуманизация</w:t>
      </w:r>
      <w:proofErr w:type="spellEnd"/>
      <w:r w:rsidRPr="003317D3">
        <w:rPr>
          <w:rFonts w:ascii="Times New Roman" w:hAnsi="Times New Roman" w:cs="Times New Roman"/>
          <w:sz w:val="28"/>
          <w:szCs w:val="28"/>
        </w:rPr>
        <w:t xml:space="preserve"> о</w:t>
      </w:r>
      <w:r w:rsidRPr="003317D3">
        <w:rPr>
          <w:rFonts w:ascii="Times New Roman" w:hAnsi="Times New Roman" w:cs="Times New Roman"/>
          <w:sz w:val="28"/>
          <w:szCs w:val="28"/>
        </w:rPr>
        <w:t>т</w:t>
      </w:r>
      <w:r w:rsidRPr="003317D3">
        <w:rPr>
          <w:rFonts w:ascii="Times New Roman" w:hAnsi="Times New Roman" w:cs="Times New Roman"/>
          <w:sz w:val="28"/>
          <w:szCs w:val="28"/>
        </w:rPr>
        <w:t xml:space="preserve">ношения между учителями и учащимися, а также наличие в школе  системы формирования и развития </w:t>
      </w:r>
      <w:proofErr w:type="spellStart"/>
      <w:r w:rsidRPr="003317D3">
        <w:rPr>
          <w:rFonts w:ascii="Times New Roman" w:hAnsi="Times New Roman" w:cs="Times New Roman"/>
          <w:sz w:val="28"/>
          <w:szCs w:val="28"/>
        </w:rPr>
        <w:t>общеучебных</w:t>
      </w:r>
      <w:proofErr w:type="spellEnd"/>
      <w:r w:rsidRPr="003317D3">
        <w:rPr>
          <w:rFonts w:ascii="Times New Roman" w:hAnsi="Times New Roman" w:cs="Times New Roman"/>
          <w:sz w:val="28"/>
          <w:szCs w:val="28"/>
        </w:rPr>
        <w:t xml:space="preserve"> навыков и умений. </w:t>
      </w:r>
      <w:proofErr w:type="spellStart"/>
      <w:r w:rsidRPr="003317D3">
        <w:rPr>
          <w:rFonts w:ascii="Times New Roman" w:hAnsi="Times New Roman" w:cs="Times New Roman"/>
          <w:sz w:val="28"/>
          <w:szCs w:val="28"/>
        </w:rPr>
        <w:t>Несформирова</w:t>
      </w:r>
      <w:r w:rsidRPr="003317D3">
        <w:rPr>
          <w:rFonts w:ascii="Times New Roman" w:hAnsi="Times New Roman" w:cs="Times New Roman"/>
          <w:sz w:val="28"/>
          <w:szCs w:val="28"/>
        </w:rPr>
        <w:t>н</w:t>
      </w:r>
      <w:r w:rsidRPr="003317D3">
        <w:rPr>
          <w:rFonts w:ascii="Times New Roman" w:hAnsi="Times New Roman" w:cs="Times New Roman"/>
          <w:sz w:val="28"/>
          <w:szCs w:val="28"/>
        </w:rPr>
        <w:t>ность</w:t>
      </w:r>
      <w:proofErr w:type="spellEnd"/>
      <w:r w:rsidRPr="003317D3">
        <w:rPr>
          <w:rFonts w:ascii="Times New Roman" w:hAnsi="Times New Roman" w:cs="Times New Roman"/>
          <w:sz w:val="28"/>
          <w:szCs w:val="28"/>
        </w:rPr>
        <w:t xml:space="preserve"> этих навыков или прекращение их развития в среднем и старшем звене является серьезным препятствием для формирования качества знаний и ра</w:t>
      </w:r>
      <w:r w:rsidRPr="003317D3">
        <w:rPr>
          <w:rFonts w:ascii="Times New Roman" w:hAnsi="Times New Roman" w:cs="Times New Roman"/>
          <w:sz w:val="28"/>
          <w:szCs w:val="28"/>
        </w:rPr>
        <w:t>з</w:t>
      </w:r>
      <w:r w:rsidRPr="003317D3">
        <w:rPr>
          <w:rFonts w:ascii="Times New Roman" w:hAnsi="Times New Roman" w:cs="Times New Roman"/>
          <w:sz w:val="28"/>
          <w:szCs w:val="28"/>
        </w:rPr>
        <w:t>вития личности. Это одна из серьезных проблем, требующая неотложного решения (проблема формирования и развития учебно-организационных, и</w:t>
      </w:r>
      <w:r w:rsidRPr="003317D3">
        <w:rPr>
          <w:rFonts w:ascii="Times New Roman" w:hAnsi="Times New Roman" w:cs="Times New Roman"/>
          <w:sz w:val="28"/>
          <w:szCs w:val="28"/>
        </w:rPr>
        <w:t>н</w:t>
      </w:r>
      <w:r w:rsidRPr="003317D3">
        <w:rPr>
          <w:rFonts w:ascii="Times New Roman" w:hAnsi="Times New Roman" w:cs="Times New Roman"/>
          <w:sz w:val="28"/>
          <w:szCs w:val="28"/>
        </w:rPr>
        <w:t>теллектуальных, библиографических и других знаний).</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Требуют своего разрешения и вопросы преемственности преподавания.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 </w:t>
      </w:r>
      <w:r w:rsidR="00AF71CB">
        <w:rPr>
          <w:rFonts w:ascii="Times New Roman" w:hAnsi="Times New Roman" w:cs="Times New Roman"/>
          <w:sz w:val="28"/>
          <w:szCs w:val="28"/>
        </w:rPr>
        <w:t>2017-2018</w:t>
      </w:r>
      <w:r w:rsidR="00AF71CB" w:rsidRPr="003317D3">
        <w:rPr>
          <w:rFonts w:ascii="Times New Roman" w:hAnsi="Times New Roman" w:cs="Times New Roman"/>
          <w:sz w:val="28"/>
          <w:szCs w:val="28"/>
        </w:rPr>
        <w:t xml:space="preserve"> </w:t>
      </w:r>
      <w:r w:rsidRPr="003317D3">
        <w:rPr>
          <w:rFonts w:ascii="Times New Roman" w:hAnsi="Times New Roman" w:cs="Times New Roman"/>
          <w:sz w:val="28"/>
          <w:szCs w:val="28"/>
        </w:rPr>
        <w:t>учебном году  предметом обсуждения на МС и произво</w:t>
      </w:r>
      <w:r w:rsidRPr="003317D3">
        <w:rPr>
          <w:rFonts w:ascii="Times New Roman" w:hAnsi="Times New Roman" w:cs="Times New Roman"/>
          <w:sz w:val="28"/>
          <w:szCs w:val="28"/>
        </w:rPr>
        <w:t>д</w:t>
      </w:r>
      <w:r w:rsidRPr="003317D3">
        <w:rPr>
          <w:rFonts w:ascii="Times New Roman" w:hAnsi="Times New Roman" w:cs="Times New Roman"/>
          <w:sz w:val="28"/>
          <w:szCs w:val="28"/>
        </w:rPr>
        <w:t xml:space="preserve">ственных совещаниях стали следующие вопросы: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подготовка учителей к уроку (анализ      поурочного планирования):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домашнее задание (дозировка);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выполнение программ (качественное выполнение программного м</w:t>
      </w:r>
      <w:r w:rsidRPr="003317D3">
        <w:rPr>
          <w:rFonts w:ascii="Times New Roman" w:hAnsi="Times New Roman" w:cs="Times New Roman"/>
          <w:sz w:val="28"/>
          <w:szCs w:val="28"/>
        </w:rPr>
        <w:t>а</w:t>
      </w:r>
      <w:r w:rsidRPr="003317D3">
        <w:rPr>
          <w:rFonts w:ascii="Times New Roman" w:hAnsi="Times New Roman" w:cs="Times New Roman"/>
          <w:sz w:val="28"/>
          <w:szCs w:val="28"/>
        </w:rPr>
        <w:t>териала);</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прочность, глубина, осознанность ЗУН (управление качеством</w:t>
      </w:r>
      <w:r w:rsidRPr="003317D3">
        <w:rPr>
          <w:rFonts w:ascii="Times New Roman" w:hAnsi="Times New Roman" w:cs="Times New Roman"/>
          <w:bCs/>
          <w:sz w:val="28"/>
          <w:szCs w:val="28"/>
        </w:rPr>
        <w:t xml:space="preserve"> </w:t>
      </w:r>
      <w:r w:rsidRPr="003317D3">
        <w:rPr>
          <w:rFonts w:ascii="Times New Roman" w:hAnsi="Times New Roman" w:cs="Times New Roman"/>
          <w:sz w:val="28"/>
          <w:szCs w:val="28"/>
        </w:rPr>
        <w:t>обр</w:t>
      </w:r>
      <w:r w:rsidRPr="003317D3">
        <w:rPr>
          <w:rFonts w:ascii="Times New Roman" w:hAnsi="Times New Roman" w:cs="Times New Roman"/>
          <w:sz w:val="28"/>
          <w:szCs w:val="28"/>
        </w:rPr>
        <w:t>а</w:t>
      </w:r>
      <w:r w:rsidRPr="003317D3">
        <w:rPr>
          <w:rFonts w:ascii="Times New Roman" w:hAnsi="Times New Roman" w:cs="Times New Roman"/>
          <w:sz w:val="28"/>
          <w:szCs w:val="28"/>
        </w:rPr>
        <w:t>зования).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Итак,  именно профильное образование,  прежде всего, позволяет сег</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дня каждому старшекласснику  сообразовывать  учебу со своими желаниями  и возможностями.  </w:t>
      </w:r>
    </w:p>
    <w:p w:rsidR="00F2771B" w:rsidRPr="003317D3" w:rsidRDefault="00F2771B" w:rsidP="007F0393">
      <w:pPr>
        <w:widowControl w:val="0"/>
        <w:tabs>
          <w:tab w:val="left" w:pos="-2127"/>
        </w:tabs>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Реализация модели уп</w:t>
      </w:r>
      <w:r w:rsidR="00AF71CB">
        <w:rPr>
          <w:rFonts w:ascii="Times New Roman" w:hAnsi="Times New Roman" w:cs="Times New Roman"/>
          <w:sz w:val="28"/>
          <w:szCs w:val="28"/>
        </w:rPr>
        <w:t xml:space="preserve">равления качеством образования </w:t>
      </w:r>
      <w:r w:rsidRPr="003317D3">
        <w:rPr>
          <w:rFonts w:ascii="Times New Roman" w:hAnsi="Times New Roman" w:cs="Times New Roman"/>
          <w:sz w:val="28"/>
          <w:szCs w:val="28"/>
        </w:rPr>
        <w:t>в условиях вв</w:t>
      </w:r>
      <w:r w:rsidRPr="003317D3">
        <w:rPr>
          <w:rFonts w:ascii="Times New Roman" w:hAnsi="Times New Roman" w:cs="Times New Roman"/>
          <w:sz w:val="28"/>
          <w:szCs w:val="28"/>
        </w:rPr>
        <w:t>е</w:t>
      </w:r>
      <w:r w:rsidRPr="003317D3">
        <w:rPr>
          <w:rFonts w:ascii="Times New Roman" w:hAnsi="Times New Roman" w:cs="Times New Roman"/>
          <w:sz w:val="28"/>
          <w:szCs w:val="28"/>
        </w:rPr>
        <w:t>дения  в школе старшей ступени профильного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ходе теоретического осмысления проблемы нами была выдвинута гипотеза, требующая проверки в ходе проведения опытно-поисковой работы.</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Целью опытно-поисковой работы стала проверка выдвинутой гипот</w:t>
      </w:r>
      <w:r w:rsidRPr="003317D3">
        <w:rPr>
          <w:rFonts w:ascii="Times New Roman" w:hAnsi="Times New Roman" w:cs="Times New Roman"/>
          <w:sz w:val="28"/>
          <w:szCs w:val="28"/>
        </w:rPr>
        <w:t>е</w:t>
      </w:r>
      <w:r w:rsidRPr="003317D3">
        <w:rPr>
          <w:rFonts w:ascii="Times New Roman" w:hAnsi="Times New Roman" w:cs="Times New Roman"/>
          <w:sz w:val="28"/>
          <w:szCs w:val="28"/>
        </w:rPr>
        <w:t xml:space="preserve">зы. </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В соответствии с целью, гипотезой, теоретико-методологической базой нашего исследования, мы поставили следующие задачи: </w:t>
      </w:r>
    </w:p>
    <w:p w:rsidR="00F2771B" w:rsidRPr="003317D3" w:rsidRDefault="00F2771B" w:rsidP="007F0393">
      <w:pPr>
        <w:widowControl w:val="0"/>
        <w:numPr>
          <w:ilvl w:val="0"/>
          <w:numId w:val="49"/>
        </w:numPr>
        <w:tabs>
          <w:tab w:val="clear" w:pos="1068"/>
          <w:tab w:val="num" w:pos="0"/>
        </w:tabs>
        <w:spacing w:after="0" w:line="360" w:lineRule="auto"/>
        <w:ind w:left="0" w:firstLine="708"/>
        <w:contextualSpacing/>
        <w:jc w:val="both"/>
        <w:rPr>
          <w:rFonts w:ascii="Times New Roman" w:hAnsi="Times New Roman" w:cs="Times New Roman"/>
          <w:sz w:val="28"/>
          <w:szCs w:val="28"/>
        </w:rPr>
      </w:pPr>
      <w:r w:rsidRPr="003317D3">
        <w:rPr>
          <w:rFonts w:ascii="Times New Roman" w:hAnsi="Times New Roman" w:cs="Times New Roman"/>
          <w:sz w:val="28"/>
          <w:szCs w:val="28"/>
        </w:rPr>
        <w:t>Раскрыть сущность понятия «качество образования» и опред</w:t>
      </w:r>
      <w:r w:rsidRPr="003317D3">
        <w:rPr>
          <w:rFonts w:ascii="Times New Roman" w:hAnsi="Times New Roman" w:cs="Times New Roman"/>
          <w:sz w:val="28"/>
          <w:szCs w:val="28"/>
        </w:rPr>
        <w:t>е</w:t>
      </w:r>
      <w:r w:rsidRPr="003317D3">
        <w:rPr>
          <w:rFonts w:ascii="Times New Roman" w:hAnsi="Times New Roman" w:cs="Times New Roman"/>
          <w:sz w:val="28"/>
          <w:szCs w:val="28"/>
        </w:rPr>
        <w:t>лить содержание управления качеством образования в школе старшей ступ</w:t>
      </w:r>
      <w:r w:rsidRPr="003317D3">
        <w:rPr>
          <w:rFonts w:ascii="Times New Roman" w:hAnsi="Times New Roman" w:cs="Times New Roman"/>
          <w:sz w:val="28"/>
          <w:szCs w:val="28"/>
        </w:rPr>
        <w:t>е</w:t>
      </w:r>
      <w:r w:rsidRPr="003317D3">
        <w:rPr>
          <w:rFonts w:ascii="Times New Roman" w:hAnsi="Times New Roman" w:cs="Times New Roman"/>
          <w:sz w:val="28"/>
          <w:szCs w:val="28"/>
        </w:rPr>
        <w:t>ни.</w:t>
      </w:r>
    </w:p>
    <w:p w:rsidR="00F2771B" w:rsidRPr="003317D3" w:rsidRDefault="00F2771B" w:rsidP="007F0393">
      <w:pPr>
        <w:widowControl w:val="0"/>
        <w:numPr>
          <w:ilvl w:val="0"/>
          <w:numId w:val="49"/>
        </w:numPr>
        <w:tabs>
          <w:tab w:val="clear" w:pos="1068"/>
          <w:tab w:val="num" w:pos="0"/>
        </w:tabs>
        <w:spacing w:after="0" w:line="360" w:lineRule="auto"/>
        <w:ind w:left="0" w:firstLine="708"/>
        <w:contextualSpacing/>
        <w:jc w:val="both"/>
        <w:rPr>
          <w:rFonts w:ascii="Times New Roman" w:hAnsi="Times New Roman" w:cs="Times New Roman"/>
          <w:sz w:val="28"/>
          <w:szCs w:val="28"/>
        </w:rPr>
      </w:pPr>
      <w:r w:rsidRPr="003317D3">
        <w:rPr>
          <w:rFonts w:ascii="Times New Roman" w:hAnsi="Times New Roman" w:cs="Times New Roman"/>
          <w:sz w:val="28"/>
          <w:szCs w:val="28"/>
        </w:rPr>
        <w:t>Выявить проблемы в качестве образования.</w:t>
      </w:r>
    </w:p>
    <w:p w:rsidR="00F2771B" w:rsidRPr="003317D3" w:rsidRDefault="00F2771B" w:rsidP="007F0393">
      <w:pPr>
        <w:widowControl w:val="0"/>
        <w:numPr>
          <w:ilvl w:val="0"/>
          <w:numId w:val="49"/>
        </w:numPr>
        <w:tabs>
          <w:tab w:val="clear" w:pos="1068"/>
          <w:tab w:val="num" w:pos="0"/>
        </w:tabs>
        <w:spacing w:after="0" w:line="360" w:lineRule="auto"/>
        <w:ind w:left="0" w:firstLine="708"/>
        <w:contextualSpacing/>
        <w:jc w:val="both"/>
        <w:rPr>
          <w:rFonts w:ascii="Times New Roman" w:hAnsi="Times New Roman" w:cs="Times New Roman"/>
          <w:sz w:val="28"/>
          <w:szCs w:val="28"/>
        </w:rPr>
      </w:pPr>
      <w:r w:rsidRPr="003317D3">
        <w:rPr>
          <w:rFonts w:ascii="Times New Roman" w:hAnsi="Times New Roman" w:cs="Times New Roman"/>
          <w:sz w:val="28"/>
          <w:szCs w:val="28"/>
        </w:rPr>
        <w:t>Определить основные направления совершенствования системы управления качеством образования в профильных классах.</w:t>
      </w:r>
    </w:p>
    <w:p w:rsidR="00F2771B" w:rsidRPr="003317D3" w:rsidRDefault="00F2771B" w:rsidP="007F0393">
      <w:pPr>
        <w:widowControl w:val="0"/>
        <w:numPr>
          <w:ilvl w:val="0"/>
          <w:numId w:val="49"/>
        </w:numPr>
        <w:tabs>
          <w:tab w:val="clear" w:pos="1068"/>
          <w:tab w:val="num" w:pos="0"/>
        </w:tabs>
        <w:spacing w:after="0" w:line="360" w:lineRule="auto"/>
        <w:ind w:left="0" w:firstLine="708"/>
        <w:contextualSpacing/>
        <w:jc w:val="both"/>
        <w:rPr>
          <w:rFonts w:ascii="Times New Roman" w:hAnsi="Times New Roman" w:cs="Times New Roman"/>
          <w:sz w:val="28"/>
          <w:szCs w:val="28"/>
        </w:rPr>
      </w:pPr>
      <w:r w:rsidRPr="003317D3">
        <w:rPr>
          <w:rFonts w:ascii="Times New Roman" w:hAnsi="Times New Roman" w:cs="Times New Roman"/>
          <w:sz w:val="28"/>
          <w:szCs w:val="28"/>
        </w:rPr>
        <w:t>Обосновать систему работы, обеспечивающую совершенствов</w:t>
      </w:r>
      <w:r w:rsidRPr="003317D3">
        <w:rPr>
          <w:rFonts w:ascii="Times New Roman" w:hAnsi="Times New Roman" w:cs="Times New Roman"/>
          <w:sz w:val="28"/>
          <w:szCs w:val="28"/>
        </w:rPr>
        <w:t>а</w:t>
      </w:r>
      <w:r w:rsidRPr="003317D3">
        <w:rPr>
          <w:rFonts w:ascii="Times New Roman" w:hAnsi="Times New Roman" w:cs="Times New Roman"/>
          <w:sz w:val="28"/>
          <w:szCs w:val="28"/>
        </w:rPr>
        <w:t>ние управления качеством образования в условиях введения в профильных классах индивидуальных учебных планов (ИУП).</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результате проведенного исследования:</w:t>
      </w:r>
    </w:p>
    <w:p w:rsidR="00F2771B" w:rsidRPr="003317D3" w:rsidRDefault="00F2771B" w:rsidP="007F0393">
      <w:pPr>
        <w:widowControl w:val="0"/>
        <w:numPr>
          <w:ilvl w:val="0"/>
          <w:numId w:val="50"/>
        </w:numPr>
        <w:spacing w:after="0" w:line="360" w:lineRule="auto"/>
        <w:ind w:left="0" w:firstLine="360"/>
        <w:contextualSpacing/>
        <w:jc w:val="both"/>
        <w:rPr>
          <w:rFonts w:ascii="Times New Roman" w:hAnsi="Times New Roman" w:cs="Times New Roman"/>
          <w:sz w:val="28"/>
          <w:szCs w:val="28"/>
        </w:rPr>
      </w:pPr>
      <w:r w:rsidRPr="003317D3">
        <w:rPr>
          <w:rFonts w:ascii="Times New Roman" w:hAnsi="Times New Roman" w:cs="Times New Roman"/>
          <w:sz w:val="28"/>
          <w:szCs w:val="28"/>
        </w:rPr>
        <w:t>была уточнена сущность и определены показатели качества образов</w:t>
      </w:r>
      <w:r w:rsidRPr="003317D3">
        <w:rPr>
          <w:rFonts w:ascii="Times New Roman" w:hAnsi="Times New Roman" w:cs="Times New Roman"/>
          <w:sz w:val="28"/>
          <w:szCs w:val="28"/>
        </w:rPr>
        <w:t>а</w:t>
      </w:r>
      <w:r w:rsidRPr="003317D3">
        <w:rPr>
          <w:rFonts w:ascii="Times New Roman" w:hAnsi="Times New Roman" w:cs="Times New Roman"/>
          <w:sz w:val="28"/>
          <w:szCs w:val="28"/>
        </w:rPr>
        <w:t>ния как  объекта управления;</w:t>
      </w:r>
    </w:p>
    <w:p w:rsidR="00F2771B" w:rsidRPr="003317D3" w:rsidRDefault="00F2771B" w:rsidP="007F0393">
      <w:pPr>
        <w:widowControl w:val="0"/>
        <w:numPr>
          <w:ilvl w:val="0"/>
          <w:numId w:val="50"/>
        </w:numPr>
        <w:spacing w:after="0" w:line="360" w:lineRule="auto"/>
        <w:ind w:left="0" w:firstLine="360"/>
        <w:contextualSpacing/>
        <w:jc w:val="both"/>
        <w:rPr>
          <w:rFonts w:ascii="Times New Roman" w:hAnsi="Times New Roman" w:cs="Times New Roman"/>
          <w:sz w:val="28"/>
          <w:szCs w:val="28"/>
        </w:rPr>
      </w:pPr>
      <w:r w:rsidRPr="003317D3">
        <w:rPr>
          <w:rFonts w:ascii="Times New Roman" w:hAnsi="Times New Roman" w:cs="Times New Roman"/>
          <w:sz w:val="28"/>
          <w:szCs w:val="28"/>
        </w:rPr>
        <w:t>были определены критерии эффективности управления качеством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разования, представляющие собой процессуальные и результирующие хара</w:t>
      </w:r>
      <w:r w:rsidRPr="003317D3">
        <w:rPr>
          <w:rFonts w:ascii="Times New Roman" w:hAnsi="Times New Roman" w:cs="Times New Roman"/>
          <w:sz w:val="28"/>
          <w:szCs w:val="28"/>
        </w:rPr>
        <w:t>к</w:t>
      </w:r>
      <w:r w:rsidRPr="003317D3">
        <w:rPr>
          <w:rFonts w:ascii="Times New Roman" w:hAnsi="Times New Roman" w:cs="Times New Roman"/>
          <w:sz w:val="28"/>
          <w:szCs w:val="28"/>
        </w:rPr>
        <w:lastRenderedPageBreak/>
        <w:t>теристики (системность, непрерывность, функциональность, надежность, продуктивность, оптимальность, адаптивность);</w:t>
      </w:r>
    </w:p>
    <w:p w:rsidR="00F2771B" w:rsidRPr="003317D3" w:rsidRDefault="00F2771B" w:rsidP="007F0393">
      <w:pPr>
        <w:widowControl w:val="0"/>
        <w:numPr>
          <w:ilvl w:val="0"/>
          <w:numId w:val="50"/>
        </w:numPr>
        <w:spacing w:after="0" w:line="360" w:lineRule="auto"/>
        <w:ind w:left="0" w:firstLine="360"/>
        <w:contextualSpacing/>
        <w:jc w:val="both"/>
        <w:rPr>
          <w:rFonts w:ascii="Times New Roman" w:hAnsi="Times New Roman" w:cs="Times New Roman"/>
          <w:sz w:val="28"/>
          <w:szCs w:val="28"/>
        </w:rPr>
      </w:pPr>
      <w:r w:rsidRPr="003317D3">
        <w:rPr>
          <w:rFonts w:ascii="Times New Roman" w:hAnsi="Times New Roman" w:cs="Times New Roman"/>
          <w:sz w:val="28"/>
          <w:szCs w:val="28"/>
        </w:rPr>
        <w:t>реализован системный подход к управлению качеством образования в условиях введения в старшей школе профильного обучения;</w:t>
      </w:r>
    </w:p>
    <w:p w:rsidR="00F2771B" w:rsidRPr="003317D3" w:rsidRDefault="00F2771B" w:rsidP="007F0393">
      <w:pPr>
        <w:widowControl w:val="0"/>
        <w:numPr>
          <w:ilvl w:val="0"/>
          <w:numId w:val="50"/>
        </w:numPr>
        <w:spacing w:after="0" w:line="360" w:lineRule="auto"/>
        <w:ind w:left="0" w:firstLine="360"/>
        <w:contextualSpacing/>
        <w:jc w:val="both"/>
        <w:rPr>
          <w:rFonts w:ascii="Times New Roman" w:hAnsi="Times New Roman" w:cs="Times New Roman"/>
          <w:sz w:val="28"/>
          <w:szCs w:val="28"/>
        </w:rPr>
      </w:pPr>
      <w:r w:rsidRPr="003317D3">
        <w:rPr>
          <w:rFonts w:ascii="Times New Roman" w:hAnsi="Times New Roman" w:cs="Times New Roman"/>
          <w:sz w:val="28"/>
          <w:szCs w:val="28"/>
        </w:rPr>
        <w:t>разработана и апробирована модель управления качеством образования в условиях введения в старшей школе профильного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Эффективность модели была проверена в рамках исследования. Пол</w:t>
      </w:r>
      <w:r w:rsidRPr="003317D3">
        <w:rPr>
          <w:rFonts w:ascii="Times New Roman" w:hAnsi="Times New Roman" w:cs="Times New Roman"/>
          <w:sz w:val="28"/>
          <w:szCs w:val="28"/>
        </w:rPr>
        <w:t>у</w:t>
      </w:r>
      <w:r w:rsidRPr="003317D3">
        <w:rPr>
          <w:rFonts w:ascii="Times New Roman" w:hAnsi="Times New Roman" w:cs="Times New Roman"/>
          <w:sz w:val="28"/>
          <w:szCs w:val="28"/>
        </w:rPr>
        <w:t>ченная в ходе анализа качества образования в профильных группах инфо</w:t>
      </w:r>
      <w:r w:rsidRPr="003317D3">
        <w:rPr>
          <w:rFonts w:ascii="Times New Roman" w:hAnsi="Times New Roman" w:cs="Times New Roman"/>
          <w:sz w:val="28"/>
          <w:szCs w:val="28"/>
        </w:rPr>
        <w:t>р</w:t>
      </w:r>
      <w:r w:rsidRPr="003317D3">
        <w:rPr>
          <w:rFonts w:ascii="Times New Roman" w:hAnsi="Times New Roman" w:cs="Times New Roman"/>
          <w:sz w:val="28"/>
          <w:szCs w:val="28"/>
        </w:rPr>
        <w:t>мация дала основание сделать вывод об увеличении показателя качества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разования в профильных группах обучающихся 10-го класса за 1-ое полуг</w:t>
      </w:r>
      <w:r w:rsidRPr="003317D3">
        <w:rPr>
          <w:rFonts w:ascii="Times New Roman" w:hAnsi="Times New Roman" w:cs="Times New Roman"/>
          <w:sz w:val="28"/>
          <w:szCs w:val="28"/>
        </w:rPr>
        <w:t>о</w:t>
      </w:r>
      <w:r w:rsidRPr="003317D3">
        <w:rPr>
          <w:rFonts w:ascii="Times New Roman" w:hAnsi="Times New Roman" w:cs="Times New Roman"/>
          <w:sz w:val="28"/>
          <w:szCs w:val="28"/>
        </w:rPr>
        <w:t>дие:</w:t>
      </w:r>
    </w:p>
    <w:p w:rsidR="00F2771B" w:rsidRPr="003317D3" w:rsidRDefault="00F2771B" w:rsidP="007F0393">
      <w:pPr>
        <w:widowControl w:val="0"/>
        <w:spacing w:after="0" w:line="360" w:lineRule="auto"/>
        <w:ind w:firstLine="709"/>
        <w:contextualSpacing/>
        <w:jc w:val="center"/>
        <w:rPr>
          <w:rFonts w:ascii="Times New Roman" w:hAnsi="Times New Roman" w:cs="Times New Roman"/>
          <w:sz w:val="28"/>
          <w:szCs w:val="28"/>
        </w:rPr>
      </w:pPr>
      <w:r w:rsidRPr="003317D3">
        <w:rPr>
          <w:rFonts w:ascii="Times New Roman" w:hAnsi="Times New Roman" w:cs="Times New Roman"/>
          <w:noProof/>
          <w:sz w:val="28"/>
          <w:szCs w:val="28"/>
          <w:lang w:eastAsia="ru-RU"/>
        </w:rPr>
        <w:drawing>
          <wp:inline distT="0" distB="0" distL="0" distR="0" wp14:anchorId="7EF71C68" wp14:editId="6909B6BE">
            <wp:extent cx="5518206" cy="1916546"/>
            <wp:effectExtent l="0" t="0" r="635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2771B" w:rsidRPr="00B240B6" w:rsidRDefault="00383454" w:rsidP="007F0393">
      <w:pPr>
        <w:widowControl w:val="0"/>
        <w:spacing w:after="0" w:line="360" w:lineRule="auto"/>
        <w:ind w:firstLine="709"/>
        <w:contextualSpacing/>
        <w:jc w:val="center"/>
        <w:rPr>
          <w:rFonts w:ascii="Times New Roman" w:hAnsi="Times New Roman" w:cs="Times New Roman"/>
          <w:sz w:val="28"/>
          <w:szCs w:val="24"/>
        </w:rPr>
      </w:pPr>
      <w:r>
        <w:rPr>
          <w:rFonts w:ascii="Times New Roman" w:hAnsi="Times New Roman" w:cs="Times New Roman"/>
          <w:sz w:val="28"/>
          <w:szCs w:val="24"/>
        </w:rPr>
        <w:t>Рис.</w:t>
      </w:r>
      <w:r w:rsidR="007F0393" w:rsidRPr="00B240B6">
        <w:rPr>
          <w:rFonts w:ascii="Times New Roman" w:hAnsi="Times New Roman" w:cs="Times New Roman"/>
          <w:sz w:val="28"/>
          <w:szCs w:val="24"/>
        </w:rPr>
        <w:t xml:space="preserve"> 5</w:t>
      </w:r>
      <w:r w:rsidR="00F2771B" w:rsidRPr="00B240B6">
        <w:rPr>
          <w:rFonts w:ascii="Times New Roman" w:hAnsi="Times New Roman" w:cs="Times New Roman"/>
          <w:sz w:val="28"/>
          <w:szCs w:val="24"/>
        </w:rPr>
        <w:t>. Показатели качества образования в профильных группах</w:t>
      </w:r>
    </w:p>
    <w:p w:rsidR="00F2771B" w:rsidRPr="00B240B6" w:rsidRDefault="00F2771B" w:rsidP="007F0393">
      <w:pPr>
        <w:widowControl w:val="0"/>
        <w:spacing w:after="0" w:line="360" w:lineRule="auto"/>
        <w:ind w:firstLine="709"/>
        <w:contextualSpacing/>
        <w:jc w:val="center"/>
        <w:rPr>
          <w:rFonts w:ascii="Times New Roman" w:hAnsi="Times New Roman" w:cs="Times New Roman"/>
          <w:sz w:val="28"/>
          <w:szCs w:val="24"/>
        </w:rPr>
      </w:pPr>
      <w:r w:rsidRPr="00B240B6">
        <w:rPr>
          <w:rFonts w:ascii="Times New Roman" w:hAnsi="Times New Roman" w:cs="Times New Roman"/>
          <w:sz w:val="28"/>
          <w:szCs w:val="24"/>
        </w:rPr>
        <w:t>обучающихся</w:t>
      </w:r>
      <w:r w:rsidR="007F0393" w:rsidRPr="00B240B6">
        <w:rPr>
          <w:rFonts w:ascii="Times New Roman" w:hAnsi="Times New Roman" w:cs="Times New Roman"/>
          <w:sz w:val="28"/>
          <w:szCs w:val="24"/>
        </w:rPr>
        <w:t xml:space="preserve"> 10-го класса за 1-ое полугодие</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Анализ результатов реализации структурно-функциональной модели управления качеством образования позволяет сделать заключение о полож</w:t>
      </w:r>
      <w:r w:rsidRPr="003317D3">
        <w:rPr>
          <w:rFonts w:ascii="Times New Roman" w:hAnsi="Times New Roman" w:cs="Times New Roman"/>
          <w:sz w:val="28"/>
          <w:szCs w:val="28"/>
        </w:rPr>
        <w:t>и</w:t>
      </w:r>
      <w:r w:rsidRPr="003317D3">
        <w:rPr>
          <w:rFonts w:ascii="Times New Roman" w:hAnsi="Times New Roman" w:cs="Times New Roman"/>
          <w:sz w:val="28"/>
          <w:szCs w:val="28"/>
        </w:rPr>
        <w:t>тельных результатах управления качеством образования в условиях введения в школе старшей ступени профильного обучения.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Для повышения качества образования необходимо: выверить конце</w:t>
      </w:r>
      <w:r w:rsidRPr="003317D3">
        <w:rPr>
          <w:rFonts w:ascii="Times New Roman" w:hAnsi="Times New Roman" w:cs="Times New Roman"/>
          <w:sz w:val="28"/>
          <w:szCs w:val="28"/>
        </w:rPr>
        <w:t>п</w:t>
      </w:r>
      <w:r w:rsidRPr="003317D3">
        <w:rPr>
          <w:rFonts w:ascii="Times New Roman" w:hAnsi="Times New Roman" w:cs="Times New Roman"/>
          <w:sz w:val="28"/>
          <w:szCs w:val="28"/>
        </w:rPr>
        <w:t>туальные и целевые установки образовательной деятельности, откорректир</w:t>
      </w:r>
      <w:r w:rsidRPr="003317D3">
        <w:rPr>
          <w:rFonts w:ascii="Times New Roman" w:hAnsi="Times New Roman" w:cs="Times New Roman"/>
          <w:sz w:val="28"/>
          <w:szCs w:val="28"/>
        </w:rPr>
        <w:t>о</w:t>
      </w:r>
      <w:r w:rsidRPr="003317D3">
        <w:rPr>
          <w:rFonts w:ascii="Times New Roman" w:hAnsi="Times New Roman" w:cs="Times New Roman"/>
          <w:sz w:val="28"/>
          <w:szCs w:val="28"/>
        </w:rPr>
        <w:t>вать программу развития школы, усилить работу с одаренными детьми, вв</w:t>
      </w:r>
      <w:r w:rsidRPr="003317D3">
        <w:rPr>
          <w:rFonts w:ascii="Times New Roman" w:hAnsi="Times New Roman" w:cs="Times New Roman"/>
          <w:sz w:val="28"/>
          <w:szCs w:val="28"/>
        </w:rPr>
        <w:t>е</w:t>
      </w:r>
      <w:r w:rsidRPr="003317D3">
        <w:rPr>
          <w:rFonts w:ascii="Times New Roman" w:hAnsi="Times New Roman" w:cs="Times New Roman"/>
          <w:sz w:val="28"/>
          <w:szCs w:val="28"/>
        </w:rPr>
        <w:t>сти в учебный план практикумы по нацеленному развитию познавательных интересов обучающихся.</w:t>
      </w:r>
    </w:p>
    <w:p w:rsidR="00F2771B" w:rsidRPr="003317D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Таким образом, в процессе работы нами установлено, что реализация </w:t>
      </w:r>
      <w:r w:rsidRPr="003317D3">
        <w:rPr>
          <w:rFonts w:ascii="Times New Roman" w:hAnsi="Times New Roman" w:cs="Times New Roman"/>
          <w:sz w:val="28"/>
          <w:szCs w:val="28"/>
        </w:rPr>
        <w:lastRenderedPageBreak/>
        <w:t>структурно-функциональной модели управления качеством образования сп</w:t>
      </w:r>
      <w:r w:rsidRPr="003317D3">
        <w:rPr>
          <w:rFonts w:ascii="Times New Roman" w:hAnsi="Times New Roman" w:cs="Times New Roman"/>
          <w:sz w:val="28"/>
          <w:szCs w:val="28"/>
        </w:rPr>
        <w:t>о</w:t>
      </w:r>
      <w:r w:rsidRPr="003317D3">
        <w:rPr>
          <w:rFonts w:ascii="Times New Roman" w:hAnsi="Times New Roman" w:cs="Times New Roman"/>
          <w:sz w:val="28"/>
          <w:szCs w:val="28"/>
        </w:rPr>
        <w:t>собствует повышению уровня эффективности управления, что в целом по</w:t>
      </w:r>
      <w:r w:rsidRPr="003317D3">
        <w:rPr>
          <w:rFonts w:ascii="Times New Roman" w:hAnsi="Times New Roman" w:cs="Times New Roman"/>
          <w:sz w:val="28"/>
          <w:szCs w:val="28"/>
        </w:rPr>
        <w:t>д</w:t>
      </w:r>
      <w:r w:rsidRPr="003317D3">
        <w:rPr>
          <w:rFonts w:ascii="Times New Roman" w:hAnsi="Times New Roman" w:cs="Times New Roman"/>
          <w:sz w:val="28"/>
          <w:szCs w:val="28"/>
        </w:rPr>
        <w:t xml:space="preserve">тверждает правильность выдвинутой гипотезы. </w:t>
      </w:r>
    </w:p>
    <w:p w:rsidR="00B10DE1" w:rsidRPr="007F0393" w:rsidRDefault="00F2771B" w:rsidP="007F0393">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Ребенок – центральная фигура в процессе обучения, «он солнце, вокруг которого вращается весь педагогический процесс». Его силы должны быть выявлены, интересы удовлетворены, способности должны упражняться. Уч</w:t>
      </w:r>
      <w:r w:rsidRPr="003317D3">
        <w:rPr>
          <w:rFonts w:ascii="Times New Roman" w:hAnsi="Times New Roman" w:cs="Times New Roman"/>
          <w:sz w:val="28"/>
          <w:szCs w:val="28"/>
        </w:rPr>
        <w:t>и</w:t>
      </w:r>
      <w:r w:rsidRPr="003317D3">
        <w:rPr>
          <w:rFonts w:ascii="Times New Roman" w:hAnsi="Times New Roman" w:cs="Times New Roman"/>
          <w:sz w:val="28"/>
          <w:szCs w:val="28"/>
        </w:rPr>
        <w:t>тель, признавший исходным пунктом образования инстинкты и интересы д</w:t>
      </w:r>
      <w:r w:rsidRPr="003317D3">
        <w:rPr>
          <w:rFonts w:ascii="Times New Roman" w:hAnsi="Times New Roman" w:cs="Times New Roman"/>
          <w:sz w:val="28"/>
          <w:szCs w:val="28"/>
        </w:rPr>
        <w:t>е</w:t>
      </w:r>
      <w:r w:rsidRPr="003317D3">
        <w:rPr>
          <w:rFonts w:ascii="Times New Roman" w:hAnsi="Times New Roman" w:cs="Times New Roman"/>
          <w:sz w:val="28"/>
          <w:szCs w:val="28"/>
        </w:rPr>
        <w:t>тей, поставивший целью  образования пробуждение собственной энергии р</w:t>
      </w:r>
      <w:r w:rsidRPr="003317D3">
        <w:rPr>
          <w:rFonts w:ascii="Times New Roman" w:hAnsi="Times New Roman" w:cs="Times New Roman"/>
          <w:sz w:val="28"/>
          <w:szCs w:val="28"/>
        </w:rPr>
        <w:t>е</w:t>
      </w:r>
      <w:r w:rsidRPr="003317D3">
        <w:rPr>
          <w:rFonts w:ascii="Times New Roman" w:hAnsi="Times New Roman" w:cs="Times New Roman"/>
          <w:sz w:val="28"/>
          <w:szCs w:val="28"/>
        </w:rPr>
        <w:t>бенка, стремящийся приблизить знание к опыту, чувствам, эмоциям своих учеников, перестает «находиться над ними»</w:t>
      </w:r>
      <w:r w:rsidR="007F0393">
        <w:rPr>
          <w:rFonts w:ascii="Times New Roman" w:hAnsi="Times New Roman" w:cs="Times New Roman"/>
          <w:sz w:val="28"/>
          <w:szCs w:val="28"/>
        </w:rPr>
        <w:t>. Он оказывается рядом с ними.</w:t>
      </w:r>
    </w:p>
    <w:p w:rsidR="00B240B6" w:rsidRDefault="00B240B6" w:rsidP="008B4E5A">
      <w:pPr>
        <w:pStyle w:val="1"/>
        <w:widowControl w:val="0"/>
        <w:spacing w:before="0"/>
        <w:jc w:val="center"/>
        <w:rPr>
          <w:rFonts w:ascii="Times New Roman" w:hAnsi="Times New Roman" w:cs="Times New Roman"/>
          <w:color w:val="auto"/>
        </w:rPr>
      </w:pPr>
      <w:bookmarkStart w:id="28" w:name="_Toc532621481"/>
    </w:p>
    <w:p w:rsidR="00B240B6" w:rsidRDefault="00B240B6" w:rsidP="00B240B6"/>
    <w:p w:rsidR="00B240B6" w:rsidRDefault="00B240B6" w:rsidP="00B240B6"/>
    <w:p w:rsidR="00B240B6" w:rsidRDefault="00B240B6" w:rsidP="00B240B6"/>
    <w:p w:rsidR="00B240B6" w:rsidRDefault="00B240B6" w:rsidP="00B240B6"/>
    <w:p w:rsidR="00383454" w:rsidRDefault="00383454" w:rsidP="00B240B6"/>
    <w:p w:rsidR="00383454" w:rsidRDefault="00383454" w:rsidP="00B240B6"/>
    <w:p w:rsidR="00383454" w:rsidRDefault="00383454" w:rsidP="00B240B6"/>
    <w:p w:rsidR="00383454" w:rsidRDefault="00383454" w:rsidP="00B240B6"/>
    <w:p w:rsidR="00383454" w:rsidRDefault="00383454" w:rsidP="00B240B6"/>
    <w:p w:rsidR="00383454" w:rsidRDefault="00383454" w:rsidP="00B240B6"/>
    <w:p w:rsidR="00383454" w:rsidRDefault="00383454" w:rsidP="00B240B6"/>
    <w:p w:rsidR="00383454" w:rsidRPr="0061675F" w:rsidRDefault="00383454" w:rsidP="00B240B6"/>
    <w:p w:rsidR="00146159" w:rsidRPr="0061675F" w:rsidRDefault="00146159" w:rsidP="00B240B6"/>
    <w:p w:rsidR="00146159" w:rsidRPr="0061675F" w:rsidRDefault="00146159" w:rsidP="00B240B6"/>
    <w:p w:rsidR="00146159" w:rsidRPr="0061675F" w:rsidRDefault="00146159" w:rsidP="00B240B6"/>
    <w:p w:rsidR="00B240B6" w:rsidRDefault="00B240B6" w:rsidP="008B4E5A">
      <w:pPr>
        <w:pStyle w:val="1"/>
        <w:widowControl w:val="0"/>
        <w:spacing w:before="0"/>
        <w:jc w:val="center"/>
        <w:rPr>
          <w:rFonts w:asciiTheme="minorHAnsi" w:eastAsiaTheme="minorHAnsi" w:hAnsiTheme="minorHAnsi" w:cstheme="minorBidi"/>
          <w:b w:val="0"/>
          <w:bCs w:val="0"/>
          <w:color w:val="auto"/>
          <w:sz w:val="22"/>
          <w:szCs w:val="22"/>
        </w:rPr>
      </w:pPr>
    </w:p>
    <w:p w:rsidR="00383454" w:rsidRPr="00383454" w:rsidRDefault="00383454" w:rsidP="00383454"/>
    <w:p w:rsidR="00AF71CB" w:rsidRDefault="00AF71CB" w:rsidP="008B4E5A">
      <w:pPr>
        <w:pStyle w:val="1"/>
        <w:widowControl w:val="0"/>
        <w:spacing w:before="0"/>
        <w:jc w:val="center"/>
        <w:rPr>
          <w:rFonts w:ascii="Times New Roman" w:hAnsi="Times New Roman" w:cs="Times New Roman"/>
          <w:color w:val="auto"/>
        </w:rPr>
      </w:pPr>
      <w:r w:rsidRPr="00AF71CB">
        <w:rPr>
          <w:rFonts w:ascii="Times New Roman" w:hAnsi="Times New Roman" w:cs="Times New Roman"/>
          <w:color w:val="auto"/>
        </w:rPr>
        <w:lastRenderedPageBreak/>
        <w:t>ЗАКЛЮЧЕНИЕ</w:t>
      </w:r>
      <w:bookmarkEnd w:id="28"/>
    </w:p>
    <w:p w:rsidR="00AF71CB" w:rsidRPr="00AF71CB" w:rsidRDefault="00AF71CB" w:rsidP="008B4E5A">
      <w:pPr>
        <w:widowControl w:val="0"/>
        <w:spacing w:after="0" w:line="336" w:lineRule="auto"/>
        <w:jc w:val="center"/>
        <w:rPr>
          <w:rFonts w:ascii="Times New Roman" w:hAnsi="Times New Roman" w:cs="Times New Roman"/>
          <w:b/>
          <w:sz w:val="28"/>
          <w:szCs w:val="28"/>
        </w:rPr>
      </w:pPr>
    </w:p>
    <w:p w:rsidR="00AF71CB" w:rsidRDefault="00AF71CB" w:rsidP="008B4E5A">
      <w:pPr>
        <w:widowControl w:val="0"/>
        <w:spacing w:after="0" w:line="336" w:lineRule="auto"/>
        <w:ind w:firstLine="709"/>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На современном этапе уровень образования каждого человека и инте</w:t>
      </w:r>
      <w:r w:rsidRPr="00AF71CB">
        <w:rPr>
          <w:rFonts w:ascii="Times New Roman" w:hAnsi="Times New Roman" w:cs="Times New Roman"/>
          <w:color w:val="000000"/>
          <w:sz w:val="28"/>
          <w:szCs w:val="28"/>
        </w:rPr>
        <w:t>л</w:t>
      </w:r>
      <w:r w:rsidRPr="00AF71CB">
        <w:rPr>
          <w:rFonts w:ascii="Times New Roman" w:hAnsi="Times New Roman" w:cs="Times New Roman"/>
          <w:color w:val="000000"/>
          <w:sz w:val="28"/>
          <w:szCs w:val="28"/>
        </w:rPr>
        <w:t>лектуально-профессиональный потенциал общества в целом рассматриваю</w:t>
      </w:r>
      <w:r w:rsidRPr="00AF71CB">
        <w:rPr>
          <w:rFonts w:ascii="Times New Roman" w:hAnsi="Times New Roman" w:cs="Times New Roman"/>
          <w:color w:val="000000"/>
          <w:sz w:val="28"/>
          <w:szCs w:val="28"/>
        </w:rPr>
        <w:t>т</w:t>
      </w:r>
      <w:r w:rsidRPr="00AF71CB">
        <w:rPr>
          <w:rFonts w:ascii="Times New Roman" w:hAnsi="Times New Roman" w:cs="Times New Roman"/>
          <w:color w:val="000000"/>
          <w:sz w:val="28"/>
          <w:szCs w:val="28"/>
        </w:rPr>
        <w:t>ся как стратегический ресурс.</w:t>
      </w:r>
    </w:p>
    <w:p w:rsidR="00AF71CB" w:rsidRPr="00AF71CB" w:rsidRDefault="00AF71CB" w:rsidP="008B4E5A">
      <w:pPr>
        <w:widowControl w:val="0"/>
        <w:spacing w:after="0" w:line="360" w:lineRule="auto"/>
        <w:ind w:firstLine="709"/>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И как показывают международные исследования, выпускники росси</w:t>
      </w:r>
      <w:r w:rsidRPr="00AF71CB">
        <w:rPr>
          <w:rFonts w:ascii="Times New Roman" w:hAnsi="Times New Roman" w:cs="Times New Roman"/>
          <w:color w:val="000000"/>
          <w:sz w:val="28"/>
          <w:szCs w:val="28"/>
        </w:rPr>
        <w:t>й</w:t>
      </w:r>
      <w:r w:rsidRPr="00AF71CB">
        <w:rPr>
          <w:rFonts w:ascii="Times New Roman" w:hAnsi="Times New Roman" w:cs="Times New Roman"/>
          <w:color w:val="000000"/>
          <w:sz w:val="28"/>
          <w:szCs w:val="28"/>
        </w:rPr>
        <w:t>ских школ обладают более глубокими знаниями, чем их зарубежные сверс</w:t>
      </w:r>
      <w:r w:rsidRPr="00AF71CB">
        <w:rPr>
          <w:rFonts w:ascii="Times New Roman" w:hAnsi="Times New Roman" w:cs="Times New Roman"/>
          <w:color w:val="000000"/>
          <w:sz w:val="28"/>
          <w:szCs w:val="28"/>
        </w:rPr>
        <w:t>т</w:t>
      </w:r>
      <w:r w:rsidRPr="00AF71CB">
        <w:rPr>
          <w:rFonts w:ascii="Times New Roman" w:hAnsi="Times New Roman" w:cs="Times New Roman"/>
          <w:color w:val="000000"/>
          <w:sz w:val="28"/>
          <w:szCs w:val="28"/>
        </w:rPr>
        <w:t>ники, но хуже умеют эти знания применять. Аналогичная картина складыв</w:t>
      </w:r>
      <w:r w:rsidRPr="00AF71CB">
        <w:rPr>
          <w:rFonts w:ascii="Times New Roman" w:hAnsi="Times New Roman" w:cs="Times New Roman"/>
          <w:color w:val="000000"/>
          <w:sz w:val="28"/>
          <w:szCs w:val="28"/>
        </w:rPr>
        <w:t>а</w:t>
      </w:r>
      <w:r w:rsidRPr="00AF71CB">
        <w:rPr>
          <w:rFonts w:ascii="Times New Roman" w:hAnsi="Times New Roman" w:cs="Times New Roman"/>
          <w:color w:val="000000"/>
          <w:sz w:val="28"/>
          <w:szCs w:val="28"/>
        </w:rPr>
        <w:t>ется и на рынке труда, когда ряд вакансий занят некомпетентными специал</w:t>
      </w:r>
      <w:r w:rsidRPr="00AF71CB">
        <w:rPr>
          <w:rFonts w:ascii="Times New Roman" w:hAnsi="Times New Roman" w:cs="Times New Roman"/>
          <w:color w:val="000000"/>
          <w:sz w:val="28"/>
          <w:szCs w:val="28"/>
        </w:rPr>
        <w:t>и</w:t>
      </w:r>
      <w:r w:rsidRPr="00AF71CB">
        <w:rPr>
          <w:rFonts w:ascii="Times New Roman" w:hAnsi="Times New Roman" w:cs="Times New Roman"/>
          <w:color w:val="000000"/>
          <w:sz w:val="28"/>
          <w:szCs w:val="28"/>
        </w:rPr>
        <w:t>стами, которые усвоили определенный объем знаний, но на практике не м</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гут на должном уровне выполнить свои профессиональные функции. Изну</w:t>
      </w:r>
      <w:r w:rsidRPr="00AF71CB">
        <w:rPr>
          <w:rFonts w:ascii="Times New Roman" w:hAnsi="Times New Roman" w:cs="Times New Roman"/>
          <w:color w:val="000000"/>
          <w:sz w:val="28"/>
          <w:szCs w:val="28"/>
        </w:rPr>
        <w:t>т</w:t>
      </w:r>
      <w:r w:rsidRPr="00AF71CB">
        <w:rPr>
          <w:rFonts w:ascii="Times New Roman" w:hAnsi="Times New Roman" w:cs="Times New Roman"/>
          <w:color w:val="000000"/>
          <w:sz w:val="28"/>
          <w:szCs w:val="28"/>
        </w:rPr>
        <w:t>ри системы образования это представляется избыточностью, но с точки зр</w:t>
      </w:r>
      <w:r w:rsidRPr="00AF71CB">
        <w:rPr>
          <w:rFonts w:ascii="Times New Roman" w:hAnsi="Times New Roman" w:cs="Times New Roman"/>
          <w:color w:val="000000"/>
          <w:sz w:val="28"/>
          <w:szCs w:val="28"/>
        </w:rPr>
        <w:t>е</w:t>
      </w:r>
      <w:r w:rsidRPr="00AF71CB">
        <w:rPr>
          <w:rFonts w:ascii="Times New Roman" w:hAnsi="Times New Roman" w:cs="Times New Roman"/>
          <w:color w:val="000000"/>
          <w:sz w:val="28"/>
          <w:szCs w:val="28"/>
        </w:rPr>
        <w:t>ния производства – недостаточностью образовательных услуг. Система о</w:t>
      </w:r>
      <w:r w:rsidRPr="00AF71CB">
        <w:rPr>
          <w:rFonts w:ascii="Times New Roman" w:hAnsi="Times New Roman" w:cs="Times New Roman"/>
          <w:color w:val="000000"/>
          <w:sz w:val="28"/>
          <w:szCs w:val="28"/>
        </w:rPr>
        <w:t>б</w:t>
      </w:r>
      <w:r w:rsidRPr="00AF71CB">
        <w:rPr>
          <w:rFonts w:ascii="Times New Roman" w:hAnsi="Times New Roman" w:cs="Times New Roman"/>
          <w:color w:val="000000"/>
          <w:sz w:val="28"/>
          <w:szCs w:val="28"/>
        </w:rPr>
        <w:t>щего образования не отвечает запросам общества: об этом говорит активное расширение внесистемного образования – достаточно просмотреть рассыл</w:t>
      </w:r>
      <w:r w:rsidRPr="00AF71CB">
        <w:rPr>
          <w:rFonts w:ascii="Times New Roman" w:hAnsi="Times New Roman" w:cs="Times New Roman"/>
          <w:color w:val="000000"/>
          <w:sz w:val="28"/>
          <w:szCs w:val="28"/>
        </w:rPr>
        <w:t>а</w:t>
      </w:r>
      <w:r w:rsidRPr="00AF71CB">
        <w:rPr>
          <w:rFonts w:ascii="Times New Roman" w:hAnsi="Times New Roman" w:cs="Times New Roman"/>
          <w:color w:val="000000"/>
          <w:sz w:val="28"/>
          <w:szCs w:val="28"/>
        </w:rPr>
        <w:t>емые миллионными тиражами по электронной почте объявления об учебных программах, семинарах, тренингах.</w:t>
      </w:r>
    </w:p>
    <w:p w:rsidR="00AF71CB" w:rsidRPr="00AF71CB" w:rsidRDefault="00AF71CB" w:rsidP="008B4E5A">
      <w:pPr>
        <w:widowControl w:val="0"/>
        <w:spacing w:after="0" w:line="360" w:lineRule="auto"/>
        <w:ind w:firstLine="709"/>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Тем не менее, образование по-прежнему рассматривается как одна из наиболее важных ценностей.</w:t>
      </w:r>
    </w:p>
    <w:p w:rsidR="00AF71CB" w:rsidRPr="00AF71CB" w:rsidRDefault="00AF71CB" w:rsidP="008B4E5A">
      <w:pPr>
        <w:widowControl w:val="0"/>
        <w:spacing w:after="0" w:line="360" w:lineRule="auto"/>
        <w:ind w:firstLine="709"/>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В целом отмеченные тенденции свидетельствуют о необходимости введения профильного обучения в общеобразовательных учреждениях.</w:t>
      </w:r>
    </w:p>
    <w:p w:rsidR="00AF71CB" w:rsidRPr="00AF71CB" w:rsidRDefault="00AF71CB" w:rsidP="007F0393">
      <w:pPr>
        <w:widowControl w:val="0"/>
        <w:autoSpaceDE w:val="0"/>
        <w:autoSpaceDN w:val="0"/>
        <w:adjustRightInd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iCs/>
          <w:color w:val="000000"/>
          <w:sz w:val="28"/>
          <w:szCs w:val="28"/>
        </w:rPr>
        <w:t xml:space="preserve">Профильное обучение </w:t>
      </w:r>
      <w:r w:rsidRPr="00AF71CB">
        <w:rPr>
          <w:rFonts w:ascii="Times New Roman" w:hAnsi="Times New Roman" w:cs="Times New Roman"/>
          <w:color w:val="000000"/>
          <w:sz w:val="28"/>
          <w:szCs w:val="28"/>
        </w:rPr>
        <w:t>– это средство дифференциации и индивидуал</w:t>
      </w:r>
      <w:r w:rsidRPr="00AF71CB">
        <w:rPr>
          <w:rFonts w:ascii="Times New Roman" w:hAnsi="Times New Roman" w:cs="Times New Roman"/>
          <w:color w:val="000000"/>
          <w:sz w:val="28"/>
          <w:szCs w:val="28"/>
        </w:rPr>
        <w:t>и</w:t>
      </w:r>
      <w:r w:rsidR="007F0393">
        <w:rPr>
          <w:rFonts w:ascii="Times New Roman" w:hAnsi="Times New Roman" w:cs="Times New Roman"/>
          <w:color w:val="000000"/>
          <w:sz w:val="28"/>
          <w:szCs w:val="28"/>
        </w:rPr>
        <w:t xml:space="preserve">зации </w:t>
      </w:r>
      <w:r w:rsidRPr="00AF71CB">
        <w:rPr>
          <w:rFonts w:ascii="Times New Roman" w:hAnsi="Times New Roman" w:cs="Times New Roman"/>
          <w:color w:val="000000"/>
          <w:sz w:val="28"/>
          <w:szCs w:val="28"/>
        </w:rPr>
        <w:t>обучения, позволяющее за счёт изменений</w:t>
      </w:r>
      <w:r w:rsidR="007F0393">
        <w:rPr>
          <w:rFonts w:ascii="Times New Roman" w:hAnsi="Times New Roman" w:cs="Times New Roman"/>
          <w:color w:val="000000"/>
          <w:sz w:val="28"/>
          <w:szCs w:val="28"/>
        </w:rPr>
        <w:t xml:space="preserve"> в структуре, содержании и орга</w:t>
      </w:r>
      <w:r w:rsidRPr="00AF71CB">
        <w:rPr>
          <w:rFonts w:ascii="Times New Roman" w:hAnsi="Times New Roman" w:cs="Times New Roman"/>
          <w:color w:val="000000"/>
          <w:sz w:val="28"/>
          <w:szCs w:val="28"/>
        </w:rPr>
        <w:t>низации образовательного процесса более полно учитывать интересы, склонности, способности учащихся, создавать условия для обучения старш</w:t>
      </w:r>
      <w:r w:rsidRPr="00AF71CB">
        <w:rPr>
          <w:rFonts w:ascii="Times New Roman" w:hAnsi="Times New Roman" w:cs="Times New Roman"/>
          <w:color w:val="000000"/>
          <w:sz w:val="28"/>
          <w:szCs w:val="28"/>
        </w:rPr>
        <w:t>е</w:t>
      </w:r>
      <w:r w:rsidRPr="00AF71CB">
        <w:rPr>
          <w:rFonts w:ascii="Times New Roman" w:hAnsi="Times New Roman" w:cs="Times New Roman"/>
          <w:color w:val="000000"/>
          <w:sz w:val="28"/>
          <w:szCs w:val="28"/>
        </w:rPr>
        <w:t>класс</w:t>
      </w:r>
      <w:r w:rsidR="007F0393">
        <w:rPr>
          <w:rFonts w:ascii="Times New Roman" w:hAnsi="Times New Roman" w:cs="Times New Roman"/>
          <w:color w:val="000000"/>
          <w:sz w:val="28"/>
          <w:szCs w:val="28"/>
        </w:rPr>
        <w:t xml:space="preserve">ников </w:t>
      </w:r>
      <w:r w:rsidRPr="00AF71CB">
        <w:rPr>
          <w:rFonts w:ascii="Times New Roman" w:hAnsi="Times New Roman" w:cs="Times New Roman"/>
          <w:color w:val="000000"/>
          <w:sz w:val="28"/>
          <w:szCs w:val="28"/>
        </w:rPr>
        <w:t>в соответствии с их профессиональными интересами и намерен</w:t>
      </w:r>
      <w:r w:rsidRPr="00AF71CB">
        <w:rPr>
          <w:rFonts w:ascii="Times New Roman" w:hAnsi="Times New Roman" w:cs="Times New Roman"/>
          <w:color w:val="000000"/>
          <w:sz w:val="28"/>
          <w:szCs w:val="28"/>
        </w:rPr>
        <w:t>и</w:t>
      </w:r>
      <w:r w:rsidRPr="00AF71CB">
        <w:rPr>
          <w:rFonts w:ascii="Times New Roman" w:hAnsi="Times New Roman" w:cs="Times New Roman"/>
          <w:color w:val="000000"/>
          <w:sz w:val="28"/>
          <w:szCs w:val="28"/>
        </w:rPr>
        <w:t>ями в отно</w:t>
      </w:r>
      <w:r w:rsidR="007F0393">
        <w:rPr>
          <w:rFonts w:ascii="Times New Roman" w:hAnsi="Times New Roman" w:cs="Times New Roman"/>
          <w:color w:val="000000"/>
          <w:sz w:val="28"/>
          <w:szCs w:val="28"/>
        </w:rPr>
        <w:t>ше</w:t>
      </w:r>
      <w:r w:rsidRPr="00AF71CB">
        <w:rPr>
          <w:rFonts w:ascii="Times New Roman" w:hAnsi="Times New Roman" w:cs="Times New Roman"/>
          <w:color w:val="000000"/>
          <w:sz w:val="28"/>
          <w:szCs w:val="28"/>
        </w:rPr>
        <w:t>нии продолжения образования, оно направлено на реализацию личностно ориентированного учебного процесса, выстраивание учеником индивидуальной образовательной траектории.</w:t>
      </w:r>
    </w:p>
    <w:p w:rsidR="00AF71CB" w:rsidRPr="00AF71CB" w:rsidRDefault="00AF71CB" w:rsidP="008B4E5A">
      <w:pPr>
        <w:pStyle w:val="a3"/>
        <w:widowControl w:val="0"/>
        <w:spacing w:before="0" w:beforeAutospacing="0" w:after="0" w:afterAutospacing="0" w:line="360" w:lineRule="auto"/>
        <w:ind w:firstLine="567"/>
        <w:contextualSpacing/>
        <w:jc w:val="both"/>
        <w:rPr>
          <w:sz w:val="28"/>
          <w:szCs w:val="28"/>
        </w:rPr>
      </w:pPr>
      <w:r w:rsidRPr="00AF71CB">
        <w:rPr>
          <w:bCs/>
          <w:spacing w:val="-1"/>
          <w:sz w:val="28"/>
          <w:szCs w:val="28"/>
        </w:rPr>
        <w:t>Профильное обучение привносит много нового как в организацию  и  с</w:t>
      </w:r>
      <w:r w:rsidRPr="00AF71CB">
        <w:rPr>
          <w:bCs/>
          <w:spacing w:val="-1"/>
          <w:sz w:val="28"/>
          <w:szCs w:val="28"/>
        </w:rPr>
        <w:t>о</w:t>
      </w:r>
      <w:r w:rsidRPr="00AF71CB">
        <w:rPr>
          <w:bCs/>
          <w:spacing w:val="-1"/>
          <w:sz w:val="28"/>
          <w:szCs w:val="28"/>
        </w:rPr>
        <w:lastRenderedPageBreak/>
        <w:t>держание современного учебного процесса, так и в нормативно-правовую б</w:t>
      </w:r>
      <w:r w:rsidRPr="00AF71CB">
        <w:rPr>
          <w:bCs/>
          <w:spacing w:val="-1"/>
          <w:sz w:val="28"/>
          <w:szCs w:val="28"/>
        </w:rPr>
        <w:t>а</w:t>
      </w:r>
      <w:r w:rsidRPr="00AF71CB">
        <w:rPr>
          <w:bCs/>
          <w:spacing w:val="-1"/>
          <w:sz w:val="28"/>
          <w:szCs w:val="28"/>
        </w:rPr>
        <w:t xml:space="preserve">зу.  </w:t>
      </w:r>
    </w:p>
    <w:p w:rsidR="00AF71CB" w:rsidRPr="00AF71CB" w:rsidRDefault="00AF71CB" w:rsidP="008B4E5A">
      <w:pPr>
        <w:pStyle w:val="a3"/>
        <w:widowControl w:val="0"/>
        <w:spacing w:before="0" w:beforeAutospacing="0" w:after="0" w:afterAutospacing="0" w:line="360" w:lineRule="auto"/>
        <w:ind w:firstLine="567"/>
        <w:contextualSpacing/>
        <w:jc w:val="both"/>
        <w:rPr>
          <w:sz w:val="28"/>
          <w:szCs w:val="28"/>
        </w:rPr>
      </w:pPr>
      <w:r w:rsidRPr="00AF71CB">
        <w:rPr>
          <w:sz w:val="28"/>
          <w:szCs w:val="28"/>
        </w:rPr>
        <w:t xml:space="preserve">Профильное обучение рассматривается как условие повышения качества образования. </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Для этого необходимо создавать соответствующие социально-педагогические условия и, прежде всего, модернизировать учебный курс по профессиональному самоопределению для учащихся 8–9-х классов. В пр</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 xml:space="preserve">цессе организации учебно-методической работы педагогами-психологами или специалистами по </w:t>
      </w:r>
      <w:proofErr w:type="spellStart"/>
      <w:r w:rsidRPr="00AF71CB">
        <w:rPr>
          <w:rFonts w:ascii="Times New Roman" w:hAnsi="Times New Roman" w:cs="Times New Roman"/>
          <w:color w:val="000000"/>
          <w:sz w:val="28"/>
          <w:szCs w:val="28"/>
        </w:rPr>
        <w:t>профориентационной</w:t>
      </w:r>
      <w:proofErr w:type="spellEnd"/>
      <w:r w:rsidRPr="00AF71CB">
        <w:rPr>
          <w:rFonts w:ascii="Times New Roman" w:hAnsi="Times New Roman" w:cs="Times New Roman"/>
          <w:color w:val="000000"/>
          <w:sz w:val="28"/>
          <w:szCs w:val="28"/>
        </w:rPr>
        <w:t xml:space="preserve">  работе должны проводиться с</w:t>
      </w:r>
      <w:r w:rsidRPr="00AF71CB">
        <w:rPr>
          <w:rFonts w:ascii="Times New Roman" w:hAnsi="Times New Roman" w:cs="Times New Roman"/>
          <w:color w:val="000000"/>
          <w:sz w:val="28"/>
          <w:szCs w:val="28"/>
        </w:rPr>
        <w:t>и</w:t>
      </w:r>
      <w:r w:rsidRPr="00AF71CB">
        <w:rPr>
          <w:rFonts w:ascii="Times New Roman" w:hAnsi="Times New Roman" w:cs="Times New Roman"/>
          <w:color w:val="000000"/>
          <w:sz w:val="28"/>
          <w:szCs w:val="28"/>
        </w:rPr>
        <w:t>стематические занятия по обновленной программе учебного курса по пр</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фессиональному самоопределению, которое будет опираться на знания, п</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лученные школьниками при изучении на уроках основ наук.</w:t>
      </w:r>
    </w:p>
    <w:p w:rsidR="00AF71CB" w:rsidRPr="00AF71CB" w:rsidRDefault="00AF71CB" w:rsidP="008B4E5A">
      <w:pPr>
        <w:pStyle w:val="27"/>
        <w:widowControl w:val="0"/>
        <w:shd w:val="clear" w:color="auto" w:fill="auto"/>
        <w:spacing w:line="360" w:lineRule="auto"/>
        <w:ind w:firstLine="426"/>
        <w:contextualSpacing/>
        <w:jc w:val="both"/>
        <w:rPr>
          <w:rFonts w:ascii="Times New Roman" w:eastAsia="Arial Narrow" w:hAnsi="Times New Roman" w:cs="Times New Roman"/>
          <w:spacing w:val="0"/>
          <w:sz w:val="28"/>
          <w:szCs w:val="28"/>
          <w:shd w:val="clear" w:color="auto" w:fill="FFFFFF"/>
        </w:rPr>
      </w:pPr>
      <w:r w:rsidRPr="00AF71CB">
        <w:rPr>
          <w:rFonts w:ascii="Times New Roman" w:hAnsi="Times New Roman" w:cs="Times New Roman"/>
          <w:spacing w:val="0"/>
          <w:sz w:val="28"/>
          <w:szCs w:val="28"/>
        </w:rPr>
        <w:t xml:space="preserve">Профильное образование,  прежде всего, позволяет сегодня каждому </w:t>
      </w:r>
    </w:p>
    <w:p w:rsidR="00AF71CB" w:rsidRPr="00AF71CB" w:rsidRDefault="00AF71CB" w:rsidP="008B4E5A">
      <w:pPr>
        <w:pStyle w:val="27"/>
        <w:widowControl w:val="0"/>
        <w:shd w:val="clear" w:color="auto" w:fill="auto"/>
        <w:spacing w:line="360" w:lineRule="auto"/>
        <w:contextualSpacing/>
        <w:jc w:val="both"/>
        <w:rPr>
          <w:rFonts w:ascii="Times New Roman" w:hAnsi="Times New Roman" w:cs="Times New Roman"/>
          <w:spacing w:val="0"/>
          <w:sz w:val="28"/>
          <w:szCs w:val="28"/>
        </w:rPr>
      </w:pPr>
      <w:r w:rsidRPr="00AF71CB">
        <w:rPr>
          <w:rFonts w:ascii="Times New Roman" w:hAnsi="Times New Roman" w:cs="Times New Roman"/>
          <w:spacing w:val="0"/>
          <w:sz w:val="28"/>
          <w:szCs w:val="28"/>
        </w:rPr>
        <w:t>старшекласснику  сообразовывать  учебу со своими желаниями  и возможн</w:t>
      </w:r>
      <w:r w:rsidRPr="00AF71CB">
        <w:rPr>
          <w:rFonts w:ascii="Times New Roman" w:hAnsi="Times New Roman" w:cs="Times New Roman"/>
          <w:spacing w:val="0"/>
          <w:sz w:val="28"/>
          <w:szCs w:val="28"/>
        </w:rPr>
        <w:t>о</w:t>
      </w:r>
      <w:r w:rsidRPr="00AF71CB">
        <w:rPr>
          <w:rFonts w:ascii="Times New Roman" w:hAnsi="Times New Roman" w:cs="Times New Roman"/>
          <w:spacing w:val="0"/>
          <w:sz w:val="28"/>
          <w:szCs w:val="28"/>
        </w:rPr>
        <w:t>стями.</w:t>
      </w:r>
    </w:p>
    <w:p w:rsidR="00AF71CB" w:rsidRPr="00AF71CB" w:rsidRDefault="00AF71CB" w:rsidP="008B4E5A">
      <w:pPr>
        <w:pStyle w:val="27"/>
        <w:widowControl w:val="0"/>
        <w:shd w:val="clear" w:color="auto" w:fill="auto"/>
        <w:spacing w:line="360" w:lineRule="auto"/>
        <w:contextualSpacing/>
        <w:jc w:val="both"/>
        <w:rPr>
          <w:rFonts w:ascii="Times New Roman" w:hAnsi="Times New Roman" w:cs="Times New Roman"/>
          <w:spacing w:val="0"/>
          <w:sz w:val="28"/>
          <w:szCs w:val="28"/>
        </w:rPr>
      </w:pPr>
      <w:r w:rsidRPr="00AF71CB">
        <w:rPr>
          <w:rFonts w:ascii="Times New Roman" w:hAnsi="Times New Roman" w:cs="Times New Roman"/>
          <w:spacing w:val="0"/>
          <w:sz w:val="28"/>
          <w:szCs w:val="28"/>
        </w:rPr>
        <w:t xml:space="preserve">      Возвращаясь  к  Национальной образовательной инициативе «Наша новая школа», подчеркнем, что одним из направлений развития общего образов</w:t>
      </w:r>
      <w:r w:rsidRPr="00AF71CB">
        <w:rPr>
          <w:rFonts w:ascii="Times New Roman" w:hAnsi="Times New Roman" w:cs="Times New Roman"/>
          <w:spacing w:val="0"/>
          <w:sz w:val="28"/>
          <w:szCs w:val="28"/>
        </w:rPr>
        <w:t>а</w:t>
      </w:r>
      <w:r w:rsidRPr="00AF71CB">
        <w:rPr>
          <w:rFonts w:ascii="Times New Roman" w:hAnsi="Times New Roman" w:cs="Times New Roman"/>
          <w:spacing w:val="0"/>
          <w:sz w:val="28"/>
          <w:szCs w:val="28"/>
        </w:rPr>
        <w:t>ния является  задача   «привлечения в школу учителей, не имеющих базового педагогического образования.  Пройдя психолого-педагогическую подгото</w:t>
      </w:r>
      <w:r w:rsidRPr="00AF71CB">
        <w:rPr>
          <w:rFonts w:ascii="Times New Roman" w:hAnsi="Times New Roman" w:cs="Times New Roman"/>
          <w:spacing w:val="0"/>
          <w:sz w:val="28"/>
          <w:szCs w:val="28"/>
        </w:rPr>
        <w:t>в</w:t>
      </w:r>
      <w:r w:rsidRPr="00AF71CB">
        <w:rPr>
          <w:rFonts w:ascii="Times New Roman" w:hAnsi="Times New Roman" w:cs="Times New Roman"/>
          <w:spacing w:val="0"/>
          <w:sz w:val="28"/>
          <w:szCs w:val="28"/>
        </w:rPr>
        <w:t>ку, освоив новые образовательные технологии, они   смогут продемонстр</w:t>
      </w:r>
      <w:r w:rsidRPr="00AF71CB">
        <w:rPr>
          <w:rFonts w:ascii="Times New Roman" w:hAnsi="Times New Roman" w:cs="Times New Roman"/>
          <w:spacing w:val="0"/>
          <w:sz w:val="28"/>
          <w:szCs w:val="28"/>
        </w:rPr>
        <w:t>и</w:t>
      </w:r>
      <w:r w:rsidRPr="00AF71CB">
        <w:rPr>
          <w:rFonts w:ascii="Times New Roman" w:hAnsi="Times New Roman" w:cs="Times New Roman"/>
          <w:spacing w:val="0"/>
          <w:sz w:val="28"/>
          <w:szCs w:val="28"/>
        </w:rPr>
        <w:t>ровать детям - в первую очередь, старшеклассникам, выбравшим профиль обучения , свой богатый профессиональный опыт».</w:t>
      </w:r>
      <w:r w:rsidRPr="00AF71CB">
        <w:rPr>
          <w:rStyle w:val="aff2"/>
          <w:rFonts w:ascii="Times New Roman" w:hAnsi="Times New Roman" w:cs="Times New Roman"/>
          <w:spacing w:val="0"/>
          <w:sz w:val="28"/>
          <w:szCs w:val="28"/>
        </w:rPr>
        <w:footnoteReference w:id="2"/>
      </w:r>
    </w:p>
    <w:p w:rsidR="00AF71CB" w:rsidRPr="00AF71CB" w:rsidRDefault="00AF71CB" w:rsidP="008B4E5A">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Основная идея реформирования школы – это повышение качества обр</w:t>
      </w:r>
      <w:r w:rsidRPr="00AF71CB">
        <w:rPr>
          <w:rFonts w:ascii="Times New Roman" w:hAnsi="Times New Roman" w:cs="Times New Roman"/>
          <w:sz w:val="28"/>
          <w:szCs w:val="28"/>
        </w:rPr>
        <w:t>а</w:t>
      </w:r>
      <w:r w:rsidRPr="00AF71CB">
        <w:rPr>
          <w:rFonts w:ascii="Times New Roman" w:hAnsi="Times New Roman" w:cs="Times New Roman"/>
          <w:sz w:val="28"/>
          <w:szCs w:val="28"/>
        </w:rPr>
        <w:t>зования. Но повысить качество образовательного процесса невозможно без изменений в управленческой стратегии.</w:t>
      </w:r>
    </w:p>
    <w:p w:rsidR="007F0393" w:rsidRDefault="00AF71CB" w:rsidP="007F0393">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Теоретическое изучение проблемы и результаты  исследовательской р</w:t>
      </w:r>
      <w:r w:rsidRPr="00AF71CB">
        <w:rPr>
          <w:rFonts w:ascii="Times New Roman" w:hAnsi="Times New Roman" w:cs="Times New Roman"/>
          <w:sz w:val="28"/>
          <w:szCs w:val="28"/>
        </w:rPr>
        <w:t>а</w:t>
      </w:r>
      <w:r w:rsidRPr="00AF71CB">
        <w:rPr>
          <w:rFonts w:ascii="Times New Roman" w:hAnsi="Times New Roman" w:cs="Times New Roman"/>
          <w:sz w:val="28"/>
          <w:szCs w:val="28"/>
        </w:rPr>
        <w:t>боты подтвердили продуктивность выдвинутой гипотезы исследования и д</w:t>
      </w:r>
      <w:r w:rsidRPr="00AF71CB">
        <w:rPr>
          <w:rFonts w:ascii="Times New Roman" w:hAnsi="Times New Roman" w:cs="Times New Roman"/>
          <w:sz w:val="28"/>
          <w:szCs w:val="28"/>
        </w:rPr>
        <w:t>а</w:t>
      </w:r>
      <w:r w:rsidRPr="00AF71CB">
        <w:rPr>
          <w:rFonts w:ascii="Times New Roman" w:hAnsi="Times New Roman" w:cs="Times New Roman"/>
          <w:sz w:val="28"/>
          <w:szCs w:val="28"/>
        </w:rPr>
        <w:t xml:space="preserve">ли возможность сделать следующие выводы: </w:t>
      </w:r>
    </w:p>
    <w:p w:rsidR="00AF71CB" w:rsidRPr="00AF71CB" w:rsidRDefault="00AF71CB" w:rsidP="007F0393">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lastRenderedPageBreak/>
        <w:t>Актуальность проблемы управления качеством образования обусловл</w:t>
      </w:r>
      <w:r w:rsidRPr="00AF71CB">
        <w:rPr>
          <w:rFonts w:ascii="Times New Roman" w:hAnsi="Times New Roman" w:cs="Times New Roman"/>
          <w:sz w:val="28"/>
          <w:szCs w:val="28"/>
        </w:rPr>
        <w:t>е</w:t>
      </w:r>
      <w:r w:rsidR="007F0393">
        <w:rPr>
          <w:rFonts w:ascii="Times New Roman" w:hAnsi="Times New Roman" w:cs="Times New Roman"/>
          <w:sz w:val="28"/>
          <w:szCs w:val="28"/>
        </w:rPr>
        <w:t xml:space="preserve">на </w:t>
      </w:r>
      <w:r w:rsidRPr="00AF71CB">
        <w:rPr>
          <w:rFonts w:ascii="Times New Roman" w:hAnsi="Times New Roman" w:cs="Times New Roman"/>
          <w:sz w:val="28"/>
          <w:szCs w:val="28"/>
        </w:rPr>
        <w:t>потребностью  общества в  конкурентоспособной  личности, адаптивной к условиям быстро меняющейся среды, способной осваивать новые технологии в целях самообразования, необходимостью теоретического осмысления пр</w:t>
      </w:r>
      <w:r w:rsidRPr="00AF71CB">
        <w:rPr>
          <w:rFonts w:ascii="Times New Roman" w:hAnsi="Times New Roman" w:cs="Times New Roman"/>
          <w:sz w:val="28"/>
          <w:szCs w:val="28"/>
        </w:rPr>
        <w:t>о</w:t>
      </w:r>
      <w:r w:rsidRPr="00AF71CB">
        <w:rPr>
          <w:rFonts w:ascii="Times New Roman" w:hAnsi="Times New Roman" w:cs="Times New Roman"/>
          <w:sz w:val="28"/>
          <w:szCs w:val="28"/>
        </w:rPr>
        <w:t xml:space="preserve">блемы управления качеством образования. </w:t>
      </w:r>
    </w:p>
    <w:p w:rsidR="00AF71CB" w:rsidRPr="00AF71CB" w:rsidRDefault="00AF71CB" w:rsidP="007F0393">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Управление качеством</w:t>
      </w:r>
      <w:r>
        <w:rPr>
          <w:rFonts w:ascii="Times New Roman" w:hAnsi="Times New Roman" w:cs="Times New Roman"/>
          <w:sz w:val="28"/>
          <w:szCs w:val="28"/>
        </w:rPr>
        <w:t xml:space="preserve"> образования представляет собой </w:t>
      </w:r>
      <w:r w:rsidRPr="00AF71CB">
        <w:rPr>
          <w:rFonts w:ascii="Times New Roman" w:hAnsi="Times New Roman" w:cs="Times New Roman"/>
          <w:sz w:val="28"/>
          <w:szCs w:val="28"/>
        </w:rPr>
        <w:t>целенаправле</w:t>
      </w:r>
      <w:r w:rsidRPr="00AF71CB">
        <w:rPr>
          <w:rFonts w:ascii="Times New Roman" w:hAnsi="Times New Roman" w:cs="Times New Roman"/>
          <w:sz w:val="28"/>
          <w:szCs w:val="28"/>
        </w:rPr>
        <w:t>н</w:t>
      </w:r>
      <w:r w:rsidRPr="00AF71CB">
        <w:rPr>
          <w:rFonts w:ascii="Times New Roman" w:hAnsi="Times New Roman" w:cs="Times New Roman"/>
          <w:sz w:val="28"/>
          <w:szCs w:val="28"/>
        </w:rPr>
        <w:t>ную деятельность администрации школы по созданию условий, обеспечив</w:t>
      </w:r>
      <w:r w:rsidRPr="00AF71CB">
        <w:rPr>
          <w:rFonts w:ascii="Times New Roman" w:hAnsi="Times New Roman" w:cs="Times New Roman"/>
          <w:sz w:val="28"/>
          <w:szCs w:val="28"/>
        </w:rPr>
        <w:t>а</w:t>
      </w:r>
      <w:r w:rsidRPr="00AF71CB">
        <w:rPr>
          <w:rFonts w:ascii="Times New Roman" w:hAnsi="Times New Roman" w:cs="Times New Roman"/>
          <w:sz w:val="28"/>
          <w:szCs w:val="28"/>
        </w:rPr>
        <w:t>ющих эффективное функционирование, совершенствование и развитие обр</w:t>
      </w:r>
      <w:r w:rsidRPr="00AF71CB">
        <w:rPr>
          <w:rFonts w:ascii="Times New Roman" w:hAnsi="Times New Roman" w:cs="Times New Roman"/>
          <w:sz w:val="28"/>
          <w:szCs w:val="28"/>
        </w:rPr>
        <w:t>а</w:t>
      </w:r>
      <w:r w:rsidRPr="00AF71CB">
        <w:rPr>
          <w:rFonts w:ascii="Times New Roman" w:hAnsi="Times New Roman" w:cs="Times New Roman"/>
          <w:sz w:val="28"/>
          <w:szCs w:val="28"/>
        </w:rPr>
        <w:t xml:space="preserve">зовательного процесса. </w:t>
      </w:r>
    </w:p>
    <w:p w:rsidR="00AF71CB" w:rsidRPr="00AF71CB" w:rsidRDefault="00AF71CB" w:rsidP="008B4E5A">
      <w:pPr>
        <w:widowControl w:val="0"/>
        <w:spacing w:after="0" w:line="360" w:lineRule="auto"/>
        <w:contextualSpacing/>
        <w:jc w:val="both"/>
        <w:rPr>
          <w:rFonts w:ascii="Times New Roman" w:hAnsi="Times New Roman" w:cs="Times New Roman"/>
          <w:sz w:val="28"/>
          <w:szCs w:val="28"/>
        </w:rPr>
      </w:pPr>
      <w:r w:rsidRPr="00AF71CB">
        <w:rPr>
          <w:rFonts w:ascii="Times New Roman" w:hAnsi="Times New Roman" w:cs="Times New Roman"/>
          <w:sz w:val="28"/>
          <w:szCs w:val="28"/>
        </w:rPr>
        <w:t>Качество образования является социальной категорией, определяющей с</w:t>
      </w:r>
      <w:r w:rsidRPr="00AF71CB">
        <w:rPr>
          <w:rFonts w:ascii="Times New Roman" w:hAnsi="Times New Roman" w:cs="Times New Roman"/>
          <w:sz w:val="28"/>
          <w:szCs w:val="28"/>
        </w:rPr>
        <w:t>о</w:t>
      </w:r>
      <w:r w:rsidRPr="00AF71CB">
        <w:rPr>
          <w:rFonts w:ascii="Times New Roman" w:hAnsi="Times New Roman" w:cs="Times New Roman"/>
          <w:sz w:val="28"/>
          <w:szCs w:val="28"/>
        </w:rPr>
        <w:t xml:space="preserve">стояние и результативность образовательного процесса, которые и  были проанализированы в ходе нашего исследования. </w:t>
      </w:r>
    </w:p>
    <w:p w:rsidR="00AF71CB" w:rsidRPr="00AF71CB" w:rsidRDefault="00AF71CB" w:rsidP="008B4E5A">
      <w:pPr>
        <w:widowControl w:val="0"/>
        <w:spacing w:after="0" w:line="360" w:lineRule="auto"/>
        <w:ind w:firstLine="567"/>
        <w:contextualSpacing/>
        <w:jc w:val="both"/>
        <w:rPr>
          <w:rFonts w:ascii="Times New Roman" w:hAnsi="Times New Roman" w:cs="Times New Roman"/>
          <w:sz w:val="28"/>
          <w:szCs w:val="28"/>
        </w:rPr>
      </w:pPr>
      <w:r w:rsidRPr="00AF71CB">
        <w:rPr>
          <w:rFonts w:ascii="Times New Roman" w:hAnsi="Times New Roman" w:cs="Times New Roman"/>
          <w:sz w:val="28"/>
          <w:szCs w:val="28"/>
        </w:rPr>
        <w:t>В ходе анализа выявлены недостатки в учебно-методической работе а</w:t>
      </w:r>
      <w:r w:rsidRPr="00AF71CB">
        <w:rPr>
          <w:rFonts w:ascii="Times New Roman" w:hAnsi="Times New Roman" w:cs="Times New Roman"/>
          <w:sz w:val="28"/>
          <w:szCs w:val="28"/>
        </w:rPr>
        <w:t>д</w:t>
      </w:r>
      <w:r w:rsidRPr="00AF71CB">
        <w:rPr>
          <w:rFonts w:ascii="Times New Roman" w:hAnsi="Times New Roman" w:cs="Times New Roman"/>
          <w:sz w:val="28"/>
          <w:szCs w:val="28"/>
        </w:rPr>
        <w:t xml:space="preserve">министрации </w:t>
      </w:r>
      <w:r>
        <w:rPr>
          <w:rFonts w:ascii="Times New Roman" w:hAnsi="Times New Roman" w:cs="Times New Roman"/>
          <w:sz w:val="28"/>
          <w:szCs w:val="28"/>
        </w:rPr>
        <w:t xml:space="preserve">МБОУ БСОШ №3 </w:t>
      </w:r>
      <w:proofErr w:type="spellStart"/>
      <w:r>
        <w:rPr>
          <w:rFonts w:ascii="Times New Roman" w:hAnsi="Times New Roman" w:cs="Times New Roman"/>
          <w:sz w:val="28"/>
          <w:szCs w:val="28"/>
        </w:rPr>
        <w:t>пос.Березовка</w:t>
      </w:r>
      <w:proofErr w:type="spellEnd"/>
      <w:r w:rsidRPr="00AF71CB">
        <w:rPr>
          <w:rFonts w:ascii="Times New Roman" w:hAnsi="Times New Roman" w:cs="Times New Roman"/>
          <w:sz w:val="28"/>
          <w:szCs w:val="28"/>
        </w:rPr>
        <w:t>:</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xml:space="preserve">- низкая аналитическая деятельность учителей; </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xml:space="preserve">- незаинтересованность большей части коллектива в экспериментальной деятельности; </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недостаточное использование информационных технологий в образ</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вании;</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отсутствие целенаправленной работы с одаренными детьми;</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xml:space="preserve">- </w:t>
      </w:r>
      <w:proofErr w:type="spellStart"/>
      <w:r w:rsidRPr="00AF71CB">
        <w:rPr>
          <w:rFonts w:ascii="Times New Roman" w:hAnsi="Times New Roman" w:cs="Times New Roman"/>
          <w:color w:val="000000"/>
          <w:sz w:val="28"/>
          <w:szCs w:val="28"/>
        </w:rPr>
        <w:t>предпрофильное</w:t>
      </w:r>
      <w:proofErr w:type="spellEnd"/>
      <w:r w:rsidRPr="00AF71CB">
        <w:rPr>
          <w:rFonts w:ascii="Times New Roman" w:hAnsi="Times New Roman" w:cs="Times New Roman"/>
          <w:color w:val="000000"/>
          <w:sz w:val="28"/>
          <w:szCs w:val="28"/>
        </w:rPr>
        <w:t xml:space="preserve"> обучение в школе организовано стихийно; в наибольшей степени на выбор профессии школьников повлияли родители, в меньшей степени – преподаватели;</w:t>
      </w:r>
    </w:p>
    <w:p w:rsidR="00AF71CB" w:rsidRPr="00AF71CB" w:rsidRDefault="00AF71CB" w:rsidP="008B4E5A">
      <w:pPr>
        <w:widowControl w:val="0"/>
        <w:spacing w:after="0" w:line="360" w:lineRule="auto"/>
        <w:ind w:firstLine="567"/>
        <w:contextualSpacing/>
        <w:jc w:val="both"/>
        <w:rPr>
          <w:rFonts w:ascii="Times New Roman" w:hAnsi="Times New Roman" w:cs="Times New Roman"/>
          <w:color w:val="000000"/>
          <w:sz w:val="28"/>
          <w:szCs w:val="28"/>
        </w:rPr>
      </w:pPr>
      <w:r w:rsidRPr="00AF71CB">
        <w:rPr>
          <w:rFonts w:ascii="Times New Roman" w:hAnsi="Times New Roman" w:cs="Times New Roman"/>
          <w:color w:val="000000"/>
          <w:sz w:val="28"/>
          <w:szCs w:val="28"/>
        </w:rPr>
        <w:t>- у многих учащихся нашей школы не сформирована потребность в св</w:t>
      </w:r>
      <w:r w:rsidRPr="00AF71CB">
        <w:rPr>
          <w:rFonts w:ascii="Times New Roman" w:hAnsi="Times New Roman" w:cs="Times New Roman"/>
          <w:color w:val="000000"/>
          <w:sz w:val="28"/>
          <w:szCs w:val="28"/>
        </w:rPr>
        <w:t>о</w:t>
      </w:r>
      <w:r w:rsidRPr="00AF71CB">
        <w:rPr>
          <w:rFonts w:ascii="Times New Roman" w:hAnsi="Times New Roman" w:cs="Times New Roman"/>
          <w:color w:val="000000"/>
          <w:sz w:val="28"/>
          <w:szCs w:val="28"/>
        </w:rPr>
        <w:t>ем дальнейшем развитии и получении образования после окончания школы, нет устойчивой мотивации на приложение усилий для получения качестве</w:t>
      </w:r>
      <w:r w:rsidRPr="00AF71CB">
        <w:rPr>
          <w:rFonts w:ascii="Times New Roman" w:hAnsi="Times New Roman" w:cs="Times New Roman"/>
          <w:color w:val="000000"/>
          <w:sz w:val="28"/>
          <w:szCs w:val="28"/>
        </w:rPr>
        <w:t>н</w:t>
      </w:r>
      <w:r w:rsidRPr="00AF71CB">
        <w:rPr>
          <w:rFonts w:ascii="Times New Roman" w:hAnsi="Times New Roman" w:cs="Times New Roman"/>
          <w:color w:val="000000"/>
          <w:sz w:val="28"/>
          <w:szCs w:val="28"/>
        </w:rPr>
        <w:t xml:space="preserve">ного профессионального образования. А это и есть те неудовлетворительные результаты, которые должна устранять профильная школа. </w:t>
      </w:r>
    </w:p>
    <w:p w:rsidR="007F0393" w:rsidRDefault="00AF71CB" w:rsidP="007F0393">
      <w:pPr>
        <w:widowControl w:val="0"/>
        <w:spacing w:after="0" w:line="360" w:lineRule="auto"/>
        <w:ind w:firstLine="567"/>
        <w:contextualSpacing/>
        <w:jc w:val="both"/>
        <w:rPr>
          <w:rFonts w:ascii="Times New Roman" w:hAnsi="Times New Roman" w:cs="Times New Roman"/>
          <w:sz w:val="28"/>
          <w:szCs w:val="28"/>
        </w:rPr>
      </w:pPr>
      <w:r w:rsidRPr="00AF71CB">
        <w:rPr>
          <w:rFonts w:ascii="Times New Roman" w:hAnsi="Times New Roman" w:cs="Times New Roman"/>
          <w:sz w:val="28"/>
          <w:szCs w:val="28"/>
        </w:rPr>
        <w:t>«Что же необходимо предпринять администрации школы для соверше</w:t>
      </w:r>
      <w:r w:rsidRPr="00AF71CB">
        <w:rPr>
          <w:rFonts w:ascii="Times New Roman" w:hAnsi="Times New Roman" w:cs="Times New Roman"/>
          <w:sz w:val="28"/>
          <w:szCs w:val="28"/>
        </w:rPr>
        <w:t>н</w:t>
      </w:r>
      <w:r w:rsidRPr="00AF71CB">
        <w:rPr>
          <w:rFonts w:ascii="Times New Roman" w:hAnsi="Times New Roman" w:cs="Times New Roman"/>
          <w:sz w:val="28"/>
          <w:szCs w:val="28"/>
        </w:rPr>
        <w:lastRenderedPageBreak/>
        <w:t>ствования  управления качеством образования в условиях введения профил</w:t>
      </w:r>
      <w:r w:rsidRPr="00AF71CB">
        <w:rPr>
          <w:rFonts w:ascii="Times New Roman" w:hAnsi="Times New Roman" w:cs="Times New Roman"/>
          <w:sz w:val="28"/>
          <w:szCs w:val="28"/>
        </w:rPr>
        <w:t>ь</w:t>
      </w:r>
      <w:r w:rsidRPr="00AF71CB">
        <w:rPr>
          <w:rFonts w:ascii="Times New Roman" w:hAnsi="Times New Roman" w:cs="Times New Roman"/>
          <w:sz w:val="28"/>
          <w:szCs w:val="28"/>
        </w:rPr>
        <w:t>ного обучен</w:t>
      </w:r>
      <w:r w:rsidR="007F0393">
        <w:rPr>
          <w:rFonts w:ascii="Times New Roman" w:hAnsi="Times New Roman" w:cs="Times New Roman"/>
          <w:sz w:val="28"/>
          <w:szCs w:val="28"/>
        </w:rPr>
        <w:t xml:space="preserve">ия в школе старшей ступени?».  </w:t>
      </w:r>
    </w:p>
    <w:p w:rsidR="00AF71CB" w:rsidRPr="00AF71CB" w:rsidRDefault="00AF71CB" w:rsidP="007F0393">
      <w:pPr>
        <w:widowControl w:val="0"/>
        <w:spacing w:after="0" w:line="360" w:lineRule="auto"/>
        <w:ind w:firstLine="567"/>
        <w:contextualSpacing/>
        <w:jc w:val="both"/>
        <w:rPr>
          <w:rFonts w:ascii="Times New Roman" w:hAnsi="Times New Roman" w:cs="Times New Roman"/>
          <w:sz w:val="28"/>
          <w:szCs w:val="28"/>
        </w:rPr>
      </w:pPr>
      <w:r w:rsidRPr="00AF71CB">
        <w:rPr>
          <w:rFonts w:ascii="Times New Roman" w:hAnsi="Times New Roman" w:cs="Times New Roman"/>
          <w:sz w:val="28"/>
          <w:szCs w:val="28"/>
        </w:rPr>
        <w:t>Нами была разработана  модель управления качеством образования в условиях введения профильного обучения в школе старшей ступени. Разр</w:t>
      </w:r>
      <w:r w:rsidRPr="00AF71CB">
        <w:rPr>
          <w:rFonts w:ascii="Times New Roman" w:hAnsi="Times New Roman" w:cs="Times New Roman"/>
          <w:sz w:val="28"/>
          <w:szCs w:val="28"/>
        </w:rPr>
        <w:t>а</w:t>
      </w:r>
      <w:r w:rsidRPr="00AF71CB">
        <w:rPr>
          <w:rFonts w:ascii="Times New Roman" w:hAnsi="Times New Roman" w:cs="Times New Roman"/>
          <w:sz w:val="28"/>
          <w:szCs w:val="28"/>
        </w:rPr>
        <w:t>ботанная  модель рассматривается как структурно-функциональная, постр</w:t>
      </w:r>
      <w:r w:rsidRPr="00AF71CB">
        <w:rPr>
          <w:rFonts w:ascii="Times New Roman" w:hAnsi="Times New Roman" w:cs="Times New Roman"/>
          <w:sz w:val="28"/>
          <w:szCs w:val="28"/>
        </w:rPr>
        <w:t>о</w:t>
      </w:r>
      <w:r w:rsidRPr="00AF71CB">
        <w:rPr>
          <w:rFonts w:ascii="Times New Roman" w:hAnsi="Times New Roman" w:cs="Times New Roman"/>
          <w:sz w:val="28"/>
          <w:szCs w:val="28"/>
        </w:rPr>
        <w:t xml:space="preserve">енная на основе закономерно и функционально связанных элементов (цели, субъекты управления, содержательные компоненты управления, процессы управления, функции управления), обеспечивающих создание комплекса условий, направленных на повышение качества образования.  </w:t>
      </w:r>
    </w:p>
    <w:p w:rsidR="00AF71CB" w:rsidRPr="00AF71CB" w:rsidRDefault="00AF71CB" w:rsidP="007F0393">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Деятельность  администрации школы и педагогов по управлению кач</w:t>
      </w:r>
      <w:r w:rsidRPr="00AF71CB">
        <w:rPr>
          <w:rFonts w:ascii="Times New Roman" w:hAnsi="Times New Roman" w:cs="Times New Roman"/>
          <w:sz w:val="28"/>
          <w:szCs w:val="28"/>
        </w:rPr>
        <w:t>е</w:t>
      </w:r>
      <w:r w:rsidRPr="00AF71CB">
        <w:rPr>
          <w:rFonts w:ascii="Times New Roman" w:hAnsi="Times New Roman" w:cs="Times New Roman"/>
          <w:sz w:val="28"/>
          <w:szCs w:val="28"/>
        </w:rPr>
        <w:t xml:space="preserve">ством образования в 1-м полугодии </w:t>
      </w:r>
      <w:r>
        <w:rPr>
          <w:rFonts w:ascii="Times New Roman" w:hAnsi="Times New Roman" w:cs="Times New Roman"/>
          <w:sz w:val="28"/>
          <w:szCs w:val="28"/>
        </w:rPr>
        <w:t>2017-2018</w:t>
      </w:r>
      <w:r w:rsidRPr="00AF71CB">
        <w:rPr>
          <w:rFonts w:ascii="Times New Roman" w:hAnsi="Times New Roman" w:cs="Times New Roman"/>
          <w:sz w:val="28"/>
          <w:szCs w:val="28"/>
        </w:rPr>
        <w:t xml:space="preserve"> учебного года осуществлялась  на основе  вышеназванной модели - специально разработанной программы, включающей в себя верификационный, регулятивный и аналитический ко</w:t>
      </w:r>
      <w:r w:rsidRPr="00AF71CB">
        <w:rPr>
          <w:rFonts w:ascii="Times New Roman" w:hAnsi="Times New Roman" w:cs="Times New Roman"/>
          <w:sz w:val="28"/>
          <w:szCs w:val="28"/>
        </w:rPr>
        <w:t>м</w:t>
      </w:r>
      <w:r w:rsidRPr="00AF71CB">
        <w:rPr>
          <w:rFonts w:ascii="Times New Roman" w:hAnsi="Times New Roman" w:cs="Times New Roman"/>
          <w:sz w:val="28"/>
          <w:szCs w:val="28"/>
        </w:rPr>
        <w:t xml:space="preserve">поненты. </w:t>
      </w:r>
    </w:p>
    <w:p w:rsidR="00AF71CB" w:rsidRPr="00AF71CB" w:rsidRDefault="00AF71CB" w:rsidP="007F0393">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В процессе исследования было установлено, что реализация структурно-функциональной модели управления качеством образования в старшей шк</w:t>
      </w:r>
      <w:r w:rsidRPr="00AF71CB">
        <w:rPr>
          <w:rFonts w:ascii="Times New Roman" w:hAnsi="Times New Roman" w:cs="Times New Roman"/>
          <w:sz w:val="28"/>
          <w:szCs w:val="28"/>
        </w:rPr>
        <w:t>о</w:t>
      </w:r>
      <w:r w:rsidRPr="00AF71CB">
        <w:rPr>
          <w:rFonts w:ascii="Times New Roman" w:hAnsi="Times New Roman" w:cs="Times New Roman"/>
          <w:sz w:val="28"/>
          <w:szCs w:val="28"/>
        </w:rPr>
        <w:t>ле, способствует  повышению эффективности  управления качеством образ</w:t>
      </w:r>
      <w:r w:rsidRPr="00AF71CB">
        <w:rPr>
          <w:rFonts w:ascii="Times New Roman" w:hAnsi="Times New Roman" w:cs="Times New Roman"/>
          <w:sz w:val="28"/>
          <w:szCs w:val="28"/>
        </w:rPr>
        <w:t>о</w:t>
      </w:r>
      <w:r w:rsidRPr="00AF71CB">
        <w:rPr>
          <w:rFonts w:ascii="Times New Roman" w:hAnsi="Times New Roman" w:cs="Times New Roman"/>
          <w:sz w:val="28"/>
          <w:szCs w:val="28"/>
        </w:rPr>
        <w:t>вания. Это позволяет сделать вывод о том, что теоретические положения нашего исследования полностью подтвердились.</w:t>
      </w:r>
    </w:p>
    <w:p w:rsidR="00B240B6" w:rsidRPr="00383454" w:rsidRDefault="00AF71CB" w:rsidP="00383454">
      <w:pPr>
        <w:widowControl w:val="0"/>
        <w:spacing w:after="0" w:line="360" w:lineRule="auto"/>
        <w:ind w:firstLine="567"/>
        <w:contextualSpacing/>
        <w:rPr>
          <w:rFonts w:ascii="Times New Roman" w:hAnsi="Times New Roman" w:cs="Times New Roman"/>
          <w:sz w:val="28"/>
          <w:szCs w:val="28"/>
        </w:rPr>
      </w:pPr>
      <w:r w:rsidRPr="00AF71CB">
        <w:rPr>
          <w:rFonts w:ascii="Times New Roman" w:hAnsi="Times New Roman" w:cs="Times New Roman"/>
          <w:sz w:val="28"/>
          <w:szCs w:val="28"/>
        </w:rPr>
        <w:t>В то же время итоги нашей исследовательской работы позволяют ко</w:t>
      </w:r>
      <w:r w:rsidRPr="00AF71CB">
        <w:rPr>
          <w:rFonts w:ascii="Times New Roman" w:hAnsi="Times New Roman" w:cs="Times New Roman"/>
          <w:sz w:val="28"/>
          <w:szCs w:val="28"/>
        </w:rPr>
        <w:t>н</w:t>
      </w:r>
      <w:r w:rsidRPr="00AF71CB">
        <w:rPr>
          <w:rFonts w:ascii="Times New Roman" w:hAnsi="Times New Roman" w:cs="Times New Roman"/>
          <w:sz w:val="28"/>
          <w:szCs w:val="28"/>
        </w:rPr>
        <w:t>статировать, что возможности совершенствования управления качеством о</w:t>
      </w:r>
      <w:r w:rsidRPr="00AF71CB">
        <w:rPr>
          <w:rFonts w:ascii="Times New Roman" w:hAnsi="Times New Roman" w:cs="Times New Roman"/>
          <w:sz w:val="28"/>
          <w:szCs w:val="28"/>
        </w:rPr>
        <w:t>б</w:t>
      </w:r>
      <w:r w:rsidRPr="00AF71CB">
        <w:rPr>
          <w:rFonts w:ascii="Times New Roman" w:hAnsi="Times New Roman" w:cs="Times New Roman"/>
          <w:sz w:val="28"/>
          <w:szCs w:val="28"/>
        </w:rPr>
        <w:t>разования не исчерпаны. Существует ряд вопросов, требующих более глуб</w:t>
      </w:r>
      <w:r w:rsidRPr="00AF71CB">
        <w:rPr>
          <w:rFonts w:ascii="Times New Roman" w:hAnsi="Times New Roman" w:cs="Times New Roman"/>
          <w:sz w:val="28"/>
          <w:szCs w:val="28"/>
        </w:rPr>
        <w:t>о</w:t>
      </w:r>
      <w:r w:rsidRPr="00AF71CB">
        <w:rPr>
          <w:rFonts w:ascii="Times New Roman" w:hAnsi="Times New Roman" w:cs="Times New Roman"/>
          <w:sz w:val="28"/>
          <w:szCs w:val="28"/>
        </w:rPr>
        <w:t>кого и серьезного изучения. Таковыми являются управленческие аспекты, определяющие прогнозно-стратегические решения управления качеством о</w:t>
      </w:r>
      <w:r w:rsidRPr="00AF71CB">
        <w:rPr>
          <w:rFonts w:ascii="Times New Roman" w:hAnsi="Times New Roman" w:cs="Times New Roman"/>
          <w:sz w:val="28"/>
          <w:szCs w:val="28"/>
        </w:rPr>
        <w:t>б</w:t>
      </w:r>
      <w:r w:rsidR="007F0393">
        <w:rPr>
          <w:rFonts w:ascii="Times New Roman" w:hAnsi="Times New Roman" w:cs="Times New Roman"/>
          <w:sz w:val="28"/>
          <w:szCs w:val="28"/>
        </w:rPr>
        <w:t xml:space="preserve">разования. </w:t>
      </w:r>
      <w:r w:rsidRPr="00AF71CB">
        <w:rPr>
          <w:rFonts w:ascii="Times New Roman" w:hAnsi="Times New Roman" w:cs="Times New Roman"/>
          <w:sz w:val="28"/>
          <w:szCs w:val="28"/>
        </w:rPr>
        <w:t>К числу перспективных проблем можно отнести дальнейшее ра</w:t>
      </w:r>
      <w:r w:rsidRPr="00AF71CB">
        <w:rPr>
          <w:rFonts w:ascii="Times New Roman" w:hAnsi="Times New Roman" w:cs="Times New Roman"/>
          <w:sz w:val="28"/>
          <w:szCs w:val="28"/>
        </w:rPr>
        <w:t>з</w:t>
      </w:r>
      <w:r w:rsidRPr="00AF71CB">
        <w:rPr>
          <w:rFonts w:ascii="Times New Roman" w:hAnsi="Times New Roman" w:cs="Times New Roman"/>
          <w:sz w:val="28"/>
          <w:szCs w:val="28"/>
        </w:rPr>
        <w:t xml:space="preserve">витие  системы </w:t>
      </w:r>
      <w:proofErr w:type="spellStart"/>
      <w:r w:rsidRPr="00AF71CB">
        <w:rPr>
          <w:rFonts w:ascii="Times New Roman" w:hAnsi="Times New Roman" w:cs="Times New Roman"/>
          <w:sz w:val="28"/>
          <w:szCs w:val="28"/>
        </w:rPr>
        <w:t>внутришкольного</w:t>
      </w:r>
      <w:proofErr w:type="spellEnd"/>
      <w:r w:rsidRPr="00AF71CB">
        <w:rPr>
          <w:rFonts w:ascii="Times New Roman" w:hAnsi="Times New Roman" w:cs="Times New Roman"/>
          <w:sz w:val="28"/>
          <w:szCs w:val="28"/>
        </w:rPr>
        <w:t xml:space="preserve"> управления качеством образования на уровне учителя и ученика, изучение и обобщение международного  опыта управления качеством образования в условиях перехода старшей школы к профиль</w:t>
      </w:r>
      <w:r w:rsidR="007F0393">
        <w:rPr>
          <w:rFonts w:ascii="Times New Roman" w:hAnsi="Times New Roman" w:cs="Times New Roman"/>
          <w:sz w:val="28"/>
          <w:szCs w:val="28"/>
        </w:rPr>
        <w:t>ному обучению</w:t>
      </w:r>
      <w:bookmarkStart w:id="29" w:name="_Toc527643616"/>
      <w:bookmarkStart w:id="30" w:name="_Toc532621482"/>
      <w:r w:rsidR="00383454">
        <w:rPr>
          <w:rFonts w:ascii="Times New Roman" w:hAnsi="Times New Roman" w:cs="Times New Roman"/>
          <w:sz w:val="28"/>
          <w:szCs w:val="28"/>
        </w:rPr>
        <w:t>.</w:t>
      </w:r>
    </w:p>
    <w:p w:rsidR="00B240B6" w:rsidRPr="00B240B6" w:rsidRDefault="00B240B6" w:rsidP="008B4E5A">
      <w:pPr>
        <w:pStyle w:val="20"/>
        <w:widowControl w:val="0"/>
        <w:spacing w:before="0"/>
        <w:jc w:val="center"/>
        <w:rPr>
          <w:rFonts w:ascii="Times New Roman" w:hAnsi="Times New Roman" w:cs="Times New Roman"/>
          <w:color w:val="auto"/>
          <w:sz w:val="24"/>
          <w:szCs w:val="24"/>
        </w:rPr>
      </w:pPr>
    </w:p>
    <w:p w:rsidR="003E559D" w:rsidRPr="00B240B6" w:rsidRDefault="007F0393" w:rsidP="008B4E5A">
      <w:pPr>
        <w:pStyle w:val="20"/>
        <w:widowControl w:val="0"/>
        <w:spacing w:before="0"/>
        <w:jc w:val="center"/>
        <w:rPr>
          <w:rFonts w:ascii="Times New Roman" w:hAnsi="Times New Roman" w:cs="Times New Roman"/>
          <w:color w:val="auto"/>
          <w:sz w:val="24"/>
          <w:szCs w:val="24"/>
        </w:rPr>
      </w:pPr>
      <w:r w:rsidRPr="00B240B6">
        <w:rPr>
          <w:rFonts w:ascii="Times New Roman" w:hAnsi="Times New Roman" w:cs="Times New Roman"/>
          <w:color w:val="auto"/>
          <w:sz w:val="24"/>
          <w:szCs w:val="24"/>
        </w:rPr>
        <w:t>СПИСОК ИСПОЛЬЗУЕМОЙ ЛИТЕРАТУРЫ</w:t>
      </w:r>
      <w:bookmarkEnd w:id="29"/>
      <w:bookmarkEnd w:id="30"/>
    </w:p>
    <w:p w:rsidR="003E559D" w:rsidRPr="00970AB6" w:rsidRDefault="003E559D" w:rsidP="008B4E5A">
      <w:pPr>
        <w:pStyle w:val="a3"/>
        <w:widowControl w:val="0"/>
        <w:spacing w:before="0" w:beforeAutospacing="0" w:after="0" w:afterAutospacing="0"/>
        <w:ind w:left="1068"/>
        <w:jc w:val="both"/>
        <w:rPr>
          <w:color w:val="000000"/>
        </w:rPr>
      </w:pPr>
    </w:p>
    <w:p w:rsidR="003E559D" w:rsidRPr="00312785" w:rsidRDefault="003E559D" w:rsidP="007F0393">
      <w:pPr>
        <w:pStyle w:val="a6"/>
        <w:widowControl w:val="0"/>
        <w:shd w:val="clear" w:color="auto" w:fill="FFFFFF" w:themeFill="background1"/>
        <w:spacing w:line="360" w:lineRule="auto"/>
        <w:ind w:left="1068"/>
      </w:pP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Авво</w:t>
      </w:r>
      <w:proofErr w:type="spellEnd"/>
      <w:r w:rsidRPr="003E559D">
        <w:rPr>
          <w:sz w:val="28"/>
          <w:szCs w:val="28"/>
        </w:rPr>
        <w:t xml:space="preserve">, Б.В. Социальное партнёрство в условиях профильного обучения: Учебно-методическое пособие / Б.В. </w:t>
      </w:r>
      <w:proofErr w:type="spellStart"/>
      <w:r w:rsidRPr="003E559D">
        <w:rPr>
          <w:sz w:val="28"/>
          <w:szCs w:val="28"/>
        </w:rPr>
        <w:t>Авво</w:t>
      </w:r>
      <w:proofErr w:type="spellEnd"/>
      <w:r w:rsidRPr="003E559D">
        <w:rPr>
          <w:sz w:val="28"/>
          <w:szCs w:val="28"/>
        </w:rPr>
        <w:t>; под ред. А.П. </w:t>
      </w:r>
      <w:proofErr w:type="spellStart"/>
      <w:r w:rsidRPr="003E559D">
        <w:rPr>
          <w:sz w:val="28"/>
          <w:szCs w:val="28"/>
        </w:rPr>
        <w:t>Тряпицыной</w:t>
      </w:r>
      <w:proofErr w:type="spellEnd"/>
      <w:r w:rsidRPr="003E559D">
        <w:rPr>
          <w:sz w:val="28"/>
          <w:szCs w:val="28"/>
        </w:rPr>
        <w:t> -СПб: КАРО, 2005.-90с.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Андреева, В.Ю. Формирование информационной культуры учащихся п</w:t>
      </w:r>
      <w:r w:rsidRPr="003E559D">
        <w:rPr>
          <w:sz w:val="28"/>
          <w:szCs w:val="28"/>
        </w:rPr>
        <w:t>е</w:t>
      </w:r>
      <w:r w:rsidRPr="003E559D">
        <w:rPr>
          <w:sz w:val="28"/>
          <w:szCs w:val="28"/>
        </w:rPr>
        <w:t xml:space="preserve">дагогических училищ (Колледжей): </w:t>
      </w:r>
      <w:proofErr w:type="spellStart"/>
      <w:r w:rsidRPr="003E559D">
        <w:rPr>
          <w:sz w:val="28"/>
          <w:szCs w:val="28"/>
        </w:rPr>
        <w:t>Дис</w:t>
      </w:r>
      <w:proofErr w:type="spellEnd"/>
      <w:r w:rsidRPr="003E559D">
        <w:rPr>
          <w:sz w:val="28"/>
          <w:szCs w:val="28"/>
        </w:rPr>
        <w:t xml:space="preserve">. . канд. </w:t>
      </w:r>
      <w:proofErr w:type="spellStart"/>
      <w:r w:rsidRPr="003E559D">
        <w:rPr>
          <w:sz w:val="28"/>
          <w:szCs w:val="28"/>
        </w:rPr>
        <w:t>пед</w:t>
      </w:r>
      <w:proofErr w:type="spellEnd"/>
      <w:r w:rsidRPr="003E559D">
        <w:rPr>
          <w:sz w:val="28"/>
          <w:szCs w:val="28"/>
        </w:rPr>
        <w:t>. наук: 13.00.02 Санкт-Петербург, 2003. - 225с.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Андреева, Е.В. Методика обучения основам программирования на уроках информатики. // Информатика: Первое сентября, №17-22, 2005.</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Антипов, И.Н. Сборник задач и упражнений по математике для сре</w:t>
      </w:r>
      <w:r w:rsidRPr="003E559D">
        <w:rPr>
          <w:sz w:val="28"/>
          <w:szCs w:val="28"/>
        </w:rPr>
        <w:t>д</w:t>
      </w:r>
      <w:r w:rsidRPr="003E559D">
        <w:rPr>
          <w:sz w:val="28"/>
          <w:szCs w:val="28"/>
        </w:rPr>
        <w:t xml:space="preserve">них профтехучилищ (по специальности "Оператор ЭВМ"). / И.Н. Антипов, Н.А. Копытов, В.М. Монахов М.: </w:t>
      </w:r>
      <w:proofErr w:type="spellStart"/>
      <w:r w:rsidRPr="003E559D">
        <w:rPr>
          <w:sz w:val="28"/>
          <w:szCs w:val="28"/>
        </w:rPr>
        <w:t>Высш</w:t>
      </w:r>
      <w:proofErr w:type="spellEnd"/>
      <w:r w:rsidRPr="003E559D">
        <w:rPr>
          <w:sz w:val="28"/>
          <w:szCs w:val="28"/>
        </w:rPr>
        <w:t>. Школа, 1981. -103с.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Артёмова</w:t>
      </w:r>
      <w:proofErr w:type="spellEnd"/>
      <w:r w:rsidRPr="003E559D">
        <w:rPr>
          <w:sz w:val="28"/>
          <w:szCs w:val="28"/>
        </w:rPr>
        <w:t>, Л.К. Образовательно-профессиональный мар</w:t>
      </w:r>
      <w:r w:rsidRPr="003E559D">
        <w:rPr>
          <w:sz w:val="28"/>
          <w:szCs w:val="28"/>
        </w:rPr>
        <w:t>ш</w:t>
      </w:r>
      <w:r w:rsidRPr="003E559D">
        <w:rPr>
          <w:sz w:val="28"/>
          <w:szCs w:val="28"/>
        </w:rPr>
        <w:t xml:space="preserve">рут старшеклассников: от концепции до реализации / Л.К. </w:t>
      </w:r>
      <w:proofErr w:type="spellStart"/>
      <w:r w:rsidRPr="003E559D">
        <w:rPr>
          <w:sz w:val="28"/>
          <w:szCs w:val="28"/>
        </w:rPr>
        <w:t>Артёмова</w:t>
      </w:r>
      <w:proofErr w:type="spellEnd"/>
      <w:r w:rsidRPr="003E559D">
        <w:rPr>
          <w:sz w:val="28"/>
          <w:szCs w:val="28"/>
        </w:rPr>
        <w:t xml:space="preserve"> -Новокузнецк: Изд-во </w:t>
      </w:r>
      <w:proofErr w:type="spellStart"/>
      <w:r w:rsidRPr="003E559D">
        <w:rPr>
          <w:sz w:val="28"/>
          <w:szCs w:val="28"/>
        </w:rPr>
        <w:t>КузГПА</w:t>
      </w:r>
      <w:proofErr w:type="spellEnd"/>
      <w:r w:rsidRPr="003E559D">
        <w:rPr>
          <w:sz w:val="28"/>
          <w:szCs w:val="28"/>
        </w:rPr>
        <w:t>, 2008. 371с.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Артёмова</w:t>
      </w:r>
      <w:proofErr w:type="spellEnd"/>
      <w:r w:rsidRPr="003E559D">
        <w:rPr>
          <w:sz w:val="28"/>
          <w:szCs w:val="28"/>
        </w:rPr>
        <w:t xml:space="preserve">, Л.К. Профильное обучение: опыт, проблемы, пути решения / Л.К. </w:t>
      </w:r>
      <w:proofErr w:type="spellStart"/>
      <w:r w:rsidRPr="003E559D">
        <w:rPr>
          <w:sz w:val="28"/>
          <w:szCs w:val="28"/>
        </w:rPr>
        <w:t>Артёмова</w:t>
      </w:r>
      <w:proofErr w:type="spellEnd"/>
      <w:r w:rsidRPr="003E559D">
        <w:rPr>
          <w:sz w:val="28"/>
          <w:szCs w:val="28"/>
        </w:rPr>
        <w:t xml:space="preserve"> // Школьные технологии, №4, 2003. С.22-31.</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 xml:space="preserve"> </w:t>
      </w:r>
      <w:proofErr w:type="spellStart"/>
      <w:r w:rsidRPr="003E559D">
        <w:rPr>
          <w:sz w:val="28"/>
          <w:szCs w:val="28"/>
        </w:rPr>
        <w:t>Артёмова</w:t>
      </w:r>
      <w:proofErr w:type="spellEnd"/>
      <w:r w:rsidRPr="003E559D">
        <w:rPr>
          <w:sz w:val="28"/>
          <w:szCs w:val="28"/>
        </w:rPr>
        <w:t xml:space="preserve">, Л.К. Профильное обучение: от концепции до реализации / Л.К. </w:t>
      </w:r>
      <w:proofErr w:type="spellStart"/>
      <w:r w:rsidRPr="003E559D">
        <w:rPr>
          <w:sz w:val="28"/>
          <w:szCs w:val="28"/>
        </w:rPr>
        <w:t>Артёмова</w:t>
      </w:r>
      <w:proofErr w:type="spellEnd"/>
      <w:r w:rsidRPr="003E559D">
        <w:rPr>
          <w:sz w:val="28"/>
          <w:szCs w:val="28"/>
        </w:rPr>
        <w:t xml:space="preserve">; Под ред. чл. </w:t>
      </w:r>
      <w:proofErr w:type="spellStart"/>
      <w:r w:rsidRPr="003E559D">
        <w:rPr>
          <w:sz w:val="28"/>
          <w:szCs w:val="28"/>
        </w:rPr>
        <w:t>кор</w:t>
      </w:r>
      <w:proofErr w:type="spellEnd"/>
      <w:r w:rsidRPr="003E559D">
        <w:rPr>
          <w:sz w:val="28"/>
          <w:szCs w:val="28"/>
        </w:rPr>
        <w:t xml:space="preserve">. РАО, </w:t>
      </w:r>
      <w:proofErr w:type="spellStart"/>
      <w:r w:rsidRPr="003E559D">
        <w:rPr>
          <w:sz w:val="28"/>
          <w:szCs w:val="28"/>
        </w:rPr>
        <w:t>докт</w:t>
      </w:r>
      <w:proofErr w:type="spellEnd"/>
      <w:r w:rsidRPr="003E559D">
        <w:rPr>
          <w:sz w:val="28"/>
          <w:szCs w:val="28"/>
        </w:rPr>
        <w:t xml:space="preserve">. </w:t>
      </w:r>
      <w:proofErr w:type="spellStart"/>
      <w:r w:rsidRPr="003E559D">
        <w:rPr>
          <w:sz w:val="28"/>
          <w:szCs w:val="28"/>
        </w:rPr>
        <w:t>пед</w:t>
      </w:r>
      <w:proofErr w:type="spellEnd"/>
      <w:r w:rsidRPr="003E559D">
        <w:rPr>
          <w:sz w:val="28"/>
          <w:szCs w:val="28"/>
        </w:rPr>
        <w:t>. наук, проф. Симоненко В.Д. Брянск: Изд-во Брянского госуниверситета, 2004. -305с.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Артёмова</w:t>
      </w:r>
      <w:proofErr w:type="spellEnd"/>
      <w:r w:rsidRPr="003E559D">
        <w:rPr>
          <w:sz w:val="28"/>
          <w:szCs w:val="28"/>
        </w:rPr>
        <w:t>, Л.К. Профильное обучение учащихся в системе общего средн</w:t>
      </w:r>
      <w:r w:rsidRPr="003E559D">
        <w:rPr>
          <w:sz w:val="28"/>
          <w:szCs w:val="28"/>
        </w:rPr>
        <w:t>е</w:t>
      </w:r>
      <w:r w:rsidRPr="003E559D">
        <w:rPr>
          <w:sz w:val="28"/>
          <w:szCs w:val="28"/>
        </w:rPr>
        <w:t xml:space="preserve">го образования / Л.К. </w:t>
      </w:r>
      <w:proofErr w:type="spellStart"/>
      <w:r w:rsidRPr="003E559D">
        <w:rPr>
          <w:sz w:val="28"/>
          <w:szCs w:val="28"/>
        </w:rPr>
        <w:t>Артёмова</w:t>
      </w:r>
      <w:proofErr w:type="spellEnd"/>
      <w:r w:rsidRPr="003E559D">
        <w:rPr>
          <w:sz w:val="28"/>
          <w:szCs w:val="28"/>
        </w:rPr>
        <w:t xml:space="preserve">; Под ред. чл. </w:t>
      </w:r>
      <w:proofErr w:type="spellStart"/>
      <w:r w:rsidRPr="003E559D">
        <w:rPr>
          <w:sz w:val="28"/>
          <w:szCs w:val="28"/>
        </w:rPr>
        <w:t>кор</w:t>
      </w:r>
      <w:proofErr w:type="spellEnd"/>
      <w:r w:rsidRPr="003E559D">
        <w:rPr>
          <w:sz w:val="28"/>
          <w:szCs w:val="28"/>
        </w:rPr>
        <w:t xml:space="preserve">. РАО, </w:t>
      </w:r>
      <w:proofErr w:type="spellStart"/>
      <w:r w:rsidRPr="003E559D">
        <w:rPr>
          <w:sz w:val="28"/>
          <w:szCs w:val="28"/>
        </w:rPr>
        <w:t>докт</w:t>
      </w:r>
      <w:proofErr w:type="spellEnd"/>
      <w:r w:rsidRPr="003E559D">
        <w:rPr>
          <w:sz w:val="28"/>
          <w:szCs w:val="28"/>
        </w:rPr>
        <w:t xml:space="preserve">. </w:t>
      </w:r>
      <w:proofErr w:type="spellStart"/>
      <w:r w:rsidRPr="003E559D">
        <w:rPr>
          <w:sz w:val="28"/>
          <w:szCs w:val="28"/>
        </w:rPr>
        <w:t>пед</w:t>
      </w:r>
      <w:proofErr w:type="spellEnd"/>
      <w:r w:rsidRPr="003E559D">
        <w:rPr>
          <w:sz w:val="28"/>
          <w:szCs w:val="28"/>
        </w:rPr>
        <w:t xml:space="preserve">. наук, проф. Симоненко В.Д.; ИОСО РАН, НГПИ. </w:t>
      </w:r>
      <w:proofErr w:type="spellStart"/>
      <w:r w:rsidRPr="003E559D">
        <w:rPr>
          <w:sz w:val="28"/>
          <w:szCs w:val="28"/>
        </w:rPr>
        <w:t>М.Новокузнецк</w:t>
      </w:r>
      <w:proofErr w:type="spellEnd"/>
      <w:r w:rsidRPr="003E559D">
        <w:rPr>
          <w:sz w:val="28"/>
          <w:szCs w:val="28"/>
        </w:rPr>
        <w:t>, 2002. - 118с.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Бабанский</w:t>
      </w:r>
      <w:proofErr w:type="spellEnd"/>
      <w:r w:rsidRPr="003E559D">
        <w:rPr>
          <w:sz w:val="28"/>
          <w:szCs w:val="28"/>
        </w:rPr>
        <w:t>, Ю.К. Оптимизация процесса обуч</w:t>
      </w:r>
      <w:r w:rsidRPr="003E559D">
        <w:rPr>
          <w:sz w:val="28"/>
          <w:szCs w:val="28"/>
        </w:rPr>
        <w:t>е</w:t>
      </w:r>
      <w:r w:rsidRPr="003E559D">
        <w:rPr>
          <w:sz w:val="28"/>
          <w:szCs w:val="28"/>
        </w:rPr>
        <w:t>ния: Общепедагогический аспект. М.: Педагогика, 1977. - 254с.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Бабушкина, И. А, Практикум по объектно-ориентированному программ</w:t>
      </w:r>
      <w:r w:rsidRPr="003E559D">
        <w:rPr>
          <w:sz w:val="28"/>
          <w:szCs w:val="28"/>
        </w:rPr>
        <w:t>и</w:t>
      </w:r>
      <w:r w:rsidRPr="003E559D">
        <w:rPr>
          <w:sz w:val="28"/>
          <w:szCs w:val="28"/>
        </w:rPr>
        <w:t>рованию / И.А. Бабушкина, С.М. Окулов. М.: БИНОМ. Лаборатория Зн</w:t>
      </w:r>
      <w:r w:rsidRPr="003E559D">
        <w:rPr>
          <w:sz w:val="28"/>
          <w:szCs w:val="28"/>
        </w:rPr>
        <w:t>а</w:t>
      </w:r>
      <w:r w:rsidRPr="003E559D">
        <w:rPr>
          <w:sz w:val="28"/>
          <w:szCs w:val="28"/>
        </w:rPr>
        <w:t>ний, 2004. - 366с.</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lastRenderedPageBreak/>
        <w:t>Балашов М.М. Нормативно-правовые документы муниципального общ</w:t>
      </w:r>
      <w:r w:rsidRPr="003E559D">
        <w:rPr>
          <w:color w:val="000000"/>
          <w:sz w:val="28"/>
          <w:szCs w:val="28"/>
        </w:rPr>
        <w:t>е</w:t>
      </w:r>
      <w:r w:rsidRPr="003E559D">
        <w:rPr>
          <w:color w:val="000000"/>
          <w:sz w:val="28"/>
          <w:szCs w:val="28"/>
        </w:rPr>
        <w:t>образовательного учреждения – многопрофильного лицея Димитровграда Ульяновской области. с.24 - журнал «Завуч» №6, 2003г.</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Беликов, В.А. Философия образования личности: </w:t>
      </w:r>
      <w:proofErr w:type="spellStart"/>
      <w:r w:rsidRPr="003E559D">
        <w:rPr>
          <w:sz w:val="28"/>
          <w:szCs w:val="28"/>
        </w:rPr>
        <w:t>Деятельностный</w:t>
      </w:r>
      <w:proofErr w:type="spellEnd"/>
      <w:r w:rsidRPr="003E559D">
        <w:rPr>
          <w:sz w:val="28"/>
          <w:szCs w:val="28"/>
        </w:rPr>
        <w:t xml:space="preserve"> аспект: Монография. М.: </w:t>
      </w:r>
      <w:proofErr w:type="spellStart"/>
      <w:r w:rsidRPr="003E559D">
        <w:rPr>
          <w:sz w:val="28"/>
          <w:szCs w:val="28"/>
        </w:rPr>
        <w:t>Владос</w:t>
      </w:r>
      <w:proofErr w:type="spellEnd"/>
      <w:r w:rsidRPr="003E559D">
        <w:rPr>
          <w:sz w:val="28"/>
          <w:szCs w:val="28"/>
        </w:rPr>
        <w:t>, 2004. 357с.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 </w:t>
      </w:r>
      <w:proofErr w:type="spellStart"/>
      <w:r w:rsidRPr="003E559D">
        <w:rPr>
          <w:sz w:val="28"/>
          <w:szCs w:val="28"/>
        </w:rPr>
        <w:t>Белошапка</w:t>
      </w:r>
      <w:proofErr w:type="spellEnd"/>
      <w:r w:rsidRPr="003E559D">
        <w:rPr>
          <w:sz w:val="28"/>
          <w:szCs w:val="28"/>
        </w:rPr>
        <w:t>, В.К. Основы информационного моделирования / В.К. </w:t>
      </w:r>
      <w:proofErr w:type="spellStart"/>
      <w:r w:rsidRPr="003E559D">
        <w:rPr>
          <w:sz w:val="28"/>
          <w:szCs w:val="28"/>
        </w:rPr>
        <w:t>Белошапка</w:t>
      </w:r>
      <w:proofErr w:type="spellEnd"/>
      <w:r w:rsidRPr="003E559D">
        <w:rPr>
          <w:sz w:val="28"/>
          <w:szCs w:val="28"/>
        </w:rPr>
        <w:t xml:space="preserve">, A.C. </w:t>
      </w:r>
      <w:proofErr w:type="spellStart"/>
      <w:r w:rsidRPr="003E559D">
        <w:rPr>
          <w:sz w:val="28"/>
          <w:szCs w:val="28"/>
        </w:rPr>
        <w:t>Лесневский</w:t>
      </w:r>
      <w:proofErr w:type="spellEnd"/>
      <w:r w:rsidRPr="003E559D">
        <w:rPr>
          <w:sz w:val="28"/>
          <w:szCs w:val="28"/>
        </w:rPr>
        <w:t xml:space="preserve"> // Информатика и образование, №3, 1989. С.17-34.</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Бессонов, Р.В. Интенсификация и оптимизация процесса обуч</w:t>
      </w:r>
      <w:r w:rsidRPr="003E559D">
        <w:rPr>
          <w:sz w:val="28"/>
          <w:szCs w:val="28"/>
        </w:rPr>
        <w:t>е</w:t>
      </w:r>
      <w:r w:rsidRPr="003E559D">
        <w:rPr>
          <w:sz w:val="28"/>
          <w:szCs w:val="28"/>
        </w:rPr>
        <w:t>ния школьников профильных классов / Р.В. Бессонов // Педагогика, №1, 2007. С.28-33.</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Бессонов, Р.В. Специфика обучения в профильной школе: содержание и процесс / Р.В. Бессонов, О.П. </w:t>
      </w:r>
      <w:proofErr w:type="spellStart"/>
      <w:r w:rsidRPr="003E559D">
        <w:rPr>
          <w:sz w:val="28"/>
          <w:szCs w:val="28"/>
        </w:rPr>
        <w:t>Околелов</w:t>
      </w:r>
      <w:proofErr w:type="spellEnd"/>
      <w:r w:rsidRPr="003E559D">
        <w:rPr>
          <w:sz w:val="28"/>
          <w:szCs w:val="28"/>
        </w:rPr>
        <w:t> // Педагогика, №7, 2006. -С.23-29.</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Бешенков</w:t>
      </w:r>
      <w:proofErr w:type="spellEnd"/>
      <w:r w:rsidRPr="003E559D">
        <w:rPr>
          <w:sz w:val="28"/>
          <w:szCs w:val="28"/>
        </w:rPr>
        <w:t>, С.А. и др. Два пути в школьном курсе информатики // Инфо</w:t>
      </w:r>
      <w:r w:rsidRPr="003E559D">
        <w:rPr>
          <w:sz w:val="28"/>
          <w:szCs w:val="28"/>
        </w:rPr>
        <w:t>р</w:t>
      </w:r>
      <w:r w:rsidRPr="003E559D">
        <w:rPr>
          <w:sz w:val="28"/>
          <w:szCs w:val="28"/>
        </w:rPr>
        <w:t>матика и образование, №2,1998. С.17-18.</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Бешенков</w:t>
      </w:r>
      <w:proofErr w:type="spellEnd"/>
      <w:r w:rsidRPr="003E559D">
        <w:rPr>
          <w:sz w:val="28"/>
          <w:szCs w:val="28"/>
        </w:rPr>
        <w:t>, С.А. Комплекс методических материалов по использованию ЭВМ в преподавании гуманитарных дисциплин, М.: ИНИНФО, 1995. -Юс.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Бобырев</w:t>
      </w:r>
      <w:proofErr w:type="spellEnd"/>
      <w:r w:rsidRPr="003E559D">
        <w:rPr>
          <w:sz w:val="28"/>
          <w:szCs w:val="28"/>
        </w:rPr>
        <w:t>, А.В. Организационно-педагогические основы профильного об</w:t>
      </w:r>
      <w:r w:rsidRPr="003E559D">
        <w:rPr>
          <w:sz w:val="28"/>
          <w:szCs w:val="28"/>
        </w:rPr>
        <w:t>у</w:t>
      </w:r>
      <w:r w:rsidRPr="003E559D">
        <w:rPr>
          <w:sz w:val="28"/>
          <w:szCs w:val="28"/>
        </w:rPr>
        <w:t xml:space="preserve">чения учащихся педагогического лицея: </w:t>
      </w:r>
      <w:proofErr w:type="spellStart"/>
      <w:r w:rsidRPr="003E559D">
        <w:rPr>
          <w:sz w:val="28"/>
          <w:szCs w:val="28"/>
        </w:rPr>
        <w:t>Автореф</w:t>
      </w:r>
      <w:proofErr w:type="spellEnd"/>
      <w:r w:rsidRPr="003E559D">
        <w:rPr>
          <w:sz w:val="28"/>
          <w:szCs w:val="28"/>
        </w:rPr>
        <w:t xml:space="preserve">. </w:t>
      </w:r>
      <w:proofErr w:type="spellStart"/>
      <w:r w:rsidRPr="003E559D">
        <w:rPr>
          <w:sz w:val="28"/>
          <w:szCs w:val="28"/>
        </w:rPr>
        <w:t>дис</w:t>
      </w:r>
      <w:proofErr w:type="spellEnd"/>
      <w:r w:rsidRPr="003E559D">
        <w:rPr>
          <w:sz w:val="28"/>
          <w:szCs w:val="28"/>
        </w:rPr>
        <w:t xml:space="preserve">. 13.00.01 канд. </w:t>
      </w:r>
      <w:proofErr w:type="spellStart"/>
      <w:r w:rsidRPr="003E559D">
        <w:rPr>
          <w:sz w:val="28"/>
          <w:szCs w:val="28"/>
        </w:rPr>
        <w:t>пед</w:t>
      </w:r>
      <w:proofErr w:type="spellEnd"/>
      <w:r w:rsidRPr="003E559D">
        <w:rPr>
          <w:sz w:val="28"/>
          <w:szCs w:val="28"/>
        </w:rPr>
        <w:t>. наук. Ростов-на-Дону, 2007. - 20с.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Болотов</w:t>
      </w:r>
      <w:proofErr w:type="spellEnd"/>
      <w:r w:rsidRPr="003E559D">
        <w:rPr>
          <w:sz w:val="28"/>
          <w:szCs w:val="28"/>
        </w:rPr>
        <w:t xml:space="preserve"> В.А. Перспективы перехода школы на профильное обучение / В.А. </w:t>
      </w:r>
      <w:proofErr w:type="spellStart"/>
      <w:r w:rsidRPr="003E559D">
        <w:rPr>
          <w:sz w:val="28"/>
          <w:szCs w:val="28"/>
        </w:rPr>
        <w:t>Болотов</w:t>
      </w:r>
      <w:proofErr w:type="spellEnd"/>
      <w:r w:rsidRPr="003E559D">
        <w:rPr>
          <w:sz w:val="28"/>
          <w:szCs w:val="28"/>
        </w:rPr>
        <w:t xml:space="preserve"> // Воспитание школьников, №1, 2004. С.2-7.</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Бороненко, Т.А. Концепция школьного курса информатики / Учебное п</w:t>
      </w:r>
      <w:r w:rsidRPr="003E559D">
        <w:rPr>
          <w:sz w:val="28"/>
          <w:szCs w:val="28"/>
        </w:rPr>
        <w:t>о</w:t>
      </w:r>
      <w:r w:rsidRPr="003E559D">
        <w:rPr>
          <w:sz w:val="28"/>
          <w:szCs w:val="28"/>
        </w:rPr>
        <w:t>собие, СПб., (Высшая административная школа мэрии Санкт-Петербурга), 1995. 68с.</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proofErr w:type="spellStart"/>
      <w:r w:rsidRPr="003E559D">
        <w:rPr>
          <w:color w:val="000000"/>
          <w:sz w:val="28"/>
          <w:szCs w:val="28"/>
        </w:rPr>
        <w:t>Броневщук</w:t>
      </w:r>
      <w:proofErr w:type="spellEnd"/>
      <w:r w:rsidRPr="003E559D">
        <w:rPr>
          <w:color w:val="000000"/>
          <w:sz w:val="28"/>
          <w:szCs w:val="28"/>
        </w:rPr>
        <w:t xml:space="preserve"> С.П. Профильное обучение и единый государственный экз</w:t>
      </w:r>
      <w:r w:rsidRPr="003E559D">
        <w:rPr>
          <w:color w:val="000000"/>
          <w:sz w:val="28"/>
          <w:szCs w:val="28"/>
        </w:rPr>
        <w:t>а</w:t>
      </w:r>
      <w:r w:rsidRPr="003E559D">
        <w:rPr>
          <w:color w:val="000000"/>
          <w:sz w:val="28"/>
          <w:szCs w:val="28"/>
        </w:rPr>
        <w:t>мен // Интернет-журнал «</w:t>
      </w:r>
      <w:proofErr w:type="spellStart"/>
      <w:r w:rsidRPr="003E559D">
        <w:rPr>
          <w:color w:val="000000"/>
          <w:sz w:val="28"/>
          <w:szCs w:val="28"/>
        </w:rPr>
        <w:t>Эйдос</w:t>
      </w:r>
      <w:proofErr w:type="spellEnd"/>
      <w:r w:rsidRPr="003E559D">
        <w:rPr>
          <w:color w:val="000000"/>
          <w:sz w:val="28"/>
          <w:szCs w:val="28"/>
        </w:rPr>
        <w:t>». - 2003. - 21 апреля.</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proofErr w:type="spellStart"/>
      <w:r w:rsidRPr="003E559D">
        <w:rPr>
          <w:color w:val="000000"/>
          <w:sz w:val="28"/>
          <w:szCs w:val="28"/>
        </w:rPr>
        <w:t>Броневщук</w:t>
      </w:r>
      <w:proofErr w:type="spellEnd"/>
      <w:r w:rsidRPr="003E559D">
        <w:rPr>
          <w:color w:val="000000"/>
          <w:sz w:val="28"/>
          <w:szCs w:val="28"/>
        </w:rPr>
        <w:t xml:space="preserve"> С.П. Профильное обучение и единый государственный экз</w:t>
      </w:r>
      <w:r w:rsidRPr="003E559D">
        <w:rPr>
          <w:color w:val="000000"/>
          <w:sz w:val="28"/>
          <w:szCs w:val="28"/>
        </w:rPr>
        <w:t>а</w:t>
      </w:r>
      <w:r w:rsidRPr="003E559D">
        <w:rPr>
          <w:color w:val="000000"/>
          <w:sz w:val="28"/>
          <w:szCs w:val="28"/>
        </w:rPr>
        <w:t>мен // Интернет-журнал «</w:t>
      </w:r>
      <w:proofErr w:type="spellStart"/>
      <w:r w:rsidRPr="003E559D">
        <w:rPr>
          <w:color w:val="000000"/>
          <w:sz w:val="28"/>
          <w:szCs w:val="28"/>
        </w:rPr>
        <w:t>Эйдос</w:t>
      </w:r>
      <w:proofErr w:type="spellEnd"/>
      <w:r w:rsidRPr="003E559D">
        <w:rPr>
          <w:color w:val="000000"/>
          <w:sz w:val="28"/>
          <w:szCs w:val="28"/>
        </w:rPr>
        <w:t>». - 2003. - 21 апреля.</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lastRenderedPageBreak/>
        <w:t>Вазина</w:t>
      </w:r>
      <w:proofErr w:type="spellEnd"/>
      <w:r w:rsidRPr="003E559D">
        <w:rPr>
          <w:sz w:val="28"/>
          <w:szCs w:val="28"/>
        </w:rPr>
        <w:t xml:space="preserve">, К.Я. Модель саморазвития человека: (Концепция, технологии). </w:t>
      </w:r>
      <w:proofErr w:type="spellStart"/>
      <w:r w:rsidRPr="003E559D">
        <w:rPr>
          <w:sz w:val="28"/>
          <w:szCs w:val="28"/>
        </w:rPr>
        <w:t>Н.Новгород</w:t>
      </w:r>
      <w:proofErr w:type="spellEnd"/>
      <w:r w:rsidRPr="003E559D">
        <w:rPr>
          <w:sz w:val="28"/>
          <w:szCs w:val="28"/>
        </w:rPr>
        <w:t>, 1999.-255с.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Верёвкин</w:t>
      </w:r>
      <w:proofErr w:type="spellEnd"/>
      <w:r w:rsidRPr="003E559D">
        <w:rPr>
          <w:sz w:val="28"/>
          <w:szCs w:val="28"/>
        </w:rPr>
        <w:t>, В.Г. </w:t>
      </w:r>
      <w:proofErr w:type="spellStart"/>
      <w:r w:rsidRPr="003E559D">
        <w:rPr>
          <w:sz w:val="28"/>
          <w:szCs w:val="28"/>
        </w:rPr>
        <w:t>Предпрофильная</w:t>
      </w:r>
      <w:proofErr w:type="spellEnd"/>
      <w:r w:rsidRPr="003E559D">
        <w:rPr>
          <w:sz w:val="28"/>
          <w:szCs w:val="28"/>
        </w:rPr>
        <w:t> подготовка учащихся при обучении те</w:t>
      </w:r>
      <w:r w:rsidRPr="003E559D">
        <w:rPr>
          <w:sz w:val="28"/>
          <w:szCs w:val="28"/>
        </w:rPr>
        <w:t>х</w:t>
      </w:r>
      <w:r w:rsidRPr="003E559D">
        <w:rPr>
          <w:sz w:val="28"/>
          <w:szCs w:val="28"/>
        </w:rPr>
        <w:t xml:space="preserve">нологии: Автореферат диссертации на соискание уч. степ. канд. </w:t>
      </w:r>
      <w:proofErr w:type="spellStart"/>
      <w:r w:rsidRPr="003E559D">
        <w:rPr>
          <w:sz w:val="28"/>
          <w:szCs w:val="28"/>
        </w:rPr>
        <w:t>пед</w:t>
      </w:r>
      <w:proofErr w:type="spellEnd"/>
      <w:r w:rsidRPr="003E559D">
        <w:rPr>
          <w:sz w:val="28"/>
          <w:szCs w:val="28"/>
        </w:rPr>
        <w:t xml:space="preserve">. наук / В.Г. </w:t>
      </w:r>
      <w:proofErr w:type="spellStart"/>
      <w:r w:rsidRPr="003E559D">
        <w:rPr>
          <w:sz w:val="28"/>
          <w:szCs w:val="28"/>
        </w:rPr>
        <w:t>Верёвкин</w:t>
      </w:r>
      <w:proofErr w:type="spellEnd"/>
      <w:r w:rsidRPr="003E559D">
        <w:rPr>
          <w:sz w:val="28"/>
          <w:szCs w:val="28"/>
        </w:rPr>
        <w:t xml:space="preserve">; Кузбасская гос. </w:t>
      </w:r>
      <w:proofErr w:type="spellStart"/>
      <w:r w:rsidRPr="003E559D">
        <w:rPr>
          <w:sz w:val="28"/>
          <w:szCs w:val="28"/>
        </w:rPr>
        <w:t>пед</w:t>
      </w:r>
      <w:proofErr w:type="spellEnd"/>
      <w:r w:rsidRPr="003E559D">
        <w:rPr>
          <w:sz w:val="28"/>
          <w:szCs w:val="28"/>
        </w:rPr>
        <w:t>. академия. СПб, 2003. - 19с.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Винницкий, Ю.А. Принципы создания и использов</w:t>
      </w:r>
      <w:r w:rsidRPr="003E559D">
        <w:rPr>
          <w:sz w:val="28"/>
          <w:szCs w:val="28"/>
        </w:rPr>
        <w:t>а</w:t>
      </w:r>
      <w:r w:rsidRPr="003E559D">
        <w:rPr>
          <w:sz w:val="28"/>
          <w:szCs w:val="28"/>
        </w:rPr>
        <w:t>ния интерактивных электронных учебных курсов на осн</w:t>
      </w:r>
      <w:r w:rsidRPr="003E559D">
        <w:rPr>
          <w:sz w:val="28"/>
          <w:szCs w:val="28"/>
        </w:rPr>
        <w:t>о</w:t>
      </w:r>
      <w:r w:rsidRPr="003E559D">
        <w:rPr>
          <w:sz w:val="28"/>
          <w:szCs w:val="28"/>
        </w:rPr>
        <w:t xml:space="preserve">ве мультимедийных технологий (на примере курса физики 7-11 классов): </w:t>
      </w:r>
      <w:proofErr w:type="spellStart"/>
      <w:r w:rsidRPr="003E559D">
        <w:rPr>
          <w:sz w:val="28"/>
          <w:szCs w:val="28"/>
        </w:rPr>
        <w:t>Автореф</w:t>
      </w:r>
      <w:proofErr w:type="spellEnd"/>
      <w:r w:rsidRPr="003E559D">
        <w:rPr>
          <w:sz w:val="28"/>
          <w:szCs w:val="28"/>
        </w:rPr>
        <w:t xml:space="preserve">. </w:t>
      </w:r>
      <w:proofErr w:type="spellStart"/>
      <w:r w:rsidRPr="003E559D">
        <w:rPr>
          <w:sz w:val="28"/>
          <w:szCs w:val="28"/>
        </w:rPr>
        <w:t>дис</w:t>
      </w:r>
      <w:proofErr w:type="spellEnd"/>
      <w:r w:rsidRPr="003E559D">
        <w:rPr>
          <w:sz w:val="28"/>
          <w:szCs w:val="28"/>
        </w:rPr>
        <w:t xml:space="preserve">. 13.00.02 канд. </w:t>
      </w:r>
      <w:proofErr w:type="spellStart"/>
      <w:r w:rsidRPr="003E559D">
        <w:rPr>
          <w:sz w:val="28"/>
          <w:szCs w:val="28"/>
        </w:rPr>
        <w:t>пед</w:t>
      </w:r>
      <w:proofErr w:type="spellEnd"/>
      <w:r w:rsidRPr="003E559D">
        <w:rPr>
          <w:sz w:val="28"/>
          <w:szCs w:val="28"/>
        </w:rPr>
        <w:t>. наук. — Москва, 2006. — 24с.</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r w:rsidRPr="003E559D">
        <w:rPr>
          <w:sz w:val="28"/>
          <w:szCs w:val="28"/>
        </w:rPr>
        <w:t>Воронкова, С.А. Подпрограмма развития школы: Пр</w:t>
      </w:r>
      <w:r w:rsidRPr="003E559D">
        <w:rPr>
          <w:sz w:val="28"/>
          <w:szCs w:val="28"/>
        </w:rPr>
        <w:t>о</w:t>
      </w:r>
      <w:r w:rsidRPr="003E559D">
        <w:rPr>
          <w:sz w:val="28"/>
          <w:szCs w:val="28"/>
        </w:rPr>
        <w:t>ект </w:t>
      </w:r>
      <w:proofErr w:type="spellStart"/>
      <w:r w:rsidRPr="003E559D">
        <w:rPr>
          <w:sz w:val="28"/>
          <w:szCs w:val="28"/>
        </w:rPr>
        <w:t>предпрофильной</w:t>
      </w:r>
      <w:proofErr w:type="spellEnd"/>
      <w:r w:rsidRPr="003E559D">
        <w:rPr>
          <w:sz w:val="28"/>
          <w:szCs w:val="28"/>
        </w:rPr>
        <w:t> подготовки в основной школе / С.А. Воронкова // Завуч, №6, 2006. С. 10-34.</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t>Выгодский</w:t>
      </w:r>
      <w:proofErr w:type="spellEnd"/>
      <w:r w:rsidRPr="003E559D">
        <w:rPr>
          <w:sz w:val="28"/>
          <w:szCs w:val="28"/>
        </w:rPr>
        <w:t xml:space="preserve">, JI.C. Педагогическая психология / под ред. В.В. Давыдова / JI.C. </w:t>
      </w:r>
      <w:proofErr w:type="spellStart"/>
      <w:r w:rsidRPr="003E559D">
        <w:rPr>
          <w:sz w:val="28"/>
          <w:szCs w:val="28"/>
        </w:rPr>
        <w:t>Выгодский</w:t>
      </w:r>
      <w:proofErr w:type="spellEnd"/>
      <w:r w:rsidRPr="003E559D">
        <w:rPr>
          <w:sz w:val="28"/>
          <w:szCs w:val="28"/>
        </w:rPr>
        <w:t>. М.: Педагогика, 1991. - 480с.</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Годовой календарный график ОУ (утверждён приказом директора от 29.08.2016 г. № 211).</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Головин А.В. Записки для немногих.// Вопросы истории, 1997, №3, с.79-85.</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Информационный сайт «Учительской газеты» http://www.ug.ru/old/02.42/t9.htm</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Концепция профильного обучения на старшей ступени общего образов</w:t>
      </w:r>
      <w:r w:rsidRPr="003E559D">
        <w:rPr>
          <w:color w:val="000000"/>
          <w:sz w:val="28"/>
          <w:szCs w:val="28"/>
        </w:rPr>
        <w:t>а</w:t>
      </w:r>
      <w:r w:rsidRPr="003E559D">
        <w:rPr>
          <w:color w:val="000000"/>
          <w:sz w:val="28"/>
          <w:szCs w:val="28"/>
        </w:rPr>
        <w:t>ния. – М., 2002.</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Концепция профильного обучения на старшей ступени общего образов</w:t>
      </w:r>
      <w:r w:rsidRPr="003E559D">
        <w:rPr>
          <w:color w:val="000000"/>
          <w:sz w:val="28"/>
          <w:szCs w:val="28"/>
        </w:rPr>
        <w:t>а</w:t>
      </w:r>
      <w:r w:rsidRPr="003E559D">
        <w:rPr>
          <w:color w:val="000000"/>
          <w:sz w:val="28"/>
          <w:szCs w:val="28"/>
        </w:rPr>
        <w:t>ния. – М., 2002.</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Концепция профильного обучения на старшей ступени общего образов</w:t>
      </w:r>
      <w:r w:rsidRPr="003E559D">
        <w:rPr>
          <w:color w:val="000000"/>
          <w:sz w:val="28"/>
          <w:szCs w:val="28"/>
        </w:rPr>
        <w:t>а</w:t>
      </w:r>
      <w:r w:rsidRPr="003E559D">
        <w:rPr>
          <w:color w:val="000000"/>
          <w:sz w:val="28"/>
          <w:szCs w:val="28"/>
        </w:rPr>
        <w:t>ния. – М., 2002.</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proofErr w:type="spellStart"/>
      <w:r w:rsidRPr="003E559D">
        <w:rPr>
          <w:color w:val="000000"/>
          <w:sz w:val="28"/>
          <w:szCs w:val="28"/>
        </w:rPr>
        <w:t>Лернер</w:t>
      </w:r>
      <w:proofErr w:type="spellEnd"/>
      <w:r w:rsidRPr="003E559D">
        <w:rPr>
          <w:color w:val="000000"/>
          <w:sz w:val="28"/>
          <w:szCs w:val="28"/>
        </w:rPr>
        <w:t xml:space="preserve"> П.С. Инновационный потенциал, ресурсы и риски профильного образования учащихся старших классов // Интернет-журнал «</w:t>
      </w:r>
      <w:proofErr w:type="spellStart"/>
      <w:r w:rsidRPr="003E559D">
        <w:rPr>
          <w:color w:val="000000"/>
          <w:sz w:val="28"/>
          <w:szCs w:val="28"/>
        </w:rPr>
        <w:t>Эйдос</w:t>
      </w:r>
      <w:proofErr w:type="spellEnd"/>
      <w:r w:rsidRPr="003E559D">
        <w:rPr>
          <w:color w:val="000000"/>
          <w:sz w:val="28"/>
          <w:szCs w:val="28"/>
        </w:rPr>
        <w:t>». - 2003. - 27 апреля.</w:t>
      </w:r>
    </w:p>
    <w:p w:rsidR="003E559D" w:rsidRPr="003E559D" w:rsidRDefault="003E559D" w:rsidP="007F0393">
      <w:pPr>
        <w:pStyle w:val="a6"/>
        <w:widowControl w:val="0"/>
        <w:numPr>
          <w:ilvl w:val="0"/>
          <w:numId w:val="43"/>
        </w:numPr>
        <w:shd w:val="clear" w:color="auto" w:fill="FFFFFF" w:themeFill="background1"/>
        <w:spacing w:line="360" w:lineRule="auto"/>
        <w:rPr>
          <w:sz w:val="28"/>
          <w:szCs w:val="28"/>
        </w:rPr>
      </w:pPr>
      <w:proofErr w:type="spellStart"/>
      <w:r w:rsidRPr="003E559D">
        <w:rPr>
          <w:sz w:val="28"/>
          <w:szCs w:val="28"/>
        </w:rPr>
        <w:lastRenderedPageBreak/>
        <w:t>Н.Афонина</w:t>
      </w:r>
      <w:proofErr w:type="spellEnd"/>
      <w:r w:rsidRPr="003E559D">
        <w:rPr>
          <w:sz w:val="28"/>
          <w:szCs w:val="28"/>
        </w:rPr>
        <w:t>, М.В. Формирование готовности старшеклассников к самост</w:t>
      </w:r>
      <w:r w:rsidRPr="003E559D">
        <w:rPr>
          <w:sz w:val="28"/>
          <w:szCs w:val="28"/>
        </w:rPr>
        <w:t>о</w:t>
      </w:r>
      <w:r w:rsidRPr="003E559D">
        <w:rPr>
          <w:sz w:val="28"/>
          <w:szCs w:val="28"/>
        </w:rPr>
        <w:t xml:space="preserve">ятельной деятельности при профильном обучении: </w:t>
      </w:r>
      <w:proofErr w:type="spellStart"/>
      <w:r w:rsidRPr="003E559D">
        <w:rPr>
          <w:sz w:val="28"/>
          <w:szCs w:val="28"/>
        </w:rPr>
        <w:t>Дис</w:t>
      </w:r>
      <w:proofErr w:type="spellEnd"/>
      <w:r w:rsidRPr="003E559D">
        <w:rPr>
          <w:sz w:val="28"/>
          <w:szCs w:val="28"/>
        </w:rPr>
        <w:t xml:space="preserve">. . канд. </w:t>
      </w:r>
      <w:proofErr w:type="spellStart"/>
      <w:r w:rsidRPr="003E559D">
        <w:rPr>
          <w:sz w:val="28"/>
          <w:szCs w:val="28"/>
        </w:rPr>
        <w:t>пед</w:t>
      </w:r>
      <w:proofErr w:type="spellEnd"/>
      <w:r w:rsidRPr="003E559D">
        <w:rPr>
          <w:sz w:val="28"/>
          <w:szCs w:val="28"/>
        </w:rPr>
        <w:t>. наук: 13.00.01 Ижевск, 2006. - 170с.</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Нечаева И.В. Современный словарь иностранных слов. – М., 2002. – с.371.</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Образовательная программа общеобразовательного учреждения (утве</w:t>
      </w:r>
      <w:r w:rsidRPr="003E559D">
        <w:rPr>
          <w:rFonts w:ascii="Times New Roman" w:hAnsi="Times New Roman" w:cs="Times New Roman"/>
          <w:color w:val="000000"/>
          <w:sz w:val="28"/>
          <w:szCs w:val="28"/>
          <w:shd w:val="clear" w:color="auto" w:fill="FFFFFF"/>
        </w:rPr>
        <w:t>р</w:t>
      </w:r>
      <w:r w:rsidRPr="003E559D">
        <w:rPr>
          <w:rFonts w:ascii="Times New Roman" w:hAnsi="Times New Roman" w:cs="Times New Roman"/>
          <w:color w:val="000000"/>
          <w:sz w:val="28"/>
          <w:szCs w:val="28"/>
          <w:shd w:val="clear" w:color="auto" w:fill="FFFFFF"/>
        </w:rPr>
        <w:t>ждена приказом директора от 01.09.2016 года № 267).</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r w:rsidRPr="003E559D">
        <w:rPr>
          <w:color w:val="000000"/>
          <w:sz w:val="28"/>
          <w:szCs w:val="28"/>
        </w:rPr>
        <w:t xml:space="preserve">Педагогическая энциклопедия/Под ред. </w:t>
      </w:r>
      <w:proofErr w:type="spellStart"/>
      <w:r w:rsidRPr="003E559D">
        <w:rPr>
          <w:color w:val="000000"/>
          <w:sz w:val="28"/>
          <w:szCs w:val="28"/>
        </w:rPr>
        <w:t>А.Г.Калашникова</w:t>
      </w:r>
      <w:proofErr w:type="spellEnd"/>
      <w:r w:rsidRPr="003E559D">
        <w:rPr>
          <w:color w:val="000000"/>
          <w:sz w:val="28"/>
          <w:szCs w:val="28"/>
        </w:rPr>
        <w:t xml:space="preserve">. – М., 1930. - </w:t>
      </w:r>
      <w:proofErr w:type="spellStart"/>
      <w:r w:rsidRPr="003E559D">
        <w:rPr>
          <w:color w:val="000000"/>
          <w:sz w:val="28"/>
          <w:szCs w:val="28"/>
        </w:rPr>
        <w:t>т.II</w:t>
      </w:r>
      <w:proofErr w:type="spellEnd"/>
      <w:r w:rsidRPr="003E559D">
        <w:rPr>
          <w:color w:val="000000"/>
          <w:sz w:val="28"/>
          <w:szCs w:val="28"/>
        </w:rPr>
        <w:t>, с.271.</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Примерная программа по учебному предмету.</w:t>
      </w:r>
    </w:p>
    <w:p w:rsidR="003E559D" w:rsidRPr="003E559D" w:rsidRDefault="003E559D" w:rsidP="007F0393">
      <w:pPr>
        <w:pStyle w:val="a3"/>
        <w:widowControl w:val="0"/>
        <w:numPr>
          <w:ilvl w:val="0"/>
          <w:numId w:val="43"/>
        </w:numPr>
        <w:spacing w:before="0" w:beforeAutospacing="0" w:after="0" w:afterAutospacing="0" w:line="360" w:lineRule="auto"/>
        <w:jc w:val="both"/>
        <w:rPr>
          <w:color w:val="000000"/>
          <w:sz w:val="28"/>
          <w:szCs w:val="28"/>
        </w:rPr>
      </w:pPr>
      <w:proofErr w:type="spellStart"/>
      <w:r w:rsidRPr="003E559D">
        <w:rPr>
          <w:color w:val="000000"/>
          <w:sz w:val="28"/>
          <w:szCs w:val="28"/>
        </w:rPr>
        <w:t>Уколова</w:t>
      </w:r>
      <w:proofErr w:type="spellEnd"/>
      <w:r w:rsidRPr="003E559D">
        <w:rPr>
          <w:color w:val="000000"/>
          <w:sz w:val="28"/>
          <w:szCs w:val="28"/>
        </w:rPr>
        <w:t xml:space="preserve"> А.С. Стратегия гимназического образования на современном эт</w:t>
      </w:r>
      <w:r w:rsidRPr="003E559D">
        <w:rPr>
          <w:color w:val="000000"/>
          <w:sz w:val="28"/>
          <w:szCs w:val="28"/>
        </w:rPr>
        <w:t>а</w:t>
      </w:r>
      <w:r w:rsidRPr="003E559D">
        <w:rPr>
          <w:color w:val="000000"/>
          <w:sz w:val="28"/>
          <w:szCs w:val="28"/>
        </w:rPr>
        <w:t>пе. - Санкт-Петербург, 2005.</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Учебный план ОУ (утверждён приказом директора от 29.08.2016 г. № 201).</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ФГОС ООО (утвержден приказом Министерства образования и науки Российской Федерации от 17.12.2010 № 1897).</w:t>
      </w:r>
    </w:p>
    <w:p w:rsidR="003E559D" w:rsidRPr="003E559D" w:rsidRDefault="003E559D" w:rsidP="007F0393">
      <w:pPr>
        <w:widowControl w:val="0"/>
        <w:numPr>
          <w:ilvl w:val="0"/>
          <w:numId w:val="43"/>
        </w:numPr>
        <w:tabs>
          <w:tab w:val="left" w:pos="720"/>
        </w:tabs>
        <w:spacing w:after="0" w:line="360" w:lineRule="auto"/>
        <w:jc w:val="both"/>
        <w:rPr>
          <w:rFonts w:ascii="Times New Roman" w:hAnsi="Times New Roman" w:cs="Times New Roman"/>
          <w:color w:val="000000"/>
          <w:sz w:val="28"/>
          <w:szCs w:val="28"/>
          <w:shd w:val="clear" w:color="auto" w:fill="FFFFFF"/>
        </w:rPr>
      </w:pPr>
      <w:r w:rsidRPr="003E559D">
        <w:rPr>
          <w:rFonts w:ascii="Times New Roman" w:hAnsi="Times New Roman" w:cs="Times New Roman"/>
          <w:color w:val="000000"/>
          <w:sz w:val="28"/>
          <w:szCs w:val="28"/>
          <w:shd w:val="clear" w:color="auto" w:fill="FFFFFF"/>
        </w:rPr>
        <w:t>Федеральный перечень учебников.</w:t>
      </w:r>
    </w:p>
    <w:p w:rsidR="003E559D" w:rsidRPr="00312785" w:rsidRDefault="003E559D" w:rsidP="008B4E5A">
      <w:pPr>
        <w:pStyle w:val="a3"/>
        <w:widowControl w:val="0"/>
        <w:spacing w:before="0" w:beforeAutospacing="0" w:after="0" w:afterAutospacing="0"/>
        <w:ind w:left="708"/>
        <w:jc w:val="both"/>
        <w:rPr>
          <w:b/>
        </w:rPr>
      </w:pPr>
    </w:p>
    <w:p w:rsidR="003E559D" w:rsidRDefault="003E559D" w:rsidP="008B4E5A">
      <w:pPr>
        <w:widowControl w:val="0"/>
        <w:spacing w:after="0"/>
        <w:jc w:val="both"/>
      </w:pPr>
    </w:p>
    <w:p w:rsidR="003E559D" w:rsidRDefault="003E559D" w:rsidP="008B4E5A">
      <w:pPr>
        <w:widowControl w:val="0"/>
        <w:spacing w:after="0"/>
        <w:jc w:val="both"/>
      </w:pPr>
    </w:p>
    <w:p w:rsidR="003E559D" w:rsidRDefault="003E559D" w:rsidP="008B4E5A">
      <w:pPr>
        <w:widowControl w:val="0"/>
        <w:spacing w:after="0"/>
        <w:jc w:val="both"/>
      </w:pPr>
    </w:p>
    <w:p w:rsidR="003E559D" w:rsidRDefault="003E559D" w:rsidP="008B4E5A">
      <w:pPr>
        <w:widowControl w:val="0"/>
        <w:spacing w:after="0"/>
        <w:jc w:val="both"/>
      </w:pPr>
    </w:p>
    <w:p w:rsidR="003E559D" w:rsidRDefault="003E559D"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1F7BF6" w:rsidRDefault="001F7BF6" w:rsidP="008B4E5A">
      <w:pPr>
        <w:widowControl w:val="0"/>
        <w:spacing w:after="0"/>
        <w:jc w:val="both"/>
      </w:pPr>
    </w:p>
    <w:p w:rsidR="003E559D" w:rsidRDefault="003E559D" w:rsidP="008B4E5A">
      <w:pPr>
        <w:widowControl w:val="0"/>
        <w:spacing w:after="0"/>
        <w:jc w:val="both"/>
      </w:pPr>
    </w:p>
    <w:p w:rsidR="003E559D" w:rsidRDefault="003E559D" w:rsidP="008B4E5A">
      <w:pPr>
        <w:widowControl w:val="0"/>
        <w:spacing w:after="0"/>
        <w:jc w:val="both"/>
      </w:pPr>
    </w:p>
    <w:p w:rsidR="003E559D" w:rsidRDefault="003E559D" w:rsidP="008B4E5A">
      <w:pPr>
        <w:widowControl w:val="0"/>
        <w:spacing w:after="0"/>
        <w:jc w:val="both"/>
      </w:pPr>
    </w:p>
    <w:p w:rsidR="00B240B6" w:rsidRPr="00146159" w:rsidRDefault="00B240B6" w:rsidP="00245E72">
      <w:pPr>
        <w:pStyle w:val="1"/>
        <w:rPr>
          <w:rFonts w:asciiTheme="minorHAnsi" w:eastAsiaTheme="minorHAnsi" w:hAnsiTheme="minorHAnsi" w:cstheme="minorBidi"/>
          <w:b w:val="0"/>
          <w:bCs w:val="0"/>
          <w:color w:val="auto"/>
          <w:sz w:val="22"/>
          <w:szCs w:val="22"/>
          <w:lang w:val="en-US"/>
        </w:rPr>
      </w:pPr>
      <w:bookmarkStart w:id="31" w:name="_Toc532621483"/>
    </w:p>
    <w:p w:rsidR="00B240B6" w:rsidRPr="00B240B6" w:rsidRDefault="00B240B6" w:rsidP="00B240B6"/>
    <w:p w:rsidR="001F7BF6" w:rsidRDefault="001F7BF6" w:rsidP="00204439">
      <w:pPr>
        <w:pStyle w:val="1"/>
        <w:jc w:val="right"/>
        <w:rPr>
          <w:rFonts w:ascii="Times New Roman" w:hAnsi="Times New Roman" w:cs="Times New Roman"/>
          <w:color w:val="auto"/>
        </w:rPr>
      </w:pPr>
      <w:r w:rsidRPr="00204439">
        <w:rPr>
          <w:rFonts w:ascii="Times New Roman" w:hAnsi="Times New Roman" w:cs="Times New Roman"/>
          <w:color w:val="auto"/>
        </w:rPr>
        <w:lastRenderedPageBreak/>
        <w:t>ПРИЛОЖЕНИЯ</w:t>
      </w:r>
      <w:bookmarkEnd w:id="31"/>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Общие положения</w:t>
      </w:r>
    </w:p>
    <w:p w:rsidR="00245E72" w:rsidRPr="003317D3" w:rsidRDefault="00245E72" w:rsidP="00245E72">
      <w:pPr>
        <w:pStyle w:val="af1"/>
        <w:widowControl w:val="0"/>
        <w:spacing w:after="0" w:line="360" w:lineRule="auto"/>
        <w:ind w:left="0" w:firstLine="709"/>
        <w:contextualSpacing/>
        <w:jc w:val="both"/>
      </w:pPr>
      <w:r w:rsidRPr="003317D3">
        <w:t>1.1. Настоящее Положение разработано в соответствии с Законом РФ «Об образовании», Типовым положением об общеобразовательном учрежд</w:t>
      </w:r>
      <w:r w:rsidRPr="003317D3">
        <w:t>е</w:t>
      </w:r>
      <w:r w:rsidRPr="003317D3">
        <w:t>нии,  утверждённым постановлением Правительства РФ от 11.03.2001 № 196, Концепцией профильного обучения на старшей ступени общего образования, утверждённой приказом МО РФ  от 18.07.2002 № 2783, уставом, локальными актами и другими нормативно-правовыми документами муниципального общеобразовательного учреждения «Средняя общеобразовательная школа № 22» (далее – школа)</w:t>
      </w:r>
    </w:p>
    <w:p w:rsidR="00245E72" w:rsidRPr="003317D3" w:rsidRDefault="00245E72" w:rsidP="00245E72">
      <w:pPr>
        <w:pStyle w:val="28"/>
        <w:widowControl w:val="0"/>
        <w:spacing w:after="0" w:line="360" w:lineRule="auto"/>
        <w:ind w:left="0" w:firstLine="709"/>
        <w:contextualSpacing/>
        <w:jc w:val="both"/>
      </w:pPr>
      <w:r w:rsidRPr="003317D3">
        <w:t>1.2. Настоящее Положение определяет порядок формирования и фун</w:t>
      </w:r>
      <w:r w:rsidRPr="003317D3">
        <w:t>к</w:t>
      </w:r>
      <w:r w:rsidRPr="003317D3">
        <w:t>ционирования профильных групп в школе.</w:t>
      </w:r>
    </w:p>
    <w:p w:rsidR="00245E72" w:rsidRPr="003317D3" w:rsidRDefault="00245E72" w:rsidP="00245E72">
      <w:pPr>
        <w:pStyle w:val="28"/>
        <w:widowControl w:val="0"/>
        <w:spacing w:after="0" w:line="360" w:lineRule="auto"/>
        <w:ind w:left="0" w:firstLine="709"/>
        <w:contextualSpacing/>
        <w:jc w:val="both"/>
      </w:pPr>
      <w:r w:rsidRPr="003317D3">
        <w:t xml:space="preserve">1.3. К профильным группам относятся группы обучающихся </w:t>
      </w:r>
      <w:r w:rsidRPr="003317D3">
        <w:sym w:font="Symbol" w:char="F049"/>
      </w:r>
      <w:r w:rsidRPr="003317D3">
        <w:sym w:font="Symbol" w:char="F049"/>
      </w:r>
      <w:r w:rsidRPr="003317D3">
        <w:sym w:font="Symbol" w:char="F049"/>
      </w:r>
      <w:r w:rsidRPr="003317D3">
        <w:t xml:space="preserve"> ступ</w:t>
      </w:r>
      <w:r w:rsidRPr="003317D3">
        <w:t>е</w:t>
      </w:r>
      <w:r w:rsidRPr="003317D3">
        <w:t>ни с ориентацией на определённую сферу профессиональной деятельности, развитие профильного самоопределения.</w:t>
      </w:r>
    </w:p>
    <w:p w:rsidR="00245E72" w:rsidRPr="003317D3" w:rsidRDefault="00245E72" w:rsidP="00245E72">
      <w:pPr>
        <w:pStyle w:val="28"/>
        <w:widowControl w:val="0"/>
        <w:spacing w:after="0" w:line="360" w:lineRule="auto"/>
        <w:ind w:left="0" w:firstLine="709"/>
        <w:contextualSpacing/>
        <w:jc w:val="both"/>
      </w:pPr>
      <w:r w:rsidRPr="003317D3">
        <w:t>1.4.Основные цели и задачи профильных групп обучения старшеклас</w:t>
      </w:r>
      <w:r w:rsidRPr="003317D3">
        <w:t>с</w:t>
      </w:r>
      <w:r w:rsidRPr="003317D3">
        <w:t xml:space="preserve">ников соответствуют целям и задачам, определяющим учебную деятельность школы. Профильные группы: </w:t>
      </w:r>
    </w:p>
    <w:p w:rsidR="00245E72" w:rsidRPr="003317D3" w:rsidRDefault="00245E72" w:rsidP="00245E72">
      <w:pPr>
        <w:pStyle w:val="28"/>
        <w:widowControl w:val="0"/>
        <w:numPr>
          <w:ilvl w:val="0"/>
          <w:numId w:val="47"/>
        </w:numPr>
        <w:tabs>
          <w:tab w:val="clear" w:pos="540"/>
          <w:tab w:val="num" w:pos="0"/>
        </w:tabs>
        <w:spacing w:after="0" w:line="360" w:lineRule="auto"/>
        <w:ind w:left="0"/>
        <w:contextualSpacing/>
        <w:jc w:val="both"/>
      </w:pPr>
      <w:r w:rsidRPr="003317D3">
        <w:t>обеспечивают социализацию личности;</w:t>
      </w:r>
    </w:p>
    <w:p w:rsidR="00245E72" w:rsidRPr="003317D3" w:rsidRDefault="00245E72" w:rsidP="00245E72">
      <w:pPr>
        <w:pStyle w:val="28"/>
        <w:widowControl w:val="0"/>
        <w:numPr>
          <w:ilvl w:val="0"/>
          <w:numId w:val="47"/>
        </w:numPr>
        <w:tabs>
          <w:tab w:val="clear" w:pos="540"/>
          <w:tab w:val="num" w:pos="0"/>
        </w:tabs>
        <w:spacing w:after="0" w:line="360" w:lineRule="auto"/>
        <w:ind w:left="0"/>
        <w:contextualSpacing/>
        <w:jc w:val="both"/>
      </w:pPr>
      <w:r w:rsidRPr="003317D3">
        <w:t>предоставляют обучающимся оптимальные условия для получения среднего (полного) общего образования;</w:t>
      </w:r>
    </w:p>
    <w:p w:rsidR="00245E72" w:rsidRPr="003317D3" w:rsidRDefault="00245E72" w:rsidP="00245E72">
      <w:pPr>
        <w:pStyle w:val="28"/>
        <w:widowControl w:val="0"/>
        <w:numPr>
          <w:ilvl w:val="0"/>
          <w:numId w:val="47"/>
        </w:numPr>
        <w:tabs>
          <w:tab w:val="clear" w:pos="540"/>
          <w:tab w:val="num" w:pos="0"/>
        </w:tabs>
        <w:spacing w:after="0" w:line="360" w:lineRule="auto"/>
        <w:ind w:left="0"/>
        <w:contextualSpacing/>
        <w:jc w:val="both"/>
      </w:pPr>
      <w:r w:rsidRPr="003317D3">
        <w:t>обеспечивают непрерывность среднего (полного) общего образования;</w:t>
      </w:r>
    </w:p>
    <w:p w:rsidR="00245E72" w:rsidRPr="003317D3" w:rsidRDefault="00245E72" w:rsidP="00245E72">
      <w:pPr>
        <w:pStyle w:val="28"/>
        <w:widowControl w:val="0"/>
        <w:numPr>
          <w:ilvl w:val="0"/>
          <w:numId w:val="47"/>
        </w:numPr>
        <w:tabs>
          <w:tab w:val="clear" w:pos="540"/>
          <w:tab w:val="num" w:pos="0"/>
        </w:tabs>
        <w:spacing w:after="0" w:line="360" w:lineRule="auto"/>
        <w:ind w:left="0"/>
        <w:contextualSpacing/>
        <w:jc w:val="both"/>
      </w:pPr>
      <w:r w:rsidRPr="003317D3">
        <w:t>обеспечивают расширенный уровень овладения знаниями и умениями по профилирующим дисциплинам;</w:t>
      </w:r>
    </w:p>
    <w:p w:rsidR="00245E72" w:rsidRPr="003317D3" w:rsidRDefault="00245E72" w:rsidP="00245E72">
      <w:pPr>
        <w:pStyle w:val="28"/>
        <w:widowControl w:val="0"/>
        <w:numPr>
          <w:ilvl w:val="0"/>
          <w:numId w:val="47"/>
        </w:numPr>
        <w:tabs>
          <w:tab w:val="clear" w:pos="540"/>
          <w:tab w:val="num" w:pos="0"/>
        </w:tabs>
        <w:spacing w:after="0" w:line="360" w:lineRule="auto"/>
        <w:ind w:left="0"/>
        <w:contextualSpacing/>
        <w:jc w:val="both"/>
      </w:pPr>
      <w:r w:rsidRPr="003317D3">
        <w:t>создают условия для развития творческих способностей обучающихся в соответствии с их интересами и наклонностями;</w:t>
      </w:r>
    </w:p>
    <w:p w:rsidR="00245E72" w:rsidRDefault="00245E72" w:rsidP="00245E72">
      <w:pPr>
        <w:pStyle w:val="28"/>
        <w:widowControl w:val="0"/>
        <w:spacing w:after="0" w:line="360" w:lineRule="auto"/>
        <w:ind w:left="0" w:firstLine="709"/>
        <w:contextualSpacing/>
        <w:jc w:val="both"/>
      </w:pPr>
      <w:r w:rsidRPr="003317D3">
        <w:t>1.5. Профильные группы открываются по решению педагогического совета  приказом директора школы по согласованию с местным о</w:t>
      </w:r>
      <w:r>
        <w:t>рганом управления образованием.</w:t>
      </w:r>
    </w:p>
    <w:p w:rsidR="00245E72" w:rsidRPr="003317D3" w:rsidRDefault="00245E72" w:rsidP="00245E72">
      <w:pPr>
        <w:pStyle w:val="28"/>
        <w:widowControl w:val="0"/>
        <w:spacing w:after="0" w:line="360" w:lineRule="auto"/>
        <w:ind w:left="0"/>
        <w:contextualSpacing/>
        <w:jc w:val="both"/>
      </w:pPr>
      <w:r>
        <w:t xml:space="preserve">      </w:t>
      </w:r>
      <w:r w:rsidRPr="003317D3">
        <w:t xml:space="preserve">   1.6. Выпускники основной школы, родители (законные представители), </w:t>
      </w:r>
      <w:r w:rsidRPr="003317D3">
        <w:lastRenderedPageBreak/>
        <w:t xml:space="preserve">выбирают профиль обучения, исходя из предлагаемых школой вариантов учебного плана, в соответствии с задачами развития системы образования. </w:t>
      </w:r>
    </w:p>
    <w:p w:rsidR="00245E72" w:rsidRPr="003317D3" w:rsidRDefault="00245E72" w:rsidP="00245E72">
      <w:pPr>
        <w:pStyle w:val="28"/>
        <w:widowControl w:val="0"/>
        <w:spacing w:after="0" w:line="360" w:lineRule="auto"/>
        <w:ind w:left="0" w:firstLine="709"/>
        <w:contextualSpacing/>
        <w:jc w:val="both"/>
      </w:pPr>
      <w:r w:rsidRPr="003317D3">
        <w:t>1.7. Основанием для  закрытия профильных групп является отсутствие контингента обучающихся, невыполнение школой функций, отнесённых к его компетенции.</w:t>
      </w:r>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Порядок приёма в профильные группы</w:t>
      </w:r>
    </w:p>
    <w:p w:rsidR="00245E72" w:rsidRPr="003317D3" w:rsidRDefault="00245E72" w:rsidP="00245E72">
      <w:pPr>
        <w:pStyle w:val="28"/>
        <w:widowControl w:val="0"/>
        <w:spacing w:after="0" w:line="360" w:lineRule="auto"/>
        <w:ind w:left="0" w:firstLine="709"/>
        <w:contextualSpacing/>
        <w:jc w:val="both"/>
      </w:pPr>
      <w:r w:rsidRPr="003317D3">
        <w:t>2.1.Группы формируются в Школе из состава обучающихся, независ</w:t>
      </w:r>
      <w:r w:rsidRPr="003317D3">
        <w:t>и</w:t>
      </w:r>
      <w:r w:rsidRPr="003317D3">
        <w:t>мо от места жительства, закончивших освоение основного общего образов</w:t>
      </w:r>
      <w:r w:rsidRPr="003317D3">
        <w:t>а</w:t>
      </w:r>
      <w:r w:rsidRPr="003317D3">
        <w:t>ния при наличии у них склонностей и интереса к изучению профильных предметов, намерения приобрести соответствующую профессиональную подготовку и необходимого общеобразовательного уровня.</w:t>
      </w:r>
    </w:p>
    <w:p w:rsidR="00245E72" w:rsidRPr="003317D3" w:rsidRDefault="00245E72" w:rsidP="00245E72">
      <w:pPr>
        <w:pStyle w:val="28"/>
        <w:widowControl w:val="0"/>
        <w:spacing w:after="0" w:line="360" w:lineRule="auto"/>
        <w:ind w:left="0" w:firstLine="709"/>
        <w:contextualSpacing/>
        <w:jc w:val="both"/>
      </w:pPr>
      <w:r w:rsidRPr="003317D3">
        <w:t>2.2.Для решения вопроса о зачислении в профильный класс выпускн</w:t>
      </w:r>
      <w:r w:rsidRPr="003317D3">
        <w:t>и</w:t>
      </w:r>
      <w:r w:rsidRPr="003317D3">
        <w:t>ки 9-х классов представляют заявление о приеме на имя директора Школы, аттестат об основном общем образовании, комплект документов, предста</w:t>
      </w:r>
      <w:r w:rsidRPr="003317D3">
        <w:t>в</w:t>
      </w:r>
      <w:r w:rsidRPr="003317D3">
        <w:t>ляющих совокупность индивидуальных учебных достижений обучающихся (рекомендации психолога по выбору профиля обучения, грамоты, дипломы, сертификаты участия в олимпиадах, конкурсах, интеллектуальных играх, информация о сдаче устных экзаменов по профилю, характеристика обуч</w:t>
      </w:r>
      <w:r w:rsidRPr="003317D3">
        <w:t>а</w:t>
      </w:r>
      <w:r w:rsidRPr="003317D3">
        <w:t>ющегося). Документы регистрируются в журнале приема заявлений в 10-й класс.</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2.3. За обучающимися профильных групп сохраняется право перехода в группу, реализующую программы на базовом уровне (при её наличии). При переходе минимальная учебная нагрузка на обучающегося должна быть в</w:t>
      </w:r>
      <w:r w:rsidRPr="003317D3">
        <w:rPr>
          <w:rFonts w:ascii="Times New Roman" w:hAnsi="Times New Roman" w:cs="Times New Roman"/>
          <w:sz w:val="28"/>
          <w:szCs w:val="28"/>
        </w:rPr>
        <w:t>ы</w:t>
      </w:r>
      <w:r w:rsidRPr="003317D3">
        <w:rPr>
          <w:rFonts w:ascii="Times New Roman" w:hAnsi="Times New Roman" w:cs="Times New Roman"/>
          <w:sz w:val="28"/>
          <w:szCs w:val="28"/>
        </w:rPr>
        <w:t>держана. Перевод осуществляется по письменному заявлению обучающихся с согласия родителей (законных представителей) обучающихся приказом д</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ректора школы. </w:t>
      </w:r>
    </w:p>
    <w:p w:rsidR="00245E72" w:rsidRPr="003317D3" w:rsidRDefault="00245E72" w:rsidP="00245E72">
      <w:pPr>
        <w:pStyle w:val="28"/>
        <w:widowControl w:val="0"/>
        <w:spacing w:after="0" w:line="360" w:lineRule="auto"/>
        <w:ind w:left="0" w:firstLine="709"/>
        <w:contextualSpacing/>
        <w:jc w:val="both"/>
      </w:pPr>
      <w:r w:rsidRPr="003317D3">
        <w:t>2.4. Перевод обучающихся из профильной группы производится реш</w:t>
      </w:r>
      <w:r w:rsidRPr="003317D3">
        <w:t>е</w:t>
      </w:r>
      <w:r w:rsidRPr="003317D3">
        <w:t>нием педагогического совета. Обучающимся по решению педагогического совета предоставляется возможность перевода в общеобразовательную гру</w:t>
      </w:r>
      <w:r w:rsidRPr="003317D3">
        <w:t>п</w:t>
      </w:r>
      <w:r w:rsidRPr="003317D3">
        <w:lastRenderedPageBreak/>
        <w:t xml:space="preserve">пу при условии сдачи зачётов по предметам, не </w:t>
      </w:r>
      <w:proofErr w:type="spellStart"/>
      <w:r w:rsidRPr="003317D3">
        <w:t>изучавшимся</w:t>
      </w:r>
      <w:proofErr w:type="spellEnd"/>
      <w:r w:rsidRPr="003317D3">
        <w:t xml:space="preserve"> в профильных группах. Причинами перевода могут быть систематическая неуспеваемость по профилирующим предметам, личное заявление обучающегося о несогл</w:t>
      </w:r>
      <w:r w:rsidRPr="003317D3">
        <w:t>а</w:t>
      </w:r>
      <w:r w:rsidRPr="003317D3">
        <w:t>сии продолжать обучение по программам профильного уровня.</w:t>
      </w:r>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Индивидуальный учебный план</w:t>
      </w:r>
    </w:p>
    <w:p w:rsidR="00245E72" w:rsidRPr="003317D3" w:rsidRDefault="00245E72" w:rsidP="00245E72">
      <w:pPr>
        <w:pStyle w:val="28"/>
        <w:widowControl w:val="0"/>
        <w:spacing w:after="0" w:line="360" w:lineRule="auto"/>
        <w:ind w:left="0" w:firstLine="709"/>
        <w:contextualSpacing/>
        <w:jc w:val="both"/>
      </w:pPr>
      <w:r w:rsidRPr="003317D3">
        <w:t>3.1. Обучающимся 10-11 классов в рамках профильного обучения предоставляется право организации учебной деятельности через индивид</w:t>
      </w:r>
      <w:r w:rsidRPr="003317D3">
        <w:t>у</w:t>
      </w:r>
      <w:r w:rsidRPr="003317D3">
        <w:t>альный учебный план (ИУП). Главная задача ИУП – способствовать орие</w:t>
      </w:r>
      <w:r w:rsidRPr="003317D3">
        <w:t>н</w:t>
      </w:r>
      <w:r w:rsidRPr="003317D3">
        <w:t>тации педагогического процесса на индивидуализацию обучения старш</w:t>
      </w:r>
      <w:r w:rsidRPr="003317D3">
        <w:t>е</w:t>
      </w:r>
      <w:r w:rsidRPr="003317D3">
        <w:t>классников, на самоопределение обучающихся старшей ступени в отнош</w:t>
      </w:r>
      <w:r w:rsidRPr="003317D3">
        <w:t>е</w:t>
      </w:r>
      <w:r w:rsidRPr="003317D3">
        <w:t>нии профилирующего направления собственной деятельности.</w:t>
      </w:r>
    </w:p>
    <w:p w:rsidR="00245E72" w:rsidRPr="003317D3" w:rsidRDefault="00245E72" w:rsidP="00245E72">
      <w:pPr>
        <w:pStyle w:val="28"/>
        <w:widowControl w:val="0"/>
        <w:spacing w:after="0" w:line="360" w:lineRule="auto"/>
        <w:ind w:left="0" w:firstLine="709"/>
        <w:contextualSpacing/>
        <w:jc w:val="both"/>
      </w:pPr>
      <w:r w:rsidRPr="003317D3">
        <w:t>3.2. Индивидуальный учебный план может быть ориентирован как на конкретный профиль, так и на универсальное обучение. Индивидуальный учебный план содержит три раздела: базовые учебные предметы, профил</w:t>
      </w:r>
      <w:r w:rsidRPr="003317D3">
        <w:t>ь</w:t>
      </w:r>
      <w:r w:rsidRPr="003317D3">
        <w:t>ные учебные предметы, элективные курсы. Обучающиеся 10-11 классов имеют право выбора:</w:t>
      </w:r>
    </w:p>
    <w:p w:rsidR="00245E72" w:rsidRPr="003317D3" w:rsidRDefault="00245E72" w:rsidP="00245E72">
      <w:pPr>
        <w:widowControl w:val="0"/>
        <w:numPr>
          <w:ilvl w:val="0"/>
          <w:numId w:val="48"/>
        </w:numPr>
        <w:tabs>
          <w:tab w:val="clear" w:pos="1080"/>
          <w:tab w:val="num" w:pos="0"/>
        </w:tabs>
        <w:spacing w:after="0" w:line="360" w:lineRule="auto"/>
        <w:ind w:left="0" w:firstLine="720"/>
        <w:contextualSpacing/>
        <w:jc w:val="both"/>
        <w:rPr>
          <w:rFonts w:ascii="Times New Roman" w:hAnsi="Times New Roman" w:cs="Times New Roman"/>
          <w:sz w:val="28"/>
          <w:szCs w:val="28"/>
        </w:rPr>
      </w:pPr>
      <w:r w:rsidRPr="003317D3">
        <w:rPr>
          <w:rFonts w:ascii="Times New Roman" w:hAnsi="Times New Roman" w:cs="Times New Roman"/>
          <w:sz w:val="28"/>
          <w:szCs w:val="28"/>
        </w:rPr>
        <w:t>уровня изучения обязательных учебных предметов (базовый или профильный);</w:t>
      </w:r>
    </w:p>
    <w:p w:rsidR="00245E72" w:rsidRPr="003317D3" w:rsidRDefault="00245E72" w:rsidP="00245E72">
      <w:pPr>
        <w:widowControl w:val="0"/>
        <w:numPr>
          <w:ilvl w:val="0"/>
          <w:numId w:val="48"/>
        </w:numPr>
        <w:tabs>
          <w:tab w:val="clear" w:pos="1080"/>
          <w:tab w:val="num" w:pos="0"/>
        </w:tabs>
        <w:spacing w:after="0" w:line="360" w:lineRule="auto"/>
        <w:ind w:left="0" w:firstLine="720"/>
        <w:contextualSpacing/>
        <w:jc w:val="both"/>
        <w:rPr>
          <w:rFonts w:ascii="Times New Roman" w:hAnsi="Times New Roman" w:cs="Times New Roman"/>
          <w:sz w:val="28"/>
          <w:szCs w:val="28"/>
        </w:rPr>
      </w:pPr>
      <w:r w:rsidRPr="003317D3">
        <w:rPr>
          <w:rFonts w:ascii="Times New Roman" w:hAnsi="Times New Roman" w:cs="Times New Roman"/>
          <w:sz w:val="28"/>
          <w:szCs w:val="28"/>
        </w:rPr>
        <w:t>элективных курсов, поддерживающих изучение профильных предметов;</w:t>
      </w:r>
    </w:p>
    <w:p w:rsidR="00245E72" w:rsidRPr="003317D3" w:rsidRDefault="00245E72" w:rsidP="00245E72">
      <w:pPr>
        <w:widowControl w:val="0"/>
        <w:numPr>
          <w:ilvl w:val="0"/>
          <w:numId w:val="48"/>
        </w:numPr>
        <w:tabs>
          <w:tab w:val="clear" w:pos="1080"/>
          <w:tab w:val="num" w:pos="0"/>
        </w:tabs>
        <w:spacing w:after="0" w:line="360" w:lineRule="auto"/>
        <w:ind w:left="0" w:firstLine="720"/>
        <w:contextualSpacing/>
        <w:jc w:val="both"/>
        <w:rPr>
          <w:rFonts w:ascii="Times New Roman" w:hAnsi="Times New Roman" w:cs="Times New Roman"/>
          <w:sz w:val="28"/>
          <w:szCs w:val="28"/>
        </w:rPr>
      </w:pPr>
      <w:r w:rsidRPr="003317D3">
        <w:rPr>
          <w:rFonts w:ascii="Times New Roman" w:hAnsi="Times New Roman" w:cs="Times New Roman"/>
          <w:sz w:val="28"/>
          <w:szCs w:val="28"/>
        </w:rPr>
        <w:t>элективных курсов, дополняющих и углубляющих базовое пре</w:t>
      </w:r>
      <w:r w:rsidRPr="003317D3">
        <w:rPr>
          <w:rFonts w:ascii="Times New Roman" w:hAnsi="Times New Roman" w:cs="Times New Roman"/>
          <w:sz w:val="28"/>
          <w:szCs w:val="28"/>
        </w:rPr>
        <w:t>д</w:t>
      </w:r>
      <w:r w:rsidRPr="003317D3">
        <w:rPr>
          <w:rFonts w:ascii="Times New Roman" w:hAnsi="Times New Roman" w:cs="Times New Roman"/>
          <w:sz w:val="28"/>
          <w:szCs w:val="28"/>
        </w:rPr>
        <w:t>метное образование.</w:t>
      </w:r>
    </w:p>
    <w:p w:rsidR="00245E72" w:rsidRPr="003317D3" w:rsidRDefault="00245E72" w:rsidP="00245E72">
      <w:pPr>
        <w:pStyle w:val="28"/>
        <w:widowControl w:val="0"/>
        <w:spacing w:after="0" w:line="360" w:lineRule="auto"/>
        <w:ind w:left="0" w:firstLine="709"/>
        <w:contextualSpacing/>
        <w:jc w:val="both"/>
      </w:pPr>
      <w:r w:rsidRPr="003317D3">
        <w:t>3.3. Для реализации конкретного профиля обучения обучающийся в</w:t>
      </w:r>
      <w:r w:rsidRPr="003317D3">
        <w:t>ы</w:t>
      </w:r>
      <w:r w:rsidRPr="003317D3">
        <w:t>бирает не менее 2-х учебных предметов на профильном уровне, которые определяют направление специализации образования в данном профиле.</w:t>
      </w:r>
    </w:p>
    <w:p w:rsidR="00245E72" w:rsidRPr="003317D3" w:rsidRDefault="00245E72" w:rsidP="00245E72">
      <w:pPr>
        <w:pStyle w:val="35"/>
        <w:widowControl w:val="0"/>
        <w:spacing w:after="0" w:line="360" w:lineRule="auto"/>
        <w:ind w:left="0" w:firstLine="709"/>
        <w:contextualSpacing/>
        <w:jc w:val="both"/>
        <w:rPr>
          <w:sz w:val="28"/>
          <w:szCs w:val="28"/>
        </w:rPr>
      </w:pPr>
      <w:r w:rsidRPr="003317D3">
        <w:rPr>
          <w:sz w:val="28"/>
          <w:szCs w:val="28"/>
        </w:rPr>
        <w:t>3.4. Ограничительным фактором при составлении индивидуального о</w:t>
      </w:r>
      <w:r w:rsidRPr="003317D3">
        <w:rPr>
          <w:sz w:val="28"/>
          <w:szCs w:val="28"/>
        </w:rPr>
        <w:t>б</w:t>
      </w:r>
      <w:r w:rsidRPr="003317D3">
        <w:rPr>
          <w:sz w:val="28"/>
          <w:szCs w:val="28"/>
        </w:rPr>
        <w:t>разовательного маршрута является объём учебной нагрузки обучающегося: обязательный объём учебной нагрузки обучающегося 10-11 класса составл</w:t>
      </w:r>
      <w:r w:rsidRPr="003317D3">
        <w:rPr>
          <w:sz w:val="28"/>
          <w:szCs w:val="28"/>
        </w:rPr>
        <w:t>я</w:t>
      </w:r>
      <w:r w:rsidRPr="003317D3">
        <w:rPr>
          <w:sz w:val="28"/>
          <w:szCs w:val="28"/>
        </w:rPr>
        <w:t>ет 36 учебных часов в неделю.</w:t>
      </w:r>
    </w:p>
    <w:p w:rsidR="00245E72" w:rsidRPr="007F0393" w:rsidRDefault="00245E72" w:rsidP="00245E72">
      <w:pPr>
        <w:pStyle w:val="35"/>
        <w:widowControl w:val="0"/>
        <w:spacing w:after="0" w:line="360" w:lineRule="auto"/>
        <w:ind w:left="0" w:firstLine="709"/>
        <w:contextualSpacing/>
        <w:jc w:val="both"/>
        <w:rPr>
          <w:sz w:val="28"/>
          <w:szCs w:val="28"/>
        </w:rPr>
      </w:pPr>
      <w:r w:rsidRPr="003317D3">
        <w:rPr>
          <w:sz w:val="28"/>
          <w:szCs w:val="28"/>
        </w:rPr>
        <w:lastRenderedPageBreak/>
        <w:t>3.5. Индивидуальный учебный план составляется обучающимися со</w:t>
      </w:r>
      <w:r w:rsidRPr="003317D3">
        <w:rPr>
          <w:sz w:val="28"/>
          <w:szCs w:val="28"/>
        </w:rPr>
        <w:t>в</w:t>
      </w:r>
      <w:r w:rsidRPr="003317D3">
        <w:rPr>
          <w:sz w:val="28"/>
          <w:szCs w:val="28"/>
        </w:rPr>
        <w:t>местно с заместителем директора, курирующим обучение на старшей ступ</w:t>
      </w:r>
      <w:r w:rsidRPr="003317D3">
        <w:rPr>
          <w:sz w:val="28"/>
          <w:szCs w:val="28"/>
        </w:rPr>
        <w:t>е</w:t>
      </w:r>
      <w:r>
        <w:rPr>
          <w:sz w:val="28"/>
          <w:szCs w:val="28"/>
        </w:rPr>
        <w:t xml:space="preserve">ни, и </w:t>
      </w:r>
      <w:r w:rsidRPr="007F0393">
        <w:rPr>
          <w:sz w:val="28"/>
          <w:szCs w:val="28"/>
        </w:rPr>
        <w:t>классным руководителем.</w:t>
      </w:r>
      <w:r w:rsidRPr="003317D3">
        <w:t xml:space="preserve">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3.6. Индивидуальный учебный план составляется в двух экземплярах. Экземпляр ИУП остаётся в учебной части Школы для дальнейшей проверки, коррекции и отслеживания работы обучающегося по заявленной индивид</w:t>
      </w:r>
      <w:r w:rsidRPr="003317D3">
        <w:rPr>
          <w:rFonts w:ascii="Times New Roman" w:hAnsi="Times New Roman" w:cs="Times New Roman"/>
          <w:sz w:val="28"/>
          <w:szCs w:val="28"/>
        </w:rPr>
        <w:t>у</w:t>
      </w:r>
      <w:r w:rsidRPr="003317D3">
        <w:rPr>
          <w:rFonts w:ascii="Times New Roman" w:hAnsi="Times New Roman" w:cs="Times New Roman"/>
          <w:sz w:val="28"/>
          <w:szCs w:val="28"/>
        </w:rPr>
        <w:t>альной траектории образования; копия остаётся у обучающегося и родителей (законных представителей) как документ для осуществления двусторонней связи «школа – родители».</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3.7. Индивидуальный учебный план вводится с 01 сентября на текущий учебный год. Обучающимся предоставляется возможность изменить свой о</w:t>
      </w:r>
      <w:r w:rsidRPr="003317D3">
        <w:rPr>
          <w:rFonts w:ascii="Times New Roman" w:hAnsi="Times New Roman" w:cs="Times New Roman"/>
          <w:sz w:val="28"/>
          <w:szCs w:val="28"/>
        </w:rPr>
        <w:t>б</w:t>
      </w:r>
      <w:r w:rsidRPr="003317D3">
        <w:rPr>
          <w:rFonts w:ascii="Times New Roman" w:hAnsi="Times New Roman" w:cs="Times New Roman"/>
          <w:sz w:val="28"/>
          <w:szCs w:val="28"/>
        </w:rPr>
        <w:t>разовательный маршрут. Изменение ИУП  производится на основании пис</w:t>
      </w:r>
      <w:r w:rsidRPr="003317D3">
        <w:rPr>
          <w:rFonts w:ascii="Times New Roman" w:hAnsi="Times New Roman" w:cs="Times New Roman"/>
          <w:sz w:val="28"/>
          <w:szCs w:val="28"/>
        </w:rPr>
        <w:t>ь</w:t>
      </w:r>
      <w:r w:rsidRPr="003317D3">
        <w:rPr>
          <w:rFonts w:ascii="Times New Roman" w:hAnsi="Times New Roman" w:cs="Times New Roman"/>
          <w:sz w:val="28"/>
          <w:szCs w:val="28"/>
        </w:rPr>
        <w:t>менного заявления обучающегося по согласованию с родителями (законными представителями) и фиксируется в соответствующей документации (клас</w:t>
      </w:r>
      <w:r w:rsidRPr="003317D3">
        <w:rPr>
          <w:rFonts w:ascii="Times New Roman" w:hAnsi="Times New Roman" w:cs="Times New Roman"/>
          <w:sz w:val="28"/>
          <w:szCs w:val="28"/>
        </w:rPr>
        <w:t>с</w:t>
      </w:r>
      <w:r w:rsidRPr="003317D3">
        <w:rPr>
          <w:rFonts w:ascii="Times New Roman" w:hAnsi="Times New Roman" w:cs="Times New Roman"/>
          <w:sz w:val="28"/>
          <w:szCs w:val="28"/>
        </w:rPr>
        <w:t>ных журналах, листах ИУП). Заместитель директора, курирующий обучение на старшей ступени, классный руководитель обеспечивают изменения инд</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видуального учебного плана (программы), контролируют изменение  общего объёма учебной нагрузки старшеклассника в связи с изменением ИУП.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Так, в начале учебного года были составлены ИУП для двух профил</w:t>
      </w:r>
      <w:r w:rsidRPr="003317D3">
        <w:rPr>
          <w:rFonts w:ascii="Times New Roman" w:hAnsi="Times New Roman" w:cs="Times New Roman"/>
          <w:sz w:val="28"/>
          <w:szCs w:val="28"/>
        </w:rPr>
        <w:t>ь</w:t>
      </w:r>
      <w:r w:rsidRPr="003317D3">
        <w:rPr>
          <w:rFonts w:ascii="Times New Roman" w:hAnsi="Times New Roman" w:cs="Times New Roman"/>
          <w:sz w:val="28"/>
          <w:szCs w:val="28"/>
        </w:rPr>
        <w:t>ных групп (Приложения № 1,2).</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январе-месяце, в связи с введением 3-го часа физической культуры, содержательная сторона ИУП претерпела изменения. Со второго полугодия изъят 1 час факультативного занятия «Практикум по математике» (Прилож</w:t>
      </w:r>
      <w:r w:rsidRPr="003317D3">
        <w:rPr>
          <w:rFonts w:ascii="Times New Roman" w:hAnsi="Times New Roman" w:cs="Times New Roman"/>
          <w:sz w:val="28"/>
          <w:szCs w:val="28"/>
        </w:rPr>
        <w:t>е</w:t>
      </w:r>
      <w:r w:rsidRPr="003317D3">
        <w:rPr>
          <w:rFonts w:ascii="Times New Roman" w:hAnsi="Times New Roman" w:cs="Times New Roman"/>
          <w:sz w:val="28"/>
          <w:szCs w:val="28"/>
        </w:rPr>
        <w:t>ния 3,4).</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данной ситуации очень наглядно представлена положительная ст</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рона индивидуального образовательного маршрута школьника.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Обучающиеся профильной группы социально-гуманитарного напра</w:t>
      </w:r>
      <w:r w:rsidRPr="003317D3">
        <w:rPr>
          <w:rFonts w:ascii="Times New Roman" w:hAnsi="Times New Roman" w:cs="Times New Roman"/>
          <w:sz w:val="28"/>
          <w:szCs w:val="28"/>
        </w:rPr>
        <w:t>в</w:t>
      </w:r>
      <w:r w:rsidRPr="003317D3">
        <w:rPr>
          <w:rFonts w:ascii="Times New Roman" w:hAnsi="Times New Roman" w:cs="Times New Roman"/>
          <w:sz w:val="28"/>
          <w:szCs w:val="28"/>
        </w:rPr>
        <w:t xml:space="preserve">ления осознают, что 5-ти часов математики вполне достаточно, и материал факультативного занятия порой не всеми гуманитариями воспринимаем.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xml:space="preserve">Что касается информационно-технологического профиля, так они тоже не «пострадали»: 6-ти часов математики им также вполне достаточно.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В данной ситуации мы говорим о гибкой корректировке ИУП обуча</w:t>
      </w:r>
      <w:r w:rsidRPr="003317D3">
        <w:rPr>
          <w:rFonts w:ascii="Times New Roman" w:hAnsi="Times New Roman" w:cs="Times New Roman"/>
          <w:sz w:val="28"/>
          <w:szCs w:val="28"/>
        </w:rPr>
        <w:t>ю</w:t>
      </w:r>
      <w:r w:rsidRPr="003317D3">
        <w:rPr>
          <w:rFonts w:ascii="Times New Roman" w:hAnsi="Times New Roman" w:cs="Times New Roman"/>
          <w:sz w:val="28"/>
          <w:szCs w:val="28"/>
        </w:rPr>
        <w:t xml:space="preserve">щихся, которые позволяют урегулировать  колебания в количестве учебных часов.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Управление индивидуальными образовательными маршрутами</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обучающихся </w:t>
      </w:r>
      <w:r w:rsidRPr="003317D3">
        <w:rPr>
          <w:rFonts w:ascii="Times New Roman" w:hAnsi="Times New Roman" w:cs="Times New Roman"/>
          <w:sz w:val="28"/>
          <w:szCs w:val="28"/>
        </w:rPr>
        <w:sym w:font="Symbol" w:char="F049"/>
      </w:r>
      <w:r w:rsidRPr="003317D3">
        <w:rPr>
          <w:rFonts w:ascii="Times New Roman" w:hAnsi="Times New Roman" w:cs="Times New Roman"/>
          <w:sz w:val="28"/>
          <w:szCs w:val="28"/>
        </w:rPr>
        <w:sym w:font="Symbol" w:char="F049"/>
      </w:r>
      <w:r w:rsidRPr="003317D3">
        <w:rPr>
          <w:rFonts w:ascii="Times New Roman" w:hAnsi="Times New Roman" w:cs="Times New Roman"/>
          <w:sz w:val="28"/>
          <w:szCs w:val="28"/>
        </w:rPr>
        <w:sym w:font="Symbol" w:char="F049"/>
      </w:r>
      <w:r w:rsidRPr="003317D3">
        <w:rPr>
          <w:rFonts w:ascii="Times New Roman" w:hAnsi="Times New Roman" w:cs="Times New Roman"/>
          <w:sz w:val="28"/>
          <w:szCs w:val="28"/>
        </w:rPr>
        <w:t xml:space="preserve"> ступени</w:t>
      </w:r>
    </w:p>
    <w:p w:rsidR="00245E72" w:rsidRPr="003317D3" w:rsidRDefault="00245E72" w:rsidP="00245E72">
      <w:pPr>
        <w:pStyle w:val="28"/>
        <w:widowControl w:val="0"/>
        <w:spacing w:after="0" w:line="360" w:lineRule="auto"/>
        <w:ind w:left="0" w:firstLine="709"/>
        <w:contextualSpacing/>
        <w:jc w:val="both"/>
      </w:pPr>
      <w:r w:rsidRPr="003317D3">
        <w:t xml:space="preserve">4.1. Профильные группы с совпадающими профильными предметами формируются в </w:t>
      </w:r>
      <w:proofErr w:type="spellStart"/>
      <w:r w:rsidRPr="003317D3">
        <w:t>разнопрофильный</w:t>
      </w:r>
      <w:proofErr w:type="spellEnd"/>
      <w:r w:rsidRPr="003317D3">
        <w:t xml:space="preserve"> класс. </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xml:space="preserve">4.2. Управление </w:t>
      </w:r>
      <w:proofErr w:type="spellStart"/>
      <w:r w:rsidRPr="003317D3">
        <w:rPr>
          <w:rFonts w:ascii="Times New Roman" w:hAnsi="Times New Roman" w:cs="Times New Roman"/>
          <w:sz w:val="28"/>
          <w:szCs w:val="28"/>
        </w:rPr>
        <w:t>разнопрофильными</w:t>
      </w:r>
      <w:proofErr w:type="spellEnd"/>
      <w:r w:rsidRPr="003317D3">
        <w:rPr>
          <w:rFonts w:ascii="Times New Roman" w:hAnsi="Times New Roman" w:cs="Times New Roman"/>
          <w:sz w:val="28"/>
          <w:szCs w:val="28"/>
        </w:rPr>
        <w:t xml:space="preserve"> классами проводится в соотве</w:t>
      </w:r>
      <w:r w:rsidRPr="003317D3">
        <w:rPr>
          <w:rFonts w:ascii="Times New Roman" w:hAnsi="Times New Roman" w:cs="Times New Roman"/>
          <w:sz w:val="28"/>
          <w:szCs w:val="28"/>
        </w:rPr>
        <w:t>т</w:t>
      </w:r>
      <w:r w:rsidRPr="003317D3">
        <w:rPr>
          <w:rFonts w:ascii="Times New Roman" w:hAnsi="Times New Roman" w:cs="Times New Roman"/>
          <w:sz w:val="28"/>
          <w:szCs w:val="28"/>
        </w:rPr>
        <w:t>ствии с Уставом и Правилами внутреннего трудового распорядка Школы.</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4.3. Учителя, классные руководители   назначаются в установленном порядке.</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4.4. Кураторство над профильным обучением в школе осуществляет директор школы и его заместитель по учебно-воспитательной работе, кур</w:t>
      </w:r>
      <w:r w:rsidRPr="003317D3">
        <w:rPr>
          <w:rFonts w:ascii="Times New Roman" w:hAnsi="Times New Roman" w:cs="Times New Roman"/>
          <w:sz w:val="28"/>
          <w:szCs w:val="28"/>
        </w:rPr>
        <w:t>и</w:t>
      </w:r>
      <w:r w:rsidRPr="003317D3">
        <w:rPr>
          <w:rFonts w:ascii="Times New Roman" w:hAnsi="Times New Roman" w:cs="Times New Roman"/>
          <w:sz w:val="28"/>
          <w:szCs w:val="28"/>
        </w:rPr>
        <w:t xml:space="preserve">рующий </w:t>
      </w:r>
      <w:proofErr w:type="spellStart"/>
      <w:r w:rsidRPr="003317D3">
        <w:rPr>
          <w:rFonts w:ascii="Times New Roman" w:hAnsi="Times New Roman" w:cs="Times New Roman"/>
          <w:sz w:val="28"/>
          <w:szCs w:val="28"/>
        </w:rPr>
        <w:t>предпрофильное</w:t>
      </w:r>
      <w:proofErr w:type="spellEnd"/>
      <w:r w:rsidRPr="003317D3">
        <w:rPr>
          <w:rFonts w:ascii="Times New Roman" w:hAnsi="Times New Roman" w:cs="Times New Roman"/>
          <w:sz w:val="28"/>
          <w:szCs w:val="28"/>
        </w:rPr>
        <w:t xml:space="preserve"> и профильное обучение.</w:t>
      </w:r>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Содержание и организация учебно-воспитательного процесса</w:t>
      </w:r>
    </w:p>
    <w:p w:rsidR="00245E72" w:rsidRPr="003317D3" w:rsidRDefault="00245E72" w:rsidP="00245E72">
      <w:pPr>
        <w:pStyle w:val="28"/>
        <w:widowControl w:val="0"/>
        <w:spacing w:after="0" w:line="360" w:lineRule="auto"/>
        <w:ind w:left="0" w:firstLine="709"/>
        <w:contextualSpacing/>
        <w:jc w:val="both"/>
      </w:pPr>
      <w:r w:rsidRPr="003317D3">
        <w:t>5.1. Содержание и организация образовательного процесса в профил</w:t>
      </w:r>
      <w:r w:rsidRPr="003317D3">
        <w:t>ь</w:t>
      </w:r>
      <w:r w:rsidRPr="003317D3">
        <w:t>ных группах строится на основе базисного учебного плана, регионального базисного учебного плана с учётом соблюдения норм максимально допуст</w:t>
      </w:r>
      <w:r w:rsidRPr="003317D3">
        <w:t>и</w:t>
      </w:r>
      <w:r w:rsidRPr="003317D3">
        <w:t>мой нагрузки обучающихся. Рабочие программы учебных дисциплин утве</w:t>
      </w:r>
      <w:r w:rsidRPr="003317D3">
        <w:t>р</w:t>
      </w:r>
      <w:r w:rsidRPr="003317D3">
        <w:t>ждаются директором школы после организации необходимой экспертизы.</w:t>
      </w:r>
    </w:p>
    <w:p w:rsidR="00245E72" w:rsidRPr="003317D3" w:rsidRDefault="00245E72" w:rsidP="00245E72">
      <w:pPr>
        <w:pStyle w:val="28"/>
        <w:widowControl w:val="0"/>
        <w:spacing w:after="0" w:line="360" w:lineRule="auto"/>
        <w:ind w:left="0" w:firstLine="709"/>
        <w:contextualSpacing/>
        <w:jc w:val="both"/>
      </w:pPr>
      <w:r w:rsidRPr="003317D3">
        <w:t>5.2. Учебные планы включают в себя блок предметов, позволяющий обучающимся получить расширенные и разносторонние теоретические зн</w:t>
      </w:r>
      <w:r w:rsidRPr="003317D3">
        <w:t>а</w:t>
      </w:r>
      <w:r w:rsidRPr="003317D3">
        <w:t>ния и практические навыки по избранному профилю. Знания обучающихся по всем предметам оцениваются на общих основаниях.</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5.3.Профильные группы работают по образова</w:t>
      </w:r>
      <w:r>
        <w:rPr>
          <w:rFonts w:ascii="Times New Roman" w:hAnsi="Times New Roman" w:cs="Times New Roman"/>
          <w:sz w:val="28"/>
          <w:szCs w:val="28"/>
        </w:rPr>
        <w:t xml:space="preserve">тельным программам, включающим: </w:t>
      </w:r>
      <w:r w:rsidRPr="003317D3">
        <w:rPr>
          <w:rFonts w:ascii="Times New Roman" w:hAnsi="Times New Roman" w:cs="Times New Roman"/>
          <w:sz w:val="28"/>
          <w:szCs w:val="28"/>
        </w:rPr>
        <w:t>обязательный</w:t>
      </w:r>
      <w:r>
        <w:rPr>
          <w:rFonts w:ascii="Times New Roman" w:hAnsi="Times New Roman" w:cs="Times New Roman"/>
          <w:sz w:val="28"/>
          <w:szCs w:val="28"/>
        </w:rPr>
        <w:t xml:space="preserve"> базовый компонент образования, региональный компонент, </w:t>
      </w:r>
      <w:r w:rsidRPr="003317D3">
        <w:rPr>
          <w:rFonts w:ascii="Times New Roman" w:hAnsi="Times New Roman" w:cs="Times New Roman"/>
          <w:sz w:val="28"/>
          <w:szCs w:val="28"/>
        </w:rPr>
        <w:t>не м</w:t>
      </w:r>
      <w:r>
        <w:rPr>
          <w:rFonts w:ascii="Times New Roman" w:hAnsi="Times New Roman" w:cs="Times New Roman"/>
          <w:sz w:val="28"/>
          <w:szCs w:val="28"/>
        </w:rPr>
        <w:t xml:space="preserve">енее двух профильных дисциплин, </w:t>
      </w:r>
      <w:r w:rsidRPr="003317D3">
        <w:rPr>
          <w:rFonts w:ascii="Times New Roman" w:hAnsi="Times New Roman" w:cs="Times New Roman"/>
          <w:sz w:val="28"/>
          <w:szCs w:val="28"/>
        </w:rPr>
        <w:t>элективные курсы.</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5.4.Программы элективных курсов разрабатываются педагогическим коллективом Школы.</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5.5.Посещение элективных курсов является обязательным для учащи</w:t>
      </w:r>
      <w:r w:rsidRPr="003317D3">
        <w:rPr>
          <w:rFonts w:ascii="Times New Roman" w:hAnsi="Times New Roman" w:cs="Times New Roman"/>
          <w:sz w:val="28"/>
          <w:szCs w:val="28"/>
        </w:rPr>
        <w:t>х</w:t>
      </w:r>
      <w:r w:rsidRPr="003317D3">
        <w:rPr>
          <w:rFonts w:ascii="Times New Roman" w:hAnsi="Times New Roman" w:cs="Times New Roman"/>
          <w:sz w:val="28"/>
          <w:szCs w:val="28"/>
        </w:rPr>
        <w:t>ся в классах с профильным обучением.</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5.6.Образовательный процесс  в  профильных классах носит личностно – гуманную направленность, содержит широкий спектр гибких форм обуч</w:t>
      </w:r>
      <w:r w:rsidRPr="003317D3">
        <w:rPr>
          <w:rFonts w:ascii="Times New Roman" w:hAnsi="Times New Roman" w:cs="Times New Roman"/>
          <w:sz w:val="28"/>
          <w:szCs w:val="28"/>
        </w:rPr>
        <w:t>е</w:t>
      </w:r>
      <w:r w:rsidRPr="003317D3">
        <w:rPr>
          <w:rFonts w:ascii="Times New Roman" w:hAnsi="Times New Roman" w:cs="Times New Roman"/>
          <w:sz w:val="28"/>
          <w:szCs w:val="28"/>
        </w:rPr>
        <w:t>ния и воспитания, сочетающих нетрадиционные подходы к разным видам учебно-воспитательной деятельности.</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5.7.Учащимся предоставляются широкие возможности для реализации творческих запросов различными средствами досуговой, развивающей де</w:t>
      </w:r>
      <w:r w:rsidRPr="003317D3">
        <w:rPr>
          <w:rFonts w:ascii="Times New Roman" w:hAnsi="Times New Roman" w:cs="Times New Roman"/>
          <w:sz w:val="28"/>
          <w:szCs w:val="28"/>
        </w:rPr>
        <w:t>я</w:t>
      </w:r>
      <w:r w:rsidRPr="003317D3">
        <w:rPr>
          <w:rFonts w:ascii="Times New Roman" w:hAnsi="Times New Roman" w:cs="Times New Roman"/>
          <w:sz w:val="28"/>
          <w:szCs w:val="28"/>
        </w:rPr>
        <w:t>тельности. Внеурочная деятельность осуществляется через научное общество учащихся, участие в олимпиадах, конкурсах, научно – практических конф</w:t>
      </w:r>
      <w:r w:rsidRPr="003317D3">
        <w:rPr>
          <w:rFonts w:ascii="Times New Roman" w:hAnsi="Times New Roman" w:cs="Times New Roman"/>
          <w:sz w:val="28"/>
          <w:szCs w:val="28"/>
        </w:rPr>
        <w:t>е</w:t>
      </w:r>
      <w:r w:rsidRPr="003317D3">
        <w:rPr>
          <w:rFonts w:ascii="Times New Roman" w:hAnsi="Times New Roman" w:cs="Times New Roman"/>
          <w:sz w:val="28"/>
          <w:szCs w:val="28"/>
        </w:rPr>
        <w:t>ренциях.</w:t>
      </w:r>
    </w:p>
    <w:p w:rsidR="00245E72" w:rsidRPr="003317D3" w:rsidRDefault="00245E72" w:rsidP="00245E72">
      <w:pPr>
        <w:pStyle w:val="28"/>
        <w:widowControl w:val="0"/>
        <w:spacing w:after="0" w:line="360" w:lineRule="auto"/>
        <w:ind w:left="0" w:firstLine="709"/>
        <w:contextualSpacing/>
        <w:jc w:val="both"/>
      </w:pPr>
      <w:r w:rsidRPr="003317D3">
        <w:t>5.8. Промежуточная аттестация по профилирующим предметам пров</w:t>
      </w:r>
      <w:r w:rsidRPr="003317D3">
        <w:t>о</w:t>
      </w:r>
      <w:r w:rsidRPr="003317D3">
        <w:t>дится не менее одного раз в учебном году, с обязательным срезом знаний в виде письменной работы или устного экзамена (по решению педагогического совета школы) в конце учебного года в 10 классе.</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5.9.Государственная (итоговая) аттестация выпускников профильных групп осуществляется в соответствии с Положением о государственной (ит</w:t>
      </w:r>
      <w:r w:rsidRPr="003317D3">
        <w:rPr>
          <w:rFonts w:ascii="Times New Roman" w:hAnsi="Times New Roman" w:cs="Times New Roman"/>
          <w:sz w:val="28"/>
          <w:szCs w:val="28"/>
        </w:rPr>
        <w:t>о</w:t>
      </w:r>
      <w:r w:rsidRPr="003317D3">
        <w:rPr>
          <w:rFonts w:ascii="Times New Roman" w:hAnsi="Times New Roman" w:cs="Times New Roman"/>
          <w:sz w:val="28"/>
          <w:szCs w:val="28"/>
        </w:rPr>
        <w:t xml:space="preserve">говой) аттестации выпускников </w:t>
      </w:r>
      <w:r w:rsidRPr="003317D3">
        <w:rPr>
          <w:rFonts w:ascii="Times New Roman" w:hAnsi="Times New Roman" w:cs="Times New Roman"/>
          <w:sz w:val="28"/>
          <w:szCs w:val="28"/>
          <w:lang w:val="en-US"/>
        </w:rPr>
        <w:t>IX</w:t>
      </w:r>
      <w:r w:rsidRPr="003317D3">
        <w:rPr>
          <w:rFonts w:ascii="Times New Roman" w:hAnsi="Times New Roman" w:cs="Times New Roman"/>
          <w:sz w:val="28"/>
          <w:szCs w:val="28"/>
        </w:rPr>
        <w:t xml:space="preserve">, </w:t>
      </w:r>
      <w:r w:rsidRPr="003317D3">
        <w:rPr>
          <w:rFonts w:ascii="Times New Roman" w:hAnsi="Times New Roman" w:cs="Times New Roman"/>
          <w:sz w:val="28"/>
          <w:szCs w:val="28"/>
          <w:lang w:val="en-US"/>
        </w:rPr>
        <w:t>XI</w:t>
      </w:r>
      <w:r w:rsidRPr="003317D3">
        <w:rPr>
          <w:rFonts w:ascii="Times New Roman" w:hAnsi="Times New Roman" w:cs="Times New Roman"/>
          <w:sz w:val="28"/>
          <w:szCs w:val="28"/>
        </w:rPr>
        <w:t xml:space="preserve"> (</w:t>
      </w:r>
      <w:r w:rsidRPr="003317D3">
        <w:rPr>
          <w:rFonts w:ascii="Times New Roman" w:hAnsi="Times New Roman" w:cs="Times New Roman"/>
          <w:sz w:val="28"/>
          <w:szCs w:val="28"/>
          <w:lang w:val="en-US"/>
        </w:rPr>
        <w:t>XII</w:t>
      </w:r>
      <w:r w:rsidRPr="003317D3">
        <w:rPr>
          <w:rFonts w:ascii="Times New Roman" w:hAnsi="Times New Roman" w:cs="Times New Roman"/>
          <w:sz w:val="28"/>
          <w:szCs w:val="28"/>
        </w:rPr>
        <w:t>) классов общеобразовательных учреждений и в сроки, устанавливаемые Министерством образования и науки РФ.</w:t>
      </w:r>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Основания и порядок отчисления обучающихся из профильных классов</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6.1.Администрация Школы в соответствии с порядком, установленным уставом, по представлению педагогов  профильных групп  вправе  произв</w:t>
      </w:r>
      <w:r w:rsidRPr="003317D3">
        <w:rPr>
          <w:rFonts w:ascii="Times New Roman" w:hAnsi="Times New Roman" w:cs="Times New Roman"/>
          <w:sz w:val="28"/>
          <w:szCs w:val="28"/>
        </w:rPr>
        <w:t>е</w:t>
      </w:r>
      <w:r w:rsidRPr="003317D3">
        <w:rPr>
          <w:rFonts w:ascii="Times New Roman" w:hAnsi="Times New Roman" w:cs="Times New Roman"/>
          <w:sz w:val="28"/>
          <w:szCs w:val="28"/>
        </w:rPr>
        <w:t>сти отчисление по следующим основаниям:</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Систематическая неуспеваемость в течение продолжительного врем</w:t>
      </w:r>
      <w:r w:rsidRPr="003317D3">
        <w:rPr>
          <w:rFonts w:ascii="Times New Roman" w:hAnsi="Times New Roman" w:cs="Times New Roman"/>
          <w:sz w:val="28"/>
          <w:szCs w:val="28"/>
        </w:rPr>
        <w:t>е</w:t>
      </w:r>
      <w:r w:rsidRPr="003317D3">
        <w:rPr>
          <w:rFonts w:ascii="Times New Roman" w:hAnsi="Times New Roman" w:cs="Times New Roman"/>
          <w:sz w:val="28"/>
          <w:szCs w:val="28"/>
        </w:rPr>
        <w:t>ни по двум и более предметам.</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lastRenderedPageBreak/>
        <w:t>- Низкая посещаемость учебных занятий, про</w:t>
      </w:r>
      <w:r w:rsidR="00383454">
        <w:rPr>
          <w:rFonts w:ascii="Times New Roman" w:hAnsi="Times New Roman" w:cs="Times New Roman"/>
          <w:sz w:val="28"/>
          <w:szCs w:val="28"/>
        </w:rPr>
        <w:t xml:space="preserve">пуски без уважительных причин в </w:t>
      </w:r>
      <w:r w:rsidRPr="003317D3">
        <w:rPr>
          <w:rFonts w:ascii="Times New Roman" w:hAnsi="Times New Roman" w:cs="Times New Roman"/>
          <w:sz w:val="28"/>
          <w:szCs w:val="28"/>
        </w:rPr>
        <w:t>течение длительного времени, повлекшие неуспеваемость.</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 Грубые нарушения правил поведения обучающихся.</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6.2.Отчисление производится приказом на основании решения педаг</w:t>
      </w:r>
      <w:r w:rsidRPr="003317D3">
        <w:rPr>
          <w:rFonts w:ascii="Times New Roman" w:hAnsi="Times New Roman" w:cs="Times New Roman"/>
          <w:sz w:val="28"/>
          <w:szCs w:val="28"/>
        </w:rPr>
        <w:t>о</w:t>
      </w:r>
      <w:r w:rsidRPr="003317D3">
        <w:rPr>
          <w:rFonts w:ascii="Times New Roman" w:hAnsi="Times New Roman" w:cs="Times New Roman"/>
          <w:sz w:val="28"/>
          <w:szCs w:val="28"/>
        </w:rPr>
        <w:t>гического совета, при условии обязательного получения общего образования в учреждениях вечернего (сменного) общего образования или иных учрежд</w:t>
      </w:r>
      <w:r w:rsidRPr="003317D3">
        <w:rPr>
          <w:rFonts w:ascii="Times New Roman" w:hAnsi="Times New Roman" w:cs="Times New Roman"/>
          <w:sz w:val="28"/>
          <w:szCs w:val="28"/>
        </w:rPr>
        <w:t>е</w:t>
      </w:r>
      <w:r w:rsidRPr="003317D3">
        <w:rPr>
          <w:rFonts w:ascii="Times New Roman" w:hAnsi="Times New Roman" w:cs="Times New Roman"/>
          <w:sz w:val="28"/>
          <w:szCs w:val="28"/>
        </w:rPr>
        <w:t xml:space="preserve">ниях. </w:t>
      </w:r>
    </w:p>
    <w:p w:rsidR="00245E72" w:rsidRPr="003317D3" w:rsidRDefault="00245E72" w:rsidP="00245E72">
      <w:pPr>
        <w:widowControl w:val="0"/>
        <w:numPr>
          <w:ilvl w:val="0"/>
          <w:numId w:val="26"/>
        </w:numPr>
        <w:spacing w:after="0" w:line="360" w:lineRule="auto"/>
        <w:ind w:left="0"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Кадровое обеспечение учебного процесса</w:t>
      </w:r>
    </w:p>
    <w:p w:rsidR="00245E72" w:rsidRPr="003317D3" w:rsidRDefault="00245E72" w:rsidP="00245E72">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7.1.Преподавание в группах осуществляется высококвалифицирова</w:t>
      </w:r>
      <w:r w:rsidRPr="003317D3">
        <w:rPr>
          <w:rFonts w:ascii="Times New Roman" w:hAnsi="Times New Roman" w:cs="Times New Roman"/>
          <w:sz w:val="28"/>
          <w:szCs w:val="28"/>
        </w:rPr>
        <w:t>н</w:t>
      </w:r>
      <w:r w:rsidRPr="003317D3">
        <w:rPr>
          <w:rFonts w:ascii="Times New Roman" w:hAnsi="Times New Roman" w:cs="Times New Roman"/>
          <w:sz w:val="28"/>
          <w:szCs w:val="28"/>
        </w:rPr>
        <w:t xml:space="preserve">ными учителями Школы, а также специалистами, привлекаемыми Школой на основе гражданско-правовых договоров. </w:t>
      </w:r>
    </w:p>
    <w:p w:rsidR="00245E72" w:rsidRPr="00383454" w:rsidRDefault="00245E72" w:rsidP="00383454">
      <w:pPr>
        <w:widowControl w:val="0"/>
        <w:spacing w:after="0" w:line="360" w:lineRule="auto"/>
        <w:ind w:firstLine="709"/>
        <w:contextualSpacing/>
        <w:jc w:val="both"/>
        <w:rPr>
          <w:rFonts w:ascii="Times New Roman" w:hAnsi="Times New Roman" w:cs="Times New Roman"/>
          <w:sz w:val="28"/>
          <w:szCs w:val="28"/>
        </w:rPr>
      </w:pPr>
      <w:r w:rsidRPr="003317D3">
        <w:rPr>
          <w:rFonts w:ascii="Times New Roman" w:hAnsi="Times New Roman" w:cs="Times New Roman"/>
          <w:sz w:val="28"/>
          <w:szCs w:val="28"/>
        </w:rPr>
        <w:t>7.2.Состав учителей Школы и приглашенных специалистов для ос</w:t>
      </w:r>
      <w:r w:rsidRPr="003317D3">
        <w:rPr>
          <w:rFonts w:ascii="Times New Roman" w:hAnsi="Times New Roman" w:cs="Times New Roman"/>
          <w:sz w:val="28"/>
          <w:szCs w:val="28"/>
        </w:rPr>
        <w:t>у</w:t>
      </w:r>
      <w:r w:rsidRPr="003317D3">
        <w:rPr>
          <w:rFonts w:ascii="Times New Roman" w:hAnsi="Times New Roman" w:cs="Times New Roman"/>
          <w:sz w:val="28"/>
          <w:szCs w:val="28"/>
        </w:rPr>
        <w:t>ществления учебного процесса в профильных классах определяется директ</w:t>
      </w:r>
      <w:r w:rsidRPr="003317D3">
        <w:rPr>
          <w:rFonts w:ascii="Times New Roman" w:hAnsi="Times New Roman" w:cs="Times New Roman"/>
          <w:sz w:val="28"/>
          <w:szCs w:val="28"/>
        </w:rPr>
        <w:t>о</w:t>
      </w:r>
      <w:r w:rsidRPr="003317D3">
        <w:rPr>
          <w:rFonts w:ascii="Times New Roman" w:hAnsi="Times New Roman" w:cs="Times New Roman"/>
          <w:sz w:val="28"/>
          <w:szCs w:val="28"/>
        </w:rPr>
        <w:t>ром</w:t>
      </w:r>
      <w:r w:rsidR="00383454">
        <w:rPr>
          <w:rFonts w:ascii="Times New Roman" w:hAnsi="Times New Roman" w:cs="Times New Roman"/>
          <w:sz w:val="28"/>
          <w:szCs w:val="28"/>
        </w:rPr>
        <w:t xml:space="preserve"> </w:t>
      </w:r>
      <w:r w:rsidRPr="003317D3">
        <w:rPr>
          <w:rFonts w:ascii="Times New Roman" w:hAnsi="Times New Roman" w:cs="Times New Roman"/>
          <w:sz w:val="28"/>
          <w:szCs w:val="28"/>
        </w:rPr>
        <w:t>Школы с учетом мнения методических объединений учит</w:t>
      </w:r>
      <w:r w:rsidR="00383454">
        <w:rPr>
          <w:rFonts w:ascii="Times New Roman" w:hAnsi="Times New Roman" w:cs="Times New Roman"/>
          <w:sz w:val="28"/>
          <w:szCs w:val="28"/>
        </w:rPr>
        <w:t>елей.</w:t>
      </w:r>
    </w:p>
    <w:p w:rsidR="003E559D" w:rsidRPr="00AF71CB" w:rsidRDefault="003E559D" w:rsidP="008B4E5A">
      <w:pPr>
        <w:widowControl w:val="0"/>
        <w:spacing w:after="0" w:line="360" w:lineRule="auto"/>
        <w:ind w:firstLine="567"/>
        <w:contextualSpacing/>
        <w:rPr>
          <w:rFonts w:ascii="Times New Roman" w:hAnsi="Times New Roman" w:cs="Times New Roman"/>
          <w:sz w:val="28"/>
          <w:szCs w:val="28"/>
        </w:rPr>
      </w:pPr>
    </w:p>
    <w:p w:rsidR="00AF71CB" w:rsidRPr="00AF71CB" w:rsidRDefault="00AF71CB" w:rsidP="008B4E5A">
      <w:pPr>
        <w:widowControl w:val="0"/>
        <w:spacing w:after="0" w:line="360" w:lineRule="auto"/>
        <w:contextualSpacing/>
      </w:pPr>
    </w:p>
    <w:sectPr w:rsidR="00AF71CB" w:rsidRPr="00AF71CB" w:rsidSect="00383454">
      <w:footerReference w:type="default" r:id="rId30"/>
      <w:pgSz w:w="11906" w:h="16838"/>
      <w:pgMar w:top="1418" w:right="851" w:bottom="1134" w:left="1701" w:header="709" w:footer="624"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CAD" w:rsidRDefault="00172CAD" w:rsidP="0031591C">
      <w:pPr>
        <w:spacing w:after="0" w:line="240" w:lineRule="auto"/>
      </w:pPr>
      <w:r>
        <w:separator/>
      </w:r>
    </w:p>
  </w:endnote>
  <w:endnote w:type="continuationSeparator" w:id="0">
    <w:p w:rsidR="00172CAD" w:rsidRDefault="00172CAD" w:rsidP="0031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662613"/>
      <w:docPartObj>
        <w:docPartGallery w:val="Page Numbers (Bottom of Page)"/>
        <w:docPartUnique/>
      </w:docPartObj>
    </w:sdtPr>
    <w:sdtEndPr/>
    <w:sdtContent>
      <w:p w:rsidR="004F0D87" w:rsidRDefault="004F0D87">
        <w:pPr>
          <w:pStyle w:val="ad"/>
          <w:jc w:val="right"/>
        </w:pPr>
        <w:r>
          <w:fldChar w:fldCharType="begin"/>
        </w:r>
        <w:r>
          <w:instrText>PAGE   \* MERGEFORMAT</w:instrText>
        </w:r>
        <w:r>
          <w:fldChar w:fldCharType="separate"/>
        </w:r>
        <w:r w:rsidR="0087138E">
          <w:rPr>
            <w:noProof/>
          </w:rPr>
          <w:t>19</w:t>
        </w:r>
        <w:r>
          <w:fldChar w:fldCharType="end"/>
        </w:r>
      </w:p>
    </w:sdtContent>
  </w:sdt>
  <w:p w:rsidR="004F0D87" w:rsidRDefault="004F0D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CAD" w:rsidRDefault="00172CAD" w:rsidP="0031591C">
      <w:pPr>
        <w:spacing w:after="0" w:line="240" w:lineRule="auto"/>
      </w:pPr>
      <w:r>
        <w:separator/>
      </w:r>
    </w:p>
  </w:footnote>
  <w:footnote w:type="continuationSeparator" w:id="0">
    <w:p w:rsidR="00172CAD" w:rsidRDefault="00172CAD" w:rsidP="0031591C">
      <w:pPr>
        <w:spacing w:after="0" w:line="240" w:lineRule="auto"/>
      </w:pPr>
      <w:r>
        <w:continuationSeparator/>
      </w:r>
    </w:p>
  </w:footnote>
  <w:footnote w:id="1">
    <w:p w:rsidR="004F0D87" w:rsidRDefault="004F0D87" w:rsidP="00F2771B">
      <w:pPr>
        <w:pStyle w:val="aff0"/>
      </w:pPr>
    </w:p>
  </w:footnote>
  <w:footnote w:id="2">
    <w:p w:rsidR="004F0D87" w:rsidRDefault="004F0D87" w:rsidP="00AF71CB">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BB84C0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6221EE"/>
    <w:multiLevelType w:val="hybridMultilevel"/>
    <w:tmpl w:val="D374C68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3F170DD"/>
    <w:multiLevelType w:val="multilevel"/>
    <w:tmpl w:val="2A2C5DDC"/>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2C2C81"/>
    <w:multiLevelType w:val="hybridMultilevel"/>
    <w:tmpl w:val="262E1572"/>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5">
    <w:nsid w:val="07AA404A"/>
    <w:multiLevelType w:val="hybridMultilevel"/>
    <w:tmpl w:val="65B8C600"/>
    <w:lvl w:ilvl="0" w:tplc="B03A2E2C">
      <w:start w:val="1"/>
      <w:numFmt w:val="bullet"/>
      <w:lvlText w:val="-"/>
      <w:lvlJc w:val="left"/>
      <w:pPr>
        <w:ind w:left="720" w:hanging="360"/>
      </w:pPr>
      <w:rPr>
        <w:rFonts w:ascii="Courier New" w:hAnsi="Courier New"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1C27EA"/>
    <w:multiLevelType w:val="hybridMultilevel"/>
    <w:tmpl w:val="029C8A80"/>
    <w:lvl w:ilvl="0" w:tplc="00000002">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nsid w:val="0DC45191"/>
    <w:multiLevelType w:val="hybridMultilevel"/>
    <w:tmpl w:val="FEBCF7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FA8478E"/>
    <w:multiLevelType w:val="hybridMultilevel"/>
    <w:tmpl w:val="48400D26"/>
    <w:lvl w:ilvl="0" w:tplc="EEEEE48C">
      <w:start w:val="1"/>
      <w:numFmt w:val="decimal"/>
      <w:lvlText w:val="%1."/>
      <w:lvlJc w:val="left"/>
      <w:pPr>
        <w:tabs>
          <w:tab w:val="num" w:pos="540"/>
        </w:tabs>
        <w:ind w:left="540" w:hanging="360"/>
      </w:pPr>
      <w:rPr>
        <w:rFonts w:hint="default"/>
      </w:rPr>
    </w:lvl>
    <w:lvl w:ilvl="1" w:tplc="70A27F9A">
      <w:numFmt w:val="none"/>
      <w:lvlText w:val=""/>
      <w:lvlJc w:val="left"/>
      <w:pPr>
        <w:tabs>
          <w:tab w:val="num" w:pos="360"/>
        </w:tabs>
      </w:pPr>
    </w:lvl>
    <w:lvl w:ilvl="2" w:tplc="C0643A0A">
      <w:numFmt w:val="none"/>
      <w:lvlText w:val=""/>
      <w:lvlJc w:val="left"/>
      <w:pPr>
        <w:tabs>
          <w:tab w:val="num" w:pos="360"/>
        </w:tabs>
      </w:pPr>
    </w:lvl>
    <w:lvl w:ilvl="3" w:tplc="247AA9B4">
      <w:numFmt w:val="none"/>
      <w:lvlText w:val=""/>
      <w:lvlJc w:val="left"/>
      <w:pPr>
        <w:tabs>
          <w:tab w:val="num" w:pos="360"/>
        </w:tabs>
      </w:pPr>
    </w:lvl>
    <w:lvl w:ilvl="4" w:tplc="C82CC196">
      <w:numFmt w:val="none"/>
      <w:lvlText w:val=""/>
      <w:lvlJc w:val="left"/>
      <w:pPr>
        <w:tabs>
          <w:tab w:val="num" w:pos="360"/>
        </w:tabs>
      </w:pPr>
    </w:lvl>
    <w:lvl w:ilvl="5" w:tplc="207A4336">
      <w:numFmt w:val="none"/>
      <w:lvlText w:val=""/>
      <w:lvlJc w:val="left"/>
      <w:pPr>
        <w:tabs>
          <w:tab w:val="num" w:pos="360"/>
        </w:tabs>
      </w:pPr>
    </w:lvl>
    <w:lvl w:ilvl="6" w:tplc="F740FED0">
      <w:numFmt w:val="none"/>
      <w:lvlText w:val=""/>
      <w:lvlJc w:val="left"/>
      <w:pPr>
        <w:tabs>
          <w:tab w:val="num" w:pos="360"/>
        </w:tabs>
      </w:pPr>
    </w:lvl>
    <w:lvl w:ilvl="7" w:tplc="26E4673E">
      <w:numFmt w:val="none"/>
      <w:lvlText w:val=""/>
      <w:lvlJc w:val="left"/>
      <w:pPr>
        <w:tabs>
          <w:tab w:val="num" w:pos="360"/>
        </w:tabs>
      </w:pPr>
    </w:lvl>
    <w:lvl w:ilvl="8" w:tplc="4C7C9D96">
      <w:numFmt w:val="none"/>
      <w:lvlText w:val=""/>
      <w:lvlJc w:val="left"/>
      <w:pPr>
        <w:tabs>
          <w:tab w:val="num" w:pos="360"/>
        </w:tabs>
      </w:pPr>
    </w:lvl>
  </w:abstractNum>
  <w:abstractNum w:abstractNumId="9">
    <w:nsid w:val="11B160D5"/>
    <w:multiLevelType w:val="hybridMultilevel"/>
    <w:tmpl w:val="B0A8C0EC"/>
    <w:lvl w:ilvl="0" w:tplc="0419000F">
      <w:start w:val="1"/>
      <w:numFmt w:val="decimal"/>
      <w:lvlText w:val="%1."/>
      <w:lvlJc w:val="left"/>
      <w:pPr>
        <w:tabs>
          <w:tab w:val="num" w:pos="1068"/>
        </w:tabs>
        <w:ind w:left="1068" w:hanging="360"/>
      </w:pPr>
    </w:lvl>
    <w:lvl w:ilvl="1" w:tplc="DD2451B2">
      <w:start w:val="1"/>
      <w:numFmt w:val="bullet"/>
      <w:suff w:val="space"/>
      <w:lvlText w:val="-"/>
      <w:lvlJc w:val="left"/>
      <w:pPr>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2845DA9"/>
    <w:multiLevelType w:val="hybridMultilevel"/>
    <w:tmpl w:val="E43C737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5170D51"/>
    <w:multiLevelType w:val="hybridMultilevel"/>
    <w:tmpl w:val="8894022C"/>
    <w:lvl w:ilvl="0" w:tplc="3E8E3458">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2C420A96"/>
    <w:multiLevelType w:val="hybridMultilevel"/>
    <w:tmpl w:val="A3243F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2E2C07D6"/>
    <w:multiLevelType w:val="hybridMultilevel"/>
    <w:tmpl w:val="91D2C474"/>
    <w:lvl w:ilvl="0" w:tplc="B03A2E2C">
      <w:start w:val="1"/>
      <w:numFmt w:val="bullet"/>
      <w:lvlText w:val="-"/>
      <w:lvlJc w:val="left"/>
      <w:pPr>
        <w:tabs>
          <w:tab w:val="num" w:pos="814"/>
        </w:tabs>
        <w:ind w:left="814" w:hanging="360"/>
      </w:pPr>
      <w:rPr>
        <w:rFonts w:ascii="Courier New" w:hAnsi="Courier New" w:hint="default"/>
      </w:rPr>
    </w:lvl>
    <w:lvl w:ilvl="1" w:tplc="04190003" w:tentative="1">
      <w:start w:val="1"/>
      <w:numFmt w:val="bullet"/>
      <w:lvlText w:val="o"/>
      <w:lvlJc w:val="left"/>
      <w:pPr>
        <w:tabs>
          <w:tab w:val="num" w:pos="1109"/>
        </w:tabs>
        <w:ind w:left="1109" w:hanging="360"/>
      </w:pPr>
      <w:rPr>
        <w:rFonts w:ascii="Courier New" w:hAnsi="Courier New" w:cs="Courier New" w:hint="default"/>
      </w:rPr>
    </w:lvl>
    <w:lvl w:ilvl="2" w:tplc="04190005" w:tentative="1">
      <w:start w:val="1"/>
      <w:numFmt w:val="bullet"/>
      <w:lvlText w:val=""/>
      <w:lvlJc w:val="left"/>
      <w:pPr>
        <w:tabs>
          <w:tab w:val="num" w:pos="1829"/>
        </w:tabs>
        <w:ind w:left="1829" w:hanging="360"/>
      </w:pPr>
      <w:rPr>
        <w:rFonts w:ascii="Wingdings" w:hAnsi="Wingdings" w:hint="default"/>
      </w:rPr>
    </w:lvl>
    <w:lvl w:ilvl="3" w:tplc="04190001" w:tentative="1">
      <w:start w:val="1"/>
      <w:numFmt w:val="bullet"/>
      <w:lvlText w:val=""/>
      <w:lvlJc w:val="left"/>
      <w:pPr>
        <w:tabs>
          <w:tab w:val="num" w:pos="2549"/>
        </w:tabs>
        <w:ind w:left="2549" w:hanging="360"/>
      </w:pPr>
      <w:rPr>
        <w:rFonts w:ascii="Symbol" w:hAnsi="Symbol" w:hint="default"/>
      </w:rPr>
    </w:lvl>
    <w:lvl w:ilvl="4" w:tplc="04190003" w:tentative="1">
      <w:start w:val="1"/>
      <w:numFmt w:val="bullet"/>
      <w:lvlText w:val="o"/>
      <w:lvlJc w:val="left"/>
      <w:pPr>
        <w:tabs>
          <w:tab w:val="num" w:pos="3269"/>
        </w:tabs>
        <w:ind w:left="3269" w:hanging="360"/>
      </w:pPr>
      <w:rPr>
        <w:rFonts w:ascii="Courier New" w:hAnsi="Courier New" w:cs="Courier New" w:hint="default"/>
      </w:rPr>
    </w:lvl>
    <w:lvl w:ilvl="5" w:tplc="04190005" w:tentative="1">
      <w:start w:val="1"/>
      <w:numFmt w:val="bullet"/>
      <w:lvlText w:val=""/>
      <w:lvlJc w:val="left"/>
      <w:pPr>
        <w:tabs>
          <w:tab w:val="num" w:pos="3989"/>
        </w:tabs>
        <w:ind w:left="3989" w:hanging="360"/>
      </w:pPr>
      <w:rPr>
        <w:rFonts w:ascii="Wingdings" w:hAnsi="Wingdings" w:hint="default"/>
      </w:rPr>
    </w:lvl>
    <w:lvl w:ilvl="6" w:tplc="04190001" w:tentative="1">
      <w:start w:val="1"/>
      <w:numFmt w:val="bullet"/>
      <w:lvlText w:val=""/>
      <w:lvlJc w:val="left"/>
      <w:pPr>
        <w:tabs>
          <w:tab w:val="num" w:pos="4709"/>
        </w:tabs>
        <w:ind w:left="4709" w:hanging="360"/>
      </w:pPr>
      <w:rPr>
        <w:rFonts w:ascii="Symbol" w:hAnsi="Symbol" w:hint="default"/>
      </w:rPr>
    </w:lvl>
    <w:lvl w:ilvl="7" w:tplc="04190003" w:tentative="1">
      <w:start w:val="1"/>
      <w:numFmt w:val="bullet"/>
      <w:lvlText w:val="o"/>
      <w:lvlJc w:val="left"/>
      <w:pPr>
        <w:tabs>
          <w:tab w:val="num" w:pos="5429"/>
        </w:tabs>
        <w:ind w:left="5429" w:hanging="360"/>
      </w:pPr>
      <w:rPr>
        <w:rFonts w:ascii="Courier New" w:hAnsi="Courier New" w:cs="Courier New" w:hint="default"/>
      </w:rPr>
    </w:lvl>
    <w:lvl w:ilvl="8" w:tplc="04190005" w:tentative="1">
      <w:start w:val="1"/>
      <w:numFmt w:val="bullet"/>
      <w:lvlText w:val=""/>
      <w:lvlJc w:val="left"/>
      <w:pPr>
        <w:tabs>
          <w:tab w:val="num" w:pos="6149"/>
        </w:tabs>
        <w:ind w:left="6149" w:hanging="360"/>
      </w:pPr>
      <w:rPr>
        <w:rFonts w:ascii="Wingdings" w:hAnsi="Wingdings" w:hint="default"/>
      </w:rPr>
    </w:lvl>
  </w:abstractNum>
  <w:abstractNum w:abstractNumId="14">
    <w:nsid w:val="33CD0274"/>
    <w:multiLevelType w:val="hybridMultilevel"/>
    <w:tmpl w:val="D996DC50"/>
    <w:lvl w:ilvl="0" w:tplc="0000000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3DB1C54"/>
    <w:multiLevelType w:val="hybridMultilevel"/>
    <w:tmpl w:val="022E0472"/>
    <w:lvl w:ilvl="0" w:tplc="0419000F">
      <w:start w:val="1"/>
      <w:numFmt w:val="decimal"/>
      <w:lvlText w:val="%1."/>
      <w:lvlJc w:val="left"/>
      <w:pPr>
        <w:tabs>
          <w:tab w:val="num" w:pos="1068"/>
        </w:tabs>
        <w:ind w:left="1068" w:hanging="360"/>
      </w:pPr>
    </w:lvl>
    <w:lvl w:ilvl="1" w:tplc="8B56F000">
      <w:start w:val="1"/>
      <w:numFmt w:val="bullet"/>
      <w:lvlText w:val="-"/>
      <w:lvlJc w:val="left"/>
      <w:pPr>
        <w:tabs>
          <w:tab w:val="num" w:pos="1788"/>
        </w:tabs>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3E64A69"/>
    <w:multiLevelType w:val="hybridMultilevel"/>
    <w:tmpl w:val="A6CC574C"/>
    <w:lvl w:ilvl="0" w:tplc="00000002">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4711F2E"/>
    <w:multiLevelType w:val="hybridMultilevel"/>
    <w:tmpl w:val="DBECAA2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4A3184C"/>
    <w:multiLevelType w:val="hybridMultilevel"/>
    <w:tmpl w:val="AE7EB5A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64C2EA7"/>
    <w:multiLevelType w:val="hybridMultilevel"/>
    <w:tmpl w:val="09E051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73D4BB4"/>
    <w:multiLevelType w:val="multilevel"/>
    <w:tmpl w:val="D0A4B702"/>
    <w:lvl w:ilvl="0">
      <w:start w:val="1"/>
      <w:numFmt w:val="bullet"/>
      <w:lvlText w:val="-"/>
      <w:lvlJc w:val="left"/>
      <w:pPr>
        <w:ind w:left="814" w:hanging="360"/>
      </w:pPr>
      <w:rPr>
        <w:rFonts w:ascii="Courier New" w:hAnsi="Courier New" w:hint="default"/>
      </w:rPr>
    </w:lvl>
    <w:lvl w:ilvl="1">
      <w:start w:val="2"/>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21">
    <w:nsid w:val="3C9023F2"/>
    <w:multiLevelType w:val="hybridMultilevel"/>
    <w:tmpl w:val="7B0E353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nsid w:val="3FE323A8"/>
    <w:multiLevelType w:val="hybridMultilevel"/>
    <w:tmpl w:val="3536A43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3">
    <w:nsid w:val="405824F3"/>
    <w:multiLevelType w:val="hybridMultilevel"/>
    <w:tmpl w:val="73748576"/>
    <w:lvl w:ilvl="0" w:tplc="00000002">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624DF6"/>
    <w:multiLevelType w:val="hybridMultilevel"/>
    <w:tmpl w:val="2F345B5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5">
    <w:nsid w:val="44C7430F"/>
    <w:multiLevelType w:val="hybridMultilevel"/>
    <w:tmpl w:val="CD0E3478"/>
    <w:lvl w:ilvl="0" w:tplc="B03A2E2C">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4F2336A"/>
    <w:multiLevelType w:val="hybridMultilevel"/>
    <w:tmpl w:val="6470B0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67A7E19"/>
    <w:multiLevelType w:val="hybridMultilevel"/>
    <w:tmpl w:val="91A86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864C18"/>
    <w:multiLevelType w:val="hybridMultilevel"/>
    <w:tmpl w:val="7188E670"/>
    <w:lvl w:ilvl="0" w:tplc="F20E9F5E">
      <w:numFmt w:val="bullet"/>
      <w:suff w:val="space"/>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48C9781F"/>
    <w:multiLevelType w:val="hybridMultilevel"/>
    <w:tmpl w:val="9F5882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B832EBE"/>
    <w:multiLevelType w:val="hybridMultilevel"/>
    <w:tmpl w:val="E2602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395E40"/>
    <w:multiLevelType w:val="hybridMultilevel"/>
    <w:tmpl w:val="ECA40D16"/>
    <w:lvl w:ilvl="0" w:tplc="00000002">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2A4353C"/>
    <w:multiLevelType w:val="hybridMultilevel"/>
    <w:tmpl w:val="75B2D2EE"/>
    <w:lvl w:ilvl="0" w:tplc="0000000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C0670B"/>
    <w:multiLevelType w:val="multilevel"/>
    <w:tmpl w:val="ECFC46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57FF2CD8"/>
    <w:multiLevelType w:val="hybridMultilevel"/>
    <w:tmpl w:val="348C552E"/>
    <w:lvl w:ilvl="0" w:tplc="9A58BF04">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5">
    <w:nsid w:val="595C6001"/>
    <w:multiLevelType w:val="hybridMultilevel"/>
    <w:tmpl w:val="9F7E5296"/>
    <w:lvl w:ilvl="0" w:tplc="00000002">
      <w:start w:val="1"/>
      <w:numFmt w:val="bullet"/>
      <w:lvlText w:val="-"/>
      <w:lvlJc w:val="left"/>
      <w:pPr>
        <w:ind w:left="1469" w:hanging="360"/>
      </w:pPr>
      <w:rPr>
        <w:rFonts w:ascii="Courier New" w:hAnsi="Courier New"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36">
    <w:nsid w:val="59C4789C"/>
    <w:multiLevelType w:val="hybridMultilevel"/>
    <w:tmpl w:val="022E0472"/>
    <w:lvl w:ilvl="0" w:tplc="0419000F">
      <w:start w:val="1"/>
      <w:numFmt w:val="decimal"/>
      <w:lvlText w:val="%1."/>
      <w:lvlJc w:val="left"/>
      <w:pPr>
        <w:tabs>
          <w:tab w:val="num" w:pos="1068"/>
        </w:tabs>
        <w:ind w:left="1068" w:hanging="360"/>
      </w:pPr>
    </w:lvl>
    <w:lvl w:ilvl="1" w:tplc="8B56F000">
      <w:start w:val="1"/>
      <w:numFmt w:val="bullet"/>
      <w:lvlText w:val="-"/>
      <w:lvlJc w:val="left"/>
      <w:pPr>
        <w:tabs>
          <w:tab w:val="num" w:pos="1788"/>
        </w:tabs>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nsid w:val="5D0F4B80"/>
    <w:multiLevelType w:val="hybridMultilevel"/>
    <w:tmpl w:val="87565272"/>
    <w:lvl w:ilvl="0" w:tplc="00000002">
      <w:start w:val="1"/>
      <w:numFmt w:val="bullet"/>
      <w:lvlText w:val="-"/>
      <w:lvlJc w:val="left"/>
      <w:pPr>
        <w:ind w:left="1469" w:hanging="360"/>
      </w:pPr>
      <w:rPr>
        <w:rFonts w:ascii="Courier New" w:hAnsi="Courier New"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38">
    <w:nsid w:val="5F2A06EA"/>
    <w:multiLevelType w:val="hybridMultilevel"/>
    <w:tmpl w:val="50D80494"/>
    <w:lvl w:ilvl="0" w:tplc="00000002">
      <w:start w:val="1"/>
      <w:numFmt w:val="bullet"/>
      <w:lvlText w:val="-"/>
      <w:lvlJc w:val="left"/>
      <w:pPr>
        <w:ind w:left="1290" w:hanging="360"/>
      </w:pPr>
      <w:rPr>
        <w:rFonts w:ascii="Courier New" w:hAnsi="Courier New"/>
        <w:sz w:val="16"/>
        <w:szCs w:val="16"/>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9">
    <w:nsid w:val="5F463DEA"/>
    <w:multiLevelType w:val="multilevel"/>
    <w:tmpl w:val="DB5C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547AB2"/>
    <w:multiLevelType w:val="hybridMultilevel"/>
    <w:tmpl w:val="31CEFB9E"/>
    <w:lvl w:ilvl="0" w:tplc="099E3D18">
      <w:start w:val="1"/>
      <w:numFmt w:val="bullet"/>
      <w:suff w:val="space"/>
      <w:lvlText w:val="-"/>
      <w:lvlJc w:val="left"/>
      <w:pPr>
        <w:ind w:left="1788" w:hanging="360"/>
      </w:pPr>
      <w:rPr>
        <w:rFonts w:ascii="Times New Roman" w:hAnsi="Times New Roman" w:cs="Times New Roman" w:hint="default"/>
      </w:rPr>
    </w:lvl>
    <w:lvl w:ilvl="1" w:tplc="8B56F000">
      <w:start w:val="1"/>
      <w:numFmt w:val="bullet"/>
      <w:lvlText w:val="-"/>
      <w:lvlJc w:val="left"/>
      <w:pPr>
        <w:tabs>
          <w:tab w:val="num" w:pos="1788"/>
        </w:tabs>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640A2091"/>
    <w:multiLevelType w:val="hybridMultilevel"/>
    <w:tmpl w:val="1B3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1A0A25"/>
    <w:multiLevelType w:val="hybridMultilevel"/>
    <w:tmpl w:val="A4060ED0"/>
    <w:lvl w:ilvl="0" w:tplc="00000002">
      <w:start w:val="1"/>
      <w:numFmt w:val="bullet"/>
      <w:lvlText w:val="-"/>
      <w:lvlJc w:val="left"/>
      <w:pPr>
        <w:tabs>
          <w:tab w:val="num" w:pos="1068"/>
        </w:tabs>
        <w:ind w:left="1068" w:hanging="360"/>
      </w:pPr>
      <w:rPr>
        <w:rFonts w:ascii="Courier New" w:hAnsi="Courier New" w:hint="default"/>
      </w:rPr>
    </w:lvl>
    <w:lvl w:ilvl="1" w:tplc="8B56F000">
      <w:start w:val="1"/>
      <w:numFmt w:val="bullet"/>
      <w:lvlText w:val="-"/>
      <w:lvlJc w:val="left"/>
      <w:pPr>
        <w:tabs>
          <w:tab w:val="num" w:pos="1788"/>
        </w:tabs>
        <w:ind w:left="1788" w:hanging="360"/>
      </w:pPr>
      <w:rPr>
        <w:rFonts w:ascii="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6B1976A6"/>
    <w:multiLevelType w:val="hybridMultilevel"/>
    <w:tmpl w:val="F3628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941443"/>
    <w:multiLevelType w:val="hybridMultilevel"/>
    <w:tmpl w:val="0CAEEC36"/>
    <w:lvl w:ilvl="0" w:tplc="B03A2E2C">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5">
    <w:nsid w:val="71A3527E"/>
    <w:multiLevelType w:val="hybridMultilevel"/>
    <w:tmpl w:val="F49A3E54"/>
    <w:lvl w:ilvl="0" w:tplc="B03A2E2C">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nsid w:val="72376B8A"/>
    <w:multiLevelType w:val="hybridMultilevel"/>
    <w:tmpl w:val="C65E8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DF02CA"/>
    <w:multiLevelType w:val="hybridMultilevel"/>
    <w:tmpl w:val="7D280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1467D3"/>
    <w:multiLevelType w:val="hybridMultilevel"/>
    <w:tmpl w:val="4D9E226E"/>
    <w:lvl w:ilvl="0" w:tplc="B03A2E2C">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9">
    <w:nsid w:val="7AB557AF"/>
    <w:multiLevelType w:val="hybridMultilevel"/>
    <w:tmpl w:val="1E007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725725"/>
    <w:multiLevelType w:val="multilevel"/>
    <w:tmpl w:val="EDAECCF0"/>
    <w:lvl w:ilvl="0">
      <w:start w:val="1"/>
      <w:numFmt w:val="decimal"/>
      <w:lvlText w:val="%1."/>
      <w:lvlJc w:val="left"/>
      <w:pPr>
        <w:ind w:left="450" w:hanging="450"/>
      </w:pPr>
      <w:rPr>
        <w:rFonts w:hint="default"/>
      </w:rPr>
    </w:lvl>
    <w:lvl w:ilvl="1">
      <w:start w:val="1"/>
      <w:numFmt w:val="decimal"/>
      <w:suff w:val="space"/>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
  </w:num>
  <w:num w:numId="3">
    <w:abstractNumId w:val="13"/>
  </w:num>
  <w:num w:numId="4">
    <w:abstractNumId w:val="38"/>
  </w:num>
  <w:num w:numId="5">
    <w:abstractNumId w:val="34"/>
  </w:num>
  <w:num w:numId="6">
    <w:abstractNumId w:val="14"/>
  </w:num>
  <w:num w:numId="7">
    <w:abstractNumId w:val="20"/>
  </w:num>
  <w:num w:numId="8">
    <w:abstractNumId w:val="18"/>
  </w:num>
  <w:num w:numId="9">
    <w:abstractNumId w:val="17"/>
  </w:num>
  <w:num w:numId="10">
    <w:abstractNumId w:val="31"/>
  </w:num>
  <w:num w:numId="11">
    <w:abstractNumId w:val="47"/>
  </w:num>
  <w:num w:numId="12">
    <w:abstractNumId w:val="24"/>
  </w:num>
  <w:num w:numId="13">
    <w:abstractNumId w:val="21"/>
  </w:num>
  <w:num w:numId="14">
    <w:abstractNumId w:val="4"/>
  </w:num>
  <w:num w:numId="15">
    <w:abstractNumId w:val="27"/>
  </w:num>
  <w:num w:numId="16">
    <w:abstractNumId w:val="7"/>
  </w:num>
  <w:num w:numId="17">
    <w:abstractNumId w:val="30"/>
  </w:num>
  <w:num w:numId="18">
    <w:abstractNumId w:val="10"/>
  </w:num>
  <w:num w:numId="19">
    <w:abstractNumId w:val="0"/>
  </w:num>
  <w:num w:numId="20">
    <w:abstractNumId w:val="39"/>
  </w:num>
  <w:num w:numId="21">
    <w:abstractNumId w:val="29"/>
  </w:num>
  <w:num w:numId="22">
    <w:abstractNumId w:val="3"/>
  </w:num>
  <w:num w:numId="23">
    <w:abstractNumId w:val="22"/>
  </w:num>
  <w:num w:numId="24">
    <w:abstractNumId w:val="41"/>
  </w:num>
  <w:num w:numId="25">
    <w:abstractNumId w:val="49"/>
  </w:num>
  <w:num w:numId="26">
    <w:abstractNumId w:val="8"/>
  </w:num>
  <w:num w:numId="27">
    <w:abstractNumId w:val="12"/>
  </w:num>
  <w:num w:numId="28">
    <w:abstractNumId w:val="19"/>
  </w:num>
  <w:num w:numId="29">
    <w:abstractNumId w:val="26"/>
  </w:num>
  <w:num w:numId="30">
    <w:abstractNumId w:val="46"/>
  </w:num>
  <w:num w:numId="31">
    <w:abstractNumId w:val="15"/>
  </w:num>
  <w:num w:numId="32">
    <w:abstractNumId w:val="43"/>
  </w:num>
  <w:num w:numId="33">
    <w:abstractNumId w:val="45"/>
  </w:num>
  <w:num w:numId="34">
    <w:abstractNumId w:val="44"/>
  </w:num>
  <w:num w:numId="35">
    <w:abstractNumId w:val="48"/>
  </w:num>
  <w:num w:numId="36">
    <w:abstractNumId w:val="25"/>
  </w:num>
  <w:num w:numId="37">
    <w:abstractNumId w:val="50"/>
  </w:num>
  <w:num w:numId="38">
    <w:abstractNumId w:val="36"/>
  </w:num>
  <w:num w:numId="39">
    <w:abstractNumId w:val="5"/>
  </w:num>
  <w:num w:numId="40">
    <w:abstractNumId w:val="9"/>
  </w:num>
  <w:num w:numId="41">
    <w:abstractNumId w:val="40"/>
  </w:num>
  <w:num w:numId="42">
    <w:abstractNumId w:val="28"/>
  </w:num>
  <w:num w:numId="43">
    <w:abstractNumId w:val="33"/>
  </w:num>
  <w:num w:numId="44">
    <w:abstractNumId w:val="32"/>
  </w:num>
  <w:num w:numId="45">
    <w:abstractNumId w:val="35"/>
  </w:num>
  <w:num w:numId="46">
    <w:abstractNumId w:val="37"/>
  </w:num>
  <w:num w:numId="47">
    <w:abstractNumId w:val="6"/>
  </w:num>
  <w:num w:numId="48">
    <w:abstractNumId w:val="16"/>
  </w:num>
  <w:num w:numId="49">
    <w:abstractNumId w:val="42"/>
  </w:num>
  <w:num w:numId="50">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60"/>
    <w:rsid w:val="00026FB7"/>
    <w:rsid w:val="00042D29"/>
    <w:rsid w:val="00046542"/>
    <w:rsid w:val="0007037D"/>
    <w:rsid w:val="00112D4F"/>
    <w:rsid w:val="00146159"/>
    <w:rsid w:val="0015293B"/>
    <w:rsid w:val="0016452B"/>
    <w:rsid w:val="00172CAD"/>
    <w:rsid w:val="001B204F"/>
    <w:rsid w:val="001F7BF6"/>
    <w:rsid w:val="00201908"/>
    <w:rsid w:val="00204439"/>
    <w:rsid w:val="0021372E"/>
    <w:rsid w:val="00245E72"/>
    <w:rsid w:val="00262D49"/>
    <w:rsid w:val="002C0DBD"/>
    <w:rsid w:val="0031591C"/>
    <w:rsid w:val="003317D3"/>
    <w:rsid w:val="00360FE2"/>
    <w:rsid w:val="00383454"/>
    <w:rsid w:val="003A4ED5"/>
    <w:rsid w:val="003E559D"/>
    <w:rsid w:val="00401460"/>
    <w:rsid w:val="00423E2E"/>
    <w:rsid w:val="0045268B"/>
    <w:rsid w:val="0046163B"/>
    <w:rsid w:val="004813A1"/>
    <w:rsid w:val="004F0D87"/>
    <w:rsid w:val="0050766A"/>
    <w:rsid w:val="005159EE"/>
    <w:rsid w:val="0052208C"/>
    <w:rsid w:val="00582D00"/>
    <w:rsid w:val="005D3E42"/>
    <w:rsid w:val="0061675F"/>
    <w:rsid w:val="00691A7D"/>
    <w:rsid w:val="00707F8E"/>
    <w:rsid w:val="00724CA3"/>
    <w:rsid w:val="007814A1"/>
    <w:rsid w:val="007F0393"/>
    <w:rsid w:val="007F17E4"/>
    <w:rsid w:val="007F57F4"/>
    <w:rsid w:val="00823FE1"/>
    <w:rsid w:val="00826327"/>
    <w:rsid w:val="0087138E"/>
    <w:rsid w:val="008B4E5A"/>
    <w:rsid w:val="009008A5"/>
    <w:rsid w:val="009026EB"/>
    <w:rsid w:val="00942421"/>
    <w:rsid w:val="009C2767"/>
    <w:rsid w:val="00A62548"/>
    <w:rsid w:val="00AD14FE"/>
    <w:rsid w:val="00AD5C6A"/>
    <w:rsid w:val="00AE5BA2"/>
    <w:rsid w:val="00AF71CB"/>
    <w:rsid w:val="00B01697"/>
    <w:rsid w:val="00B10DE1"/>
    <w:rsid w:val="00B240B6"/>
    <w:rsid w:val="00B45502"/>
    <w:rsid w:val="00B75277"/>
    <w:rsid w:val="00B9278F"/>
    <w:rsid w:val="00BA5861"/>
    <w:rsid w:val="00BA70AA"/>
    <w:rsid w:val="00BC60C7"/>
    <w:rsid w:val="00C1123D"/>
    <w:rsid w:val="00CA6B4C"/>
    <w:rsid w:val="00D36F43"/>
    <w:rsid w:val="00D6333E"/>
    <w:rsid w:val="00D942D7"/>
    <w:rsid w:val="00DC03A6"/>
    <w:rsid w:val="00DF22E5"/>
    <w:rsid w:val="00E36B87"/>
    <w:rsid w:val="00E552F6"/>
    <w:rsid w:val="00EF668C"/>
    <w:rsid w:val="00F2771B"/>
    <w:rsid w:val="00F556D5"/>
    <w:rsid w:val="00F7515B"/>
    <w:rsid w:val="00F93C72"/>
    <w:rsid w:val="00FB2BB4"/>
    <w:rsid w:val="00FD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2C0D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D5C6A"/>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F2771B"/>
    <w:pPr>
      <w:keepNext/>
      <w:spacing w:after="0" w:line="360" w:lineRule="auto"/>
      <w:ind w:left="1830" w:right="567"/>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F2771B"/>
    <w:pPr>
      <w:keepNext/>
      <w:spacing w:after="0" w:line="360" w:lineRule="auto"/>
      <w:ind w:left="1830" w:right="567"/>
      <w:outlineLvl w:val="4"/>
    </w:pPr>
    <w:rPr>
      <w:rFonts w:ascii="Times New Roman" w:eastAsia="Times New Roman" w:hAnsi="Times New Roman" w:cs="Times New Roman"/>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27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2C0D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D5C6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2771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F2771B"/>
    <w:rPr>
      <w:rFonts w:ascii="Times New Roman" w:eastAsia="Times New Roman" w:hAnsi="Times New Roman" w:cs="Times New Roman"/>
      <w:sz w:val="24"/>
      <w:szCs w:val="28"/>
      <w:lang w:eastAsia="ru-RU"/>
    </w:rPr>
  </w:style>
  <w:style w:type="paragraph" w:styleId="a3">
    <w:name w:val="Normal (Web)"/>
    <w:basedOn w:val="a"/>
    <w:uiPriority w:val="99"/>
    <w:unhideWhenUsed/>
    <w:rsid w:val="003A4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A4ED5"/>
    <w:rPr>
      <w:color w:val="0000FF"/>
      <w:u w:val="single"/>
    </w:rPr>
  </w:style>
  <w:style w:type="table" w:styleId="a5">
    <w:name w:val="Table Grid"/>
    <w:basedOn w:val="a1"/>
    <w:uiPriority w:val="59"/>
    <w:rsid w:val="002C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75">
    <w:name w:val="text_75"/>
    <w:basedOn w:val="a"/>
    <w:rsid w:val="002C0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C0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C0DBD"/>
    <w:pPr>
      <w:spacing w:after="0"/>
      <w:ind w:left="720" w:firstLine="709"/>
      <w:contextualSpacing/>
      <w:jc w:val="both"/>
    </w:pPr>
    <w:rPr>
      <w:rFonts w:ascii="Times New Roman" w:eastAsia="Times New Roman" w:hAnsi="Times New Roman" w:cs="Times New Roman"/>
      <w:sz w:val="24"/>
      <w:szCs w:val="24"/>
      <w:lang w:eastAsia="ru-RU"/>
    </w:rPr>
  </w:style>
  <w:style w:type="character" w:styleId="a7">
    <w:name w:val="Strong"/>
    <w:basedOn w:val="a0"/>
    <w:qFormat/>
    <w:rsid w:val="002C0DBD"/>
    <w:rPr>
      <w:rFonts w:cs="Times New Roman"/>
      <w:b/>
      <w:bCs/>
    </w:rPr>
  </w:style>
  <w:style w:type="paragraph" w:styleId="a8">
    <w:name w:val="No Spacing"/>
    <w:qFormat/>
    <w:rsid w:val="00AD5C6A"/>
    <w:pPr>
      <w:suppressAutoHyphens/>
      <w:spacing w:after="0" w:line="240" w:lineRule="auto"/>
    </w:pPr>
    <w:rPr>
      <w:rFonts w:ascii="Calibri" w:eastAsia="Calibri" w:hAnsi="Calibri" w:cs="Times New Roman"/>
      <w:lang w:eastAsia="ar-SA"/>
    </w:rPr>
  </w:style>
  <w:style w:type="paragraph" w:customStyle="1" w:styleId="Default">
    <w:name w:val="Default"/>
    <w:rsid w:val="00AD5C6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AD5C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5C6A"/>
    <w:rPr>
      <w:rFonts w:ascii="Tahoma" w:hAnsi="Tahoma" w:cs="Tahoma"/>
      <w:sz w:val="16"/>
      <w:szCs w:val="16"/>
    </w:rPr>
  </w:style>
  <w:style w:type="paragraph" w:styleId="31">
    <w:name w:val="Body Text 3"/>
    <w:basedOn w:val="a"/>
    <w:link w:val="32"/>
    <w:rsid w:val="0031591C"/>
    <w:pPr>
      <w:spacing w:after="0" w:line="360" w:lineRule="auto"/>
      <w:ind w:right="-2"/>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31591C"/>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3159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591C"/>
  </w:style>
  <w:style w:type="paragraph" w:styleId="ad">
    <w:name w:val="footer"/>
    <w:basedOn w:val="a"/>
    <w:link w:val="ae"/>
    <w:uiPriority w:val="99"/>
    <w:unhideWhenUsed/>
    <w:rsid w:val="0031591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591C"/>
  </w:style>
  <w:style w:type="paragraph" w:styleId="af">
    <w:name w:val="Block Text"/>
    <w:basedOn w:val="a"/>
    <w:rsid w:val="00F2771B"/>
    <w:pPr>
      <w:spacing w:after="0" w:line="360" w:lineRule="auto"/>
      <w:ind w:left="1701" w:right="567" w:firstLine="720"/>
    </w:pPr>
    <w:rPr>
      <w:rFonts w:ascii="Times New Roman" w:eastAsia="Times New Roman" w:hAnsi="Times New Roman" w:cs="Times New Roman"/>
      <w:sz w:val="28"/>
      <w:szCs w:val="28"/>
      <w:lang w:eastAsia="ru-RU"/>
    </w:rPr>
  </w:style>
  <w:style w:type="character" w:styleId="af0">
    <w:name w:val="page number"/>
    <w:basedOn w:val="a0"/>
    <w:rsid w:val="00F2771B"/>
  </w:style>
  <w:style w:type="paragraph" w:styleId="22">
    <w:name w:val="List 2"/>
    <w:basedOn w:val="a"/>
    <w:rsid w:val="00F2771B"/>
    <w:pPr>
      <w:spacing w:after="0" w:line="240" w:lineRule="auto"/>
      <w:ind w:left="566" w:hanging="283"/>
    </w:pPr>
    <w:rPr>
      <w:rFonts w:ascii="Times New Roman" w:eastAsia="Times New Roman" w:hAnsi="Times New Roman" w:cs="Times New Roman"/>
      <w:sz w:val="28"/>
      <w:szCs w:val="28"/>
      <w:lang w:eastAsia="ru-RU"/>
    </w:rPr>
  </w:style>
  <w:style w:type="paragraph" w:styleId="33">
    <w:name w:val="List 3"/>
    <w:basedOn w:val="a"/>
    <w:rsid w:val="00F2771B"/>
    <w:pPr>
      <w:spacing w:after="0" w:line="240" w:lineRule="auto"/>
      <w:ind w:left="849" w:hanging="283"/>
    </w:pPr>
    <w:rPr>
      <w:rFonts w:ascii="Times New Roman" w:eastAsia="Times New Roman" w:hAnsi="Times New Roman" w:cs="Times New Roman"/>
      <w:sz w:val="28"/>
      <w:szCs w:val="28"/>
      <w:lang w:eastAsia="ru-RU"/>
    </w:rPr>
  </w:style>
  <w:style w:type="paragraph" w:styleId="41">
    <w:name w:val="List 4"/>
    <w:basedOn w:val="a"/>
    <w:rsid w:val="00F2771B"/>
    <w:pPr>
      <w:spacing w:after="0" w:line="240" w:lineRule="auto"/>
      <w:ind w:left="1132" w:hanging="283"/>
    </w:pPr>
    <w:rPr>
      <w:rFonts w:ascii="Times New Roman" w:eastAsia="Times New Roman" w:hAnsi="Times New Roman" w:cs="Times New Roman"/>
      <w:sz w:val="28"/>
      <w:szCs w:val="28"/>
      <w:lang w:eastAsia="ru-RU"/>
    </w:rPr>
  </w:style>
  <w:style w:type="paragraph" w:styleId="51">
    <w:name w:val="List 5"/>
    <w:basedOn w:val="a"/>
    <w:rsid w:val="00F2771B"/>
    <w:pPr>
      <w:spacing w:after="0" w:line="240" w:lineRule="auto"/>
      <w:ind w:left="1415" w:hanging="283"/>
    </w:pPr>
    <w:rPr>
      <w:rFonts w:ascii="Times New Roman" w:eastAsia="Times New Roman" w:hAnsi="Times New Roman" w:cs="Times New Roman"/>
      <w:sz w:val="28"/>
      <w:szCs w:val="28"/>
      <w:lang w:eastAsia="ru-RU"/>
    </w:rPr>
  </w:style>
  <w:style w:type="paragraph" w:styleId="2">
    <w:name w:val="List Bullet 2"/>
    <w:basedOn w:val="a"/>
    <w:autoRedefine/>
    <w:rsid w:val="00F2771B"/>
    <w:pPr>
      <w:numPr>
        <w:numId w:val="19"/>
      </w:numPr>
      <w:spacing w:after="0" w:line="240" w:lineRule="auto"/>
    </w:pPr>
    <w:rPr>
      <w:rFonts w:ascii="Times New Roman" w:eastAsia="Times New Roman" w:hAnsi="Times New Roman" w:cs="Times New Roman"/>
      <w:sz w:val="28"/>
      <w:szCs w:val="28"/>
      <w:lang w:eastAsia="ru-RU"/>
    </w:rPr>
  </w:style>
  <w:style w:type="paragraph" w:styleId="23">
    <w:name w:val="List Continue 2"/>
    <w:basedOn w:val="a"/>
    <w:rsid w:val="00F2771B"/>
    <w:pPr>
      <w:spacing w:after="120" w:line="240" w:lineRule="auto"/>
      <w:ind w:left="566"/>
    </w:pPr>
    <w:rPr>
      <w:rFonts w:ascii="Times New Roman" w:eastAsia="Times New Roman" w:hAnsi="Times New Roman" w:cs="Times New Roman"/>
      <w:sz w:val="28"/>
      <w:szCs w:val="28"/>
      <w:lang w:eastAsia="ru-RU"/>
    </w:rPr>
  </w:style>
  <w:style w:type="paragraph" w:styleId="34">
    <w:name w:val="List Continue 3"/>
    <w:basedOn w:val="a"/>
    <w:rsid w:val="00F2771B"/>
    <w:pPr>
      <w:spacing w:after="120" w:line="240" w:lineRule="auto"/>
      <w:ind w:left="849"/>
    </w:pPr>
    <w:rPr>
      <w:rFonts w:ascii="Times New Roman" w:eastAsia="Times New Roman" w:hAnsi="Times New Roman" w:cs="Times New Roman"/>
      <w:sz w:val="28"/>
      <w:szCs w:val="28"/>
      <w:lang w:eastAsia="ru-RU"/>
    </w:rPr>
  </w:style>
  <w:style w:type="paragraph" w:styleId="42">
    <w:name w:val="List Continue 4"/>
    <w:basedOn w:val="a"/>
    <w:rsid w:val="00F2771B"/>
    <w:pPr>
      <w:spacing w:after="120" w:line="240" w:lineRule="auto"/>
      <w:ind w:left="1132"/>
    </w:pPr>
    <w:rPr>
      <w:rFonts w:ascii="Times New Roman" w:eastAsia="Times New Roman" w:hAnsi="Times New Roman" w:cs="Times New Roman"/>
      <w:sz w:val="28"/>
      <w:szCs w:val="28"/>
      <w:lang w:eastAsia="ru-RU"/>
    </w:rPr>
  </w:style>
  <w:style w:type="paragraph" w:styleId="af1">
    <w:name w:val="Body Text Indent"/>
    <w:basedOn w:val="a"/>
    <w:link w:val="af2"/>
    <w:rsid w:val="00F2771B"/>
    <w:pPr>
      <w:spacing w:after="120" w:line="240" w:lineRule="auto"/>
      <w:ind w:left="283"/>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rsid w:val="00F2771B"/>
    <w:rPr>
      <w:rFonts w:ascii="Times New Roman" w:eastAsia="Times New Roman" w:hAnsi="Times New Roman" w:cs="Times New Roman"/>
      <w:sz w:val="28"/>
      <w:szCs w:val="28"/>
      <w:lang w:eastAsia="ru-RU"/>
    </w:rPr>
  </w:style>
  <w:style w:type="character" w:styleId="af3">
    <w:name w:val="line number"/>
    <w:basedOn w:val="a0"/>
    <w:rsid w:val="00F2771B"/>
  </w:style>
  <w:style w:type="character" w:customStyle="1" w:styleId="af4">
    <w:name w:val="Схема документа Знак"/>
    <w:basedOn w:val="a0"/>
    <w:link w:val="af5"/>
    <w:semiHidden/>
    <w:rsid w:val="00F2771B"/>
    <w:rPr>
      <w:rFonts w:ascii="Tahoma" w:eastAsia="Times New Roman" w:hAnsi="Tahoma" w:cs="Tahoma"/>
      <w:sz w:val="28"/>
      <w:szCs w:val="28"/>
      <w:shd w:val="clear" w:color="auto" w:fill="000080"/>
      <w:lang w:eastAsia="ru-RU"/>
    </w:rPr>
  </w:style>
  <w:style w:type="paragraph" w:styleId="af5">
    <w:name w:val="Document Map"/>
    <w:basedOn w:val="a"/>
    <w:link w:val="af4"/>
    <w:semiHidden/>
    <w:rsid w:val="00F2771B"/>
    <w:pPr>
      <w:shd w:val="clear" w:color="auto" w:fill="000080"/>
      <w:spacing w:after="0" w:line="240" w:lineRule="auto"/>
    </w:pPr>
    <w:rPr>
      <w:rFonts w:ascii="Tahoma" w:eastAsia="Times New Roman" w:hAnsi="Tahoma" w:cs="Tahoma"/>
      <w:sz w:val="28"/>
      <w:szCs w:val="28"/>
      <w:lang w:eastAsia="ru-RU"/>
    </w:rPr>
  </w:style>
  <w:style w:type="paragraph" w:styleId="af6">
    <w:name w:val="Title"/>
    <w:basedOn w:val="a"/>
    <w:link w:val="af7"/>
    <w:qFormat/>
    <w:rsid w:val="00F2771B"/>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7">
    <w:name w:val="Название Знак"/>
    <w:basedOn w:val="a0"/>
    <w:link w:val="af6"/>
    <w:rsid w:val="00F2771B"/>
    <w:rPr>
      <w:rFonts w:ascii="Arial" w:eastAsia="Times New Roman" w:hAnsi="Arial" w:cs="Arial"/>
      <w:b/>
      <w:bCs/>
      <w:kern w:val="28"/>
      <w:sz w:val="32"/>
      <w:szCs w:val="32"/>
      <w:lang w:eastAsia="ru-RU"/>
    </w:rPr>
  </w:style>
  <w:style w:type="paragraph" w:styleId="af8">
    <w:name w:val="Body Text"/>
    <w:basedOn w:val="a"/>
    <w:link w:val="af9"/>
    <w:rsid w:val="00F2771B"/>
    <w:pPr>
      <w:spacing w:after="120" w:line="240" w:lineRule="auto"/>
    </w:pPr>
    <w:rPr>
      <w:rFonts w:ascii="Times New Roman" w:eastAsia="Times New Roman" w:hAnsi="Times New Roman" w:cs="Times New Roman"/>
      <w:sz w:val="28"/>
      <w:szCs w:val="28"/>
      <w:lang w:eastAsia="ru-RU"/>
    </w:rPr>
  </w:style>
  <w:style w:type="character" w:customStyle="1" w:styleId="af9">
    <w:name w:val="Основной текст Знак"/>
    <w:basedOn w:val="a0"/>
    <w:link w:val="af8"/>
    <w:rsid w:val="00F2771B"/>
    <w:rPr>
      <w:rFonts w:ascii="Times New Roman" w:eastAsia="Times New Roman" w:hAnsi="Times New Roman" w:cs="Times New Roman"/>
      <w:sz w:val="28"/>
      <w:szCs w:val="28"/>
      <w:lang w:eastAsia="ru-RU"/>
    </w:rPr>
  </w:style>
  <w:style w:type="paragraph" w:styleId="afa">
    <w:name w:val="Subtitle"/>
    <w:basedOn w:val="a"/>
    <w:link w:val="afb"/>
    <w:qFormat/>
    <w:rsid w:val="00F2771B"/>
    <w:pPr>
      <w:spacing w:after="60" w:line="240" w:lineRule="auto"/>
      <w:jc w:val="center"/>
      <w:outlineLvl w:val="1"/>
    </w:pPr>
    <w:rPr>
      <w:rFonts w:ascii="Arial" w:eastAsia="Times New Roman" w:hAnsi="Arial" w:cs="Arial"/>
      <w:sz w:val="24"/>
      <w:szCs w:val="24"/>
      <w:lang w:eastAsia="ru-RU"/>
    </w:rPr>
  </w:style>
  <w:style w:type="character" w:customStyle="1" w:styleId="afb">
    <w:name w:val="Подзаголовок Знак"/>
    <w:basedOn w:val="a0"/>
    <w:link w:val="afa"/>
    <w:rsid w:val="00F2771B"/>
    <w:rPr>
      <w:rFonts w:ascii="Arial" w:eastAsia="Times New Roman" w:hAnsi="Arial" w:cs="Arial"/>
      <w:sz w:val="24"/>
      <w:szCs w:val="24"/>
      <w:lang w:eastAsia="ru-RU"/>
    </w:rPr>
  </w:style>
  <w:style w:type="paragraph" w:styleId="afc">
    <w:name w:val="Normal Indent"/>
    <w:basedOn w:val="a"/>
    <w:rsid w:val="00F2771B"/>
    <w:pPr>
      <w:spacing w:after="0" w:line="240" w:lineRule="auto"/>
      <w:ind w:left="708"/>
    </w:pPr>
    <w:rPr>
      <w:rFonts w:ascii="Times New Roman" w:eastAsia="Times New Roman" w:hAnsi="Times New Roman" w:cs="Times New Roman"/>
      <w:sz w:val="28"/>
      <w:szCs w:val="28"/>
      <w:lang w:eastAsia="ru-RU"/>
    </w:rPr>
  </w:style>
  <w:style w:type="paragraph" w:customStyle="1" w:styleId="afd">
    <w:name w:val="Краткий обратный адрес"/>
    <w:basedOn w:val="a"/>
    <w:rsid w:val="00F2771B"/>
    <w:pPr>
      <w:spacing w:after="0" w:line="240" w:lineRule="auto"/>
    </w:pPr>
    <w:rPr>
      <w:rFonts w:ascii="Times New Roman" w:eastAsia="Times New Roman" w:hAnsi="Times New Roman" w:cs="Times New Roman"/>
      <w:sz w:val="28"/>
      <w:szCs w:val="28"/>
      <w:lang w:eastAsia="ru-RU"/>
    </w:rPr>
  </w:style>
  <w:style w:type="paragraph" w:customStyle="1" w:styleId="Web">
    <w:name w:val="Обычный (Web)"/>
    <w:basedOn w:val="a"/>
    <w:rsid w:val="00F2771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e">
    <w:name w:val="Signature"/>
    <w:basedOn w:val="a"/>
    <w:link w:val="aff"/>
    <w:rsid w:val="00F2771B"/>
    <w:pPr>
      <w:spacing w:after="0" w:line="240" w:lineRule="auto"/>
      <w:ind w:left="4252"/>
    </w:pPr>
    <w:rPr>
      <w:rFonts w:ascii="Times New Roman" w:eastAsia="Times New Roman" w:hAnsi="Times New Roman" w:cs="Times New Roman"/>
      <w:sz w:val="28"/>
      <w:szCs w:val="28"/>
      <w:lang w:eastAsia="ru-RU"/>
    </w:rPr>
  </w:style>
  <w:style w:type="character" w:customStyle="1" w:styleId="aff">
    <w:name w:val="Подпись Знак"/>
    <w:basedOn w:val="a0"/>
    <w:link w:val="afe"/>
    <w:rsid w:val="00F2771B"/>
    <w:rPr>
      <w:rFonts w:ascii="Times New Roman" w:eastAsia="Times New Roman" w:hAnsi="Times New Roman" w:cs="Times New Roman"/>
      <w:sz w:val="28"/>
      <w:szCs w:val="28"/>
      <w:lang w:eastAsia="ru-RU"/>
    </w:rPr>
  </w:style>
  <w:style w:type="paragraph" w:customStyle="1" w:styleId="PP">
    <w:name w:val="Строка PP"/>
    <w:basedOn w:val="afe"/>
    <w:rsid w:val="00F2771B"/>
  </w:style>
  <w:style w:type="paragraph" w:styleId="aff0">
    <w:name w:val="footnote text"/>
    <w:basedOn w:val="a"/>
    <w:link w:val="aff1"/>
    <w:semiHidden/>
    <w:rsid w:val="00F2771B"/>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semiHidden/>
    <w:rsid w:val="00F2771B"/>
    <w:rPr>
      <w:rFonts w:ascii="Times New Roman" w:eastAsia="Times New Roman" w:hAnsi="Times New Roman" w:cs="Times New Roman"/>
      <w:sz w:val="20"/>
      <w:szCs w:val="20"/>
      <w:lang w:eastAsia="ru-RU"/>
    </w:rPr>
  </w:style>
  <w:style w:type="character" w:styleId="aff2">
    <w:name w:val="footnote reference"/>
    <w:basedOn w:val="a0"/>
    <w:semiHidden/>
    <w:rsid w:val="00F2771B"/>
    <w:rPr>
      <w:vertAlign w:val="superscript"/>
    </w:rPr>
  </w:style>
  <w:style w:type="paragraph" w:styleId="24">
    <w:name w:val="Body Text 2"/>
    <w:basedOn w:val="a"/>
    <w:link w:val="25"/>
    <w:rsid w:val="00F2771B"/>
    <w:pPr>
      <w:tabs>
        <w:tab w:val="left" w:pos="4740"/>
      </w:tabs>
      <w:spacing w:after="0" w:line="360" w:lineRule="auto"/>
      <w:ind w:right="567"/>
      <w:jc w:val="center"/>
    </w:pPr>
    <w:rPr>
      <w:rFonts w:ascii="Times New Roman" w:eastAsia="Times New Roman" w:hAnsi="Times New Roman" w:cs="Times New Roman"/>
      <w:b/>
      <w:sz w:val="40"/>
      <w:szCs w:val="28"/>
      <w:lang w:eastAsia="ru-RU"/>
    </w:rPr>
  </w:style>
  <w:style w:type="character" w:customStyle="1" w:styleId="25">
    <w:name w:val="Основной текст 2 Знак"/>
    <w:basedOn w:val="a0"/>
    <w:link w:val="24"/>
    <w:rsid w:val="00F2771B"/>
    <w:rPr>
      <w:rFonts w:ascii="Times New Roman" w:eastAsia="Times New Roman" w:hAnsi="Times New Roman" w:cs="Times New Roman"/>
      <w:b/>
      <w:sz w:val="40"/>
      <w:szCs w:val="28"/>
      <w:lang w:eastAsia="ru-RU"/>
    </w:rPr>
  </w:style>
  <w:style w:type="character" w:styleId="aff3">
    <w:name w:val="Emphasis"/>
    <w:basedOn w:val="a0"/>
    <w:uiPriority w:val="20"/>
    <w:qFormat/>
    <w:rsid w:val="00F2771B"/>
    <w:rPr>
      <w:i/>
      <w:iCs/>
    </w:rPr>
  </w:style>
  <w:style w:type="character" w:customStyle="1" w:styleId="52">
    <w:name w:val="Основной текст (5)_"/>
    <w:basedOn w:val="a0"/>
    <w:link w:val="53"/>
    <w:rsid w:val="00F2771B"/>
    <w:rPr>
      <w:rFonts w:ascii="Trebuchet MS" w:eastAsia="Trebuchet MS" w:hAnsi="Trebuchet MS" w:cs="Trebuchet MS"/>
      <w:sz w:val="16"/>
      <w:szCs w:val="16"/>
      <w:shd w:val="clear" w:color="auto" w:fill="FFFFFF"/>
    </w:rPr>
  </w:style>
  <w:style w:type="paragraph" w:customStyle="1" w:styleId="53">
    <w:name w:val="Основной текст (5)"/>
    <w:basedOn w:val="a"/>
    <w:link w:val="52"/>
    <w:rsid w:val="00F2771B"/>
    <w:pPr>
      <w:shd w:val="clear" w:color="auto" w:fill="FFFFFF"/>
      <w:spacing w:after="180" w:line="230" w:lineRule="exact"/>
      <w:jc w:val="both"/>
    </w:pPr>
    <w:rPr>
      <w:rFonts w:ascii="Trebuchet MS" w:eastAsia="Trebuchet MS" w:hAnsi="Trebuchet MS" w:cs="Trebuchet MS"/>
      <w:sz w:val="16"/>
      <w:szCs w:val="16"/>
    </w:rPr>
  </w:style>
  <w:style w:type="character" w:customStyle="1" w:styleId="54">
    <w:name w:val="Основной текст (5) + Курсив"/>
    <w:basedOn w:val="52"/>
    <w:rsid w:val="00F2771B"/>
    <w:rPr>
      <w:rFonts w:ascii="Trebuchet MS" w:eastAsia="Trebuchet MS" w:hAnsi="Trebuchet MS" w:cs="Trebuchet MS"/>
      <w:i/>
      <w:iCs/>
      <w:sz w:val="16"/>
      <w:szCs w:val="16"/>
      <w:shd w:val="clear" w:color="auto" w:fill="FFFFFF"/>
    </w:rPr>
  </w:style>
  <w:style w:type="character" w:customStyle="1" w:styleId="26">
    <w:name w:val="Основной текст (2)_"/>
    <w:basedOn w:val="a0"/>
    <w:link w:val="27"/>
    <w:rsid w:val="00F2771B"/>
    <w:rPr>
      <w:rFonts w:ascii="Tahoma" w:eastAsia="Tahoma" w:hAnsi="Tahoma" w:cs="Tahoma"/>
      <w:spacing w:val="50"/>
      <w:sz w:val="14"/>
      <w:szCs w:val="14"/>
      <w:shd w:val="clear" w:color="auto" w:fill="FFFFFF"/>
    </w:rPr>
  </w:style>
  <w:style w:type="paragraph" w:customStyle="1" w:styleId="27">
    <w:name w:val="Основной текст (2)"/>
    <w:basedOn w:val="a"/>
    <w:link w:val="26"/>
    <w:rsid w:val="00F2771B"/>
    <w:pPr>
      <w:shd w:val="clear" w:color="auto" w:fill="FFFFFF"/>
      <w:spacing w:after="0" w:line="0" w:lineRule="atLeast"/>
    </w:pPr>
    <w:rPr>
      <w:rFonts w:ascii="Tahoma" w:eastAsia="Tahoma" w:hAnsi="Tahoma" w:cs="Tahoma"/>
      <w:spacing w:val="50"/>
      <w:sz w:val="14"/>
      <w:szCs w:val="14"/>
    </w:rPr>
  </w:style>
  <w:style w:type="character" w:customStyle="1" w:styleId="2ArialNarrow10pt0pt">
    <w:name w:val="Основной текст (2) + Arial Narrow;10 pt;Интервал 0 pt"/>
    <w:basedOn w:val="26"/>
    <w:rsid w:val="00F2771B"/>
    <w:rPr>
      <w:rFonts w:ascii="Arial Narrow" w:eastAsia="Arial Narrow" w:hAnsi="Arial Narrow" w:cs="Arial Narrow"/>
      <w:spacing w:val="0"/>
      <w:sz w:val="20"/>
      <w:szCs w:val="20"/>
      <w:shd w:val="clear" w:color="auto" w:fill="FFFFFF"/>
    </w:rPr>
  </w:style>
  <w:style w:type="character" w:customStyle="1" w:styleId="2ArialNarrow10pt0pt0">
    <w:name w:val="Основной текст (2) + Arial Narrow;10 pt;Курсив;Интервал 0 pt"/>
    <w:basedOn w:val="26"/>
    <w:rsid w:val="00F2771B"/>
    <w:rPr>
      <w:rFonts w:ascii="Arial Narrow" w:eastAsia="Arial Narrow" w:hAnsi="Arial Narrow" w:cs="Arial Narrow"/>
      <w:i/>
      <w:iCs/>
      <w:spacing w:val="0"/>
      <w:sz w:val="20"/>
      <w:szCs w:val="20"/>
      <w:shd w:val="clear" w:color="auto" w:fill="FFFFFF"/>
    </w:rPr>
  </w:style>
  <w:style w:type="character" w:customStyle="1" w:styleId="12">
    <w:name w:val="Заголовок №1 (2)_"/>
    <w:basedOn w:val="a0"/>
    <w:link w:val="120"/>
    <w:rsid w:val="00F2771B"/>
    <w:rPr>
      <w:rFonts w:ascii="MS Reference Sans Serif" w:eastAsia="MS Reference Sans Serif" w:hAnsi="MS Reference Sans Serif" w:cs="MS Reference Sans Serif"/>
      <w:sz w:val="19"/>
      <w:szCs w:val="19"/>
      <w:shd w:val="clear" w:color="auto" w:fill="FFFFFF"/>
    </w:rPr>
  </w:style>
  <w:style w:type="paragraph" w:customStyle="1" w:styleId="120">
    <w:name w:val="Заголовок №1 (2)"/>
    <w:basedOn w:val="a"/>
    <w:link w:val="12"/>
    <w:rsid w:val="00F2771B"/>
    <w:pPr>
      <w:shd w:val="clear" w:color="auto" w:fill="FFFFFF"/>
      <w:spacing w:after="60" w:line="288" w:lineRule="exact"/>
      <w:outlineLvl w:val="0"/>
    </w:pPr>
    <w:rPr>
      <w:rFonts w:ascii="MS Reference Sans Serif" w:eastAsia="MS Reference Sans Serif" w:hAnsi="MS Reference Sans Serif" w:cs="MS Reference Sans Serif"/>
      <w:sz w:val="19"/>
      <w:szCs w:val="19"/>
    </w:rPr>
  </w:style>
  <w:style w:type="character" w:customStyle="1" w:styleId="6">
    <w:name w:val="Основной текст (6)_"/>
    <w:basedOn w:val="a0"/>
    <w:link w:val="60"/>
    <w:rsid w:val="00F2771B"/>
    <w:rPr>
      <w:rFonts w:ascii="MS Reference Sans Serif" w:eastAsia="MS Reference Sans Serif" w:hAnsi="MS Reference Sans Serif" w:cs="MS Reference Sans Serif"/>
      <w:sz w:val="16"/>
      <w:szCs w:val="16"/>
      <w:shd w:val="clear" w:color="auto" w:fill="FFFFFF"/>
    </w:rPr>
  </w:style>
  <w:style w:type="paragraph" w:customStyle="1" w:styleId="60">
    <w:name w:val="Основной текст (6)"/>
    <w:basedOn w:val="a"/>
    <w:link w:val="6"/>
    <w:rsid w:val="00F2771B"/>
    <w:pPr>
      <w:shd w:val="clear" w:color="auto" w:fill="FFFFFF"/>
      <w:spacing w:before="60" w:after="180" w:line="230" w:lineRule="exact"/>
      <w:jc w:val="both"/>
    </w:pPr>
    <w:rPr>
      <w:rFonts w:ascii="MS Reference Sans Serif" w:eastAsia="MS Reference Sans Serif" w:hAnsi="MS Reference Sans Serif" w:cs="MS Reference Sans Serif"/>
      <w:sz w:val="16"/>
      <w:szCs w:val="16"/>
    </w:rPr>
  </w:style>
  <w:style w:type="character" w:customStyle="1" w:styleId="61">
    <w:name w:val="Основной текст (6) + Полужирный"/>
    <w:basedOn w:val="6"/>
    <w:rsid w:val="00F2771B"/>
    <w:rPr>
      <w:rFonts w:ascii="MS Reference Sans Serif" w:eastAsia="MS Reference Sans Serif" w:hAnsi="MS Reference Sans Serif" w:cs="MS Reference Sans Serif"/>
      <w:b/>
      <w:bCs/>
      <w:sz w:val="16"/>
      <w:szCs w:val="16"/>
      <w:shd w:val="clear" w:color="auto" w:fill="FFFFFF"/>
    </w:rPr>
  </w:style>
  <w:style w:type="character" w:customStyle="1" w:styleId="2Tahoma8pt0pt">
    <w:name w:val="Основной текст (2) + Tahoma;8 pt;Интервал 0 pt"/>
    <w:basedOn w:val="26"/>
    <w:rsid w:val="00F2771B"/>
    <w:rPr>
      <w:rFonts w:ascii="Tahoma" w:eastAsia="Tahoma" w:hAnsi="Tahoma" w:cs="Tahoma"/>
      <w:b w:val="0"/>
      <w:bCs w:val="0"/>
      <w:i w:val="0"/>
      <w:iCs w:val="0"/>
      <w:smallCaps w:val="0"/>
      <w:strike w:val="0"/>
      <w:spacing w:val="0"/>
      <w:sz w:val="16"/>
      <w:szCs w:val="16"/>
      <w:shd w:val="clear" w:color="auto" w:fill="FFFFFF"/>
    </w:rPr>
  </w:style>
  <w:style w:type="character" w:customStyle="1" w:styleId="11">
    <w:name w:val="Заголовок №1_"/>
    <w:basedOn w:val="a0"/>
    <w:link w:val="13"/>
    <w:rsid w:val="00F2771B"/>
    <w:rPr>
      <w:rFonts w:ascii="Tahoma" w:eastAsia="Tahoma" w:hAnsi="Tahoma" w:cs="Tahoma"/>
      <w:sz w:val="21"/>
      <w:szCs w:val="21"/>
      <w:shd w:val="clear" w:color="auto" w:fill="FFFFFF"/>
    </w:rPr>
  </w:style>
  <w:style w:type="paragraph" w:customStyle="1" w:styleId="13">
    <w:name w:val="Заголовок №1"/>
    <w:basedOn w:val="a"/>
    <w:link w:val="11"/>
    <w:rsid w:val="00F2771B"/>
    <w:pPr>
      <w:shd w:val="clear" w:color="auto" w:fill="FFFFFF"/>
      <w:spacing w:after="60" w:line="288" w:lineRule="exact"/>
      <w:outlineLvl w:val="0"/>
    </w:pPr>
    <w:rPr>
      <w:rFonts w:ascii="Tahoma" w:eastAsia="Tahoma" w:hAnsi="Tahoma" w:cs="Tahoma"/>
      <w:sz w:val="21"/>
      <w:szCs w:val="21"/>
    </w:rPr>
  </w:style>
  <w:style w:type="character" w:customStyle="1" w:styleId="2Tahoma8pt0pt0">
    <w:name w:val="Основной текст (2) + Tahoma;8 pt;Полужирный;Интервал 0 pt"/>
    <w:basedOn w:val="26"/>
    <w:rsid w:val="00F2771B"/>
    <w:rPr>
      <w:rFonts w:ascii="Tahoma" w:eastAsia="Tahoma" w:hAnsi="Tahoma" w:cs="Tahoma"/>
      <w:b/>
      <w:bCs/>
      <w:i w:val="0"/>
      <w:iCs w:val="0"/>
      <w:smallCaps w:val="0"/>
      <w:strike w:val="0"/>
      <w:spacing w:val="0"/>
      <w:sz w:val="16"/>
      <w:szCs w:val="16"/>
      <w:shd w:val="clear" w:color="auto" w:fill="FFFFFF"/>
    </w:rPr>
  </w:style>
  <w:style w:type="paragraph" w:styleId="28">
    <w:name w:val="Body Text Indent 2"/>
    <w:basedOn w:val="a"/>
    <w:link w:val="29"/>
    <w:uiPriority w:val="99"/>
    <w:unhideWhenUsed/>
    <w:rsid w:val="00F2771B"/>
    <w:pPr>
      <w:spacing w:after="120" w:line="480" w:lineRule="auto"/>
      <w:ind w:left="283"/>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uiPriority w:val="99"/>
    <w:rsid w:val="00F2771B"/>
    <w:rPr>
      <w:rFonts w:ascii="Times New Roman" w:eastAsia="Times New Roman" w:hAnsi="Times New Roman" w:cs="Times New Roman"/>
      <w:sz w:val="28"/>
      <w:szCs w:val="28"/>
      <w:lang w:eastAsia="ru-RU"/>
    </w:rPr>
  </w:style>
  <w:style w:type="paragraph" w:styleId="35">
    <w:name w:val="Body Text Indent 3"/>
    <w:basedOn w:val="a"/>
    <w:link w:val="36"/>
    <w:uiPriority w:val="99"/>
    <w:unhideWhenUsed/>
    <w:rsid w:val="00F2771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rsid w:val="00F2771B"/>
    <w:rPr>
      <w:rFonts w:ascii="Times New Roman" w:eastAsia="Times New Roman" w:hAnsi="Times New Roman" w:cs="Times New Roman"/>
      <w:sz w:val="16"/>
      <w:szCs w:val="16"/>
      <w:lang w:eastAsia="ru-RU"/>
    </w:rPr>
  </w:style>
  <w:style w:type="character" w:customStyle="1" w:styleId="WW-Absatz-Standardschriftart111111">
    <w:name w:val="WW-Absatz-Standardschriftart111111"/>
    <w:rsid w:val="00F2771B"/>
  </w:style>
  <w:style w:type="paragraph" w:customStyle="1" w:styleId="14">
    <w:name w:val="Без интервала1"/>
    <w:rsid w:val="00F2771B"/>
    <w:pPr>
      <w:spacing w:after="0" w:line="240" w:lineRule="auto"/>
    </w:pPr>
    <w:rPr>
      <w:rFonts w:ascii="Calibri" w:eastAsia="Times New Roman" w:hAnsi="Calibri" w:cs="Calibri"/>
    </w:rPr>
  </w:style>
  <w:style w:type="paragraph" w:customStyle="1" w:styleId="15">
    <w:name w:val="Обычный1"/>
    <w:rsid w:val="00F2771B"/>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customStyle="1" w:styleId="16">
    <w:name w:val="Сетка таблицы1"/>
    <w:basedOn w:val="a1"/>
    <w:rsid w:val="009008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OC Heading"/>
    <w:basedOn w:val="1"/>
    <w:next w:val="a"/>
    <w:uiPriority w:val="39"/>
    <w:unhideWhenUsed/>
    <w:qFormat/>
    <w:rsid w:val="00724CA3"/>
    <w:pPr>
      <w:outlineLvl w:val="9"/>
    </w:pPr>
    <w:rPr>
      <w:lang w:eastAsia="ru-RU"/>
    </w:rPr>
  </w:style>
  <w:style w:type="paragraph" w:styleId="2a">
    <w:name w:val="toc 2"/>
    <w:basedOn w:val="a"/>
    <w:next w:val="a"/>
    <w:autoRedefine/>
    <w:uiPriority w:val="39"/>
    <w:unhideWhenUsed/>
    <w:rsid w:val="00204439"/>
    <w:pPr>
      <w:tabs>
        <w:tab w:val="right" w:leader="dot" w:pos="9344"/>
      </w:tabs>
      <w:spacing w:after="100" w:line="240" w:lineRule="auto"/>
      <w:ind w:left="220"/>
    </w:pPr>
    <w:rPr>
      <w:rFonts w:ascii="Times New Roman" w:hAnsi="Times New Roman" w:cs="Times New Roman"/>
      <w:noProof/>
      <w:sz w:val="28"/>
      <w:szCs w:val="28"/>
    </w:rPr>
  </w:style>
  <w:style w:type="paragraph" w:styleId="17">
    <w:name w:val="toc 1"/>
    <w:basedOn w:val="a"/>
    <w:next w:val="a"/>
    <w:autoRedefine/>
    <w:uiPriority w:val="39"/>
    <w:unhideWhenUsed/>
    <w:rsid w:val="00204439"/>
    <w:pPr>
      <w:tabs>
        <w:tab w:val="right" w:leader="dot" w:pos="9345"/>
      </w:tabs>
      <w:spacing w:after="100" w:line="240" w:lineRule="auto"/>
      <w:jc w:val="both"/>
    </w:pPr>
    <w:rPr>
      <w:rFonts w:ascii="Times New Roman" w:hAnsi="Times New Roman" w:cs="Times New Roman"/>
      <w:b/>
      <w:noProof/>
      <w:lang w:eastAsia="ru-RU"/>
    </w:rPr>
  </w:style>
  <w:style w:type="paragraph" w:styleId="37">
    <w:name w:val="toc 3"/>
    <w:basedOn w:val="a"/>
    <w:next w:val="a"/>
    <w:autoRedefine/>
    <w:uiPriority w:val="39"/>
    <w:unhideWhenUsed/>
    <w:rsid w:val="00724CA3"/>
    <w:pPr>
      <w:tabs>
        <w:tab w:val="right" w:leader="dot" w:pos="9345"/>
      </w:tabs>
      <w:spacing w:after="0"/>
      <w:ind w:left="442"/>
      <w:contextualSpacing/>
    </w:pPr>
  </w:style>
  <w:style w:type="character" w:customStyle="1" w:styleId="aff5">
    <w:name w:val="Основной текст_"/>
    <w:basedOn w:val="a0"/>
    <w:link w:val="38"/>
    <w:rsid w:val="0087138E"/>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f5"/>
    <w:rsid w:val="0087138E"/>
    <w:pPr>
      <w:shd w:val="clear" w:color="auto" w:fill="FFFFFF"/>
      <w:spacing w:before="60" w:after="300" w:line="324" w:lineRule="exact"/>
    </w:pPr>
    <w:rPr>
      <w:rFonts w:ascii="Times New Roman" w:eastAsia="Times New Roman" w:hAnsi="Times New Roman" w:cs="Times New Roman"/>
      <w:sz w:val="26"/>
      <w:szCs w:val="26"/>
    </w:rPr>
  </w:style>
  <w:style w:type="character" w:customStyle="1" w:styleId="18">
    <w:name w:val="Основной текст1"/>
    <w:basedOn w:val="aff5"/>
    <w:rsid w:val="0087138E"/>
    <w:rPr>
      <w:rFonts w:ascii="Times New Roman" w:eastAsia="Times New Roman" w:hAnsi="Times New Roman" w:cs="Times New Roman"/>
      <w:sz w:val="26"/>
      <w:szCs w:val="2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2C0D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D5C6A"/>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F2771B"/>
    <w:pPr>
      <w:keepNext/>
      <w:spacing w:after="0" w:line="360" w:lineRule="auto"/>
      <w:ind w:left="1830" w:right="567"/>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F2771B"/>
    <w:pPr>
      <w:keepNext/>
      <w:spacing w:after="0" w:line="360" w:lineRule="auto"/>
      <w:ind w:left="1830" w:right="567"/>
      <w:outlineLvl w:val="4"/>
    </w:pPr>
    <w:rPr>
      <w:rFonts w:ascii="Times New Roman" w:eastAsia="Times New Roman" w:hAnsi="Times New Roman" w:cs="Times New Roman"/>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27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2C0D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D5C6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2771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F2771B"/>
    <w:rPr>
      <w:rFonts w:ascii="Times New Roman" w:eastAsia="Times New Roman" w:hAnsi="Times New Roman" w:cs="Times New Roman"/>
      <w:sz w:val="24"/>
      <w:szCs w:val="28"/>
      <w:lang w:eastAsia="ru-RU"/>
    </w:rPr>
  </w:style>
  <w:style w:type="paragraph" w:styleId="a3">
    <w:name w:val="Normal (Web)"/>
    <w:basedOn w:val="a"/>
    <w:uiPriority w:val="99"/>
    <w:unhideWhenUsed/>
    <w:rsid w:val="003A4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A4ED5"/>
    <w:rPr>
      <w:color w:val="0000FF"/>
      <w:u w:val="single"/>
    </w:rPr>
  </w:style>
  <w:style w:type="table" w:styleId="a5">
    <w:name w:val="Table Grid"/>
    <w:basedOn w:val="a1"/>
    <w:uiPriority w:val="59"/>
    <w:rsid w:val="002C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75">
    <w:name w:val="text_75"/>
    <w:basedOn w:val="a"/>
    <w:rsid w:val="002C0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C0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C0DBD"/>
    <w:pPr>
      <w:spacing w:after="0"/>
      <w:ind w:left="720" w:firstLine="709"/>
      <w:contextualSpacing/>
      <w:jc w:val="both"/>
    </w:pPr>
    <w:rPr>
      <w:rFonts w:ascii="Times New Roman" w:eastAsia="Times New Roman" w:hAnsi="Times New Roman" w:cs="Times New Roman"/>
      <w:sz w:val="24"/>
      <w:szCs w:val="24"/>
      <w:lang w:eastAsia="ru-RU"/>
    </w:rPr>
  </w:style>
  <w:style w:type="character" w:styleId="a7">
    <w:name w:val="Strong"/>
    <w:basedOn w:val="a0"/>
    <w:qFormat/>
    <w:rsid w:val="002C0DBD"/>
    <w:rPr>
      <w:rFonts w:cs="Times New Roman"/>
      <w:b/>
      <w:bCs/>
    </w:rPr>
  </w:style>
  <w:style w:type="paragraph" w:styleId="a8">
    <w:name w:val="No Spacing"/>
    <w:qFormat/>
    <w:rsid w:val="00AD5C6A"/>
    <w:pPr>
      <w:suppressAutoHyphens/>
      <w:spacing w:after="0" w:line="240" w:lineRule="auto"/>
    </w:pPr>
    <w:rPr>
      <w:rFonts w:ascii="Calibri" w:eastAsia="Calibri" w:hAnsi="Calibri" w:cs="Times New Roman"/>
      <w:lang w:eastAsia="ar-SA"/>
    </w:rPr>
  </w:style>
  <w:style w:type="paragraph" w:customStyle="1" w:styleId="Default">
    <w:name w:val="Default"/>
    <w:rsid w:val="00AD5C6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AD5C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5C6A"/>
    <w:rPr>
      <w:rFonts w:ascii="Tahoma" w:hAnsi="Tahoma" w:cs="Tahoma"/>
      <w:sz w:val="16"/>
      <w:szCs w:val="16"/>
    </w:rPr>
  </w:style>
  <w:style w:type="paragraph" w:styleId="31">
    <w:name w:val="Body Text 3"/>
    <w:basedOn w:val="a"/>
    <w:link w:val="32"/>
    <w:rsid w:val="0031591C"/>
    <w:pPr>
      <w:spacing w:after="0" w:line="360" w:lineRule="auto"/>
      <w:ind w:right="-2"/>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31591C"/>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3159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591C"/>
  </w:style>
  <w:style w:type="paragraph" w:styleId="ad">
    <w:name w:val="footer"/>
    <w:basedOn w:val="a"/>
    <w:link w:val="ae"/>
    <w:uiPriority w:val="99"/>
    <w:unhideWhenUsed/>
    <w:rsid w:val="0031591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591C"/>
  </w:style>
  <w:style w:type="paragraph" w:styleId="af">
    <w:name w:val="Block Text"/>
    <w:basedOn w:val="a"/>
    <w:rsid w:val="00F2771B"/>
    <w:pPr>
      <w:spacing w:after="0" w:line="360" w:lineRule="auto"/>
      <w:ind w:left="1701" w:right="567" w:firstLine="720"/>
    </w:pPr>
    <w:rPr>
      <w:rFonts w:ascii="Times New Roman" w:eastAsia="Times New Roman" w:hAnsi="Times New Roman" w:cs="Times New Roman"/>
      <w:sz w:val="28"/>
      <w:szCs w:val="28"/>
      <w:lang w:eastAsia="ru-RU"/>
    </w:rPr>
  </w:style>
  <w:style w:type="character" w:styleId="af0">
    <w:name w:val="page number"/>
    <w:basedOn w:val="a0"/>
    <w:rsid w:val="00F2771B"/>
  </w:style>
  <w:style w:type="paragraph" w:styleId="22">
    <w:name w:val="List 2"/>
    <w:basedOn w:val="a"/>
    <w:rsid w:val="00F2771B"/>
    <w:pPr>
      <w:spacing w:after="0" w:line="240" w:lineRule="auto"/>
      <w:ind w:left="566" w:hanging="283"/>
    </w:pPr>
    <w:rPr>
      <w:rFonts w:ascii="Times New Roman" w:eastAsia="Times New Roman" w:hAnsi="Times New Roman" w:cs="Times New Roman"/>
      <w:sz w:val="28"/>
      <w:szCs w:val="28"/>
      <w:lang w:eastAsia="ru-RU"/>
    </w:rPr>
  </w:style>
  <w:style w:type="paragraph" w:styleId="33">
    <w:name w:val="List 3"/>
    <w:basedOn w:val="a"/>
    <w:rsid w:val="00F2771B"/>
    <w:pPr>
      <w:spacing w:after="0" w:line="240" w:lineRule="auto"/>
      <w:ind w:left="849" w:hanging="283"/>
    </w:pPr>
    <w:rPr>
      <w:rFonts w:ascii="Times New Roman" w:eastAsia="Times New Roman" w:hAnsi="Times New Roman" w:cs="Times New Roman"/>
      <w:sz w:val="28"/>
      <w:szCs w:val="28"/>
      <w:lang w:eastAsia="ru-RU"/>
    </w:rPr>
  </w:style>
  <w:style w:type="paragraph" w:styleId="41">
    <w:name w:val="List 4"/>
    <w:basedOn w:val="a"/>
    <w:rsid w:val="00F2771B"/>
    <w:pPr>
      <w:spacing w:after="0" w:line="240" w:lineRule="auto"/>
      <w:ind w:left="1132" w:hanging="283"/>
    </w:pPr>
    <w:rPr>
      <w:rFonts w:ascii="Times New Roman" w:eastAsia="Times New Roman" w:hAnsi="Times New Roman" w:cs="Times New Roman"/>
      <w:sz w:val="28"/>
      <w:szCs w:val="28"/>
      <w:lang w:eastAsia="ru-RU"/>
    </w:rPr>
  </w:style>
  <w:style w:type="paragraph" w:styleId="51">
    <w:name w:val="List 5"/>
    <w:basedOn w:val="a"/>
    <w:rsid w:val="00F2771B"/>
    <w:pPr>
      <w:spacing w:after="0" w:line="240" w:lineRule="auto"/>
      <w:ind w:left="1415" w:hanging="283"/>
    </w:pPr>
    <w:rPr>
      <w:rFonts w:ascii="Times New Roman" w:eastAsia="Times New Roman" w:hAnsi="Times New Roman" w:cs="Times New Roman"/>
      <w:sz w:val="28"/>
      <w:szCs w:val="28"/>
      <w:lang w:eastAsia="ru-RU"/>
    </w:rPr>
  </w:style>
  <w:style w:type="paragraph" w:styleId="2">
    <w:name w:val="List Bullet 2"/>
    <w:basedOn w:val="a"/>
    <w:autoRedefine/>
    <w:rsid w:val="00F2771B"/>
    <w:pPr>
      <w:numPr>
        <w:numId w:val="19"/>
      </w:numPr>
      <w:spacing w:after="0" w:line="240" w:lineRule="auto"/>
    </w:pPr>
    <w:rPr>
      <w:rFonts w:ascii="Times New Roman" w:eastAsia="Times New Roman" w:hAnsi="Times New Roman" w:cs="Times New Roman"/>
      <w:sz w:val="28"/>
      <w:szCs w:val="28"/>
      <w:lang w:eastAsia="ru-RU"/>
    </w:rPr>
  </w:style>
  <w:style w:type="paragraph" w:styleId="23">
    <w:name w:val="List Continue 2"/>
    <w:basedOn w:val="a"/>
    <w:rsid w:val="00F2771B"/>
    <w:pPr>
      <w:spacing w:after="120" w:line="240" w:lineRule="auto"/>
      <w:ind w:left="566"/>
    </w:pPr>
    <w:rPr>
      <w:rFonts w:ascii="Times New Roman" w:eastAsia="Times New Roman" w:hAnsi="Times New Roman" w:cs="Times New Roman"/>
      <w:sz w:val="28"/>
      <w:szCs w:val="28"/>
      <w:lang w:eastAsia="ru-RU"/>
    </w:rPr>
  </w:style>
  <w:style w:type="paragraph" w:styleId="34">
    <w:name w:val="List Continue 3"/>
    <w:basedOn w:val="a"/>
    <w:rsid w:val="00F2771B"/>
    <w:pPr>
      <w:spacing w:after="120" w:line="240" w:lineRule="auto"/>
      <w:ind w:left="849"/>
    </w:pPr>
    <w:rPr>
      <w:rFonts w:ascii="Times New Roman" w:eastAsia="Times New Roman" w:hAnsi="Times New Roman" w:cs="Times New Roman"/>
      <w:sz w:val="28"/>
      <w:szCs w:val="28"/>
      <w:lang w:eastAsia="ru-RU"/>
    </w:rPr>
  </w:style>
  <w:style w:type="paragraph" w:styleId="42">
    <w:name w:val="List Continue 4"/>
    <w:basedOn w:val="a"/>
    <w:rsid w:val="00F2771B"/>
    <w:pPr>
      <w:spacing w:after="120" w:line="240" w:lineRule="auto"/>
      <w:ind w:left="1132"/>
    </w:pPr>
    <w:rPr>
      <w:rFonts w:ascii="Times New Roman" w:eastAsia="Times New Roman" w:hAnsi="Times New Roman" w:cs="Times New Roman"/>
      <w:sz w:val="28"/>
      <w:szCs w:val="28"/>
      <w:lang w:eastAsia="ru-RU"/>
    </w:rPr>
  </w:style>
  <w:style w:type="paragraph" w:styleId="af1">
    <w:name w:val="Body Text Indent"/>
    <w:basedOn w:val="a"/>
    <w:link w:val="af2"/>
    <w:rsid w:val="00F2771B"/>
    <w:pPr>
      <w:spacing w:after="120" w:line="240" w:lineRule="auto"/>
      <w:ind w:left="283"/>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rsid w:val="00F2771B"/>
    <w:rPr>
      <w:rFonts w:ascii="Times New Roman" w:eastAsia="Times New Roman" w:hAnsi="Times New Roman" w:cs="Times New Roman"/>
      <w:sz w:val="28"/>
      <w:szCs w:val="28"/>
      <w:lang w:eastAsia="ru-RU"/>
    </w:rPr>
  </w:style>
  <w:style w:type="character" w:styleId="af3">
    <w:name w:val="line number"/>
    <w:basedOn w:val="a0"/>
    <w:rsid w:val="00F2771B"/>
  </w:style>
  <w:style w:type="character" w:customStyle="1" w:styleId="af4">
    <w:name w:val="Схема документа Знак"/>
    <w:basedOn w:val="a0"/>
    <w:link w:val="af5"/>
    <w:semiHidden/>
    <w:rsid w:val="00F2771B"/>
    <w:rPr>
      <w:rFonts w:ascii="Tahoma" w:eastAsia="Times New Roman" w:hAnsi="Tahoma" w:cs="Tahoma"/>
      <w:sz w:val="28"/>
      <w:szCs w:val="28"/>
      <w:shd w:val="clear" w:color="auto" w:fill="000080"/>
      <w:lang w:eastAsia="ru-RU"/>
    </w:rPr>
  </w:style>
  <w:style w:type="paragraph" w:styleId="af5">
    <w:name w:val="Document Map"/>
    <w:basedOn w:val="a"/>
    <w:link w:val="af4"/>
    <w:semiHidden/>
    <w:rsid w:val="00F2771B"/>
    <w:pPr>
      <w:shd w:val="clear" w:color="auto" w:fill="000080"/>
      <w:spacing w:after="0" w:line="240" w:lineRule="auto"/>
    </w:pPr>
    <w:rPr>
      <w:rFonts w:ascii="Tahoma" w:eastAsia="Times New Roman" w:hAnsi="Tahoma" w:cs="Tahoma"/>
      <w:sz w:val="28"/>
      <w:szCs w:val="28"/>
      <w:lang w:eastAsia="ru-RU"/>
    </w:rPr>
  </w:style>
  <w:style w:type="paragraph" w:styleId="af6">
    <w:name w:val="Title"/>
    <w:basedOn w:val="a"/>
    <w:link w:val="af7"/>
    <w:qFormat/>
    <w:rsid w:val="00F2771B"/>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7">
    <w:name w:val="Название Знак"/>
    <w:basedOn w:val="a0"/>
    <w:link w:val="af6"/>
    <w:rsid w:val="00F2771B"/>
    <w:rPr>
      <w:rFonts w:ascii="Arial" w:eastAsia="Times New Roman" w:hAnsi="Arial" w:cs="Arial"/>
      <w:b/>
      <w:bCs/>
      <w:kern w:val="28"/>
      <w:sz w:val="32"/>
      <w:szCs w:val="32"/>
      <w:lang w:eastAsia="ru-RU"/>
    </w:rPr>
  </w:style>
  <w:style w:type="paragraph" w:styleId="af8">
    <w:name w:val="Body Text"/>
    <w:basedOn w:val="a"/>
    <w:link w:val="af9"/>
    <w:rsid w:val="00F2771B"/>
    <w:pPr>
      <w:spacing w:after="120" w:line="240" w:lineRule="auto"/>
    </w:pPr>
    <w:rPr>
      <w:rFonts w:ascii="Times New Roman" w:eastAsia="Times New Roman" w:hAnsi="Times New Roman" w:cs="Times New Roman"/>
      <w:sz w:val="28"/>
      <w:szCs w:val="28"/>
      <w:lang w:eastAsia="ru-RU"/>
    </w:rPr>
  </w:style>
  <w:style w:type="character" w:customStyle="1" w:styleId="af9">
    <w:name w:val="Основной текст Знак"/>
    <w:basedOn w:val="a0"/>
    <w:link w:val="af8"/>
    <w:rsid w:val="00F2771B"/>
    <w:rPr>
      <w:rFonts w:ascii="Times New Roman" w:eastAsia="Times New Roman" w:hAnsi="Times New Roman" w:cs="Times New Roman"/>
      <w:sz w:val="28"/>
      <w:szCs w:val="28"/>
      <w:lang w:eastAsia="ru-RU"/>
    </w:rPr>
  </w:style>
  <w:style w:type="paragraph" w:styleId="afa">
    <w:name w:val="Subtitle"/>
    <w:basedOn w:val="a"/>
    <w:link w:val="afb"/>
    <w:qFormat/>
    <w:rsid w:val="00F2771B"/>
    <w:pPr>
      <w:spacing w:after="60" w:line="240" w:lineRule="auto"/>
      <w:jc w:val="center"/>
      <w:outlineLvl w:val="1"/>
    </w:pPr>
    <w:rPr>
      <w:rFonts w:ascii="Arial" w:eastAsia="Times New Roman" w:hAnsi="Arial" w:cs="Arial"/>
      <w:sz w:val="24"/>
      <w:szCs w:val="24"/>
      <w:lang w:eastAsia="ru-RU"/>
    </w:rPr>
  </w:style>
  <w:style w:type="character" w:customStyle="1" w:styleId="afb">
    <w:name w:val="Подзаголовок Знак"/>
    <w:basedOn w:val="a0"/>
    <w:link w:val="afa"/>
    <w:rsid w:val="00F2771B"/>
    <w:rPr>
      <w:rFonts w:ascii="Arial" w:eastAsia="Times New Roman" w:hAnsi="Arial" w:cs="Arial"/>
      <w:sz w:val="24"/>
      <w:szCs w:val="24"/>
      <w:lang w:eastAsia="ru-RU"/>
    </w:rPr>
  </w:style>
  <w:style w:type="paragraph" w:styleId="afc">
    <w:name w:val="Normal Indent"/>
    <w:basedOn w:val="a"/>
    <w:rsid w:val="00F2771B"/>
    <w:pPr>
      <w:spacing w:after="0" w:line="240" w:lineRule="auto"/>
      <w:ind w:left="708"/>
    </w:pPr>
    <w:rPr>
      <w:rFonts w:ascii="Times New Roman" w:eastAsia="Times New Roman" w:hAnsi="Times New Roman" w:cs="Times New Roman"/>
      <w:sz w:val="28"/>
      <w:szCs w:val="28"/>
      <w:lang w:eastAsia="ru-RU"/>
    </w:rPr>
  </w:style>
  <w:style w:type="paragraph" w:customStyle="1" w:styleId="afd">
    <w:name w:val="Краткий обратный адрес"/>
    <w:basedOn w:val="a"/>
    <w:rsid w:val="00F2771B"/>
    <w:pPr>
      <w:spacing w:after="0" w:line="240" w:lineRule="auto"/>
    </w:pPr>
    <w:rPr>
      <w:rFonts w:ascii="Times New Roman" w:eastAsia="Times New Roman" w:hAnsi="Times New Roman" w:cs="Times New Roman"/>
      <w:sz w:val="28"/>
      <w:szCs w:val="28"/>
      <w:lang w:eastAsia="ru-RU"/>
    </w:rPr>
  </w:style>
  <w:style w:type="paragraph" w:customStyle="1" w:styleId="Web">
    <w:name w:val="Обычный (Web)"/>
    <w:basedOn w:val="a"/>
    <w:rsid w:val="00F2771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e">
    <w:name w:val="Signature"/>
    <w:basedOn w:val="a"/>
    <w:link w:val="aff"/>
    <w:rsid w:val="00F2771B"/>
    <w:pPr>
      <w:spacing w:after="0" w:line="240" w:lineRule="auto"/>
      <w:ind w:left="4252"/>
    </w:pPr>
    <w:rPr>
      <w:rFonts w:ascii="Times New Roman" w:eastAsia="Times New Roman" w:hAnsi="Times New Roman" w:cs="Times New Roman"/>
      <w:sz w:val="28"/>
      <w:szCs w:val="28"/>
      <w:lang w:eastAsia="ru-RU"/>
    </w:rPr>
  </w:style>
  <w:style w:type="character" w:customStyle="1" w:styleId="aff">
    <w:name w:val="Подпись Знак"/>
    <w:basedOn w:val="a0"/>
    <w:link w:val="afe"/>
    <w:rsid w:val="00F2771B"/>
    <w:rPr>
      <w:rFonts w:ascii="Times New Roman" w:eastAsia="Times New Roman" w:hAnsi="Times New Roman" w:cs="Times New Roman"/>
      <w:sz w:val="28"/>
      <w:szCs w:val="28"/>
      <w:lang w:eastAsia="ru-RU"/>
    </w:rPr>
  </w:style>
  <w:style w:type="paragraph" w:customStyle="1" w:styleId="PP">
    <w:name w:val="Строка PP"/>
    <w:basedOn w:val="afe"/>
    <w:rsid w:val="00F2771B"/>
  </w:style>
  <w:style w:type="paragraph" w:styleId="aff0">
    <w:name w:val="footnote text"/>
    <w:basedOn w:val="a"/>
    <w:link w:val="aff1"/>
    <w:semiHidden/>
    <w:rsid w:val="00F2771B"/>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semiHidden/>
    <w:rsid w:val="00F2771B"/>
    <w:rPr>
      <w:rFonts w:ascii="Times New Roman" w:eastAsia="Times New Roman" w:hAnsi="Times New Roman" w:cs="Times New Roman"/>
      <w:sz w:val="20"/>
      <w:szCs w:val="20"/>
      <w:lang w:eastAsia="ru-RU"/>
    </w:rPr>
  </w:style>
  <w:style w:type="character" w:styleId="aff2">
    <w:name w:val="footnote reference"/>
    <w:basedOn w:val="a0"/>
    <w:semiHidden/>
    <w:rsid w:val="00F2771B"/>
    <w:rPr>
      <w:vertAlign w:val="superscript"/>
    </w:rPr>
  </w:style>
  <w:style w:type="paragraph" w:styleId="24">
    <w:name w:val="Body Text 2"/>
    <w:basedOn w:val="a"/>
    <w:link w:val="25"/>
    <w:rsid w:val="00F2771B"/>
    <w:pPr>
      <w:tabs>
        <w:tab w:val="left" w:pos="4740"/>
      </w:tabs>
      <w:spacing w:after="0" w:line="360" w:lineRule="auto"/>
      <w:ind w:right="567"/>
      <w:jc w:val="center"/>
    </w:pPr>
    <w:rPr>
      <w:rFonts w:ascii="Times New Roman" w:eastAsia="Times New Roman" w:hAnsi="Times New Roman" w:cs="Times New Roman"/>
      <w:b/>
      <w:sz w:val="40"/>
      <w:szCs w:val="28"/>
      <w:lang w:eastAsia="ru-RU"/>
    </w:rPr>
  </w:style>
  <w:style w:type="character" w:customStyle="1" w:styleId="25">
    <w:name w:val="Основной текст 2 Знак"/>
    <w:basedOn w:val="a0"/>
    <w:link w:val="24"/>
    <w:rsid w:val="00F2771B"/>
    <w:rPr>
      <w:rFonts w:ascii="Times New Roman" w:eastAsia="Times New Roman" w:hAnsi="Times New Roman" w:cs="Times New Roman"/>
      <w:b/>
      <w:sz w:val="40"/>
      <w:szCs w:val="28"/>
      <w:lang w:eastAsia="ru-RU"/>
    </w:rPr>
  </w:style>
  <w:style w:type="character" w:styleId="aff3">
    <w:name w:val="Emphasis"/>
    <w:basedOn w:val="a0"/>
    <w:uiPriority w:val="20"/>
    <w:qFormat/>
    <w:rsid w:val="00F2771B"/>
    <w:rPr>
      <w:i/>
      <w:iCs/>
    </w:rPr>
  </w:style>
  <w:style w:type="character" w:customStyle="1" w:styleId="52">
    <w:name w:val="Основной текст (5)_"/>
    <w:basedOn w:val="a0"/>
    <w:link w:val="53"/>
    <w:rsid w:val="00F2771B"/>
    <w:rPr>
      <w:rFonts w:ascii="Trebuchet MS" w:eastAsia="Trebuchet MS" w:hAnsi="Trebuchet MS" w:cs="Trebuchet MS"/>
      <w:sz w:val="16"/>
      <w:szCs w:val="16"/>
      <w:shd w:val="clear" w:color="auto" w:fill="FFFFFF"/>
    </w:rPr>
  </w:style>
  <w:style w:type="paragraph" w:customStyle="1" w:styleId="53">
    <w:name w:val="Основной текст (5)"/>
    <w:basedOn w:val="a"/>
    <w:link w:val="52"/>
    <w:rsid w:val="00F2771B"/>
    <w:pPr>
      <w:shd w:val="clear" w:color="auto" w:fill="FFFFFF"/>
      <w:spacing w:after="180" w:line="230" w:lineRule="exact"/>
      <w:jc w:val="both"/>
    </w:pPr>
    <w:rPr>
      <w:rFonts w:ascii="Trebuchet MS" w:eastAsia="Trebuchet MS" w:hAnsi="Trebuchet MS" w:cs="Trebuchet MS"/>
      <w:sz w:val="16"/>
      <w:szCs w:val="16"/>
    </w:rPr>
  </w:style>
  <w:style w:type="character" w:customStyle="1" w:styleId="54">
    <w:name w:val="Основной текст (5) + Курсив"/>
    <w:basedOn w:val="52"/>
    <w:rsid w:val="00F2771B"/>
    <w:rPr>
      <w:rFonts w:ascii="Trebuchet MS" w:eastAsia="Trebuchet MS" w:hAnsi="Trebuchet MS" w:cs="Trebuchet MS"/>
      <w:i/>
      <w:iCs/>
      <w:sz w:val="16"/>
      <w:szCs w:val="16"/>
      <w:shd w:val="clear" w:color="auto" w:fill="FFFFFF"/>
    </w:rPr>
  </w:style>
  <w:style w:type="character" w:customStyle="1" w:styleId="26">
    <w:name w:val="Основной текст (2)_"/>
    <w:basedOn w:val="a0"/>
    <w:link w:val="27"/>
    <w:rsid w:val="00F2771B"/>
    <w:rPr>
      <w:rFonts w:ascii="Tahoma" w:eastAsia="Tahoma" w:hAnsi="Tahoma" w:cs="Tahoma"/>
      <w:spacing w:val="50"/>
      <w:sz w:val="14"/>
      <w:szCs w:val="14"/>
      <w:shd w:val="clear" w:color="auto" w:fill="FFFFFF"/>
    </w:rPr>
  </w:style>
  <w:style w:type="paragraph" w:customStyle="1" w:styleId="27">
    <w:name w:val="Основной текст (2)"/>
    <w:basedOn w:val="a"/>
    <w:link w:val="26"/>
    <w:rsid w:val="00F2771B"/>
    <w:pPr>
      <w:shd w:val="clear" w:color="auto" w:fill="FFFFFF"/>
      <w:spacing w:after="0" w:line="0" w:lineRule="atLeast"/>
    </w:pPr>
    <w:rPr>
      <w:rFonts w:ascii="Tahoma" w:eastAsia="Tahoma" w:hAnsi="Tahoma" w:cs="Tahoma"/>
      <w:spacing w:val="50"/>
      <w:sz w:val="14"/>
      <w:szCs w:val="14"/>
    </w:rPr>
  </w:style>
  <w:style w:type="character" w:customStyle="1" w:styleId="2ArialNarrow10pt0pt">
    <w:name w:val="Основной текст (2) + Arial Narrow;10 pt;Интервал 0 pt"/>
    <w:basedOn w:val="26"/>
    <w:rsid w:val="00F2771B"/>
    <w:rPr>
      <w:rFonts w:ascii="Arial Narrow" w:eastAsia="Arial Narrow" w:hAnsi="Arial Narrow" w:cs="Arial Narrow"/>
      <w:spacing w:val="0"/>
      <w:sz w:val="20"/>
      <w:szCs w:val="20"/>
      <w:shd w:val="clear" w:color="auto" w:fill="FFFFFF"/>
    </w:rPr>
  </w:style>
  <w:style w:type="character" w:customStyle="1" w:styleId="2ArialNarrow10pt0pt0">
    <w:name w:val="Основной текст (2) + Arial Narrow;10 pt;Курсив;Интервал 0 pt"/>
    <w:basedOn w:val="26"/>
    <w:rsid w:val="00F2771B"/>
    <w:rPr>
      <w:rFonts w:ascii="Arial Narrow" w:eastAsia="Arial Narrow" w:hAnsi="Arial Narrow" w:cs="Arial Narrow"/>
      <w:i/>
      <w:iCs/>
      <w:spacing w:val="0"/>
      <w:sz w:val="20"/>
      <w:szCs w:val="20"/>
      <w:shd w:val="clear" w:color="auto" w:fill="FFFFFF"/>
    </w:rPr>
  </w:style>
  <w:style w:type="character" w:customStyle="1" w:styleId="12">
    <w:name w:val="Заголовок №1 (2)_"/>
    <w:basedOn w:val="a0"/>
    <w:link w:val="120"/>
    <w:rsid w:val="00F2771B"/>
    <w:rPr>
      <w:rFonts w:ascii="MS Reference Sans Serif" w:eastAsia="MS Reference Sans Serif" w:hAnsi="MS Reference Sans Serif" w:cs="MS Reference Sans Serif"/>
      <w:sz w:val="19"/>
      <w:szCs w:val="19"/>
      <w:shd w:val="clear" w:color="auto" w:fill="FFFFFF"/>
    </w:rPr>
  </w:style>
  <w:style w:type="paragraph" w:customStyle="1" w:styleId="120">
    <w:name w:val="Заголовок №1 (2)"/>
    <w:basedOn w:val="a"/>
    <w:link w:val="12"/>
    <w:rsid w:val="00F2771B"/>
    <w:pPr>
      <w:shd w:val="clear" w:color="auto" w:fill="FFFFFF"/>
      <w:spacing w:after="60" w:line="288" w:lineRule="exact"/>
      <w:outlineLvl w:val="0"/>
    </w:pPr>
    <w:rPr>
      <w:rFonts w:ascii="MS Reference Sans Serif" w:eastAsia="MS Reference Sans Serif" w:hAnsi="MS Reference Sans Serif" w:cs="MS Reference Sans Serif"/>
      <w:sz w:val="19"/>
      <w:szCs w:val="19"/>
    </w:rPr>
  </w:style>
  <w:style w:type="character" w:customStyle="1" w:styleId="6">
    <w:name w:val="Основной текст (6)_"/>
    <w:basedOn w:val="a0"/>
    <w:link w:val="60"/>
    <w:rsid w:val="00F2771B"/>
    <w:rPr>
      <w:rFonts w:ascii="MS Reference Sans Serif" w:eastAsia="MS Reference Sans Serif" w:hAnsi="MS Reference Sans Serif" w:cs="MS Reference Sans Serif"/>
      <w:sz w:val="16"/>
      <w:szCs w:val="16"/>
      <w:shd w:val="clear" w:color="auto" w:fill="FFFFFF"/>
    </w:rPr>
  </w:style>
  <w:style w:type="paragraph" w:customStyle="1" w:styleId="60">
    <w:name w:val="Основной текст (6)"/>
    <w:basedOn w:val="a"/>
    <w:link w:val="6"/>
    <w:rsid w:val="00F2771B"/>
    <w:pPr>
      <w:shd w:val="clear" w:color="auto" w:fill="FFFFFF"/>
      <w:spacing w:before="60" w:after="180" w:line="230" w:lineRule="exact"/>
      <w:jc w:val="both"/>
    </w:pPr>
    <w:rPr>
      <w:rFonts w:ascii="MS Reference Sans Serif" w:eastAsia="MS Reference Sans Serif" w:hAnsi="MS Reference Sans Serif" w:cs="MS Reference Sans Serif"/>
      <w:sz w:val="16"/>
      <w:szCs w:val="16"/>
    </w:rPr>
  </w:style>
  <w:style w:type="character" w:customStyle="1" w:styleId="61">
    <w:name w:val="Основной текст (6) + Полужирный"/>
    <w:basedOn w:val="6"/>
    <w:rsid w:val="00F2771B"/>
    <w:rPr>
      <w:rFonts w:ascii="MS Reference Sans Serif" w:eastAsia="MS Reference Sans Serif" w:hAnsi="MS Reference Sans Serif" w:cs="MS Reference Sans Serif"/>
      <w:b/>
      <w:bCs/>
      <w:sz w:val="16"/>
      <w:szCs w:val="16"/>
      <w:shd w:val="clear" w:color="auto" w:fill="FFFFFF"/>
    </w:rPr>
  </w:style>
  <w:style w:type="character" w:customStyle="1" w:styleId="2Tahoma8pt0pt">
    <w:name w:val="Основной текст (2) + Tahoma;8 pt;Интервал 0 pt"/>
    <w:basedOn w:val="26"/>
    <w:rsid w:val="00F2771B"/>
    <w:rPr>
      <w:rFonts w:ascii="Tahoma" w:eastAsia="Tahoma" w:hAnsi="Tahoma" w:cs="Tahoma"/>
      <w:b w:val="0"/>
      <w:bCs w:val="0"/>
      <w:i w:val="0"/>
      <w:iCs w:val="0"/>
      <w:smallCaps w:val="0"/>
      <w:strike w:val="0"/>
      <w:spacing w:val="0"/>
      <w:sz w:val="16"/>
      <w:szCs w:val="16"/>
      <w:shd w:val="clear" w:color="auto" w:fill="FFFFFF"/>
    </w:rPr>
  </w:style>
  <w:style w:type="character" w:customStyle="1" w:styleId="11">
    <w:name w:val="Заголовок №1_"/>
    <w:basedOn w:val="a0"/>
    <w:link w:val="13"/>
    <w:rsid w:val="00F2771B"/>
    <w:rPr>
      <w:rFonts w:ascii="Tahoma" w:eastAsia="Tahoma" w:hAnsi="Tahoma" w:cs="Tahoma"/>
      <w:sz w:val="21"/>
      <w:szCs w:val="21"/>
      <w:shd w:val="clear" w:color="auto" w:fill="FFFFFF"/>
    </w:rPr>
  </w:style>
  <w:style w:type="paragraph" w:customStyle="1" w:styleId="13">
    <w:name w:val="Заголовок №1"/>
    <w:basedOn w:val="a"/>
    <w:link w:val="11"/>
    <w:rsid w:val="00F2771B"/>
    <w:pPr>
      <w:shd w:val="clear" w:color="auto" w:fill="FFFFFF"/>
      <w:spacing w:after="60" w:line="288" w:lineRule="exact"/>
      <w:outlineLvl w:val="0"/>
    </w:pPr>
    <w:rPr>
      <w:rFonts w:ascii="Tahoma" w:eastAsia="Tahoma" w:hAnsi="Tahoma" w:cs="Tahoma"/>
      <w:sz w:val="21"/>
      <w:szCs w:val="21"/>
    </w:rPr>
  </w:style>
  <w:style w:type="character" w:customStyle="1" w:styleId="2Tahoma8pt0pt0">
    <w:name w:val="Основной текст (2) + Tahoma;8 pt;Полужирный;Интервал 0 pt"/>
    <w:basedOn w:val="26"/>
    <w:rsid w:val="00F2771B"/>
    <w:rPr>
      <w:rFonts w:ascii="Tahoma" w:eastAsia="Tahoma" w:hAnsi="Tahoma" w:cs="Tahoma"/>
      <w:b/>
      <w:bCs/>
      <w:i w:val="0"/>
      <w:iCs w:val="0"/>
      <w:smallCaps w:val="0"/>
      <w:strike w:val="0"/>
      <w:spacing w:val="0"/>
      <w:sz w:val="16"/>
      <w:szCs w:val="16"/>
      <w:shd w:val="clear" w:color="auto" w:fill="FFFFFF"/>
    </w:rPr>
  </w:style>
  <w:style w:type="paragraph" w:styleId="28">
    <w:name w:val="Body Text Indent 2"/>
    <w:basedOn w:val="a"/>
    <w:link w:val="29"/>
    <w:uiPriority w:val="99"/>
    <w:unhideWhenUsed/>
    <w:rsid w:val="00F2771B"/>
    <w:pPr>
      <w:spacing w:after="120" w:line="480" w:lineRule="auto"/>
      <w:ind w:left="283"/>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uiPriority w:val="99"/>
    <w:rsid w:val="00F2771B"/>
    <w:rPr>
      <w:rFonts w:ascii="Times New Roman" w:eastAsia="Times New Roman" w:hAnsi="Times New Roman" w:cs="Times New Roman"/>
      <w:sz w:val="28"/>
      <w:szCs w:val="28"/>
      <w:lang w:eastAsia="ru-RU"/>
    </w:rPr>
  </w:style>
  <w:style w:type="paragraph" w:styleId="35">
    <w:name w:val="Body Text Indent 3"/>
    <w:basedOn w:val="a"/>
    <w:link w:val="36"/>
    <w:uiPriority w:val="99"/>
    <w:unhideWhenUsed/>
    <w:rsid w:val="00F2771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rsid w:val="00F2771B"/>
    <w:rPr>
      <w:rFonts w:ascii="Times New Roman" w:eastAsia="Times New Roman" w:hAnsi="Times New Roman" w:cs="Times New Roman"/>
      <w:sz w:val="16"/>
      <w:szCs w:val="16"/>
      <w:lang w:eastAsia="ru-RU"/>
    </w:rPr>
  </w:style>
  <w:style w:type="character" w:customStyle="1" w:styleId="WW-Absatz-Standardschriftart111111">
    <w:name w:val="WW-Absatz-Standardschriftart111111"/>
    <w:rsid w:val="00F2771B"/>
  </w:style>
  <w:style w:type="paragraph" w:customStyle="1" w:styleId="14">
    <w:name w:val="Без интервала1"/>
    <w:rsid w:val="00F2771B"/>
    <w:pPr>
      <w:spacing w:after="0" w:line="240" w:lineRule="auto"/>
    </w:pPr>
    <w:rPr>
      <w:rFonts w:ascii="Calibri" w:eastAsia="Times New Roman" w:hAnsi="Calibri" w:cs="Calibri"/>
    </w:rPr>
  </w:style>
  <w:style w:type="paragraph" w:customStyle="1" w:styleId="15">
    <w:name w:val="Обычный1"/>
    <w:rsid w:val="00F2771B"/>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customStyle="1" w:styleId="16">
    <w:name w:val="Сетка таблицы1"/>
    <w:basedOn w:val="a1"/>
    <w:rsid w:val="009008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OC Heading"/>
    <w:basedOn w:val="1"/>
    <w:next w:val="a"/>
    <w:uiPriority w:val="39"/>
    <w:unhideWhenUsed/>
    <w:qFormat/>
    <w:rsid w:val="00724CA3"/>
    <w:pPr>
      <w:outlineLvl w:val="9"/>
    </w:pPr>
    <w:rPr>
      <w:lang w:eastAsia="ru-RU"/>
    </w:rPr>
  </w:style>
  <w:style w:type="paragraph" w:styleId="2a">
    <w:name w:val="toc 2"/>
    <w:basedOn w:val="a"/>
    <w:next w:val="a"/>
    <w:autoRedefine/>
    <w:uiPriority w:val="39"/>
    <w:unhideWhenUsed/>
    <w:rsid w:val="00204439"/>
    <w:pPr>
      <w:tabs>
        <w:tab w:val="right" w:leader="dot" w:pos="9344"/>
      </w:tabs>
      <w:spacing w:after="100" w:line="240" w:lineRule="auto"/>
      <w:ind w:left="220"/>
    </w:pPr>
    <w:rPr>
      <w:rFonts w:ascii="Times New Roman" w:hAnsi="Times New Roman" w:cs="Times New Roman"/>
      <w:noProof/>
      <w:sz w:val="28"/>
      <w:szCs w:val="28"/>
    </w:rPr>
  </w:style>
  <w:style w:type="paragraph" w:styleId="17">
    <w:name w:val="toc 1"/>
    <w:basedOn w:val="a"/>
    <w:next w:val="a"/>
    <w:autoRedefine/>
    <w:uiPriority w:val="39"/>
    <w:unhideWhenUsed/>
    <w:rsid w:val="00204439"/>
    <w:pPr>
      <w:tabs>
        <w:tab w:val="right" w:leader="dot" w:pos="9345"/>
      </w:tabs>
      <w:spacing w:after="100" w:line="240" w:lineRule="auto"/>
      <w:jc w:val="both"/>
    </w:pPr>
    <w:rPr>
      <w:rFonts w:ascii="Times New Roman" w:hAnsi="Times New Roman" w:cs="Times New Roman"/>
      <w:b/>
      <w:noProof/>
      <w:lang w:eastAsia="ru-RU"/>
    </w:rPr>
  </w:style>
  <w:style w:type="paragraph" w:styleId="37">
    <w:name w:val="toc 3"/>
    <w:basedOn w:val="a"/>
    <w:next w:val="a"/>
    <w:autoRedefine/>
    <w:uiPriority w:val="39"/>
    <w:unhideWhenUsed/>
    <w:rsid w:val="00724CA3"/>
    <w:pPr>
      <w:tabs>
        <w:tab w:val="right" w:leader="dot" w:pos="9345"/>
      </w:tabs>
      <w:spacing w:after="0"/>
      <w:ind w:left="442"/>
      <w:contextualSpacing/>
    </w:pPr>
  </w:style>
  <w:style w:type="character" w:customStyle="1" w:styleId="aff5">
    <w:name w:val="Основной текст_"/>
    <w:basedOn w:val="a0"/>
    <w:link w:val="38"/>
    <w:rsid w:val="0087138E"/>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f5"/>
    <w:rsid w:val="0087138E"/>
    <w:pPr>
      <w:shd w:val="clear" w:color="auto" w:fill="FFFFFF"/>
      <w:spacing w:before="60" w:after="300" w:line="324" w:lineRule="exact"/>
    </w:pPr>
    <w:rPr>
      <w:rFonts w:ascii="Times New Roman" w:eastAsia="Times New Roman" w:hAnsi="Times New Roman" w:cs="Times New Roman"/>
      <w:sz w:val="26"/>
      <w:szCs w:val="26"/>
    </w:rPr>
  </w:style>
  <w:style w:type="character" w:customStyle="1" w:styleId="18">
    <w:name w:val="Основной текст1"/>
    <w:basedOn w:val="aff5"/>
    <w:rsid w:val="0087138E"/>
    <w:rPr>
      <w:rFonts w:ascii="Times New Roman" w:eastAsia="Times New Roman" w:hAnsi="Times New Roman" w:cs="Times New Roman"/>
      <w:sz w:val="26"/>
      <w:szCs w:val="2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018">
      <w:bodyDiv w:val="1"/>
      <w:marLeft w:val="0"/>
      <w:marRight w:val="0"/>
      <w:marTop w:val="0"/>
      <w:marBottom w:val="0"/>
      <w:divBdr>
        <w:top w:val="none" w:sz="0" w:space="0" w:color="auto"/>
        <w:left w:val="none" w:sz="0" w:space="0" w:color="auto"/>
        <w:bottom w:val="none" w:sz="0" w:space="0" w:color="auto"/>
        <w:right w:val="none" w:sz="0" w:space="0" w:color="auto"/>
      </w:divBdr>
    </w:div>
    <w:div w:id="79764668">
      <w:bodyDiv w:val="1"/>
      <w:marLeft w:val="0"/>
      <w:marRight w:val="0"/>
      <w:marTop w:val="0"/>
      <w:marBottom w:val="0"/>
      <w:divBdr>
        <w:top w:val="none" w:sz="0" w:space="0" w:color="auto"/>
        <w:left w:val="none" w:sz="0" w:space="0" w:color="auto"/>
        <w:bottom w:val="none" w:sz="0" w:space="0" w:color="auto"/>
        <w:right w:val="none" w:sz="0" w:space="0" w:color="auto"/>
      </w:divBdr>
    </w:div>
    <w:div w:id="191966488">
      <w:bodyDiv w:val="1"/>
      <w:marLeft w:val="0"/>
      <w:marRight w:val="0"/>
      <w:marTop w:val="0"/>
      <w:marBottom w:val="0"/>
      <w:divBdr>
        <w:top w:val="none" w:sz="0" w:space="0" w:color="auto"/>
        <w:left w:val="none" w:sz="0" w:space="0" w:color="auto"/>
        <w:bottom w:val="none" w:sz="0" w:space="0" w:color="auto"/>
        <w:right w:val="none" w:sz="0" w:space="0" w:color="auto"/>
      </w:divBdr>
    </w:div>
    <w:div w:id="460417284">
      <w:bodyDiv w:val="1"/>
      <w:marLeft w:val="0"/>
      <w:marRight w:val="0"/>
      <w:marTop w:val="0"/>
      <w:marBottom w:val="0"/>
      <w:divBdr>
        <w:top w:val="none" w:sz="0" w:space="0" w:color="auto"/>
        <w:left w:val="none" w:sz="0" w:space="0" w:color="auto"/>
        <w:bottom w:val="none" w:sz="0" w:space="0" w:color="auto"/>
        <w:right w:val="none" w:sz="0" w:space="0" w:color="auto"/>
      </w:divBdr>
    </w:div>
    <w:div w:id="481508554">
      <w:bodyDiv w:val="1"/>
      <w:marLeft w:val="0"/>
      <w:marRight w:val="0"/>
      <w:marTop w:val="0"/>
      <w:marBottom w:val="0"/>
      <w:divBdr>
        <w:top w:val="none" w:sz="0" w:space="0" w:color="auto"/>
        <w:left w:val="none" w:sz="0" w:space="0" w:color="auto"/>
        <w:bottom w:val="none" w:sz="0" w:space="0" w:color="auto"/>
        <w:right w:val="none" w:sz="0" w:space="0" w:color="auto"/>
      </w:divBdr>
    </w:div>
    <w:div w:id="518546375">
      <w:bodyDiv w:val="1"/>
      <w:marLeft w:val="0"/>
      <w:marRight w:val="0"/>
      <w:marTop w:val="0"/>
      <w:marBottom w:val="0"/>
      <w:divBdr>
        <w:top w:val="none" w:sz="0" w:space="0" w:color="auto"/>
        <w:left w:val="none" w:sz="0" w:space="0" w:color="auto"/>
        <w:bottom w:val="none" w:sz="0" w:space="0" w:color="auto"/>
        <w:right w:val="none" w:sz="0" w:space="0" w:color="auto"/>
      </w:divBdr>
    </w:div>
    <w:div w:id="1030765357">
      <w:bodyDiv w:val="1"/>
      <w:marLeft w:val="0"/>
      <w:marRight w:val="0"/>
      <w:marTop w:val="0"/>
      <w:marBottom w:val="0"/>
      <w:divBdr>
        <w:top w:val="none" w:sz="0" w:space="0" w:color="auto"/>
        <w:left w:val="none" w:sz="0" w:space="0" w:color="auto"/>
        <w:bottom w:val="none" w:sz="0" w:space="0" w:color="auto"/>
        <w:right w:val="none" w:sz="0" w:space="0" w:color="auto"/>
      </w:divBdr>
    </w:div>
    <w:div w:id="1159689693">
      <w:bodyDiv w:val="1"/>
      <w:marLeft w:val="0"/>
      <w:marRight w:val="0"/>
      <w:marTop w:val="0"/>
      <w:marBottom w:val="0"/>
      <w:divBdr>
        <w:top w:val="none" w:sz="0" w:space="0" w:color="auto"/>
        <w:left w:val="none" w:sz="0" w:space="0" w:color="auto"/>
        <w:bottom w:val="none" w:sz="0" w:space="0" w:color="auto"/>
        <w:right w:val="none" w:sz="0" w:space="0" w:color="auto"/>
      </w:divBdr>
      <w:divsChild>
        <w:div w:id="1992634632">
          <w:marLeft w:val="0"/>
          <w:marRight w:val="0"/>
          <w:marTop w:val="0"/>
          <w:marBottom w:val="0"/>
          <w:divBdr>
            <w:top w:val="none" w:sz="0" w:space="0" w:color="auto"/>
            <w:left w:val="none" w:sz="0" w:space="0" w:color="auto"/>
            <w:bottom w:val="none" w:sz="0" w:space="0" w:color="auto"/>
            <w:right w:val="none" w:sz="0" w:space="0" w:color="auto"/>
          </w:divBdr>
        </w:div>
        <w:div w:id="152068501">
          <w:marLeft w:val="0"/>
          <w:marRight w:val="0"/>
          <w:marTop w:val="0"/>
          <w:marBottom w:val="0"/>
          <w:divBdr>
            <w:top w:val="none" w:sz="0" w:space="0" w:color="auto"/>
            <w:left w:val="none" w:sz="0" w:space="0" w:color="auto"/>
            <w:bottom w:val="none" w:sz="0" w:space="0" w:color="auto"/>
            <w:right w:val="none" w:sz="0" w:space="0" w:color="auto"/>
          </w:divBdr>
        </w:div>
      </w:divsChild>
    </w:div>
    <w:div w:id="1339963456">
      <w:bodyDiv w:val="1"/>
      <w:marLeft w:val="0"/>
      <w:marRight w:val="0"/>
      <w:marTop w:val="0"/>
      <w:marBottom w:val="0"/>
      <w:divBdr>
        <w:top w:val="none" w:sz="0" w:space="0" w:color="auto"/>
        <w:left w:val="none" w:sz="0" w:space="0" w:color="auto"/>
        <w:bottom w:val="none" w:sz="0" w:space="0" w:color="auto"/>
        <w:right w:val="none" w:sz="0" w:space="0" w:color="auto"/>
      </w:divBdr>
    </w:div>
    <w:div w:id="1516188378">
      <w:bodyDiv w:val="1"/>
      <w:marLeft w:val="0"/>
      <w:marRight w:val="0"/>
      <w:marTop w:val="0"/>
      <w:marBottom w:val="0"/>
      <w:divBdr>
        <w:top w:val="none" w:sz="0" w:space="0" w:color="auto"/>
        <w:left w:val="none" w:sz="0" w:space="0" w:color="auto"/>
        <w:bottom w:val="none" w:sz="0" w:space="0" w:color="auto"/>
        <w:right w:val="none" w:sz="0" w:space="0" w:color="auto"/>
      </w:divBdr>
    </w:div>
    <w:div w:id="1583291292">
      <w:bodyDiv w:val="1"/>
      <w:marLeft w:val="0"/>
      <w:marRight w:val="0"/>
      <w:marTop w:val="0"/>
      <w:marBottom w:val="0"/>
      <w:divBdr>
        <w:top w:val="none" w:sz="0" w:space="0" w:color="auto"/>
        <w:left w:val="none" w:sz="0" w:space="0" w:color="auto"/>
        <w:bottom w:val="none" w:sz="0" w:space="0" w:color="auto"/>
        <w:right w:val="none" w:sz="0" w:space="0" w:color="auto"/>
      </w:divBdr>
    </w:div>
    <w:div w:id="1676683318">
      <w:bodyDiv w:val="1"/>
      <w:marLeft w:val="0"/>
      <w:marRight w:val="0"/>
      <w:marTop w:val="0"/>
      <w:marBottom w:val="0"/>
      <w:divBdr>
        <w:top w:val="none" w:sz="0" w:space="0" w:color="auto"/>
        <w:left w:val="none" w:sz="0" w:space="0" w:color="auto"/>
        <w:bottom w:val="none" w:sz="0" w:space="0" w:color="auto"/>
        <w:right w:val="none" w:sz="0" w:space="0" w:color="auto"/>
      </w:divBdr>
    </w:div>
    <w:div w:id="1723751886">
      <w:bodyDiv w:val="1"/>
      <w:marLeft w:val="0"/>
      <w:marRight w:val="0"/>
      <w:marTop w:val="0"/>
      <w:marBottom w:val="0"/>
      <w:divBdr>
        <w:top w:val="none" w:sz="0" w:space="0" w:color="auto"/>
        <w:left w:val="none" w:sz="0" w:space="0" w:color="auto"/>
        <w:bottom w:val="none" w:sz="0" w:space="0" w:color="auto"/>
        <w:right w:val="none" w:sz="0" w:space="0" w:color="auto"/>
      </w:divBdr>
    </w:div>
    <w:div w:id="19481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u-kras.ru/" TargetMode="External"/><Relationship Id="rId18" Type="http://schemas.openxmlformats.org/officeDocument/2006/relationships/hyperlink" Target="https://norvuz.ru/"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www.nestn.ru/" TargetMode="External"/><Relationship Id="rId7" Type="http://schemas.openxmlformats.org/officeDocument/2006/relationships/footnotes" Target="footnotes.xml"/><Relationship Id="rId12" Type="http://schemas.openxmlformats.org/officeDocument/2006/relationships/hyperlink" Target="http://www.kspu.ru/" TargetMode="External"/><Relationship Id="rId17" Type="http://schemas.openxmlformats.org/officeDocument/2006/relationships/hyperlink" Target="https://sibpsa.ru/" TargetMode="External"/><Relationship Id="rId25" Type="http://schemas.openxmlformats.org/officeDocument/2006/relationships/hyperlink" Target="http://bsosh3.org/%D0%B2%D0%B8%D0%B7%D0%B8%D1%82%D0%BA%D0%B0/doc/ustav.html" TargetMode="External"/><Relationship Id="rId2" Type="http://schemas.openxmlformats.org/officeDocument/2006/relationships/numbering" Target="numbering.xml"/><Relationship Id="rId16" Type="http://schemas.openxmlformats.org/officeDocument/2006/relationships/hyperlink" Target="https://mephi.ru/" TargetMode="External"/><Relationship Id="rId20" Type="http://schemas.openxmlformats.org/officeDocument/2006/relationships/hyperlink" Target="http://aktsh.ru/"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bsau.ru/" TargetMode="External"/><Relationship Id="rId24" Type="http://schemas.openxmlformats.org/officeDocument/2006/relationships/hyperlink" Target="http://nativ.3dn.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su.ru/n/" TargetMode="External"/><Relationship Id="rId23" Type="http://schemas.openxmlformats.org/officeDocument/2006/relationships/hyperlink" Target="http://pu76.ucoz.ru/" TargetMode="External"/><Relationship Id="rId28" Type="http://schemas.openxmlformats.org/officeDocument/2006/relationships/chart" Target="charts/chart3.xml"/><Relationship Id="rId10" Type="http://schemas.openxmlformats.org/officeDocument/2006/relationships/hyperlink" Target="http://www.sfu-kras.ru/" TargetMode="External"/><Relationship Id="rId19" Type="http://schemas.openxmlformats.org/officeDocument/2006/relationships/hyperlink" Target="http://www.achtng.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tpu.ru/" TargetMode="External"/><Relationship Id="rId22" Type="http://schemas.openxmlformats.org/officeDocument/2006/relationships/hyperlink" Target="http://edst24.ru/" TargetMode="External"/><Relationship Id="rId27" Type="http://schemas.openxmlformats.org/officeDocument/2006/relationships/chart" Target="charts/chart2.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floor>
    <c:sideWall>
      <c:thickness val="0"/>
    </c:sideWall>
    <c:backWall>
      <c:thickness val="0"/>
    </c:backWall>
    <c:plotArea>
      <c:layout>
        <c:manualLayout>
          <c:layoutTarget val="inner"/>
          <c:xMode val="edge"/>
          <c:yMode val="edge"/>
          <c:x val="6.5140845070422476E-2"/>
          <c:y val="4.4247787610619482E-2"/>
          <c:w val="0.7640845070422535"/>
          <c:h val="0.79646017699115046"/>
        </c:manualLayout>
      </c:layout>
      <c:bar3DChart>
        <c:barDir val="col"/>
        <c:grouping val="clustered"/>
        <c:varyColors val="0"/>
        <c:ser>
          <c:idx val="0"/>
          <c:order val="0"/>
          <c:tx>
            <c:strRef>
              <c:f>Sheet1!$A$2</c:f>
              <c:strCache>
                <c:ptCount val="1"/>
                <c:pt idx="0">
                  <c:v>2016/2017</c:v>
                </c:pt>
              </c:strCache>
            </c:strRef>
          </c:tx>
          <c:invertIfNegative val="0"/>
          <c:dLbls>
            <c:dLbl>
              <c:idx val="1"/>
              <c:layout>
                <c:manualLayout>
                  <c:x val="8.9508545050969823E-4"/>
                  <c:y val="-7.48749137346282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Обученность</c:v>
                </c:pt>
                <c:pt idx="1">
                  <c:v>Качество</c:v>
                </c:pt>
              </c:strCache>
            </c:strRef>
          </c:cat>
          <c:val>
            <c:numRef>
              <c:f>Sheet1!$B$2:$C$2</c:f>
              <c:numCache>
                <c:formatCode>General</c:formatCode>
                <c:ptCount val="2"/>
                <c:pt idx="0">
                  <c:v>100</c:v>
                </c:pt>
                <c:pt idx="1">
                  <c:v>85.3</c:v>
                </c:pt>
              </c:numCache>
            </c:numRef>
          </c:val>
        </c:ser>
        <c:ser>
          <c:idx val="1"/>
          <c:order val="1"/>
          <c:tx>
            <c:strRef>
              <c:f>Sheet1!$A$3</c:f>
              <c:strCache>
                <c:ptCount val="1"/>
                <c:pt idx="0">
                  <c:v>2017/2018</c:v>
                </c:pt>
              </c:strCache>
            </c:strRef>
          </c:tx>
          <c:invertIfNegative val="0"/>
          <c:dLbls>
            <c:dLbl>
              <c:idx val="1"/>
              <c:layout>
                <c:manualLayout>
                  <c:x val="8.4641345735029377E-3"/>
                  <c:y val="-8.464828333386478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Обученность</c:v>
                </c:pt>
                <c:pt idx="1">
                  <c:v>Качество</c:v>
                </c:pt>
              </c:strCache>
            </c:strRef>
          </c:cat>
          <c:val>
            <c:numRef>
              <c:f>Sheet1!$B$3:$C$3</c:f>
              <c:numCache>
                <c:formatCode>General</c:formatCode>
                <c:ptCount val="2"/>
                <c:pt idx="0">
                  <c:v>100</c:v>
                </c:pt>
                <c:pt idx="1">
                  <c:v>75.400000000000006</c:v>
                </c:pt>
              </c:numCache>
            </c:numRef>
          </c:val>
        </c:ser>
        <c:ser>
          <c:idx val="2"/>
          <c:order val="2"/>
          <c:tx>
            <c:strRef>
              <c:f>Sheet1!$A$4</c:f>
              <c:strCache>
                <c:ptCount val="1"/>
              </c:strCache>
            </c:strRef>
          </c:tx>
          <c:invertIfNegative val="0"/>
          <c:dLbls>
            <c:dLbl>
              <c:idx val="1"/>
              <c:layout>
                <c:manualLayout>
                  <c:x val="8.9911127612416156E-3"/>
                  <c:y val="-3.54989455251646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Обученность</c:v>
                </c:pt>
                <c:pt idx="1">
                  <c:v>Качество</c:v>
                </c:pt>
              </c:strCache>
            </c:strRef>
          </c:cat>
          <c:val>
            <c:numRef>
              <c:f>Sheet1!$B$4:$C$4</c:f>
              <c:numCache>
                <c:formatCode>General</c:formatCode>
                <c:ptCount val="2"/>
              </c:numCache>
            </c:numRef>
          </c:val>
        </c:ser>
        <c:dLbls>
          <c:showLegendKey val="0"/>
          <c:showVal val="0"/>
          <c:showCatName val="0"/>
          <c:showSerName val="0"/>
          <c:showPercent val="0"/>
          <c:showBubbleSize val="0"/>
        </c:dLbls>
        <c:gapWidth val="150"/>
        <c:gapDepth val="0"/>
        <c:shape val="box"/>
        <c:axId val="74305536"/>
        <c:axId val="74307072"/>
        <c:axId val="0"/>
      </c:bar3DChart>
      <c:catAx>
        <c:axId val="74305536"/>
        <c:scaling>
          <c:orientation val="minMax"/>
        </c:scaling>
        <c:delete val="0"/>
        <c:axPos val="b"/>
        <c:numFmt formatCode="General" sourceLinked="1"/>
        <c:majorTickMark val="out"/>
        <c:minorTickMark val="none"/>
        <c:tickLblPos val="low"/>
        <c:txPr>
          <a:bodyPr rot="0" vert="horz"/>
          <a:lstStyle/>
          <a:p>
            <a:pPr>
              <a:defRPr>
                <a:latin typeface="Times New Roman" panose="02020603050405020304" pitchFamily="18" charset="0"/>
                <a:cs typeface="Times New Roman" panose="02020603050405020304" pitchFamily="18" charset="0"/>
              </a:defRPr>
            </a:pPr>
            <a:endParaRPr lang="ru-RU"/>
          </a:p>
        </c:txPr>
        <c:crossAx val="74307072"/>
        <c:crosses val="autoZero"/>
        <c:auto val="1"/>
        <c:lblAlgn val="ctr"/>
        <c:lblOffset val="100"/>
        <c:tickLblSkip val="1"/>
        <c:tickMarkSkip val="1"/>
        <c:noMultiLvlLbl val="0"/>
      </c:catAx>
      <c:valAx>
        <c:axId val="74307072"/>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74305536"/>
        <c:crosses val="autoZero"/>
        <c:crossBetween val="between"/>
      </c:valAx>
    </c:plotArea>
    <c:legend>
      <c:legendPos val="r"/>
      <c:legendEntry>
        <c:idx val="2"/>
        <c:delete val="1"/>
      </c:legendEntry>
      <c:layout>
        <c:manualLayout>
          <c:xMode val="edge"/>
          <c:yMode val="edge"/>
          <c:x val="0.84859154929577463"/>
          <c:y val="0.35840707964601781"/>
          <c:w val="0.14436619718309876"/>
          <c:h val="0.2831858407079648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3"/>
      <c:rotY val="20"/>
      <c:depthPercent val="5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12159329140461227"/>
          <c:y val="3.8135593220338986E-2"/>
          <c:w val="0.51781970649895182"/>
          <c:h val="0.8728813559322034"/>
        </c:manualLayout>
      </c:layout>
      <c:bar3DChart>
        <c:barDir val="col"/>
        <c:grouping val="clustered"/>
        <c:varyColors val="0"/>
        <c:ser>
          <c:idx val="0"/>
          <c:order val="0"/>
          <c:tx>
            <c:strRef>
              <c:f>Sheet1!$A$2</c:f>
              <c:strCache>
                <c:ptCount val="1"/>
                <c:pt idx="0">
                  <c:v>продолжить обучение в ВУЗе</c:v>
                </c:pt>
              </c:strCache>
            </c:strRef>
          </c:tx>
          <c:spPr>
            <a:solidFill>
              <a:srgbClr val="9999FF"/>
            </a:solidFill>
            <a:ln w="12700">
              <a:solidFill>
                <a:srgbClr val="000000"/>
              </a:solidFill>
              <a:prstDash val="solid"/>
            </a:ln>
          </c:spPr>
          <c:invertIfNegative val="0"/>
          <c:cat>
            <c:numRef>
              <c:f>Sheet1!$B$1:$B$1</c:f>
              <c:numCache>
                <c:formatCode>General</c:formatCode>
                <c:ptCount val="1"/>
              </c:numCache>
            </c:numRef>
          </c:cat>
          <c:val>
            <c:numRef>
              <c:f>Sheet1!$B$2:$B$2</c:f>
              <c:numCache>
                <c:formatCode>0.00%</c:formatCode>
                <c:ptCount val="1"/>
                <c:pt idx="0">
                  <c:v>0.42800000000000027</c:v>
                </c:pt>
              </c:numCache>
            </c:numRef>
          </c:val>
        </c:ser>
        <c:ser>
          <c:idx val="1"/>
          <c:order val="1"/>
          <c:tx>
            <c:strRef>
              <c:f>Sheet1!$A$3</c:f>
              <c:strCache>
                <c:ptCount val="1"/>
                <c:pt idx="0">
                  <c:v>поступить в колледж</c:v>
                </c:pt>
              </c:strCache>
            </c:strRef>
          </c:tx>
          <c:spPr>
            <a:solidFill>
              <a:srgbClr val="993366"/>
            </a:solidFill>
            <a:ln w="12700">
              <a:solidFill>
                <a:srgbClr val="000000"/>
              </a:solidFill>
              <a:prstDash val="solid"/>
            </a:ln>
          </c:spPr>
          <c:invertIfNegative val="0"/>
          <c:cat>
            <c:numRef>
              <c:f>Sheet1!$B$1:$B$1</c:f>
              <c:numCache>
                <c:formatCode>General</c:formatCode>
                <c:ptCount val="1"/>
              </c:numCache>
            </c:numRef>
          </c:cat>
          <c:val>
            <c:numRef>
              <c:f>Sheet1!$B$3:$B$3</c:f>
              <c:numCache>
                <c:formatCode>0.00%</c:formatCode>
                <c:ptCount val="1"/>
                <c:pt idx="0">
                  <c:v>0.23800000000000004</c:v>
                </c:pt>
              </c:numCache>
            </c:numRef>
          </c:val>
        </c:ser>
        <c:ser>
          <c:idx val="2"/>
          <c:order val="2"/>
          <c:tx>
            <c:strRef>
              <c:f>Sheet1!$A$4</c:f>
              <c:strCache>
                <c:ptCount val="1"/>
                <c:pt idx="0">
                  <c:v>поступить в техникум</c:v>
                </c:pt>
              </c:strCache>
            </c:strRef>
          </c:tx>
          <c:spPr>
            <a:solidFill>
              <a:srgbClr val="FFFFCC"/>
            </a:solidFill>
            <a:ln w="12700">
              <a:solidFill>
                <a:srgbClr val="000000"/>
              </a:solidFill>
              <a:prstDash val="solid"/>
            </a:ln>
          </c:spPr>
          <c:invertIfNegative val="0"/>
          <c:cat>
            <c:numRef>
              <c:f>Sheet1!$B$1:$B$1</c:f>
              <c:numCache>
                <c:formatCode>General</c:formatCode>
                <c:ptCount val="1"/>
              </c:numCache>
            </c:numRef>
          </c:cat>
          <c:val>
            <c:numRef>
              <c:f>Sheet1!$B$4:$B$4</c:f>
              <c:numCache>
                <c:formatCode>0.00%</c:formatCode>
                <c:ptCount val="1"/>
                <c:pt idx="0">
                  <c:v>0.14300000000000004</c:v>
                </c:pt>
              </c:numCache>
            </c:numRef>
          </c:val>
        </c:ser>
        <c:ser>
          <c:idx val="3"/>
          <c:order val="3"/>
          <c:tx>
            <c:strRef>
              <c:f>Sheet1!$A$5</c:f>
              <c:strCache>
                <c:ptCount val="1"/>
                <c:pt idx="0">
                  <c:v>работать и учиться в ВУЗе или техникуме</c:v>
                </c:pt>
              </c:strCache>
            </c:strRef>
          </c:tx>
          <c:spPr>
            <a:solidFill>
              <a:srgbClr val="CCFFFF"/>
            </a:solidFill>
            <a:ln w="12700">
              <a:solidFill>
                <a:srgbClr val="000000"/>
              </a:solidFill>
              <a:prstDash val="solid"/>
            </a:ln>
          </c:spPr>
          <c:invertIfNegative val="0"/>
          <c:cat>
            <c:numRef>
              <c:f>Sheet1!$B$1:$B$1</c:f>
              <c:numCache>
                <c:formatCode>General</c:formatCode>
                <c:ptCount val="1"/>
              </c:numCache>
            </c:numRef>
          </c:cat>
          <c:val>
            <c:numRef>
              <c:f>Sheet1!$B$5:$B$5</c:f>
              <c:numCache>
                <c:formatCode>0.00%</c:formatCode>
                <c:ptCount val="1"/>
                <c:pt idx="0">
                  <c:v>4.8000000000000001E-2</c:v>
                </c:pt>
              </c:numCache>
            </c:numRef>
          </c:val>
        </c:ser>
        <c:dLbls>
          <c:showLegendKey val="0"/>
          <c:showVal val="0"/>
          <c:showCatName val="0"/>
          <c:showSerName val="0"/>
          <c:showPercent val="0"/>
          <c:showBubbleSize val="0"/>
        </c:dLbls>
        <c:gapWidth val="150"/>
        <c:gapDepth val="0"/>
        <c:shape val="box"/>
        <c:axId val="93565312"/>
        <c:axId val="93566848"/>
        <c:axId val="0"/>
      </c:bar3DChart>
      <c:catAx>
        <c:axId val="93565312"/>
        <c:scaling>
          <c:orientation val="minMax"/>
        </c:scaling>
        <c:delete val="0"/>
        <c:axPos val="b"/>
        <c:numFmt formatCode="General" sourceLinked="1"/>
        <c:majorTickMark val="out"/>
        <c:minorTickMark val="none"/>
        <c:tickLblPos val="low"/>
        <c:spPr>
          <a:ln w="9525">
            <a:noFill/>
          </a:ln>
        </c:spPr>
        <c:txPr>
          <a:bodyPr rot="0" vert="horz"/>
          <a:lstStyle/>
          <a:p>
            <a:pPr>
              <a:defRPr sz="875" b="0" i="0" u="none" strike="noStrike" baseline="0">
                <a:solidFill>
                  <a:srgbClr val="000000"/>
                </a:solidFill>
                <a:latin typeface="Arial"/>
                <a:ea typeface="Arial"/>
                <a:cs typeface="Arial"/>
              </a:defRPr>
            </a:pPr>
            <a:endParaRPr lang="ru-RU"/>
          </a:p>
        </c:txPr>
        <c:crossAx val="93566848"/>
        <c:crosses val="autoZero"/>
        <c:auto val="1"/>
        <c:lblAlgn val="ctr"/>
        <c:lblOffset val="100"/>
        <c:tickLblSkip val="1"/>
        <c:tickMarkSkip val="1"/>
        <c:noMultiLvlLbl val="0"/>
      </c:catAx>
      <c:valAx>
        <c:axId val="93566848"/>
        <c:scaling>
          <c:orientation val="minMax"/>
        </c:scaling>
        <c:delete val="0"/>
        <c:axPos val="l"/>
        <c:numFmt formatCode="0.00%"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ru-RU"/>
          </a:p>
        </c:txPr>
        <c:crossAx val="93565312"/>
        <c:crosses val="autoZero"/>
        <c:crossBetween val="between"/>
      </c:valAx>
      <c:spPr>
        <a:noFill/>
        <a:ln w="25400">
          <a:noFill/>
        </a:ln>
      </c:spPr>
    </c:plotArea>
    <c:legend>
      <c:legendPos val="r"/>
      <c:layout>
        <c:manualLayout>
          <c:xMode val="edge"/>
          <c:yMode val="edge"/>
          <c:x val="0.66247379454926625"/>
          <c:y val="0.20338983050847476"/>
          <c:w val="0.32494758909853272"/>
          <c:h val="0.59745762711864359"/>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40"/>
      <c:rAngAx val="0"/>
      <c:perspective val="0"/>
    </c:view3D>
    <c:floor>
      <c:thickness val="0"/>
    </c:floor>
    <c:sideWall>
      <c:thickness val="0"/>
    </c:sideWall>
    <c:backWall>
      <c:thickness val="0"/>
    </c:backWall>
    <c:plotArea>
      <c:layout>
        <c:manualLayout>
          <c:layoutTarget val="inner"/>
          <c:xMode val="edge"/>
          <c:yMode val="edge"/>
          <c:x val="0.15739268680445162"/>
          <c:y val="0.22897196261682243"/>
          <c:w val="0.46422893481717031"/>
          <c:h val="0.54205607476635465"/>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explosion val="36"/>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Lbls>
            <c:spPr>
              <a:noFill/>
              <a:ln w="25399">
                <a:noFill/>
              </a:ln>
            </c:spPr>
            <c:txPr>
              <a:bodyPr/>
              <a:lstStyle/>
              <a:p>
                <a:pPr>
                  <a:defRPr sz="95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Sheet1!$B$1:$K$1</c:f>
              <c:strCache>
                <c:ptCount val="9"/>
                <c:pt idx="0">
                  <c:v>Математика</c:v>
                </c:pt>
                <c:pt idx="1">
                  <c:v>Иностранный язык</c:v>
                </c:pt>
                <c:pt idx="2">
                  <c:v>Обществознание</c:v>
                </c:pt>
                <c:pt idx="3">
                  <c:v>Физика</c:v>
                </c:pt>
                <c:pt idx="4">
                  <c:v>Информатика и ИКТ </c:v>
                </c:pt>
                <c:pt idx="5">
                  <c:v>Биология</c:v>
                </c:pt>
                <c:pt idx="6">
                  <c:v>Химия</c:v>
                </c:pt>
                <c:pt idx="7">
                  <c:v>История</c:v>
                </c:pt>
                <c:pt idx="8">
                  <c:v>Русский язык</c:v>
                </c:pt>
              </c:strCache>
            </c:strRef>
          </c:cat>
          <c:val>
            <c:numRef>
              <c:f>Sheet1!$B$2:$K$2</c:f>
              <c:numCache>
                <c:formatCode>General</c:formatCode>
                <c:ptCount val="9"/>
                <c:pt idx="0">
                  <c:v>15</c:v>
                </c:pt>
                <c:pt idx="1">
                  <c:v>10</c:v>
                </c:pt>
                <c:pt idx="2">
                  <c:v>7</c:v>
                </c:pt>
                <c:pt idx="3">
                  <c:v>6</c:v>
                </c:pt>
                <c:pt idx="4">
                  <c:v>4</c:v>
                </c:pt>
                <c:pt idx="5">
                  <c:v>9</c:v>
                </c:pt>
                <c:pt idx="6">
                  <c:v>9</c:v>
                </c:pt>
                <c:pt idx="7">
                  <c:v>5</c:v>
                </c:pt>
                <c:pt idx="8">
                  <c:v>35</c:v>
                </c:pt>
              </c:numCache>
            </c:numRef>
          </c:val>
        </c:ser>
        <c:dLbls>
          <c:showLegendKey val="0"/>
          <c:showVal val="0"/>
          <c:showCatName val="0"/>
          <c:showSerName val="0"/>
          <c:showPercent val="0"/>
          <c:showBubbleSize val="0"/>
          <c:showLeaderLines val="1"/>
        </c:dLbls>
      </c:pie3DChart>
      <c:spPr>
        <a:solidFill>
          <a:srgbClr val="FFFFFF"/>
        </a:solidFill>
        <a:ln w="12700">
          <a:solidFill>
            <a:srgbClr val="FFFFFF"/>
          </a:solidFill>
          <a:prstDash val="solid"/>
        </a:ln>
      </c:spPr>
    </c:plotArea>
    <c:legend>
      <c:legendPos val="r"/>
      <c:layout>
        <c:manualLayout>
          <c:xMode val="edge"/>
          <c:yMode val="edge"/>
          <c:x val="0.78060413354531044"/>
          <c:y val="5.6074766355140193E-2"/>
          <c:w val="0.21303656597774245"/>
          <c:h val="0.88785046728971961"/>
        </c:manualLayout>
      </c:layout>
      <c:overlay val="0"/>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4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5.6231003039513693E-2"/>
          <c:y val="5.8558558558558536E-2"/>
          <c:w val="0.74468085106383053"/>
          <c:h val="0.77927927927927998"/>
        </c:manualLayout>
      </c:layout>
      <c:bar3DChart>
        <c:barDir val="col"/>
        <c:grouping val="clustered"/>
        <c:varyColors val="0"/>
        <c:ser>
          <c:idx val="0"/>
          <c:order val="0"/>
          <c:tx>
            <c:strRef>
              <c:f>Sheet1!$A$2</c:f>
              <c:strCache>
                <c:ptCount val="1"/>
                <c:pt idx="0">
                  <c:v>Русский язык</c:v>
                </c:pt>
              </c:strCache>
            </c:strRef>
          </c:tx>
          <c:spPr>
            <a:solidFill>
              <a:srgbClr val="9999FF"/>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Sheet1!$B$2:$C$2</c:f>
              <c:numCache>
                <c:formatCode>General</c:formatCode>
                <c:ptCount val="2"/>
                <c:pt idx="0">
                  <c:v>80</c:v>
                </c:pt>
                <c:pt idx="1">
                  <c:v>75</c:v>
                </c:pt>
              </c:numCache>
            </c:numRef>
          </c:val>
        </c:ser>
        <c:ser>
          <c:idx val="1"/>
          <c:order val="1"/>
          <c:tx>
            <c:strRef>
              <c:f>Sheet1!$A$3</c:f>
              <c:strCache>
                <c:ptCount val="1"/>
                <c:pt idx="0">
                  <c:v>История</c:v>
                </c:pt>
              </c:strCache>
            </c:strRef>
          </c:tx>
          <c:spPr>
            <a:solidFill>
              <a:srgbClr val="993366"/>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Sheet1!$B$3:$C$3</c:f>
              <c:numCache>
                <c:formatCode>General</c:formatCode>
                <c:ptCount val="2"/>
                <c:pt idx="0">
                  <c:v>80</c:v>
                </c:pt>
                <c:pt idx="1">
                  <c:v>75</c:v>
                </c:pt>
              </c:numCache>
            </c:numRef>
          </c:val>
        </c:ser>
        <c:ser>
          <c:idx val="2"/>
          <c:order val="2"/>
          <c:tx>
            <c:strRef>
              <c:f>Sheet1!$A$4</c:f>
              <c:strCache>
                <c:ptCount val="1"/>
                <c:pt idx="0">
                  <c:v>Обществознание</c:v>
                </c:pt>
              </c:strCache>
            </c:strRef>
          </c:tx>
          <c:spPr>
            <a:solidFill>
              <a:srgbClr val="FFFFCC"/>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Sheet1!$B$4:$C$4</c:f>
              <c:numCache>
                <c:formatCode>General</c:formatCode>
                <c:ptCount val="2"/>
                <c:pt idx="0">
                  <c:v>80</c:v>
                </c:pt>
                <c:pt idx="1">
                  <c:v>75</c:v>
                </c:pt>
              </c:numCache>
            </c:numRef>
          </c:val>
        </c:ser>
        <c:ser>
          <c:idx val="3"/>
          <c:order val="3"/>
          <c:tx>
            <c:strRef>
              <c:f>Sheet1!$A$5</c:f>
              <c:strCache>
                <c:ptCount val="1"/>
                <c:pt idx="0">
                  <c:v>Математика</c:v>
                </c:pt>
              </c:strCache>
            </c:strRef>
          </c:tx>
          <c:spPr>
            <a:solidFill>
              <a:srgbClr val="CCFFFF"/>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Sheet1!$B$5:$C$5</c:f>
              <c:numCache>
                <c:formatCode>General</c:formatCode>
                <c:ptCount val="2"/>
                <c:pt idx="0">
                  <c:v>80</c:v>
                </c:pt>
                <c:pt idx="1">
                  <c:v>75</c:v>
                </c:pt>
              </c:numCache>
            </c:numRef>
          </c:val>
        </c:ser>
        <c:ser>
          <c:idx val="4"/>
          <c:order val="4"/>
          <c:tx>
            <c:strRef>
              <c:f>Sheet1!$A$6</c:f>
              <c:strCache>
                <c:ptCount val="1"/>
                <c:pt idx="0">
                  <c:v>Информатика</c:v>
                </c:pt>
              </c:strCache>
            </c:strRef>
          </c:tx>
          <c:spPr>
            <a:solidFill>
              <a:srgbClr val="660066"/>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Sheet1!$B$6:$C$6</c:f>
              <c:numCache>
                <c:formatCode>General</c:formatCode>
                <c:ptCount val="2"/>
                <c:pt idx="0">
                  <c:v>80</c:v>
                </c:pt>
                <c:pt idx="1">
                  <c:v>80</c:v>
                </c:pt>
              </c:numCache>
            </c:numRef>
          </c:val>
        </c:ser>
        <c:ser>
          <c:idx val="5"/>
          <c:order val="5"/>
          <c:tx>
            <c:strRef>
              <c:f>Sheet1!$A$7</c:f>
              <c:strCache>
                <c:ptCount val="1"/>
                <c:pt idx="0">
                  <c:v>обученность </c:v>
                </c:pt>
              </c:strCache>
            </c:strRef>
          </c:tx>
          <c:spPr>
            <a:solidFill>
              <a:srgbClr val="FF8080"/>
            </a:solidFill>
            <a:ln w="12699">
              <a:solidFill>
                <a:srgbClr val="000000"/>
              </a:solidFill>
              <a:prstDash val="solid"/>
            </a:ln>
          </c:spPr>
          <c:invertIfNegative val="0"/>
          <c:cat>
            <c:strRef>
              <c:f>Sheet1!$B$1:$C$1</c:f>
              <c:strCache>
                <c:ptCount val="2"/>
                <c:pt idx="0">
                  <c:v>Информационно-технологический</c:v>
                </c:pt>
                <c:pt idx="1">
                  <c:v>Социально-гуманитарный</c:v>
                </c:pt>
              </c:strCache>
            </c:strRef>
          </c:cat>
          <c:val>
            <c:numRef>
              <c:f>Sheet1!$B$7:$C$7</c:f>
              <c:numCache>
                <c:formatCode>General</c:formatCode>
                <c:ptCount val="2"/>
                <c:pt idx="0">
                  <c:v>100</c:v>
                </c:pt>
                <c:pt idx="1">
                  <c:v>100</c:v>
                </c:pt>
              </c:numCache>
            </c:numRef>
          </c:val>
        </c:ser>
        <c:dLbls>
          <c:showLegendKey val="0"/>
          <c:showVal val="0"/>
          <c:showCatName val="0"/>
          <c:showSerName val="0"/>
          <c:showPercent val="0"/>
          <c:showBubbleSize val="0"/>
        </c:dLbls>
        <c:gapWidth val="150"/>
        <c:gapDepth val="0"/>
        <c:shape val="box"/>
        <c:axId val="95145344"/>
        <c:axId val="95147136"/>
        <c:axId val="0"/>
      </c:bar3DChart>
      <c:catAx>
        <c:axId val="95145344"/>
        <c:scaling>
          <c:orientation val="minMax"/>
        </c:scaling>
        <c:delete val="0"/>
        <c:axPos val="b"/>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95147136"/>
        <c:crossesAt val="1"/>
        <c:auto val="1"/>
        <c:lblAlgn val="ctr"/>
        <c:lblOffset val="100"/>
        <c:tickLblSkip val="1"/>
        <c:tickMarkSkip val="1"/>
        <c:noMultiLvlLbl val="0"/>
      </c:catAx>
      <c:valAx>
        <c:axId val="951471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95145344"/>
        <c:crosses val="autoZero"/>
        <c:crossBetween val="between"/>
        <c:minorUnit val="1"/>
      </c:valAx>
      <c:spPr>
        <a:noFill/>
        <a:ln w="25399">
          <a:noFill/>
        </a:ln>
      </c:spPr>
    </c:plotArea>
    <c:legend>
      <c:legendPos val="r"/>
      <c:layout>
        <c:manualLayout>
          <c:xMode val="edge"/>
          <c:yMode val="edge"/>
          <c:x val="0.81762917933130741"/>
          <c:y val="0.21621621621621634"/>
          <c:w val="0.17629179331306991"/>
          <c:h val="0.57207207207207256"/>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56D47-3BBB-44A2-82B9-127F1A37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88</Pages>
  <Words>20820</Words>
  <Characters>118677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nub</cp:lastModifiedBy>
  <cp:revision>10</cp:revision>
  <cp:lastPrinted>2018-12-15T00:20:00Z</cp:lastPrinted>
  <dcterms:created xsi:type="dcterms:W3CDTF">2018-12-15T00:17:00Z</dcterms:created>
  <dcterms:modified xsi:type="dcterms:W3CDTF">2010-01-09T17:08:00Z</dcterms:modified>
</cp:coreProperties>
</file>